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FAA178" w14:textId="77777777" w:rsidR="003129C8" w:rsidRPr="00597546" w:rsidRDefault="003129C8" w:rsidP="00291148">
      <w:pPr>
        <w:pStyle w:val="MDPI11articletype"/>
      </w:pPr>
      <w:bookmarkStart w:id="0" w:name="_Hlk100666086"/>
      <w:bookmarkEnd w:id="0"/>
      <w:r w:rsidRPr="00597546">
        <w:t>Article</w:t>
      </w:r>
    </w:p>
    <w:p w14:paraId="11112E2C" w14:textId="539F212E" w:rsidR="003129C8" w:rsidRPr="00597546" w:rsidRDefault="003129C8" w:rsidP="00291148">
      <w:pPr>
        <w:pStyle w:val="MDPI12title"/>
      </w:pPr>
      <w:r w:rsidRPr="006D485E">
        <w:t xml:space="preserve">Investigating European Union </w:t>
      </w:r>
      <w:r w:rsidR="006768A1" w:rsidRPr="006D485E">
        <w:t>Decarbonization Strategies</w:t>
      </w:r>
      <w:r w:rsidRPr="006D485E">
        <w:t xml:space="preserve">: </w:t>
      </w:r>
      <w:r w:rsidR="006768A1" w:rsidRPr="00597546">
        <w:t xml:space="preserve">Evaluating </w:t>
      </w:r>
      <w:r w:rsidRPr="00597546">
        <w:t xml:space="preserve">the </w:t>
      </w:r>
      <w:r w:rsidR="006768A1" w:rsidRPr="00597546">
        <w:t xml:space="preserve">Pathway </w:t>
      </w:r>
      <w:r w:rsidRPr="00597546">
        <w:t xml:space="preserve">to </w:t>
      </w:r>
      <w:r w:rsidR="006768A1" w:rsidRPr="00597546">
        <w:t xml:space="preserve">Carbon Neutrality </w:t>
      </w:r>
      <w:r w:rsidRPr="00597546">
        <w:t>by 2050</w:t>
      </w:r>
    </w:p>
    <w:p w14:paraId="6E745E46" w14:textId="3954573F" w:rsidR="00E357FC" w:rsidRPr="006D485E" w:rsidRDefault="003129C8" w:rsidP="00A71678">
      <w:pPr>
        <w:pStyle w:val="MDPI13authornames"/>
      </w:pPr>
      <w:r w:rsidRPr="00597546">
        <w:t>Ilaria Perissi *</w:t>
      </w:r>
      <w:r w:rsidR="00F910C9" w:rsidRPr="00597546">
        <w:t xml:space="preserve"> </w:t>
      </w:r>
      <w:r w:rsidRPr="00597546">
        <w:t>and Aled Jones</w:t>
      </w:r>
    </w:p>
    <w:tbl>
      <w:tblPr>
        <w:tblStyle w:val="MDPITable"/>
        <w:tblpPr w:leftFromText="198" w:rightFromText="198" w:vertAnchor="page" w:horzAnchor="margin" w:tblpY="9295"/>
        <w:tblW w:w="2409" w:type="dxa"/>
        <w:tblLayout w:type="fixed"/>
        <w:tblLook w:val="04A0" w:firstRow="1" w:lastRow="0" w:firstColumn="1" w:lastColumn="0" w:noHBand="0" w:noVBand="1"/>
      </w:tblPr>
      <w:tblGrid>
        <w:gridCol w:w="2409"/>
      </w:tblGrid>
      <w:tr w:rsidR="00E357FC" w:rsidRPr="00597546" w14:paraId="382454D5" w14:textId="77777777" w:rsidTr="00A65847">
        <w:trPr>
          <w:cantSplit/>
        </w:trPr>
        <w:tc>
          <w:tcPr>
            <w:tcW w:w="2409" w:type="dxa"/>
          </w:tcPr>
          <w:p w14:paraId="3D2EB83C" w14:textId="229559D3" w:rsidR="00E357FC" w:rsidRPr="00597546" w:rsidRDefault="00E357FC" w:rsidP="00A65847">
            <w:pPr>
              <w:pStyle w:val="MDPI61Citation"/>
            </w:pPr>
            <w:r w:rsidRPr="006D485E">
              <w:rPr>
                <w:b/>
                <w:lang w:val="it-IT"/>
              </w:rPr>
              <w:t>Citation:</w:t>
            </w:r>
            <w:r w:rsidRPr="006D485E">
              <w:rPr>
                <w:lang w:val="it-IT"/>
              </w:rPr>
              <w:t xml:space="preserve"> Perissi, I.; Jones, A. </w:t>
            </w:r>
            <w:r w:rsidRPr="006D485E">
              <w:rPr>
                <w:lang w:val="it-IT"/>
              </w:rPr>
              <w:br/>
            </w:r>
            <w:r w:rsidRPr="00597546">
              <w:t xml:space="preserve">Investigating European Union </w:t>
            </w:r>
            <w:r w:rsidRPr="00597546">
              <w:br/>
              <w:t xml:space="preserve">Decarbonization Strategies: </w:t>
            </w:r>
            <w:r w:rsidRPr="00597546">
              <w:br/>
              <w:t xml:space="preserve">Evaluating the Pathway to Carbon Neutrality by 2050. </w:t>
            </w:r>
            <w:r w:rsidRPr="00597546">
              <w:rPr>
                <w:i/>
              </w:rPr>
              <w:t xml:space="preserve">Sustainability </w:t>
            </w:r>
            <w:r w:rsidRPr="00597546">
              <w:rPr>
                <w:b/>
              </w:rPr>
              <w:t>2022</w:t>
            </w:r>
            <w:r w:rsidRPr="00597546">
              <w:t xml:space="preserve">, </w:t>
            </w:r>
            <w:r w:rsidRPr="00597546">
              <w:rPr>
                <w:i/>
              </w:rPr>
              <w:t>14</w:t>
            </w:r>
            <w:r w:rsidRPr="00597546">
              <w:t>, x. https://doi.org/10.3390/xxxxx</w:t>
            </w:r>
          </w:p>
          <w:p w14:paraId="3A095032" w14:textId="224BE234" w:rsidR="00E357FC" w:rsidRPr="00597546" w:rsidRDefault="00E357FC" w:rsidP="00A65847">
            <w:pPr>
              <w:pStyle w:val="MDPI15academiceditor"/>
              <w:spacing w:before="120" w:after="120"/>
            </w:pPr>
            <w:r w:rsidRPr="00597546">
              <w:t xml:space="preserve">Academic Editor: </w:t>
            </w:r>
            <w:r w:rsidR="00305702" w:rsidRPr="00597546">
              <w:t xml:space="preserve">Luigi </w:t>
            </w:r>
            <w:proofErr w:type="spellStart"/>
            <w:r w:rsidR="00305702" w:rsidRPr="00597546">
              <w:t>Aldieri</w:t>
            </w:r>
            <w:proofErr w:type="spellEnd"/>
          </w:p>
          <w:p w14:paraId="44BDC1EC" w14:textId="139C3DF0" w:rsidR="00E357FC" w:rsidRPr="00597546" w:rsidRDefault="00E357FC" w:rsidP="00A65847">
            <w:pPr>
              <w:pStyle w:val="MDPI14history"/>
            </w:pPr>
            <w:r w:rsidRPr="00597546">
              <w:t xml:space="preserve">Received: </w:t>
            </w:r>
            <w:r w:rsidR="00A65847" w:rsidRPr="00597546">
              <w:t>27 March 2022</w:t>
            </w:r>
          </w:p>
          <w:p w14:paraId="34361278" w14:textId="2696FB20" w:rsidR="00E357FC" w:rsidRPr="00597546" w:rsidRDefault="00E357FC" w:rsidP="00A65847">
            <w:pPr>
              <w:pStyle w:val="MDPI14history"/>
            </w:pPr>
            <w:r w:rsidRPr="00597546">
              <w:t xml:space="preserve">Accepted: </w:t>
            </w:r>
            <w:r w:rsidR="00A65847" w:rsidRPr="00597546">
              <w:t>12 April 2022</w:t>
            </w:r>
          </w:p>
          <w:p w14:paraId="61B56B19" w14:textId="77777777" w:rsidR="00E357FC" w:rsidRPr="00597546" w:rsidRDefault="00E357FC" w:rsidP="00A65847">
            <w:pPr>
              <w:pStyle w:val="MDPI14history"/>
              <w:spacing w:after="120"/>
            </w:pPr>
            <w:r w:rsidRPr="00597546">
              <w:t>Published: date</w:t>
            </w:r>
          </w:p>
          <w:p w14:paraId="459506A2" w14:textId="77777777" w:rsidR="00E357FC" w:rsidRPr="00597546" w:rsidRDefault="00E357FC" w:rsidP="00A65847">
            <w:pPr>
              <w:pStyle w:val="MDPI63Notes"/>
              <w:spacing w:after="0"/>
              <w:jc w:val="both"/>
            </w:pPr>
            <w:r w:rsidRPr="00597546">
              <w:rPr>
                <w:b/>
              </w:rPr>
              <w:t>Publisher’s Note:</w:t>
            </w:r>
            <w:r w:rsidRPr="00597546">
              <w:t xml:space="preserve"> MDPI stays neutral </w:t>
            </w:r>
            <w:proofErr w:type="gramStart"/>
            <w:r w:rsidRPr="00597546">
              <w:t>with regard to</w:t>
            </w:r>
            <w:proofErr w:type="gramEnd"/>
            <w:r w:rsidRPr="00597546">
              <w:t xml:space="preserve"> jurisdictional claims in published maps and institutional affiliations.</w:t>
            </w:r>
          </w:p>
          <w:p w14:paraId="3F2DBDCF" w14:textId="77777777" w:rsidR="00E357FC" w:rsidRPr="006D485E" w:rsidRDefault="00E357FC" w:rsidP="00A65847">
            <w:pPr>
              <w:pStyle w:val="MDPI63Notes"/>
              <w:spacing w:before="240" w:after="0"/>
              <w:jc w:val="both"/>
            </w:pPr>
            <w:r w:rsidRPr="006D485E">
              <w:rPr>
                <w:noProof/>
                <w:snapToGrid/>
              </w:rPr>
              <w:drawing>
                <wp:inline distT="0" distB="0" distL="0" distR="0" wp14:anchorId="6F802495" wp14:editId="19F4537A">
                  <wp:extent cx="694800" cy="248400"/>
                  <wp:effectExtent l="0" t="0" r="0" b="0"/>
                  <wp:docPr id="11" name="Picture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694800" cy="248400"/>
                          </a:xfrm>
                          <a:prstGeom prst="rect">
                            <a:avLst/>
                          </a:prstGeom>
                        </pic:spPr>
                      </pic:pic>
                    </a:graphicData>
                  </a:graphic>
                </wp:inline>
              </w:drawing>
            </w:r>
          </w:p>
          <w:p w14:paraId="2F14483F" w14:textId="58D79081" w:rsidR="00E357FC" w:rsidRPr="00597546" w:rsidRDefault="00E357FC" w:rsidP="00A65847">
            <w:pPr>
              <w:pStyle w:val="MDPI63Notes"/>
              <w:spacing w:before="60" w:after="0"/>
              <w:jc w:val="both"/>
            </w:pPr>
            <w:r w:rsidRPr="00597546">
              <w:rPr>
                <w:b/>
              </w:rPr>
              <w:t>Copyright:</w:t>
            </w:r>
            <w:r w:rsidRPr="00597546">
              <w:t xml:space="preserve"> © 2022 by the authors. Submitted for possible open access publication under the terms and conditions of the Creative Commons Attribution (CC BY) license (https://creativecommons.org/licenses/by/4.0/).</w:t>
            </w:r>
          </w:p>
        </w:tc>
      </w:tr>
    </w:tbl>
    <w:p w14:paraId="3A9F730E" w14:textId="2DD9CB9E" w:rsidR="003129C8" w:rsidRPr="00597546" w:rsidRDefault="003129C8" w:rsidP="00291148">
      <w:pPr>
        <w:pStyle w:val="MDPI16affiliation"/>
        <w:ind w:left="2608" w:firstLine="0"/>
      </w:pPr>
      <w:r w:rsidRPr="00597546">
        <w:t>Global Sustainability Institute, Anglia Ruskin University, Cambridge CB1 1PT, UK; aled.jones@aru.ac.uk</w:t>
      </w:r>
    </w:p>
    <w:p w14:paraId="120DB4D5" w14:textId="1E8D1A27" w:rsidR="003129C8" w:rsidRPr="00597546" w:rsidRDefault="00291148" w:rsidP="00291148">
      <w:pPr>
        <w:pStyle w:val="MDPI16affiliation"/>
      </w:pPr>
      <w:r w:rsidRPr="00597546">
        <w:rPr>
          <w:b/>
        </w:rPr>
        <w:t>*</w:t>
      </w:r>
      <w:r w:rsidRPr="00597546">
        <w:tab/>
        <w:t xml:space="preserve">Correspondence: </w:t>
      </w:r>
      <w:r w:rsidR="003129C8" w:rsidRPr="00597546">
        <w:rPr>
          <w:rStyle w:val="Hyperlink"/>
          <w:color w:val="000000" w:themeColor="text1"/>
          <w:u w:val="none"/>
        </w:rPr>
        <w:t>ilaria.perissi1@aru.ac.uk</w:t>
      </w:r>
    </w:p>
    <w:p w14:paraId="32DF1391" w14:textId="4D7DD5FC" w:rsidR="003129C8" w:rsidRPr="0093124A" w:rsidRDefault="003129C8" w:rsidP="00291148">
      <w:pPr>
        <w:pStyle w:val="MDPI17abstract"/>
      </w:pPr>
      <w:r w:rsidRPr="00597546">
        <w:rPr>
          <w:b/>
        </w:rPr>
        <w:t xml:space="preserve">Abstract: </w:t>
      </w:r>
      <w:r w:rsidRPr="00597546">
        <w:t>Despite the rich and extensive documentation provided by European Member States and the European Commission in describing National Energy and Climates Plans</w:t>
      </w:r>
      <w:r w:rsidRPr="006D485E">
        <w:t xml:space="preserve"> and</w:t>
      </w:r>
      <w:r w:rsidRPr="0093124A">
        <w:t xml:space="preserve"> Long</w:t>
      </w:r>
      <w:r w:rsidR="00D4190B">
        <w:t>-</w:t>
      </w:r>
      <w:r w:rsidRPr="0093124A">
        <w:t xml:space="preserve">Term Strategy plans, it is still very difficult to evaluate where and how the European Union </w:t>
      </w:r>
      <w:proofErr w:type="gramStart"/>
      <w:r w:rsidRPr="0093124A">
        <w:t>as a whole has</w:t>
      </w:r>
      <w:proofErr w:type="gramEnd"/>
      <w:r w:rsidRPr="0093124A">
        <w:t xml:space="preserve"> positioned itself on the path to achieving the Green Deal objectives, named the Fit 55% package in 2030 and the achievement of carbon neutrality by 2050. </w:t>
      </w:r>
      <w:r w:rsidRPr="0093124A">
        <w:rPr>
          <w:bCs/>
        </w:rPr>
        <w:t>This research</w:t>
      </w:r>
      <w:r w:rsidRPr="0093124A">
        <w:rPr>
          <w:b/>
        </w:rPr>
        <w:t xml:space="preserve"> </w:t>
      </w:r>
      <w:r w:rsidRPr="0093124A">
        <w:t xml:space="preserve">aims to fill this gap, proposing a simple but exhaustive </w:t>
      </w:r>
      <w:r w:rsidR="0082127C">
        <w:t>s</w:t>
      </w:r>
      <w:r w:rsidRPr="0093124A">
        <w:t xml:space="preserve">emantic scaling methodology that allows, for the first time, a quantitative evaluation of the quality of the National Plans based on European Commission assessments to measure their compliance with the European Green Deal objectives. Results show that Member States have more clearly set the Green Deal targets than the actions to deliver against those targets. Actions, in term of </w:t>
      </w:r>
      <w:proofErr w:type="gramStart"/>
      <w:r w:rsidRPr="0093124A">
        <w:t>nationals</w:t>
      </w:r>
      <w:proofErr w:type="gramEnd"/>
      <w:r w:rsidRPr="0093124A">
        <w:t xml:space="preserve"> policies and funds administration, are still immature and partially addressed.</w:t>
      </w:r>
    </w:p>
    <w:p w14:paraId="32FE6064" w14:textId="342F3A90" w:rsidR="003129C8" w:rsidRPr="0093124A" w:rsidRDefault="00291148" w:rsidP="00291148">
      <w:pPr>
        <w:pStyle w:val="MDPI18keywords"/>
      </w:pPr>
      <w:r w:rsidRPr="0093124A">
        <w:rPr>
          <w:b/>
        </w:rPr>
        <w:t>Keywords:</w:t>
      </w:r>
      <w:r w:rsidR="003129C8" w:rsidRPr="0093124A">
        <w:rPr>
          <w:b/>
        </w:rPr>
        <w:t xml:space="preserve"> </w:t>
      </w:r>
      <w:r w:rsidR="00C033BD">
        <w:rPr>
          <w:bCs/>
        </w:rPr>
        <w:t>s</w:t>
      </w:r>
      <w:r w:rsidR="003129C8" w:rsidRPr="0093124A">
        <w:rPr>
          <w:bCs/>
        </w:rPr>
        <w:t xml:space="preserve">emantic </w:t>
      </w:r>
      <w:r w:rsidR="003129C8" w:rsidRPr="006D485E">
        <w:rPr>
          <w:bCs/>
        </w:rPr>
        <w:t>scale</w:t>
      </w:r>
      <w:r w:rsidR="003129C8" w:rsidRPr="006D485E">
        <w:t xml:space="preserve">; </w:t>
      </w:r>
      <w:r w:rsidR="003129C8" w:rsidRPr="00597546">
        <w:t xml:space="preserve">National Energy </w:t>
      </w:r>
      <w:r w:rsidR="001100B2" w:rsidRPr="00597546">
        <w:t xml:space="preserve">and </w:t>
      </w:r>
      <w:r w:rsidR="003129C8" w:rsidRPr="00597546">
        <w:t>Climate Plan</w:t>
      </w:r>
      <w:r w:rsidR="001100B2" w:rsidRPr="006D485E">
        <w:t>s</w:t>
      </w:r>
      <w:r w:rsidRPr="006D485E">
        <w:t xml:space="preserve">; </w:t>
      </w:r>
      <w:r w:rsidR="003129C8" w:rsidRPr="006D485E">
        <w:t>Green Deal</w:t>
      </w:r>
      <w:r w:rsidRPr="006D485E">
        <w:t xml:space="preserve">; </w:t>
      </w:r>
      <w:r w:rsidR="003129C8" w:rsidRPr="00597546">
        <w:t>net zero</w:t>
      </w:r>
      <w:r w:rsidRPr="006D485E">
        <w:t xml:space="preserve">; </w:t>
      </w:r>
      <w:r w:rsidR="003129C8" w:rsidRPr="006D485E">
        <w:t>policy</w:t>
      </w:r>
      <w:r w:rsidR="003129C8" w:rsidRPr="0093124A">
        <w:t xml:space="preserve"> review</w:t>
      </w:r>
      <w:r w:rsidRPr="0093124A">
        <w:t xml:space="preserve">; </w:t>
      </w:r>
      <w:r w:rsidR="003129C8" w:rsidRPr="0093124A">
        <w:t>Long</w:t>
      </w:r>
      <w:r w:rsidR="00D4190B">
        <w:t>-</w:t>
      </w:r>
      <w:r w:rsidR="003129C8" w:rsidRPr="0093124A">
        <w:t>Term Strategy</w:t>
      </w:r>
    </w:p>
    <w:p w14:paraId="63C4B770" w14:textId="77777777" w:rsidR="003129C8" w:rsidRPr="0093124A" w:rsidRDefault="003129C8" w:rsidP="00291148">
      <w:pPr>
        <w:pStyle w:val="MDPI19line"/>
        <w:pBdr>
          <w:bottom w:val="single" w:sz="4" w:space="1" w:color="000000"/>
        </w:pBdr>
      </w:pPr>
    </w:p>
    <w:p w14:paraId="0CBE3F19" w14:textId="6E66742E" w:rsidR="003129C8" w:rsidRPr="0093124A" w:rsidRDefault="00070FAB" w:rsidP="00070FAB">
      <w:pPr>
        <w:pStyle w:val="MDPI21heading1"/>
      </w:pPr>
      <w:r w:rsidRPr="0093124A">
        <w:t xml:space="preserve">1. </w:t>
      </w:r>
      <w:r w:rsidR="003129C8" w:rsidRPr="0093124A">
        <w:t>Introduction</w:t>
      </w:r>
    </w:p>
    <w:p w14:paraId="79875BC6" w14:textId="2C3FF2D6" w:rsidR="003129C8" w:rsidRPr="0093124A" w:rsidRDefault="003129C8" w:rsidP="00070FAB">
      <w:pPr>
        <w:pStyle w:val="MDPI31text"/>
      </w:pPr>
      <w:r w:rsidRPr="006D485E">
        <w:t xml:space="preserve">The </w:t>
      </w:r>
      <w:r w:rsidRPr="00597546">
        <w:t>National Energy and Climate Plans</w:t>
      </w:r>
      <w:r w:rsidRPr="006D485E">
        <w:t xml:space="preserve"> (NECPs) and</w:t>
      </w:r>
      <w:r w:rsidRPr="0093124A">
        <w:t xml:space="preserve"> the Long</w:t>
      </w:r>
      <w:r w:rsidR="00D4190B">
        <w:t>-</w:t>
      </w:r>
      <w:r w:rsidRPr="0093124A">
        <w:t>Terms Strategy (LTS) plans of Member States of the European Union (the EU27) determine the national contributions toward the European Union’s (EU) energy</w:t>
      </w:r>
      <w:r w:rsidR="00C033BD">
        <w:t>–</w:t>
      </w:r>
      <w:r w:rsidRPr="0093124A">
        <w:t>climate targets. They are, at</w:t>
      </w:r>
      <w:r w:rsidRPr="0093124A">
        <w:rPr>
          <w:rStyle w:val="nowrap"/>
          <w:rFonts w:eastAsia="MS Gothic"/>
          <w:color w:val="000000" w:themeColor="text1"/>
        </w:rPr>
        <w:t xml:space="preserve"> present, the main “tools” to promote EU decarbonization.</w:t>
      </w:r>
      <w:r w:rsidRPr="0093124A">
        <w:t xml:space="preserve"> Those plans are mandated and reviewed by the European Commission (EC). NECPs and LTS are both policy tools and investment programs, providing businesses and investors with a forward-looking framework. Thanks to these plans</w:t>
      </w:r>
      <w:r w:rsidR="00E2134E">
        <w:t>,</w:t>
      </w:r>
      <w:r w:rsidRPr="0093124A">
        <w:t xml:space="preserve"> it is possible to keep track of the actions each Member State intends to pursue to accelerate the abatement of GHG emissions, boosting the circular economy </w:t>
      </w:r>
      <w:r w:rsidRPr="0093124A">
        <w:fldChar w:fldCharType="begin"/>
      </w:r>
      <w:r w:rsidRPr="0093124A">
        <w:instrText xml:space="preserve"> ADDIN ZOTERO_ITEM CSL_CITATION {"citationID":"1uzGzpLa","properties":{"formattedCitation":"[1]","plainCitation":"[1]","noteIndex":0},"citationItems":[{"id":237,"uris":["http://zotero.org/users/8004943/items/IY7G8IUY"],"itemData":{"id":237,"type":"article-journal","abstract":"This paper provides an introduction to some of the fundamental principles and approaches in environmental economics which are of significance to achieving an integrated sustainability science. The concept of a circular economy, introduced by the late David Pearce in 1990, addresses the interlinkages of the four economic functions of the environment. The environment not only provides amenity values, in addition to being a resource base and a sink for economic activities, it is also a fundamental life-support system. Environmental economists have suggested that, taking these four functions as an analytical starting point, unpriced or underpriced services should be internalised in the economy. In Europe significant advances have been achieved in the pricing of externalities by means of truly interdisciplinary analysis which accounts in detail for the environmental consequences. The monetary estimates reached as a result of such interdisciplinary research are gradually being applied to the economic analysis of environmental policy priorities. Although such figures provide only a partial and incomplete picture of the environmental costs at stake, they support and inform the analysis of the virtues of a circular economy for individual resources as well as for sustainability as a future trajectory.","container-title":"Sustainability Science","DOI":"10.1007/s11625-006-0013-6","ISSN":"18624065","issue":"1","note":"number: 1\nPMID: 10299492","page":"133–140","title":"An introductory note on the environmental economics of the circular economy","volume":"2","author":[{"family":"Andersen","given":"Mikael Skou"}],"issued":{"date-parts":[["2007"]]}}}],"schema":"https://github.com/citation-style-language/schema/raw/master/csl-citation.json"} </w:instrText>
      </w:r>
      <w:r w:rsidRPr="0093124A">
        <w:fldChar w:fldCharType="separate"/>
      </w:r>
      <w:r w:rsidRPr="0093124A">
        <w:t>[1</w:t>
      </w:r>
      <w:r w:rsidRPr="0093124A">
        <w:fldChar w:fldCharType="end"/>
      </w:r>
      <w:r w:rsidRPr="0093124A">
        <w:t>,</w:t>
      </w:r>
      <w:r w:rsidRPr="0093124A">
        <w:fldChar w:fldCharType="begin"/>
      </w:r>
      <w:r w:rsidRPr="0093124A">
        <w:instrText xml:space="preserve"> ADDIN ZOTERO_ITEM CSL_CITATION {"citationID":"7MOyXQ1y","properties":{"formattedCitation":"[2]","plainCitation":"[2]","noteIndex":0},"citationItems":[{"id":159,"uris":["http://zotero.org/users/8004943/items/UJIDQ5HK"],"itemData":{"id":159,"type":"article-journal","abstract":"In the last few years Circular Economy (CE) is receiving increasing attention worldwide as a way to overcome the current production and consumption model based on continuous growth and increasing resource throughput. By promoting the adoption of closing-the-loop production patterns within an economic system CE aims to increase the efficiency of resource use, with special focus on urban and industrial waste, to achieve a better balance and harmony between economy, environment and society. This study provides an extensive review of the literature of last two decades, with the purpose of grasping the main CE features and perspectives: origins, basic principles, advantages and disadvantages, modelling and implementation of CE at the different levels (micro, meso and macro) worldwide. Results evidence that CE origins are mainly rooted in ecological and environmental economics and industrial ecology. In China CE is promoted as a top-down national political objective while in other areas and countries as European Union, Japan and USA it is a tool to design bottom-up environmental and waste management policies. The ultimate goal of promoting CE is the decoupling of environmental pressure from economic growth. The implementation of CE worldwide still seems in the early stages, mainly focused on recycle rather than reuse. Important results have been achieved in some activity sectors (e.g. in waste management, where large waste recycling rates are achieved in selected developed countries). CE implies the adoption of cleaner production patterns at company level, an increase of producers and consumers responsibility and awareness, the use of renewable technologies and materials (wherever possible) as well as the adoption of suitable, clear and stable policies and tools. The lesson learned from successful experiences is that the transition towards CE comes from the involvement of all actors of the society and their capacity to link and create suitable collaboration and exchange patterns. Success stories also point out the need for an economic return on investment, in order to provide suitable motivation to companies and investors. In summary, the CE transition has just started. Moreover, the interdisciplinary framework underpinning CE offers good prospects for gradual improvement of the present production and consumption models, no longer adequate because of their environmental load and social inequity, a clear indicator of resource use inefficiency.","container-title":"Journal of Cleaner Production","DOI":"10.1016/j.jclepro.2015.09.007","ISSN":"09596526","page":"11–32","title":"A review on circular economy: The expected transition to a balanced interplay of environmental and economic systems","volume":"114","author":[{"family":"Ghisellini","given":"Patrizia"},{"family":"Cialani","given":"Catia"},{"family":"Ulgiati","given":"Sergio"}],"issued":{"date-parts":[["2015"]]}}}],"schema":"https://github.com/citation-style-language/schema/raw/master/csl-citation.json"} </w:instrText>
      </w:r>
      <w:r w:rsidRPr="0093124A">
        <w:fldChar w:fldCharType="separate"/>
      </w:r>
      <w:r w:rsidRPr="0093124A">
        <w:t>2]</w:t>
      </w:r>
      <w:r w:rsidRPr="0093124A">
        <w:fldChar w:fldCharType="end"/>
      </w:r>
      <w:r w:rsidRPr="0093124A">
        <w:t xml:space="preserve"> improving sustainability in exploiting resources, material flows and limiting waste </w:t>
      </w:r>
      <w:r w:rsidRPr="0093124A">
        <w:fldChar w:fldCharType="begin"/>
      </w:r>
      <w:r w:rsidRPr="0093124A">
        <w:instrText xml:space="preserve"> ADDIN ZOTERO_ITEM CSL_CITATION {"citationID":"7hvydnWI","properties":{"formattedCitation":"[3]","plainCitation":"[3]","noteIndex":0},"citationItems":[{"id":1216,"uris":["http://zotero.org/users/8004943/items/WP74M4W9"],"itemData":{"id":1216,"type":"article-journal","container-title":"Journal of Industrial Ecology","DOI":"10.1111/jiec.12244","ISSN":"10881980","issue":"5","note":"number: 5","page":"n/a—-n/a","title":"How Circular is the Global Economy?: An Assessment of Material Flows, Waste Production, and Recycling in the European Union and the World in 2005","volume":"19","author":[{"family":"Haas","given":"Willi"},{"family":"Krausmann","given":"Fridolin"},{"family":"Wiedenhofer","given":"Dominik"},{"family":"Heinz","given":"Markus"}],"issued":{"date-parts":[["2015",3]]}}}],"schema":"https://github.com/citation-style-language/schema/raw/master/csl-citation.json"} </w:instrText>
      </w:r>
      <w:r w:rsidRPr="0093124A">
        <w:fldChar w:fldCharType="separate"/>
      </w:r>
      <w:r w:rsidRPr="0093124A">
        <w:t>[3]</w:t>
      </w:r>
      <w:r w:rsidRPr="0093124A">
        <w:fldChar w:fldCharType="end"/>
      </w:r>
      <w:r w:rsidRPr="0093124A">
        <w:t xml:space="preserve"> and reducing environmental and societal damages </w:t>
      </w:r>
      <w:r w:rsidRPr="0093124A">
        <w:fldChar w:fldCharType="begin"/>
      </w:r>
      <w:r w:rsidRPr="0093124A">
        <w:instrText xml:space="preserve"> ADDIN ZOTERO_ITEM CSL_CITATION {"citationID":"MOn2Uy0p","properties":{"formattedCitation":"[4]","plainCitation":"[4]","noteIndex":0},"citationItems":[{"id":1871,"uris":["http://zotero.org/users/8004943/items/HNMP47XR"],"itemData":{"id":1871,"type":"article-journal","abstract":"The ongoing emission of greenhouse gases (GHGs) is triggering changes in many climate hazards that can impact humanity. We found traceable evidence for 467 pathways by which human health, water, food, economy, infrastructure and security have been recently impacted by climate hazards such as warming, heatwaves, precipitation, drought, floods, fires, storms, sea-level rise and changes in natural land cover and ocean chemistry. By 2100, the world’s population will be exposed concurrently to the equivalent of the largest magnitude in one of these hazards if emmisions are aggressively reduced, or three if they are not, with some tropical coastal areas facing up to six simultaneous hazards. These findings highlight the fact that GHG emissions pose a broad threat to humanity by intensifying multiple hazards to which humanity is vulnerable.","container-title":"Nature Climate Change","DOI":"10.1038/s41558-018-0315-6","ISSN":"1758-6798","issue":"12","journalAbbreviation":"Nature Climate Change","page":"1062-1071","title":"Broad threat to humanity from cumulative climate hazards intensified by greenhouse gas emissions","volume":"8","author":[{"family":"Mora","given":"Camilo"},{"family":"Spirandelli","given":"Daniele"},{"family":"Franklin","given":"Erik C."},{"family":"Lynham","given":"John"},{"family":"Kantar","given":"Michael B."},{"family":"Miles","given":"Wendy"},{"family":"Smith","given":"Charlotte Z."},{"family":"Freel","given":"Kelle"},{"family":"Moy","given":"Jade"},{"family":"Louis","given":"Leo V."},{"family":"Barba","given":"Evan W."},{"family":"Bettinger","given":"Keith"},{"family":"Frazier","given":"Abby G."},{"family":"Colburn IX","given":"John F."},{"family":"Hanasaki","given":"Naota"},{"family":"Hawkins","given":"Ed"},{"family":"Hirabayashi","given":"Yukiko"},{"family":"Knorr","given":"Wolfgang"},{"family":"Little","given":"Christopher M."},{"family":"Emanuel","given":"Kerry"},{"family":"Sheffield","given":"Justin"},{"family":"Patz","given":"Jonathan A."},{"family":"Hunter","given":"Cynthia L."}],"issued":{"date-parts":[["2018",12,1]]}}}],"schema":"https://github.com/citation-style-language/schema/raw/master/csl-citation.json"} </w:instrText>
      </w:r>
      <w:r w:rsidRPr="0093124A">
        <w:fldChar w:fldCharType="separate"/>
      </w:r>
      <w:r w:rsidRPr="0093124A">
        <w:t>[4]</w:t>
      </w:r>
      <w:r w:rsidRPr="0093124A">
        <w:fldChar w:fldCharType="end"/>
      </w:r>
      <w:r w:rsidRPr="0093124A">
        <w:t>. They are the basis for the Member States to plan their green recovery and sustainability strategies</w:t>
      </w:r>
      <w:r w:rsidR="00E2134E">
        <w:t>;</w:t>
      </w:r>
      <w:r w:rsidRPr="0093124A">
        <w:t xml:space="preserve"> thus</w:t>
      </w:r>
      <w:r w:rsidR="00E2134E">
        <w:t>,</w:t>
      </w:r>
      <w:r w:rsidRPr="0093124A">
        <w:t xml:space="preserve"> their analysis and assessment allow for evaluating how the EU27 is positioned concerning decarbonization objectives.</w:t>
      </w:r>
    </w:p>
    <w:p w14:paraId="58D8B5E3" w14:textId="2C53D728" w:rsidR="003129C8" w:rsidRPr="0093124A" w:rsidRDefault="003129C8" w:rsidP="00070FAB">
      <w:pPr>
        <w:pStyle w:val="MDPI31text"/>
      </w:pPr>
      <w:r w:rsidRPr="0093124A">
        <w:t xml:space="preserve">Despite the rich and extensive documentation provided by literature </w:t>
      </w:r>
      <w:r w:rsidRPr="0093124A">
        <w:fldChar w:fldCharType="begin"/>
      </w:r>
      <w:r w:rsidRPr="0093124A">
        <w:instrText xml:space="preserve"> ADDIN ZOTERO_ITEM CSL_CITATION {"citationID":"G9vi2tTG","properties":{"formattedCitation":"[5]","plainCitation":"[5]","noteIndex":0},"citationItems":[{"id":1831,"uris":["http://zotero.org/users/8004943/items/TZKAAKVS"],"itemData":{"id":1831,"type":"article-journal","abstract":"This paper analyses the EU’s policies for energy and climate, using Börzel’s theoretical framework on Europeanisation, and examines Member States’ Green Deal responses, strategies, and compliance. As expressed in their final NECPs, although Member States’ responses vary, most of the critical components were partially addressed, while the others were largely addressed. We observe a considerable variation in Member States’ strategies. Member States classified as foot-dragging beforehand are fence-sitting now, while those previously categorised as fence-sitting are now either foot-dragging or pace-setting. The root cause of these classification changes for the Member States within the EU can be traced back to their internal environments in which the involved stakeholders each have a different response pace regarding environment, climate, and energy. We present and analyse our theoretical context, discuss the EU’s energy policies and the NECPs, examine Member States’ responses and compliance with this new framework, and propose several challenges.","container-title":"Administrative Sciences","DOI":"10.3390/admsci11030075","ISSN":"2076-3387","issue":"3","title":"The Green Deal, National Energy and Climate Plans in Europe: Member States’ Compliance and Strategies","URL":"https://www.mdpi.com/2076-3387/11/3/75","volume":"11","author":[{"family":"Maris","given":"Georgios"},{"family":"Flouros","given":"Floros"}],"issued":{"date-parts":[["2021"]]}}}],"schema":"https://github.com/citation-style-language/schema/raw/master/csl-citation.json"} </w:instrText>
      </w:r>
      <w:r w:rsidRPr="0093124A">
        <w:fldChar w:fldCharType="separate"/>
      </w:r>
      <w:r w:rsidRPr="0093124A">
        <w:t>[5</w:t>
      </w:r>
      <w:r w:rsidRPr="0093124A">
        <w:fldChar w:fldCharType="end"/>
      </w:r>
      <w:r w:rsidRPr="0093124A">
        <w:fldChar w:fldCharType="begin"/>
      </w:r>
      <w:r w:rsidRPr="0093124A">
        <w:instrText xml:space="preserve"> ADDIN ZOTERO_ITEM CSL_CITATION {"citationID":"JdYU3LyR","properties":{"formattedCitation":"[9]","plainCitation":"[9]","noteIndex":0},"citationItems":[{"id":1835,"uris":["http://zotero.org/users/8004943/items/V6WZFNVW"],"itemData":{"id":1835,"type":"article-journal","abstract":"Energy sufficiency is one of the three energy sustainability strategies, next to energy efficiency and renewable energies. We analyse to what extent European governments follow this strategy, by conducting a systematic document analysis of all available European National Energy and Climate Plans (NECPs) and Long-Term Strategies (LTSs). We collect and categorise a total of 230 sufficiency-related policy measures, finding large differences between countries. We find most sufficiency policies in the transport sector, when classifying also modal shift policies to change the service quality of transport as sufficiency policies. Types of sufficiency policy instruments vary considerably from sector to sector, for instance the focus on financial incentives and fiscal instruments in the mobility sector, information in the building sector, and financial incentive/tax instruments in cross-sectoral application. Regulatory instruments currently play a minor role for sufficiency policy in the national energy and climate plans of EU member states. Similar to energy efficiency in recent decades, sufficiency still largely referred to as micro-level individual behaviour change or necessary exogenous trends that will need to take place. It is not treated yet as a genuine field of policy action to provide the necessary framework for enabling societal change.","container-title":"Energy Policy","DOI":"https://doi.org/10.1016/j.enpol.2021.112483","ISSN":"0301-4215","page":"112483","title":"Enough? The role of sufficiency in European energy and climate plans","volume":"157","author":[{"family":"Zell-Ziegler","given":"Carina"},{"family":"Thema","given":"Johannes"},{"family":"Best","given":"Benjamin"},{"family":"Wiese","given":"Frauke"},{"family":"Lage","given":"Jonas"},{"family":"Schmidt","given":"Annika"},{"family":"Toulouse","given":"Edouard"},{"family":"Stagl","given":"Sigrid"}],"issued":{"date-parts":[["2021"]]}}}],"schema":"https://github.com/citation-style-language/schema/raw/master/csl-citation.json"} </w:instrText>
      </w:r>
      <w:r w:rsidRPr="0093124A">
        <w:fldChar w:fldCharType="separate"/>
      </w:r>
      <w:r w:rsidR="0017213B" w:rsidRPr="0093124A">
        <w:t>–</w:t>
      </w:r>
      <w:r w:rsidRPr="0093124A">
        <w:t>9]</w:t>
      </w:r>
      <w:r w:rsidRPr="0093124A">
        <w:fldChar w:fldCharType="end"/>
      </w:r>
      <w:r w:rsidRPr="0093124A">
        <w:t xml:space="preserve"> and EC documents, a “measure” of the compliance of the Member States and EU27 with the 2030 and 2050 objectives is still not carried out, that is, in turn, the aim of this research. Quantifying the large set of categorical data contained in the plans is an innovative approach: it should be adopted in future reporting to highlight barriers and opportunities toward European Union decarbonization with the aim to further guide the EC in its targeted decision</w:t>
      </w:r>
      <w:r w:rsidR="00E2134E">
        <w:t xml:space="preserve"> </w:t>
      </w:r>
      <w:r w:rsidRPr="0093124A">
        <w:t>making.</w:t>
      </w:r>
    </w:p>
    <w:p w14:paraId="0CC6A228" w14:textId="5747EF91" w:rsidR="003129C8" w:rsidRPr="0093124A" w:rsidRDefault="003129C8" w:rsidP="00070FAB">
      <w:pPr>
        <w:pStyle w:val="MDPI31text"/>
      </w:pPr>
      <w:r w:rsidRPr="0093124A">
        <w:t xml:space="preserve">The most recent NECPs (Final NECPs) were submitted by the Member States to EC at the end of 2019 and reported against the objective of the Regulation (EU-2018/1999) </w:t>
      </w:r>
      <w:r w:rsidRPr="0093124A">
        <w:fldChar w:fldCharType="begin"/>
      </w:r>
      <w:r w:rsidRPr="0093124A">
        <w:instrText xml:space="preserve"> ADDIN ZOTERO_ITEM CSL_CITATION {"citationID":"eX3xh3Re","properties":{"formattedCitation":"[10]","plainCitation":"[10]","noteIndex":0},"citationItems":[{"id":1796,"uris":["http://zotero.org/users/8004943/items/ZW9Z2ZS3"],"itemData":{"id":1796,"type":"bill","abstract":"on the Governance of the Energy Union and Climate Action, amending Regulations (EC) No 663/2009 and (EC) No 715/2009 of the European Parliament and of the Council, Directives 94/22/EC, 98/70/EC, 2009/31/EC, 2009/73/EC, 2010/31/EU, 2012/27/EU and 2013/30/EU of the European Parliament and of the Council, Council Directives 2009/119/EC and (EU) 2015/652 and repealing Regulation (EU) No 525/2013 of the European Parliament and of the Council","number":"L 328/1","title":"REGULATION (EU) 2018/1999 OF THE EUROPEAN PARLIAMENT AND OF THE COUNCIL","URL":"https://eur-lex.europa.eu/legal-content/EN/TXT/?toc=OJ:L:2018:328:TOC&amp;uri=uriserv:OJ.L_.2018.328.01.0001.01.ENG","author":[{"family":"European Commission","given":""}],"accessed":{"date-parts":[["2022",2,17]]},"issued":{"date-parts":[["2018",12,11]]}}}],"schema":"https://github.com/citation-style-language/schema/raw/master/csl-citation.json"} </w:instrText>
      </w:r>
      <w:r w:rsidRPr="0093124A">
        <w:fldChar w:fldCharType="separate"/>
      </w:r>
      <w:r w:rsidRPr="0093124A">
        <w:t>[10]</w:t>
      </w:r>
      <w:r w:rsidRPr="0093124A">
        <w:fldChar w:fldCharType="end"/>
      </w:r>
      <w:r w:rsidRPr="0093124A">
        <w:t xml:space="preserve"> that committed, collectively, to a 40% reduction in greenhouse gas emissions, a 32% </w:t>
      </w:r>
      <w:r w:rsidRPr="0093124A">
        <w:lastRenderedPageBreak/>
        <w:t>increase in energy efficiency and a contribution of 32,5% of renewable sources in the energy mix by 2030 against the emission baseline in 1990. The “Green Deal” package</w:t>
      </w:r>
      <w:r w:rsidR="00E2134E">
        <w:t>—</w:t>
      </w:r>
      <w:r w:rsidRPr="0093124A">
        <w:t>aiming for a 55% reduction in emissions compared to 1990 instead of 40%, a 39% in increasing energy efficiency instead of 32</w:t>
      </w:r>
      <w:r w:rsidR="000E7BB0">
        <w:t>,</w:t>
      </w:r>
      <w:r w:rsidRPr="0093124A">
        <w:t>5% and 40% of renewables share against 32%, all targets by 2030</w:t>
      </w:r>
      <w:r w:rsidR="00E2134E">
        <w:t>—</w:t>
      </w:r>
      <w:r w:rsidRPr="0093124A">
        <w:t xml:space="preserve">was proposed at the end of 2019 but approved only in 2021. The inclusion of Green Deal objectives into NECPs happened with the EU Climate Law </w:t>
      </w:r>
      <w:r w:rsidRPr="0093124A">
        <w:fldChar w:fldCharType="begin"/>
      </w:r>
      <w:r w:rsidRPr="0093124A">
        <w:instrText xml:space="preserve"> ADDIN ZOTERO_ITEM CSL_CITATION {"citationID":"WAjzoAQt","properties":{"formattedCitation":"[11]","plainCitation":"[11]","noteIndex":0},"citationItems":[{"id":1793,"uris":["http://zotero.org/users/8004943/items/ZEE8D4VN"],"itemData":{"id":1793,"type":"bill","abstract":"REGULATION (EU) 2021/1119 OF THE EUROPEAN PARLIAMENT AND OF THE COUNCIL establishing the framework for achieving climate neutrality and amending Regulations (EC) No 401/2009 and (EU) 2018/1999","authority":"European Commission","title":"‘European Climate Law’","URL":"https://eur-lex.europa.eu/eli/reg/2021/1119/oj","author":[{"family":"European Commission","given":""}],"accessed":{"date-parts":[["2022",1,30]]},"issued":{"date-parts":[["2021",6,30]]}}}],"schema":"https://github.com/citation-style-language/schema/raw/master/csl-citation.json"} </w:instrText>
      </w:r>
      <w:r w:rsidRPr="0093124A">
        <w:fldChar w:fldCharType="separate"/>
      </w:r>
      <w:r w:rsidRPr="0093124A">
        <w:t>[11]</w:t>
      </w:r>
      <w:r w:rsidRPr="0093124A">
        <w:fldChar w:fldCharType="end"/>
      </w:r>
      <w:r w:rsidRPr="0093124A">
        <w:t>, which entered into force on 29 July 2021. For this reason, the most recent available, final NECPs, are still set on the prior objectives.</w:t>
      </w:r>
    </w:p>
    <w:p w14:paraId="3B478018" w14:textId="4744752E" w:rsidR="003129C8" w:rsidRPr="0093124A" w:rsidRDefault="003129C8" w:rsidP="00B70C85">
      <w:pPr>
        <w:pStyle w:val="MDPI31text"/>
      </w:pPr>
      <w:r w:rsidRPr="0093124A">
        <w:t>The final NECPs are the results from previous Draft NECPs (submitted by 31 December 2018, under the Governance Regulation) that were analyzed by the EC</w:t>
      </w:r>
      <w:r w:rsidR="00E2134E">
        <w:t>,</w:t>
      </w:r>
      <w:r w:rsidRPr="0093124A">
        <w:t xml:space="preserve"> which then published an overall assessment and country-specific recommendations in June 2019 </w:t>
      </w:r>
      <w:r w:rsidRPr="0093124A">
        <w:fldChar w:fldCharType="begin"/>
      </w:r>
      <w:r w:rsidRPr="0093124A">
        <w:instrText xml:space="preserve"> ADDIN ZOTERO_ITEM CSL_CITATION {"citationID":"D8LGrMi5","properties":{"formattedCitation":"[12]","plainCitation":"[12]","noteIndex":0},"citationItems":[{"id":1870,"uris":["http://zotero.org/users/8004943/items/YEKIUDXL"],"itemData":{"id":1870,"type":"document","abstract":"THE EUROPEAN ECONOMIC AND SOCIAL\nCOMMITTEE AND THE COMMITTEE OF THE REGIONS\nTHE ROLE OF INTEGRATED NATIONAL ENERGY\nAND CLIMATE PLANS","title":"Delivering the Energy Union and Climate Action - Setting the foundations for a successful clean energy transition","URL":"https://eur-lex.europa.eu/legal-content/EN/TXT/PDF/?uri=CELEX:52019DC0285&amp;rid=5","author":[{"literal":"European Commission"}],"issued":{"date-parts":[["2019",6,18]]}}}],"schema":"https://github.com/citation-style-language/schema/raw/master/csl-citation.json"} </w:instrText>
      </w:r>
      <w:r w:rsidRPr="0093124A">
        <w:fldChar w:fldCharType="separate"/>
      </w:r>
      <w:r w:rsidRPr="0093124A">
        <w:t>[12]</w:t>
      </w:r>
      <w:r w:rsidRPr="0093124A">
        <w:fldChar w:fldCharType="end"/>
      </w:r>
      <w:r w:rsidRPr="0093124A">
        <w:t>.</w:t>
      </w:r>
    </w:p>
    <w:p w14:paraId="4109EEF6" w14:textId="0C064B18" w:rsidR="003129C8" w:rsidRPr="0093124A" w:rsidRDefault="003129C8" w:rsidP="00B70C85">
      <w:pPr>
        <w:pStyle w:val="MDPI31text"/>
      </w:pPr>
      <w:r w:rsidRPr="0093124A">
        <w:t>Earlier reports are available on</w:t>
      </w:r>
      <w:r w:rsidR="00E2134E">
        <w:t xml:space="preserve"> the</w:t>
      </w:r>
      <w:r w:rsidRPr="0093124A">
        <w:t xml:space="preserve"> </w:t>
      </w:r>
      <w:r w:rsidR="00E2134E">
        <w:t>D</w:t>
      </w:r>
      <w:r w:rsidRPr="0093124A">
        <w:t>raft NECPs</w:t>
      </w:r>
      <w:r w:rsidR="009A43CA">
        <w:t>’</w:t>
      </w:r>
      <w:r w:rsidRPr="0093124A">
        <w:t xml:space="preserve"> assessment</w:t>
      </w:r>
      <w:r w:rsidR="001C0003">
        <w:t>s</w:t>
      </w:r>
      <w:r w:rsidR="00E2134E">
        <w:t>,</w:t>
      </w:r>
      <w:r w:rsidRPr="0093124A">
        <w:t xml:space="preserve"> which claim that they are insufficient in addressing the Regulation objectives </w:t>
      </w:r>
      <w:r w:rsidRPr="0093124A">
        <w:fldChar w:fldCharType="begin"/>
      </w:r>
      <w:r w:rsidRPr="0093124A">
        <w:instrText xml:space="preserve"> ADDIN ZOTERO_ITEM CSL_CITATION {"citationID":"lsx2kyhn","properties":{"formattedCitation":"[13]","plainCitation":"[13]","noteIndex":0},"citationItems":[{"id":1869,"uris":["http://zotero.org/users/8004943/items/Q5R2NJ6W"],"itemData":{"id":1869,"type":"article-journal","container-title":"REScoop: Berchem, Belgium","title":"Energy communities in the draft National Energy and Climate Plans: encouraging but room for improvements","author":[{"family":"Roberts","given":"Josh"},{"family":"Gauthier","given":"Claire"}],"issued":{"date-parts":[["2019"]]}}}],"schema":"https://github.com/citation-style-language/schema/raw/master/csl-citation.json"} </w:instrText>
      </w:r>
      <w:r w:rsidRPr="0093124A">
        <w:fldChar w:fldCharType="separate"/>
      </w:r>
      <w:r w:rsidRPr="0093124A">
        <w:t>[13</w:t>
      </w:r>
      <w:r w:rsidRPr="0093124A">
        <w:fldChar w:fldCharType="end"/>
      </w:r>
      <w:r w:rsidRPr="0093124A">
        <w:t>,</w:t>
      </w:r>
      <w:r w:rsidRPr="0093124A">
        <w:fldChar w:fldCharType="begin"/>
      </w:r>
      <w:r w:rsidRPr="0093124A">
        <w:instrText xml:space="preserve"> ADDIN ZOTERO_ITEM CSL_CITATION {"citationID":"4ICvsctP","properties":{"formattedCitation":"[14]","plainCitation":"[14]","noteIndex":0},"citationItems":[{"id":1794,"uris":["http://zotero.org/users/8004943/items/E9EQVABH"],"itemData":{"id":1794,"type":"report","abstract":"A report by Ecologic Institute and Climact shows that the draft National Energy and Climate Plans presented by governments at the start of 2019 are in acute need of improvement. They suffer from inadequate targets and insufficient details on the policies and financing needed to move towards net-zero emission economies in Europe. Member States also need to do better in involving their national stakeholders in providing input to the plans, to benefit from their expertise and to get them on board for future policies. Good practice examples exist around the EU to serve as inspiration for the final plans due by the end of the year.\nAchieving net zero emissions in the EU by 2050 will not come about without dedicated focus and planning. The NECPs are an opportunity for Member States to outline their present and future ambition on contributing to the net zero goal. The report 'Planning for net-zero: Assessing the Draft National Energy and Climate Plans', funded by the European Climate Foundation, evaluates, in which areas Member States need to improve. Three indicators, target adequacy, policy details and process quality, with several sub-indicators are used, to identify room for improvement.\nThis report finds that the draft NECPs fall short of reaping the opportunities and do not describe a robust, Paris-compliant pathway for Europe. The scoring shows that even the highest scoring plans remains at only half the potential, while the EU28 average is at less than a third. EU countries should, therefore, take the opportunity to substantially improve the plans by the end of the year when final versions are due for submission. However, here are reasons for optimism as this analysis identifies several good practices across the draft plans. It will be essential for national and EU policy-makers to explore these and inspire accelerated learning. Moreover, the European Commission should consider ways to reward robust and ambitious NECPs with dedicated financial and policy support.","collection-title":"Net Zero 2050","event-place":"Berlin, Louvain-la-Neuve, Bruessels","publisher":"Ecologic Institute","publisher-place":"Berlin, Louvain-la-Neuve, Bruessels","title":"Planning for net-zero: Assessing the Draft National Energy and Climate Plans.","URL":"https://www.ecologic.eu/16573","author":[{"family":"Duwe","given":"Mathias"},{"family":"Velten","given":"Eike Karola"},{"family":"Evans","given":"Nick"},{"family":"Freundt","given":"Mona"},{"family":"Pestiaux","given":"Julien"},{"family":"Benoit","given":"Martin"},{"family":"Vermeulen","given":"Pascal"}],"accessed":{"date-parts":[["2022",1,31]]},"issued":{"date-parts":[["2019"]]}}}],"schema":"https://github.com/citation-style-language/schema/raw/master/csl-citation.json"} </w:instrText>
      </w:r>
      <w:r w:rsidRPr="0093124A">
        <w:fldChar w:fldCharType="separate"/>
      </w:r>
      <w:r w:rsidRPr="0093124A">
        <w:t>14]</w:t>
      </w:r>
      <w:r w:rsidRPr="0093124A">
        <w:fldChar w:fldCharType="end"/>
      </w:r>
      <w:r w:rsidRPr="0093124A">
        <w:t>, while for Final NEPCs</w:t>
      </w:r>
      <w:r w:rsidR="009A43CA">
        <w:t>,</w:t>
      </w:r>
      <w:r w:rsidRPr="0093124A">
        <w:t xml:space="preserve"> only the EC qualitative assessment</w:t>
      </w:r>
      <w:r w:rsidR="009A43CA">
        <w:t>s</w:t>
      </w:r>
      <w:r w:rsidRPr="0093124A">
        <w:t xml:space="preserve"> </w:t>
      </w:r>
      <w:r w:rsidR="009A43CA">
        <w:t>are</w:t>
      </w:r>
      <w:r w:rsidR="009A43CA" w:rsidRPr="0093124A">
        <w:t xml:space="preserve"> </w:t>
      </w:r>
      <w:r w:rsidRPr="0093124A">
        <w:t xml:space="preserve">available at </w:t>
      </w:r>
      <w:r w:rsidR="009A43CA">
        <w:t xml:space="preserve">the </w:t>
      </w:r>
      <w:r w:rsidRPr="0093124A">
        <w:t>moment and are analyzed in depth for the first time in the present study.</w:t>
      </w:r>
    </w:p>
    <w:p w14:paraId="35212FD4" w14:textId="6E815593" w:rsidR="003129C8" w:rsidRPr="0093124A" w:rsidRDefault="003129C8" w:rsidP="00B70C85">
      <w:pPr>
        <w:pStyle w:val="MDPI31text"/>
      </w:pPr>
      <w:r w:rsidRPr="0093124A">
        <w:t xml:space="preserve">Taking these recommendations into account, Member States were then required to submit their final NECPs by 31 December 2019. Then, the EC published a document on the cumulative impact (Wide Assessment, September 2020) </w:t>
      </w:r>
      <w:r w:rsidRPr="0093124A">
        <w:fldChar w:fldCharType="begin"/>
      </w:r>
      <w:r w:rsidRPr="0093124A">
        <w:instrText xml:space="preserve"> ADDIN ZOTERO_ITEM CSL_CITATION {"citationID":"VRdkmwlh","properties":{"formattedCitation":"[15]","plainCitation":"[15]","noteIndex":0},"citationItems":[{"id":1781,"uris":["http://zotero.org/users/8004943/items/YJTRDILI"],"itemData":{"id":1781,"type":"document","title":"An EU-wide assessment of National Energy and Climate Plans","URL":"https://eur-lex.europa.eu/legal-content/EN/TXT/?uri=COM:2020:564:FIN","author":[{"family":"European Commission","given":""}]}}],"schema":"https://github.com/citation-style-language/schema/raw/master/csl-citation.json"} </w:instrText>
      </w:r>
      <w:r w:rsidRPr="0093124A">
        <w:fldChar w:fldCharType="separate"/>
      </w:r>
      <w:r w:rsidRPr="0093124A">
        <w:t>[15]</w:t>
      </w:r>
      <w:r w:rsidRPr="0093124A">
        <w:fldChar w:fldCharType="end"/>
      </w:r>
      <w:r w:rsidRPr="0093124A">
        <w:t xml:space="preserve"> of the final NECPs and 27 Staff Working Documents </w:t>
      </w:r>
      <w:r w:rsidRPr="0093124A">
        <w:fldChar w:fldCharType="begin"/>
      </w:r>
      <w:r w:rsidRPr="0093124A">
        <w:instrText xml:space="preserve"> ADDIN ZOTERO_ITEM CSL_CITATION {"citationID":"yqx9SS0b","properties":{"formattedCitation":"[16]","plainCitation":"[16]","noteIndex":0},"citationItems":[{"id":1801,"uris":["http://zotero.org/users/8004943/items/PYYVKGFS"],"itemData":{"id":1801,"type":"document","abstract":"Commission’s assessment of each individual NECP 14 October 2021","title":"NEPCs Individual assessments","URL":"https://energy.ec.europa.eu/individual-assessments_en","author":[{"family":"European Commission","given":""}],"accessed":{"date-parts":[["2022",3,4]]},"issued":{"date-parts":[["2021",10,14]]}}}],"schema":"https://github.com/citation-style-language/schema/raw/master/csl-citation.json"} </w:instrText>
      </w:r>
      <w:r w:rsidRPr="0093124A">
        <w:fldChar w:fldCharType="separate"/>
      </w:r>
      <w:r w:rsidRPr="0093124A">
        <w:t>[16]</w:t>
      </w:r>
      <w:r w:rsidRPr="0093124A">
        <w:fldChar w:fldCharType="end"/>
      </w:r>
      <w:r w:rsidRPr="0093124A">
        <w:t xml:space="preserve"> (SWD, 14 October 2020) that evaluated how the Member States considered the previous recommendations.</w:t>
      </w:r>
    </w:p>
    <w:p w14:paraId="5534B766" w14:textId="68A8B70A" w:rsidR="003129C8" w:rsidRPr="0093124A" w:rsidRDefault="003129C8" w:rsidP="00B70C85">
      <w:pPr>
        <w:pStyle w:val="MDPI31text"/>
      </w:pPr>
      <w:r w:rsidRPr="0093124A">
        <w:t xml:space="preserve">It is important to mention that NECPs report </w:t>
      </w:r>
      <w:r w:rsidR="00345694">
        <w:t>g</w:t>
      </w:r>
      <w:r w:rsidRPr="0093124A">
        <w:t xml:space="preserve">reenhouse </w:t>
      </w:r>
      <w:r w:rsidR="00345694">
        <w:t>g</w:t>
      </w:r>
      <w:r w:rsidRPr="0093124A">
        <w:t xml:space="preserve">as (GHG) targets only for sectors included in the Effort Sharing Regulation (ESR). The Emission Trading System (ETS) (revised in 2018), in force before the Green Deal </w:t>
      </w:r>
      <w:r w:rsidRPr="0093124A">
        <w:fldChar w:fldCharType="begin"/>
      </w:r>
      <w:r w:rsidRPr="0093124A">
        <w:instrText xml:space="preserve"> ADDIN ZOTERO_ITEM CSL_CITATION {"citationID":"DKQkoDQL","properties":{"formattedCitation":"[17]","plainCitation":"[17]","noteIndex":0},"citationItems":[{"id":1829,"uris":["http://zotero.org/users/8004943/items/5CAIPW9M"],"itemData":{"id":1829,"type":"document","title":"Amending Directive 2003/87/EC establishing a system for greenhouse gas emission allowance trading within the Union, Decision (EU) 2015/1814 concerning the establishment and operation of a market stability reserve for the Union greenhouse gas emission trading scheme and Regulation (EU) 2015/757","URL":"https://ec.europa.eu/info/sites/default/files/revision-eu-ets_with-annex_en_0.pdf","author":[{"family":"European Commision","given":""}],"issued":{"date-parts":[["2021"]],"season":"07"}}}],"schema":"https://github.com/citation-style-language/schema/raw/master/csl-citation.json"} </w:instrText>
      </w:r>
      <w:r w:rsidRPr="0093124A">
        <w:fldChar w:fldCharType="separate"/>
      </w:r>
      <w:r w:rsidRPr="0093124A">
        <w:t>[17]</w:t>
      </w:r>
      <w:r w:rsidRPr="0093124A">
        <w:fldChar w:fldCharType="end"/>
      </w:r>
      <w:r w:rsidRPr="0093124A">
        <w:t>, delivers a 43% reduction in emissions for the sectors it covers by 2030 compared to 2005, consistent with a</w:t>
      </w:r>
      <w:r w:rsidR="00D4190B">
        <w:t>n</w:t>
      </w:r>
      <w:r w:rsidRPr="0093124A">
        <w:t xml:space="preserve"> EU27 emissions reduction target of at least 40% by 2030 compared to 1990</w:t>
      </w:r>
      <w:r w:rsidR="00D4190B">
        <w:t>,</w:t>
      </w:r>
      <w:r w:rsidRPr="0093124A">
        <w:t xml:space="preserve"> and these sectors are therefore not an objective of the NECPs.</w:t>
      </w:r>
    </w:p>
    <w:p w14:paraId="626CA6A9" w14:textId="2B82DD04" w:rsidR="003129C8" w:rsidRPr="0093124A" w:rsidRDefault="003129C8" w:rsidP="00B70C85">
      <w:pPr>
        <w:pStyle w:val="MDPI31text"/>
      </w:pPr>
      <w:r w:rsidRPr="0093124A">
        <w:t xml:space="preserve">The Governance Regulation required the Member States to submit their first national Long-Term Strategy (LTS) plans to the EC by 1 January 2020. At present, not all the Member States have submitted their LTS. However, the plans received by the EC on 30 September 2021 are contained in a two-page document-Summary Tables </w:t>
      </w:r>
      <w:r w:rsidRPr="0093124A">
        <w:fldChar w:fldCharType="begin"/>
      </w:r>
      <w:r w:rsidRPr="0093124A">
        <w:instrText xml:space="preserve"> ADDIN ZOTERO_ITEM CSL_CITATION {"citationID":"IiF7LiKS","properties":{"formattedCitation":"[18]","plainCitation":"[18]","noteIndex":0},"citationItems":[{"id":1800,"uris":["http://zotero.org/users/8004943/items/X9K8M2SE"],"itemData":{"id":1800,"type":"document","publisher":"https://ee.ricardo.com/","title":"Long Term Strategy Summary Tables","URL":"https://ec.europa.eu/info/energy-climate-change-environment/implementation-eu-countries/energy-and-climate-governance-and-reporting/national-long-term-strategies_en","author":[{"family":"Ricardo","given":""}],"accessed":{"date-parts":[["2022",3,4]]},"issued":{"date-parts":[["2021",9,30]]}}}],"schema":"https://github.com/citation-style-language/schema/raw/master/csl-citation.json"} </w:instrText>
      </w:r>
      <w:r w:rsidRPr="0093124A">
        <w:fldChar w:fldCharType="separate"/>
      </w:r>
      <w:r w:rsidRPr="0093124A">
        <w:t>[18]</w:t>
      </w:r>
      <w:r w:rsidRPr="0093124A">
        <w:fldChar w:fldCharType="end"/>
      </w:r>
      <w:r w:rsidRPr="0093124A">
        <w:t xml:space="preserve">-summarizing the main content of each national </w:t>
      </w:r>
      <w:r w:rsidR="00D4190B">
        <w:t>L</w:t>
      </w:r>
      <w:r w:rsidRPr="0093124A">
        <w:t>ong-</w:t>
      </w:r>
      <w:r w:rsidR="00D4190B">
        <w:t>T</w:t>
      </w:r>
      <w:r w:rsidRPr="0093124A">
        <w:t xml:space="preserve">erm </w:t>
      </w:r>
      <w:r w:rsidR="00D4190B">
        <w:t>S</w:t>
      </w:r>
      <w:r w:rsidRPr="0093124A">
        <w:t>trategy submitted so far.</w:t>
      </w:r>
    </w:p>
    <w:p w14:paraId="7D427CBB" w14:textId="72BCCED4" w:rsidR="003129C8" w:rsidRPr="0093124A" w:rsidRDefault="003129C8" w:rsidP="00B70C85">
      <w:pPr>
        <w:pStyle w:val="MDPI31text"/>
      </w:pPr>
      <w:r w:rsidRPr="0093124A">
        <w:t>The SWD mainly contain the EC “judgements” regarding how the Member States addressed the recommendations of June 2019 that helped to improve their draft into final NECPs. Similarly, Summary Tables contain judgements on how the plans were developed for the long-term objective of 2050 carbon neutrality.</w:t>
      </w:r>
    </w:p>
    <w:p w14:paraId="7AB7FBE1" w14:textId="150CDC6B" w:rsidR="003129C8" w:rsidRPr="0093124A" w:rsidRDefault="003129C8" w:rsidP="00B70C85">
      <w:pPr>
        <w:pStyle w:val="MDPI31text"/>
      </w:pPr>
      <w:r w:rsidRPr="0093124A">
        <w:t>In this paper we use the NECPs and SWDs to evaluate the EU27 Member States’ progress towards the 2030 and 2050 targets of the EC. The paper is laid out as follows. First, we outline a methodology to develop a quantitative measure of progress for each Member State against the 2030 and 2050 targets. Then we present the results of this analysis and discuss our findings in the context of achieving the objectives as laid out by the EC. Finally, we conclude by looking at progress and suggesting where additional analys</w:t>
      </w:r>
      <w:r w:rsidR="00547B1C">
        <w:t>e</w:t>
      </w:r>
      <w:r w:rsidRPr="0093124A">
        <w:t xml:space="preserve">s can be </w:t>
      </w:r>
      <w:r w:rsidR="00BE58B3">
        <w:t>conducted</w:t>
      </w:r>
      <w:r w:rsidR="00BE58B3" w:rsidRPr="0093124A">
        <w:t xml:space="preserve"> </w:t>
      </w:r>
      <w:r w:rsidRPr="0093124A">
        <w:t>to enrich our findings.</w:t>
      </w:r>
    </w:p>
    <w:p w14:paraId="7F46E0F1" w14:textId="7E1E3C53" w:rsidR="003129C8" w:rsidRPr="0093124A" w:rsidRDefault="00B70C85" w:rsidP="00B70C85">
      <w:pPr>
        <w:pStyle w:val="MDPI21heading1"/>
      </w:pPr>
      <w:r w:rsidRPr="0093124A">
        <w:rPr>
          <w:lang w:eastAsia="zh-CN"/>
        </w:rPr>
        <w:t xml:space="preserve">2. </w:t>
      </w:r>
      <w:r w:rsidR="003129C8" w:rsidRPr="0093124A">
        <w:t>Materials and Methods</w:t>
      </w:r>
    </w:p>
    <w:p w14:paraId="5D3087A4" w14:textId="34E96A4F" w:rsidR="003129C8" w:rsidRPr="0093124A" w:rsidRDefault="00B70C85" w:rsidP="00B70C85">
      <w:pPr>
        <w:pStyle w:val="MDPI22heading2"/>
      </w:pPr>
      <w:r w:rsidRPr="0093124A">
        <w:t xml:space="preserve">2.1. </w:t>
      </w:r>
      <w:r w:rsidR="003129C8" w:rsidRPr="0093124A">
        <w:t>Data Resources</w:t>
      </w:r>
    </w:p>
    <w:p w14:paraId="29D095CA" w14:textId="60E05C8C" w:rsidR="003129C8" w:rsidRPr="0093124A" w:rsidRDefault="003129C8" w:rsidP="00B70C85">
      <w:pPr>
        <w:pStyle w:val="MDPI31text"/>
      </w:pPr>
      <w:r w:rsidRPr="0093124A">
        <w:t xml:space="preserve">The 27 SWD are the basis of the present study. They offer a comprehensive and extensive set of information in the forms of “judgements” (see ANNEX II table within each Member State SWD) that can be easily converted into numerical scales, </w:t>
      </w:r>
      <w:r w:rsidR="00875695">
        <w:t>which</w:t>
      </w:r>
      <w:r w:rsidR="00875695" w:rsidRPr="0093124A">
        <w:t xml:space="preserve"> </w:t>
      </w:r>
      <w:r w:rsidRPr="0093124A">
        <w:t xml:space="preserve">represent the quality of the plan in accomplishing the 2030 objectives (decarbonization, energy efficiency, energy security, internal energy market, research and innovation and competitiveness). A similar approach has been used for scaling the Summary Tables (Energy </w:t>
      </w:r>
      <w:r w:rsidR="008B4D8E">
        <w:t>and</w:t>
      </w:r>
      <w:r w:rsidRPr="0093124A">
        <w:t xml:space="preserve"> Environment Assessment of the Long-Term Strategies of EU Member States).</w:t>
      </w:r>
    </w:p>
    <w:p w14:paraId="420F3FD9" w14:textId="1A4B505C" w:rsidR="003129C8" w:rsidRPr="00597546" w:rsidRDefault="003129C8" w:rsidP="009B17A7">
      <w:pPr>
        <w:pStyle w:val="MDPI31text"/>
        <w:spacing w:after="60"/>
      </w:pPr>
      <w:r w:rsidRPr="0093124A">
        <w:lastRenderedPageBreak/>
        <w:t xml:space="preserve">A further resource </w:t>
      </w:r>
      <w:r w:rsidRPr="006D485E">
        <w:t xml:space="preserve">that has been used to trace the evolution of the EU27 along the path to decarbonization is the </w:t>
      </w:r>
      <w:r w:rsidRPr="00597546">
        <w:t xml:space="preserve">Net Zero </w:t>
      </w:r>
      <w:r w:rsidRPr="006D485E">
        <w:t xml:space="preserve">2050 Report </w:t>
      </w:r>
      <w:r w:rsidRPr="006D485E">
        <w:fldChar w:fldCharType="begin"/>
      </w:r>
      <w:r w:rsidRPr="00597546">
        <w:instrText xml:space="preserve"> ADDIN ZOTERO_ITEM CSL_CITATION {"citationID":"T7Ylx9D1","properties":{"formattedCitation":"[14]","plainCitation":"[14]","noteIndex":0},"citationItems":[{"id":1794,"uris":["http://zotero.org/users/8004943/items/E9EQVABH"],"itemData":{"id":1794,"type":"report","abstract":"A report by Ecologic Institute and Climact shows that the draft National Energy and Climate Plans presented by governments at the start of 2019 are in acute need of improvement. They suffer from inadequate targets and insufficient details on the policies and financing needed to move towards net-zero emission economies in Europe. Member States also need to do better in involving their national stakeholders in providing input to the plans, to benefit from their expertise and to get them on board for future policies. Good practice examples exist around the EU to serve as inspiration for the final plans due by the end of the year.\nAchieving net zero emissions in the EU by 2050 will not come about without dedicated focus and planning. The NECPs are an opportunity for Member States to outline their present and future ambition on contributing to the net zero goal. The report 'Planning for net-zero: Assessing the Draft National Energy and Climate Plans', funded by the European Climate Foundation, evaluates, in which areas Member States need to improve. Three indicators, target adequacy, policy details and process quality, with several sub-indicators are used, to identify room for improvement.\nThis report finds that the draft NECPs fall short of reaping the opportunities and do not describe a robust, Paris-compliant pathway for Europe. The scoring shows that even the highest scoring plans remains at only half the potential, while the EU28 average is at less than a third. EU countries should, therefore, take the opportunity to substantially improve the plans by the end of the year when final versions are due for submission. However, here are reasons for optimism as this analysis identifies several good practices across the draft plans. It will be essential for national and EU policy-makers to explore these and inspire accelerated learning. Moreover, the European Commission should consider ways to reward robust and ambitious NECPs with dedicated financial and policy support.","collection-title":"Net Zero 2050","event-place":"Berlin, Louvain-la-Neuve, Bruessels","publisher":"Ecologic Institute","publisher-place":"Berlin, Louvain-la-Neuve, Bruessels","title":"Planning for net-zero: Assessing the Draft National Energy and Climate Plans.","URL":"https://www.ecologic.eu/16573","author":[{"family":"Duwe","given":"Mathias"},{"family":"Velten","given":"Eike Karola"},{"family":"Evans","given":"Nick"},{"family":"Freundt","given":"Mona"},{"family":"Pestiaux","given":"Julien"},{"family":"Benoit","given":"Martin"},{"family":"Vermeulen","given":"Pascal"}],"accessed":{"date-parts":[["2022",1,31]]},"issued":{"date-parts":[["2019"]]}}}],"schema":"https://github.com/citation-style-language/schema/raw/master/csl-citation.json"} </w:instrText>
      </w:r>
      <w:r w:rsidRPr="00597546">
        <w:fldChar w:fldCharType="separate"/>
      </w:r>
      <w:r w:rsidRPr="006D485E">
        <w:t>[14]</w:t>
      </w:r>
      <w:r w:rsidRPr="006D485E">
        <w:fldChar w:fldCharType="end"/>
      </w:r>
      <w:r w:rsidRPr="006D485E">
        <w:t xml:space="preserve"> by </w:t>
      </w:r>
      <w:r w:rsidR="008B4D8E" w:rsidRPr="006D485E">
        <w:t xml:space="preserve">the </w:t>
      </w:r>
      <w:r w:rsidRPr="006D485E">
        <w:t>Ecologic Institute that assesses th</w:t>
      </w:r>
      <w:r w:rsidRPr="00597546">
        <w:t xml:space="preserve">e </w:t>
      </w:r>
      <w:r w:rsidR="00E2134E" w:rsidRPr="00597546">
        <w:t>D</w:t>
      </w:r>
      <w:r w:rsidRPr="00597546">
        <w:t>raft NECPs (due by December 2018). This study represents the baseline of the NECPs evolution and assesses Draft NECPs according to</w:t>
      </w:r>
      <w:r w:rsidR="008B4D8E" w:rsidRPr="00597546">
        <w:t xml:space="preserve"> the following</w:t>
      </w:r>
      <w:r w:rsidRPr="00597546">
        <w:t>:</w:t>
      </w:r>
    </w:p>
    <w:p w14:paraId="5E113D06" w14:textId="0D07D17A" w:rsidR="003129C8" w:rsidRPr="0093124A" w:rsidRDefault="003129C8" w:rsidP="0060785E">
      <w:pPr>
        <w:pStyle w:val="MDPI31text"/>
        <w:numPr>
          <w:ilvl w:val="0"/>
          <w:numId w:val="10"/>
        </w:numPr>
        <w:ind w:left="3033" w:hanging="425"/>
        <w:rPr>
          <w:color w:val="000000" w:themeColor="text1"/>
        </w:rPr>
      </w:pPr>
      <w:r w:rsidRPr="00597546">
        <w:rPr>
          <w:color w:val="000000" w:themeColor="text1"/>
        </w:rPr>
        <w:t xml:space="preserve">the adequacy of their national targets (in a </w:t>
      </w:r>
      <w:r w:rsidR="001100B2" w:rsidRPr="00597546">
        <w:rPr>
          <w:color w:val="000000" w:themeColor="text1"/>
        </w:rPr>
        <w:t>n</w:t>
      </w:r>
      <w:r w:rsidRPr="00597546">
        <w:rPr>
          <w:color w:val="000000" w:themeColor="text1"/>
        </w:rPr>
        <w:t xml:space="preserve">et </w:t>
      </w:r>
      <w:r w:rsidR="001100B2" w:rsidRPr="00597546">
        <w:rPr>
          <w:color w:val="000000" w:themeColor="text1"/>
        </w:rPr>
        <w:t>z</w:t>
      </w:r>
      <w:r w:rsidRPr="00597546">
        <w:rPr>
          <w:color w:val="000000" w:themeColor="text1"/>
        </w:rPr>
        <w:t>ero</w:t>
      </w:r>
      <w:r w:rsidRPr="006D485E">
        <w:rPr>
          <w:color w:val="000000" w:themeColor="text1"/>
        </w:rPr>
        <w:t xml:space="preserve"> context</w:t>
      </w:r>
      <w:proofErr w:type="gramStart"/>
      <w:r w:rsidRPr="0093124A">
        <w:rPr>
          <w:color w:val="000000" w:themeColor="text1"/>
        </w:rPr>
        <w:t>)</w:t>
      </w:r>
      <w:r w:rsidR="000E1DFF">
        <w:rPr>
          <w:color w:val="000000" w:themeColor="text1"/>
        </w:rPr>
        <w:t>;</w:t>
      </w:r>
      <w:proofErr w:type="gramEnd"/>
    </w:p>
    <w:p w14:paraId="565EFD2C" w14:textId="68DB4F84" w:rsidR="003129C8" w:rsidRPr="0093124A" w:rsidRDefault="003129C8" w:rsidP="0060785E">
      <w:pPr>
        <w:pStyle w:val="MDPI31text"/>
        <w:numPr>
          <w:ilvl w:val="0"/>
          <w:numId w:val="10"/>
        </w:numPr>
        <w:ind w:left="3033" w:hanging="425"/>
        <w:rPr>
          <w:color w:val="000000" w:themeColor="text1"/>
        </w:rPr>
      </w:pPr>
      <w:r w:rsidRPr="0093124A">
        <w:rPr>
          <w:color w:val="000000" w:themeColor="text1"/>
        </w:rPr>
        <w:t xml:space="preserve">the completeness and detail of the policy </w:t>
      </w:r>
      <w:proofErr w:type="gramStart"/>
      <w:r w:rsidRPr="0093124A">
        <w:rPr>
          <w:color w:val="000000" w:themeColor="text1"/>
        </w:rPr>
        <w:t>descriptions</w:t>
      </w:r>
      <w:r w:rsidR="000E1DFF">
        <w:rPr>
          <w:color w:val="000000" w:themeColor="text1"/>
        </w:rPr>
        <w:t>;</w:t>
      </w:r>
      <w:proofErr w:type="gramEnd"/>
    </w:p>
    <w:p w14:paraId="152373B4" w14:textId="767CA10D" w:rsidR="003129C8" w:rsidRPr="0093124A" w:rsidRDefault="003129C8" w:rsidP="0060785E">
      <w:pPr>
        <w:pStyle w:val="MDPI31text"/>
        <w:numPr>
          <w:ilvl w:val="0"/>
          <w:numId w:val="10"/>
        </w:numPr>
        <w:ind w:left="3033" w:hanging="425"/>
        <w:rPr>
          <w:color w:val="000000" w:themeColor="text1"/>
        </w:rPr>
      </w:pPr>
      <w:r w:rsidRPr="0093124A">
        <w:rPr>
          <w:color w:val="000000" w:themeColor="text1"/>
        </w:rPr>
        <w:t>the quality and inclusiveness of the drafting process.</w:t>
      </w:r>
    </w:p>
    <w:p w14:paraId="0C1A7764" w14:textId="7FFBF9F3" w:rsidR="003129C8" w:rsidRPr="0093124A" w:rsidRDefault="003129C8" w:rsidP="009B17A7">
      <w:pPr>
        <w:pStyle w:val="MDPI31text"/>
        <w:spacing w:before="60"/>
        <w:rPr>
          <w:color w:val="000000" w:themeColor="text1"/>
        </w:rPr>
      </w:pPr>
      <w:r w:rsidRPr="0093124A">
        <w:rPr>
          <w:color w:val="000000" w:themeColor="text1"/>
        </w:rPr>
        <w:t>None of the previous resources (NECPs, LTS</w:t>
      </w:r>
      <w:r w:rsidR="00AE07F2">
        <w:rPr>
          <w:color w:val="000000" w:themeColor="text1"/>
        </w:rPr>
        <w:t xml:space="preserve"> or</w:t>
      </w:r>
      <w:r w:rsidRPr="0093124A">
        <w:rPr>
          <w:color w:val="000000" w:themeColor="text1"/>
        </w:rPr>
        <w:t xml:space="preserve"> Net Zero report) evaluate the likely effectiveness of the presented policies.</w:t>
      </w:r>
    </w:p>
    <w:p w14:paraId="6E62F73D" w14:textId="51B22554" w:rsidR="003129C8" w:rsidRPr="0093124A" w:rsidRDefault="00444062" w:rsidP="00444062">
      <w:pPr>
        <w:pStyle w:val="MDPI22heading2"/>
        <w:spacing w:before="240"/>
      </w:pPr>
      <w:r w:rsidRPr="0093124A">
        <w:t xml:space="preserve">2.2. </w:t>
      </w:r>
      <w:r w:rsidR="003129C8" w:rsidRPr="0093124A">
        <w:t>Scaling Methodology</w:t>
      </w:r>
    </w:p>
    <w:p w14:paraId="65B3DD0A" w14:textId="0762C5E5" w:rsidR="003129C8" w:rsidRPr="0093124A" w:rsidRDefault="003129C8" w:rsidP="00444062">
      <w:pPr>
        <w:pStyle w:val="MDPI31text"/>
      </w:pPr>
      <w:r w:rsidRPr="0093124A">
        <w:t xml:space="preserve">Certain research data </w:t>
      </w:r>
      <w:r w:rsidR="00BE58B3">
        <w:t>such as</w:t>
      </w:r>
      <w:r w:rsidR="00BE58B3" w:rsidRPr="0093124A">
        <w:t xml:space="preserve"> </w:t>
      </w:r>
      <w:r w:rsidRPr="0093124A">
        <w:t xml:space="preserve">those on </w:t>
      </w:r>
      <w:proofErr w:type="spellStart"/>
      <w:r w:rsidRPr="0093124A">
        <w:t>behaviours</w:t>
      </w:r>
      <w:proofErr w:type="spellEnd"/>
      <w:r w:rsidRPr="0093124A">
        <w:t>, opinions and attitudes are qualitative (categorical data). Evaluating leadership effectiveness, commitment, motivation</w:t>
      </w:r>
      <w:r w:rsidR="0052368E">
        <w:t xml:space="preserve"> and</w:t>
      </w:r>
      <w:r w:rsidRPr="0093124A">
        <w:t xml:space="preserve"> satisfaction involve measurement based on collected opinions/judgements</w:t>
      </w:r>
      <w:r w:rsidR="0052368E">
        <w:t>,</w:t>
      </w:r>
      <w:r w:rsidRPr="0093124A">
        <w:t xml:space="preserve"> and these qualitative data can be measured using quantitative scales if a simple comparison is needed </w:t>
      </w:r>
      <w:r w:rsidRPr="0093124A">
        <w:fldChar w:fldCharType="begin"/>
      </w:r>
      <w:r w:rsidRPr="0093124A">
        <w:instrText xml:space="preserve"> ADDIN ZOTERO_ITEM CSL_CITATION {"citationID":"a5ltZQGY","properties":{"formattedCitation":"[19]","plainCitation":"[19]","noteIndex":0},"citationItems":[{"id":1803,"uris":["http://zotero.org/users/8004943/items/6HNC7J6C"],"itemData":{"id":1803,"type":"book","publisher":"Psychology Press","title":"Scaling methods","author":[{"family":"Dunn-Rankin","given":"Peter"},{"family":"Knezek","given":"Gerald A"},{"family":"Wallace","given":"Susan R"},{"family":"Zhang","given":"Shuqiang"}],"issued":{"date-parts":[["2014"]]}}}],"schema":"https://github.com/citation-style-language/schema/raw/master/csl-citation.json"} </w:instrText>
      </w:r>
      <w:r w:rsidRPr="0093124A">
        <w:fldChar w:fldCharType="separate"/>
      </w:r>
      <w:r w:rsidRPr="0093124A">
        <w:t>[19</w:t>
      </w:r>
      <w:r w:rsidR="00444062" w:rsidRPr="0093124A">
        <w:t>,</w:t>
      </w:r>
      <w:r w:rsidRPr="0093124A">
        <w:fldChar w:fldCharType="end"/>
      </w:r>
      <w:r w:rsidRPr="0093124A">
        <w:fldChar w:fldCharType="begin"/>
      </w:r>
      <w:r w:rsidRPr="0093124A">
        <w:instrText xml:space="preserve"> ADDIN ZOTERO_ITEM CSL_CITATION {"citationID":"pRS6vggL","properties":{"formattedCitation":"[20]","plainCitation":"[20]","noteIndex":0},"citationItems":[{"id":1806,"uris":["http://zotero.org/users/8004943/items/KUGQUE22"],"itemData":{"id":1806,"type":"article-journal","abstract":"Operations management research is beginning to focus on the development and use of reliable and valid scales. OM scale development efforts and scale development in organizational behavior and psychology are compared. Major differences include the fact that OM research tended, until recently, to be theoretical and, when applied, tended to use the firm as a unit of measure. OM research, therefore, seems to lack a common language that other fields have developed. OM literature was searched for completely described scale development efforts, and six studies were identified and reviewed for this paper. Suggested techniques of scale development were compiled primarily from those methods used in research areas such as psychology, organizational behavior, and management. The reviewed studies were compared to the suggested techniques. Many of the same techniques were described by the six studies. The similarities should be encouraging to researchers thinking about scale development studies. Weaknesses in the studies are identified, and suggestions for researchers are presented. Finally, the study provides a discussion of when and why OM researchers might find the development and use of scales advantageous in their research efforts.","container-title":"Journal of Operations Management","DOI":"10.1016/S0272-6963(98)00051-5","ISSN":"0272-6963","issue":"3","journalAbbreviation":"Journal of Operations Management","page":"343-358","title":"A review of operations management studies using scale development techniques","volume":"17","author":[{"family":"Hensley","given":"Rhonda L"}],"issued":{"date-parts":[["1999",3,1]]}}}],"schema":"https://github.com/citation-style-language/schema/raw/master/csl-citation.json"} </w:instrText>
      </w:r>
      <w:r w:rsidRPr="0093124A">
        <w:fldChar w:fldCharType="separate"/>
      </w:r>
      <w:r w:rsidRPr="0093124A">
        <w:t>20]</w:t>
      </w:r>
      <w:r w:rsidRPr="0093124A">
        <w:fldChar w:fldCharType="end"/>
      </w:r>
      <w:r w:rsidRPr="0093124A">
        <w:t>; and, depending on the observed phenomena</w:t>
      </w:r>
      <w:r w:rsidR="0052368E">
        <w:t>,</w:t>
      </w:r>
      <w:r w:rsidRPr="0093124A">
        <w:t xml:space="preserve"> several different scales are possible </w:t>
      </w:r>
      <w:r w:rsidRPr="0093124A">
        <w:fldChar w:fldCharType="begin"/>
      </w:r>
      <w:r w:rsidRPr="0093124A">
        <w:instrText xml:space="preserve"> ADDIN ZOTERO_ITEM CSL_CITATION {"citationID":"JsIOwHfB","properties":{"formattedCitation":"[21]","plainCitation":"[21]","noteIndex":0},"citationItems":[{"id":1808,"uris":["http://zotero.org/users/8004943/items/C5IVB324"],"itemData":{"id":1808,"type":"chapter","abstract":"Many different techniques are available for getting UX metrics from self-reported data, including rating scales such as Likert scales and semantic differential scales. Consider getting self-reported data at both a task level and at the end of the session. Task-level data can help you identify areas that need improvement. Session-level data can help you get a sense of overall usability. When testing in a lab, consider using one of the standard questionnaires for assessing subjective reactions to a system. The System Usability Scale has been shown to be robust even with relatively small numbers of participants (e.g., 8–10). When testing a live website, consider using one of the online services such as Website Analysis and Measurement Inventory (WAMMI) or the American Customer Satisfaction Index (ACSI). The major advantage they provide is the ability to show you how the results for your site compare to a large number of sites in their reference database. Be creative but also cautious in the use of other techniques in addition to simple rating scales. When possible, ask for ratings on a given topic in several different ways and average the results to get more consistent data. Construct any new rating scales carefully. Make appropriate use of open-ended questions, and consider techniques such as checking for awareness or comprehension after interacting with the product.","container-title":"Measuring the User Experience (Second Edition)","event-place":"Boston","ISBN":"978-0-12-415781-1","note":"DOI: 10.1016/B978-0-12-415781-1.00006-6","page":"121-161","publisher":"Morgan Kaufmann","publisher-place":"Boston","title":"Chapter 6 - Self-Reported Metrics","URL":"https://www.sciencedirect.com/science/article/pii/B9780124157811000066","author":[{"family":"Tullis","given":"Tom"},{"family":"Albert","given":"Bill"}],"editor":[{"family":"Tullis","given":"Tom"},{"family":"Albert","given":"Bill"}],"issued":{"date-parts":[["2013",1,1]]}}}],"schema":"https://github.com/citation-style-language/schema/raw/master/csl-citation.json"} </w:instrText>
      </w:r>
      <w:r w:rsidRPr="0093124A">
        <w:fldChar w:fldCharType="separate"/>
      </w:r>
      <w:r w:rsidRPr="0093124A">
        <w:t>[21]</w:t>
      </w:r>
      <w:r w:rsidRPr="0093124A">
        <w:fldChar w:fldCharType="end"/>
      </w:r>
      <w:r w:rsidRPr="0093124A">
        <w:t>.</w:t>
      </w:r>
    </w:p>
    <w:p w14:paraId="4033A877" w14:textId="1192F4AB" w:rsidR="003129C8" w:rsidRPr="0093124A" w:rsidRDefault="003129C8" w:rsidP="00444062">
      <w:pPr>
        <w:pStyle w:val="MDPI31text"/>
      </w:pPr>
      <w:r w:rsidRPr="0093124A">
        <w:t xml:space="preserve">In the present study, due to the nature of the qualitative data gathered in the EC documents, the authors resort to a semantic interval scale. A semantic scale </w:t>
      </w:r>
      <w:r w:rsidRPr="0093124A">
        <w:fldChar w:fldCharType="begin"/>
      </w:r>
      <w:r w:rsidRPr="0093124A">
        <w:instrText xml:space="preserve"> ADDIN ZOTERO_ITEM CSL_CITATION {"citationID":"LF0ih7a5","properties":{"formattedCitation":"[22]","plainCitation":"[22]","noteIndex":0},"citationItems":[{"id":1804,"uris":["http://zotero.org/users/8004943/items/BTMIBYKX"],"itemData":{"id":1804,"type":"chapter","abstract":"After its introduction in the 1950s, the semantic differential (SD) received enormous attention among psychologists and other social and behavioral scientists. Especially during the 1960s, its methodological details and possible fields of application were broadly and critically discussed. In 1969, David R.J. Heise reports more than 1000 papers on SD – a huge amount given the publication rates of that time. A good deal of this attention might be due to its promise to ‘repair’ a vital defect of behaviorist thinking, its smart use of factor analysis (a fashionable method at that time), and its connectivity to prominent debates on meaning in linguistics and philosophy of language. Especially Charles E. Osgood's claim for a universal structure of meaning in the EPA (evaluation, potency, and activity) structure points to the heart of the debate on semantic relativism. In the early 1970s, behaviorism lost its position as the leading paradigm of psychology whereas cognitivism gained increased attention. The interest in the SD decreased. Still, SD joined the group of standard scaling techniques during the 1980s and 1990s. Today, it is applied by many disciplines worldwide, such as psychology, sociology, linguistics, marketing research, etc.","container-title":"International Encyclopedia of the Social &amp; Behavioral Sciences (Second Edition)","edition":"Second Edition","event-place":"Oxford","ISBN":"978-0-08-097087-5","note":"DOI: https://doi.org/10.1016/B978-0-08-097086-8.03231-1","page":"563-571","publisher":"Elsevier","publisher-place":"Oxford","title":"Semantic Differential","URL":"https://www.sciencedirect.com/science/article/pii/B9780080970868032311","editor":[{"family":"Wright","given":"James D."}],"author":[{"family":"Ploder","given":"Andrea"},{"family":"Eder","given":"Anja"}],"issued":{"date-parts":[["2015"]]}}}],"schema":"https://github.com/citation-style-language/schema/raw/master/csl-citation.json"} </w:instrText>
      </w:r>
      <w:r w:rsidRPr="0093124A">
        <w:fldChar w:fldCharType="separate"/>
      </w:r>
      <w:r w:rsidRPr="0093124A">
        <w:t>[22]</w:t>
      </w:r>
      <w:r w:rsidRPr="0093124A">
        <w:fldChar w:fldCharType="end"/>
      </w:r>
      <w:r w:rsidRPr="0093124A">
        <w:t xml:space="preserve"> rates an adjective or notion</w:t>
      </w:r>
      <w:r w:rsidR="00304B6C">
        <w:t>,</w:t>
      </w:r>
      <w:r w:rsidRPr="0093124A">
        <w:t xml:space="preserve"> and it is particularly efficient in expressing some level of intensity. It is characterized by a survey rating that is described by grammatically opposite adjectives at each end</w:t>
      </w:r>
      <w:r w:rsidR="002B49E2">
        <w:t>,</w:t>
      </w:r>
      <w:r w:rsidRPr="0093124A">
        <w:t xml:space="preserve"> </w:t>
      </w:r>
      <w:r w:rsidR="002B49E2">
        <w:t>f</w:t>
      </w:r>
      <w:r w:rsidRPr="0093124A">
        <w:t>or example, satisfied</w:t>
      </w:r>
      <w:r w:rsidR="00AC2074">
        <w:t>–</w:t>
      </w:r>
      <w:r w:rsidRPr="0093124A">
        <w:t>unsatisfied, love</w:t>
      </w:r>
      <w:r w:rsidR="00AC2074">
        <w:t>–</w:t>
      </w:r>
      <w:r w:rsidRPr="0093124A">
        <w:t>hate, good</w:t>
      </w:r>
      <w:r w:rsidR="00AC2074">
        <w:t>–</w:t>
      </w:r>
      <w:r w:rsidRPr="0093124A">
        <w:t>bad and likely to return</w:t>
      </w:r>
      <w:r w:rsidR="00AC2074">
        <w:t>–</w:t>
      </w:r>
      <w:r w:rsidRPr="0093124A">
        <w:t xml:space="preserve">unlikely to return, with intermediate options between the opposites. The analysis of the EC on </w:t>
      </w:r>
      <w:r w:rsidR="00A047C3">
        <w:t xml:space="preserve">the </w:t>
      </w:r>
      <w:r w:rsidRPr="0093124A">
        <w:t>NECPs and LTS plans’ effectiveness is conducted by employing qualitative judgments, judgements that express an opinion on the ability of the plans in accomplishing the desired objectives. This is the case of the SWD for the Final NECPs, where responses to recommendations are rated between “Not Addressed</w:t>
      </w:r>
      <w:r w:rsidR="004821BD">
        <w:t>”</w:t>
      </w:r>
      <w:r w:rsidRPr="0093124A">
        <w:t xml:space="preserve"> and “more than ambitious”, a scale of satisfaction measurement. Similar evaluations are present in the Summary Tables for the LTS assessment. Details are discussed in the next paragraphs.</w:t>
      </w:r>
    </w:p>
    <w:p w14:paraId="689A8A21" w14:textId="1AC18557" w:rsidR="003129C8" w:rsidRPr="0093124A" w:rsidRDefault="005B14B0" w:rsidP="00DF1C59">
      <w:pPr>
        <w:pStyle w:val="MDPI23heading3"/>
        <w:spacing w:before="240"/>
      </w:pPr>
      <w:r>
        <w:t>2</w:t>
      </w:r>
      <w:r w:rsidR="00DF1C59" w:rsidRPr="0093124A">
        <w:t>.</w:t>
      </w:r>
      <w:r w:rsidR="001033EF">
        <w:t>2.</w:t>
      </w:r>
      <w:r w:rsidR="00DF1C59" w:rsidRPr="0093124A">
        <w:t xml:space="preserve">1. </w:t>
      </w:r>
      <w:r w:rsidR="003129C8" w:rsidRPr="0093124A">
        <w:t xml:space="preserve">NECPs </w:t>
      </w:r>
      <w:r w:rsidR="001033EF">
        <w:t>A</w:t>
      </w:r>
      <w:r w:rsidR="003129C8" w:rsidRPr="0093124A">
        <w:t>ssessment</w:t>
      </w:r>
    </w:p>
    <w:p w14:paraId="0BB20030" w14:textId="3E56020F" w:rsidR="003129C8" w:rsidRPr="0093124A" w:rsidRDefault="003129C8" w:rsidP="00DF1C59">
      <w:pPr>
        <w:pStyle w:val="MDPI31text"/>
      </w:pPr>
      <w:r w:rsidRPr="0093124A">
        <w:t>The assessment of the Draft NECPs according to the Net Zero Report [12] is discussed in the original document</w:t>
      </w:r>
      <w:r w:rsidR="00272A3E">
        <w:t>,</w:t>
      </w:r>
      <w:r w:rsidRPr="0093124A">
        <w:t xml:space="preserve"> and therefore the authors do not report the methodology here. Results of the Net Zero Analysis are discussed in the Results section.</w:t>
      </w:r>
    </w:p>
    <w:p w14:paraId="46BDF001" w14:textId="59B84639" w:rsidR="003129C8" w:rsidRPr="0093124A" w:rsidRDefault="003129C8" w:rsidP="00DF1C59">
      <w:pPr>
        <w:pStyle w:val="MDPI31text"/>
        <w:spacing w:after="60"/>
      </w:pPr>
      <w:r w:rsidRPr="0093124A">
        <w:t>The authors</w:t>
      </w:r>
      <w:r w:rsidR="00D95701" w:rsidRPr="0093124A">
        <w:t>’</w:t>
      </w:r>
      <w:r w:rsidRPr="0093124A">
        <w:t xml:space="preserve"> method to assess the evolution of NECPs is based on the EC SWDs (October 2020) [9] regarding the assessment of the Final NECPs; SWDs report two summarizing tables:</w:t>
      </w:r>
    </w:p>
    <w:p w14:paraId="3039426B" w14:textId="7F9C921A" w:rsidR="003129C8" w:rsidRPr="0093124A" w:rsidRDefault="003129C8" w:rsidP="0060785E">
      <w:pPr>
        <w:pStyle w:val="MDPI38bullet"/>
        <w:numPr>
          <w:ilvl w:val="0"/>
          <w:numId w:val="1"/>
        </w:numPr>
        <w:ind w:left="3033"/>
        <w:rPr>
          <w:color w:val="000000" w:themeColor="text1"/>
        </w:rPr>
      </w:pPr>
      <w:r w:rsidRPr="0093124A">
        <w:rPr>
          <w:color w:val="000000" w:themeColor="text1"/>
        </w:rPr>
        <w:t xml:space="preserve">Target Table: focuses on Member State’s objectives, targets and contributions under the Governance </w:t>
      </w:r>
      <w:proofErr w:type="gramStart"/>
      <w:r w:rsidRPr="0093124A">
        <w:rPr>
          <w:color w:val="000000" w:themeColor="text1"/>
        </w:rPr>
        <w:t>Regulation</w:t>
      </w:r>
      <w:r w:rsidR="00272A3E">
        <w:rPr>
          <w:color w:val="000000" w:themeColor="text1"/>
        </w:rPr>
        <w:t>;</w:t>
      </w:r>
      <w:proofErr w:type="gramEnd"/>
    </w:p>
    <w:p w14:paraId="1FB5E242" w14:textId="2B44565D" w:rsidR="003129C8" w:rsidRPr="0093124A" w:rsidRDefault="003129C8" w:rsidP="0060785E">
      <w:pPr>
        <w:pStyle w:val="MDPI38bullet"/>
        <w:numPr>
          <w:ilvl w:val="0"/>
          <w:numId w:val="1"/>
        </w:numPr>
        <w:ind w:left="3033"/>
        <w:rPr>
          <w:color w:val="000000" w:themeColor="text1"/>
        </w:rPr>
      </w:pPr>
      <w:r w:rsidRPr="0093124A">
        <w:rPr>
          <w:color w:val="000000" w:themeColor="text1"/>
        </w:rPr>
        <w:t xml:space="preserve">ANNEX II: </w:t>
      </w:r>
      <w:r w:rsidR="00272A3E">
        <w:rPr>
          <w:color w:val="000000" w:themeColor="text1"/>
        </w:rPr>
        <w:t>d</w:t>
      </w:r>
      <w:r w:rsidRPr="0093124A">
        <w:rPr>
          <w:color w:val="000000" w:themeColor="text1"/>
        </w:rPr>
        <w:t xml:space="preserve">etailed assessment of how the EC recommendations to improve </w:t>
      </w:r>
      <w:r w:rsidR="00E2134E">
        <w:rPr>
          <w:color w:val="000000" w:themeColor="text1"/>
        </w:rPr>
        <w:t>D</w:t>
      </w:r>
      <w:r w:rsidRPr="0093124A">
        <w:rPr>
          <w:color w:val="000000" w:themeColor="text1"/>
        </w:rPr>
        <w:t>raft NECPs have been addressed by the Member States in the Final NECPs</w:t>
      </w:r>
      <w:r w:rsidR="008E2809">
        <w:rPr>
          <w:color w:val="000000" w:themeColor="text1"/>
        </w:rPr>
        <w:t>.</w:t>
      </w:r>
    </w:p>
    <w:p w14:paraId="19B5D1AF" w14:textId="79D890F0" w:rsidR="003129C8" w:rsidRPr="0093124A" w:rsidRDefault="003129C8" w:rsidP="00DF1C59">
      <w:pPr>
        <w:pStyle w:val="MDPI31text"/>
        <w:spacing w:before="60" w:after="60"/>
      </w:pPr>
      <w:r w:rsidRPr="0093124A">
        <w:t>The target table reports the assessment of the declared targets/contribution in 4 areas:</w:t>
      </w:r>
    </w:p>
    <w:p w14:paraId="1BD8FA98" w14:textId="21292AEC" w:rsidR="003129C8" w:rsidRPr="0093124A" w:rsidRDefault="003129C8" w:rsidP="00DF1C59">
      <w:pPr>
        <w:pStyle w:val="MDPI37itemize"/>
        <w:rPr>
          <w:color w:val="000000" w:themeColor="text1"/>
        </w:rPr>
      </w:pPr>
      <w:r w:rsidRPr="0093124A">
        <w:rPr>
          <w:color w:val="000000" w:themeColor="text1"/>
        </w:rPr>
        <w:t xml:space="preserve">GHG binding reduction target (from 2005) under Effort Sharing </w:t>
      </w:r>
      <w:proofErr w:type="gramStart"/>
      <w:r w:rsidRPr="0093124A">
        <w:rPr>
          <w:color w:val="000000" w:themeColor="text1"/>
        </w:rPr>
        <w:t>Regulations</w:t>
      </w:r>
      <w:r w:rsidR="00272A3E">
        <w:rPr>
          <w:color w:val="000000" w:themeColor="text1"/>
        </w:rPr>
        <w:t>;</w:t>
      </w:r>
      <w:proofErr w:type="gramEnd"/>
    </w:p>
    <w:p w14:paraId="6E1248A5" w14:textId="77B201DA" w:rsidR="003129C8" w:rsidRPr="0093124A" w:rsidRDefault="003129C8" w:rsidP="00DF1C59">
      <w:pPr>
        <w:pStyle w:val="MDPI37itemize"/>
        <w:rPr>
          <w:color w:val="000000" w:themeColor="text1"/>
        </w:rPr>
      </w:pPr>
      <w:r w:rsidRPr="0093124A">
        <w:rPr>
          <w:color w:val="000000" w:themeColor="text1"/>
        </w:rPr>
        <w:t xml:space="preserve">Target for the percentage of </w:t>
      </w:r>
      <w:r w:rsidR="002E5A13">
        <w:rPr>
          <w:color w:val="000000" w:themeColor="text1"/>
        </w:rPr>
        <w:t>r</w:t>
      </w:r>
      <w:r w:rsidRPr="0093124A">
        <w:rPr>
          <w:color w:val="000000" w:themeColor="text1"/>
        </w:rPr>
        <w:t xml:space="preserve">enewables share in the national gross final energy </w:t>
      </w:r>
      <w:proofErr w:type="gramStart"/>
      <w:r w:rsidRPr="0093124A">
        <w:rPr>
          <w:color w:val="000000" w:themeColor="text1"/>
        </w:rPr>
        <w:t>consumption</w:t>
      </w:r>
      <w:r w:rsidR="00272A3E">
        <w:rPr>
          <w:color w:val="000000" w:themeColor="text1"/>
        </w:rPr>
        <w:t>;</w:t>
      </w:r>
      <w:proofErr w:type="gramEnd"/>
    </w:p>
    <w:p w14:paraId="4E79E152" w14:textId="022C1A3A" w:rsidR="003129C8" w:rsidRPr="0093124A" w:rsidRDefault="003129C8" w:rsidP="00DF1C59">
      <w:pPr>
        <w:pStyle w:val="MDPI37itemize"/>
        <w:rPr>
          <w:color w:val="000000" w:themeColor="text1"/>
        </w:rPr>
      </w:pPr>
      <w:r w:rsidRPr="0093124A">
        <w:rPr>
          <w:color w:val="000000" w:themeColor="text1"/>
        </w:rPr>
        <w:t xml:space="preserve">Energy efficiency in primary energy </w:t>
      </w:r>
      <w:proofErr w:type="gramStart"/>
      <w:r w:rsidRPr="0093124A">
        <w:rPr>
          <w:color w:val="000000" w:themeColor="text1"/>
        </w:rPr>
        <w:t>consumption</w:t>
      </w:r>
      <w:r w:rsidR="00272A3E">
        <w:rPr>
          <w:color w:val="000000" w:themeColor="text1"/>
        </w:rPr>
        <w:t>;</w:t>
      </w:r>
      <w:proofErr w:type="gramEnd"/>
    </w:p>
    <w:p w14:paraId="34C5D889" w14:textId="191AB13D" w:rsidR="003129C8" w:rsidRPr="006D485E" w:rsidRDefault="003129C8" w:rsidP="00DF1C59">
      <w:pPr>
        <w:pStyle w:val="MDPI37itemize"/>
        <w:rPr>
          <w:color w:val="000000" w:themeColor="text1"/>
        </w:rPr>
      </w:pPr>
      <w:r w:rsidRPr="0093124A">
        <w:rPr>
          <w:color w:val="000000" w:themeColor="text1"/>
        </w:rPr>
        <w:t xml:space="preserve">Energy </w:t>
      </w:r>
      <w:r w:rsidRPr="006D485E">
        <w:rPr>
          <w:color w:val="000000" w:themeColor="text1"/>
        </w:rPr>
        <w:t>efficiency in final energy consumption</w:t>
      </w:r>
      <w:r w:rsidR="008E2809" w:rsidRPr="006D485E">
        <w:rPr>
          <w:color w:val="000000" w:themeColor="text1"/>
        </w:rPr>
        <w:t>.</w:t>
      </w:r>
    </w:p>
    <w:p w14:paraId="13731C18" w14:textId="02FE00C2" w:rsidR="003129C8" w:rsidRPr="006D485E" w:rsidRDefault="003129C8" w:rsidP="00DF1C59">
      <w:pPr>
        <w:pStyle w:val="MDPI31text"/>
        <w:spacing w:before="60" w:after="60"/>
      </w:pPr>
      <w:r w:rsidRPr="006D485E">
        <w:t xml:space="preserve">ANNEX II reports the description of the compliance of the Member State plan </w:t>
      </w:r>
      <w:r w:rsidR="008E2809" w:rsidRPr="006D485E">
        <w:t xml:space="preserve">with </w:t>
      </w:r>
      <w:r w:rsidRPr="006D485E">
        <w:t>respect to the following 11 objectives:</w:t>
      </w:r>
    </w:p>
    <w:p w14:paraId="04069D4B" w14:textId="656FCFFE" w:rsidR="003129C8" w:rsidRPr="006D485E" w:rsidRDefault="003129C8" w:rsidP="0060785E">
      <w:pPr>
        <w:pStyle w:val="MDPI38bullet"/>
        <w:numPr>
          <w:ilvl w:val="0"/>
          <w:numId w:val="5"/>
        </w:numPr>
        <w:rPr>
          <w:color w:val="000000" w:themeColor="text1"/>
        </w:rPr>
      </w:pPr>
      <w:r w:rsidRPr="00597546">
        <w:rPr>
          <w:color w:val="000000" w:themeColor="text1"/>
        </w:rPr>
        <w:t>Non -ETS GHG emissions</w:t>
      </w:r>
      <w:r w:rsidRPr="006D485E">
        <w:rPr>
          <w:color w:val="000000" w:themeColor="text1"/>
        </w:rPr>
        <w:t>: emissions reduction targets set in the Effort Sharing Regulation (ESR</w:t>
      </w:r>
      <w:proofErr w:type="gramStart"/>
      <w:r w:rsidRPr="006D485E">
        <w:rPr>
          <w:color w:val="000000" w:themeColor="text1"/>
        </w:rPr>
        <w:t>)</w:t>
      </w:r>
      <w:r w:rsidR="008E2809" w:rsidRPr="006D485E">
        <w:rPr>
          <w:color w:val="000000" w:themeColor="text1"/>
        </w:rPr>
        <w:t>;</w:t>
      </w:r>
      <w:proofErr w:type="gramEnd"/>
    </w:p>
    <w:p w14:paraId="0CCCEC2A" w14:textId="29B0D13C" w:rsidR="003129C8" w:rsidRPr="006D485E" w:rsidRDefault="003129C8" w:rsidP="0060785E">
      <w:pPr>
        <w:pStyle w:val="MDPI38bullet"/>
        <w:numPr>
          <w:ilvl w:val="0"/>
          <w:numId w:val="5"/>
        </w:numPr>
        <w:rPr>
          <w:color w:val="000000" w:themeColor="text1"/>
        </w:rPr>
      </w:pPr>
      <w:r w:rsidRPr="00597546">
        <w:rPr>
          <w:color w:val="000000" w:themeColor="text1"/>
        </w:rPr>
        <w:lastRenderedPageBreak/>
        <w:t>EU renewable energy</w:t>
      </w:r>
      <w:r w:rsidRPr="006D485E">
        <w:rPr>
          <w:color w:val="000000" w:themeColor="text1"/>
        </w:rPr>
        <w:t xml:space="preserve">: share of renewable energy under existing and planned </w:t>
      </w:r>
      <w:proofErr w:type="gramStart"/>
      <w:r w:rsidRPr="006D485E">
        <w:rPr>
          <w:color w:val="000000" w:themeColor="text1"/>
        </w:rPr>
        <w:t>measures</w:t>
      </w:r>
      <w:r w:rsidR="008E2809" w:rsidRPr="006D485E">
        <w:rPr>
          <w:color w:val="000000" w:themeColor="text1"/>
        </w:rPr>
        <w:t>;</w:t>
      </w:r>
      <w:proofErr w:type="gramEnd"/>
    </w:p>
    <w:p w14:paraId="2C8CB74A" w14:textId="7F57A503" w:rsidR="003129C8" w:rsidRPr="006D485E" w:rsidRDefault="003129C8" w:rsidP="0060785E">
      <w:pPr>
        <w:pStyle w:val="MDPI38bullet"/>
        <w:numPr>
          <w:ilvl w:val="0"/>
          <w:numId w:val="5"/>
        </w:numPr>
        <w:rPr>
          <w:color w:val="000000" w:themeColor="text1"/>
        </w:rPr>
      </w:pPr>
      <w:r w:rsidRPr="00597546">
        <w:rPr>
          <w:color w:val="000000" w:themeColor="text1"/>
        </w:rPr>
        <w:t>Energy Efficiency</w:t>
      </w:r>
      <w:r w:rsidRPr="006D485E">
        <w:rPr>
          <w:color w:val="000000" w:themeColor="text1"/>
        </w:rPr>
        <w:t xml:space="preserve">: implementation of the “Energy Efficiency First” principle into </w:t>
      </w:r>
      <w:proofErr w:type="gramStart"/>
      <w:r w:rsidRPr="006D485E">
        <w:rPr>
          <w:color w:val="000000" w:themeColor="text1"/>
        </w:rPr>
        <w:t>legislation</w:t>
      </w:r>
      <w:r w:rsidR="008E2809" w:rsidRPr="006D485E">
        <w:rPr>
          <w:color w:val="000000" w:themeColor="text1"/>
        </w:rPr>
        <w:t>;</w:t>
      </w:r>
      <w:proofErr w:type="gramEnd"/>
    </w:p>
    <w:p w14:paraId="2D6055EB" w14:textId="60626976" w:rsidR="003129C8" w:rsidRPr="006D485E" w:rsidRDefault="003129C8" w:rsidP="0060785E">
      <w:pPr>
        <w:pStyle w:val="MDPI38bullet"/>
        <w:numPr>
          <w:ilvl w:val="0"/>
          <w:numId w:val="5"/>
        </w:numPr>
        <w:rPr>
          <w:color w:val="000000" w:themeColor="text1"/>
        </w:rPr>
      </w:pPr>
      <w:r w:rsidRPr="00597546">
        <w:rPr>
          <w:color w:val="000000" w:themeColor="text1"/>
        </w:rPr>
        <w:t>Energy security</w:t>
      </w:r>
      <w:r w:rsidRPr="006D485E">
        <w:rPr>
          <w:color w:val="000000" w:themeColor="text1"/>
        </w:rPr>
        <w:t xml:space="preserve">: importance of a resilient energy system with appropriate business continuity </w:t>
      </w:r>
      <w:proofErr w:type="gramStart"/>
      <w:r w:rsidRPr="006D485E">
        <w:rPr>
          <w:color w:val="000000" w:themeColor="text1"/>
        </w:rPr>
        <w:t>plans</w:t>
      </w:r>
      <w:r w:rsidR="008E2809" w:rsidRPr="006D485E">
        <w:rPr>
          <w:color w:val="000000" w:themeColor="text1"/>
        </w:rPr>
        <w:t>;</w:t>
      </w:r>
      <w:proofErr w:type="gramEnd"/>
    </w:p>
    <w:p w14:paraId="63CCEF83" w14:textId="2B103538" w:rsidR="003129C8" w:rsidRPr="006D485E" w:rsidRDefault="003129C8" w:rsidP="0060785E">
      <w:pPr>
        <w:pStyle w:val="MDPI38bullet"/>
        <w:numPr>
          <w:ilvl w:val="0"/>
          <w:numId w:val="5"/>
        </w:numPr>
        <w:rPr>
          <w:color w:val="000000" w:themeColor="text1"/>
        </w:rPr>
      </w:pPr>
      <w:r w:rsidRPr="00597546">
        <w:rPr>
          <w:color w:val="000000" w:themeColor="text1"/>
        </w:rPr>
        <w:t>Internal energy market</w:t>
      </w:r>
      <w:r w:rsidR="008E2809" w:rsidRPr="00597546">
        <w:rPr>
          <w:i/>
          <w:iCs/>
          <w:color w:val="000000" w:themeColor="text1"/>
        </w:rPr>
        <w:t>:</w:t>
      </w:r>
      <w:r w:rsidRPr="00597546">
        <w:rPr>
          <w:color w:val="000000" w:themeColor="text1"/>
        </w:rPr>
        <w:t xml:space="preserve"> </w:t>
      </w:r>
      <w:r w:rsidRPr="006D485E">
        <w:rPr>
          <w:color w:val="000000" w:themeColor="text1"/>
        </w:rPr>
        <w:t xml:space="preserve">well-functioning internal energy market provides price signals to guide investment in green energy and technologies, secures energy supplies and enables the least-cost path to climate neutrality through smart </w:t>
      </w:r>
      <w:proofErr w:type="gramStart"/>
      <w:r w:rsidRPr="006D485E">
        <w:rPr>
          <w:color w:val="000000" w:themeColor="text1"/>
        </w:rPr>
        <w:t>technologies</w:t>
      </w:r>
      <w:r w:rsidR="008E2809" w:rsidRPr="006D485E">
        <w:rPr>
          <w:color w:val="000000" w:themeColor="text1"/>
        </w:rPr>
        <w:t>;</w:t>
      </w:r>
      <w:proofErr w:type="gramEnd"/>
    </w:p>
    <w:p w14:paraId="480D57F2" w14:textId="127A8E3B" w:rsidR="003129C8" w:rsidRPr="006D485E" w:rsidRDefault="003129C8" w:rsidP="0060785E">
      <w:pPr>
        <w:pStyle w:val="MDPI38bullet"/>
        <w:numPr>
          <w:ilvl w:val="0"/>
          <w:numId w:val="5"/>
        </w:numPr>
        <w:rPr>
          <w:color w:val="000000" w:themeColor="text1"/>
        </w:rPr>
      </w:pPr>
      <w:r w:rsidRPr="00597546">
        <w:rPr>
          <w:color w:val="000000" w:themeColor="text1"/>
        </w:rPr>
        <w:t>Research and Innovation</w:t>
      </w:r>
      <w:r w:rsidR="008E2809" w:rsidRPr="00597546">
        <w:rPr>
          <w:i/>
          <w:iCs/>
          <w:color w:val="000000" w:themeColor="text1"/>
        </w:rPr>
        <w:t>:</w:t>
      </w:r>
      <w:r w:rsidRPr="00597546">
        <w:rPr>
          <w:color w:val="000000" w:themeColor="text1"/>
        </w:rPr>
        <w:t xml:space="preserve"> </w:t>
      </w:r>
      <w:r w:rsidRPr="006D485E">
        <w:rPr>
          <w:color w:val="000000" w:themeColor="text1"/>
        </w:rPr>
        <w:t xml:space="preserve">R&amp;I needs for delivering on climate and energy </w:t>
      </w:r>
      <w:proofErr w:type="gramStart"/>
      <w:r w:rsidRPr="006D485E">
        <w:rPr>
          <w:color w:val="000000" w:themeColor="text1"/>
        </w:rPr>
        <w:t>objectives</w:t>
      </w:r>
      <w:r w:rsidR="008E2809" w:rsidRPr="006D485E">
        <w:rPr>
          <w:color w:val="000000" w:themeColor="text1"/>
        </w:rPr>
        <w:t>;</w:t>
      </w:r>
      <w:proofErr w:type="gramEnd"/>
    </w:p>
    <w:p w14:paraId="42F3B335" w14:textId="0490B307" w:rsidR="003129C8" w:rsidRPr="006D485E" w:rsidRDefault="003129C8" w:rsidP="0060785E">
      <w:pPr>
        <w:pStyle w:val="MDPI38bullet"/>
        <w:numPr>
          <w:ilvl w:val="0"/>
          <w:numId w:val="5"/>
        </w:numPr>
        <w:rPr>
          <w:color w:val="000000" w:themeColor="text1"/>
        </w:rPr>
      </w:pPr>
      <w:r w:rsidRPr="00597546">
        <w:rPr>
          <w:color w:val="000000" w:themeColor="text1"/>
        </w:rPr>
        <w:t>Regional cooperation</w:t>
      </w:r>
      <w:r w:rsidR="008E2809" w:rsidRPr="00597546">
        <w:rPr>
          <w:i/>
          <w:iCs/>
          <w:color w:val="000000" w:themeColor="text1"/>
        </w:rPr>
        <w:t>:</w:t>
      </w:r>
      <w:r w:rsidRPr="00597546">
        <w:rPr>
          <w:color w:val="000000" w:themeColor="text1"/>
        </w:rPr>
        <w:t xml:space="preserve"> </w:t>
      </w:r>
      <w:r w:rsidRPr="006D485E">
        <w:rPr>
          <w:color w:val="000000" w:themeColor="text1"/>
        </w:rPr>
        <w:t xml:space="preserve">increased cooperation between the Member States and multi-level </w:t>
      </w:r>
      <w:proofErr w:type="gramStart"/>
      <w:r w:rsidRPr="006D485E">
        <w:rPr>
          <w:color w:val="000000" w:themeColor="text1"/>
        </w:rPr>
        <w:t>dialogue</w:t>
      </w:r>
      <w:r w:rsidR="008E2809" w:rsidRPr="006D485E">
        <w:rPr>
          <w:color w:val="000000" w:themeColor="text1"/>
        </w:rPr>
        <w:t>;</w:t>
      </w:r>
      <w:proofErr w:type="gramEnd"/>
    </w:p>
    <w:p w14:paraId="1A2EDF5C" w14:textId="11D8406B" w:rsidR="003129C8" w:rsidRPr="006D485E" w:rsidRDefault="003129C8" w:rsidP="0060785E">
      <w:pPr>
        <w:pStyle w:val="MDPI38bullet"/>
        <w:numPr>
          <w:ilvl w:val="0"/>
          <w:numId w:val="5"/>
        </w:numPr>
        <w:rPr>
          <w:color w:val="000000" w:themeColor="text1"/>
        </w:rPr>
      </w:pPr>
      <w:r w:rsidRPr="00597546">
        <w:rPr>
          <w:color w:val="000000" w:themeColor="text1"/>
        </w:rPr>
        <w:t>Investment and funding</w:t>
      </w:r>
      <w:r w:rsidR="008E2809" w:rsidRPr="00597546">
        <w:rPr>
          <w:i/>
          <w:iCs/>
          <w:color w:val="000000" w:themeColor="text1"/>
        </w:rPr>
        <w:t>:</w:t>
      </w:r>
      <w:r w:rsidRPr="00597546">
        <w:rPr>
          <w:color w:val="000000" w:themeColor="text1"/>
        </w:rPr>
        <w:t xml:space="preserve"> </w:t>
      </w:r>
      <w:r w:rsidRPr="006D485E">
        <w:rPr>
          <w:color w:val="000000" w:themeColor="text1"/>
        </w:rPr>
        <w:t xml:space="preserve">expected investments needed to achieve the various objectives, targets and </w:t>
      </w:r>
      <w:proofErr w:type="gramStart"/>
      <w:r w:rsidRPr="006D485E">
        <w:rPr>
          <w:color w:val="000000" w:themeColor="text1"/>
        </w:rPr>
        <w:t>contributions</w:t>
      </w:r>
      <w:r w:rsidR="008E2809" w:rsidRPr="006D485E">
        <w:rPr>
          <w:color w:val="000000" w:themeColor="text1"/>
        </w:rPr>
        <w:t>;</w:t>
      </w:r>
      <w:proofErr w:type="gramEnd"/>
    </w:p>
    <w:p w14:paraId="133B7D81" w14:textId="302C032B" w:rsidR="003129C8" w:rsidRPr="006D485E" w:rsidRDefault="003129C8" w:rsidP="0060785E">
      <w:pPr>
        <w:pStyle w:val="MDPI38bullet"/>
        <w:numPr>
          <w:ilvl w:val="0"/>
          <w:numId w:val="5"/>
        </w:numPr>
        <w:rPr>
          <w:color w:val="000000" w:themeColor="text1"/>
        </w:rPr>
      </w:pPr>
      <w:r w:rsidRPr="00597546">
        <w:rPr>
          <w:color w:val="000000" w:themeColor="text1"/>
        </w:rPr>
        <w:t>Energy subsidies</w:t>
      </w:r>
      <w:r w:rsidRPr="006D485E">
        <w:rPr>
          <w:color w:val="000000" w:themeColor="text1"/>
        </w:rPr>
        <w:t xml:space="preserve">: plan/list of actions to boost renewable; plan of phasing out energy subsidies for fossil </w:t>
      </w:r>
      <w:proofErr w:type="gramStart"/>
      <w:r w:rsidRPr="006D485E">
        <w:rPr>
          <w:color w:val="000000" w:themeColor="text1"/>
        </w:rPr>
        <w:t>fuels</w:t>
      </w:r>
      <w:r w:rsidR="008E2809" w:rsidRPr="006D485E">
        <w:rPr>
          <w:color w:val="000000" w:themeColor="text1"/>
        </w:rPr>
        <w:t>;</w:t>
      </w:r>
      <w:proofErr w:type="gramEnd"/>
    </w:p>
    <w:p w14:paraId="6C4A705D" w14:textId="1191B0F1" w:rsidR="003129C8" w:rsidRPr="006D485E" w:rsidRDefault="003129C8" w:rsidP="0060785E">
      <w:pPr>
        <w:pStyle w:val="MDPI38bullet"/>
        <w:numPr>
          <w:ilvl w:val="0"/>
          <w:numId w:val="5"/>
        </w:numPr>
        <w:rPr>
          <w:color w:val="000000" w:themeColor="text1"/>
        </w:rPr>
      </w:pPr>
      <w:r w:rsidRPr="00597546">
        <w:rPr>
          <w:color w:val="000000" w:themeColor="text1"/>
        </w:rPr>
        <w:t>Air quality</w:t>
      </w:r>
      <w:r w:rsidR="008E2809" w:rsidRPr="00597546">
        <w:rPr>
          <w:i/>
          <w:iCs/>
          <w:color w:val="000000" w:themeColor="text1"/>
        </w:rPr>
        <w:t>:</w:t>
      </w:r>
      <w:r w:rsidRPr="00597546">
        <w:rPr>
          <w:color w:val="000000" w:themeColor="text1"/>
        </w:rPr>
        <w:t xml:space="preserve"> </w:t>
      </w:r>
      <w:r w:rsidRPr="006D485E">
        <w:rPr>
          <w:color w:val="000000" w:themeColor="text1"/>
        </w:rPr>
        <w:t xml:space="preserve">measures on air pollution, linked to environmental </w:t>
      </w:r>
      <w:proofErr w:type="gramStart"/>
      <w:r w:rsidRPr="006D485E">
        <w:rPr>
          <w:color w:val="000000" w:themeColor="text1"/>
        </w:rPr>
        <w:t>legislation</w:t>
      </w:r>
      <w:r w:rsidR="008E2809" w:rsidRPr="006D485E">
        <w:rPr>
          <w:color w:val="000000" w:themeColor="text1"/>
        </w:rPr>
        <w:t>;</w:t>
      </w:r>
      <w:proofErr w:type="gramEnd"/>
    </w:p>
    <w:p w14:paraId="7EC589F4" w14:textId="77777777" w:rsidR="003129C8" w:rsidRPr="00597546" w:rsidRDefault="003129C8" w:rsidP="0060785E">
      <w:pPr>
        <w:pStyle w:val="MDPI38bullet"/>
        <w:numPr>
          <w:ilvl w:val="0"/>
          <w:numId w:val="5"/>
        </w:numPr>
        <w:rPr>
          <w:color w:val="000000" w:themeColor="text1"/>
        </w:rPr>
      </w:pPr>
      <w:r w:rsidRPr="00597546">
        <w:rPr>
          <w:color w:val="000000" w:themeColor="text1"/>
        </w:rPr>
        <w:t xml:space="preserve">Just transition </w:t>
      </w:r>
      <w:r w:rsidRPr="006D485E">
        <w:rPr>
          <w:color w:val="000000" w:themeColor="text1"/>
        </w:rPr>
        <w:t>and energy poverty: measures to address the social and economic impacts of the transition, focusing on the regions, industries and workers who will face the greatest challenges.</w:t>
      </w:r>
    </w:p>
    <w:p w14:paraId="7005379B" w14:textId="4075E566" w:rsidR="003129C8" w:rsidRPr="0093124A" w:rsidRDefault="003129C8" w:rsidP="00B17231">
      <w:pPr>
        <w:pStyle w:val="MDPI31text"/>
        <w:spacing w:before="60"/>
      </w:pPr>
      <w:r w:rsidRPr="00597546">
        <w:t>In both tables, the assessment is expressed according to</w:t>
      </w:r>
      <w:r w:rsidRPr="0093124A">
        <w:t xml:space="preserve"> a qualitative scale based on judgments.</w:t>
      </w:r>
    </w:p>
    <w:p w14:paraId="133331C4" w14:textId="0D8B21FD" w:rsidR="003129C8" w:rsidRPr="0093124A" w:rsidRDefault="003129C8" w:rsidP="00B17231">
      <w:pPr>
        <w:pStyle w:val="MDPI31text"/>
      </w:pPr>
      <w:r w:rsidRPr="0093124A">
        <w:t>A qualitative approach is useful to guide further improvements of the plan, but it is not suitable to highlight which are the most challenging objectives across the countries, how many countries have set policies/actions to achieve a certain objective or how many countries have not, or only partially. Resorting to a numerical interpretation of EC assessment will help in realizing graphic representations of the path toward EU27 decarbonization. For this reason, the authors converted the set of judgments into “scores” according to a “</w:t>
      </w:r>
      <w:r w:rsidR="0082127C">
        <w:t>s</w:t>
      </w:r>
      <w:r w:rsidRPr="0093124A">
        <w:t>emantic scale” principle.</w:t>
      </w:r>
    </w:p>
    <w:p w14:paraId="2E08FACE" w14:textId="043D37BC" w:rsidR="003129C8" w:rsidRPr="0093124A" w:rsidRDefault="003129C8" w:rsidP="00B17231">
      <w:pPr>
        <w:pStyle w:val="MDPI31text"/>
      </w:pPr>
      <w:r w:rsidRPr="0093124A">
        <w:t>Concerning the Target Table, the EC sets the following degree of judgment to evaluate the 2030 Ambition level of the 4 targets (Table 1).</w:t>
      </w:r>
    </w:p>
    <w:p w14:paraId="298A7912" w14:textId="6342221A" w:rsidR="003129C8" w:rsidRPr="0093124A" w:rsidRDefault="00B17231" w:rsidP="00B17231">
      <w:pPr>
        <w:pStyle w:val="MDPI41tablecaption"/>
      </w:pPr>
      <w:r w:rsidRPr="0093124A">
        <w:rPr>
          <w:b/>
          <w:bCs/>
        </w:rPr>
        <w:t xml:space="preserve">Table 1. </w:t>
      </w:r>
      <w:r w:rsidR="003129C8" w:rsidRPr="0093124A">
        <w:t>Semantic scale judgements to score conversion for the EC Recommendation assessment</w:t>
      </w:r>
      <w:r w:rsidRPr="0093124A">
        <w:t>.</w:t>
      </w:r>
    </w:p>
    <w:tbl>
      <w:tblPr>
        <w:tblW w:w="7857"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5334"/>
        <w:gridCol w:w="2523"/>
      </w:tblGrid>
      <w:tr w:rsidR="006768A1" w:rsidRPr="0093124A" w14:paraId="43C27954" w14:textId="77777777" w:rsidTr="00B17231">
        <w:tc>
          <w:tcPr>
            <w:tcW w:w="4196" w:type="dxa"/>
            <w:tcBorders>
              <w:top w:val="single" w:sz="8" w:space="0" w:color="auto"/>
              <w:bottom w:val="single" w:sz="4" w:space="0" w:color="auto"/>
            </w:tcBorders>
            <w:shd w:val="clear" w:color="auto" w:fill="auto"/>
            <w:vAlign w:val="center"/>
          </w:tcPr>
          <w:p w14:paraId="40535EE9" w14:textId="77777777" w:rsidR="003129C8" w:rsidRPr="0093124A" w:rsidRDefault="003129C8" w:rsidP="00B17231">
            <w:pPr>
              <w:pStyle w:val="MDPI42tablebody"/>
              <w:autoSpaceDE w:val="0"/>
              <w:autoSpaceDN w:val="0"/>
              <w:rPr>
                <w:b/>
                <w:snapToGrid/>
                <w:color w:val="000000" w:themeColor="text1"/>
              </w:rPr>
            </w:pPr>
            <w:r w:rsidRPr="0093124A">
              <w:rPr>
                <w:b/>
                <w:snapToGrid/>
                <w:color w:val="000000" w:themeColor="text1"/>
              </w:rPr>
              <w:t xml:space="preserve">Targets’ Judgement </w:t>
            </w:r>
          </w:p>
        </w:tc>
        <w:tc>
          <w:tcPr>
            <w:tcW w:w="1985" w:type="dxa"/>
            <w:tcBorders>
              <w:top w:val="single" w:sz="8" w:space="0" w:color="auto"/>
              <w:bottom w:val="single" w:sz="4" w:space="0" w:color="auto"/>
            </w:tcBorders>
            <w:shd w:val="clear" w:color="auto" w:fill="auto"/>
            <w:vAlign w:val="center"/>
          </w:tcPr>
          <w:p w14:paraId="596CF366" w14:textId="77777777" w:rsidR="003129C8" w:rsidRPr="0093124A" w:rsidRDefault="003129C8" w:rsidP="00B17231">
            <w:pPr>
              <w:pStyle w:val="MDPI42tablebody"/>
              <w:autoSpaceDE w:val="0"/>
              <w:autoSpaceDN w:val="0"/>
              <w:rPr>
                <w:b/>
                <w:snapToGrid/>
                <w:color w:val="000000" w:themeColor="text1"/>
              </w:rPr>
            </w:pPr>
            <w:r w:rsidRPr="0093124A">
              <w:rPr>
                <w:b/>
                <w:snapToGrid/>
                <w:color w:val="000000" w:themeColor="text1"/>
              </w:rPr>
              <w:t>Score</w:t>
            </w:r>
          </w:p>
        </w:tc>
      </w:tr>
      <w:tr w:rsidR="006768A1" w:rsidRPr="0093124A" w14:paraId="36DBBED8" w14:textId="77777777" w:rsidTr="00B17231">
        <w:tc>
          <w:tcPr>
            <w:tcW w:w="4196" w:type="dxa"/>
            <w:shd w:val="clear" w:color="auto" w:fill="auto"/>
            <w:vAlign w:val="center"/>
          </w:tcPr>
          <w:p w14:paraId="16B56D3A" w14:textId="77777777" w:rsidR="003129C8" w:rsidRPr="0093124A" w:rsidRDefault="003129C8" w:rsidP="00B17231">
            <w:pPr>
              <w:pStyle w:val="MDPI42tablebody"/>
              <w:autoSpaceDE w:val="0"/>
              <w:autoSpaceDN w:val="0"/>
              <w:rPr>
                <w:color w:val="000000" w:themeColor="text1"/>
              </w:rPr>
            </w:pPr>
            <w:r w:rsidRPr="0093124A">
              <w:rPr>
                <w:color w:val="000000" w:themeColor="text1"/>
              </w:rPr>
              <w:t>more ambitious</w:t>
            </w:r>
          </w:p>
        </w:tc>
        <w:tc>
          <w:tcPr>
            <w:tcW w:w="1985" w:type="dxa"/>
            <w:shd w:val="clear" w:color="auto" w:fill="auto"/>
            <w:vAlign w:val="center"/>
          </w:tcPr>
          <w:p w14:paraId="492BF827" w14:textId="77777777" w:rsidR="003129C8" w:rsidRPr="0093124A" w:rsidRDefault="003129C8" w:rsidP="00B17231">
            <w:pPr>
              <w:pStyle w:val="MDPI42tablebody"/>
              <w:autoSpaceDE w:val="0"/>
              <w:autoSpaceDN w:val="0"/>
              <w:rPr>
                <w:color w:val="000000" w:themeColor="text1"/>
              </w:rPr>
            </w:pPr>
            <w:r w:rsidRPr="0093124A">
              <w:rPr>
                <w:color w:val="000000" w:themeColor="text1"/>
              </w:rPr>
              <w:t>7</w:t>
            </w:r>
          </w:p>
        </w:tc>
      </w:tr>
      <w:tr w:rsidR="006768A1" w:rsidRPr="0093124A" w14:paraId="4A850F6D" w14:textId="77777777" w:rsidTr="00B17231">
        <w:tc>
          <w:tcPr>
            <w:tcW w:w="4196" w:type="dxa"/>
            <w:shd w:val="clear" w:color="auto" w:fill="auto"/>
            <w:vAlign w:val="center"/>
          </w:tcPr>
          <w:p w14:paraId="273533AB" w14:textId="2DA3A1CE" w:rsidR="003129C8" w:rsidRPr="0093124A" w:rsidRDefault="003129C8" w:rsidP="00B17231">
            <w:pPr>
              <w:pStyle w:val="MDPI42tablebody"/>
              <w:autoSpaceDE w:val="0"/>
              <w:autoSpaceDN w:val="0"/>
              <w:rPr>
                <w:color w:val="000000" w:themeColor="text1"/>
              </w:rPr>
            </w:pPr>
            <w:r w:rsidRPr="0093124A">
              <w:rPr>
                <w:color w:val="000000" w:themeColor="text1"/>
              </w:rPr>
              <w:t>sufficiently ambitious (including “</w:t>
            </w:r>
            <w:r w:rsidR="00B94598">
              <w:rPr>
                <w:color w:val="000000" w:themeColor="text1"/>
              </w:rPr>
              <w:t>A</w:t>
            </w:r>
            <w:r w:rsidRPr="0093124A">
              <w:rPr>
                <w:color w:val="000000" w:themeColor="text1"/>
              </w:rPr>
              <w:t>s in ESR”)</w:t>
            </w:r>
          </w:p>
        </w:tc>
        <w:tc>
          <w:tcPr>
            <w:tcW w:w="1985" w:type="dxa"/>
            <w:shd w:val="clear" w:color="auto" w:fill="auto"/>
            <w:vAlign w:val="center"/>
          </w:tcPr>
          <w:p w14:paraId="3F0C00BC" w14:textId="77777777" w:rsidR="003129C8" w:rsidRPr="0093124A" w:rsidRDefault="003129C8" w:rsidP="00B17231">
            <w:pPr>
              <w:pStyle w:val="MDPI42tablebody"/>
              <w:autoSpaceDE w:val="0"/>
              <w:autoSpaceDN w:val="0"/>
              <w:rPr>
                <w:color w:val="000000" w:themeColor="text1"/>
              </w:rPr>
            </w:pPr>
            <w:r w:rsidRPr="0093124A">
              <w:rPr>
                <w:color w:val="000000" w:themeColor="text1"/>
              </w:rPr>
              <w:t>6</w:t>
            </w:r>
          </w:p>
        </w:tc>
      </w:tr>
      <w:tr w:rsidR="006768A1" w:rsidRPr="0093124A" w14:paraId="03618B81" w14:textId="77777777" w:rsidTr="00B17231">
        <w:tc>
          <w:tcPr>
            <w:tcW w:w="4196" w:type="dxa"/>
            <w:shd w:val="clear" w:color="auto" w:fill="auto"/>
            <w:vAlign w:val="center"/>
          </w:tcPr>
          <w:p w14:paraId="6DADAE59" w14:textId="77777777" w:rsidR="003129C8" w:rsidRPr="0093124A" w:rsidRDefault="003129C8" w:rsidP="00B17231">
            <w:pPr>
              <w:pStyle w:val="MDPI42tablebody"/>
              <w:autoSpaceDE w:val="0"/>
              <w:autoSpaceDN w:val="0"/>
              <w:rPr>
                <w:color w:val="000000" w:themeColor="text1"/>
              </w:rPr>
            </w:pPr>
            <w:r w:rsidRPr="0093124A">
              <w:rPr>
                <w:color w:val="000000" w:themeColor="text1"/>
              </w:rPr>
              <w:t>adequate</w:t>
            </w:r>
          </w:p>
        </w:tc>
        <w:tc>
          <w:tcPr>
            <w:tcW w:w="1985" w:type="dxa"/>
            <w:shd w:val="clear" w:color="auto" w:fill="auto"/>
            <w:vAlign w:val="center"/>
          </w:tcPr>
          <w:p w14:paraId="3B067FCC" w14:textId="77777777" w:rsidR="003129C8" w:rsidRPr="0093124A" w:rsidRDefault="003129C8" w:rsidP="00B17231">
            <w:pPr>
              <w:pStyle w:val="MDPI42tablebody"/>
              <w:autoSpaceDE w:val="0"/>
              <w:autoSpaceDN w:val="0"/>
              <w:rPr>
                <w:color w:val="000000" w:themeColor="text1"/>
              </w:rPr>
            </w:pPr>
            <w:r w:rsidRPr="0093124A">
              <w:rPr>
                <w:color w:val="000000" w:themeColor="text1"/>
              </w:rPr>
              <w:t>5</w:t>
            </w:r>
          </w:p>
        </w:tc>
      </w:tr>
      <w:tr w:rsidR="006768A1" w:rsidRPr="0093124A" w14:paraId="3D557505" w14:textId="77777777" w:rsidTr="00B17231">
        <w:tc>
          <w:tcPr>
            <w:tcW w:w="4196" w:type="dxa"/>
            <w:shd w:val="clear" w:color="auto" w:fill="auto"/>
            <w:vAlign w:val="center"/>
          </w:tcPr>
          <w:p w14:paraId="503197E6" w14:textId="77777777" w:rsidR="003129C8" w:rsidRPr="0093124A" w:rsidRDefault="003129C8" w:rsidP="00B17231">
            <w:pPr>
              <w:pStyle w:val="MDPI42tablebody"/>
              <w:autoSpaceDE w:val="0"/>
              <w:autoSpaceDN w:val="0"/>
              <w:rPr>
                <w:color w:val="000000" w:themeColor="text1"/>
              </w:rPr>
            </w:pPr>
            <w:r w:rsidRPr="0093124A">
              <w:rPr>
                <w:color w:val="000000" w:themeColor="text1"/>
              </w:rPr>
              <w:t>not ambitious</w:t>
            </w:r>
          </w:p>
        </w:tc>
        <w:tc>
          <w:tcPr>
            <w:tcW w:w="1985" w:type="dxa"/>
            <w:shd w:val="clear" w:color="auto" w:fill="auto"/>
            <w:vAlign w:val="center"/>
          </w:tcPr>
          <w:p w14:paraId="199D29B3" w14:textId="77777777" w:rsidR="003129C8" w:rsidRPr="0093124A" w:rsidRDefault="003129C8" w:rsidP="00B17231">
            <w:pPr>
              <w:pStyle w:val="MDPI42tablebody"/>
              <w:autoSpaceDE w:val="0"/>
              <w:autoSpaceDN w:val="0"/>
              <w:rPr>
                <w:color w:val="000000" w:themeColor="text1"/>
              </w:rPr>
            </w:pPr>
            <w:r w:rsidRPr="0093124A">
              <w:rPr>
                <w:color w:val="000000" w:themeColor="text1"/>
              </w:rPr>
              <w:t>4</w:t>
            </w:r>
          </w:p>
        </w:tc>
      </w:tr>
      <w:tr w:rsidR="006768A1" w:rsidRPr="0093124A" w14:paraId="0F03E6E0" w14:textId="77777777" w:rsidTr="00B17231">
        <w:tc>
          <w:tcPr>
            <w:tcW w:w="4196" w:type="dxa"/>
            <w:shd w:val="clear" w:color="auto" w:fill="auto"/>
            <w:vAlign w:val="center"/>
          </w:tcPr>
          <w:p w14:paraId="1277151D" w14:textId="77777777" w:rsidR="003129C8" w:rsidRPr="0093124A" w:rsidRDefault="003129C8" w:rsidP="00B17231">
            <w:pPr>
              <w:pStyle w:val="MDPI42tablebody"/>
              <w:autoSpaceDE w:val="0"/>
              <w:autoSpaceDN w:val="0"/>
              <w:rPr>
                <w:color w:val="000000" w:themeColor="text1"/>
              </w:rPr>
            </w:pPr>
            <w:r w:rsidRPr="0093124A">
              <w:rPr>
                <w:color w:val="000000" w:themeColor="text1"/>
              </w:rPr>
              <w:t>modest</w:t>
            </w:r>
          </w:p>
        </w:tc>
        <w:tc>
          <w:tcPr>
            <w:tcW w:w="1985" w:type="dxa"/>
            <w:shd w:val="clear" w:color="auto" w:fill="auto"/>
            <w:vAlign w:val="center"/>
          </w:tcPr>
          <w:p w14:paraId="7D71BA45" w14:textId="77777777" w:rsidR="003129C8" w:rsidRPr="0093124A" w:rsidRDefault="003129C8" w:rsidP="00B17231">
            <w:pPr>
              <w:pStyle w:val="MDPI42tablebody"/>
              <w:autoSpaceDE w:val="0"/>
              <w:autoSpaceDN w:val="0"/>
              <w:rPr>
                <w:color w:val="000000" w:themeColor="text1"/>
              </w:rPr>
            </w:pPr>
            <w:r w:rsidRPr="0093124A">
              <w:rPr>
                <w:color w:val="000000" w:themeColor="text1"/>
              </w:rPr>
              <w:t>3</w:t>
            </w:r>
          </w:p>
        </w:tc>
      </w:tr>
      <w:tr w:rsidR="006768A1" w:rsidRPr="0093124A" w14:paraId="341A155A" w14:textId="77777777" w:rsidTr="00B17231">
        <w:tc>
          <w:tcPr>
            <w:tcW w:w="4196" w:type="dxa"/>
            <w:shd w:val="clear" w:color="auto" w:fill="auto"/>
            <w:vAlign w:val="center"/>
          </w:tcPr>
          <w:p w14:paraId="23BCD1F4" w14:textId="77777777" w:rsidR="003129C8" w:rsidRPr="0093124A" w:rsidRDefault="003129C8" w:rsidP="00B17231">
            <w:pPr>
              <w:pStyle w:val="MDPI42tablebody"/>
              <w:autoSpaceDE w:val="0"/>
              <w:autoSpaceDN w:val="0"/>
              <w:rPr>
                <w:color w:val="000000" w:themeColor="text1"/>
              </w:rPr>
            </w:pPr>
            <w:r w:rsidRPr="0093124A">
              <w:rPr>
                <w:color w:val="000000" w:themeColor="text1"/>
              </w:rPr>
              <w:t>low</w:t>
            </w:r>
          </w:p>
        </w:tc>
        <w:tc>
          <w:tcPr>
            <w:tcW w:w="1985" w:type="dxa"/>
            <w:shd w:val="clear" w:color="auto" w:fill="auto"/>
            <w:vAlign w:val="center"/>
          </w:tcPr>
          <w:p w14:paraId="1DCF486C" w14:textId="77777777" w:rsidR="003129C8" w:rsidRPr="0093124A" w:rsidRDefault="003129C8" w:rsidP="00B17231">
            <w:pPr>
              <w:pStyle w:val="MDPI42tablebody"/>
              <w:autoSpaceDE w:val="0"/>
              <w:autoSpaceDN w:val="0"/>
              <w:rPr>
                <w:color w:val="000000" w:themeColor="text1"/>
              </w:rPr>
            </w:pPr>
            <w:r w:rsidRPr="0093124A">
              <w:rPr>
                <w:color w:val="000000" w:themeColor="text1"/>
              </w:rPr>
              <w:t>2</w:t>
            </w:r>
          </w:p>
        </w:tc>
      </w:tr>
      <w:tr w:rsidR="006768A1" w:rsidRPr="0093124A" w14:paraId="63641DF2" w14:textId="77777777" w:rsidTr="00B17231">
        <w:tc>
          <w:tcPr>
            <w:tcW w:w="4196" w:type="dxa"/>
            <w:shd w:val="clear" w:color="auto" w:fill="auto"/>
            <w:vAlign w:val="center"/>
          </w:tcPr>
          <w:p w14:paraId="67B1E76C" w14:textId="77777777" w:rsidR="003129C8" w:rsidRPr="0093124A" w:rsidRDefault="003129C8" w:rsidP="00B17231">
            <w:pPr>
              <w:pStyle w:val="MDPI42tablebody"/>
              <w:autoSpaceDE w:val="0"/>
              <w:autoSpaceDN w:val="0"/>
              <w:rPr>
                <w:color w:val="000000" w:themeColor="text1"/>
              </w:rPr>
            </w:pPr>
            <w:r w:rsidRPr="0093124A">
              <w:rPr>
                <w:color w:val="000000" w:themeColor="text1"/>
              </w:rPr>
              <w:t>very low</w:t>
            </w:r>
          </w:p>
        </w:tc>
        <w:tc>
          <w:tcPr>
            <w:tcW w:w="1985" w:type="dxa"/>
            <w:shd w:val="clear" w:color="auto" w:fill="auto"/>
            <w:vAlign w:val="center"/>
          </w:tcPr>
          <w:p w14:paraId="2F08103F" w14:textId="77777777" w:rsidR="003129C8" w:rsidRPr="0093124A" w:rsidRDefault="003129C8" w:rsidP="00B17231">
            <w:pPr>
              <w:pStyle w:val="MDPI42tablebody"/>
              <w:autoSpaceDE w:val="0"/>
              <w:autoSpaceDN w:val="0"/>
              <w:rPr>
                <w:color w:val="000000" w:themeColor="text1"/>
              </w:rPr>
            </w:pPr>
            <w:r w:rsidRPr="0093124A">
              <w:rPr>
                <w:color w:val="000000" w:themeColor="text1"/>
              </w:rPr>
              <w:t>1</w:t>
            </w:r>
          </w:p>
        </w:tc>
      </w:tr>
      <w:tr w:rsidR="006768A1" w:rsidRPr="0093124A" w14:paraId="492289F4" w14:textId="77777777" w:rsidTr="00B17231">
        <w:tc>
          <w:tcPr>
            <w:tcW w:w="4196" w:type="dxa"/>
            <w:tcBorders>
              <w:bottom w:val="single" w:sz="8" w:space="0" w:color="auto"/>
            </w:tcBorders>
            <w:shd w:val="clear" w:color="auto" w:fill="auto"/>
            <w:vAlign w:val="center"/>
          </w:tcPr>
          <w:p w14:paraId="12DDBDAF" w14:textId="77777777" w:rsidR="003129C8" w:rsidRPr="0093124A" w:rsidRDefault="003129C8" w:rsidP="00B17231">
            <w:pPr>
              <w:pStyle w:val="MDPI42tablebody"/>
              <w:autoSpaceDE w:val="0"/>
              <w:autoSpaceDN w:val="0"/>
              <w:rPr>
                <w:color w:val="000000" w:themeColor="text1"/>
              </w:rPr>
            </w:pPr>
            <w:r w:rsidRPr="0093124A">
              <w:rPr>
                <w:color w:val="000000" w:themeColor="text1"/>
              </w:rPr>
              <w:t>not addressed (N/A)</w:t>
            </w:r>
          </w:p>
        </w:tc>
        <w:tc>
          <w:tcPr>
            <w:tcW w:w="1985" w:type="dxa"/>
            <w:tcBorders>
              <w:bottom w:val="single" w:sz="8" w:space="0" w:color="auto"/>
            </w:tcBorders>
            <w:shd w:val="clear" w:color="auto" w:fill="auto"/>
            <w:vAlign w:val="center"/>
          </w:tcPr>
          <w:p w14:paraId="5FC2A436" w14:textId="77777777" w:rsidR="003129C8" w:rsidRPr="0093124A" w:rsidRDefault="003129C8" w:rsidP="00B17231">
            <w:pPr>
              <w:pStyle w:val="MDPI42tablebody"/>
              <w:autoSpaceDE w:val="0"/>
              <w:autoSpaceDN w:val="0"/>
              <w:rPr>
                <w:color w:val="000000" w:themeColor="text1"/>
              </w:rPr>
            </w:pPr>
            <w:r w:rsidRPr="0093124A">
              <w:rPr>
                <w:color w:val="000000" w:themeColor="text1"/>
              </w:rPr>
              <w:t>0</w:t>
            </w:r>
          </w:p>
        </w:tc>
      </w:tr>
    </w:tbl>
    <w:p w14:paraId="7242882D" w14:textId="61A45C74" w:rsidR="003129C8" w:rsidRPr="0093124A" w:rsidRDefault="003129C8" w:rsidP="00B17231">
      <w:pPr>
        <w:pStyle w:val="MDPI31text"/>
        <w:spacing w:before="240"/>
        <w:rPr>
          <w:rStyle w:val="IntenseEmphasis"/>
          <w:rFonts w:eastAsia="MS Gothic"/>
          <w:i w:val="0"/>
          <w:color w:val="000000" w:themeColor="text1"/>
        </w:rPr>
      </w:pPr>
      <w:r w:rsidRPr="0093124A">
        <w:rPr>
          <w:rStyle w:val="IntenseEmphasis"/>
          <w:rFonts w:eastAsia="MS Gothic"/>
          <w:i w:val="0"/>
          <w:color w:val="000000" w:themeColor="text1"/>
        </w:rPr>
        <w:t xml:space="preserve">In consequence, the maximum score for each country, in the case that all targets were more than ambitious, is 7 score </w:t>
      </w:r>
      <w:r w:rsidR="00181BF9" w:rsidRPr="0093124A">
        <w:rPr>
          <w:rStyle w:val="IntenseEmphasis"/>
          <w:rFonts w:eastAsia="MS Gothic"/>
          <w:i w:val="0"/>
          <w:color w:val="000000" w:themeColor="text1"/>
        </w:rPr>
        <w:t>×</w:t>
      </w:r>
      <w:r w:rsidRPr="0093124A">
        <w:rPr>
          <w:rStyle w:val="IntenseEmphasis"/>
          <w:rFonts w:eastAsia="MS Gothic"/>
          <w:i w:val="0"/>
          <w:color w:val="000000" w:themeColor="text1"/>
        </w:rPr>
        <w:t xml:space="preserve"> 4 targets =</w:t>
      </w:r>
      <w:r w:rsidR="00181BF9" w:rsidRPr="0093124A">
        <w:rPr>
          <w:rStyle w:val="IntenseEmphasis"/>
          <w:rFonts w:eastAsia="MS Gothic"/>
          <w:i w:val="0"/>
          <w:color w:val="000000" w:themeColor="text1"/>
        </w:rPr>
        <w:t xml:space="preserve"> </w:t>
      </w:r>
      <w:r w:rsidRPr="0093124A">
        <w:rPr>
          <w:rStyle w:val="IntenseEmphasis"/>
          <w:rFonts w:eastAsia="MS Gothic"/>
          <w:i w:val="0"/>
          <w:color w:val="000000" w:themeColor="text1"/>
        </w:rPr>
        <w:t>28; if none were addressed the score is 0. Considering each target has equal weight, the range of scoring can be designed as in Table 2.</w:t>
      </w:r>
    </w:p>
    <w:p w14:paraId="7D6F0B0C" w14:textId="3BEEB341" w:rsidR="003129C8" w:rsidRPr="0093124A" w:rsidRDefault="00D461C0" w:rsidP="00D461C0">
      <w:pPr>
        <w:pStyle w:val="MDPI41tablecaption"/>
      </w:pPr>
      <w:r w:rsidRPr="0093124A">
        <w:rPr>
          <w:b/>
          <w:bCs/>
        </w:rPr>
        <w:t xml:space="preserve">Table 2. </w:t>
      </w:r>
      <w:r w:rsidR="003129C8" w:rsidRPr="0093124A">
        <w:t xml:space="preserve">Targets </w:t>
      </w:r>
      <w:r w:rsidR="003129C8" w:rsidRPr="0093124A">
        <w:rPr>
          <w:b/>
          <w:bCs/>
        </w:rPr>
        <w:t>s</w:t>
      </w:r>
      <w:r w:rsidR="003129C8" w:rsidRPr="0093124A">
        <w:t>core assignment ranges of addressing according to EU Recommendations</w:t>
      </w:r>
      <w:r w:rsidRPr="0093124A">
        <w:t>.</w:t>
      </w:r>
    </w:p>
    <w:tbl>
      <w:tblPr>
        <w:tblW w:w="7857"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4391"/>
        <w:gridCol w:w="1708"/>
        <w:gridCol w:w="1758"/>
      </w:tblGrid>
      <w:tr w:rsidR="006768A1" w:rsidRPr="0093124A" w14:paraId="474A09CF" w14:textId="77777777" w:rsidTr="00D461C0">
        <w:tc>
          <w:tcPr>
            <w:tcW w:w="3771" w:type="dxa"/>
            <w:tcBorders>
              <w:top w:val="single" w:sz="8" w:space="0" w:color="auto"/>
              <w:bottom w:val="single" w:sz="4" w:space="0" w:color="auto"/>
            </w:tcBorders>
            <w:shd w:val="clear" w:color="auto" w:fill="auto"/>
            <w:vAlign w:val="center"/>
          </w:tcPr>
          <w:p w14:paraId="2807D05C" w14:textId="2A6EC326" w:rsidR="003129C8" w:rsidRPr="0093124A" w:rsidRDefault="003129C8" w:rsidP="00D461C0">
            <w:pPr>
              <w:pStyle w:val="MDPI42tablebody"/>
              <w:autoSpaceDE w:val="0"/>
              <w:autoSpaceDN w:val="0"/>
              <w:rPr>
                <w:b/>
                <w:snapToGrid/>
                <w:color w:val="000000" w:themeColor="text1"/>
              </w:rPr>
            </w:pPr>
            <w:r w:rsidRPr="0093124A">
              <w:rPr>
                <w:b/>
                <w:snapToGrid/>
                <w:color w:val="000000" w:themeColor="text1"/>
              </w:rPr>
              <w:t xml:space="preserve">Level of </w:t>
            </w:r>
            <w:r w:rsidR="00D461C0" w:rsidRPr="0093124A">
              <w:rPr>
                <w:b/>
                <w:snapToGrid/>
                <w:color w:val="000000" w:themeColor="text1"/>
              </w:rPr>
              <w:t>A</w:t>
            </w:r>
            <w:r w:rsidRPr="0093124A">
              <w:rPr>
                <w:b/>
                <w:snapToGrid/>
                <w:color w:val="000000" w:themeColor="text1"/>
              </w:rPr>
              <w:t>ddressing</w:t>
            </w:r>
          </w:p>
        </w:tc>
        <w:tc>
          <w:tcPr>
            <w:tcW w:w="2977" w:type="dxa"/>
            <w:gridSpan w:val="2"/>
            <w:tcBorders>
              <w:top w:val="single" w:sz="8" w:space="0" w:color="auto"/>
              <w:bottom w:val="single" w:sz="4" w:space="0" w:color="auto"/>
            </w:tcBorders>
            <w:shd w:val="clear" w:color="auto" w:fill="auto"/>
            <w:vAlign w:val="center"/>
          </w:tcPr>
          <w:p w14:paraId="4ED11CC8" w14:textId="77777777" w:rsidR="003129C8" w:rsidRPr="0093124A" w:rsidRDefault="003129C8" w:rsidP="00D461C0">
            <w:pPr>
              <w:pStyle w:val="MDPI42tablebody"/>
              <w:autoSpaceDE w:val="0"/>
              <w:autoSpaceDN w:val="0"/>
              <w:rPr>
                <w:b/>
                <w:snapToGrid/>
                <w:color w:val="000000" w:themeColor="text1"/>
              </w:rPr>
            </w:pPr>
            <w:r w:rsidRPr="0093124A">
              <w:rPr>
                <w:b/>
                <w:snapToGrid/>
                <w:color w:val="000000" w:themeColor="text1"/>
              </w:rPr>
              <w:t>Ranges</w:t>
            </w:r>
          </w:p>
        </w:tc>
      </w:tr>
      <w:tr w:rsidR="006768A1" w:rsidRPr="0093124A" w14:paraId="79613619" w14:textId="77777777" w:rsidTr="00D461C0">
        <w:tc>
          <w:tcPr>
            <w:tcW w:w="3771" w:type="dxa"/>
            <w:shd w:val="clear" w:color="auto" w:fill="auto"/>
            <w:vAlign w:val="center"/>
          </w:tcPr>
          <w:p w14:paraId="7E672C47" w14:textId="77777777" w:rsidR="003129C8" w:rsidRPr="0093124A" w:rsidRDefault="003129C8" w:rsidP="00D461C0">
            <w:pPr>
              <w:pStyle w:val="MDPI42tablebody"/>
              <w:autoSpaceDE w:val="0"/>
              <w:autoSpaceDN w:val="0"/>
              <w:rPr>
                <w:color w:val="000000" w:themeColor="text1"/>
              </w:rPr>
            </w:pPr>
            <w:r w:rsidRPr="0093124A">
              <w:rPr>
                <w:color w:val="000000" w:themeColor="text1"/>
              </w:rPr>
              <w:t>fully addressed</w:t>
            </w:r>
          </w:p>
        </w:tc>
        <w:tc>
          <w:tcPr>
            <w:tcW w:w="1467" w:type="dxa"/>
            <w:shd w:val="clear" w:color="auto" w:fill="auto"/>
            <w:vAlign w:val="center"/>
          </w:tcPr>
          <w:p w14:paraId="571A9714" w14:textId="77777777" w:rsidR="003129C8" w:rsidRPr="0093124A" w:rsidRDefault="003129C8" w:rsidP="00D461C0">
            <w:pPr>
              <w:pStyle w:val="MDPI42tablebody"/>
              <w:autoSpaceDE w:val="0"/>
              <w:autoSpaceDN w:val="0"/>
              <w:rPr>
                <w:color w:val="000000" w:themeColor="text1"/>
              </w:rPr>
            </w:pPr>
            <w:r w:rsidRPr="0093124A">
              <w:rPr>
                <w:color w:val="000000" w:themeColor="text1"/>
              </w:rPr>
              <w:t>24</w:t>
            </w:r>
          </w:p>
        </w:tc>
        <w:tc>
          <w:tcPr>
            <w:tcW w:w="1510" w:type="dxa"/>
            <w:shd w:val="clear" w:color="auto" w:fill="auto"/>
            <w:vAlign w:val="center"/>
          </w:tcPr>
          <w:p w14:paraId="3222BAB3" w14:textId="77777777" w:rsidR="003129C8" w:rsidRPr="0093124A" w:rsidRDefault="003129C8" w:rsidP="00D461C0">
            <w:pPr>
              <w:pStyle w:val="MDPI42tablebody"/>
              <w:autoSpaceDE w:val="0"/>
              <w:autoSpaceDN w:val="0"/>
              <w:rPr>
                <w:color w:val="000000" w:themeColor="text1"/>
              </w:rPr>
            </w:pPr>
            <w:r w:rsidRPr="0093124A">
              <w:rPr>
                <w:color w:val="000000" w:themeColor="text1"/>
              </w:rPr>
              <w:t>28</w:t>
            </w:r>
          </w:p>
        </w:tc>
      </w:tr>
      <w:tr w:rsidR="006768A1" w:rsidRPr="0093124A" w14:paraId="5A87EFA8" w14:textId="77777777" w:rsidTr="00D461C0">
        <w:tc>
          <w:tcPr>
            <w:tcW w:w="3771" w:type="dxa"/>
            <w:shd w:val="clear" w:color="auto" w:fill="auto"/>
            <w:vAlign w:val="center"/>
          </w:tcPr>
          <w:p w14:paraId="21654B74" w14:textId="77777777" w:rsidR="003129C8" w:rsidRPr="0093124A" w:rsidRDefault="003129C8" w:rsidP="00D461C0">
            <w:pPr>
              <w:pStyle w:val="MDPI42tablebody"/>
              <w:autoSpaceDE w:val="0"/>
              <w:autoSpaceDN w:val="0"/>
              <w:rPr>
                <w:color w:val="000000" w:themeColor="text1"/>
              </w:rPr>
            </w:pPr>
            <w:r w:rsidRPr="0093124A">
              <w:rPr>
                <w:color w:val="000000" w:themeColor="text1"/>
              </w:rPr>
              <w:t>largely addresses</w:t>
            </w:r>
          </w:p>
        </w:tc>
        <w:tc>
          <w:tcPr>
            <w:tcW w:w="1467" w:type="dxa"/>
            <w:shd w:val="clear" w:color="auto" w:fill="auto"/>
            <w:vAlign w:val="center"/>
          </w:tcPr>
          <w:p w14:paraId="460C6A0C" w14:textId="77777777" w:rsidR="003129C8" w:rsidRPr="0093124A" w:rsidRDefault="003129C8" w:rsidP="00D461C0">
            <w:pPr>
              <w:pStyle w:val="MDPI42tablebody"/>
              <w:autoSpaceDE w:val="0"/>
              <w:autoSpaceDN w:val="0"/>
              <w:rPr>
                <w:color w:val="000000" w:themeColor="text1"/>
              </w:rPr>
            </w:pPr>
            <w:r w:rsidRPr="0093124A">
              <w:rPr>
                <w:color w:val="000000" w:themeColor="text1"/>
              </w:rPr>
              <w:t>21</w:t>
            </w:r>
          </w:p>
        </w:tc>
        <w:tc>
          <w:tcPr>
            <w:tcW w:w="1510" w:type="dxa"/>
            <w:shd w:val="clear" w:color="auto" w:fill="auto"/>
            <w:vAlign w:val="center"/>
          </w:tcPr>
          <w:p w14:paraId="654D1E15" w14:textId="77777777" w:rsidR="003129C8" w:rsidRPr="0093124A" w:rsidRDefault="003129C8" w:rsidP="00D461C0">
            <w:pPr>
              <w:pStyle w:val="MDPI42tablebody"/>
              <w:autoSpaceDE w:val="0"/>
              <w:autoSpaceDN w:val="0"/>
              <w:rPr>
                <w:color w:val="000000" w:themeColor="text1"/>
              </w:rPr>
            </w:pPr>
            <w:r w:rsidRPr="0093124A">
              <w:rPr>
                <w:color w:val="000000" w:themeColor="text1"/>
              </w:rPr>
              <w:t>24</w:t>
            </w:r>
          </w:p>
        </w:tc>
      </w:tr>
      <w:tr w:rsidR="006768A1" w:rsidRPr="0093124A" w14:paraId="670C57D9" w14:textId="77777777" w:rsidTr="00D461C0">
        <w:tc>
          <w:tcPr>
            <w:tcW w:w="3771" w:type="dxa"/>
            <w:shd w:val="clear" w:color="auto" w:fill="auto"/>
            <w:vAlign w:val="center"/>
          </w:tcPr>
          <w:p w14:paraId="2C01ECAE" w14:textId="77777777" w:rsidR="003129C8" w:rsidRPr="0093124A" w:rsidRDefault="003129C8" w:rsidP="00D461C0">
            <w:pPr>
              <w:pStyle w:val="MDPI42tablebody"/>
              <w:autoSpaceDE w:val="0"/>
              <w:autoSpaceDN w:val="0"/>
              <w:rPr>
                <w:color w:val="000000" w:themeColor="text1"/>
              </w:rPr>
            </w:pPr>
            <w:r w:rsidRPr="0093124A">
              <w:rPr>
                <w:color w:val="000000" w:themeColor="text1"/>
              </w:rPr>
              <w:lastRenderedPageBreak/>
              <w:t>sufficiently addressed</w:t>
            </w:r>
          </w:p>
        </w:tc>
        <w:tc>
          <w:tcPr>
            <w:tcW w:w="1467" w:type="dxa"/>
            <w:shd w:val="clear" w:color="auto" w:fill="auto"/>
            <w:vAlign w:val="center"/>
          </w:tcPr>
          <w:p w14:paraId="60E19139" w14:textId="77777777" w:rsidR="003129C8" w:rsidRPr="0093124A" w:rsidRDefault="003129C8" w:rsidP="00D461C0">
            <w:pPr>
              <w:pStyle w:val="MDPI42tablebody"/>
              <w:autoSpaceDE w:val="0"/>
              <w:autoSpaceDN w:val="0"/>
              <w:rPr>
                <w:color w:val="000000" w:themeColor="text1"/>
              </w:rPr>
            </w:pPr>
            <w:r w:rsidRPr="0093124A">
              <w:rPr>
                <w:color w:val="000000" w:themeColor="text1"/>
              </w:rPr>
              <w:t>17</w:t>
            </w:r>
          </w:p>
        </w:tc>
        <w:tc>
          <w:tcPr>
            <w:tcW w:w="1510" w:type="dxa"/>
            <w:shd w:val="clear" w:color="auto" w:fill="auto"/>
            <w:vAlign w:val="center"/>
          </w:tcPr>
          <w:p w14:paraId="488D1285" w14:textId="77777777" w:rsidR="003129C8" w:rsidRPr="0093124A" w:rsidRDefault="003129C8" w:rsidP="00D461C0">
            <w:pPr>
              <w:pStyle w:val="MDPI42tablebody"/>
              <w:autoSpaceDE w:val="0"/>
              <w:autoSpaceDN w:val="0"/>
              <w:rPr>
                <w:color w:val="000000" w:themeColor="text1"/>
              </w:rPr>
            </w:pPr>
            <w:r w:rsidRPr="0093124A">
              <w:rPr>
                <w:color w:val="000000" w:themeColor="text1"/>
              </w:rPr>
              <w:t>20</w:t>
            </w:r>
          </w:p>
        </w:tc>
      </w:tr>
      <w:tr w:rsidR="006768A1" w:rsidRPr="0093124A" w14:paraId="47316966" w14:textId="77777777" w:rsidTr="00D461C0">
        <w:tc>
          <w:tcPr>
            <w:tcW w:w="3771" w:type="dxa"/>
            <w:shd w:val="clear" w:color="auto" w:fill="auto"/>
            <w:vAlign w:val="center"/>
          </w:tcPr>
          <w:p w14:paraId="5F93105F" w14:textId="77777777" w:rsidR="003129C8" w:rsidRPr="0093124A" w:rsidRDefault="003129C8" w:rsidP="00D461C0">
            <w:pPr>
              <w:pStyle w:val="MDPI42tablebody"/>
              <w:autoSpaceDE w:val="0"/>
              <w:autoSpaceDN w:val="0"/>
              <w:rPr>
                <w:color w:val="000000" w:themeColor="text1"/>
              </w:rPr>
            </w:pPr>
            <w:r w:rsidRPr="0093124A">
              <w:rPr>
                <w:color w:val="000000" w:themeColor="text1"/>
              </w:rPr>
              <w:t>partially addressed</w:t>
            </w:r>
          </w:p>
        </w:tc>
        <w:tc>
          <w:tcPr>
            <w:tcW w:w="1467" w:type="dxa"/>
            <w:shd w:val="clear" w:color="auto" w:fill="auto"/>
            <w:vAlign w:val="center"/>
          </w:tcPr>
          <w:p w14:paraId="27E805F9" w14:textId="77777777" w:rsidR="003129C8" w:rsidRPr="0093124A" w:rsidRDefault="003129C8" w:rsidP="00D461C0">
            <w:pPr>
              <w:pStyle w:val="MDPI42tablebody"/>
              <w:autoSpaceDE w:val="0"/>
              <w:autoSpaceDN w:val="0"/>
              <w:rPr>
                <w:color w:val="000000" w:themeColor="text1"/>
              </w:rPr>
            </w:pPr>
            <w:r w:rsidRPr="0093124A">
              <w:rPr>
                <w:color w:val="000000" w:themeColor="text1"/>
              </w:rPr>
              <w:t>12</w:t>
            </w:r>
          </w:p>
        </w:tc>
        <w:tc>
          <w:tcPr>
            <w:tcW w:w="1510" w:type="dxa"/>
            <w:shd w:val="clear" w:color="auto" w:fill="auto"/>
            <w:vAlign w:val="center"/>
          </w:tcPr>
          <w:p w14:paraId="0B39E5CC" w14:textId="77777777" w:rsidR="003129C8" w:rsidRPr="0093124A" w:rsidRDefault="003129C8" w:rsidP="00D461C0">
            <w:pPr>
              <w:pStyle w:val="MDPI42tablebody"/>
              <w:autoSpaceDE w:val="0"/>
              <w:autoSpaceDN w:val="0"/>
              <w:rPr>
                <w:color w:val="000000" w:themeColor="text1"/>
              </w:rPr>
            </w:pPr>
            <w:r w:rsidRPr="0093124A">
              <w:rPr>
                <w:color w:val="000000" w:themeColor="text1"/>
              </w:rPr>
              <w:t>16</w:t>
            </w:r>
          </w:p>
        </w:tc>
      </w:tr>
      <w:tr w:rsidR="006768A1" w:rsidRPr="0093124A" w14:paraId="45986837" w14:textId="77777777" w:rsidTr="00D461C0">
        <w:tc>
          <w:tcPr>
            <w:tcW w:w="3771" w:type="dxa"/>
            <w:shd w:val="clear" w:color="auto" w:fill="auto"/>
            <w:vAlign w:val="center"/>
          </w:tcPr>
          <w:p w14:paraId="4DA540ED" w14:textId="77777777" w:rsidR="003129C8" w:rsidRPr="0093124A" w:rsidRDefault="003129C8" w:rsidP="00D461C0">
            <w:pPr>
              <w:pStyle w:val="MDPI42tablebody"/>
              <w:autoSpaceDE w:val="0"/>
              <w:autoSpaceDN w:val="0"/>
              <w:rPr>
                <w:color w:val="000000" w:themeColor="text1"/>
              </w:rPr>
            </w:pPr>
            <w:r w:rsidRPr="0093124A">
              <w:rPr>
                <w:color w:val="000000" w:themeColor="text1"/>
              </w:rPr>
              <w:t>low addressed</w:t>
            </w:r>
          </w:p>
        </w:tc>
        <w:tc>
          <w:tcPr>
            <w:tcW w:w="1467" w:type="dxa"/>
            <w:shd w:val="clear" w:color="auto" w:fill="auto"/>
            <w:vAlign w:val="center"/>
          </w:tcPr>
          <w:p w14:paraId="57B899E4" w14:textId="77777777" w:rsidR="003129C8" w:rsidRPr="0093124A" w:rsidRDefault="003129C8" w:rsidP="00D461C0">
            <w:pPr>
              <w:pStyle w:val="MDPI42tablebody"/>
              <w:autoSpaceDE w:val="0"/>
              <w:autoSpaceDN w:val="0"/>
              <w:rPr>
                <w:color w:val="000000" w:themeColor="text1"/>
              </w:rPr>
            </w:pPr>
            <w:r w:rsidRPr="0093124A">
              <w:rPr>
                <w:color w:val="000000" w:themeColor="text1"/>
              </w:rPr>
              <w:t>9</w:t>
            </w:r>
          </w:p>
        </w:tc>
        <w:tc>
          <w:tcPr>
            <w:tcW w:w="1510" w:type="dxa"/>
            <w:shd w:val="clear" w:color="auto" w:fill="auto"/>
            <w:vAlign w:val="center"/>
          </w:tcPr>
          <w:p w14:paraId="5FF498D7" w14:textId="77777777" w:rsidR="003129C8" w:rsidRPr="0093124A" w:rsidRDefault="003129C8" w:rsidP="00D461C0">
            <w:pPr>
              <w:pStyle w:val="MDPI42tablebody"/>
              <w:autoSpaceDE w:val="0"/>
              <w:autoSpaceDN w:val="0"/>
              <w:rPr>
                <w:color w:val="000000" w:themeColor="text1"/>
              </w:rPr>
            </w:pPr>
            <w:r w:rsidRPr="0093124A">
              <w:rPr>
                <w:color w:val="000000" w:themeColor="text1"/>
              </w:rPr>
              <w:t>12</w:t>
            </w:r>
          </w:p>
        </w:tc>
      </w:tr>
      <w:tr w:rsidR="006768A1" w:rsidRPr="0093124A" w14:paraId="147D0359" w14:textId="77777777" w:rsidTr="00D461C0">
        <w:tc>
          <w:tcPr>
            <w:tcW w:w="3771" w:type="dxa"/>
            <w:shd w:val="clear" w:color="auto" w:fill="auto"/>
            <w:vAlign w:val="center"/>
          </w:tcPr>
          <w:p w14:paraId="02E2E658" w14:textId="77777777" w:rsidR="003129C8" w:rsidRPr="0093124A" w:rsidRDefault="003129C8" w:rsidP="00D461C0">
            <w:pPr>
              <w:pStyle w:val="MDPI42tablebody"/>
              <w:autoSpaceDE w:val="0"/>
              <w:autoSpaceDN w:val="0"/>
              <w:rPr>
                <w:color w:val="000000" w:themeColor="text1"/>
              </w:rPr>
            </w:pPr>
            <w:r w:rsidRPr="0093124A">
              <w:rPr>
                <w:color w:val="000000" w:themeColor="text1"/>
              </w:rPr>
              <w:t>very low addressed</w:t>
            </w:r>
          </w:p>
        </w:tc>
        <w:tc>
          <w:tcPr>
            <w:tcW w:w="1467" w:type="dxa"/>
            <w:shd w:val="clear" w:color="auto" w:fill="auto"/>
            <w:vAlign w:val="center"/>
          </w:tcPr>
          <w:p w14:paraId="55AB61B5" w14:textId="77777777" w:rsidR="003129C8" w:rsidRPr="0093124A" w:rsidRDefault="003129C8" w:rsidP="00D461C0">
            <w:pPr>
              <w:pStyle w:val="MDPI42tablebody"/>
              <w:autoSpaceDE w:val="0"/>
              <w:autoSpaceDN w:val="0"/>
              <w:rPr>
                <w:color w:val="000000" w:themeColor="text1"/>
              </w:rPr>
            </w:pPr>
            <w:r w:rsidRPr="0093124A">
              <w:rPr>
                <w:color w:val="000000" w:themeColor="text1"/>
              </w:rPr>
              <w:t>5</w:t>
            </w:r>
          </w:p>
        </w:tc>
        <w:tc>
          <w:tcPr>
            <w:tcW w:w="1510" w:type="dxa"/>
            <w:shd w:val="clear" w:color="auto" w:fill="auto"/>
            <w:vAlign w:val="center"/>
          </w:tcPr>
          <w:p w14:paraId="2AD04F40" w14:textId="77777777" w:rsidR="003129C8" w:rsidRPr="0093124A" w:rsidRDefault="003129C8" w:rsidP="00D461C0">
            <w:pPr>
              <w:pStyle w:val="MDPI42tablebody"/>
              <w:autoSpaceDE w:val="0"/>
              <w:autoSpaceDN w:val="0"/>
              <w:rPr>
                <w:color w:val="000000" w:themeColor="text1"/>
              </w:rPr>
            </w:pPr>
            <w:r w:rsidRPr="0093124A">
              <w:rPr>
                <w:color w:val="000000" w:themeColor="text1"/>
              </w:rPr>
              <w:t>8</w:t>
            </w:r>
          </w:p>
        </w:tc>
      </w:tr>
      <w:tr w:rsidR="006768A1" w:rsidRPr="0093124A" w14:paraId="19D4624D" w14:textId="77777777" w:rsidTr="00D461C0">
        <w:tc>
          <w:tcPr>
            <w:tcW w:w="3771" w:type="dxa"/>
            <w:tcBorders>
              <w:bottom w:val="single" w:sz="8" w:space="0" w:color="auto"/>
            </w:tcBorders>
            <w:shd w:val="clear" w:color="auto" w:fill="auto"/>
            <w:vAlign w:val="center"/>
          </w:tcPr>
          <w:p w14:paraId="1AF6308C" w14:textId="77777777" w:rsidR="003129C8" w:rsidRPr="0093124A" w:rsidRDefault="003129C8" w:rsidP="00D461C0">
            <w:pPr>
              <w:pStyle w:val="MDPI42tablebody"/>
              <w:autoSpaceDE w:val="0"/>
              <w:autoSpaceDN w:val="0"/>
              <w:rPr>
                <w:color w:val="000000" w:themeColor="text1"/>
              </w:rPr>
            </w:pPr>
            <w:r w:rsidRPr="0093124A">
              <w:rPr>
                <w:color w:val="000000" w:themeColor="text1"/>
              </w:rPr>
              <w:t>not addressed</w:t>
            </w:r>
          </w:p>
        </w:tc>
        <w:tc>
          <w:tcPr>
            <w:tcW w:w="1467" w:type="dxa"/>
            <w:tcBorders>
              <w:bottom w:val="single" w:sz="8" w:space="0" w:color="auto"/>
            </w:tcBorders>
            <w:shd w:val="clear" w:color="auto" w:fill="auto"/>
            <w:vAlign w:val="center"/>
          </w:tcPr>
          <w:p w14:paraId="71B11BB6" w14:textId="77777777" w:rsidR="003129C8" w:rsidRPr="0093124A" w:rsidRDefault="003129C8" w:rsidP="00D461C0">
            <w:pPr>
              <w:pStyle w:val="MDPI42tablebody"/>
              <w:autoSpaceDE w:val="0"/>
              <w:autoSpaceDN w:val="0"/>
              <w:rPr>
                <w:color w:val="000000" w:themeColor="text1"/>
              </w:rPr>
            </w:pPr>
            <w:r w:rsidRPr="0093124A">
              <w:rPr>
                <w:color w:val="000000" w:themeColor="text1"/>
              </w:rPr>
              <w:t>0</w:t>
            </w:r>
          </w:p>
        </w:tc>
        <w:tc>
          <w:tcPr>
            <w:tcW w:w="1510" w:type="dxa"/>
            <w:tcBorders>
              <w:bottom w:val="single" w:sz="8" w:space="0" w:color="auto"/>
            </w:tcBorders>
            <w:shd w:val="clear" w:color="auto" w:fill="auto"/>
            <w:vAlign w:val="center"/>
          </w:tcPr>
          <w:p w14:paraId="3280FF71" w14:textId="77777777" w:rsidR="003129C8" w:rsidRPr="0093124A" w:rsidRDefault="003129C8" w:rsidP="00D461C0">
            <w:pPr>
              <w:pStyle w:val="MDPI42tablebody"/>
              <w:autoSpaceDE w:val="0"/>
              <w:autoSpaceDN w:val="0"/>
              <w:rPr>
                <w:color w:val="000000" w:themeColor="text1"/>
              </w:rPr>
            </w:pPr>
            <w:r w:rsidRPr="0093124A">
              <w:rPr>
                <w:color w:val="000000" w:themeColor="text1"/>
              </w:rPr>
              <w:t>4</w:t>
            </w:r>
          </w:p>
        </w:tc>
      </w:tr>
    </w:tbl>
    <w:p w14:paraId="412BA4E3" w14:textId="385BCEC8" w:rsidR="003129C8" w:rsidRPr="006D485E" w:rsidRDefault="003129C8" w:rsidP="00D461C0">
      <w:pPr>
        <w:pStyle w:val="MDPI31text"/>
        <w:spacing w:before="240"/>
      </w:pPr>
      <w:r w:rsidRPr="0093124A">
        <w:t xml:space="preserve">Using this </w:t>
      </w:r>
      <w:r w:rsidRPr="006D485E">
        <w:t>scoring</w:t>
      </w:r>
      <w:r w:rsidR="001360EF" w:rsidRPr="006D485E">
        <w:t xml:space="preserve"> </w:t>
      </w:r>
      <w:r w:rsidRPr="006D485E">
        <w:t>mechanism, it is possible to classify the Member States’ target ambition accordingly (</w:t>
      </w:r>
      <w:r w:rsidR="007557EC" w:rsidRPr="00597546">
        <w:t>see Supplementary data</w:t>
      </w:r>
      <w:r w:rsidRPr="006D485E">
        <w:t>).</w:t>
      </w:r>
    </w:p>
    <w:p w14:paraId="42615D19" w14:textId="55087665" w:rsidR="003129C8" w:rsidRPr="0093124A" w:rsidRDefault="003129C8" w:rsidP="00D461C0">
      <w:pPr>
        <w:pStyle w:val="MDPI31text"/>
      </w:pPr>
      <w:r w:rsidRPr="00597546">
        <w:t xml:space="preserve">Regarding ANNEX II on the 11 objectives, the degree of judgement was simplified to 4 levels: N/A, partially, </w:t>
      </w:r>
      <w:proofErr w:type="gramStart"/>
      <w:r w:rsidRPr="00597546">
        <w:t>largely</w:t>
      </w:r>
      <w:proofErr w:type="gramEnd"/>
      <w:r w:rsidRPr="00597546">
        <w:t xml:space="preserve"> and fully. This is also a scale of satisfaction. However, ANNEX II tables are not the same for every Member State: the 11 objectives are the same, but each objective could require a different</w:t>
      </w:r>
      <w:r w:rsidRPr="0093124A">
        <w:t xml:space="preserve"> number of recommendations, depending on whether that objective was satisfied, or not, or partially in the Final NECPs. Each recommendation within the same objectives could be fully, largely, partially or N/A. Moreover, there is a judgement set as “No Recommendation”</w:t>
      </w:r>
      <w:r w:rsidR="00271CFE">
        <w:t>,</w:t>
      </w:r>
      <w:r w:rsidRPr="0093124A">
        <w:t xml:space="preserve"> which means the EC was fully satisfied with how that objective is addressed in the Final NECPs, </w:t>
      </w:r>
      <w:r w:rsidR="00271CFE">
        <w:t xml:space="preserve">and </w:t>
      </w:r>
      <w:r w:rsidRPr="0093124A">
        <w:t>thus this judgment is considered “fully addressed”.</w:t>
      </w:r>
    </w:p>
    <w:p w14:paraId="2C3D709C" w14:textId="418A42AC" w:rsidR="003129C8" w:rsidRPr="0093124A" w:rsidRDefault="003129C8" w:rsidP="00E44B61">
      <w:pPr>
        <w:pStyle w:val="MDPI31text"/>
      </w:pPr>
      <w:r w:rsidRPr="0093124A">
        <w:t>To proceed with the score assignment, the reasoning is</w:t>
      </w:r>
      <w:r w:rsidR="00271CFE">
        <w:t xml:space="preserve"> the following</w:t>
      </w:r>
      <w:r w:rsidRPr="0093124A">
        <w:t>: if all the recommendations within the same objective are fully addressed</w:t>
      </w:r>
      <w:r w:rsidR="00271CFE">
        <w:t>,</w:t>
      </w:r>
      <w:r w:rsidRPr="0093124A">
        <w:t xml:space="preserve"> the objective obtains a score of 1 (see Table 3). It means that if within an objective there are 4 recommendations, each can contribute a score of 0</w:t>
      </w:r>
      <w:r w:rsidR="00690B2C">
        <w:t>.</w:t>
      </w:r>
      <w:r w:rsidRPr="0093124A">
        <w:t>25</w:t>
      </w:r>
      <w:r w:rsidR="00271CFE">
        <w:t>,</w:t>
      </w:r>
      <w:r w:rsidRPr="0093124A">
        <w:t xml:space="preserve"> and their sum is equal to 1. If only 2 recommendations are fully addressed, while the other two are only partially, the sum of the 2 fully addresse</w:t>
      </w:r>
      <w:r w:rsidR="00271CFE">
        <w:t>d</w:t>
      </w:r>
      <w:r w:rsidRPr="0093124A">
        <w:t xml:space="preserve"> recommendations will be 0</w:t>
      </w:r>
      <w:r w:rsidR="00690B2C">
        <w:t>.</w:t>
      </w:r>
      <w:r w:rsidRPr="0093124A">
        <w:t>5, while for the two partially addressed, the 0</w:t>
      </w:r>
      <w:r w:rsidR="00690B2C">
        <w:t>.</w:t>
      </w:r>
      <w:r w:rsidRPr="0093124A">
        <w:t>25 score will be multiplied by 0,5 (or divided by two)</w:t>
      </w:r>
      <w:r w:rsidR="00271CFE">
        <w:t>,</w:t>
      </w:r>
      <w:r w:rsidRPr="0093124A">
        <w:t xml:space="preserve"> and the total score for that objective will be 0</w:t>
      </w:r>
      <w:r w:rsidR="00690B2C">
        <w:t>.</w:t>
      </w:r>
      <w:r w:rsidRPr="0093124A">
        <w:t>2</w:t>
      </w:r>
      <w:r w:rsidR="00BC4BFA" w:rsidRPr="0093124A">
        <w:t>5 + 0</w:t>
      </w:r>
      <w:r w:rsidR="00690B2C">
        <w:t>.</w:t>
      </w:r>
      <w:r w:rsidRPr="0093124A">
        <w:t>2</w:t>
      </w:r>
      <w:r w:rsidR="00BC4BFA" w:rsidRPr="0093124A">
        <w:t xml:space="preserve">5 + </w:t>
      </w:r>
      <w:r w:rsidR="00E465E8" w:rsidRPr="0093124A">
        <w:t>0.125</w:t>
      </w:r>
      <w:r w:rsidR="00BC4BFA" w:rsidRPr="0093124A">
        <w:t xml:space="preserve"> + </w:t>
      </w:r>
      <w:r w:rsidR="00E465E8" w:rsidRPr="0093124A">
        <w:t>0.125</w:t>
      </w:r>
      <w:r w:rsidR="00BC4BFA" w:rsidRPr="0093124A">
        <w:t xml:space="preserve"> = 0</w:t>
      </w:r>
      <w:r w:rsidR="00690B2C">
        <w:t>.</w:t>
      </w:r>
      <w:r w:rsidRPr="0093124A">
        <w:t>75. The score is based on conversion Table 3.</w:t>
      </w:r>
    </w:p>
    <w:p w14:paraId="4C15D30F" w14:textId="702C9214" w:rsidR="003129C8" w:rsidRPr="0093124A" w:rsidRDefault="00E44B61" w:rsidP="00E44B61">
      <w:pPr>
        <w:pStyle w:val="MDPI41tablecaption"/>
      </w:pPr>
      <w:r w:rsidRPr="0093124A">
        <w:rPr>
          <w:b/>
          <w:bCs/>
        </w:rPr>
        <w:t xml:space="preserve">Table 3. </w:t>
      </w:r>
      <w:r w:rsidR="003129C8" w:rsidRPr="0093124A">
        <w:t>NECPs 11 objectives Judgements</w:t>
      </w:r>
      <w:r w:rsidR="006034EF">
        <w:t>’</w:t>
      </w:r>
      <w:r w:rsidR="003129C8" w:rsidRPr="0093124A">
        <w:t xml:space="preserve"> conversion</w:t>
      </w:r>
      <w:r w:rsidR="00271CFE">
        <w:t>s</w:t>
      </w:r>
      <w:r w:rsidR="003129C8" w:rsidRPr="0093124A">
        <w:t xml:space="preserve"> in Score</w:t>
      </w:r>
      <w:r w:rsidRPr="0093124A">
        <w:t>.</w:t>
      </w:r>
    </w:p>
    <w:tbl>
      <w:tblPr>
        <w:tblW w:w="7857"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5334"/>
        <w:gridCol w:w="2523"/>
      </w:tblGrid>
      <w:tr w:rsidR="006768A1" w:rsidRPr="0093124A" w14:paraId="577C18B1" w14:textId="77777777" w:rsidTr="00E44B61">
        <w:tc>
          <w:tcPr>
            <w:tcW w:w="4196" w:type="dxa"/>
            <w:tcBorders>
              <w:top w:val="single" w:sz="8" w:space="0" w:color="auto"/>
              <w:bottom w:val="single" w:sz="4" w:space="0" w:color="auto"/>
            </w:tcBorders>
            <w:shd w:val="clear" w:color="auto" w:fill="auto"/>
            <w:vAlign w:val="center"/>
          </w:tcPr>
          <w:p w14:paraId="7C4EBDBD" w14:textId="77777777" w:rsidR="003129C8" w:rsidRPr="0093124A" w:rsidRDefault="003129C8" w:rsidP="00E44B61">
            <w:pPr>
              <w:pStyle w:val="MDPI42tablebody"/>
              <w:autoSpaceDE w:val="0"/>
              <w:autoSpaceDN w:val="0"/>
              <w:rPr>
                <w:b/>
                <w:snapToGrid/>
                <w:color w:val="000000" w:themeColor="text1"/>
              </w:rPr>
            </w:pPr>
            <w:r w:rsidRPr="0093124A">
              <w:rPr>
                <w:b/>
                <w:snapToGrid/>
                <w:color w:val="000000" w:themeColor="text1"/>
              </w:rPr>
              <w:t xml:space="preserve">Targets’ Judgement </w:t>
            </w:r>
          </w:p>
        </w:tc>
        <w:tc>
          <w:tcPr>
            <w:tcW w:w="1985" w:type="dxa"/>
            <w:tcBorders>
              <w:top w:val="single" w:sz="8" w:space="0" w:color="auto"/>
              <w:bottom w:val="single" w:sz="4" w:space="0" w:color="auto"/>
            </w:tcBorders>
            <w:shd w:val="clear" w:color="auto" w:fill="auto"/>
            <w:vAlign w:val="center"/>
          </w:tcPr>
          <w:p w14:paraId="73D1ECF3" w14:textId="77777777" w:rsidR="003129C8" w:rsidRPr="0093124A" w:rsidRDefault="003129C8" w:rsidP="00E44B61">
            <w:pPr>
              <w:pStyle w:val="MDPI42tablebody"/>
              <w:autoSpaceDE w:val="0"/>
              <w:autoSpaceDN w:val="0"/>
              <w:rPr>
                <w:b/>
                <w:snapToGrid/>
                <w:color w:val="000000" w:themeColor="text1"/>
              </w:rPr>
            </w:pPr>
            <w:r w:rsidRPr="0093124A">
              <w:rPr>
                <w:b/>
                <w:snapToGrid/>
                <w:color w:val="000000" w:themeColor="text1"/>
              </w:rPr>
              <w:t>Score</w:t>
            </w:r>
          </w:p>
        </w:tc>
      </w:tr>
      <w:tr w:rsidR="006768A1" w:rsidRPr="0093124A" w14:paraId="1477D896" w14:textId="77777777" w:rsidTr="00E44B61">
        <w:tc>
          <w:tcPr>
            <w:tcW w:w="4196" w:type="dxa"/>
            <w:shd w:val="clear" w:color="auto" w:fill="auto"/>
            <w:vAlign w:val="center"/>
          </w:tcPr>
          <w:p w14:paraId="4ECC263A" w14:textId="77777777" w:rsidR="003129C8" w:rsidRPr="0093124A" w:rsidRDefault="003129C8" w:rsidP="00E44B61">
            <w:pPr>
              <w:pStyle w:val="MDPI42tablebody"/>
              <w:autoSpaceDE w:val="0"/>
              <w:autoSpaceDN w:val="0"/>
              <w:rPr>
                <w:color w:val="000000" w:themeColor="text1"/>
              </w:rPr>
            </w:pPr>
            <w:r w:rsidRPr="0093124A">
              <w:rPr>
                <w:color w:val="000000" w:themeColor="text1"/>
              </w:rPr>
              <w:t>fully</w:t>
            </w:r>
          </w:p>
        </w:tc>
        <w:tc>
          <w:tcPr>
            <w:tcW w:w="1985" w:type="dxa"/>
            <w:shd w:val="clear" w:color="auto" w:fill="auto"/>
            <w:vAlign w:val="center"/>
          </w:tcPr>
          <w:p w14:paraId="08E35671" w14:textId="35DD05CC" w:rsidR="003129C8" w:rsidRPr="0093124A" w:rsidRDefault="003129C8" w:rsidP="00E44B61">
            <w:pPr>
              <w:pStyle w:val="MDPI42tablebody"/>
              <w:autoSpaceDE w:val="0"/>
              <w:autoSpaceDN w:val="0"/>
              <w:rPr>
                <w:color w:val="000000" w:themeColor="text1"/>
              </w:rPr>
            </w:pPr>
            <w:r w:rsidRPr="0093124A">
              <w:rPr>
                <w:color w:val="000000" w:themeColor="text1"/>
              </w:rPr>
              <w:t>1</w:t>
            </w:r>
            <w:r w:rsidR="005E4F10" w:rsidRPr="0093124A">
              <w:rPr>
                <w:color w:val="000000" w:themeColor="text1"/>
              </w:rPr>
              <w:t>.</w:t>
            </w:r>
            <w:r w:rsidRPr="0093124A">
              <w:rPr>
                <w:color w:val="000000" w:themeColor="text1"/>
              </w:rPr>
              <w:t>00</w:t>
            </w:r>
          </w:p>
        </w:tc>
      </w:tr>
      <w:tr w:rsidR="006768A1" w:rsidRPr="0093124A" w14:paraId="6999E0BE" w14:textId="77777777" w:rsidTr="00E44B61">
        <w:tc>
          <w:tcPr>
            <w:tcW w:w="4196" w:type="dxa"/>
            <w:shd w:val="clear" w:color="auto" w:fill="auto"/>
            <w:vAlign w:val="center"/>
          </w:tcPr>
          <w:p w14:paraId="54BCBA6C" w14:textId="77777777" w:rsidR="003129C8" w:rsidRPr="0093124A" w:rsidRDefault="003129C8" w:rsidP="00E44B61">
            <w:pPr>
              <w:pStyle w:val="MDPI42tablebody"/>
              <w:autoSpaceDE w:val="0"/>
              <w:autoSpaceDN w:val="0"/>
              <w:rPr>
                <w:color w:val="000000" w:themeColor="text1"/>
              </w:rPr>
            </w:pPr>
            <w:r w:rsidRPr="0093124A">
              <w:rPr>
                <w:color w:val="000000" w:themeColor="text1"/>
              </w:rPr>
              <w:t>largely</w:t>
            </w:r>
          </w:p>
        </w:tc>
        <w:tc>
          <w:tcPr>
            <w:tcW w:w="1985" w:type="dxa"/>
            <w:shd w:val="clear" w:color="auto" w:fill="auto"/>
            <w:vAlign w:val="center"/>
          </w:tcPr>
          <w:p w14:paraId="6748A975" w14:textId="18818ACB" w:rsidR="003129C8" w:rsidRPr="0093124A" w:rsidRDefault="003129C8" w:rsidP="00E44B61">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75</w:t>
            </w:r>
          </w:p>
        </w:tc>
      </w:tr>
      <w:tr w:rsidR="006768A1" w:rsidRPr="0093124A" w14:paraId="5581150E" w14:textId="77777777" w:rsidTr="00E44B61">
        <w:tc>
          <w:tcPr>
            <w:tcW w:w="4196" w:type="dxa"/>
            <w:shd w:val="clear" w:color="auto" w:fill="auto"/>
            <w:vAlign w:val="center"/>
          </w:tcPr>
          <w:p w14:paraId="4F4FC0CC" w14:textId="77777777" w:rsidR="003129C8" w:rsidRPr="0093124A" w:rsidRDefault="003129C8" w:rsidP="00E44B61">
            <w:pPr>
              <w:pStyle w:val="MDPI42tablebody"/>
              <w:autoSpaceDE w:val="0"/>
              <w:autoSpaceDN w:val="0"/>
              <w:rPr>
                <w:color w:val="000000" w:themeColor="text1"/>
              </w:rPr>
            </w:pPr>
            <w:r w:rsidRPr="0093124A">
              <w:rPr>
                <w:color w:val="000000" w:themeColor="text1"/>
              </w:rPr>
              <w:t>partially</w:t>
            </w:r>
          </w:p>
        </w:tc>
        <w:tc>
          <w:tcPr>
            <w:tcW w:w="1985" w:type="dxa"/>
            <w:shd w:val="clear" w:color="auto" w:fill="auto"/>
            <w:vAlign w:val="center"/>
          </w:tcPr>
          <w:p w14:paraId="41A441E7" w14:textId="4C8D55DA" w:rsidR="003129C8" w:rsidRPr="0093124A" w:rsidRDefault="003129C8" w:rsidP="00E44B61">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5</w:t>
            </w:r>
          </w:p>
        </w:tc>
      </w:tr>
      <w:tr w:rsidR="006768A1" w:rsidRPr="0093124A" w14:paraId="1B017434" w14:textId="77777777" w:rsidTr="00E44B61">
        <w:tc>
          <w:tcPr>
            <w:tcW w:w="4196" w:type="dxa"/>
            <w:tcBorders>
              <w:bottom w:val="single" w:sz="8" w:space="0" w:color="auto"/>
            </w:tcBorders>
            <w:shd w:val="clear" w:color="auto" w:fill="auto"/>
            <w:vAlign w:val="center"/>
          </w:tcPr>
          <w:p w14:paraId="5411A7A1" w14:textId="77777777" w:rsidR="003129C8" w:rsidRPr="0093124A" w:rsidRDefault="003129C8" w:rsidP="00E44B61">
            <w:pPr>
              <w:pStyle w:val="MDPI42tablebody"/>
              <w:autoSpaceDE w:val="0"/>
              <w:autoSpaceDN w:val="0"/>
              <w:rPr>
                <w:color w:val="000000" w:themeColor="text1"/>
              </w:rPr>
            </w:pPr>
            <w:r w:rsidRPr="0093124A">
              <w:rPr>
                <w:color w:val="000000" w:themeColor="text1"/>
              </w:rPr>
              <w:t>N/A</w:t>
            </w:r>
          </w:p>
        </w:tc>
        <w:tc>
          <w:tcPr>
            <w:tcW w:w="1985" w:type="dxa"/>
            <w:tcBorders>
              <w:bottom w:val="single" w:sz="8" w:space="0" w:color="auto"/>
            </w:tcBorders>
            <w:shd w:val="clear" w:color="auto" w:fill="auto"/>
            <w:vAlign w:val="center"/>
          </w:tcPr>
          <w:p w14:paraId="4458BAC2" w14:textId="77777777" w:rsidR="003129C8" w:rsidRPr="0093124A" w:rsidRDefault="003129C8" w:rsidP="00E44B61">
            <w:pPr>
              <w:pStyle w:val="MDPI42tablebody"/>
              <w:autoSpaceDE w:val="0"/>
              <w:autoSpaceDN w:val="0"/>
              <w:rPr>
                <w:color w:val="000000" w:themeColor="text1"/>
              </w:rPr>
            </w:pPr>
            <w:r w:rsidRPr="0093124A">
              <w:rPr>
                <w:color w:val="000000" w:themeColor="text1"/>
              </w:rPr>
              <w:t>0</w:t>
            </w:r>
          </w:p>
        </w:tc>
      </w:tr>
    </w:tbl>
    <w:p w14:paraId="508FB03B" w14:textId="0B3BA0FF" w:rsidR="003129C8" w:rsidRPr="0093124A" w:rsidRDefault="003129C8" w:rsidP="007177D8">
      <w:pPr>
        <w:pStyle w:val="MDPI31text"/>
        <w:spacing w:before="240"/>
      </w:pPr>
      <w:r w:rsidRPr="0093124A">
        <w:t xml:space="preserve">To clarify further, consider for instance the following Table 4 that refers to the Austria Recommendations assessment. This table represents the conversion of EC judgments for Austria into scores according to the </w:t>
      </w:r>
      <w:r w:rsidR="0082127C">
        <w:t>s</w:t>
      </w:r>
      <w:r w:rsidRPr="0093124A">
        <w:t xml:space="preserve">emantic scaling in Table 3. The same has been </w:t>
      </w:r>
      <w:r w:rsidR="00BE58B3">
        <w:t>completed</w:t>
      </w:r>
      <w:r w:rsidR="00BE58B3" w:rsidRPr="0093124A">
        <w:t xml:space="preserve"> </w:t>
      </w:r>
      <w:r w:rsidRPr="0093124A">
        <w:t xml:space="preserve">for the other 26 Member States and reported in </w:t>
      </w:r>
      <w:r w:rsidR="007557EC">
        <w:t>Supplementary data</w:t>
      </w:r>
      <w:r w:rsidRPr="0093124A">
        <w:t>.</w:t>
      </w:r>
    </w:p>
    <w:p w14:paraId="3368AFCF" w14:textId="21F013A9" w:rsidR="003129C8" w:rsidRPr="006D485E" w:rsidRDefault="005E4F10" w:rsidP="005E4F10">
      <w:pPr>
        <w:pStyle w:val="MDPI41tablecaption"/>
      </w:pPr>
      <w:r w:rsidRPr="0093124A">
        <w:rPr>
          <w:b/>
          <w:bCs/>
        </w:rPr>
        <w:t xml:space="preserve">Table 4. </w:t>
      </w:r>
      <w:r w:rsidR="003129C8" w:rsidRPr="0093124A">
        <w:t xml:space="preserve">SWD ANNEX II table for Austria, </w:t>
      </w:r>
      <w:r w:rsidR="003129C8" w:rsidRPr="006D485E">
        <w:t>evaluation of EC recommendations.</w:t>
      </w:r>
    </w:p>
    <w:tbl>
      <w:tblPr>
        <w:tblW w:w="7857" w:type="dxa"/>
        <w:tblInd w:w="2610"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369"/>
        <w:gridCol w:w="2693"/>
        <w:gridCol w:w="1986"/>
        <w:gridCol w:w="1843"/>
        <w:gridCol w:w="966"/>
      </w:tblGrid>
      <w:tr w:rsidR="005E4F10" w:rsidRPr="00597546" w14:paraId="0B2B460D" w14:textId="77777777" w:rsidTr="005E4F10">
        <w:tc>
          <w:tcPr>
            <w:tcW w:w="234" w:type="pct"/>
            <w:tcBorders>
              <w:top w:val="single" w:sz="8" w:space="0" w:color="auto"/>
              <w:bottom w:val="single" w:sz="4" w:space="0" w:color="auto"/>
            </w:tcBorders>
            <w:shd w:val="clear" w:color="auto" w:fill="auto"/>
            <w:vAlign w:val="center"/>
          </w:tcPr>
          <w:p w14:paraId="522D7303" w14:textId="77777777" w:rsidR="003129C8" w:rsidRPr="00597546" w:rsidRDefault="003129C8" w:rsidP="005E4F10">
            <w:pPr>
              <w:pStyle w:val="MDPI42tablebody"/>
              <w:autoSpaceDE w:val="0"/>
              <w:autoSpaceDN w:val="0"/>
              <w:rPr>
                <w:b/>
                <w:bCs/>
                <w:snapToGrid/>
                <w:color w:val="000000" w:themeColor="text1"/>
              </w:rPr>
            </w:pPr>
          </w:p>
        </w:tc>
        <w:tc>
          <w:tcPr>
            <w:tcW w:w="1714" w:type="pct"/>
            <w:tcBorders>
              <w:top w:val="single" w:sz="8" w:space="0" w:color="auto"/>
              <w:bottom w:val="single" w:sz="4" w:space="0" w:color="auto"/>
            </w:tcBorders>
            <w:shd w:val="clear" w:color="auto" w:fill="auto"/>
            <w:vAlign w:val="center"/>
          </w:tcPr>
          <w:p w14:paraId="34A219A0" w14:textId="099C06BF" w:rsidR="003129C8" w:rsidRPr="00597546" w:rsidRDefault="00EC5055" w:rsidP="005E4F10">
            <w:pPr>
              <w:pStyle w:val="MDPI42tablebody"/>
              <w:autoSpaceDE w:val="0"/>
              <w:autoSpaceDN w:val="0"/>
              <w:rPr>
                <w:b/>
                <w:bCs/>
                <w:snapToGrid/>
                <w:color w:val="000000" w:themeColor="text1"/>
              </w:rPr>
            </w:pPr>
            <w:r w:rsidRPr="00597546">
              <w:rPr>
                <w:b/>
                <w:bCs/>
                <w:color w:val="000000" w:themeColor="text1"/>
                <w:szCs w:val="18"/>
              </w:rPr>
              <w:t>Austria—</w:t>
            </w:r>
            <w:r w:rsidR="003129C8" w:rsidRPr="00597546">
              <w:rPr>
                <w:b/>
                <w:bCs/>
                <w:color w:val="000000" w:themeColor="text1"/>
                <w:szCs w:val="18"/>
              </w:rPr>
              <w:t>Recommendations</w:t>
            </w:r>
          </w:p>
        </w:tc>
        <w:tc>
          <w:tcPr>
            <w:tcW w:w="1264" w:type="pct"/>
            <w:tcBorders>
              <w:top w:val="single" w:sz="8" w:space="0" w:color="auto"/>
              <w:bottom w:val="single" w:sz="4" w:space="0" w:color="auto"/>
            </w:tcBorders>
            <w:shd w:val="clear" w:color="auto" w:fill="auto"/>
            <w:vAlign w:val="center"/>
          </w:tcPr>
          <w:p w14:paraId="49BDD94E" w14:textId="77777777" w:rsidR="003129C8" w:rsidRPr="00597546" w:rsidRDefault="003129C8" w:rsidP="005E4F10">
            <w:pPr>
              <w:pStyle w:val="MDPI42tablebody"/>
              <w:autoSpaceDE w:val="0"/>
              <w:autoSpaceDN w:val="0"/>
              <w:rPr>
                <w:b/>
                <w:snapToGrid/>
                <w:color w:val="000000" w:themeColor="text1"/>
              </w:rPr>
            </w:pPr>
          </w:p>
        </w:tc>
        <w:tc>
          <w:tcPr>
            <w:tcW w:w="1173" w:type="pct"/>
            <w:tcBorders>
              <w:top w:val="single" w:sz="8" w:space="0" w:color="auto"/>
              <w:bottom w:val="single" w:sz="4" w:space="0" w:color="auto"/>
            </w:tcBorders>
            <w:shd w:val="clear" w:color="auto" w:fill="auto"/>
            <w:vAlign w:val="center"/>
          </w:tcPr>
          <w:p w14:paraId="1346586F" w14:textId="77777777" w:rsidR="003129C8" w:rsidRPr="00597546" w:rsidRDefault="003129C8" w:rsidP="005E4F10">
            <w:pPr>
              <w:pStyle w:val="MDPI42tablebody"/>
              <w:autoSpaceDE w:val="0"/>
              <w:autoSpaceDN w:val="0"/>
              <w:rPr>
                <w:b/>
                <w:snapToGrid/>
                <w:color w:val="000000" w:themeColor="text1"/>
              </w:rPr>
            </w:pPr>
          </w:p>
        </w:tc>
        <w:tc>
          <w:tcPr>
            <w:tcW w:w="616" w:type="pct"/>
            <w:tcBorders>
              <w:top w:val="single" w:sz="8" w:space="0" w:color="auto"/>
              <w:bottom w:val="single" w:sz="4" w:space="0" w:color="auto"/>
            </w:tcBorders>
            <w:shd w:val="clear" w:color="auto" w:fill="auto"/>
            <w:vAlign w:val="center"/>
          </w:tcPr>
          <w:p w14:paraId="0CBB5EAA" w14:textId="77777777" w:rsidR="003129C8" w:rsidRPr="00597546" w:rsidRDefault="003129C8" w:rsidP="005E4F10">
            <w:pPr>
              <w:pStyle w:val="MDPI42tablebody"/>
              <w:autoSpaceDE w:val="0"/>
              <w:autoSpaceDN w:val="0"/>
              <w:rPr>
                <w:b/>
                <w:snapToGrid/>
                <w:color w:val="000000" w:themeColor="text1"/>
              </w:rPr>
            </w:pPr>
          </w:p>
        </w:tc>
      </w:tr>
      <w:tr w:rsidR="005E4F10" w:rsidRPr="00597546" w14:paraId="6696CDEB" w14:textId="77777777" w:rsidTr="005E4F10">
        <w:tc>
          <w:tcPr>
            <w:tcW w:w="234" w:type="pct"/>
            <w:tcBorders>
              <w:top w:val="single" w:sz="4" w:space="0" w:color="auto"/>
              <w:bottom w:val="single" w:sz="4" w:space="0" w:color="auto"/>
            </w:tcBorders>
            <w:shd w:val="clear" w:color="auto" w:fill="auto"/>
            <w:vAlign w:val="center"/>
          </w:tcPr>
          <w:p w14:paraId="162B0D3C" w14:textId="77777777" w:rsidR="003129C8" w:rsidRPr="00597546" w:rsidRDefault="003129C8" w:rsidP="005E4F10">
            <w:pPr>
              <w:pStyle w:val="MDPI42tablebody"/>
              <w:autoSpaceDE w:val="0"/>
              <w:autoSpaceDN w:val="0"/>
              <w:rPr>
                <w:color w:val="000000" w:themeColor="text1"/>
              </w:rPr>
            </w:pPr>
          </w:p>
        </w:tc>
        <w:tc>
          <w:tcPr>
            <w:tcW w:w="1714" w:type="pct"/>
            <w:tcBorders>
              <w:top w:val="single" w:sz="4" w:space="0" w:color="auto"/>
              <w:bottom w:val="single" w:sz="4" w:space="0" w:color="auto"/>
            </w:tcBorders>
            <w:shd w:val="clear" w:color="auto" w:fill="auto"/>
            <w:vAlign w:val="center"/>
          </w:tcPr>
          <w:p w14:paraId="0CA7663B" w14:textId="77777777" w:rsidR="003129C8" w:rsidRPr="00597546" w:rsidRDefault="003129C8" w:rsidP="005E4F10">
            <w:pPr>
              <w:pStyle w:val="MDPI42tablebody"/>
              <w:autoSpaceDE w:val="0"/>
              <w:autoSpaceDN w:val="0"/>
              <w:rPr>
                <w:color w:val="000000" w:themeColor="text1"/>
              </w:rPr>
            </w:pPr>
            <w:r w:rsidRPr="00597546">
              <w:rPr>
                <w:color w:val="000000" w:themeColor="text1"/>
              </w:rPr>
              <w:t>Recommendations</w:t>
            </w:r>
          </w:p>
        </w:tc>
        <w:tc>
          <w:tcPr>
            <w:tcW w:w="1264" w:type="pct"/>
            <w:tcBorders>
              <w:top w:val="single" w:sz="4" w:space="0" w:color="auto"/>
              <w:bottom w:val="single" w:sz="4" w:space="0" w:color="auto"/>
            </w:tcBorders>
            <w:shd w:val="clear" w:color="auto" w:fill="auto"/>
            <w:vAlign w:val="center"/>
          </w:tcPr>
          <w:p w14:paraId="0D099817" w14:textId="77777777" w:rsidR="003129C8" w:rsidRPr="00597546" w:rsidRDefault="003129C8" w:rsidP="005E4F10">
            <w:pPr>
              <w:pStyle w:val="MDPI42tablebody"/>
              <w:autoSpaceDE w:val="0"/>
              <w:autoSpaceDN w:val="0"/>
              <w:rPr>
                <w:color w:val="000000" w:themeColor="text1"/>
              </w:rPr>
            </w:pPr>
            <w:r w:rsidRPr="00597546">
              <w:rPr>
                <w:color w:val="000000" w:themeColor="text1"/>
              </w:rPr>
              <w:t xml:space="preserve">Recommendations per objective </w:t>
            </w:r>
          </w:p>
        </w:tc>
        <w:tc>
          <w:tcPr>
            <w:tcW w:w="1173" w:type="pct"/>
            <w:tcBorders>
              <w:top w:val="single" w:sz="4" w:space="0" w:color="auto"/>
              <w:bottom w:val="single" w:sz="4" w:space="0" w:color="auto"/>
            </w:tcBorders>
            <w:shd w:val="clear" w:color="auto" w:fill="auto"/>
            <w:vAlign w:val="center"/>
          </w:tcPr>
          <w:p w14:paraId="441C55BD" w14:textId="77777777" w:rsidR="003129C8" w:rsidRPr="00597546" w:rsidRDefault="003129C8" w:rsidP="005E4F10">
            <w:pPr>
              <w:pStyle w:val="MDPI42tablebody"/>
              <w:autoSpaceDE w:val="0"/>
              <w:autoSpaceDN w:val="0"/>
              <w:rPr>
                <w:color w:val="000000" w:themeColor="text1"/>
              </w:rPr>
            </w:pPr>
            <w:r w:rsidRPr="00597546">
              <w:rPr>
                <w:color w:val="000000" w:themeColor="text1"/>
              </w:rPr>
              <w:t>Assessment judgement</w:t>
            </w:r>
          </w:p>
        </w:tc>
        <w:tc>
          <w:tcPr>
            <w:tcW w:w="616" w:type="pct"/>
            <w:tcBorders>
              <w:top w:val="single" w:sz="4" w:space="0" w:color="auto"/>
              <w:bottom w:val="single" w:sz="4" w:space="0" w:color="auto"/>
            </w:tcBorders>
            <w:shd w:val="clear" w:color="auto" w:fill="auto"/>
            <w:vAlign w:val="center"/>
          </w:tcPr>
          <w:p w14:paraId="0E121405" w14:textId="77777777" w:rsidR="003129C8" w:rsidRPr="00597546" w:rsidRDefault="003129C8" w:rsidP="005E4F10">
            <w:pPr>
              <w:pStyle w:val="MDPI42tablebody"/>
              <w:autoSpaceDE w:val="0"/>
              <w:autoSpaceDN w:val="0"/>
              <w:rPr>
                <w:color w:val="000000" w:themeColor="text1"/>
              </w:rPr>
            </w:pPr>
            <w:r w:rsidRPr="00597546">
              <w:rPr>
                <w:color w:val="000000" w:themeColor="text1"/>
              </w:rPr>
              <w:t>score</w:t>
            </w:r>
          </w:p>
        </w:tc>
      </w:tr>
      <w:tr w:rsidR="005E4F10" w:rsidRPr="00597546" w14:paraId="32766126" w14:textId="77777777" w:rsidTr="005E4F10">
        <w:tc>
          <w:tcPr>
            <w:tcW w:w="234" w:type="pct"/>
            <w:tcBorders>
              <w:top w:val="single" w:sz="4" w:space="0" w:color="auto"/>
              <w:bottom w:val="nil"/>
            </w:tcBorders>
            <w:shd w:val="clear" w:color="auto" w:fill="auto"/>
            <w:vAlign w:val="center"/>
          </w:tcPr>
          <w:p w14:paraId="4266A2DD" w14:textId="77777777" w:rsidR="003129C8" w:rsidRPr="00597546" w:rsidRDefault="003129C8" w:rsidP="005E4F10">
            <w:pPr>
              <w:pStyle w:val="MDPI42tablebody"/>
              <w:autoSpaceDE w:val="0"/>
              <w:autoSpaceDN w:val="0"/>
              <w:rPr>
                <w:color w:val="000000" w:themeColor="text1"/>
              </w:rPr>
            </w:pPr>
            <w:r w:rsidRPr="00597546">
              <w:rPr>
                <w:color w:val="000000" w:themeColor="text1"/>
              </w:rPr>
              <w:t>1</w:t>
            </w:r>
          </w:p>
        </w:tc>
        <w:tc>
          <w:tcPr>
            <w:tcW w:w="1714" w:type="pct"/>
            <w:tcBorders>
              <w:top w:val="single" w:sz="4" w:space="0" w:color="auto"/>
              <w:bottom w:val="nil"/>
            </w:tcBorders>
            <w:shd w:val="clear" w:color="auto" w:fill="auto"/>
            <w:vAlign w:val="center"/>
          </w:tcPr>
          <w:p w14:paraId="7682C0BD" w14:textId="41BB7207" w:rsidR="003129C8" w:rsidRPr="00597546" w:rsidRDefault="003129C8" w:rsidP="005E4F10">
            <w:pPr>
              <w:pStyle w:val="MDPI42tablebody"/>
              <w:autoSpaceDE w:val="0"/>
              <w:autoSpaceDN w:val="0"/>
              <w:rPr>
                <w:color w:val="000000" w:themeColor="text1"/>
              </w:rPr>
            </w:pPr>
            <w:r w:rsidRPr="00597546">
              <w:rPr>
                <w:color w:val="000000" w:themeColor="text1"/>
              </w:rPr>
              <w:t>Decarbonizat</w:t>
            </w:r>
            <w:r w:rsidR="00E46EBA" w:rsidRPr="00597546">
              <w:rPr>
                <w:color w:val="000000" w:themeColor="text1"/>
              </w:rPr>
              <w:t>ion—G</w:t>
            </w:r>
            <w:r w:rsidRPr="00597546">
              <w:rPr>
                <w:color w:val="000000" w:themeColor="text1"/>
              </w:rPr>
              <w:t>HG</w:t>
            </w:r>
          </w:p>
        </w:tc>
        <w:tc>
          <w:tcPr>
            <w:tcW w:w="1264" w:type="pct"/>
            <w:tcBorders>
              <w:top w:val="single" w:sz="4" w:space="0" w:color="auto"/>
              <w:bottom w:val="nil"/>
            </w:tcBorders>
            <w:shd w:val="clear" w:color="auto" w:fill="auto"/>
            <w:vAlign w:val="center"/>
          </w:tcPr>
          <w:p w14:paraId="1129054E" w14:textId="77777777" w:rsidR="003129C8" w:rsidRPr="00597546" w:rsidRDefault="003129C8" w:rsidP="005E4F10">
            <w:pPr>
              <w:pStyle w:val="MDPI42tablebody"/>
              <w:autoSpaceDE w:val="0"/>
              <w:autoSpaceDN w:val="0"/>
              <w:rPr>
                <w:color w:val="000000" w:themeColor="text1"/>
              </w:rPr>
            </w:pPr>
            <w:r w:rsidRPr="00597546">
              <w:rPr>
                <w:color w:val="000000" w:themeColor="text1"/>
              </w:rPr>
              <w:t>2</w:t>
            </w:r>
          </w:p>
        </w:tc>
        <w:tc>
          <w:tcPr>
            <w:tcW w:w="1173" w:type="pct"/>
            <w:tcBorders>
              <w:top w:val="single" w:sz="4" w:space="0" w:color="auto"/>
              <w:bottom w:val="nil"/>
            </w:tcBorders>
            <w:shd w:val="clear" w:color="auto" w:fill="auto"/>
            <w:vAlign w:val="center"/>
          </w:tcPr>
          <w:p w14:paraId="6DBD3183" w14:textId="77777777" w:rsidR="003129C8" w:rsidRPr="00597546" w:rsidRDefault="003129C8" w:rsidP="005E4F10">
            <w:pPr>
              <w:pStyle w:val="MDPI42tablebody"/>
              <w:autoSpaceDE w:val="0"/>
              <w:autoSpaceDN w:val="0"/>
              <w:rPr>
                <w:color w:val="000000" w:themeColor="text1"/>
              </w:rPr>
            </w:pPr>
            <w:r w:rsidRPr="00597546">
              <w:rPr>
                <w:color w:val="000000" w:themeColor="text1"/>
              </w:rPr>
              <w:t>partially</w:t>
            </w:r>
          </w:p>
        </w:tc>
        <w:tc>
          <w:tcPr>
            <w:tcW w:w="616" w:type="pct"/>
            <w:tcBorders>
              <w:top w:val="single" w:sz="4" w:space="0" w:color="auto"/>
              <w:bottom w:val="nil"/>
            </w:tcBorders>
            <w:shd w:val="clear" w:color="auto" w:fill="auto"/>
            <w:vAlign w:val="center"/>
          </w:tcPr>
          <w:p w14:paraId="0E2166EE" w14:textId="1A0DF640" w:rsidR="003129C8" w:rsidRPr="00597546" w:rsidRDefault="003129C8" w:rsidP="005E4F10">
            <w:pPr>
              <w:pStyle w:val="MDPI42tablebody"/>
              <w:autoSpaceDE w:val="0"/>
              <w:autoSpaceDN w:val="0"/>
              <w:rPr>
                <w:color w:val="000000" w:themeColor="text1"/>
              </w:rPr>
            </w:pPr>
            <w:r w:rsidRPr="00597546">
              <w:rPr>
                <w:color w:val="000000" w:themeColor="text1"/>
              </w:rPr>
              <w:t>0</w:t>
            </w:r>
            <w:r w:rsidR="005E4F10" w:rsidRPr="00597546">
              <w:rPr>
                <w:color w:val="000000" w:themeColor="text1"/>
              </w:rPr>
              <w:t>.</w:t>
            </w:r>
            <w:r w:rsidRPr="00597546">
              <w:rPr>
                <w:color w:val="000000" w:themeColor="text1"/>
              </w:rPr>
              <w:t>25</w:t>
            </w:r>
          </w:p>
        </w:tc>
      </w:tr>
      <w:tr w:rsidR="005E4F10" w:rsidRPr="00597546" w14:paraId="278B78E0" w14:textId="77777777" w:rsidTr="005E4F10">
        <w:tc>
          <w:tcPr>
            <w:tcW w:w="234" w:type="pct"/>
            <w:tcBorders>
              <w:top w:val="nil"/>
              <w:bottom w:val="single" w:sz="4" w:space="0" w:color="auto"/>
            </w:tcBorders>
            <w:shd w:val="clear" w:color="auto" w:fill="auto"/>
            <w:vAlign w:val="center"/>
          </w:tcPr>
          <w:p w14:paraId="0279BA7D" w14:textId="77777777" w:rsidR="003129C8" w:rsidRPr="00597546" w:rsidRDefault="003129C8" w:rsidP="005E4F10">
            <w:pPr>
              <w:pStyle w:val="MDPI42tablebody"/>
              <w:autoSpaceDE w:val="0"/>
              <w:autoSpaceDN w:val="0"/>
              <w:rPr>
                <w:color w:val="000000" w:themeColor="text1"/>
              </w:rPr>
            </w:pPr>
          </w:p>
        </w:tc>
        <w:tc>
          <w:tcPr>
            <w:tcW w:w="1714" w:type="pct"/>
            <w:tcBorders>
              <w:top w:val="nil"/>
              <w:bottom w:val="single" w:sz="4" w:space="0" w:color="auto"/>
            </w:tcBorders>
            <w:shd w:val="clear" w:color="auto" w:fill="auto"/>
            <w:vAlign w:val="center"/>
          </w:tcPr>
          <w:p w14:paraId="12F3EC0F" w14:textId="77777777" w:rsidR="003129C8" w:rsidRPr="00597546" w:rsidRDefault="003129C8" w:rsidP="005E4F10">
            <w:pPr>
              <w:pStyle w:val="MDPI42tablebody"/>
              <w:autoSpaceDE w:val="0"/>
              <w:autoSpaceDN w:val="0"/>
              <w:rPr>
                <w:color w:val="000000" w:themeColor="text1"/>
              </w:rPr>
            </w:pPr>
          </w:p>
        </w:tc>
        <w:tc>
          <w:tcPr>
            <w:tcW w:w="1264" w:type="pct"/>
            <w:tcBorders>
              <w:top w:val="nil"/>
              <w:bottom w:val="single" w:sz="4" w:space="0" w:color="auto"/>
            </w:tcBorders>
            <w:shd w:val="clear" w:color="auto" w:fill="auto"/>
            <w:vAlign w:val="center"/>
          </w:tcPr>
          <w:p w14:paraId="32B3BA18" w14:textId="77777777" w:rsidR="003129C8" w:rsidRPr="00597546" w:rsidRDefault="003129C8" w:rsidP="005E4F10">
            <w:pPr>
              <w:pStyle w:val="MDPI42tablebody"/>
              <w:autoSpaceDE w:val="0"/>
              <w:autoSpaceDN w:val="0"/>
              <w:rPr>
                <w:color w:val="000000" w:themeColor="text1"/>
              </w:rPr>
            </w:pPr>
          </w:p>
        </w:tc>
        <w:tc>
          <w:tcPr>
            <w:tcW w:w="1173" w:type="pct"/>
            <w:tcBorders>
              <w:top w:val="nil"/>
              <w:bottom w:val="single" w:sz="4" w:space="0" w:color="auto"/>
            </w:tcBorders>
            <w:shd w:val="clear" w:color="auto" w:fill="auto"/>
            <w:vAlign w:val="center"/>
          </w:tcPr>
          <w:p w14:paraId="33F6EF81" w14:textId="77777777" w:rsidR="003129C8" w:rsidRPr="00597546" w:rsidRDefault="003129C8" w:rsidP="005E4F10">
            <w:pPr>
              <w:pStyle w:val="MDPI42tablebody"/>
              <w:autoSpaceDE w:val="0"/>
              <w:autoSpaceDN w:val="0"/>
              <w:rPr>
                <w:color w:val="000000" w:themeColor="text1"/>
              </w:rPr>
            </w:pPr>
            <w:r w:rsidRPr="00597546">
              <w:rPr>
                <w:color w:val="000000" w:themeColor="text1"/>
              </w:rPr>
              <w:t>NA</w:t>
            </w:r>
          </w:p>
        </w:tc>
        <w:tc>
          <w:tcPr>
            <w:tcW w:w="616" w:type="pct"/>
            <w:tcBorders>
              <w:top w:val="nil"/>
              <w:bottom w:val="single" w:sz="4" w:space="0" w:color="auto"/>
            </w:tcBorders>
            <w:shd w:val="clear" w:color="auto" w:fill="auto"/>
            <w:vAlign w:val="center"/>
          </w:tcPr>
          <w:p w14:paraId="234EF7F7" w14:textId="11611BC2" w:rsidR="003129C8" w:rsidRPr="00597546" w:rsidRDefault="003129C8" w:rsidP="005E4F10">
            <w:pPr>
              <w:pStyle w:val="MDPI42tablebody"/>
              <w:autoSpaceDE w:val="0"/>
              <w:autoSpaceDN w:val="0"/>
              <w:rPr>
                <w:color w:val="000000" w:themeColor="text1"/>
              </w:rPr>
            </w:pPr>
            <w:r w:rsidRPr="00597546">
              <w:rPr>
                <w:color w:val="000000" w:themeColor="text1"/>
              </w:rPr>
              <w:t>0</w:t>
            </w:r>
            <w:r w:rsidR="005E4F10" w:rsidRPr="00597546">
              <w:rPr>
                <w:color w:val="000000" w:themeColor="text1"/>
              </w:rPr>
              <w:t>.</w:t>
            </w:r>
            <w:r w:rsidRPr="00597546">
              <w:rPr>
                <w:color w:val="000000" w:themeColor="text1"/>
              </w:rPr>
              <w:t>00</w:t>
            </w:r>
          </w:p>
        </w:tc>
      </w:tr>
      <w:tr w:rsidR="005E4F10" w:rsidRPr="00597546" w14:paraId="30FC0D2B" w14:textId="77777777" w:rsidTr="005E4F10">
        <w:tc>
          <w:tcPr>
            <w:tcW w:w="234" w:type="pct"/>
            <w:tcBorders>
              <w:top w:val="single" w:sz="4" w:space="0" w:color="auto"/>
              <w:bottom w:val="nil"/>
            </w:tcBorders>
            <w:shd w:val="clear" w:color="auto" w:fill="auto"/>
            <w:vAlign w:val="center"/>
          </w:tcPr>
          <w:p w14:paraId="2CA9016B" w14:textId="77777777" w:rsidR="003129C8" w:rsidRPr="00597546" w:rsidRDefault="003129C8" w:rsidP="005E4F10">
            <w:pPr>
              <w:pStyle w:val="MDPI42tablebody"/>
              <w:autoSpaceDE w:val="0"/>
              <w:autoSpaceDN w:val="0"/>
              <w:rPr>
                <w:color w:val="000000" w:themeColor="text1"/>
              </w:rPr>
            </w:pPr>
            <w:r w:rsidRPr="00597546">
              <w:rPr>
                <w:color w:val="000000" w:themeColor="text1"/>
              </w:rPr>
              <w:t>2</w:t>
            </w:r>
          </w:p>
        </w:tc>
        <w:tc>
          <w:tcPr>
            <w:tcW w:w="1714" w:type="pct"/>
            <w:tcBorders>
              <w:top w:val="single" w:sz="4" w:space="0" w:color="auto"/>
              <w:bottom w:val="nil"/>
            </w:tcBorders>
            <w:shd w:val="clear" w:color="auto" w:fill="auto"/>
            <w:vAlign w:val="center"/>
          </w:tcPr>
          <w:p w14:paraId="6AA829C1" w14:textId="77777777" w:rsidR="003129C8" w:rsidRPr="00597546" w:rsidRDefault="003129C8" w:rsidP="005E4F10">
            <w:pPr>
              <w:pStyle w:val="MDPI42tablebody"/>
              <w:autoSpaceDE w:val="0"/>
              <w:autoSpaceDN w:val="0"/>
              <w:rPr>
                <w:color w:val="000000" w:themeColor="text1"/>
              </w:rPr>
            </w:pPr>
            <w:r w:rsidRPr="00597546">
              <w:rPr>
                <w:color w:val="000000" w:themeColor="text1"/>
              </w:rPr>
              <w:t>Renewables share</w:t>
            </w:r>
          </w:p>
        </w:tc>
        <w:tc>
          <w:tcPr>
            <w:tcW w:w="1264" w:type="pct"/>
            <w:tcBorders>
              <w:top w:val="single" w:sz="4" w:space="0" w:color="auto"/>
              <w:bottom w:val="nil"/>
            </w:tcBorders>
            <w:shd w:val="clear" w:color="auto" w:fill="auto"/>
            <w:vAlign w:val="center"/>
          </w:tcPr>
          <w:p w14:paraId="5056C0AE" w14:textId="77777777" w:rsidR="003129C8" w:rsidRPr="00597546" w:rsidRDefault="003129C8" w:rsidP="005E4F10">
            <w:pPr>
              <w:pStyle w:val="MDPI42tablebody"/>
              <w:autoSpaceDE w:val="0"/>
              <w:autoSpaceDN w:val="0"/>
              <w:rPr>
                <w:color w:val="000000" w:themeColor="text1"/>
              </w:rPr>
            </w:pPr>
            <w:r w:rsidRPr="00597546">
              <w:rPr>
                <w:color w:val="000000" w:themeColor="text1"/>
              </w:rPr>
              <w:t>5</w:t>
            </w:r>
          </w:p>
        </w:tc>
        <w:tc>
          <w:tcPr>
            <w:tcW w:w="1173" w:type="pct"/>
            <w:tcBorders>
              <w:top w:val="single" w:sz="4" w:space="0" w:color="auto"/>
              <w:bottom w:val="nil"/>
            </w:tcBorders>
            <w:shd w:val="clear" w:color="auto" w:fill="auto"/>
            <w:vAlign w:val="center"/>
          </w:tcPr>
          <w:p w14:paraId="2B2ABECF" w14:textId="77777777" w:rsidR="003129C8" w:rsidRPr="00597546" w:rsidRDefault="003129C8" w:rsidP="005E4F10">
            <w:pPr>
              <w:pStyle w:val="MDPI42tablebody"/>
              <w:autoSpaceDE w:val="0"/>
              <w:autoSpaceDN w:val="0"/>
              <w:rPr>
                <w:color w:val="000000" w:themeColor="text1"/>
              </w:rPr>
            </w:pPr>
            <w:r w:rsidRPr="00597546">
              <w:rPr>
                <w:color w:val="000000" w:themeColor="text1"/>
              </w:rPr>
              <w:t>fully</w:t>
            </w:r>
          </w:p>
        </w:tc>
        <w:tc>
          <w:tcPr>
            <w:tcW w:w="616" w:type="pct"/>
            <w:tcBorders>
              <w:top w:val="single" w:sz="4" w:space="0" w:color="auto"/>
              <w:bottom w:val="nil"/>
            </w:tcBorders>
            <w:shd w:val="clear" w:color="auto" w:fill="auto"/>
            <w:vAlign w:val="center"/>
          </w:tcPr>
          <w:p w14:paraId="21E6DEBF" w14:textId="2AA34577" w:rsidR="003129C8" w:rsidRPr="00597546" w:rsidRDefault="003129C8" w:rsidP="005E4F10">
            <w:pPr>
              <w:pStyle w:val="MDPI42tablebody"/>
              <w:autoSpaceDE w:val="0"/>
              <w:autoSpaceDN w:val="0"/>
              <w:rPr>
                <w:color w:val="000000" w:themeColor="text1"/>
              </w:rPr>
            </w:pPr>
            <w:r w:rsidRPr="00597546">
              <w:rPr>
                <w:color w:val="000000" w:themeColor="text1"/>
              </w:rPr>
              <w:t>0</w:t>
            </w:r>
            <w:r w:rsidR="005E4F10" w:rsidRPr="00597546">
              <w:rPr>
                <w:color w:val="000000" w:themeColor="text1"/>
              </w:rPr>
              <w:t>.</w:t>
            </w:r>
            <w:r w:rsidRPr="00597546">
              <w:rPr>
                <w:color w:val="000000" w:themeColor="text1"/>
              </w:rPr>
              <w:t>20</w:t>
            </w:r>
          </w:p>
        </w:tc>
      </w:tr>
      <w:tr w:rsidR="005E4F10" w:rsidRPr="00597546" w14:paraId="606A4FAF" w14:textId="77777777" w:rsidTr="005E4F10">
        <w:tc>
          <w:tcPr>
            <w:tcW w:w="234" w:type="pct"/>
            <w:tcBorders>
              <w:top w:val="nil"/>
              <w:bottom w:val="nil"/>
            </w:tcBorders>
            <w:shd w:val="clear" w:color="auto" w:fill="auto"/>
            <w:vAlign w:val="center"/>
          </w:tcPr>
          <w:p w14:paraId="509204E9" w14:textId="77777777" w:rsidR="003129C8" w:rsidRPr="00597546" w:rsidRDefault="003129C8" w:rsidP="005E4F10">
            <w:pPr>
              <w:pStyle w:val="MDPI42tablebody"/>
              <w:autoSpaceDE w:val="0"/>
              <w:autoSpaceDN w:val="0"/>
              <w:rPr>
                <w:color w:val="000000" w:themeColor="text1"/>
              </w:rPr>
            </w:pPr>
          </w:p>
        </w:tc>
        <w:tc>
          <w:tcPr>
            <w:tcW w:w="1714" w:type="pct"/>
            <w:tcBorders>
              <w:top w:val="nil"/>
              <w:bottom w:val="nil"/>
            </w:tcBorders>
            <w:shd w:val="clear" w:color="auto" w:fill="auto"/>
            <w:vAlign w:val="center"/>
          </w:tcPr>
          <w:p w14:paraId="0CD333C4" w14:textId="77777777" w:rsidR="003129C8" w:rsidRPr="00597546" w:rsidRDefault="003129C8" w:rsidP="005E4F10">
            <w:pPr>
              <w:pStyle w:val="MDPI42tablebody"/>
              <w:autoSpaceDE w:val="0"/>
              <w:autoSpaceDN w:val="0"/>
              <w:rPr>
                <w:color w:val="000000" w:themeColor="text1"/>
              </w:rPr>
            </w:pPr>
          </w:p>
        </w:tc>
        <w:tc>
          <w:tcPr>
            <w:tcW w:w="1264" w:type="pct"/>
            <w:tcBorders>
              <w:top w:val="nil"/>
              <w:bottom w:val="nil"/>
            </w:tcBorders>
            <w:shd w:val="clear" w:color="auto" w:fill="auto"/>
            <w:vAlign w:val="center"/>
          </w:tcPr>
          <w:p w14:paraId="1D75A6DE" w14:textId="77777777" w:rsidR="003129C8" w:rsidRPr="00597546" w:rsidRDefault="003129C8" w:rsidP="005E4F10">
            <w:pPr>
              <w:pStyle w:val="MDPI42tablebody"/>
              <w:autoSpaceDE w:val="0"/>
              <w:autoSpaceDN w:val="0"/>
              <w:rPr>
                <w:color w:val="000000" w:themeColor="text1"/>
              </w:rPr>
            </w:pPr>
          </w:p>
        </w:tc>
        <w:tc>
          <w:tcPr>
            <w:tcW w:w="1173" w:type="pct"/>
            <w:tcBorders>
              <w:top w:val="nil"/>
              <w:bottom w:val="nil"/>
            </w:tcBorders>
            <w:shd w:val="clear" w:color="auto" w:fill="auto"/>
            <w:vAlign w:val="center"/>
          </w:tcPr>
          <w:p w14:paraId="458F631F" w14:textId="77777777" w:rsidR="003129C8" w:rsidRPr="00597546" w:rsidRDefault="003129C8" w:rsidP="005E4F10">
            <w:pPr>
              <w:pStyle w:val="MDPI42tablebody"/>
              <w:autoSpaceDE w:val="0"/>
              <w:autoSpaceDN w:val="0"/>
              <w:rPr>
                <w:color w:val="000000" w:themeColor="text1"/>
              </w:rPr>
            </w:pPr>
            <w:r w:rsidRPr="00597546">
              <w:rPr>
                <w:color w:val="000000" w:themeColor="text1"/>
              </w:rPr>
              <w:t>fully</w:t>
            </w:r>
          </w:p>
        </w:tc>
        <w:tc>
          <w:tcPr>
            <w:tcW w:w="616" w:type="pct"/>
            <w:tcBorders>
              <w:top w:val="nil"/>
              <w:bottom w:val="nil"/>
            </w:tcBorders>
            <w:shd w:val="clear" w:color="auto" w:fill="auto"/>
            <w:vAlign w:val="center"/>
          </w:tcPr>
          <w:p w14:paraId="28DA7940" w14:textId="009C57DF" w:rsidR="003129C8" w:rsidRPr="00597546" w:rsidRDefault="003129C8" w:rsidP="005E4F10">
            <w:pPr>
              <w:pStyle w:val="MDPI42tablebody"/>
              <w:autoSpaceDE w:val="0"/>
              <w:autoSpaceDN w:val="0"/>
              <w:rPr>
                <w:color w:val="000000" w:themeColor="text1"/>
              </w:rPr>
            </w:pPr>
            <w:r w:rsidRPr="00597546">
              <w:rPr>
                <w:color w:val="000000" w:themeColor="text1"/>
              </w:rPr>
              <w:t>0</w:t>
            </w:r>
            <w:r w:rsidR="005E4F10" w:rsidRPr="00597546">
              <w:rPr>
                <w:color w:val="000000" w:themeColor="text1"/>
              </w:rPr>
              <w:t>.</w:t>
            </w:r>
            <w:r w:rsidRPr="00597546">
              <w:rPr>
                <w:color w:val="000000" w:themeColor="text1"/>
              </w:rPr>
              <w:t>20</w:t>
            </w:r>
          </w:p>
        </w:tc>
      </w:tr>
      <w:tr w:rsidR="005E4F10" w:rsidRPr="0093124A" w14:paraId="25E04250" w14:textId="77777777" w:rsidTr="005E4F10">
        <w:tc>
          <w:tcPr>
            <w:tcW w:w="234" w:type="pct"/>
            <w:tcBorders>
              <w:top w:val="nil"/>
              <w:bottom w:val="nil"/>
            </w:tcBorders>
            <w:shd w:val="clear" w:color="auto" w:fill="auto"/>
            <w:vAlign w:val="center"/>
          </w:tcPr>
          <w:p w14:paraId="697FD8B2" w14:textId="77777777" w:rsidR="003129C8" w:rsidRPr="00597546" w:rsidRDefault="003129C8" w:rsidP="005E4F10">
            <w:pPr>
              <w:pStyle w:val="MDPI42tablebody"/>
              <w:autoSpaceDE w:val="0"/>
              <w:autoSpaceDN w:val="0"/>
              <w:rPr>
                <w:color w:val="000000" w:themeColor="text1"/>
              </w:rPr>
            </w:pPr>
          </w:p>
        </w:tc>
        <w:tc>
          <w:tcPr>
            <w:tcW w:w="1714" w:type="pct"/>
            <w:tcBorders>
              <w:top w:val="nil"/>
              <w:bottom w:val="nil"/>
            </w:tcBorders>
            <w:shd w:val="clear" w:color="auto" w:fill="auto"/>
            <w:vAlign w:val="center"/>
          </w:tcPr>
          <w:p w14:paraId="68A9029F" w14:textId="77777777" w:rsidR="003129C8" w:rsidRPr="00597546" w:rsidRDefault="003129C8" w:rsidP="005E4F10">
            <w:pPr>
              <w:pStyle w:val="MDPI42tablebody"/>
              <w:autoSpaceDE w:val="0"/>
              <w:autoSpaceDN w:val="0"/>
              <w:rPr>
                <w:color w:val="000000" w:themeColor="text1"/>
              </w:rPr>
            </w:pPr>
          </w:p>
        </w:tc>
        <w:tc>
          <w:tcPr>
            <w:tcW w:w="1264" w:type="pct"/>
            <w:tcBorders>
              <w:top w:val="nil"/>
              <w:bottom w:val="nil"/>
            </w:tcBorders>
            <w:shd w:val="clear" w:color="auto" w:fill="auto"/>
            <w:vAlign w:val="center"/>
          </w:tcPr>
          <w:p w14:paraId="36D6856C" w14:textId="77777777" w:rsidR="003129C8" w:rsidRPr="00597546" w:rsidRDefault="003129C8" w:rsidP="005E4F10">
            <w:pPr>
              <w:pStyle w:val="MDPI42tablebody"/>
              <w:autoSpaceDE w:val="0"/>
              <w:autoSpaceDN w:val="0"/>
              <w:rPr>
                <w:color w:val="000000" w:themeColor="text1"/>
              </w:rPr>
            </w:pPr>
          </w:p>
        </w:tc>
        <w:tc>
          <w:tcPr>
            <w:tcW w:w="1173" w:type="pct"/>
            <w:tcBorders>
              <w:top w:val="nil"/>
              <w:bottom w:val="nil"/>
            </w:tcBorders>
            <w:shd w:val="clear" w:color="auto" w:fill="auto"/>
            <w:vAlign w:val="center"/>
          </w:tcPr>
          <w:p w14:paraId="5EC95D25" w14:textId="77777777" w:rsidR="003129C8" w:rsidRPr="00597546" w:rsidRDefault="003129C8" w:rsidP="005E4F10">
            <w:pPr>
              <w:pStyle w:val="MDPI42tablebody"/>
              <w:autoSpaceDE w:val="0"/>
              <w:autoSpaceDN w:val="0"/>
              <w:rPr>
                <w:color w:val="000000" w:themeColor="text1"/>
              </w:rPr>
            </w:pPr>
            <w:r w:rsidRPr="00597546">
              <w:rPr>
                <w:color w:val="000000" w:themeColor="text1"/>
              </w:rPr>
              <w:t>partially</w:t>
            </w:r>
          </w:p>
        </w:tc>
        <w:tc>
          <w:tcPr>
            <w:tcW w:w="616" w:type="pct"/>
            <w:tcBorders>
              <w:top w:val="nil"/>
              <w:bottom w:val="nil"/>
            </w:tcBorders>
            <w:shd w:val="clear" w:color="auto" w:fill="auto"/>
            <w:vAlign w:val="center"/>
          </w:tcPr>
          <w:p w14:paraId="6E073745" w14:textId="25216D22" w:rsidR="003129C8" w:rsidRPr="0093124A" w:rsidRDefault="003129C8" w:rsidP="005E4F10">
            <w:pPr>
              <w:pStyle w:val="MDPI42tablebody"/>
              <w:autoSpaceDE w:val="0"/>
              <w:autoSpaceDN w:val="0"/>
              <w:rPr>
                <w:color w:val="000000" w:themeColor="text1"/>
              </w:rPr>
            </w:pPr>
            <w:r w:rsidRPr="00597546">
              <w:rPr>
                <w:color w:val="000000" w:themeColor="text1"/>
              </w:rPr>
              <w:t>0</w:t>
            </w:r>
            <w:r w:rsidR="005E4F10" w:rsidRPr="00597546">
              <w:rPr>
                <w:color w:val="000000" w:themeColor="text1"/>
              </w:rPr>
              <w:t>.</w:t>
            </w:r>
            <w:r w:rsidRPr="00597546">
              <w:rPr>
                <w:color w:val="000000" w:themeColor="text1"/>
              </w:rPr>
              <w:t>10</w:t>
            </w:r>
          </w:p>
        </w:tc>
      </w:tr>
      <w:tr w:rsidR="005E4F10" w:rsidRPr="0093124A" w14:paraId="03F4C5E7" w14:textId="77777777" w:rsidTr="005E4F10">
        <w:tc>
          <w:tcPr>
            <w:tcW w:w="234" w:type="pct"/>
            <w:tcBorders>
              <w:top w:val="nil"/>
              <w:bottom w:val="nil"/>
            </w:tcBorders>
            <w:shd w:val="clear" w:color="auto" w:fill="auto"/>
            <w:vAlign w:val="center"/>
          </w:tcPr>
          <w:p w14:paraId="275CAE70" w14:textId="77777777" w:rsidR="003129C8" w:rsidRPr="0093124A" w:rsidRDefault="003129C8" w:rsidP="005E4F10">
            <w:pPr>
              <w:pStyle w:val="MDPI42tablebody"/>
              <w:autoSpaceDE w:val="0"/>
              <w:autoSpaceDN w:val="0"/>
              <w:rPr>
                <w:color w:val="000000" w:themeColor="text1"/>
              </w:rPr>
            </w:pPr>
          </w:p>
        </w:tc>
        <w:tc>
          <w:tcPr>
            <w:tcW w:w="1714" w:type="pct"/>
            <w:tcBorders>
              <w:top w:val="nil"/>
              <w:bottom w:val="nil"/>
            </w:tcBorders>
            <w:shd w:val="clear" w:color="auto" w:fill="auto"/>
            <w:vAlign w:val="center"/>
          </w:tcPr>
          <w:p w14:paraId="299CBB15" w14:textId="77777777" w:rsidR="003129C8" w:rsidRPr="0093124A" w:rsidRDefault="003129C8" w:rsidP="005E4F10">
            <w:pPr>
              <w:pStyle w:val="MDPI42tablebody"/>
              <w:autoSpaceDE w:val="0"/>
              <w:autoSpaceDN w:val="0"/>
              <w:rPr>
                <w:color w:val="000000" w:themeColor="text1"/>
              </w:rPr>
            </w:pPr>
          </w:p>
        </w:tc>
        <w:tc>
          <w:tcPr>
            <w:tcW w:w="1264" w:type="pct"/>
            <w:tcBorders>
              <w:top w:val="nil"/>
              <w:bottom w:val="nil"/>
            </w:tcBorders>
            <w:shd w:val="clear" w:color="auto" w:fill="auto"/>
            <w:vAlign w:val="center"/>
          </w:tcPr>
          <w:p w14:paraId="7CC1D789" w14:textId="77777777" w:rsidR="003129C8" w:rsidRPr="0093124A" w:rsidRDefault="003129C8" w:rsidP="005E4F10">
            <w:pPr>
              <w:pStyle w:val="MDPI42tablebody"/>
              <w:autoSpaceDE w:val="0"/>
              <w:autoSpaceDN w:val="0"/>
              <w:rPr>
                <w:color w:val="000000" w:themeColor="text1"/>
              </w:rPr>
            </w:pPr>
          </w:p>
        </w:tc>
        <w:tc>
          <w:tcPr>
            <w:tcW w:w="1173" w:type="pct"/>
            <w:tcBorders>
              <w:top w:val="nil"/>
              <w:bottom w:val="nil"/>
            </w:tcBorders>
            <w:shd w:val="clear" w:color="auto" w:fill="auto"/>
            <w:vAlign w:val="center"/>
          </w:tcPr>
          <w:p w14:paraId="3376AAD7" w14:textId="77777777" w:rsidR="003129C8" w:rsidRPr="0093124A" w:rsidRDefault="003129C8" w:rsidP="005E4F10">
            <w:pPr>
              <w:pStyle w:val="MDPI42tablebody"/>
              <w:autoSpaceDE w:val="0"/>
              <w:autoSpaceDN w:val="0"/>
              <w:rPr>
                <w:color w:val="000000" w:themeColor="text1"/>
              </w:rPr>
            </w:pPr>
            <w:r w:rsidRPr="0093124A">
              <w:rPr>
                <w:color w:val="000000" w:themeColor="text1"/>
              </w:rPr>
              <w:t>partially</w:t>
            </w:r>
          </w:p>
        </w:tc>
        <w:tc>
          <w:tcPr>
            <w:tcW w:w="616" w:type="pct"/>
            <w:tcBorders>
              <w:top w:val="nil"/>
              <w:bottom w:val="nil"/>
            </w:tcBorders>
            <w:shd w:val="clear" w:color="auto" w:fill="auto"/>
            <w:vAlign w:val="center"/>
          </w:tcPr>
          <w:p w14:paraId="6A84CE8C" w14:textId="4194800A"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10</w:t>
            </w:r>
          </w:p>
        </w:tc>
      </w:tr>
      <w:tr w:rsidR="005E4F10" w:rsidRPr="0093124A" w14:paraId="32D49BCC" w14:textId="77777777" w:rsidTr="005E4F10">
        <w:tc>
          <w:tcPr>
            <w:tcW w:w="234" w:type="pct"/>
            <w:tcBorders>
              <w:top w:val="nil"/>
              <w:bottom w:val="single" w:sz="4" w:space="0" w:color="auto"/>
            </w:tcBorders>
            <w:shd w:val="clear" w:color="auto" w:fill="auto"/>
            <w:vAlign w:val="center"/>
          </w:tcPr>
          <w:p w14:paraId="6058D7C1" w14:textId="77777777" w:rsidR="003129C8" w:rsidRPr="0093124A" w:rsidRDefault="003129C8" w:rsidP="005E4F10">
            <w:pPr>
              <w:pStyle w:val="MDPI42tablebody"/>
              <w:autoSpaceDE w:val="0"/>
              <w:autoSpaceDN w:val="0"/>
              <w:rPr>
                <w:color w:val="000000" w:themeColor="text1"/>
              </w:rPr>
            </w:pPr>
          </w:p>
        </w:tc>
        <w:tc>
          <w:tcPr>
            <w:tcW w:w="1714" w:type="pct"/>
            <w:tcBorders>
              <w:top w:val="nil"/>
              <w:bottom w:val="single" w:sz="4" w:space="0" w:color="auto"/>
            </w:tcBorders>
            <w:shd w:val="clear" w:color="auto" w:fill="auto"/>
            <w:vAlign w:val="center"/>
          </w:tcPr>
          <w:p w14:paraId="4B59E0BA" w14:textId="77777777" w:rsidR="003129C8" w:rsidRPr="0093124A" w:rsidRDefault="003129C8" w:rsidP="005E4F10">
            <w:pPr>
              <w:pStyle w:val="MDPI42tablebody"/>
              <w:autoSpaceDE w:val="0"/>
              <w:autoSpaceDN w:val="0"/>
              <w:rPr>
                <w:color w:val="000000" w:themeColor="text1"/>
              </w:rPr>
            </w:pPr>
          </w:p>
        </w:tc>
        <w:tc>
          <w:tcPr>
            <w:tcW w:w="1264" w:type="pct"/>
            <w:tcBorders>
              <w:top w:val="nil"/>
              <w:bottom w:val="single" w:sz="4" w:space="0" w:color="auto"/>
            </w:tcBorders>
            <w:shd w:val="clear" w:color="auto" w:fill="auto"/>
            <w:vAlign w:val="center"/>
          </w:tcPr>
          <w:p w14:paraId="520F22B3" w14:textId="77777777" w:rsidR="003129C8" w:rsidRPr="0093124A" w:rsidRDefault="003129C8" w:rsidP="005E4F10">
            <w:pPr>
              <w:pStyle w:val="MDPI42tablebody"/>
              <w:autoSpaceDE w:val="0"/>
              <w:autoSpaceDN w:val="0"/>
              <w:rPr>
                <w:color w:val="000000" w:themeColor="text1"/>
              </w:rPr>
            </w:pPr>
          </w:p>
        </w:tc>
        <w:tc>
          <w:tcPr>
            <w:tcW w:w="1173" w:type="pct"/>
            <w:tcBorders>
              <w:top w:val="nil"/>
              <w:bottom w:val="single" w:sz="4" w:space="0" w:color="auto"/>
            </w:tcBorders>
            <w:shd w:val="clear" w:color="auto" w:fill="auto"/>
            <w:vAlign w:val="center"/>
          </w:tcPr>
          <w:p w14:paraId="29B312C8" w14:textId="77777777" w:rsidR="003129C8" w:rsidRPr="0093124A" w:rsidRDefault="003129C8" w:rsidP="005E4F10">
            <w:pPr>
              <w:pStyle w:val="MDPI42tablebody"/>
              <w:autoSpaceDE w:val="0"/>
              <w:autoSpaceDN w:val="0"/>
              <w:rPr>
                <w:color w:val="000000" w:themeColor="text1"/>
              </w:rPr>
            </w:pPr>
            <w:r w:rsidRPr="0093124A">
              <w:rPr>
                <w:color w:val="000000" w:themeColor="text1"/>
              </w:rPr>
              <w:t>fully</w:t>
            </w:r>
          </w:p>
        </w:tc>
        <w:tc>
          <w:tcPr>
            <w:tcW w:w="616" w:type="pct"/>
            <w:tcBorders>
              <w:top w:val="nil"/>
              <w:bottom w:val="single" w:sz="4" w:space="0" w:color="auto"/>
            </w:tcBorders>
            <w:shd w:val="clear" w:color="auto" w:fill="auto"/>
            <w:vAlign w:val="center"/>
          </w:tcPr>
          <w:p w14:paraId="55E44FC2" w14:textId="2F54E7BC"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20</w:t>
            </w:r>
          </w:p>
        </w:tc>
      </w:tr>
      <w:tr w:rsidR="005E4F10" w:rsidRPr="0093124A" w14:paraId="0A9769A9" w14:textId="77777777" w:rsidTr="005E4F10">
        <w:tc>
          <w:tcPr>
            <w:tcW w:w="234" w:type="pct"/>
            <w:tcBorders>
              <w:top w:val="single" w:sz="4" w:space="0" w:color="auto"/>
              <w:bottom w:val="nil"/>
            </w:tcBorders>
            <w:shd w:val="clear" w:color="auto" w:fill="auto"/>
            <w:vAlign w:val="center"/>
          </w:tcPr>
          <w:p w14:paraId="21699E2E" w14:textId="77777777" w:rsidR="003129C8" w:rsidRPr="0093124A" w:rsidRDefault="003129C8" w:rsidP="005E4F10">
            <w:pPr>
              <w:pStyle w:val="MDPI42tablebody"/>
              <w:autoSpaceDE w:val="0"/>
              <w:autoSpaceDN w:val="0"/>
              <w:rPr>
                <w:color w:val="000000" w:themeColor="text1"/>
              </w:rPr>
            </w:pPr>
            <w:r w:rsidRPr="0093124A">
              <w:rPr>
                <w:color w:val="000000" w:themeColor="text1"/>
              </w:rPr>
              <w:t>3</w:t>
            </w:r>
          </w:p>
        </w:tc>
        <w:tc>
          <w:tcPr>
            <w:tcW w:w="1714" w:type="pct"/>
            <w:tcBorders>
              <w:top w:val="single" w:sz="4" w:space="0" w:color="auto"/>
              <w:bottom w:val="nil"/>
            </w:tcBorders>
            <w:shd w:val="clear" w:color="auto" w:fill="auto"/>
            <w:vAlign w:val="center"/>
          </w:tcPr>
          <w:p w14:paraId="6BE5FF9C" w14:textId="77777777" w:rsidR="003129C8" w:rsidRPr="0093124A" w:rsidRDefault="003129C8" w:rsidP="005E4F10">
            <w:pPr>
              <w:pStyle w:val="MDPI42tablebody"/>
              <w:autoSpaceDE w:val="0"/>
              <w:autoSpaceDN w:val="0"/>
              <w:rPr>
                <w:color w:val="000000" w:themeColor="text1"/>
              </w:rPr>
            </w:pPr>
            <w:r w:rsidRPr="0093124A">
              <w:rPr>
                <w:color w:val="000000" w:themeColor="text1"/>
              </w:rPr>
              <w:t>Energy efficiency</w:t>
            </w:r>
          </w:p>
        </w:tc>
        <w:tc>
          <w:tcPr>
            <w:tcW w:w="1264" w:type="pct"/>
            <w:tcBorders>
              <w:top w:val="single" w:sz="4" w:space="0" w:color="auto"/>
              <w:bottom w:val="nil"/>
            </w:tcBorders>
            <w:shd w:val="clear" w:color="auto" w:fill="auto"/>
            <w:vAlign w:val="center"/>
          </w:tcPr>
          <w:p w14:paraId="718BE6A6" w14:textId="77777777" w:rsidR="003129C8" w:rsidRPr="0093124A" w:rsidRDefault="003129C8" w:rsidP="005E4F10">
            <w:pPr>
              <w:pStyle w:val="MDPI42tablebody"/>
              <w:autoSpaceDE w:val="0"/>
              <w:autoSpaceDN w:val="0"/>
              <w:rPr>
                <w:color w:val="000000" w:themeColor="text1"/>
              </w:rPr>
            </w:pPr>
            <w:r w:rsidRPr="0093124A">
              <w:rPr>
                <w:color w:val="000000" w:themeColor="text1"/>
              </w:rPr>
              <w:t>3</w:t>
            </w:r>
          </w:p>
        </w:tc>
        <w:tc>
          <w:tcPr>
            <w:tcW w:w="1173" w:type="pct"/>
            <w:tcBorders>
              <w:top w:val="single" w:sz="4" w:space="0" w:color="auto"/>
              <w:bottom w:val="nil"/>
            </w:tcBorders>
            <w:shd w:val="clear" w:color="auto" w:fill="auto"/>
            <w:vAlign w:val="center"/>
          </w:tcPr>
          <w:p w14:paraId="1F1C6C90" w14:textId="77777777" w:rsidR="003129C8" w:rsidRPr="0093124A" w:rsidRDefault="003129C8" w:rsidP="005E4F10">
            <w:pPr>
              <w:pStyle w:val="MDPI42tablebody"/>
              <w:autoSpaceDE w:val="0"/>
              <w:autoSpaceDN w:val="0"/>
              <w:rPr>
                <w:color w:val="000000" w:themeColor="text1"/>
              </w:rPr>
            </w:pPr>
            <w:r w:rsidRPr="0093124A">
              <w:rPr>
                <w:color w:val="000000" w:themeColor="text1"/>
              </w:rPr>
              <w:t>partially</w:t>
            </w:r>
          </w:p>
        </w:tc>
        <w:tc>
          <w:tcPr>
            <w:tcW w:w="616" w:type="pct"/>
            <w:tcBorders>
              <w:top w:val="single" w:sz="4" w:space="0" w:color="auto"/>
              <w:bottom w:val="nil"/>
            </w:tcBorders>
            <w:shd w:val="clear" w:color="auto" w:fill="auto"/>
            <w:vAlign w:val="center"/>
          </w:tcPr>
          <w:p w14:paraId="207D8657" w14:textId="3EBBB849"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17</w:t>
            </w:r>
          </w:p>
        </w:tc>
      </w:tr>
      <w:tr w:rsidR="005E4F10" w:rsidRPr="0093124A" w14:paraId="7D94EAC4" w14:textId="77777777" w:rsidTr="005E4F10">
        <w:tc>
          <w:tcPr>
            <w:tcW w:w="234" w:type="pct"/>
            <w:tcBorders>
              <w:top w:val="nil"/>
              <w:bottom w:val="nil"/>
            </w:tcBorders>
            <w:shd w:val="clear" w:color="auto" w:fill="auto"/>
            <w:vAlign w:val="center"/>
          </w:tcPr>
          <w:p w14:paraId="6DBD38C1" w14:textId="77777777" w:rsidR="003129C8" w:rsidRPr="0093124A" w:rsidRDefault="003129C8" w:rsidP="005E4F10">
            <w:pPr>
              <w:pStyle w:val="MDPI42tablebody"/>
              <w:autoSpaceDE w:val="0"/>
              <w:autoSpaceDN w:val="0"/>
              <w:rPr>
                <w:color w:val="000000" w:themeColor="text1"/>
              </w:rPr>
            </w:pPr>
          </w:p>
        </w:tc>
        <w:tc>
          <w:tcPr>
            <w:tcW w:w="1714" w:type="pct"/>
            <w:tcBorders>
              <w:top w:val="nil"/>
              <w:bottom w:val="nil"/>
            </w:tcBorders>
            <w:shd w:val="clear" w:color="auto" w:fill="auto"/>
            <w:vAlign w:val="center"/>
          </w:tcPr>
          <w:p w14:paraId="0F374571" w14:textId="77777777" w:rsidR="003129C8" w:rsidRPr="0093124A" w:rsidRDefault="003129C8" w:rsidP="005E4F10">
            <w:pPr>
              <w:pStyle w:val="MDPI42tablebody"/>
              <w:autoSpaceDE w:val="0"/>
              <w:autoSpaceDN w:val="0"/>
              <w:rPr>
                <w:color w:val="000000" w:themeColor="text1"/>
              </w:rPr>
            </w:pPr>
          </w:p>
        </w:tc>
        <w:tc>
          <w:tcPr>
            <w:tcW w:w="1264" w:type="pct"/>
            <w:tcBorders>
              <w:top w:val="nil"/>
              <w:bottom w:val="nil"/>
            </w:tcBorders>
            <w:shd w:val="clear" w:color="auto" w:fill="auto"/>
            <w:vAlign w:val="center"/>
          </w:tcPr>
          <w:p w14:paraId="566FC74E" w14:textId="77777777" w:rsidR="003129C8" w:rsidRPr="0093124A" w:rsidRDefault="003129C8" w:rsidP="005E4F10">
            <w:pPr>
              <w:pStyle w:val="MDPI42tablebody"/>
              <w:autoSpaceDE w:val="0"/>
              <w:autoSpaceDN w:val="0"/>
              <w:rPr>
                <w:color w:val="000000" w:themeColor="text1"/>
              </w:rPr>
            </w:pPr>
          </w:p>
        </w:tc>
        <w:tc>
          <w:tcPr>
            <w:tcW w:w="1173" w:type="pct"/>
            <w:tcBorders>
              <w:top w:val="nil"/>
              <w:bottom w:val="nil"/>
            </w:tcBorders>
            <w:shd w:val="clear" w:color="auto" w:fill="auto"/>
            <w:vAlign w:val="center"/>
          </w:tcPr>
          <w:p w14:paraId="193DF193" w14:textId="77777777" w:rsidR="003129C8" w:rsidRPr="0093124A" w:rsidRDefault="003129C8" w:rsidP="005E4F10">
            <w:pPr>
              <w:pStyle w:val="MDPI42tablebody"/>
              <w:autoSpaceDE w:val="0"/>
              <w:autoSpaceDN w:val="0"/>
              <w:rPr>
                <w:color w:val="000000" w:themeColor="text1"/>
              </w:rPr>
            </w:pPr>
            <w:r w:rsidRPr="0093124A">
              <w:rPr>
                <w:color w:val="000000" w:themeColor="text1"/>
              </w:rPr>
              <w:t>NA</w:t>
            </w:r>
          </w:p>
        </w:tc>
        <w:tc>
          <w:tcPr>
            <w:tcW w:w="616" w:type="pct"/>
            <w:tcBorders>
              <w:top w:val="nil"/>
              <w:bottom w:val="nil"/>
            </w:tcBorders>
            <w:shd w:val="clear" w:color="auto" w:fill="auto"/>
            <w:vAlign w:val="center"/>
          </w:tcPr>
          <w:p w14:paraId="78696000" w14:textId="1CDF1F1C"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00</w:t>
            </w:r>
          </w:p>
        </w:tc>
      </w:tr>
      <w:tr w:rsidR="005E4F10" w:rsidRPr="0093124A" w14:paraId="2199DA79" w14:textId="77777777" w:rsidTr="005E4F10">
        <w:tc>
          <w:tcPr>
            <w:tcW w:w="234" w:type="pct"/>
            <w:tcBorders>
              <w:top w:val="nil"/>
              <w:bottom w:val="single" w:sz="4" w:space="0" w:color="auto"/>
            </w:tcBorders>
            <w:shd w:val="clear" w:color="auto" w:fill="auto"/>
            <w:vAlign w:val="center"/>
          </w:tcPr>
          <w:p w14:paraId="54FF4A54" w14:textId="77777777" w:rsidR="003129C8" w:rsidRPr="0093124A" w:rsidRDefault="003129C8" w:rsidP="005E4F10">
            <w:pPr>
              <w:pStyle w:val="MDPI42tablebody"/>
              <w:autoSpaceDE w:val="0"/>
              <w:autoSpaceDN w:val="0"/>
              <w:rPr>
                <w:color w:val="000000" w:themeColor="text1"/>
              </w:rPr>
            </w:pPr>
          </w:p>
        </w:tc>
        <w:tc>
          <w:tcPr>
            <w:tcW w:w="1714" w:type="pct"/>
            <w:tcBorders>
              <w:top w:val="nil"/>
              <w:bottom w:val="single" w:sz="4" w:space="0" w:color="auto"/>
            </w:tcBorders>
            <w:shd w:val="clear" w:color="auto" w:fill="auto"/>
            <w:vAlign w:val="center"/>
          </w:tcPr>
          <w:p w14:paraId="60D34C5C" w14:textId="77777777" w:rsidR="003129C8" w:rsidRPr="0093124A" w:rsidRDefault="003129C8" w:rsidP="005E4F10">
            <w:pPr>
              <w:pStyle w:val="MDPI42tablebody"/>
              <w:autoSpaceDE w:val="0"/>
              <w:autoSpaceDN w:val="0"/>
              <w:rPr>
                <w:color w:val="000000" w:themeColor="text1"/>
              </w:rPr>
            </w:pPr>
          </w:p>
        </w:tc>
        <w:tc>
          <w:tcPr>
            <w:tcW w:w="1264" w:type="pct"/>
            <w:tcBorders>
              <w:top w:val="nil"/>
              <w:bottom w:val="single" w:sz="4" w:space="0" w:color="auto"/>
            </w:tcBorders>
            <w:shd w:val="clear" w:color="auto" w:fill="auto"/>
            <w:vAlign w:val="center"/>
          </w:tcPr>
          <w:p w14:paraId="25254914" w14:textId="77777777" w:rsidR="003129C8" w:rsidRPr="0093124A" w:rsidRDefault="003129C8" w:rsidP="005E4F10">
            <w:pPr>
              <w:pStyle w:val="MDPI42tablebody"/>
              <w:autoSpaceDE w:val="0"/>
              <w:autoSpaceDN w:val="0"/>
              <w:rPr>
                <w:color w:val="000000" w:themeColor="text1"/>
              </w:rPr>
            </w:pPr>
          </w:p>
        </w:tc>
        <w:tc>
          <w:tcPr>
            <w:tcW w:w="1173" w:type="pct"/>
            <w:tcBorders>
              <w:top w:val="nil"/>
              <w:bottom w:val="single" w:sz="4" w:space="0" w:color="auto"/>
            </w:tcBorders>
            <w:shd w:val="clear" w:color="auto" w:fill="auto"/>
            <w:vAlign w:val="center"/>
          </w:tcPr>
          <w:p w14:paraId="22714E12" w14:textId="77777777" w:rsidR="003129C8" w:rsidRPr="0093124A" w:rsidRDefault="003129C8" w:rsidP="005E4F10">
            <w:pPr>
              <w:pStyle w:val="MDPI42tablebody"/>
              <w:autoSpaceDE w:val="0"/>
              <w:autoSpaceDN w:val="0"/>
              <w:rPr>
                <w:color w:val="000000" w:themeColor="text1"/>
              </w:rPr>
            </w:pPr>
            <w:r w:rsidRPr="0093124A">
              <w:rPr>
                <w:color w:val="000000" w:themeColor="text1"/>
              </w:rPr>
              <w:t>partially</w:t>
            </w:r>
          </w:p>
        </w:tc>
        <w:tc>
          <w:tcPr>
            <w:tcW w:w="616" w:type="pct"/>
            <w:tcBorders>
              <w:top w:val="nil"/>
              <w:bottom w:val="single" w:sz="4" w:space="0" w:color="auto"/>
            </w:tcBorders>
            <w:shd w:val="clear" w:color="auto" w:fill="auto"/>
            <w:vAlign w:val="center"/>
          </w:tcPr>
          <w:p w14:paraId="6FCCDF27" w14:textId="7C8689DD"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17</w:t>
            </w:r>
          </w:p>
        </w:tc>
      </w:tr>
      <w:tr w:rsidR="005E4F10" w:rsidRPr="0093124A" w14:paraId="25DEE594" w14:textId="77777777" w:rsidTr="005E4F10">
        <w:tc>
          <w:tcPr>
            <w:tcW w:w="234" w:type="pct"/>
            <w:tcBorders>
              <w:top w:val="single" w:sz="4" w:space="0" w:color="auto"/>
              <w:bottom w:val="single" w:sz="4" w:space="0" w:color="auto"/>
            </w:tcBorders>
            <w:shd w:val="clear" w:color="auto" w:fill="auto"/>
            <w:vAlign w:val="center"/>
          </w:tcPr>
          <w:p w14:paraId="265F1ED0" w14:textId="77777777" w:rsidR="003129C8" w:rsidRPr="0093124A" w:rsidRDefault="003129C8" w:rsidP="005E4F10">
            <w:pPr>
              <w:pStyle w:val="MDPI42tablebody"/>
              <w:autoSpaceDE w:val="0"/>
              <w:autoSpaceDN w:val="0"/>
              <w:rPr>
                <w:color w:val="000000" w:themeColor="text1"/>
              </w:rPr>
            </w:pPr>
            <w:r w:rsidRPr="0093124A">
              <w:rPr>
                <w:color w:val="000000" w:themeColor="text1"/>
              </w:rPr>
              <w:t>4</w:t>
            </w:r>
          </w:p>
        </w:tc>
        <w:tc>
          <w:tcPr>
            <w:tcW w:w="1714" w:type="pct"/>
            <w:tcBorders>
              <w:top w:val="single" w:sz="4" w:space="0" w:color="auto"/>
              <w:bottom w:val="single" w:sz="4" w:space="0" w:color="auto"/>
            </w:tcBorders>
            <w:shd w:val="clear" w:color="auto" w:fill="auto"/>
            <w:vAlign w:val="center"/>
          </w:tcPr>
          <w:p w14:paraId="2A2DD6A6" w14:textId="4F124990" w:rsidR="003129C8" w:rsidRPr="0093124A" w:rsidRDefault="006034EF" w:rsidP="005E4F10">
            <w:pPr>
              <w:pStyle w:val="MDPI42tablebody"/>
              <w:autoSpaceDE w:val="0"/>
              <w:autoSpaceDN w:val="0"/>
              <w:rPr>
                <w:color w:val="000000" w:themeColor="text1"/>
              </w:rPr>
            </w:pPr>
            <w:r>
              <w:rPr>
                <w:color w:val="000000" w:themeColor="text1"/>
              </w:rPr>
              <w:t>E</w:t>
            </w:r>
            <w:r w:rsidR="003129C8" w:rsidRPr="0093124A">
              <w:rPr>
                <w:color w:val="000000" w:themeColor="text1"/>
              </w:rPr>
              <w:t>nergy security</w:t>
            </w:r>
          </w:p>
        </w:tc>
        <w:tc>
          <w:tcPr>
            <w:tcW w:w="1264" w:type="pct"/>
            <w:tcBorders>
              <w:top w:val="single" w:sz="4" w:space="0" w:color="auto"/>
              <w:bottom w:val="single" w:sz="4" w:space="0" w:color="auto"/>
            </w:tcBorders>
            <w:shd w:val="clear" w:color="auto" w:fill="auto"/>
            <w:vAlign w:val="center"/>
          </w:tcPr>
          <w:p w14:paraId="3B9063EA" w14:textId="77777777" w:rsidR="003129C8" w:rsidRPr="0093124A" w:rsidRDefault="003129C8" w:rsidP="005E4F10">
            <w:pPr>
              <w:pStyle w:val="MDPI42tablebody"/>
              <w:autoSpaceDE w:val="0"/>
              <w:autoSpaceDN w:val="0"/>
              <w:rPr>
                <w:color w:val="000000" w:themeColor="text1"/>
              </w:rPr>
            </w:pPr>
            <w:r w:rsidRPr="0093124A">
              <w:rPr>
                <w:color w:val="000000" w:themeColor="text1"/>
              </w:rPr>
              <w:t>1</w:t>
            </w:r>
          </w:p>
        </w:tc>
        <w:tc>
          <w:tcPr>
            <w:tcW w:w="1173" w:type="pct"/>
            <w:tcBorders>
              <w:top w:val="single" w:sz="4" w:space="0" w:color="auto"/>
              <w:bottom w:val="single" w:sz="4" w:space="0" w:color="auto"/>
            </w:tcBorders>
            <w:shd w:val="clear" w:color="auto" w:fill="auto"/>
            <w:vAlign w:val="center"/>
          </w:tcPr>
          <w:p w14:paraId="2D55D808" w14:textId="77777777" w:rsidR="003129C8" w:rsidRPr="0093124A" w:rsidRDefault="003129C8" w:rsidP="005E4F10">
            <w:pPr>
              <w:pStyle w:val="MDPI42tablebody"/>
              <w:autoSpaceDE w:val="0"/>
              <w:autoSpaceDN w:val="0"/>
              <w:rPr>
                <w:color w:val="000000" w:themeColor="text1"/>
              </w:rPr>
            </w:pPr>
            <w:r w:rsidRPr="0093124A">
              <w:rPr>
                <w:color w:val="000000" w:themeColor="text1"/>
              </w:rPr>
              <w:t>NA</w:t>
            </w:r>
          </w:p>
        </w:tc>
        <w:tc>
          <w:tcPr>
            <w:tcW w:w="616" w:type="pct"/>
            <w:tcBorders>
              <w:top w:val="single" w:sz="4" w:space="0" w:color="auto"/>
              <w:bottom w:val="single" w:sz="4" w:space="0" w:color="auto"/>
            </w:tcBorders>
            <w:shd w:val="clear" w:color="auto" w:fill="auto"/>
            <w:vAlign w:val="center"/>
          </w:tcPr>
          <w:p w14:paraId="514D8472" w14:textId="23434259"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00</w:t>
            </w:r>
          </w:p>
        </w:tc>
      </w:tr>
      <w:tr w:rsidR="005E4F10" w:rsidRPr="0093124A" w14:paraId="3B8A0E20" w14:textId="77777777" w:rsidTr="005E4F10">
        <w:tc>
          <w:tcPr>
            <w:tcW w:w="234" w:type="pct"/>
            <w:tcBorders>
              <w:top w:val="single" w:sz="4" w:space="0" w:color="auto"/>
              <w:bottom w:val="single" w:sz="4" w:space="0" w:color="auto"/>
            </w:tcBorders>
            <w:shd w:val="clear" w:color="auto" w:fill="auto"/>
            <w:vAlign w:val="center"/>
          </w:tcPr>
          <w:p w14:paraId="731A2246" w14:textId="77777777" w:rsidR="003129C8" w:rsidRPr="0093124A" w:rsidRDefault="003129C8" w:rsidP="005E4F10">
            <w:pPr>
              <w:pStyle w:val="MDPI42tablebody"/>
              <w:autoSpaceDE w:val="0"/>
              <w:autoSpaceDN w:val="0"/>
              <w:rPr>
                <w:color w:val="000000" w:themeColor="text1"/>
              </w:rPr>
            </w:pPr>
            <w:r w:rsidRPr="0093124A">
              <w:rPr>
                <w:color w:val="000000" w:themeColor="text1"/>
              </w:rPr>
              <w:t>5</w:t>
            </w:r>
          </w:p>
        </w:tc>
        <w:tc>
          <w:tcPr>
            <w:tcW w:w="1714" w:type="pct"/>
            <w:tcBorders>
              <w:top w:val="single" w:sz="4" w:space="0" w:color="auto"/>
              <w:bottom w:val="single" w:sz="4" w:space="0" w:color="auto"/>
            </w:tcBorders>
            <w:shd w:val="clear" w:color="auto" w:fill="auto"/>
            <w:vAlign w:val="center"/>
          </w:tcPr>
          <w:p w14:paraId="4CA1CA85" w14:textId="77777777" w:rsidR="003129C8" w:rsidRPr="0093124A" w:rsidRDefault="003129C8" w:rsidP="005E4F10">
            <w:pPr>
              <w:pStyle w:val="MDPI42tablebody"/>
              <w:autoSpaceDE w:val="0"/>
              <w:autoSpaceDN w:val="0"/>
              <w:rPr>
                <w:color w:val="000000" w:themeColor="text1"/>
              </w:rPr>
            </w:pPr>
            <w:r w:rsidRPr="0093124A">
              <w:rPr>
                <w:color w:val="000000" w:themeColor="text1"/>
              </w:rPr>
              <w:t>Internal energy market</w:t>
            </w:r>
          </w:p>
        </w:tc>
        <w:tc>
          <w:tcPr>
            <w:tcW w:w="1264" w:type="pct"/>
            <w:tcBorders>
              <w:top w:val="single" w:sz="4" w:space="0" w:color="auto"/>
              <w:bottom w:val="single" w:sz="4" w:space="0" w:color="auto"/>
            </w:tcBorders>
            <w:shd w:val="clear" w:color="auto" w:fill="auto"/>
            <w:vAlign w:val="center"/>
          </w:tcPr>
          <w:p w14:paraId="75E32A27" w14:textId="77777777" w:rsidR="003129C8" w:rsidRPr="0093124A" w:rsidRDefault="003129C8" w:rsidP="005E4F10">
            <w:pPr>
              <w:pStyle w:val="MDPI42tablebody"/>
              <w:autoSpaceDE w:val="0"/>
              <w:autoSpaceDN w:val="0"/>
              <w:rPr>
                <w:color w:val="000000" w:themeColor="text1"/>
              </w:rPr>
            </w:pPr>
            <w:r w:rsidRPr="0093124A">
              <w:rPr>
                <w:color w:val="000000" w:themeColor="text1"/>
              </w:rPr>
              <w:t>1</w:t>
            </w:r>
          </w:p>
        </w:tc>
        <w:tc>
          <w:tcPr>
            <w:tcW w:w="1173" w:type="pct"/>
            <w:tcBorders>
              <w:top w:val="single" w:sz="4" w:space="0" w:color="auto"/>
              <w:bottom w:val="single" w:sz="4" w:space="0" w:color="auto"/>
            </w:tcBorders>
            <w:shd w:val="clear" w:color="auto" w:fill="auto"/>
            <w:vAlign w:val="center"/>
          </w:tcPr>
          <w:p w14:paraId="26D51234" w14:textId="0B9CFD0C" w:rsidR="003129C8" w:rsidRPr="0093124A" w:rsidRDefault="003129C8" w:rsidP="005E4F10">
            <w:pPr>
              <w:pStyle w:val="MDPI42tablebody"/>
              <w:autoSpaceDE w:val="0"/>
              <w:autoSpaceDN w:val="0"/>
              <w:rPr>
                <w:color w:val="000000" w:themeColor="text1"/>
              </w:rPr>
            </w:pPr>
            <w:r w:rsidRPr="0093124A">
              <w:rPr>
                <w:color w:val="000000" w:themeColor="text1"/>
              </w:rPr>
              <w:t xml:space="preserve">No </w:t>
            </w:r>
            <w:proofErr w:type="spellStart"/>
            <w:r w:rsidR="006F5AF4">
              <w:rPr>
                <w:color w:val="000000" w:themeColor="text1"/>
              </w:rPr>
              <w:t>r</w:t>
            </w:r>
            <w:r w:rsidRPr="0093124A">
              <w:rPr>
                <w:color w:val="000000" w:themeColor="text1"/>
              </w:rPr>
              <w:t>ecc</w:t>
            </w:r>
            <w:proofErr w:type="spellEnd"/>
          </w:p>
        </w:tc>
        <w:tc>
          <w:tcPr>
            <w:tcW w:w="616" w:type="pct"/>
            <w:tcBorders>
              <w:top w:val="single" w:sz="4" w:space="0" w:color="auto"/>
              <w:bottom w:val="single" w:sz="4" w:space="0" w:color="auto"/>
            </w:tcBorders>
            <w:shd w:val="clear" w:color="auto" w:fill="auto"/>
            <w:vAlign w:val="center"/>
          </w:tcPr>
          <w:p w14:paraId="57282E6E" w14:textId="6A5421C5" w:rsidR="003129C8" w:rsidRPr="0093124A" w:rsidRDefault="003129C8" w:rsidP="005E4F10">
            <w:pPr>
              <w:pStyle w:val="MDPI42tablebody"/>
              <w:autoSpaceDE w:val="0"/>
              <w:autoSpaceDN w:val="0"/>
              <w:rPr>
                <w:color w:val="000000" w:themeColor="text1"/>
              </w:rPr>
            </w:pPr>
            <w:r w:rsidRPr="0093124A">
              <w:rPr>
                <w:color w:val="000000" w:themeColor="text1"/>
              </w:rPr>
              <w:t>1</w:t>
            </w:r>
            <w:r w:rsidR="005E4F10" w:rsidRPr="0093124A">
              <w:rPr>
                <w:color w:val="000000" w:themeColor="text1"/>
              </w:rPr>
              <w:t>.</w:t>
            </w:r>
            <w:r w:rsidRPr="0093124A">
              <w:rPr>
                <w:color w:val="000000" w:themeColor="text1"/>
              </w:rPr>
              <w:t>00</w:t>
            </w:r>
          </w:p>
        </w:tc>
      </w:tr>
      <w:tr w:rsidR="005E4F10" w:rsidRPr="0093124A" w14:paraId="0AE9040F" w14:textId="77777777" w:rsidTr="005E4F10">
        <w:tc>
          <w:tcPr>
            <w:tcW w:w="234" w:type="pct"/>
            <w:tcBorders>
              <w:top w:val="single" w:sz="4" w:space="0" w:color="auto"/>
              <w:bottom w:val="nil"/>
            </w:tcBorders>
            <w:shd w:val="clear" w:color="auto" w:fill="auto"/>
            <w:vAlign w:val="center"/>
          </w:tcPr>
          <w:p w14:paraId="3A4CA523" w14:textId="77777777" w:rsidR="003129C8" w:rsidRPr="0093124A" w:rsidRDefault="003129C8" w:rsidP="005E4F10">
            <w:pPr>
              <w:pStyle w:val="MDPI42tablebody"/>
              <w:autoSpaceDE w:val="0"/>
              <w:autoSpaceDN w:val="0"/>
              <w:rPr>
                <w:color w:val="000000" w:themeColor="text1"/>
              </w:rPr>
            </w:pPr>
            <w:r w:rsidRPr="0093124A">
              <w:rPr>
                <w:color w:val="000000" w:themeColor="text1"/>
              </w:rPr>
              <w:t>6</w:t>
            </w:r>
          </w:p>
        </w:tc>
        <w:tc>
          <w:tcPr>
            <w:tcW w:w="1714" w:type="pct"/>
            <w:tcBorders>
              <w:top w:val="single" w:sz="4" w:space="0" w:color="auto"/>
              <w:bottom w:val="nil"/>
            </w:tcBorders>
            <w:shd w:val="clear" w:color="auto" w:fill="auto"/>
            <w:vAlign w:val="center"/>
          </w:tcPr>
          <w:p w14:paraId="2967FC71" w14:textId="77777777" w:rsidR="003129C8" w:rsidRPr="0093124A" w:rsidRDefault="003129C8" w:rsidP="005E4F10">
            <w:pPr>
              <w:pStyle w:val="MDPI42tablebody"/>
              <w:autoSpaceDE w:val="0"/>
              <w:autoSpaceDN w:val="0"/>
              <w:rPr>
                <w:color w:val="000000" w:themeColor="text1"/>
              </w:rPr>
            </w:pPr>
            <w:r w:rsidRPr="0093124A">
              <w:rPr>
                <w:color w:val="000000" w:themeColor="text1"/>
              </w:rPr>
              <w:t>Research and Innovation</w:t>
            </w:r>
          </w:p>
        </w:tc>
        <w:tc>
          <w:tcPr>
            <w:tcW w:w="1264" w:type="pct"/>
            <w:tcBorders>
              <w:top w:val="single" w:sz="4" w:space="0" w:color="auto"/>
              <w:bottom w:val="nil"/>
            </w:tcBorders>
            <w:shd w:val="clear" w:color="auto" w:fill="auto"/>
            <w:vAlign w:val="center"/>
          </w:tcPr>
          <w:p w14:paraId="154C54E5" w14:textId="77777777" w:rsidR="003129C8" w:rsidRPr="0093124A" w:rsidRDefault="003129C8" w:rsidP="005E4F10">
            <w:pPr>
              <w:pStyle w:val="MDPI42tablebody"/>
              <w:autoSpaceDE w:val="0"/>
              <w:autoSpaceDN w:val="0"/>
              <w:rPr>
                <w:color w:val="000000" w:themeColor="text1"/>
              </w:rPr>
            </w:pPr>
            <w:r w:rsidRPr="0093124A">
              <w:rPr>
                <w:color w:val="000000" w:themeColor="text1"/>
              </w:rPr>
              <w:t>2</w:t>
            </w:r>
          </w:p>
        </w:tc>
        <w:tc>
          <w:tcPr>
            <w:tcW w:w="1173" w:type="pct"/>
            <w:tcBorders>
              <w:top w:val="single" w:sz="4" w:space="0" w:color="auto"/>
              <w:bottom w:val="nil"/>
            </w:tcBorders>
            <w:shd w:val="clear" w:color="auto" w:fill="auto"/>
            <w:vAlign w:val="center"/>
          </w:tcPr>
          <w:p w14:paraId="2C618080" w14:textId="20A45FC5" w:rsidR="003129C8" w:rsidRPr="0093124A" w:rsidRDefault="00F02039" w:rsidP="005E4F10">
            <w:pPr>
              <w:pStyle w:val="MDPI42tablebody"/>
              <w:autoSpaceDE w:val="0"/>
              <w:autoSpaceDN w:val="0"/>
              <w:rPr>
                <w:color w:val="000000" w:themeColor="text1"/>
              </w:rPr>
            </w:pPr>
            <w:r>
              <w:rPr>
                <w:color w:val="000000" w:themeColor="text1"/>
              </w:rPr>
              <w:t>l</w:t>
            </w:r>
            <w:r w:rsidR="003129C8" w:rsidRPr="0093124A">
              <w:rPr>
                <w:color w:val="000000" w:themeColor="text1"/>
              </w:rPr>
              <w:t>argely</w:t>
            </w:r>
          </w:p>
        </w:tc>
        <w:tc>
          <w:tcPr>
            <w:tcW w:w="616" w:type="pct"/>
            <w:tcBorders>
              <w:top w:val="single" w:sz="4" w:space="0" w:color="auto"/>
              <w:bottom w:val="nil"/>
            </w:tcBorders>
            <w:shd w:val="clear" w:color="auto" w:fill="auto"/>
            <w:vAlign w:val="center"/>
          </w:tcPr>
          <w:p w14:paraId="338B87E4" w14:textId="7D13DBC8"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38</w:t>
            </w:r>
          </w:p>
        </w:tc>
      </w:tr>
      <w:tr w:rsidR="005E4F10" w:rsidRPr="0093124A" w14:paraId="7B972800" w14:textId="77777777" w:rsidTr="005E4F10">
        <w:tc>
          <w:tcPr>
            <w:tcW w:w="234" w:type="pct"/>
            <w:tcBorders>
              <w:top w:val="nil"/>
              <w:bottom w:val="single" w:sz="4" w:space="0" w:color="auto"/>
            </w:tcBorders>
            <w:shd w:val="clear" w:color="auto" w:fill="auto"/>
            <w:vAlign w:val="center"/>
          </w:tcPr>
          <w:p w14:paraId="284D58D7" w14:textId="77777777" w:rsidR="003129C8" w:rsidRPr="0093124A" w:rsidRDefault="003129C8" w:rsidP="005E4F10">
            <w:pPr>
              <w:pStyle w:val="MDPI42tablebody"/>
              <w:autoSpaceDE w:val="0"/>
              <w:autoSpaceDN w:val="0"/>
              <w:rPr>
                <w:color w:val="000000" w:themeColor="text1"/>
              </w:rPr>
            </w:pPr>
          </w:p>
        </w:tc>
        <w:tc>
          <w:tcPr>
            <w:tcW w:w="1714" w:type="pct"/>
            <w:tcBorders>
              <w:top w:val="nil"/>
              <w:bottom w:val="single" w:sz="4" w:space="0" w:color="auto"/>
            </w:tcBorders>
            <w:shd w:val="clear" w:color="auto" w:fill="auto"/>
            <w:vAlign w:val="center"/>
          </w:tcPr>
          <w:p w14:paraId="3A55FC15" w14:textId="77777777" w:rsidR="003129C8" w:rsidRPr="0093124A" w:rsidRDefault="003129C8" w:rsidP="005E4F10">
            <w:pPr>
              <w:pStyle w:val="MDPI42tablebody"/>
              <w:autoSpaceDE w:val="0"/>
              <w:autoSpaceDN w:val="0"/>
              <w:rPr>
                <w:color w:val="000000" w:themeColor="text1"/>
              </w:rPr>
            </w:pPr>
          </w:p>
        </w:tc>
        <w:tc>
          <w:tcPr>
            <w:tcW w:w="1264" w:type="pct"/>
            <w:tcBorders>
              <w:top w:val="nil"/>
              <w:bottom w:val="single" w:sz="4" w:space="0" w:color="auto"/>
            </w:tcBorders>
            <w:shd w:val="clear" w:color="auto" w:fill="auto"/>
            <w:vAlign w:val="center"/>
          </w:tcPr>
          <w:p w14:paraId="0FB49284" w14:textId="77777777" w:rsidR="003129C8" w:rsidRPr="0093124A" w:rsidRDefault="003129C8" w:rsidP="005E4F10">
            <w:pPr>
              <w:pStyle w:val="MDPI42tablebody"/>
              <w:autoSpaceDE w:val="0"/>
              <w:autoSpaceDN w:val="0"/>
              <w:rPr>
                <w:color w:val="000000" w:themeColor="text1"/>
              </w:rPr>
            </w:pPr>
          </w:p>
        </w:tc>
        <w:tc>
          <w:tcPr>
            <w:tcW w:w="1173" w:type="pct"/>
            <w:tcBorders>
              <w:top w:val="nil"/>
              <w:bottom w:val="single" w:sz="4" w:space="0" w:color="auto"/>
            </w:tcBorders>
            <w:shd w:val="clear" w:color="auto" w:fill="auto"/>
            <w:vAlign w:val="center"/>
          </w:tcPr>
          <w:p w14:paraId="1D65801D" w14:textId="77777777" w:rsidR="003129C8" w:rsidRPr="0093124A" w:rsidRDefault="003129C8" w:rsidP="005E4F10">
            <w:pPr>
              <w:pStyle w:val="MDPI42tablebody"/>
              <w:autoSpaceDE w:val="0"/>
              <w:autoSpaceDN w:val="0"/>
              <w:rPr>
                <w:color w:val="000000" w:themeColor="text1"/>
              </w:rPr>
            </w:pPr>
            <w:r w:rsidRPr="0093124A">
              <w:rPr>
                <w:color w:val="000000" w:themeColor="text1"/>
              </w:rPr>
              <w:t>partially</w:t>
            </w:r>
          </w:p>
        </w:tc>
        <w:tc>
          <w:tcPr>
            <w:tcW w:w="616" w:type="pct"/>
            <w:tcBorders>
              <w:top w:val="nil"/>
              <w:bottom w:val="single" w:sz="4" w:space="0" w:color="auto"/>
            </w:tcBorders>
            <w:shd w:val="clear" w:color="auto" w:fill="auto"/>
            <w:vAlign w:val="center"/>
          </w:tcPr>
          <w:p w14:paraId="59F087D0" w14:textId="1EC59EBD"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25</w:t>
            </w:r>
          </w:p>
        </w:tc>
      </w:tr>
      <w:tr w:rsidR="005E4F10" w:rsidRPr="0093124A" w14:paraId="10DFEA88" w14:textId="77777777" w:rsidTr="005E4F10">
        <w:tc>
          <w:tcPr>
            <w:tcW w:w="234" w:type="pct"/>
            <w:tcBorders>
              <w:top w:val="single" w:sz="4" w:space="0" w:color="auto"/>
              <w:bottom w:val="nil"/>
            </w:tcBorders>
            <w:shd w:val="clear" w:color="auto" w:fill="auto"/>
            <w:vAlign w:val="center"/>
          </w:tcPr>
          <w:p w14:paraId="70E68859" w14:textId="77777777" w:rsidR="003129C8" w:rsidRPr="0093124A" w:rsidRDefault="003129C8" w:rsidP="005E4F10">
            <w:pPr>
              <w:pStyle w:val="MDPI42tablebody"/>
              <w:autoSpaceDE w:val="0"/>
              <w:autoSpaceDN w:val="0"/>
              <w:rPr>
                <w:color w:val="000000" w:themeColor="text1"/>
              </w:rPr>
            </w:pPr>
            <w:r w:rsidRPr="0093124A">
              <w:rPr>
                <w:color w:val="000000" w:themeColor="text1"/>
              </w:rPr>
              <w:t>7</w:t>
            </w:r>
          </w:p>
        </w:tc>
        <w:tc>
          <w:tcPr>
            <w:tcW w:w="1714" w:type="pct"/>
            <w:tcBorders>
              <w:top w:val="single" w:sz="4" w:space="0" w:color="auto"/>
              <w:bottom w:val="nil"/>
            </w:tcBorders>
            <w:shd w:val="clear" w:color="auto" w:fill="auto"/>
            <w:vAlign w:val="center"/>
          </w:tcPr>
          <w:p w14:paraId="5709C461" w14:textId="77777777" w:rsidR="003129C8" w:rsidRPr="0093124A" w:rsidRDefault="003129C8" w:rsidP="005E4F10">
            <w:pPr>
              <w:pStyle w:val="MDPI42tablebody"/>
              <w:autoSpaceDE w:val="0"/>
              <w:autoSpaceDN w:val="0"/>
              <w:rPr>
                <w:color w:val="000000" w:themeColor="text1"/>
              </w:rPr>
            </w:pPr>
            <w:r w:rsidRPr="0093124A">
              <w:rPr>
                <w:color w:val="000000" w:themeColor="text1"/>
              </w:rPr>
              <w:t>Regional cooperation</w:t>
            </w:r>
          </w:p>
        </w:tc>
        <w:tc>
          <w:tcPr>
            <w:tcW w:w="1264" w:type="pct"/>
            <w:tcBorders>
              <w:top w:val="single" w:sz="4" w:space="0" w:color="auto"/>
              <w:bottom w:val="nil"/>
            </w:tcBorders>
            <w:shd w:val="clear" w:color="auto" w:fill="auto"/>
            <w:vAlign w:val="center"/>
          </w:tcPr>
          <w:p w14:paraId="2CBF956E" w14:textId="77777777" w:rsidR="003129C8" w:rsidRPr="0093124A" w:rsidRDefault="003129C8" w:rsidP="005E4F10">
            <w:pPr>
              <w:pStyle w:val="MDPI42tablebody"/>
              <w:autoSpaceDE w:val="0"/>
              <w:autoSpaceDN w:val="0"/>
              <w:rPr>
                <w:color w:val="000000" w:themeColor="text1"/>
              </w:rPr>
            </w:pPr>
            <w:r w:rsidRPr="0093124A">
              <w:rPr>
                <w:color w:val="000000" w:themeColor="text1"/>
              </w:rPr>
              <w:t>3</w:t>
            </w:r>
          </w:p>
        </w:tc>
        <w:tc>
          <w:tcPr>
            <w:tcW w:w="1173" w:type="pct"/>
            <w:tcBorders>
              <w:top w:val="single" w:sz="4" w:space="0" w:color="auto"/>
              <w:bottom w:val="nil"/>
            </w:tcBorders>
            <w:shd w:val="clear" w:color="auto" w:fill="auto"/>
            <w:vAlign w:val="center"/>
          </w:tcPr>
          <w:p w14:paraId="4CD46EC8" w14:textId="77777777" w:rsidR="003129C8" w:rsidRPr="0093124A" w:rsidRDefault="003129C8" w:rsidP="005E4F10">
            <w:pPr>
              <w:pStyle w:val="MDPI42tablebody"/>
              <w:autoSpaceDE w:val="0"/>
              <w:autoSpaceDN w:val="0"/>
              <w:rPr>
                <w:color w:val="000000" w:themeColor="text1"/>
              </w:rPr>
            </w:pPr>
            <w:r w:rsidRPr="0093124A">
              <w:rPr>
                <w:color w:val="000000" w:themeColor="text1"/>
              </w:rPr>
              <w:t>partially</w:t>
            </w:r>
          </w:p>
        </w:tc>
        <w:tc>
          <w:tcPr>
            <w:tcW w:w="616" w:type="pct"/>
            <w:tcBorders>
              <w:top w:val="single" w:sz="4" w:space="0" w:color="auto"/>
              <w:bottom w:val="nil"/>
            </w:tcBorders>
            <w:shd w:val="clear" w:color="auto" w:fill="auto"/>
            <w:vAlign w:val="center"/>
          </w:tcPr>
          <w:p w14:paraId="0CAAD5FC" w14:textId="057A950A"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17</w:t>
            </w:r>
          </w:p>
        </w:tc>
      </w:tr>
      <w:tr w:rsidR="005E4F10" w:rsidRPr="0093124A" w14:paraId="7557670E" w14:textId="77777777" w:rsidTr="005E4F10">
        <w:tc>
          <w:tcPr>
            <w:tcW w:w="234" w:type="pct"/>
            <w:tcBorders>
              <w:top w:val="nil"/>
              <w:bottom w:val="nil"/>
            </w:tcBorders>
            <w:shd w:val="clear" w:color="auto" w:fill="auto"/>
            <w:vAlign w:val="center"/>
          </w:tcPr>
          <w:p w14:paraId="79352FE8" w14:textId="77777777" w:rsidR="003129C8" w:rsidRPr="0093124A" w:rsidRDefault="003129C8" w:rsidP="005E4F10">
            <w:pPr>
              <w:pStyle w:val="MDPI42tablebody"/>
              <w:autoSpaceDE w:val="0"/>
              <w:autoSpaceDN w:val="0"/>
              <w:rPr>
                <w:color w:val="000000" w:themeColor="text1"/>
              </w:rPr>
            </w:pPr>
          </w:p>
        </w:tc>
        <w:tc>
          <w:tcPr>
            <w:tcW w:w="1714" w:type="pct"/>
            <w:tcBorders>
              <w:top w:val="nil"/>
              <w:bottom w:val="nil"/>
            </w:tcBorders>
            <w:shd w:val="clear" w:color="auto" w:fill="auto"/>
            <w:vAlign w:val="center"/>
          </w:tcPr>
          <w:p w14:paraId="087BC295" w14:textId="77777777" w:rsidR="003129C8" w:rsidRPr="0093124A" w:rsidRDefault="003129C8" w:rsidP="005E4F10">
            <w:pPr>
              <w:pStyle w:val="MDPI42tablebody"/>
              <w:autoSpaceDE w:val="0"/>
              <w:autoSpaceDN w:val="0"/>
              <w:rPr>
                <w:color w:val="000000" w:themeColor="text1"/>
              </w:rPr>
            </w:pPr>
          </w:p>
        </w:tc>
        <w:tc>
          <w:tcPr>
            <w:tcW w:w="1264" w:type="pct"/>
            <w:tcBorders>
              <w:top w:val="nil"/>
              <w:bottom w:val="nil"/>
            </w:tcBorders>
            <w:shd w:val="clear" w:color="auto" w:fill="auto"/>
            <w:vAlign w:val="center"/>
          </w:tcPr>
          <w:p w14:paraId="0EE485CE" w14:textId="77777777" w:rsidR="003129C8" w:rsidRPr="0093124A" w:rsidRDefault="003129C8" w:rsidP="005E4F10">
            <w:pPr>
              <w:pStyle w:val="MDPI42tablebody"/>
              <w:autoSpaceDE w:val="0"/>
              <w:autoSpaceDN w:val="0"/>
              <w:rPr>
                <w:color w:val="000000" w:themeColor="text1"/>
              </w:rPr>
            </w:pPr>
          </w:p>
        </w:tc>
        <w:tc>
          <w:tcPr>
            <w:tcW w:w="1173" w:type="pct"/>
            <w:tcBorders>
              <w:top w:val="nil"/>
              <w:bottom w:val="nil"/>
            </w:tcBorders>
            <w:shd w:val="clear" w:color="auto" w:fill="auto"/>
            <w:vAlign w:val="center"/>
          </w:tcPr>
          <w:p w14:paraId="6FEDE1BC" w14:textId="77777777" w:rsidR="003129C8" w:rsidRPr="0093124A" w:rsidRDefault="003129C8" w:rsidP="005E4F10">
            <w:pPr>
              <w:pStyle w:val="MDPI42tablebody"/>
              <w:autoSpaceDE w:val="0"/>
              <w:autoSpaceDN w:val="0"/>
              <w:rPr>
                <w:color w:val="000000" w:themeColor="text1"/>
              </w:rPr>
            </w:pPr>
            <w:r w:rsidRPr="0093124A">
              <w:rPr>
                <w:color w:val="000000" w:themeColor="text1"/>
              </w:rPr>
              <w:t>partially</w:t>
            </w:r>
          </w:p>
        </w:tc>
        <w:tc>
          <w:tcPr>
            <w:tcW w:w="616" w:type="pct"/>
            <w:tcBorders>
              <w:top w:val="nil"/>
              <w:bottom w:val="nil"/>
            </w:tcBorders>
            <w:shd w:val="clear" w:color="auto" w:fill="auto"/>
            <w:vAlign w:val="center"/>
          </w:tcPr>
          <w:p w14:paraId="13F9E874" w14:textId="031CC712"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17</w:t>
            </w:r>
          </w:p>
        </w:tc>
      </w:tr>
      <w:tr w:rsidR="005E4F10" w:rsidRPr="0093124A" w14:paraId="3CB82023" w14:textId="77777777" w:rsidTr="005E4F10">
        <w:tc>
          <w:tcPr>
            <w:tcW w:w="234" w:type="pct"/>
            <w:tcBorders>
              <w:top w:val="nil"/>
              <w:bottom w:val="single" w:sz="4" w:space="0" w:color="auto"/>
            </w:tcBorders>
            <w:shd w:val="clear" w:color="auto" w:fill="auto"/>
            <w:vAlign w:val="center"/>
          </w:tcPr>
          <w:p w14:paraId="351977C7" w14:textId="77777777" w:rsidR="003129C8" w:rsidRPr="0093124A" w:rsidRDefault="003129C8" w:rsidP="005E4F10">
            <w:pPr>
              <w:pStyle w:val="MDPI42tablebody"/>
              <w:autoSpaceDE w:val="0"/>
              <w:autoSpaceDN w:val="0"/>
              <w:rPr>
                <w:color w:val="000000" w:themeColor="text1"/>
              </w:rPr>
            </w:pPr>
          </w:p>
        </w:tc>
        <w:tc>
          <w:tcPr>
            <w:tcW w:w="1714" w:type="pct"/>
            <w:tcBorders>
              <w:top w:val="nil"/>
              <w:bottom w:val="single" w:sz="4" w:space="0" w:color="auto"/>
            </w:tcBorders>
            <w:shd w:val="clear" w:color="auto" w:fill="auto"/>
            <w:vAlign w:val="center"/>
          </w:tcPr>
          <w:p w14:paraId="2D14D227" w14:textId="77777777" w:rsidR="003129C8" w:rsidRPr="0093124A" w:rsidRDefault="003129C8" w:rsidP="005E4F10">
            <w:pPr>
              <w:pStyle w:val="MDPI42tablebody"/>
              <w:autoSpaceDE w:val="0"/>
              <w:autoSpaceDN w:val="0"/>
              <w:rPr>
                <w:color w:val="000000" w:themeColor="text1"/>
              </w:rPr>
            </w:pPr>
          </w:p>
        </w:tc>
        <w:tc>
          <w:tcPr>
            <w:tcW w:w="1264" w:type="pct"/>
            <w:tcBorders>
              <w:top w:val="nil"/>
              <w:bottom w:val="single" w:sz="4" w:space="0" w:color="auto"/>
            </w:tcBorders>
            <w:shd w:val="clear" w:color="auto" w:fill="auto"/>
            <w:vAlign w:val="center"/>
          </w:tcPr>
          <w:p w14:paraId="12CEF93D" w14:textId="77777777" w:rsidR="003129C8" w:rsidRPr="0093124A" w:rsidRDefault="003129C8" w:rsidP="005E4F10">
            <w:pPr>
              <w:pStyle w:val="MDPI42tablebody"/>
              <w:autoSpaceDE w:val="0"/>
              <w:autoSpaceDN w:val="0"/>
              <w:rPr>
                <w:color w:val="000000" w:themeColor="text1"/>
              </w:rPr>
            </w:pPr>
          </w:p>
        </w:tc>
        <w:tc>
          <w:tcPr>
            <w:tcW w:w="1173" w:type="pct"/>
            <w:tcBorders>
              <w:top w:val="nil"/>
              <w:bottom w:val="single" w:sz="4" w:space="0" w:color="auto"/>
            </w:tcBorders>
            <w:shd w:val="clear" w:color="auto" w:fill="auto"/>
            <w:vAlign w:val="center"/>
          </w:tcPr>
          <w:p w14:paraId="293C4F2F" w14:textId="77777777" w:rsidR="003129C8" w:rsidRPr="0093124A" w:rsidRDefault="003129C8" w:rsidP="005E4F10">
            <w:pPr>
              <w:pStyle w:val="MDPI42tablebody"/>
              <w:autoSpaceDE w:val="0"/>
              <w:autoSpaceDN w:val="0"/>
              <w:rPr>
                <w:color w:val="000000" w:themeColor="text1"/>
              </w:rPr>
            </w:pPr>
            <w:r w:rsidRPr="0093124A">
              <w:rPr>
                <w:color w:val="000000" w:themeColor="text1"/>
              </w:rPr>
              <w:t>partially</w:t>
            </w:r>
          </w:p>
        </w:tc>
        <w:tc>
          <w:tcPr>
            <w:tcW w:w="616" w:type="pct"/>
            <w:tcBorders>
              <w:top w:val="nil"/>
              <w:bottom w:val="single" w:sz="4" w:space="0" w:color="auto"/>
            </w:tcBorders>
            <w:shd w:val="clear" w:color="auto" w:fill="auto"/>
            <w:vAlign w:val="center"/>
          </w:tcPr>
          <w:p w14:paraId="09B6967E" w14:textId="6446A15D"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17</w:t>
            </w:r>
          </w:p>
        </w:tc>
      </w:tr>
      <w:tr w:rsidR="005E4F10" w:rsidRPr="0093124A" w14:paraId="5EEE5443" w14:textId="77777777" w:rsidTr="005E4F10">
        <w:tc>
          <w:tcPr>
            <w:tcW w:w="234" w:type="pct"/>
            <w:tcBorders>
              <w:top w:val="single" w:sz="4" w:space="0" w:color="auto"/>
              <w:bottom w:val="nil"/>
            </w:tcBorders>
            <w:shd w:val="clear" w:color="auto" w:fill="auto"/>
            <w:vAlign w:val="center"/>
          </w:tcPr>
          <w:p w14:paraId="7EB5B9AD" w14:textId="77777777" w:rsidR="003129C8" w:rsidRPr="0093124A" w:rsidRDefault="003129C8" w:rsidP="005E4F10">
            <w:pPr>
              <w:pStyle w:val="MDPI42tablebody"/>
              <w:autoSpaceDE w:val="0"/>
              <w:autoSpaceDN w:val="0"/>
              <w:rPr>
                <w:color w:val="000000" w:themeColor="text1"/>
              </w:rPr>
            </w:pPr>
            <w:r w:rsidRPr="0093124A">
              <w:rPr>
                <w:color w:val="000000" w:themeColor="text1"/>
              </w:rPr>
              <w:t>8</w:t>
            </w:r>
          </w:p>
        </w:tc>
        <w:tc>
          <w:tcPr>
            <w:tcW w:w="1714" w:type="pct"/>
            <w:tcBorders>
              <w:top w:val="single" w:sz="4" w:space="0" w:color="auto"/>
              <w:bottom w:val="nil"/>
            </w:tcBorders>
            <w:shd w:val="clear" w:color="auto" w:fill="auto"/>
            <w:vAlign w:val="center"/>
          </w:tcPr>
          <w:p w14:paraId="1CA10F52" w14:textId="77777777" w:rsidR="003129C8" w:rsidRPr="0093124A" w:rsidRDefault="003129C8" w:rsidP="005E4F10">
            <w:pPr>
              <w:pStyle w:val="MDPI42tablebody"/>
              <w:autoSpaceDE w:val="0"/>
              <w:autoSpaceDN w:val="0"/>
              <w:rPr>
                <w:color w:val="000000" w:themeColor="text1"/>
              </w:rPr>
            </w:pPr>
            <w:r w:rsidRPr="0093124A">
              <w:rPr>
                <w:color w:val="000000" w:themeColor="text1"/>
              </w:rPr>
              <w:t>Investment and funding</w:t>
            </w:r>
          </w:p>
        </w:tc>
        <w:tc>
          <w:tcPr>
            <w:tcW w:w="1264" w:type="pct"/>
            <w:tcBorders>
              <w:top w:val="single" w:sz="4" w:space="0" w:color="auto"/>
              <w:bottom w:val="nil"/>
            </w:tcBorders>
            <w:shd w:val="clear" w:color="auto" w:fill="auto"/>
            <w:vAlign w:val="center"/>
          </w:tcPr>
          <w:p w14:paraId="69D57ECC" w14:textId="77777777" w:rsidR="003129C8" w:rsidRPr="0093124A" w:rsidRDefault="003129C8" w:rsidP="005E4F10">
            <w:pPr>
              <w:pStyle w:val="MDPI42tablebody"/>
              <w:autoSpaceDE w:val="0"/>
              <w:autoSpaceDN w:val="0"/>
              <w:rPr>
                <w:color w:val="000000" w:themeColor="text1"/>
              </w:rPr>
            </w:pPr>
            <w:r w:rsidRPr="0093124A">
              <w:rPr>
                <w:color w:val="000000" w:themeColor="text1"/>
              </w:rPr>
              <w:t>2</w:t>
            </w:r>
          </w:p>
        </w:tc>
        <w:tc>
          <w:tcPr>
            <w:tcW w:w="1173" w:type="pct"/>
            <w:tcBorders>
              <w:top w:val="single" w:sz="4" w:space="0" w:color="auto"/>
              <w:bottom w:val="nil"/>
            </w:tcBorders>
            <w:shd w:val="clear" w:color="auto" w:fill="auto"/>
            <w:vAlign w:val="center"/>
          </w:tcPr>
          <w:p w14:paraId="3E6E5949" w14:textId="77777777" w:rsidR="003129C8" w:rsidRPr="0093124A" w:rsidRDefault="003129C8" w:rsidP="005E4F10">
            <w:pPr>
              <w:pStyle w:val="MDPI42tablebody"/>
              <w:autoSpaceDE w:val="0"/>
              <w:autoSpaceDN w:val="0"/>
              <w:rPr>
                <w:color w:val="000000" w:themeColor="text1"/>
              </w:rPr>
            </w:pPr>
            <w:r w:rsidRPr="0093124A">
              <w:rPr>
                <w:color w:val="000000" w:themeColor="text1"/>
              </w:rPr>
              <w:t>largely</w:t>
            </w:r>
          </w:p>
        </w:tc>
        <w:tc>
          <w:tcPr>
            <w:tcW w:w="616" w:type="pct"/>
            <w:tcBorders>
              <w:top w:val="single" w:sz="4" w:space="0" w:color="auto"/>
              <w:bottom w:val="nil"/>
            </w:tcBorders>
            <w:shd w:val="clear" w:color="auto" w:fill="auto"/>
            <w:vAlign w:val="center"/>
          </w:tcPr>
          <w:p w14:paraId="2A64250E" w14:textId="70F23EA7"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38</w:t>
            </w:r>
          </w:p>
        </w:tc>
      </w:tr>
      <w:tr w:rsidR="005E4F10" w:rsidRPr="0093124A" w14:paraId="6C7B7A1B" w14:textId="77777777" w:rsidTr="005E4F10">
        <w:tc>
          <w:tcPr>
            <w:tcW w:w="234" w:type="pct"/>
            <w:tcBorders>
              <w:top w:val="nil"/>
              <w:bottom w:val="single" w:sz="4" w:space="0" w:color="auto"/>
            </w:tcBorders>
            <w:shd w:val="clear" w:color="auto" w:fill="auto"/>
            <w:vAlign w:val="center"/>
          </w:tcPr>
          <w:p w14:paraId="782387CC" w14:textId="77777777" w:rsidR="003129C8" w:rsidRPr="0093124A" w:rsidRDefault="003129C8" w:rsidP="005E4F10">
            <w:pPr>
              <w:pStyle w:val="MDPI42tablebody"/>
              <w:autoSpaceDE w:val="0"/>
              <w:autoSpaceDN w:val="0"/>
              <w:rPr>
                <w:color w:val="000000" w:themeColor="text1"/>
              </w:rPr>
            </w:pPr>
          </w:p>
        </w:tc>
        <w:tc>
          <w:tcPr>
            <w:tcW w:w="1714" w:type="pct"/>
            <w:tcBorders>
              <w:top w:val="nil"/>
              <w:bottom w:val="single" w:sz="4" w:space="0" w:color="auto"/>
            </w:tcBorders>
            <w:shd w:val="clear" w:color="auto" w:fill="auto"/>
            <w:vAlign w:val="center"/>
          </w:tcPr>
          <w:p w14:paraId="061D87D0" w14:textId="77777777" w:rsidR="003129C8" w:rsidRPr="0093124A" w:rsidRDefault="003129C8" w:rsidP="005E4F10">
            <w:pPr>
              <w:pStyle w:val="MDPI42tablebody"/>
              <w:autoSpaceDE w:val="0"/>
              <w:autoSpaceDN w:val="0"/>
              <w:rPr>
                <w:color w:val="000000" w:themeColor="text1"/>
              </w:rPr>
            </w:pPr>
          </w:p>
        </w:tc>
        <w:tc>
          <w:tcPr>
            <w:tcW w:w="1264" w:type="pct"/>
            <w:tcBorders>
              <w:top w:val="nil"/>
              <w:bottom w:val="single" w:sz="4" w:space="0" w:color="auto"/>
            </w:tcBorders>
            <w:shd w:val="clear" w:color="auto" w:fill="auto"/>
            <w:vAlign w:val="center"/>
          </w:tcPr>
          <w:p w14:paraId="35EFDCDA" w14:textId="77777777" w:rsidR="003129C8" w:rsidRPr="0093124A" w:rsidRDefault="003129C8" w:rsidP="005E4F10">
            <w:pPr>
              <w:pStyle w:val="MDPI42tablebody"/>
              <w:autoSpaceDE w:val="0"/>
              <w:autoSpaceDN w:val="0"/>
              <w:rPr>
                <w:color w:val="000000" w:themeColor="text1"/>
              </w:rPr>
            </w:pPr>
          </w:p>
        </w:tc>
        <w:tc>
          <w:tcPr>
            <w:tcW w:w="1173" w:type="pct"/>
            <w:tcBorders>
              <w:top w:val="nil"/>
              <w:bottom w:val="single" w:sz="4" w:space="0" w:color="auto"/>
            </w:tcBorders>
            <w:shd w:val="clear" w:color="auto" w:fill="auto"/>
            <w:vAlign w:val="center"/>
          </w:tcPr>
          <w:p w14:paraId="4DF86A11" w14:textId="77777777" w:rsidR="003129C8" w:rsidRPr="0093124A" w:rsidRDefault="003129C8" w:rsidP="005E4F10">
            <w:pPr>
              <w:pStyle w:val="MDPI42tablebody"/>
              <w:autoSpaceDE w:val="0"/>
              <w:autoSpaceDN w:val="0"/>
              <w:rPr>
                <w:color w:val="000000" w:themeColor="text1"/>
              </w:rPr>
            </w:pPr>
            <w:r w:rsidRPr="0093124A">
              <w:rPr>
                <w:color w:val="000000" w:themeColor="text1"/>
              </w:rPr>
              <w:t>partially</w:t>
            </w:r>
          </w:p>
        </w:tc>
        <w:tc>
          <w:tcPr>
            <w:tcW w:w="616" w:type="pct"/>
            <w:tcBorders>
              <w:top w:val="nil"/>
              <w:bottom w:val="single" w:sz="4" w:space="0" w:color="auto"/>
            </w:tcBorders>
            <w:shd w:val="clear" w:color="auto" w:fill="auto"/>
            <w:vAlign w:val="center"/>
          </w:tcPr>
          <w:p w14:paraId="4E09E3F8" w14:textId="64AFFA9F"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25</w:t>
            </w:r>
          </w:p>
        </w:tc>
      </w:tr>
      <w:tr w:rsidR="005E4F10" w:rsidRPr="0093124A" w14:paraId="26ABCF42" w14:textId="77777777" w:rsidTr="005E4F10">
        <w:tc>
          <w:tcPr>
            <w:tcW w:w="234" w:type="pct"/>
            <w:tcBorders>
              <w:top w:val="single" w:sz="4" w:space="0" w:color="auto"/>
              <w:bottom w:val="nil"/>
            </w:tcBorders>
            <w:shd w:val="clear" w:color="auto" w:fill="auto"/>
            <w:vAlign w:val="center"/>
          </w:tcPr>
          <w:p w14:paraId="580855EB" w14:textId="77777777" w:rsidR="003129C8" w:rsidRPr="0093124A" w:rsidRDefault="003129C8" w:rsidP="005E4F10">
            <w:pPr>
              <w:pStyle w:val="MDPI42tablebody"/>
              <w:autoSpaceDE w:val="0"/>
              <w:autoSpaceDN w:val="0"/>
              <w:rPr>
                <w:color w:val="000000" w:themeColor="text1"/>
              </w:rPr>
            </w:pPr>
            <w:r w:rsidRPr="0093124A">
              <w:rPr>
                <w:color w:val="000000" w:themeColor="text1"/>
              </w:rPr>
              <w:t>9</w:t>
            </w:r>
          </w:p>
        </w:tc>
        <w:tc>
          <w:tcPr>
            <w:tcW w:w="1714" w:type="pct"/>
            <w:tcBorders>
              <w:top w:val="single" w:sz="4" w:space="0" w:color="auto"/>
              <w:bottom w:val="nil"/>
            </w:tcBorders>
            <w:shd w:val="clear" w:color="auto" w:fill="auto"/>
            <w:vAlign w:val="center"/>
          </w:tcPr>
          <w:p w14:paraId="52D4F8CE" w14:textId="77777777" w:rsidR="003129C8" w:rsidRPr="0093124A" w:rsidRDefault="003129C8" w:rsidP="005E4F10">
            <w:pPr>
              <w:pStyle w:val="MDPI42tablebody"/>
              <w:autoSpaceDE w:val="0"/>
              <w:autoSpaceDN w:val="0"/>
              <w:rPr>
                <w:color w:val="000000" w:themeColor="text1"/>
              </w:rPr>
            </w:pPr>
            <w:r w:rsidRPr="0093124A">
              <w:rPr>
                <w:color w:val="000000" w:themeColor="text1"/>
              </w:rPr>
              <w:t>Energy subsidies</w:t>
            </w:r>
          </w:p>
        </w:tc>
        <w:tc>
          <w:tcPr>
            <w:tcW w:w="1264" w:type="pct"/>
            <w:tcBorders>
              <w:top w:val="single" w:sz="4" w:space="0" w:color="auto"/>
              <w:bottom w:val="nil"/>
            </w:tcBorders>
            <w:shd w:val="clear" w:color="auto" w:fill="auto"/>
            <w:vAlign w:val="center"/>
          </w:tcPr>
          <w:p w14:paraId="4F59C7E8" w14:textId="77777777" w:rsidR="003129C8" w:rsidRPr="0093124A" w:rsidRDefault="003129C8" w:rsidP="005E4F10">
            <w:pPr>
              <w:pStyle w:val="MDPI42tablebody"/>
              <w:autoSpaceDE w:val="0"/>
              <w:autoSpaceDN w:val="0"/>
              <w:rPr>
                <w:color w:val="000000" w:themeColor="text1"/>
              </w:rPr>
            </w:pPr>
            <w:r w:rsidRPr="0093124A">
              <w:rPr>
                <w:color w:val="000000" w:themeColor="text1"/>
              </w:rPr>
              <w:t>3</w:t>
            </w:r>
          </w:p>
        </w:tc>
        <w:tc>
          <w:tcPr>
            <w:tcW w:w="1173" w:type="pct"/>
            <w:tcBorders>
              <w:top w:val="single" w:sz="4" w:space="0" w:color="auto"/>
              <w:bottom w:val="nil"/>
            </w:tcBorders>
            <w:shd w:val="clear" w:color="auto" w:fill="auto"/>
            <w:vAlign w:val="center"/>
          </w:tcPr>
          <w:p w14:paraId="4256FDA7" w14:textId="77777777" w:rsidR="003129C8" w:rsidRPr="0093124A" w:rsidRDefault="003129C8" w:rsidP="005E4F10">
            <w:pPr>
              <w:pStyle w:val="MDPI42tablebody"/>
              <w:autoSpaceDE w:val="0"/>
              <w:autoSpaceDN w:val="0"/>
              <w:rPr>
                <w:color w:val="000000" w:themeColor="text1"/>
              </w:rPr>
            </w:pPr>
            <w:r w:rsidRPr="0093124A">
              <w:rPr>
                <w:color w:val="000000" w:themeColor="text1"/>
              </w:rPr>
              <w:t>partially</w:t>
            </w:r>
          </w:p>
        </w:tc>
        <w:tc>
          <w:tcPr>
            <w:tcW w:w="616" w:type="pct"/>
            <w:tcBorders>
              <w:top w:val="single" w:sz="4" w:space="0" w:color="auto"/>
              <w:bottom w:val="nil"/>
            </w:tcBorders>
            <w:shd w:val="clear" w:color="auto" w:fill="auto"/>
            <w:vAlign w:val="center"/>
          </w:tcPr>
          <w:p w14:paraId="1E4DB880" w14:textId="6C5480E9"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17</w:t>
            </w:r>
          </w:p>
        </w:tc>
      </w:tr>
      <w:tr w:rsidR="005E4F10" w:rsidRPr="0093124A" w14:paraId="5B9A7D86" w14:textId="77777777" w:rsidTr="005E4F10">
        <w:tc>
          <w:tcPr>
            <w:tcW w:w="234" w:type="pct"/>
            <w:tcBorders>
              <w:top w:val="nil"/>
              <w:bottom w:val="nil"/>
            </w:tcBorders>
            <w:shd w:val="clear" w:color="auto" w:fill="auto"/>
            <w:vAlign w:val="center"/>
          </w:tcPr>
          <w:p w14:paraId="283AD8C4" w14:textId="77777777" w:rsidR="003129C8" w:rsidRPr="0093124A" w:rsidRDefault="003129C8" w:rsidP="005E4F10">
            <w:pPr>
              <w:pStyle w:val="MDPI42tablebody"/>
              <w:autoSpaceDE w:val="0"/>
              <w:autoSpaceDN w:val="0"/>
              <w:rPr>
                <w:color w:val="000000" w:themeColor="text1"/>
              </w:rPr>
            </w:pPr>
          </w:p>
        </w:tc>
        <w:tc>
          <w:tcPr>
            <w:tcW w:w="1714" w:type="pct"/>
            <w:tcBorders>
              <w:top w:val="nil"/>
              <w:bottom w:val="nil"/>
            </w:tcBorders>
            <w:shd w:val="clear" w:color="auto" w:fill="auto"/>
            <w:vAlign w:val="center"/>
          </w:tcPr>
          <w:p w14:paraId="749A9D1C" w14:textId="77777777" w:rsidR="003129C8" w:rsidRPr="0093124A" w:rsidRDefault="003129C8" w:rsidP="005E4F10">
            <w:pPr>
              <w:pStyle w:val="MDPI42tablebody"/>
              <w:autoSpaceDE w:val="0"/>
              <w:autoSpaceDN w:val="0"/>
              <w:rPr>
                <w:color w:val="000000" w:themeColor="text1"/>
              </w:rPr>
            </w:pPr>
          </w:p>
        </w:tc>
        <w:tc>
          <w:tcPr>
            <w:tcW w:w="1264" w:type="pct"/>
            <w:tcBorders>
              <w:top w:val="nil"/>
              <w:bottom w:val="nil"/>
            </w:tcBorders>
            <w:shd w:val="clear" w:color="auto" w:fill="auto"/>
            <w:vAlign w:val="center"/>
          </w:tcPr>
          <w:p w14:paraId="6A8A2711" w14:textId="77777777" w:rsidR="003129C8" w:rsidRPr="0093124A" w:rsidRDefault="003129C8" w:rsidP="005E4F10">
            <w:pPr>
              <w:pStyle w:val="MDPI42tablebody"/>
              <w:autoSpaceDE w:val="0"/>
              <w:autoSpaceDN w:val="0"/>
              <w:rPr>
                <w:color w:val="000000" w:themeColor="text1"/>
              </w:rPr>
            </w:pPr>
          </w:p>
        </w:tc>
        <w:tc>
          <w:tcPr>
            <w:tcW w:w="1173" w:type="pct"/>
            <w:tcBorders>
              <w:top w:val="nil"/>
              <w:bottom w:val="nil"/>
            </w:tcBorders>
            <w:shd w:val="clear" w:color="auto" w:fill="auto"/>
            <w:vAlign w:val="center"/>
          </w:tcPr>
          <w:p w14:paraId="5109A698" w14:textId="77777777" w:rsidR="003129C8" w:rsidRPr="0093124A" w:rsidRDefault="003129C8" w:rsidP="005E4F10">
            <w:pPr>
              <w:pStyle w:val="MDPI42tablebody"/>
              <w:autoSpaceDE w:val="0"/>
              <w:autoSpaceDN w:val="0"/>
              <w:rPr>
                <w:color w:val="000000" w:themeColor="text1"/>
              </w:rPr>
            </w:pPr>
            <w:r w:rsidRPr="0093124A">
              <w:rPr>
                <w:color w:val="000000" w:themeColor="text1"/>
              </w:rPr>
              <w:t>NA</w:t>
            </w:r>
          </w:p>
        </w:tc>
        <w:tc>
          <w:tcPr>
            <w:tcW w:w="616" w:type="pct"/>
            <w:tcBorders>
              <w:top w:val="nil"/>
              <w:bottom w:val="nil"/>
            </w:tcBorders>
            <w:shd w:val="clear" w:color="auto" w:fill="auto"/>
            <w:vAlign w:val="center"/>
          </w:tcPr>
          <w:p w14:paraId="7A48F2E0" w14:textId="093837DC"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00</w:t>
            </w:r>
          </w:p>
        </w:tc>
      </w:tr>
      <w:tr w:rsidR="005E4F10" w:rsidRPr="0093124A" w14:paraId="0EB720A0" w14:textId="77777777" w:rsidTr="005E4F10">
        <w:tc>
          <w:tcPr>
            <w:tcW w:w="234" w:type="pct"/>
            <w:tcBorders>
              <w:top w:val="nil"/>
              <w:bottom w:val="single" w:sz="4" w:space="0" w:color="auto"/>
            </w:tcBorders>
            <w:shd w:val="clear" w:color="auto" w:fill="auto"/>
            <w:vAlign w:val="center"/>
          </w:tcPr>
          <w:p w14:paraId="50CE6B26" w14:textId="77777777" w:rsidR="003129C8" w:rsidRPr="0093124A" w:rsidRDefault="003129C8" w:rsidP="005E4F10">
            <w:pPr>
              <w:pStyle w:val="MDPI42tablebody"/>
              <w:autoSpaceDE w:val="0"/>
              <w:autoSpaceDN w:val="0"/>
              <w:rPr>
                <w:color w:val="000000" w:themeColor="text1"/>
              </w:rPr>
            </w:pPr>
          </w:p>
        </w:tc>
        <w:tc>
          <w:tcPr>
            <w:tcW w:w="1714" w:type="pct"/>
            <w:tcBorders>
              <w:top w:val="nil"/>
              <w:bottom w:val="single" w:sz="4" w:space="0" w:color="auto"/>
            </w:tcBorders>
            <w:shd w:val="clear" w:color="auto" w:fill="auto"/>
            <w:vAlign w:val="center"/>
          </w:tcPr>
          <w:p w14:paraId="19F1791C" w14:textId="77777777" w:rsidR="003129C8" w:rsidRPr="0093124A" w:rsidRDefault="003129C8" w:rsidP="005E4F10">
            <w:pPr>
              <w:pStyle w:val="MDPI42tablebody"/>
              <w:autoSpaceDE w:val="0"/>
              <w:autoSpaceDN w:val="0"/>
              <w:rPr>
                <w:color w:val="000000" w:themeColor="text1"/>
              </w:rPr>
            </w:pPr>
          </w:p>
        </w:tc>
        <w:tc>
          <w:tcPr>
            <w:tcW w:w="1264" w:type="pct"/>
            <w:tcBorders>
              <w:top w:val="nil"/>
              <w:bottom w:val="single" w:sz="4" w:space="0" w:color="auto"/>
            </w:tcBorders>
            <w:shd w:val="clear" w:color="auto" w:fill="auto"/>
            <w:vAlign w:val="center"/>
          </w:tcPr>
          <w:p w14:paraId="5FBFD4A7" w14:textId="77777777" w:rsidR="003129C8" w:rsidRPr="0093124A" w:rsidRDefault="003129C8" w:rsidP="005E4F10">
            <w:pPr>
              <w:pStyle w:val="MDPI42tablebody"/>
              <w:autoSpaceDE w:val="0"/>
              <w:autoSpaceDN w:val="0"/>
              <w:rPr>
                <w:color w:val="000000" w:themeColor="text1"/>
              </w:rPr>
            </w:pPr>
          </w:p>
        </w:tc>
        <w:tc>
          <w:tcPr>
            <w:tcW w:w="1173" w:type="pct"/>
            <w:tcBorders>
              <w:top w:val="nil"/>
              <w:bottom w:val="single" w:sz="4" w:space="0" w:color="auto"/>
            </w:tcBorders>
            <w:shd w:val="clear" w:color="auto" w:fill="auto"/>
            <w:vAlign w:val="center"/>
          </w:tcPr>
          <w:p w14:paraId="5D4DEE52" w14:textId="77777777" w:rsidR="003129C8" w:rsidRPr="0093124A" w:rsidRDefault="003129C8" w:rsidP="005E4F10">
            <w:pPr>
              <w:pStyle w:val="MDPI42tablebody"/>
              <w:autoSpaceDE w:val="0"/>
              <w:autoSpaceDN w:val="0"/>
              <w:rPr>
                <w:color w:val="000000" w:themeColor="text1"/>
              </w:rPr>
            </w:pPr>
            <w:r w:rsidRPr="0093124A">
              <w:rPr>
                <w:color w:val="000000" w:themeColor="text1"/>
              </w:rPr>
              <w:t>partially</w:t>
            </w:r>
          </w:p>
        </w:tc>
        <w:tc>
          <w:tcPr>
            <w:tcW w:w="616" w:type="pct"/>
            <w:tcBorders>
              <w:top w:val="nil"/>
              <w:bottom w:val="single" w:sz="4" w:space="0" w:color="auto"/>
            </w:tcBorders>
            <w:shd w:val="clear" w:color="auto" w:fill="auto"/>
            <w:vAlign w:val="center"/>
          </w:tcPr>
          <w:p w14:paraId="11BCAFF6" w14:textId="0B6B765B"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17</w:t>
            </w:r>
          </w:p>
        </w:tc>
      </w:tr>
      <w:tr w:rsidR="005E4F10" w:rsidRPr="0093124A" w14:paraId="7B90C1B2" w14:textId="77777777" w:rsidTr="005E4F10">
        <w:tc>
          <w:tcPr>
            <w:tcW w:w="234" w:type="pct"/>
            <w:tcBorders>
              <w:top w:val="single" w:sz="4" w:space="0" w:color="auto"/>
              <w:bottom w:val="single" w:sz="4" w:space="0" w:color="auto"/>
            </w:tcBorders>
            <w:shd w:val="clear" w:color="auto" w:fill="auto"/>
            <w:vAlign w:val="center"/>
          </w:tcPr>
          <w:p w14:paraId="226B4CB4" w14:textId="77777777" w:rsidR="003129C8" w:rsidRPr="0093124A" w:rsidRDefault="003129C8" w:rsidP="005E4F10">
            <w:pPr>
              <w:pStyle w:val="MDPI42tablebody"/>
              <w:autoSpaceDE w:val="0"/>
              <w:autoSpaceDN w:val="0"/>
              <w:rPr>
                <w:color w:val="000000" w:themeColor="text1"/>
              </w:rPr>
            </w:pPr>
            <w:r w:rsidRPr="0093124A">
              <w:rPr>
                <w:color w:val="000000" w:themeColor="text1"/>
              </w:rPr>
              <w:t>10</w:t>
            </w:r>
          </w:p>
        </w:tc>
        <w:tc>
          <w:tcPr>
            <w:tcW w:w="1714" w:type="pct"/>
            <w:tcBorders>
              <w:top w:val="single" w:sz="4" w:space="0" w:color="auto"/>
              <w:bottom w:val="single" w:sz="4" w:space="0" w:color="auto"/>
            </w:tcBorders>
            <w:shd w:val="clear" w:color="auto" w:fill="auto"/>
            <w:vAlign w:val="center"/>
          </w:tcPr>
          <w:p w14:paraId="096A602C" w14:textId="77777777" w:rsidR="003129C8" w:rsidRPr="0093124A" w:rsidRDefault="003129C8" w:rsidP="005E4F10">
            <w:pPr>
              <w:pStyle w:val="MDPI42tablebody"/>
              <w:autoSpaceDE w:val="0"/>
              <w:autoSpaceDN w:val="0"/>
              <w:rPr>
                <w:color w:val="000000" w:themeColor="text1"/>
              </w:rPr>
            </w:pPr>
            <w:r w:rsidRPr="0093124A">
              <w:rPr>
                <w:color w:val="000000" w:themeColor="text1"/>
              </w:rPr>
              <w:t>Air quality</w:t>
            </w:r>
          </w:p>
        </w:tc>
        <w:tc>
          <w:tcPr>
            <w:tcW w:w="1264" w:type="pct"/>
            <w:tcBorders>
              <w:top w:val="single" w:sz="4" w:space="0" w:color="auto"/>
              <w:bottom w:val="single" w:sz="4" w:space="0" w:color="auto"/>
            </w:tcBorders>
            <w:shd w:val="clear" w:color="auto" w:fill="auto"/>
            <w:vAlign w:val="center"/>
          </w:tcPr>
          <w:p w14:paraId="50F83619" w14:textId="77777777" w:rsidR="003129C8" w:rsidRPr="0093124A" w:rsidRDefault="003129C8" w:rsidP="005E4F10">
            <w:pPr>
              <w:pStyle w:val="MDPI42tablebody"/>
              <w:autoSpaceDE w:val="0"/>
              <w:autoSpaceDN w:val="0"/>
              <w:rPr>
                <w:color w:val="000000" w:themeColor="text1"/>
              </w:rPr>
            </w:pPr>
            <w:r w:rsidRPr="0093124A">
              <w:rPr>
                <w:color w:val="000000" w:themeColor="text1"/>
              </w:rPr>
              <w:t>1</w:t>
            </w:r>
          </w:p>
        </w:tc>
        <w:tc>
          <w:tcPr>
            <w:tcW w:w="1173" w:type="pct"/>
            <w:tcBorders>
              <w:top w:val="single" w:sz="4" w:space="0" w:color="auto"/>
              <w:bottom w:val="single" w:sz="4" w:space="0" w:color="auto"/>
            </w:tcBorders>
            <w:shd w:val="clear" w:color="auto" w:fill="auto"/>
            <w:vAlign w:val="center"/>
          </w:tcPr>
          <w:p w14:paraId="5D404D2C" w14:textId="77777777" w:rsidR="003129C8" w:rsidRPr="0093124A" w:rsidRDefault="003129C8" w:rsidP="005E4F10">
            <w:pPr>
              <w:pStyle w:val="MDPI42tablebody"/>
              <w:autoSpaceDE w:val="0"/>
              <w:autoSpaceDN w:val="0"/>
              <w:rPr>
                <w:color w:val="000000" w:themeColor="text1"/>
              </w:rPr>
            </w:pPr>
            <w:r w:rsidRPr="0093124A">
              <w:rPr>
                <w:color w:val="000000" w:themeColor="text1"/>
              </w:rPr>
              <w:t>partially</w:t>
            </w:r>
          </w:p>
        </w:tc>
        <w:tc>
          <w:tcPr>
            <w:tcW w:w="616" w:type="pct"/>
            <w:tcBorders>
              <w:top w:val="single" w:sz="4" w:space="0" w:color="auto"/>
              <w:bottom w:val="single" w:sz="4" w:space="0" w:color="auto"/>
            </w:tcBorders>
            <w:shd w:val="clear" w:color="auto" w:fill="auto"/>
            <w:vAlign w:val="center"/>
          </w:tcPr>
          <w:p w14:paraId="06DD8700" w14:textId="37277896"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50</w:t>
            </w:r>
          </w:p>
        </w:tc>
      </w:tr>
      <w:tr w:rsidR="005E4F10" w:rsidRPr="0093124A" w14:paraId="3B843060" w14:textId="77777777" w:rsidTr="005E4F10">
        <w:tc>
          <w:tcPr>
            <w:tcW w:w="234" w:type="pct"/>
            <w:tcBorders>
              <w:top w:val="single" w:sz="4" w:space="0" w:color="auto"/>
              <w:bottom w:val="nil"/>
            </w:tcBorders>
            <w:shd w:val="clear" w:color="auto" w:fill="auto"/>
            <w:vAlign w:val="center"/>
          </w:tcPr>
          <w:p w14:paraId="7B63BA6E" w14:textId="77777777" w:rsidR="003129C8" w:rsidRPr="0093124A" w:rsidRDefault="003129C8" w:rsidP="005E4F10">
            <w:pPr>
              <w:pStyle w:val="MDPI42tablebody"/>
              <w:autoSpaceDE w:val="0"/>
              <w:autoSpaceDN w:val="0"/>
              <w:rPr>
                <w:color w:val="000000" w:themeColor="text1"/>
              </w:rPr>
            </w:pPr>
            <w:r w:rsidRPr="0093124A">
              <w:rPr>
                <w:color w:val="000000" w:themeColor="text1"/>
              </w:rPr>
              <w:t>11</w:t>
            </w:r>
          </w:p>
        </w:tc>
        <w:tc>
          <w:tcPr>
            <w:tcW w:w="1714" w:type="pct"/>
            <w:tcBorders>
              <w:top w:val="single" w:sz="4" w:space="0" w:color="auto"/>
              <w:bottom w:val="nil"/>
            </w:tcBorders>
            <w:shd w:val="clear" w:color="auto" w:fill="auto"/>
            <w:vAlign w:val="center"/>
          </w:tcPr>
          <w:p w14:paraId="3BF3F609" w14:textId="77777777" w:rsidR="003129C8" w:rsidRPr="0093124A" w:rsidRDefault="003129C8" w:rsidP="005E4F10">
            <w:pPr>
              <w:pStyle w:val="MDPI42tablebody"/>
              <w:autoSpaceDE w:val="0"/>
              <w:autoSpaceDN w:val="0"/>
              <w:rPr>
                <w:color w:val="000000" w:themeColor="text1"/>
              </w:rPr>
            </w:pPr>
            <w:r w:rsidRPr="0093124A">
              <w:rPr>
                <w:color w:val="000000" w:themeColor="text1"/>
              </w:rPr>
              <w:t>Just transition and energy poverty</w:t>
            </w:r>
          </w:p>
        </w:tc>
        <w:tc>
          <w:tcPr>
            <w:tcW w:w="1264" w:type="pct"/>
            <w:tcBorders>
              <w:top w:val="single" w:sz="4" w:space="0" w:color="auto"/>
              <w:bottom w:val="nil"/>
            </w:tcBorders>
            <w:shd w:val="clear" w:color="auto" w:fill="auto"/>
            <w:vAlign w:val="center"/>
          </w:tcPr>
          <w:p w14:paraId="19329CA6" w14:textId="77777777" w:rsidR="003129C8" w:rsidRPr="0093124A" w:rsidRDefault="003129C8" w:rsidP="005E4F10">
            <w:pPr>
              <w:pStyle w:val="MDPI42tablebody"/>
              <w:autoSpaceDE w:val="0"/>
              <w:autoSpaceDN w:val="0"/>
              <w:rPr>
                <w:color w:val="000000" w:themeColor="text1"/>
              </w:rPr>
            </w:pPr>
            <w:r w:rsidRPr="0093124A">
              <w:rPr>
                <w:color w:val="000000" w:themeColor="text1"/>
              </w:rPr>
              <w:t>2</w:t>
            </w:r>
          </w:p>
        </w:tc>
        <w:tc>
          <w:tcPr>
            <w:tcW w:w="1173" w:type="pct"/>
            <w:tcBorders>
              <w:top w:val="single" w:sz="4" w:space="0" w:color="auto"/>
              <w:bottom w:val="nil"/>
            </w:tcBorders>
            <w:shd w:val="clear" w:color="auto" w:fill="auto"/>
            <w:vAlign w:val="center"/>
          </w:tcPr>
          <w:p w14:paraId="45B05CED" w14:textId="77777777" w:rsidR="003129C8" w:rsidRPr="0093124A" w:rsidRDefault="003129C8" w:rsidP="005E4F10">
            <w:pPr>
              <w:pStyle w:val="MDPI42tablebody"/>
              <w:autoSpaceDE w:val="0"/>
              <w:autoSpaceDN w:val="0"/>
              <w:rPr>
                <w:color w:val="000000" w:themeColor="text1"/>
              </w:rPr>
            </w:pPr>
            <w:r w:rsidRPr="0093124A">
              <w:rPr>
                <w:color w:val="000000" w:themeColor="text1"/>
              </w:rPr>
              <w:t>NA</w:t>
            </w:r>
          </w:p>
        </w:tc>
        <w:tc>
          <w:tcPr>
            <w:tcW w:w="616" w:type="pct"/>
            <w:tcBorders>
              <w:top w:val="single" w:sz="4" w:space="0" w:color="auto"/>
              <w:bottom w:val="nil"/>
            </w:tcBorders>
            <w:shd w:val="clear" w:color="auto" w:fill="auto"/>
            <w:vAlign w:val="center"/>
          </w:tcPr>
          <w:p w14:paraId="19E9DB06" w14:textId="2B619411"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00</w:t>
            </w:r>
          </w:p>
        </w:tc>
      </w:tr>
      <w:tr w:rsidR="005E4F10" w:rsidRPr="0093124A" w14:paraId="616A904D" w14:textId="77777777" w:rsidTr="005E4F10">
        <w:tc>
          <w:tcPr>
            <w:tcW w:w="234" w:type="pct"/>
            <w:tcBorders>
              <w:top w:val="nil"/>
              <w:bottom w:val="single" w:sz="4" w:space="0" w:color="auto"/>
            </w:tcBorders>
            <w:shd w:val="clear" w:color="auto" w:fill="auto"/>
            <w:vAlign w:val="center"/>
          </w:tcPr>
          <w:p w14:paraId="59409962" w14:textId="77777777" w:rsidR="003129C8" w:rsidRPr="0093124A" w:rsidRDefault="003129C8" w:rsidP="005E4F10">
            <w:pPr>
              <w:pStyle w:val="MDPI42tablebody"/>
              <w:autoSpaceDE w:val="0"/>
              <w:autoSpaceDN w:val="0"/>
              <w:rPr>
                <w:color w:val="000000" w:themeColor="text1"/>
              </w:rPr>
            </w:pPr>
          </w:p>
        </w:tc>
        <w:tc>
          <w:tcPr>
            <w:tcW w:w="1714" w:type="pct"/>
            <w:tcBorders>
              <w:top w:val="nil"/>
              <w:bottom w:val="single" w:sz="4" w:space="0" w:color="auto"/>
            </w:tcBorders>
            <w:shd w:val="clear" w:color="auto" w:fill="auto"/>
            <w:vAlign w:val="center"/>
          </w:tcPr>
          <w:p w14:paraId="1E491B85" w14:textId="77777777" w:rsidR="003129C8" w:rsidRPr="0093124A" w:rsidRDefault="003129C8" w:rsidP="005E4F10">
            <w:pPr>
              <w:pStyle w:val="MDPI42tablebody"/>
              <w:autoSpaceDE w:val="0"/>
              <w:autoSpaceDN w:val="0"/>
              <w:rPr>
                <w:color w:val="000000" w:themeColor="text1"/>
              </w:rPr>
            </w:pPr>
          </w:p>
        </w:tc>
        <w:tc>
          <w:tcPr>
            <w:tcW w:w="1264" w:type="pct"/>
            <w:tcBorders>
              <w:top w:val="nil"/>
              <w:bottom w:val="single" w:sz="4" w:space="0" w:color="auto"/>
            </w:tcBorders>
            <w:shd w:val="clear" w:color="auto" w:fill="auto"/>
            <w:vAlign w:val="center"/>
          </w:tcPr>
          <w:p w14:paraId="75B18BC3" w14:textId="77777777" w:rsidR="003129C8" w:rsidRPr="0093124A" w:rsidRDefault="003129C8" w:rsidP="005E4F10">
            <w:pPr>
              <w:pStyle w:val="MDPI42tablebody"/>
              <w:autoSpaceDE w:val="0"/>
              <w:autoSpaceDN w:val="0"/>
              <w:rPr>
                <w:color w:val="000000" w:themeColor="text1"/>
              </w:rPr>
            </w:pPr>
          </w:p>
        </w:tc>
        <w:tc>
          <w:tcPr>
            <w:tcW w:w="1173" w:type="pct"/>
            <w:tcBorders>
              <w:top w:val="nil"/>
              <w:bottom w:val="single" w:sz="4" w:space="0" w:color="auto"/>
            </w:tcBorders>
            <w:shd w:val="clear" w:color="auto" w:fill="auto"/>
            <w:vAlign w:val="center"/>
          </w:tcPr>
          <w:p w14:paraId="374BBEDD" w14:textId="5CFADB10" w:rsidR="003129C8" w:rsidRPr="0093124A" w:rsidRDefault="00F02039" w:rsidP="005E4F10">
            <w:pPr>
              <w:pStyle w:val="MDPI42tablebody"/>
              <w:autoSpaceDE w:val="0"/>
              <w:autoSpaceDN w:val="0"/>
              <w:rPr>
                <w:color w:val="000000" w:themeColor="text1"/>
              </w:rPr>
            </w:pPr>
            <w:r>
              <w:rPr>
                <w:color w:val="000000" w:themeColor="text1"/>
              </w:rPr>
              <w:t>l</w:t>
            </w:r>
            <w:r w:rsidR="003129C8" w:rsidRPr="0093124A">
              <w:rPr>
                <w:color w:val="000000" w:themeColor="text1"/>
              </w:rPr>
              <w:t>argely</w:t>
            </w:r>
          </w:p>
        </w:tc>
        <w:tc>
          <w:tcPr>
            <w:tcW w:w="616" w:type="pct"/>
            <w:tcBorders>
              <w:top w:val="nil"/>
              <w:bottom w:val="single" w:sz="4" w:space="0" w:color="auto"/>
            </w:tcBorders>
            <w:shd w:val="clear" w:color="auto" w:fill="auto"/>
            <w:vAlign w:val="center"/>
          </w:tcPr>
          <w:p w14:paraId="6FE5E40C" w14:textId="3B9FBE8F" w:rsidR="003129C8" w:rsidRPr="0093124A" w:rsidRDefault="003129C8" w:rsidP="005E4F10">
            <w:pPr>
              <w:pStyle w:val="MDPI42tablebody"/>
              <w:autoSpaceDE w:val="0"/>
              <w:autoSpaceDN w:val="0"/>
              <w:rPr>
                <w:color w:val="000000" w:themeColor="text1"/>
              </w:rPr>
            </w:pPr>
            <w:r w:rsidRPr="0093124A">
              <w:rPr>
                <w:color w:val="000000" w:themeColor="text1"/>
              </w:rPr>
              <w:t>0</w:t>
            </w:r>
            <w:r w:rsidR="005E4F10" w:rsidRPr="0093124A">
              <w:rPr>
                <w:color w:val="000000" w:themeColor="text1"/>
              </w:rPr>
              <w:t>.</w:t>
            </w:r>
            <w:r w:rsidRPr="0093124A">
              <w:rPr>
                <w:color w:val="000000" w:themeColor="text1"/>
              </w:rPr>
              <w:t>38</w:t>
            </w:r>
          </w:p>
        </w:tc>
      </w:tr>
      <w:tr w:rsidR="005E4F10" w:rsidRPr="0093124A" w14:paraId="38B75A9B" w14:textId="77777777" w:rsidTr="005E4F10">
        <w:tc>
          <w:tcPr>
            <w:tcW w:w="234" w:type="pct"/>
            <w:tcBorders>
              <w:top w:val="single" w:sz="4" w:space="0" w:color="auto"/>
              <w:bottom w:val="single" w:sz="8" w:space="0" w:color="auto"/>
            </w:tcBorders>
            <w:shd w:val="clear" w:color="auto" w:fill="auto"/>
            <w:vAlign w:val="center"/>
          </w:tcPr>
          <w:p w14:paraId="502EC232" w14:textId="77777777" w:rsidR="003129C8" w:rsidRPr="0093124A" w:rsidRDefault="003129C8" w:rsidP="005E4F10">
            <w:pPr>
              <w:pStyle w:val="MDPI42tablebody"/>
              <w:autoSpaceDE w:val="0"/>
              <w:autoSpaceDN w:val="0"/>
              <w:rPr>
                <w:color w:val="000000" w:themeColor="text1"/>
              </w:rPr>
            </w:pPr>
          </w:p>
        </w:tc>
        <w:tc>
          <w:tcPr>
            <w:tcW w:w="1714" w:type="pct"/>
            <w:tcBorders>
              <w:top w:val="single" w:sz="4" w:space="0" w:color="auto"/>
              <w:bottom w:val="single" w:sz="8" w:space="0" w:color="auto"/>
            </w:tcBorders>
            <w:shd w:val="clear" w:color="auto" w:fill="auto"/>
            <w:vAlign w:val="center"/>
          </w:tcPr>
          <w:p w14:paraId="2CDCEB68" w14:textId="77777777" w:rsidR="003129C8" w:rsidRPr="0093124A" w:rsidRDefault="003129C8" w:rsidP="005E4F10">
            <w:pPr>
              <w:pStyle w:val="MDPI42tablebody"/>
              <w:autoSpaceDE w:val="0"/>
              <w:autoSpaceDN w:val="0"/>
              <w:rPr>
                <w:color w:val="000000" w:themeColor="text1"/>
              </w:rPr>
            </w:pPr>
            <w:r w:rsidRPr="0093124A">
              <w:rPr>
                <w:color w:val="000000" w:themeColor="text1"/>
              </w:rPr>
              <w:t>Total score</w:t>
            </w:r>
          </w:p>
        </w:tc>
        <w:tc>
          <w:tcPr>
            <w:tcW w:w="1264" w:type="pct"/>
            <w:tcBorders>
              <w:top w:val="single" w:sz="4" w:space="0" w:color="auto"/>
              <w:bottom w:val="single" w:sz="8" w:space="0" w:color="auto"/>
            </w:tcBorders>
            <w:shd w:val="clear" w:color="auto" w:fill="auto"/>
            <w:vAlign w:val="center"/>
          </w:tcPr>
          <w:p w14:paraId="323FB632" w14:textId="77777777" w:rsidR="003129C8" w:rsidRPr="0093124A" w:rsidRDefault="003129C8" w:rsidP="005E4F10">
            <w:pPr>
              <w:pStyle w:val="MDPI42tablebody"/>
              <w:autoSpaceDE w:val="0"/>
              <w:autoSpaceDN w:val="0"/>
              <w:rPr>
                <w:color w:val="000000" w:themeColor="text1"/>
              </w:rPr>
            </w:pPr>
          </w:p>
        </w:tc>
        <w:tc>
          <w:tcPr>
            <w:tcW w:w="1173" w:type="pct"/>
            <w:tcBorders>
              <w:top w:val="single" w:sz="4" w:space="0" w:color="auto"/>
              <w:bottom w:val="single" w:sz="8" w:space="0" w:color="auto"/>
            </w:tcBorders>
            <w:shd w:val="clear" w:color="auto" w:fill="auto"/>
            <w:vAlign w:val="center"/>
          </w:tcPr>
          <w:p w14:paraId="513D6598" w14:textId="77777777" w:rsidR="003129C8" w:rsidRPr="0093124A" w:rsidRDefault="003129C8" w:rsidP="005E4F10">
            <w:pPr>
              <w:pStyle w:val="MDPI42tablebody"/>
              <w:autoSpaceDE w:val="0"/>
              <w:autoSpaceDN w:val="0"/>
              <w:rPr>
                <w:color w:val="000000" w:themeColor="text1"/>
              </w:rPr>
            </w:pPr>
          </w:p>
        </w:tc>
        <w:tc>
          <w:tcPr>
            <w:tcW w:w="616" w:type="pct"/>
            <w:tcBorders>
              <w:top w:val="single" w:sz="4" w:space="0" w:color="auto"/>
              <w:bottom w:val="single" w:sz="8" w:space="0" w:color="auto"/>
            </w:tcBorders>
            <w:shd w:val="clear" w:color="auto" w:fill="auto"/>
            <w:vAlign w:val="center"/>
          </w:tcPr>
          <w:p w14:paraId="3B6F525C" w14:textId="0EB5B1BD" w:rsidR="003129C8" w:rsidRPr="0093124A" w:rsidRDefault="003129C8" w:rsidP="005E4F10">
            <w:pPr>
              <w:pStyle w:val="MDPI42tablebody"/>
              <w:autoSpaceDE w:val="0"/>
              <w:autoSpaceDN w:val="0"/>
              <w:rPr>
                <w:color w:val="000000" w:themeColor="text1"/>
              </w:rPr>
            </w:pPr>
            <w:r w:rsidRPr="0093124A">
              <w:rPr>
                <w:color w:val="000000" w:themeColor="text1"/>
              </w:rPr>
              <w:t>5</w:t>
            </w:r>
            <w:r w:rsidR="005E4F10" w:rsidRPr="0093124A">
              <w:rPr>
                <w:color w:val="000000" w:themeColor="text1"/>
              </w:rPr>
              <w:t>.</w:t>
            </w:r>
            <w:r w:rsidRPr="0093124A">
              <w:rPr>
                <w:color w:val="000000" w:themeColor="text1"/>
              </w:rPr>
              <w:t>38</w:t>
            </w:r>
          </w:p>
        </w:tc>
      </w:tr>
    </w:tbl>
    <w:p w14:paraId="5B03CEB4" w14:textId="4C9A8F3F" w:rsidR="003129C8" w:rsidRPr="006D485E" w:rsidRDefault="003129C8" w:rsidP="00AE35AC">
      <w:pPr>
        <w:pStyle w:val="MDPI31text"/>
        <w:spacing w:before="240" w:after="60"/>
      </w:pPr>
      <w:r w:rsidRPr="0093124A">
        <w:t xml:space="preserve">There are five recommendations on </w:t>
      </w:r>
      <w:r w:rsidR="002E5A13">
        <w:t>r</w:t>
      </w:r>
      <w:r w:rsidRPr="0093124A">
        <w:t xml:space="preserve">enewables </w:t>
      </w:r>
      <w:r w:rsidR="002E5A13">
        <w:t>s</w:t>
      </w:r>
      <w:r w:rsidRPr="0093124A">
        <w:t>hare. Thus, to obtain the score of 1 (fully) for this objective, all 5 recommendations should be fully addressed. In the case of Austria (Table 4), they are not full addressed: 3 are fully addressed</w:t>
      </w:r>
      <w:r w:rsidR="00F02039">
        <w:t>,</w:t>
      </w:r>
      <w:r w:rsidRPr="0093124A">
        <w:t xml:space="preserve"> and 2 are partially addressed. Thus, the full score is obtained by dividing 1 by the 5 recommendations, obtaining 0</w:t>
      </w:r>
      <w:r w:rsidR="00D95C43" w:rsidRPr="0093124A">
        <w:t>.</w:t>
      </w:r>
      <w:r w:rsidRPr="0093124A">
        <w:t>20 score = fully. To this, 2 partially scores must be added: partially score is obtained by multiplying the fully score 0</w:t>
      </w:r>
      <w:r w:rsidR="00F24E47" w:rsidRPr="0093124A">
        <w:t>.</w:t>
      </w:r>
      <w:r w:rsidRPr="0093124A">
        <w:t>2</w:t>
      </w:r>
      <w:r w:rsidR="00F24E47" w:rsidRPr="0093124A">
        <w:t xml:space="preserve"> × </w:t>
      </w:r>
      <w:r w:rsidRPr="0093124A">
        <w:t>0</w:t>
      </w:r>
      <w:r w:rsidR="00F24E47" w:rsidRPr="0093124A">
        <w:t>.</w:t>
      </w:r>
      <w:r w:rsidRPr="0093124A">
        <w:t>5 = 0</w:t>
      </w:r>
      <w:r w:rsidR="00F24E47" w:rsidRPr="0093124A">
        <w:t>.</w:t>
      </w:r>
      <w:r w:rsidRPr="0093124A">
        <w:t>1 partially score. Thus, the total score for renewables share for Austria is 0</w:t>
      </w:r>
      <w:r w:rsidR="00F24E47" w:rsidRPr="0093124A">
        <w:t>.</w:t>
      </w:r>
      <w:r w:rsidR="00BC4BFA" w:rsidRPr="0093124A">
        <w:t>2 + 0</w:t>
      </w:r>
      <w:r w:rsidR="00F24E47" w:rsidRPr="0093124A">
        <w:t>.</w:t>
      </w:r>
      <w:r w:rsidR="00BC4BFA" w:rsidRPr="0093124A">
        <w:t>2 + 0</w:t>
      </w:r>
      <w:r w:rsidR="00F24E47" w:rsidRPr="0093124A">
        <w:t>.</w:t>
      </w:r>
      <w:r w:rsidR="00BC4BFA" w:rsidRPr="0093124A">
        <w:t>2 + 0</w:t>
      </w:r>
      <w:r w:rsidR="00F24E47" w:rsidRPr="0093124A">
        <w:t>.</w:t>
      </w:r>
      <w:r w:rsidR="00BC4BFA" w:rsidRPr="0093124A">
        <w:t>1 + 0</w:t>
      </w:r>
      <w:r w:rsidR="00F24E47" w:rsidRPr="0093124A">
        <w:t>.</w:t>
      </w:r>
      <w:r w:rsidR="00BC4BFA" w:rsidRPr="0093124A">
        <w:t>1 = 0</w:t>
      </w:r>
      <w:r w:rsidR="00F24E47" w:rsidRPr="0093124A">
        <w:t>.</w:t>
      </w:r>
      <w:r w:rsidRPr="0093124A">
        <w:t xml:space="preserve">8. Thus, </w:t>
      </w:r>
      <w:proofErr w:type="gramStart"/>
      <w:r w:rsidRPr="0093124A">
        <w:t>as a general rule</w:t>
      </w:r>
      <w:proofErr w:type="gramEnd"/>
      <w:r w:rsidRPr="0093124A">
        <w:t>, the unit is divided, for each objective, by the correspondent number of recommendations</w:t>
      </w:r>
      <w:r w:rsidR="00F02039">
        <w:t>;</w:t>
      </w:r>
      <w:r w:rsidRPr="0093124A">
        <w:t xml:space="preserve"> then with </w:t>
      </w:r>
      <w:r w:rsidRPr="006D485E">
        <w:t>the help of Table 3, the full score is proportioned to the correspondent judgements. The process is summarized below:</w:t>
      </w:r>
    </w:p>
    <w:p w14:paraId="5A78FC84" w14:textId="1C4946BC" w:rsidR="003129C8" w:rsidRPr="006D485E" w:rsidRDefault="003129C8" w:rsidP="009B5F4D">
      <w:pPr>
        <w:pStyle w:val="MDPI71References"/>
        <w:numPr>
          <w:ilvl w:val="0"/>
          <w:numId w:val="11"/>
        </w:numPr>
        <w:ind w:left="3033"/>
        <w:rPr>
          <w:color w:val="000000" w:themeColor="text1"/>
        </w:rPr>
      </w:pPr>
      <w:r w:rsidRPr="00597546">
        <w:rPr>
          <w:color w:val="000000" w:themeColor="text1"/>
        </w:rPr>
        <w:t>1/number of</w:t>
      </w:r>
      <w:r w:rsidRPr="006D485E">
        <w:rPr>
          <w:color w:val="000000" w:themeColor="text1"/>
        </w:rPr>
        <w:t xml:space="preserve"> recommendations = “fully” score value based on the number of </w:t>
      </w:r>
      <w:proofErr w:type="gramStart"/>
      <w:r w:rsidRPr="006D485E">
        <w:rPr>
          <w:color w:val="000000" w:themeColor="text1"/>
        </w:rPr>
        <w:t>recommendations</w:t>
      </w:r>
      <w:r w:rsidR="00F02039" w:rsidRPr="006D485E">
        <w:rPr>
          <w:color w:val="000000" w:themeColor="text1"/>
        </w:rPr>
        <w:t>;</w:t>
      </w:r>
      <w:proofErr w:type="gramEnd"/>
    </w:p>
    <w:p w14:paraId="6E7C3C53" w14:textId="1AD5C450" w:rsidR="003129C8" w:rsidRPr="006D485E" w:rsidRDefault="003129C8" w:rsidP="0060785E">
      <w:pPr>
        <w:pStyle w:val="MDPI38bullet"/>
        <w:numPr>
          <w:ilvl w:val="0"/>
          <w:numId w:val="1"/>
        </w:numPr>
        <w:ind w:left="3033"/>
        <w:rPr>
          <w:color w:val="000000" w:themeColor="text1"/>
        </w:rPr>
      </w:pPr>
      <w:r w:rsidRPr="006D485E">
        <w:rPr>
          <w:color w:val="000000" w:themeColor="text1"/>
        </w:rPr>
        <w:t xml:space="preserve">Fully score </w:t>
      </w:r>
      <w:r w:rsidRPr="00597546">
        <w:rPr>
          <w:color w:val="000000" w:themeColor="text1"/>
        </w:rPr>
        <w:t>*</w:t>
      </w:r>
      <w:r w:rsidRPr="006D485E">
        <w:rPr>
          <w:color w:val="000000" w:themeColor="text1"/>
        </w:rPr>
        <w:t xml:space="preserve"> judgement score (</w:t>
      </w:r>
      <w:r w:rsidR="00D95701" w:rsidRPr="006D485E">
        <w:rPr>
          <w:color w:val="000000" w:themeColor="text1"/>
        </w:rPr>
        <w:t>Table 3</w:t>
      </w:r>
      <w:r w:rsidRPr="006D485E">
        <w:rPr>
          <w:color w:val="000000" w:themeColor="text1"/>
        </w:rPr>
        <w:t xml:space="preserve">) = final score for </w:t>
      </w:r>
      <w:proofErr w:type="gramStart"/>
      <w:r w:rsidRPr="006D485E">
        <w:rPr>
          <w:color w:val="000000" w:themeColor="text1"/>
        </w:rPr>
        <w:t>recommendations</w:t>
      </w:r>
      <w:r w:rsidR="00F02039" w:rsidRPr="006D485E">
        <w:rPr>
          <w:color w:val="000000" w:themeColor="text1"/>
        </w:rPr>
        <w:t>;</w:t>
      </w:r>
      <w:proofErr w:type="gramEnd"/>
    </w:p>
    <w:p w14:paraId="2F233D54" w14:textId="42253145" w:rsidR="003129C8" w:rsidRPr="0093124A" w:rsidRDefault="003129C8" w:rsidP="0060785E">
      <w:pPr>
        <w:pStyle w:val="MDPI38bullet"/>
        <w:numPr>
          <w:ilvl w:val="0"/>
          <w:numId w:val="1"/>
        </w:numPr>
        <w:ind w:left="3033"/>
        <w:rPr>
          <w:color w:val="000000" w:themeColor="text1"/>
        </w:rPr>
      </w:pPr>
      <w:r w:rsidRPr="006D485E">
        <w:rPr>
          <w:color w:val="000000" w:themeColor="text1"/>
        </w:rPr>
        <w:t>Objective scor</w:t>
      </w:r>
      <w:r w:rsidR="00BC4BFA" w:rsidRPr="006D485E">
        <w:rPr>
          <w:color w:val="000000" w:themeColor="text1"/>
        </w:rPr>
        <w:t>e = s</w:t>
      </w:r>
      <w:r w:rsidRPr="006D485E">
        <w:rPr>
          <w:color w:val="000000" w:themeColor="text1"/>
        </w:rPr>
        <w:t>um</w:t>
      </w:r>
      <w:r w:rsidRPr="0093124A">
        <w:rPr>
          <w:color w:val="000000" w:themeColor="text1"/>
        </w:rPr>
        <w:t xml:space="preserve"> of scores for each recommendation due to that </w:t>
      </w:r>
      <w:proofErr w:type="gramStart"/>
      <w:r w:rsidRPr="0093124A">
        <w:rPr>
          <w:color w:val="000000" w:themeColor="text1"/>
        </w:rPr>
        <w:t>objective</w:t>
      </w:r>
      <w:r w:rsidR="00F02039">
        <w:rPr>
          <w:color w:val="000000" w:themeColor="text1"/>
        </w:rPr>
        <w:t>;</w:t>
      </w:r>
      <w:proofErr w:type="gramEnd"/>
    </w:p>
    <w:p w14:paraId="75F49F0C" w14:textId="27DFEEC6" w:rsidR="003129C8" w:rsidRPr="0093124A" w:rsidRDefault="003129C8" w:rsidP="0060785E">
      <w:pPr>
        <w:pStyle w:val="MDPI38bullet"/>
        <w:numPr>
          <w:ilvl w:val="0"/>
          <w:numId w:val="1"/>
        </w:numPr>
        <w:ind w:left="3033"/>
        <w:rPr>
          <w:color w:val="000000" w:themeColor="text1"/>
        </w:rPr>
      </w:pPr>
      <w:r w:rsidRPr="0093124A">
        <w:rPr>
          <w:color w:val="000000" w:themeColor="text1"/>
        </w:rPr>
        <w:t xml:space="preserve">If a recommendation is N/A, the score is = </w:t>
      </w:r>
      <w:proofErr w:type="gramStart"/>
      <w:r w:rsidRPr="0093124A">
        <w:rPr>
          <w:color w:val="000000" w:themeColor="text1"/>
        </w:rPr>
        <w:t>0</w:t>
      </w:r>
      <w:r w:rsidR="00F02039">
        <w:rPr>
          <w:color w:val="000000" w:themeColor="text1"/>
        </w:rPr>
        <w:t>;</w:t>
      </w:r>
      <w:proofErr w:type="gramEnd"/>
    </w:p>
    <w:p w14:paraId="44867FE7" w14:textId="54D7D913" w:rsidR="003129C8" w:rsidRPr="0093124A" w:rsidRDefault="003129C8" w:rsidP="0060785E">
      <w:pPr>
        <w:pStyle w:val="MDPI38bullet"/>
        <w:numPr>
          <w:ilvl w:val="0"/>
          <w:numId w:val="1"/>
        </w:numPr>
        <w:ind w:left="3033"/>
        <w:rPr>
          <w:color w:val="000000" w:themeColor="text1"/>
        </w:rPr>
      </w:pPr>
      <w:r w:rsidRPr="0093124A">
        <w:rPr>
          <w:color w:val="000000" w:themeColor="text1"/>
        </w:rPr>
        <w:t>If a recommendation is “No Recommendations”, the score i</w:t>
      </w:r>
      <w:r w:rsidR="00BC4BFA" w:rsidRPr="0093124A">
        <w:rPr>
          <w:color w:val="000000" w:themeColor="text1"/>
        </w:rPr>
        <w:t>s = 1</w:t>
      </w:r>
      <w:r w:rsidR="00F02039">
        <w:rPr>
          <w:color w:val="000000" w:themeColor="text1"/>
        </w:rPr>
        <w:t>.</w:t>
      </w:r>
    </w:p>
    <w:p w14:paraId="6071E187" w14:textId="607633C2" w:rsidR="003129C8" w:rsidRPr="0093124A" w:rsidRDefault="003129C8" w:rsidP="00AE35AC">
      <w:pPr>
        <w:pStyle w:val="MDPI31text"/>
        <w:spacing w:before="60"/>
      </w:pPr>
      <w:r w:rsidRPr="0093124A">
        <w:t xml:space="preserve">The EC considers </w:t>
      </w:r>
      <w:proofErr w:type="gramStart"/>
      <w:r w:rsidRPr="0093124A">
        <w:t>all of</w:t>
      </w:r>
      <w:proofErr w:type="gramEnd"/>
      <w:r w:rsidRPr="0093124A">
        <w:t xml:space="preserve"> the 11 objectives equally important. Therefore, this methodology gives the same importance or weight to all of them. In </w:t>
      </w:r>
      <w:r w:rsidR="007557EC">
        <w:t>Supplementary data</w:t>
      </w:r>
      <w:r w:rsidRPr="0093124A">
        <w:t>, the conversion of ANNEX II tables is reported.</w:t>
      </w:r>
    </w:p>
    <w:p w14:paraId="0BE5E2F8" w14:textId="7A5E1543" w:rsidR="003129C8" w:rsidRPr="0093124A" w:rsidRDefault="00F02039" w:rsidP="00AE35AC">
      <w:pPr>
        <w:pStyle w:val="MDPI31text"/>
      </w:pPr>
      <w:r>
        <w:t>In</w:t>
      </w:r>
      <w:r w:rsidRPr="0093124A">
        <w:t xml:space="preserve"> </w:t>
      </w:r>
      <w:r w:rsidR="003129C8" w:rsidRPr="0093124A">
        <w:t xml:space="preserve">score assignment, with all the objectives fully addressed, the EU27 as a whole totalized 27 scores; if all </w:t>
      </w:r>
      <w:r w:rsidR="001255B5">
        <w:t>M</w:t>
      </w:r>
      <w:r w:rsidR="003129C8" w:rsidRPr="0093124A">
        <w:t xml:space="preserve">embers address all the objectives largely, the total score </w:t>
      </w:r>
      <w:r w:rsidR="001255B5">
        <w:t>would</w:t>
      </w:r>
      <w:r w:rsidR="001255B5" w:rsidRPr="0093124A">
        <w:t xml:space="preserve"> </w:t>
      </w:r>
      <w:r w:rsidR="003129C8" w:rsidRPr="0093124A">
        <w:t>be 27</w:t>
      </w:r>
      <w:r w:rsidR="004D78E8" w:rsidRPr="0093124A">
        <w:t xml:space="preserve"> × </w:t>
      </w:r>
      <w:r w:rsidR="003129C8" w:rsidRPr="0093124A">
        <w:t>0</w:t>
      </w:r>
      <w:r w:rsidR="004D78E8" w:rsidRPr="0093124A">
        <w:t>.</w:t>
      </w:r>
      <w:r w:rsidR="003129C8" w:rsidRPr="0093124A">
        <w:t>7</w:t>
      </w:r>
      <w:r w:rsidR="00BC4BFA" w:rsidRPr="0093124A">
        <w:t>5 = 2</w:t>
      </w:r>
      <w:r w:rsidR="003129C8" w:rsidRPr="0093124A">
        <w:t>0</w:t>
      </w:r>
      <w:r w:rsidR="004D78E8" w:rsidRPr="0093124A">
        <w:t>.</w:t>
      </w:r>
      <w:r w:rsidR="003129C8" w:rsidRPr="0093124A">
        <w:t>25; if Members address all the objectives partially, the total score for EU27 will be 27</w:t>
      </w:r>
      <w:r w:rsidR="004D78E8" w:rsidRPr="0093124A">
        <w:t xml:space="preserve"> × </w:t>
      </w:r>
      <w:r w:rsidR="003129C8" w:rsidRPr="0093124A">
        <w:t>0</w:t>
      </w:r>
      <w:r w:rsidR="004D78E8" w:rsidRPr="0093124A">
        <w:t>.</w:t>
      </w:r>
      <w:r w:rsidR="00BC4BFA" w:rsidRPr="0093124A">
        <w:t>5 = 1</w:t>
      </w:r>
      <w:r w:rsidR="003129C8" w:rsidRPr="0093124A">
        <w:t>3</w:t>
      </w:r>
      <w:r w:rsidR="004D78E8" w:rsidRPr="0093124A">
        <w:t>.</w:t>
      </w:r>
      <w:r w:rsidR="003129C8" w:rsidRPr="0093124A">
        <w:t>5; below this score, the recommendations are, on average, not partially addressed or classed as a low level of addressing (Table 5).</w:t>
      </w:r>
    </w:p>
    <w:p w14:paraId="0D40FF4A" w14:textId="352DDF96" w:rsidR="003129C8" w:rsidRPr="0093124A" w:rsidRDefault="00520F37" w:rsidP="00520F37">
      <w:pPr>
        <w:pStyle w:val="MDPI41tablecaption"/>
      </w:pPr>
      <w:r w:rsidRPr="0093124A">
        <w:rPr>
          <w:b/>
          <w:bCs/>
        </w:rPr>
        <w:t xml:space="preserve">Table 5. </w:t>
      </w:r>
      <w:r w:rsidR="003129C8" w:rsidRPr="0093124A">
        <w:rPr>
          <w:snapToGrid w:val="0"/>
        </w:rPr>
        <w:t>Score Range assignment for NECPs Recommendations</w:t>
      </w:r>
      <w:r w:rsidRPr="0093124A">
        <w:rPr>
          <w:snapToGrid w:val="0"/>
        </w:rPr>
        <w:t>.</w:t>
      </w:r>
    </w:p>
    <w:tbl>
      <w:tblPr>
        <w:tblW w:w="7857"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3204"/>
        <w:gridCol w:w="2891"/>
        <w:gridCol w:w="1762"/>
      </w:tblGrid>
      <w:tr w:rsidR="006768A1" w:rsidRPr="0093124A" w14:paraId="12E66657" w14:textId="77777777" w:rsidTr="00520F37">
        <w:tc>
          <w:tcPr>
            <w:tcW w:w="3204" w:type="dxa"/>
            <w:tcBorders>
              <w:top w:val="single" w:sz="8" w:space="0" w:color="auto"/>
              <w:bottom w:val="single" w:sz="4" w:space="0" w:color="auto"/>
            </w:tcBorders>
            <w:shd w:val="clear" w:color="auto" w:fill="auto"/>
            <w:vAlign w:val="center"/>
          </w:tcPr>
          <w:p w14:paraId="118E8065" w14:textId="660E8123" w:rsidR="003129C8" w:rsidRPr="0093124A" w:rsidRDefault="003129C8" w:rsidP="00520F37">
            <w:pPr>
              <w:pStyle w:val="MDPI42tablebody"/>
              <w:autoSpaceDE w:val="0"/>
              <w:autoSpaceDN w:val="0"/>
              <w:rPr>
                <w:b/>
                <w:snapToGrid/>
                <w:color w:val="000000" w:themeColor="text1"/>
              </w:rPr>
            </w:pPr>
            <w:r w:rsidRPr="0093124A">
              <w:rPr>
                <w:b/>
                <w:snapToGrid/>
                <w:color w:val="000000" w:themeColor="text1"/>
              </w:rPr>
              <w:t xml:space="preserve">Level of </w:t>
            </w:r>
            <w:r w:rsidR="00520F37" w:rsidRPr="0093124A">
              <w:rPr>
                <w:b/>
                <w:snapToGrid/>
                <w:color w:val="000000" w:themeColor="text1"/>
              </w:rPr>
              <w:t>A</w:t>
            </w:r>
            <w:r w:rsidRPr="0093124A">
              <w:rPr>
                <w:b/>
                <w:snapToGrid/>
                <w:color w:val="000000" w:themeColor="text1"/>
              </w:rPr>
              <w:t>ddressing</w:t>
            </w:r>
          </w:p>
        </w:tc>
        <w:tc>
          <w:tcPr>
            <w:tcW w:w="4653" w:type="dxa"/>
            <w:gridSpan w:val="2"/>
            <w:tcBorders>
              <w:top w:val="single" w:sz="8" w:space="0" w:color="auto"/>
              <w:bottom w:val="single" w:sz="4" w:space="0" w:color="auto"/>
            </w:tcBorders>
            <w:shd w:val="clear" w:color="auto" w:fill="auto"/>
            <w:vAlign w:val="center"/>
          </w:tcPr>
          <w:p w14:paraId="22E0533F" w14:textId="77777777" w:rsidR="003129C8" w:rsidRPr="0093124A" w:rsidRDefault="003129C8" w:rsidP="00520F37">
            <w:pPr>
              <w:pStyle w:val="MDPI42tablebody"/>
              <w:autoSpaceDE w:val="0"/>
              <w:autoSpaceDN w:val="0"/>
              <w:rPr>
                <w:b/>
                <w:snapToGrid/>
                <w:color w:val="000000" w:themeColor="text1"/>
              </w:rPr>
            </w:pPr>
            <w:r w:rsidRPr="0093124A">
              <w:rPr>
                <w:b/>
                <w:snapToGrid/>
                <w:color w:val="000000" w:themeColor="text1"/>
              </w:rPr>
              <w:t>Ranges</w:t>
            </w:r>
          </w:p>
        </w:tc>
      </w:tr>
      <w:tr w:rsidR="006768A1" w:rsidRPr="0093124A" w14:paraId="5AF91D76" w14:textId="77777777" w:rsidTr="00520F37">
        <w:tc>
          <w:tcPr>
            <w:tcW w:w="3204" w:type="dxa"/>
            <w:shd w:val="clear" w:color="auto" w:fill="auto"/>
            <w:vAlign w:val="center"/>
          </w:tcPr>
          <w:p w14:paraId="2BF0D1E7" w14:textId="0662A57A" w:rsidR="003129C8" w:rsidRPr="0093124A" w:rsidRDefault="0005384E" w:rsidP="00520F37">
            <w:pPr>
              <w:pStyle w:val="MDPI42tablebody"/>
              <w:autoSpaceDE w:val="0"/>
              <w:autoSpaceDN w:val="0"/>
              <w:rPr>
                <w:color w:val="000000" w:themeColor="text1"/>
              </w:rPr>
            </w:pPr>
            <w:r>
              <w:rPr>
                <w:color w:val="000000" w:themeColor="text1"/>
              </w:rPr>
              <w:t>f</w:t>
            </w:r>
            <w:r w:rsidR="003129C8" w:rsidRPr="0093124A">
              <w:rPr>
                <w:color w:val="000000" w:themeColor="text1"/>
              </w:rPr>
              <w:t>ully/no recommendation</w:t>
            </w:r>
          </w:p>
        </w:tc>
        <w:tc>
          <w:tcPr>
            <w:tcW w:w="2891" w:type="dxa"/>
            <w:shd w:val="clear" w:color="auto" w:fill="auto"/>
            <w:vAlign w:val="center"/>
          </w:tcPr>
          <w:p w14:paraId="50B14A88" w14:textId="77777777" w:rsidR="003129C8" w:rsidRPr="0093124A" w:rsidRDefault="003129C8" w:rsidP="00520F37">
            <w:pPr>
              <w:pStyle w:val="MDPI42tablebody"/>
              <w:autoSpaceDE w:val="0"/>
              <w:autoSpaceDN w:val="0"/>
              <w:rPr>
                <w:color w:val="000000" w:themeColor="text1"/>
              </w:rPr>
            </w:pPr>
          </w:p>
        </w:tc>
        <w:tc>
          <w:tcPr>
            <w:tcW w:w="1762" w:type="dxa"/>
            <w:shd w:val="clear" w:color="auto" w:fill="auto"/>
            <w:vAlign w:val="center"/>
          </w:tcPr>
          <w:p w14:paraId="3C85256A" w14:textId="77777777" w:rsidR="003129C8" w:rsidRPr="0093124A" w:rsidRDefault="003129C8" w:rsidP="00520F37">
            <w:pPr>
              <w:pStyle w:val="MDPI42tablebody"/>
              <w:autoSpaceDE w:val="0"/>
              <w:autoSpaceDN w:val="0"/>
              <w:rPr>
                <w:color w:val="000000" w:themeColor="text1"/>
              </w:rPr>
            </w:pPr>
            <w:r w:rsidRPr="0093124A">
              <w:rPr>
                <w:color w:val="000000" w:themeColor="text1"/>
              </w:rPr>
              <w:t>27</w:t>
            </w:r>
          </w:p>
        </w:tc>
      </w:tr>
      <w:tr w:rsidR="006768A1" w:rsidRPr="0093124A" w14:paraId="596EC921" w14:textId="77777777" w:rsidTr="00520F37">
        <w:tc>
          <w:tcPr>
            <w:tcW w:w="3204" w:type="dxa"/>
            <w:shd w:val="clear" w:color="auto" w:fill="auto"/>
            <w:vAlign w:val="center"/>
          </w:tcPr>
          <w:p w14:paraId="21EC1C6C" w14:textId="77777777" w:rsidR="003129C8" w:rsidRPr="0093124A" w:rsidRDefault="003129C8" w:rsidP="00520F37">
            <w:pPr>
              <w:pStyle w:val="MDPI42tablebody"/>
              <w:autoSpaceDE w:val="0"/>
              <w:autoSpaceDN w:val="0"/>
              <w:rPr>
                <w:color w:val="000000" w:themeColor="text1"/>
              </w:rPr>
            </w:pPr>
            <w:r w:rsidRPr="0093124A">
              <w:rPr>
                <w:color w:val="000000" w:themeColor="text1"/>
              </w:rPr>
              <w:t>largely</w:t>
            </w:r>
          </w:p>
        </w:tc>
        <w:tc>
          <w:tcPr>
            <w:tcW w:w="2891" w:type="dxa"/>
            <w:shd w:val="clear" w:color="auto" w:fill="auto"/>
            <w:vAlign w:val="center"/>
          </w:tcPr>
          <w:p w14:paraId="7A0B2BEE" w14:textId="388B7BBD" w:rsidR="003129C8" w:rsidRPr="0093124A" w:rsidRDefault="003129C8" w:rsidP="00520F37">
            <w:pPr>
              <w:pStyle w:val="MDPI42tablebody"/>
              <w:autoSpaceDE w:val="0"/>
              <w:autoSpaceDN w:val="0"/>
              <w:rPr>
                <w:color w:val="000000" w:themeColor="text1"/>
              </w:rPr>
            </w:pPr>
            <w:r w:rsidRPr="0093124A">
              <w:rPr>
                <w:color w:val="000000" w:themeColor="text1"/>
              </w:rPr>
              <w:t>&gt;20</w:t>
            </w:r>
            <w:r w:rsidR="00520F37" w:rsidRPr="0093124A">
              <w:rPr>
                <w:color w:val="000000" w:themeColor="text1"/>
              </w:rPr>
              <w:t>.</w:t>
            </w:r>
            <w:r w:rsidRPr="0093124A">
              <w:rPr>
                <w:color w:val="000000" w:themeColor="text1"/>
              </w:rPr>
              <w:t>25</w:t>
            </w:r>
          </w:p>
        </w:tc>
        <w:tc>
          <w:tcPr>
            <w:tcW w:w="1762" w:type="dxa"/>
            <w:shd w:val="clear" w:color="auto" w:fill="auto"/>
            <w:vAlign w:val="center"/>
          </w:tcPr>
          <w:p w14:paraId="19A13B5B" w14:textId="77777777" w:rsidR="003129C8" w:rsidRPr="0093124A" w:rsidRDefault="003129C8" w:rsidP="00520F37">
            <w:pPr>
              <w:pStyle w:val="MDPI42tablebody"/>
              <w:autoSpaceDE w:val="0"/>
              <w:autoSpaceDN w:val="0"/>
              <w:rPr>
                <w:color w:val="000000" w:themeColor="text1"/>
              </w:rPr>
            </w:pPr>
            <w:r w:rsidRPr="0093124A">
              <w:rPr>
                <w:color w:val="000000" w:themeColor="text1"/>
              </w:rPr>
              <w:t>&lt;27</w:t>
            </w:r>
          </w:p>
        </w:tc>
      </w:tr>
      <w:tr w:rsidR="006768A1" w:rsidRPr="0093124A" w14:paraId="41061442" w14:textId="77777777" w:rsidTr="00520F37">
        <w:tc>
          <w:tcPr>
            <w:tcW w:w="3204" w:type="dxa"/>
            <w:shd w:val="clear" w:color="auto" w:fill="auto"/>
            <w:vAlign w:val="center"/>
          </w:tcPr>
          <w:p w14:paraId="0A26E43D" w14:textId="77777777" w:rsidR="003129C8" w:rsidRPr="0093124A" w:rsidRDefault="003129C8" w:rsidP="00520F37">
            <w:pPr>
              <w:pStyle w:val="MDPI42tablebody"/>
              <w:autoSpaceDE w:val="0"/>
              <w:autoSpaceDN w:val="0"/>
              <w:rPr>
                <w:color w:val="000000" w:themeColor="text1"/>
              </w:rPr>
            </w:pPr>
            <w:r w:rsidRPr="0093124A">
              <w:rPr>
                <w:color w:val="000000" w:themeColor="text1"/>
              </w:rPr>
              <w:t>partially</w:t>
            </w:r>
          </w:p>
        </w:tc>
        <w:tc>
          <w:tcPr>
            <w:tcW w:w="2891" w:type="dxa"/>
            <w:shd w:val="clear" w:color="auto" w:fill="auto"/>
            <w:vAlign w:val="center"/>
          </w:tcPr>
          <w:p w14:paraId="110EA532" w14:textId="37D8E73A" w:rsidR="003129C8" w:rsidRPr="0093124A" w:rsidRDefault="003129C8" w:rsidP="00520F37">
            <w:pPr>
              <w:pStyle w:val="MDPI42tablebody"/>
              <w:autoSpaceDE w:val="0"/>
              <w:autoSpaceDN w:val="0"/>
              <w:rPr>
                <w:color w:val="000000" w:themeColor="text1"/>
              </w:rPr>
            </w:pPr>
            <w:r w:rsidRPr="0093124A">
              <w:rPr>
                <w:color w:val="000000" w:themeColor="text1"/>
              </w:rPr>
              <w:t>&gt;13</w:t>
            </w:r>
            <w:r w:rsidR="00520F37" w:rsidRPr="0093124A">
              <w:rPr>
                <w:color w:val="000000" w:themeColor="text1"/>
              </w:rPr>
              <w:t>.</w:t>
            </w:r>
            <w:r w:rsidRPr="0093124A">
              <w:rPr>
                <w:color w:val="000000" w:themeColor="text1"/>
              </w:rPr>
              <w:t>5</w:t>
            </w:r>
          </w:p>
        </w:tc>
        <w:tc>
          <w:tcPr>
            <w:tcW w:w="1762" w:type="dxa"/>
            <w:shd w:val="clear" w:color="auto" w:fill="auto"/>
            <w:vAlign w:val="center"/>
          </w:tcPr>
          <w:p w14:paraId="79E42901" w14:textId="79293F62" w:rsidR="003129C8" w:rsidRPr="0093124A" w:rsidRDefault="003129C8" w:rsidP="00520F37">
            <w:pPr>
              <w:pStyle w:val="MDPI42tablebody"/>
              <w:autoSpaceDE w:val="0"/>
              <w:autoSpaceDN w:val="0"/>
              <w:rPr>
                <w:color w:val="000000" w:themeColor="text1"/>
              </w:rPr>
            </w:pPr>
            <w:r w:rsidRPr="0093124A">
              <w:rPr>
                <w:color w:val="000000" w:themeColor="text1"/>
              </w:rPr>
              <w:t>&lt;20</w:t>
            </w:r>
            <w:r w:rsidR="00520F37" w:rsidRPr="0093124A">
              <w:rPr>
                <w:color w:val="000000" w:themeColor="text1"/>
              </w:rPr>
              <w:t>.</w:t>
            </w:r>
            <w:r w:rsidRPr="0093124A">
              <w:rPr>
                <w:color w:val="000000" w:themeColor="text1"/>
              </w:rPr>
              <w:t>25</w:t>
            </w:r>
          </w:p>
        </w:tc>
      </w:tr>
      <w:tr w:rsidR="006768A1" w:rsidRPr="0093124A" w14:paraId="7BB8FE14" w14:textId="77777777" w:rsidTr="00520F37">
        <w:tc>
          <w:tcPr>
            <w:tcW w:w="3204" w:type="dxa"/>
            <w:shd w:val="clear" w:color="auto" w:fill="auto"/>
            <w:vAlign w:val="center"/>
          </w:tcPr>
          <w:p w14:paraId="2143FC6C" w14:textId="77777777" w:rsidR="003129C8" w:rsidRPr="0093124A" w:rsidRDefault="003129C8" w:rsidP="00520F37">
            <w:pPr>
              <w:pStyle w:val="MDPI42tablebody"/>
              <w:autoSpaceDE w:val="0"/>
              <w:autoSpaceDN w:val="0"/>
              <w:rPr>
                <w:color w:val="000000" w:themeColor="text1"/>
              </w:rPr>
            </w:pPr>
            <w:r w:rsidRPr="0093124A">
              <w:rPr>
                <w:color w:val="000000" w:themeColor="text1"/>
              </w:rPr>
              <w:t>low</w:t>
            </w:r>
          </w:p>
        </w:tc>
        <w:tc>
          <w:tcPr>
            <w:tcW w:w="2891" w:type="dxa"/>
            <w:shd w:val="clear" w:color="auto" w:fill="auto"/>
            <w:vAlign w:val="center"/>
          </w:tcPr>
          <w:p w14:paraId="483789E9" w14:textId="77777777" w:rsidR="003129C8" w:rsidRPr="0093124A" w:rsidRDefault="003129C8" w:rsidP="00520F37">
            <w:pPr>
              <w:pStyle w:val="MDPI42tablebody"/>
              <w:autoSpaceDE w:val="0"/>
              <w:autoSpaceDN w:val="0"/>
              <w:rPr>
                <w:color w:val="000000" w:themeColor="text1"/>
              </w:rPr>
            </w:pPr>
            <w:r w:rsidRPr="0093124A">
              <w:rPr>
                <w:color w:val="000000" w:themeColor="text1"/>
              </w:rPr>
              <w:t>&gt;0</w:t>
            </w:r>
          </w:p>
        </w:tc>
        <w:tc>
          <w:tcPr>
            <w:tcW w:w="1762" w:type="dxa"/>
            <w:shd w:val="clear" w:color="auto" w:fill="auto"/>
            <w:vAlign w:val="center"/>
          </w:tcPr>
          <w:p w14:paraId="15B27ED9" w14:textId="246A8DFC" w:rsidR="003129C8" w:rsidRPr="0093124A" w:rsidRDefault="003129C8" w:rsidP="00520F37">
            <w:pPr>
              <w:pStyle w:val="MDPI42tablebody"/>
              <w:autoSpaceDE w:val="0"/>
              <w:autoSpaceDN w:val="0"/>
              <w:rPr>
                <w:color w:val="000000" w:themeColor="text1"/>
              </w:rPr>
            </w:pPr>
            <w:r w:rsidRPr="0093124A">
              <w:rPr>
                <w:color w:val="000000" w:themeColor="text1"/>
              </w:rPr>
              <w:t>&lt;13</w:t>
            </w:r>
            <w:r w:rsidR="00520F37" w:rsidRPr="0093124A">
              <w:rPr>
                <w:color w:val="000000" w:themeColor="text1"/>
              </w:rPr>
              <w:t>.</w:t>
            </w:r>
            <w:r w:rsidRPr="0093124A">
              <w:rPr>
                <w:color w:val="000000" w:themeColor="text1"/>
              </w:rPr>
              <w:t>5</w:t>
            </w:r>
          </w:p>
        </w:tc>
      </w:tr>
      <w:tr w:rsidR="006768A1" w:rsidRPr="0093124A" w14:paraId="4471B0F9" w14:textId="77777777" w:rsidTr="00520F37">
        <w:tc>
          <w:tcPr>
            <w:tcW w:w="3204" w:type="dxa"/>
            <w:tcBorders>
              <w:bottom w:val="single" w:sz="8" w:space="0" w:color="auto"/>
            </w:tcBorders>
            <w:shd w:val="clear" w:color="auto" w:fill="auto"/>
            <w:vAlign w:val="center"/>
          </w:tcPr>
          <w:p w14:paraId="02F84EC3" w14:textId="77777777" w:rsidR="003129C8" w:rsidRPr="0093124A" w:rsidRDefault="003129C8" w:rsidP="00520F37">
            <w:pPr>
              <w:pStyle w:val="MDPI42tablebody"/>
              <w:autoSpaceDE w:val="0"/>
              <w:autoSpaceDN w:val="0"/>
              <w:rPr>
                <w:color w:val="000000" w:themeColor="text1"/>
              </w:rPr>
            </w:pPr>
            <w:r w:rsidRPr="0093124A">
              <w:rPr>
                <w:color w:val="000000" w:themeColor="text1"/>
              </w:rPr>
              <w:t>N/A</w:t>
            </w:r>
          </w:p>
        </w:tc>
        <w:tc>
          <w:tcPr>
            <w:tcW w:w="2891" w:type="dxa"/>
            <w:tcBorders>
              <w:bottom w:val="single" w:sz="8" w:space="0" w:color="auto"/>
            </w:tcBorders>
            <w:shd w:val="clear" w:color="auto" w:fill="auto"/>
            <w:vAlign w:val="center"/>
          </w:tcPr>
          <w:p w14:paraId="0AF24E4F" w14:textId="77777777" w:rsidR="003129C8" w:rsidRPr="0093124A" w:rsidRDefault="003129C8" w:rsidP="00520F37">
            <w:pPr>
              <w:pStyle w:val="MDPI42tablebody"/>
              <w:autoSpaceDE w:val="0"/>
              <w:autoSpaceDN w:val="0"/>
              <w:rPr>
                <w:color w:val="000000" w:themeColor="text1"/>
              </w:rPr>
            </w:pPr>
          </w:p>
        </w:tc>
        <w:tc>
          <w:tcPr>
            <w:tcW w:w="1762" w:type="dxa"/>
            <w:tcBorders>
              <w:bottom w:val="single" w:sz="8" w:space="0" w:color="auto"/>
            </w:tcBorders>
            <w:shd w:val="clear" w:color="auto" w:fill="auto"/>
            <w:vAlign w:val="center"/>
          </w:tcPr>
          <w:p w14:paraId="0CB2DA69" w14:textId="77777777" w:rsidR="003129C8" w:rsidRPr="0093124A" w:rsidRDefault="003129C8" w:rsidP="00520F37">
            <w:pPr>
              <w:pStyle w:val="MDPI42tablebody"/>
              <w:autoSpaceDE w:val="0"/>
              <w:autoSpaceDN w:val="0"/>
              <w:rPr>
                <w:color w:val="000000" w:themeColor="text1"/>
              </w:rPr>
            </w:pPr>
            <w:r w:rsidRPr="0093124A">
              <w:rPr>
                <w:color w:val="000000" w:themeColor="text1"/>
              </w:rPr>
              <w:t>0</w:t>
            </w:r>
          </w:p>
        </w:tc>
      </w:tr>
    </w:tbl>
    <w:p w14:paraId="6899D412" w14:textId="5EB9E3D5" w:rsidR="003129C8" w:rsidRPr="0093124A" w:rsidRDefault="005B14B0" w:rsidP="00A12AA5">
      <w:pPr>
        <w:pStyle w:val="MDPI23heading3"/>
        <w:spacing w:before="240"/>
      </w:pPr>
      <w:r>
        <w:lastRenderedPageBreak/>
        <w:t>2</w:t>
      </w:r>
      <w:r w:rsidR="00A12AA5" w:rsidRPr="0093124A">
        <w:t>.</w:t>
      </w:r>
      <w:r w:rsidR="00982B6A">
        <w:t>2.</w:t>
      </w:r>
      <w:r>
        <w:t>2</w:t>
      </w:r>
      <w:r w:rsidR="00A12AA5" w:rsidRPr="0093124A">
        <w:t xml:space="preserve">. </w:t>
      </w:r>
      <w:r w:rsidR="003129C8" w:rsidRPr="0093124A">
        <w:t xml:space="preserve">LTSs </w:t>
      </w:r>
      <w:r w:rsidR="00982B6A">
        <w:t>A</w:t>
      </w:r>
      <w:r w:rsidR="003129C8" w:rsidRPr="0093124A">
        <w:t>ssessment</w:t>
      </w:r>
    </w:p>
    <w:p w14:paraId="7069A73B" w14:textId="77777777" w:rsidR="003129C8" w:rsidRPr="0093124A" w:rsidRDefault="003129C8" w:rsidP="00AB7162">
      <w:pPr>
        <w:pStyle w:val="MDPI31text"/>
        <w:spacing w:after="60"/>
      </w:pPr>
      <w:r w:rsidRPr="0093124A">
        <w:t xml:space="preserve">The resources of the LTS plan and their assessment for each Member State are reported on the EC Energy, Climate change, Environment website, which collects the Summary evaluations tables </w:t>
      </w:r>
      <w:r w:rsidRPr="0093124A">
        <w:fldChar w:fldCharType="begin"/>
      </w:r>
      <w:r w:rsidRPr="0093124A">
        <w:instrText xml:space="preserve"> ADDIN ZOTERO_ITEM CSL_CITATION {"citationID":"0vRw3I2n","properties":{"formattedCitation":"[18]","plainCitation":"[18]","noteIndex":0},"citationItems":[{"id":1800,"uris":["http://zotero.org/users/8004943/items/X9K8M2SE"],"itemData":{"id":1800,"type":"document","publisher":"https://ee.ricardo.com/","title":"Long Term Strategy Summary Tables","URL":"https://ec.europa.eu/info/energy-climate-change-environment/implementation-eu-countries/energy-and-climate-governance-and-reporting/national-long-term-strategies_en","author":[{"family":"Ricardo","given":""}],"accessed":{"date-parts":[["2022",3,4]]},"issued":{"date-parts":[["2021",9,30]]}}}],"schema":"https://github.com/citation-style-language/schema/raw/master/csl-citation.json"} </w:instrText>
      </w:r>
      <w:r w:rsidRPr="0093124A">
        <w:fldChar w:fldCharType="separate"/>
      </w:r>
      <w:r w:rsidRPr="0093124A">
        <w:t>[18]</w:t>
      </w:r>
      <w:r w:rsidRPr="0093124A">
        <w:fldChar w:fldCharType="end"/>
      </w:r>
      <w:r w:rsidRPr="0093124A">
        <w:t xml:space="preserve"> for each country. Those table reports information about the following topics:</w:t>
      </w:r>
    </w:p>
    <w:p w14:paraId="0791AEC4" w14:textId="09012F26" w:rsidR="003129C8" w:rsidRPr="0093124A" w:rsidRDefault="003129C8" w:rsidP="0060785E">
      <w:pPr>
        <w:pStyle w:val="MDPI37itemize"/>
        <w:numPr>
          <w:ilvl w:val="0"/>
          <w:numId w:val="2"/>
        </w:numPr>
        <w:rPr>
          <w:color w:val="000000" w:themeColor="text1"/>
        </w:rPr>
      </w:pPr>
      <w:r w:rsidRPr="00337ABC">
        <w:rPr>
          <w:color w:val="000000" w:themeColor="text1"/>
        </w:rPr>
        <w:t>Overall goal</w:t>
      </w:r>
      <w:r w:rsidRPr="0093124A">
        <w:rPr>
          <w:color w:val="000000" w:themeColor="text1"/>
        </w:rPr>
        <w:t xml:space="preserve"> of </w:t>
      </w:r>
      <w:proofErr w:type="gramStart"/>
      <w:r w:rsidRPr="0093124A">
        <w:rPr>
          <w:color w:val="000000" w:themeColor="text1"/>
        </w:rPr>
        <w:t>LTS</w:t>
      </w:r>
      <w:r w:rsidR="0005384E">
        <w:rPr>
          <w:color w:val="000000" w:themeColor="text1"/>
        </w:rPr>
        <w:t>;</w:t>
      </w:r>
      <w:proofErr w:type="gramEnd"/>
    </w:p>
    <w:p w14:paraId="7AEA4335" w14:textId="0D7A7849" w:rsidR="003129C8" w:rsidRPr="005A4116" w:rsidRDefault="003129C8" w:rsidP="005A4116">
      <w:pPr>
        <w:pStyle w:val="MDPI37itemize"/>
        <w:numPr>
          <w:ilvl w:val="0"/>
          <w:numId w:val="12"/>
        </w:numPr>
        <w:rPr>
          <w:color w:val="000000" w:themeColor="text1"/>
        </w:rPr>
      </w:pPr>
      <w:r w:rsidRPr="005A4116">
        <w:rPr>
          <w:color w:val="000000" w:themeColor="text1"/>
        </w:rPr>
        <w:t xml:space="preserve">Scenarios presented in the </w:t>
      </w:r>
      <w:proofErr w:type="gramStart"/>
      <w:r w:rsidRPr="005A4116">
        <w:rPr>
          <w:color w:val="000000" w:themeColor="text1"/>
        </w:rPr>
        <w:t>LTS</w:t>
      </w:r>
      <w:r w:rsidR="0005384E">
        <w:rPr>
          <w:color w:val="000000" w:themeColor="text1"/>
        </w:rPr>
        <w:t>;</w:t>
      </w:r>
      <w:proofErr w:type="gramEnd"/>
    </w:p>
    <w:p w14:paraId="08213654" w14:textId="2E6533D4" w:rsidR="003129C8" w:rsidRPr="0093124A" w:rsidRDefault="003129C8" w:rsidP="00291148">
      <w:pPr>
        <w:pStyle w:val="MDPI37itemize"/>
        <w:rPr>
          <w:color w:val="000000" w:themeColor="text1"/>
        </w:rPr>
      </w:pPr>
      <w:r w:rsidRPr="0093124A">
        <w:rPr>
          <w:color w:val="000000" w:themeColor="text1"/>
        </w:rPr>
        <w:t xml:space="preserve">GHG </w:t>
      </w:r>
      <w:proofErr w:type="gramStart"/>
      <w:r w:rsidRPr="0093124A">
        <w:rPr>
          <w:color w:val="000000" w:themeColor="text1"/>
        </w:rPr>
        <w:t>reductions</w:t>
      </w:r>
      <w:r w:rsidR="0005384E">
        <w:rPr>
          <w:color w:val="000000" w:themeColor="text1"/>
        </w:rPr>
        <w:t>;</w:t>
      </w:r>
      <w:proofErr w:type="gramEnd"/>
    </w:p>
    <w:p w14:paraId="7D2DE18B" w14:textId="7B822567" w:rsidR="003129C8" w:rsidRPr="0093124A" w:rsidRDefault="003129C8" w:rsidP="00291148">
      <w:pPr>
        <w:pStyle w:val="MDPI37itemize"/>
        <w:rPr>
          <w:color w:val="000000" w:themeColor="text1"/>
        </w:rPr>
      </w:pPr>
      <w:r w:rsidRPr="0093124A">
        <w:rPr>
          <w:color w:val="000000" w:themeColor="text1"/>
        </w:rPr>
        <w:t xml:space="preserve">Renewable energy </w:t>
      </w:r>
      <w:proofErr w:type="gramStart"/>
      <w:r w:rsidRPr="0093124A">
        <w:rPr>
          <w:color w:val="000000" w:themeColor="text1"/>
        </w:rPr>
        <w:t>sources</w:t>
      </w:r>
      <w:r w:rsidR="0005384E">
        <w:rPr>
          <w:color w:val="000000" w:themeColor="text1"/>
        </w:rPr>
        <w:t>;</w:t>
      </w:r>
      <w:proofErr w:type="gramEnd"/>
    </w:p>
    <w:p w14:paraId="64329811" w14:textId="1172EFCC" w:rsidR="003129C8" w:rsidRPr="0093124A" w:rsidRDefault="003129C8" w:rsidP="00291148">
      <w:pPr>
        <w:pStyle w:val="MDPI37itemize"/>
        <w:rPr>
          <w:color w:val="000000" w:themeColor="text1"/>
        </w:rPr>
      </w:pPr>
      <w:r w:rsidRPr="0093124A">
        <w:rPr>
          <w:color w:val="000000" w:themeColor="text1"/>
        </w:rPr>
        <w:t xml:space="preserve">Energy </w:t>
      </w:r>
      <w:proofErr w:type="gramStart"/>
      <w:r w:rsidR="00822EEE">
        <w:rPr>
          <w:color w:val="000000" w:themeColor="text1"/>
        </w:rPr>
        <w:t>e</w:t>
      </w:r>
      <w:r w:rsidRPr="0093124A">
        <w:rPr>
          <w:color w:val="000000" w:themeColor="text1"/>
        </w:rPr>
        <w:t>fficiency</w:t>
      </w:r>
      <w:r w:rsidR="0005384E">
        <w:rPr>
          <w:color w:val="000000" w:themeColor="text1"/>
        </w:rPr>
        <w:t>;</w:t>
      </w:r>
      <w:proofErr w:type="gramEnd"/>
    </w:p>
    <w:p w14:paraId="0400A6B6" w14:textId="54B5797A" w:rsidR="003129C8" w:rsidRPr="0093124A" w:rsidRDefault="003129C8" w:rsidP="00291148">
      <w:pPr>
        <w:pStyle w:val="MDPI37itemize"/>
        <w:rPr>
          <w:color w:val="000000" w:themeColor="text1"/>
        </w:rPr>
      </w:pPr>
      <w:r w:rsidRPr="0093124A">
        <w:rPr>
          <w:color w:val="000000" w:themeColor="text1"/>
        </w:rPr>
        <w:t xml:space="preserve">Estimated </w:t>
      </w:r>
      <w:proofErr w:type="gramStart"/>
      <w:r w:rsidRPr="0093124A">
        <w:rPr>
          <w:color w:val="000000" w:themeColor="text1"/>
        </w:rPr>
        <w:t>Investment</w:t>
      </w:r>
      <w:r w:rsidR="0005384E">
        <w:rPr>
          <w:color w:val="000000" w:themeColor="text1"/>
        </w:rPr>
        <w:t>;</w:t>
      </w:r>
      <w:proofErr w:type="gramEnd"/>
    </w:p>
    <w:p w14:paraId="28084220" w14:textId="51022FA9" w:rsidR="003129C8" w:rsidRPr="0093124A" w:rsidRDefault="003129C8" w:rsidP="00291148">
      <w:pPr>
        <w:pStyle w:val="MDPI37itemize"/>
        <w:rPr>
          <w:color w:val="000000" w:themeColor="text1"/>
        </w:rPr>
      </w:pPr>
      <w:r w:rsidRPr="0093124A">
        <w:rPr>
          <w:color w:val="000000" w:themeColor="text1"/>
        </w:rPr>
        <w:t xml:space="preserve">Socio-Economic Impact of </w:t>
      </w:r>
      <w:proofErr w:type="gramStart"/>
      <w:r w:rsidRPr="0093124A">
        <w:rPr>
          <w:color w:val="000000" w:themeColor="text1"/>
        </w:rPr>
        <w:t>transition</w:t>
      </w:r>
      <w:r w:rsidR="0005384E">
        <w:rPr>
          <w:color w:val="000000" w:themeColor="text1"/>
        </w:rPr>
        <w:t>;</w:t>
      </w:r>
      <w:proofErr w:type="gramEnd"/>
    </w:p>
    <w:p w14:paraId="5FDD8D54" w14:textId="5BEB4747" w:rsidR="003129C8" w:rsidRPr="0093124A" w:rsidRDefault="003129C8" w:rsidP="00291148">
      <w:pPr>
        <w:pStyle w:val="MDPI37itemize"/>
        <w:rPr>
          <w:color w:val="000000" w:themeColor="text1"/>
        </w:rPr>
      </w:pPr>
      <w:r w:rsidRPr="0093124A">
        <w:rPr>
          <w:color w:val="000000" w:themeColor="text1"/>
        </w:rPr>
        <w:t xml:space="preserve">Adaptation Policies </w:t>
      </w:r>
      <w:proofErr w:type="gramStart"/>
      <w:r w:rsidRPr="0093124A">
        <w:rPr>
          <w:color w:val="000000" w:themeColor="text1"/>
        </w:rPr>
        <w:t>measures</w:t>
      </w:r>
      <w:r w:rsidR="0005384E">
        <w:rPr>
          <w:color w:val="000000" w:themeColor="text1"/>
        </w:rPr>
        <w:t>;</w:t>
      </w:r>
      <w:proofErr w:type="gramEnd"/>
    </w:p>
    <w:p w14:paraId="5183C933" w14:textId="6C1A434F" w:rsidR="003129C8" w:rsidRPr="0093124A" w:rsidRDefault="003129C8" w:rsidP="00291148">
      <w:pPr>
        <w:pStyle w:val="MDPI37itemize"/>
        <w:rPr>
          <w:color w:val="000000" w:themeColor="text1"/>
        </w:rPr>
      </w:pPr>
      <w:r w:rsidRPr="0093124A">
        <w:rPr>
          <w:color w:val="000000" w:themeColor="text1"/>
        </w:rPr>
        <w:t xml:space="preserve">Public </w:t>
      </w:r>
      <w:proofErr w:type="gramStart"/>
      <w:r w:rsidRPr="0093124A">
        <w:rPr>
          <w:color w:val="000000" w:themeColor="text1"/>
        </w:rPr>
        <w:t>Consultation</w:t>
      </w:r>
      <w:r w:rsidR="0005384E">
        <w:rPr>
          <w:color w:val="000000" w:themeColor="text1"/>
        </w:rPr>
        <w:t>;</w:t>
      </w:r>
      <w:proofErr w:type="gramEnd"/>
    </w:p>
    <w:p w14:paraId="47CA82C4" w14:textId="469529B5" w:rsidR="003129C8" w:rsidRPr="0093124A" w:rsidRDefault="003129C8" w:rsidP="00291148">
      <w:pPr>
        <w:pStyle w:val="MDPI37itemize"/>
        <w:rPr>
          <w:color w:val="000000" w:themeColor="text1"/>
        </w:rPr>
      </w:pPr>
      <w:r w:rsidRPr="0093124A">
        <w:rPr>
          <w:color w:val="000000" w:themeColor="text1"/>
        </w:rPr>
        <w:t>Legal status of LTS and targets</w:t>
      </w:r>
      <w:r w:rsidR="0005384E">
        <w:rPr>
          <w:color w:val="000000" w:themeColor="text1"/>
        </w:rPr>
        <w:t>.</w:t>
      </w:r>
    </w:p>
    <w:p w14:paraId="1DC0C88E" w14:textId="7B013E55" w:rsidR="003129C8" w:rsidRPr="0093124A" w:rsidRDefault="003129C8" w:rsidP="00AB7162">
      <w:pPr>
        <w:pStyle w:val="MDPI31text"/>
        <w:spacing w:before="60"/>
      </w:pPr>
      <w:proofErr w:type="gramStart"/>
      <w:r w:rsidRPr="0093124A">
        <w:t>Similar to</w:t>
      </w:r>
      <w:proofErr w:type="gramEnd"/>
      <w:r w:rsidRPr="0093124A">
        <w:t xml:space="preserve"> NECPs assessment, Long</w:t>
      </w:r>
      <w:r w:rsidR="00D4190B">
        <w:t>-</w:t>
      </w:r>
      <w:r w:rsidRPr="0093124A">
        <w:t>Term Strategy plans can be measured with a satisfaction scale method. In the Summary Tables, the previous objectives have been assessed with a “value”. The value expresses</w:t>
      </w:r>
      <w:r w:rsidR="00D33325">
        <w:t xml:space="preserve"> the following</w:t>
      </w:r>
      <w:r w:rsidRPr="0093124A">
        <w:t>: if the objective is addressed with “information/data” (estimations, scenarios, models) or if it is addressed, for instance in terms of policy/actions, with a “yes”, it is considered “satisfying” the assessment; if the objectives are limited, they are considered “partially satisfying”; and if they are not addressed with “N/A”, “No”</w:t>
      </w:r>
      <w:r w:rsidR="0077643B">
        <w:t xml:space="preserve"> or</w:t>
      </w:r>
      <w:r w:rsidRPr="0093124A">
        <w:t xml:space="preserve"> “Unspecified”, they are considered “not satisfying”. Conversion</w:t>
      </w:r>
      <w:r w:rsidR="0040434A">
        <w:t>s</w:t>
      </w:r>
      <w:r w:rsidRPr="0093124A">
        <w:t xml:space="preserve"> of values into the score</w:t>
      </w:r>
      <w:r w:rsidR="0040434A">
        <w:t>s</w:t>
      </w:r>
      <w:r w:rsidRPr="0093124A">
        <w:t xml:space="preserve"> are in Table 6: </w:t>
      </w:r>
      <w:r w:rsidR="0040434A">
        <w:t xml:space="preserve">there is a </w:t>
      </w:r>
      <w:r w:rsidRPr="0093124A">
        <w:t xml:space="preserve">max 1 score if the objective is addressed, 0,5 if is addressed in a limited way, 0 score if the objective is not addressed, </w:t>
      </w:r>
      <w:r w:rsidR="000E36F6">
        <w:t xml:space="preserve">and </w:t>
      </w:r>
      <w:r w:rsidRPr="0093124A">
        <w:t>not present (No) or not specified. The tables have the same structure for all countries.</w:t>
      </w:r>
    </w:p>
    <w:p w14:paraId="07DABAD1" w14:textId="047F823E" w:rsidR="003129C8" w:rsidRPr="0093124A" w:rsidRDefault="00AB7162" w:rsidP="00AB7162">
      <w:pPr>
        <w:pStyle w:val="MDPI41tablecaption"/>
        <w:rPr>
          <w:b/>
          <w:bCs/>
        </w:rPr>
      </w:pPr>
      <w:r w:rsidRPr="0093124A">
        <w:rPr>
          <w:b/>
          <w:bCs/>
        </w:rPr>
        <w:t xml:space="preserve">Table 6. </w:t>
      </w:r>
      <w:r w:rsidR="003129C8" w:rsidRPr="0093124A">
        <w:t xml:space="preserve">Value and score for the Summary Tables on Member </w:t>
      </w:r>
      <w:r w:rsidR="006479C4">
        <w:t>S</w:t>
      </w:r>
      <w:r w:rsidR="003129C8" w:rsidRPr="0093124A">
        <w:t>tates</w:t>
      </w:r>
      <w:r w:rsidR="006479C4">
        <w:t>’</w:t>
      </w:r>
      <w:r w:rsidR="003129C8" w:rsidRPr="0093124A">
        <w:t xml:space="preserve"> Long</w:t>
      </w:r>
      <w:r w:rsidR="00D4190B">
        <w:t>-</w:t>
      </w:r>
      <w:r w:rsidR="003129C8" w:rsidRPr="0093124A">
        <w:t>Term Strategies</w:t>
      </w:r>
      <w:r w:rsidRPr="0093124A">
        <w:t>.</w:t>
      </w:r>
    </w:p>
    <w:tbl>
      <w:tblPr>
        <w:tblW w:w="7857"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5334"/>
        <w:gridCol w:w="2523"/>
      </w:tblGrid>
      <w:tr w:rsidR="006768A1" w:rsidRPr="0093124A" w14:paraId="08863B58" w14:textId="77777777" w:rsidTr="00AB7162">
        <w:tc>
          <w:tcPr>
            <w:tcW w:w="4196" w:type="dxa"/>
            <w:tcBorders>
              <w:top w:val="single" w:sz="8" w:space="0" w:color="auto"/>
              <w:bottom w:val="single" w:sz="4" w:space="0" w:color="auto"/>
            </w:tcBorders>
            <w:shd w:val="clear" w:color="auto" w:fill="auto"/>
            <w:vAlign w:val="center"/>
          </w:tcPr>
          <w:p w14:paraId="6D3DA57C" w14:textId="77777777" w:rsidR="003129C8" w:rsidRPr="0093124A" w:rsidRDefault="003129C8" w:rsidP="00AB7162">
            <w:pPr>
              <w:pStyle w:val="MDPI42tablebody"/>
              <w:autoSpaceDE w:val="0"/>
              <w:autoSpaceDN w:val="0"/>
              <w:rPr>
                <w:b/>
                <w:snapToGrid/>
                <w:color w:val="000000" w:themeColor="text1"/>
              </w:rPr>
            </w:pPr>
            <w:r w:rsidRPr="0093124A">
              <w:rPr>
                <w:b/>
                <w:snapToGrid/>
                <w:color w:val="000000" w:themeColor="text1"/>
              </w:rPr>
              <w:t xml:space="preserve">Targets’ Judgement </w:t>
            </w:r>
          </w:p>
        </w:tc>
        <w:tc>
          <w:tcPr>
            <w:tcW w:w="1985" w:type="dxa"/>
            <w:tcBorders>
              <w:top w:val="single" w:sz="8" w:space="0" w:color="auto"/>
              <w:bottom w:val="single" w:sz="4" w:space="0" w:color="auto"/>
            </w:tcBorders>
            <w:shd w:val="clear" w:color="auto" w:fill="auto"/>
            <w:vAlign w:val="center"/>
          </w:tcPr>
          <w:p w14:paraId="710283C6" w14:textId="77777777" w:rsidR="003129C8" w:rsidRPr="0093124A" w:rsidRDefault="003129C8" w:rsidP="00AB7162">
            <w:pPr>
              <w:pStyle w:val="MDPI42tablebody"/>
              <w:autoSpaceDE w:val="0"/>
              <w:autoSpaceDN w:val="0"/>
              <w:rPr>
                <w:b/>
                <w:snapToGrid/>
                <w:color w:val="000000" w:themeColor="text1"/>
              </w:rPr>
            </w:pPr>
            <w:r w:rsidRPr="0093124A">
              <w:rPr>
                <w:b/>
                <w:snapToGrid/>
                <w:color w:val="000000" w:themeColor="text1"/>
              </w:rPr>
              <w:t>Score</w:t>
            </w:r>
          </w:p>
        </w:tc>
      </w:tr>
      <w:tr w:rsidR="006768A1" w:rsidRPr="0093124A" w14:paraId="698AF011" w14:textId="77777777" w:rsidTr="00AB7162">
        <w:tc>
          <w:tcPr>
            <w:tcW w:w="4196" w:type="dxa"/>
            <w:shd w:val="clear" w:color="auto" w:fill="auto"/>
            <w:vAlign w:val="center"/>
          </w:tcPr>
          <w:p w14:paraId="209F4E8D" w14:textId="77777777" w:rsidR="003129C8" w:rsidRPr="0093124A" w:rsidRDefault="003129C8" w:rsidP="00AB7162">
            <w:pPr>
              <w:pStyle w:val="MDPI42tablebody"/>
              <w:autoSpaceDE w:val="0"/>
              <w:autoSpaceDN w:val="0"/>
              <w:rPr>
                <w:color w:val="000000" w:themeColor="text1"/>
              </w:rPr>
            </w:pPr>
            <w:r w:rsidRPr="0093124A">
              <w:rPr>
                <w:color w:val="000000" w:themeColor="text1"/>
              </w:rPr>
              <w:t>Quantitative data and information</w:t>
            </w:r>
          </w:p>
        </w:tc>
        <w:tc>
          <w:tcPr>
            <w:tcW w:w="1985" w:type="dxa"/>
            <w:shd w:val="clear" w:color="auto" w:fill="auto"/>
            <w:vAlign w:val="center"/>
          </w:tcPr>
          <w:p w14:paraId="1A9537D0" w14:textId="77777777" w:rsidR="003129C8" w:rsidRPr="0093124A" w:rsidRDefault="003129C8" w:rsidP="00AB7162">
            <w:pPr>
              <w:pStyle w:val="MDPI42tablebody"/>
              <w:autoSpaceDE w:val="0"/>
              <w:autoSpaceDN w:val="0"/>
              <w:rPr>
                <w:color w:val="000000" w:themeColor="text1"/>
              </w:rPr>
            </w:pPr>
            <w:r w:rsidRPr="0093124A">
              <w:rPr>
                <w:color w:val="000000" w:themeColor="text1"/>
              </w:rPr>
              <w:t>1</w:t>
            </w:r>
          </w:p>
        </w:tc>
      </w:tr>
      <w:tr w:rsidR="006768A1" w:rsidRPr="0093124A" w14:paraId="581D6968" w14:textId="77777777" w:rsidTr="00AB7162">
        <w:tc>
          <w:tcPr>
            <w:tcW w:w="4196" w:type="dxa"/>
            <w:shd w:val="clear" w:color="auto" w:fill="auto"/>
            <w:vAlign w:val="center"/>
          </w:tcPr>
          <w:p w14:paraId="12289D49" w14:textId="77777777" w:rsidR="003129C8" w:rsidRPr="0093124A" w:rsidRDefault="003129C8" w:rsidP="00AB7162">
            <w:pPr>
              <w:pStyle w:val="MDPI42tablebody"/>
              <w:autoSpaceDE w:val="0"/>
              <w:autoSpaceDN w:val="0"/>
              <w:rPr>
                <w:color w:val="000000" w:themeColor="text1"/>
              </w:rPr>
            </w:pPr>
            <w:r w:rsidRPr="0093124A">
              <w:rPr>
                <w:color w:val="000000" w:themeColor="text1"/>
              </w:rPr>
              <w:t>yes</w:t>
            </w:r>
          </w:p>
        </w:tc>
        <w:tc>
          <w:tcPr>
            <w:tcW w:w="1985" w:type="dxa"/>
            <w:shd w:val="clear" w:color="auto" w:fill="auto"/>
            <w:vAlign w:val="center"/>
          </w:tcPr>
          <w:p w14:paraId="3B26BC95" w14:textId="77777777" w:rsidR="003129C8" w:rsidRPr="0093124A" w:rsidRDefault="003129C8" w:rsidP="00AB7162">
            <w:pPr>
              <w:pStyle w:val="MDPI42tablebody"/>
              <w:autoSpaceDE w:val="0"/>
              <w:autoSpaceDN w:val="0"/>
              <w:rPr>
                <w:color w:val="000000" w:themeColor="text1"/>
              </w:rPr>
            </w:pPr>
            <w:r w:rsidRPr="0093124A">
              <w:rPr>
                <w:color w:val="000000" w:themeColor="text1"/>
              </w:rPr>
              <w:t>1</w:t>
            </w:r>
          </w:p>
        </w:tc>
      </w:tr>
      <w:tr w:rsidR="006768A1" w:rsidRPr="0093124A" w14:paraId="649120A1" w14:textId="77777777" w:rsidTr="00AB7162">
        <w:tc>
          <w:tcPr>
            <w:tcW w:w="4196" w:type="dxa"/>
            <w:shd w:val="clear" w:color="auto" w:fill="auto"/>
            <w:vAlign w:val="center"/>
          </w:tcPr>
          <w:p w14:paraId="7B61AD58" w14:textId="77777777" w:rsidR="003129C8" w:rsidRPr="0093124A" w:rsidRDefault="003129C8" w:rsidP="00AB7162">
            <w:pPr>
              <w:pStyle w:val="MDPI42tablebody"/>
              <w:autoSpaceDE w:val="0"/>
              <w:autoSpaceDN w:val="0"/>
              <w:rPr>
                <w:color w:val="000000" w:themeColor="text1"/>
              </w:rPr>
            </w:pPr>
            <w:r w:rsidRPr="0093124A">
              <w:rPr>
                <w:color w:val="000000" w:themeColor="text1"/>
              </w:rPr>
              <w:t>limited</w:t>
            </w:r>
          </w:p>
        </w:tc>
        <w:tc>
          <w:tcPr>
            <w:tcW w:w="1985" w:type="dxa"/>
            <w:shd w:val="clear" w:color="auto" w:fill="auto"/>
            <w:vAlign w:val="center"/>
          </w:tcPr>
          <w:p w14:paraId="6D43FEC1" w14:textId="77777777" w:rsidR="003129C8" w:rsidRPr="0093124A" w:rsidRDefault="003129C8" w:rsidP="00AB7162">
            <w:pPr>
              <w:pStyle w:val="MDPI42tablebody"/>
              <w:autoSpaceDE w:val="0"/>
              <w:autoSpaceDN w:val="0"/>
              <w:rPr>
                <w:color w:val="000000" w:themeColor="text1"/>
              </w:rPr>
            </w:pPr>
            <w:r w:rsidRPr="0093124A">
              <w:rPr>
                <w:color w:val="000000" w:themeColor="text1"/>
              </w:rPr>
              <w:t>0,5</w:t>
            </w:r>
          </w:p>
        </w:tc>
      </w:tr>
      <w:tr w:rsidR="006768A1" w:rsidRPr="0093124A" w14:paraId="6501F938" w14:textId="77777777" w:rsidTr="00AB7162">
        <w:tc>
          <w:tcPr>
            <w:tcW w:w="4196" w:type="dxa"/>
            <w:tcBorders>
              <w:bottom w:val="single" w:sz="8" w:space="0" w:color="auto"/>
            </w:tcBorders>
            <w:shd w:val="clear" w:color="auto" w:fill="auto"/>
            <w:vAlign w:val="center"/>
          </w:tcPr>
          <w:p w14:paraId="2E9DBDB2" w14:textId="77777777" w:rsidR="003129C8" w:rsidRPr="0093124A" w:rsidRDefault="003129C8" w:rsidP="00AB7162">
            <w:pPr>
              <w:pStyle w:val="MDPI42tablebody"/>
              <w:autoSpaceDE w:val="0"/>
              <w:autoSpaceDN w:val="0"/>
              <w:rPr>
                <w:color w:val="000000" w:themeColor="text1"/>
              </w:rPr>
            </w:pPr>
            <w:r w:rsidRPr="0093124A">
              <w:rPr>
                <w:color w:val="000000" w:themeColor="text1"/>
              </w:rPr>
              <w:t>N/A or No or unspecified</w:t>
            </w:r>
          </w:p>
        </w:tc>
        <w:tc>
          <w:tcPr>
            <w:tcW w:w="1985" w:type="dxa"/>
            <w:tcBorders>
              <w:bottom w:val="single" w:sz="8" w:space="0" w:color="auto"/>
            </w:tcBorders>
            <w:shd w:val="clear" w:color="auto" w:fill="auto"/>
            <w:vAlign w:val="center"/>
          </w:tcPr>
          <w:p w14:paraId="74831D25" w14:textId="77777777" w:rsidR="003129C8" w:rsidRPr="0093124A" w:rsidRDefault="003129C8" w:rsidP="00AB7162">
            <w:pPr>
              <w:pStyle w:val="MDPI42tablebody"/>
              <w:autoSpaceDE w:val="0"/>
              <w:autoSpaceDN w:val="0"/>
              <w:rPr>
                <w:color w:val="000000" w:themeColor="text1"/>
              </w:rPr>
            </w:pPr>
            <w:r w:rsidRPr="0093124A">
              <w:rPr>
                <w:color w:val="000000" w:themeColor="text1"/>
              </w:rPr>
              <w:t>0</w:t>
            </w:r>
          </w:p>
        </w:tc>
      </w:tr>
    </w:tbl>
    <w:p w14:paraId="25270F51" w14:textId="5D9EB7A3" w:rsidR="003129C8" w:rsidRPr="0093124A" w:rsidRDefault="003129C8" w:rsidP="00AB7162">
      <w:pPr>
        <w:pStyle w:val="MDPI31text"/>
        <w:spacing w:before="240"/>
      </w:pPr>
      <w:r w:rsidRPr="0093124A">
        <w:t xml:space="preserve">The results of the score assignments are reported in </w:t>
      </w:r>
      <w:r w:rsidR="007557EC">
        <w:t xml:space="preserve">Supplementary </w:t>
      </w:r>
      <w:proofErr w:type="gramStart"/>
      <w:r w:rsidR="007557EC">
        <w:t>data</w:t>
      </w:r>
      <w:r w:rsidR="00DC5962">
        <w:t>;</w:t>
      </w:r>
      <w:proofErr w:type="gramEnd"/>
      <w:r w:rsidRPr="0093124A">
        <w:t xml:space="preserve"> the discussion of results in the Results session.</w:t>
      </w:r>
    </w:p>
    <w:p w14:paraId="66834A80" w14:textId="567A689D" w:rsidR="003129C8" w:rsidRPr="0093124A" w:rsidRDefault="007B2F0B" w:rsidP="007B2F0B">
      <w:pPr>
        <w:pStyle w:val="MDPI21heading1"/>
      </w:pPr>
      <w:r w:rsidRPr="0093124A">
        <w:t xml:space="preserve">3. </w:t>
      </w:r>
      <w:r w:rsidR="003129C8" w:rsidRPr="0093124A">
        <w:t>Results and Discussion</w:t>
      </w:r>
    </w:p>
    <w:p w14:paraId="55CDF38E" w14:textId="2CF7D8AF" w:rsidR="003129C8" w:rsidRPr="0093124A" w:rsidRDefault="003129C8" w:rsidP="007B2F0B">
      <w:pPr>
        <w:pStyle w:val="MDPI31text"/>
      </w:pPr>
      <w:r w:rsidRPr="0093124A">
        <w:t xml:space="preserve">The results of the study are organized into </w:t>
      </w:r>
      <w:r w:rsidR="00DC5962">
        <w:t>two</w:t>
      </w:r>
      <w:r w:rsidRPr="0093124A">
        <w:t xml:space="preserve"> parts: results on NECPs assessment and results on LTS assessment. The EC assessments, both for NECPs and LTS plans, consider the context of recovery from COVID</w:t>
      </w:r>
      <w:r w:rsidR="00E465E8" w:rsidRPr="0093124A">
        <w:t>−1</w:t>
      </w:r>
      <w:r w:rsidRPr="0093124A">
        <w:t>9.</w:t>
      </w:r>
    </w:p>
    <w:p w14:paraId="59056D5E" w14:textId="4180B6CB" w:rsidR="003129C8" w:rsidRPr="0093124A" w:rsidRDefault="007B2F0B" w:rsidP="007B2F0B">
      <w:pPr>
        <w:pStyle w:val="MDPI22heading2"/>
        <w:spacing w:before="240"/>
      </w:pPr>
      <w:r w:rsidRPr="0093124A">
        <w:t xml:space="preserve">3.1. </w:t>
      </w:r>
      <w:r w:rsidR="003129C8" w:rsidRPr="0093124A">
        <w:t>NECPs Assessment</w:t>
      </w:r>
    </w:p>
    <w:p w14:paraId="4041A6BC" w14:textId="3B407DB4" w:rsidR="003129C8" w:rsidRPr="0093124A" w:rsidRDefault="003129C8" w:rsidP="007B2F0B">
      <w:pPr>
        <w:pStyle w:val="MDPI31text"/>
      </w:pPr>
      <w:r w:rsidRPr="0093124A">
        <w:t xml:space="preserve">NECPs results are in turn split into </w:t>
      </w:r>
      <w:r w:rsidR="00DC5962">
        <w:t>three</w:t>
      </w:r>
      <w:r w:rsidRPr="0093124A">
        <w:t xml:space="preserve"> parts: an examination of Targ</w:t>
      </w:r>
      <w:r w:rsidRPr="00690B2C">
        <w:t>et</w:t>
      </w:r>
      <w:r w:rsidR="00D95701" w:rsidRPr="00690B2C">
        <w:t>’</w:t>
      </w:r>
      <w:r w:rsidRPr="00690B2C">
        <w:t>s</w:t>
      </w:r>
      <w:r w:rsidRPr="0093124A">
        <w:t xml:space="preserve"> ambition level (Target Tables), an examination of the recommendations for the 11 objectives (ANNEX II) and an assessment of NECPs for the </w:t>
      </w:r>
      <w:proofErr w:type="gramStart"/>
      <w:r w:rsidRPr="0093124A">
        <w:t>EU27 as a whole</w:t>
      </w:r>
      <w:proofErr w:type="gramEnd"/>
      <w:r w:rsidRPr="0093124A">
        <w:t>.</w:t>
      </w:r>
    </w:p>
    <w:p w14:paraId="54611B1C" w14:textId="3370C6AC" w:rsidR="003129C8" w:rsidRPr="0093124A" w:rsidRDefault="007B2F0B" w:rsidP="007B2F0B">
      <w:pPr>
        <w:pStyle w:val="MDPI23heading3"/>
        <w:spacing w:before="240"/>
      </w:pPr>
      <w:r w:rsidRPr="0093124A">
        <w:t xml:space="preserve">3.1.1. </w:t>
      </w:r>
      <w:r w:rsidR="003129C8" w:rsidRPr="0093124A">
        <w:t xml:space="preserve">Assessment of National Targets </w:t>
      </w:r>
      <w:r w:rsidR="005B14B0" w:rsidRPr="0093124A">
        <w:t>Ambition Level</w:t>
      </w:r>
    </w:p>
    <w:p w14:paraId="2C59F10B" w14:textId="442F931C" w:rsidR="003129C8" w:rsidRPr="0093124A" w:rsidRDefault="003129C8" w:rsidP="007B2F0B">
      <w:pPr>
        <w:pStyle w:val="MDPI31text"/>
        <w:spacing w:after="60"/>
      </w:pPr>
      <w:r w:rsidRPr="0093124A">
        <w:t xml:space="preserve">Targets Ambitions level for the </w:t>
      </w:r>
      <w:r w:rsidR="009A43CA">
        <w:t>M</w:t>
      </w:r>
      <w:r w:rsidRPr="0093124A">
        <w:t xml:space="preserve">ember </w:t>
      </w:r>
      <w:r w:rsidR="009A43CA">
        <w:t>S</w:t>
      </w:r>
      <w:r w:rsidRPr="0093124A">
        <w:t>tates are (Target Tables in the SWD):</w:t>
      </w:r>
    </w:p>
    <w:p w14:paraId="1A2D5516" w14:textId="5C24DA33" w:rsidR="003129C8" w:rsidRPr="0093124A" w:rsidRDefault="003129C8" w:rsidP="0060785E">
      <w:pPr>
        <w:pStyle w:val="MDPI37itemize"/>
        <w:numPr>
          <w:ilvl w:val="0"/>
          <w:numId w:val="3"/>
        </w:numPr>
        <w:rPr>
          <w:color w:val="000000" w:themeColor="text1"/>
        </w:rPr>
      </w:pPr>
      <w:r w:rsidRPr="0093124A">
        <w:rPr>
          <w:color w:val="000000" w:themeColor="text1"/>
        </w:rPr>
        <w:t xml:space="preserve">GHG binding reduction target (at 2005) under Effort Sharing </w:t>
      </w:r>
      <w:proofErr w:type="gramStart"/>
      <w:r w:rsidRPr="0093124A">
        <w:rPr>
          <w:color w:val="000000" w:themeColor="text1"/>
        </w:rPr>
        <w:t>Regulations</w:t>
      </w:r>
      <w:r w:rsidR="00C53289">
        <w:rPr>
          <w:color w:val="000000" w:themeColor="text1"/>
        </w:rPr>
        <w:t>;</w:t>
      </w:r>
      <w:proofErr w:type="gramEnd"/>
    </w:p>
    <w:p w14:paraId="5825F645" w14:textId="702B6F90" w:rsidR="003129C8" w:rsidRPr="0093124A" w:rsidRDefault="003129C8" w:rsidP="0060785E">
      <w:pPr>
        <w:pStyle w:val="MDPI37itemize"/>
        <w:numPr>
          <w:ilvl w:val="0"/>
          <w:numId w:val="3"/>
        </w:numPr>
        <w:rPr>
          <w:color w:val="000000" w:themeColor="text1"/>
        </w:rPr>
      </w:pPr>
      <w:r w:rsidRPr="0093124A">
        <w:rPr>
          <w:color w:val="000000" w:themeColor="text1"/>
        </w:rPr>
        <w:t xml:space="preserve">Target for the percentage share of </w:t>
      </w:r>
      <w:r w:rsidR="002E5A13">
        <w:rPr>
          <w:color w:val="000000" w:themeColor="text1"/>
        </w:rPr>
        <w:t>r</w:t>
      </w:r>
      <w:r w:rsidRPr="0093124A">
        <w:rPr>
          <w:color w:val="000000" w:themeColor="text1"/>
        </w:rPr>
        <w:t>enewables</w:t>
      </w:r>
      <w:r w:rsidR="001360EF" w:rsidRPr="0093124A">
        <w:rPr>
          <w:color w:val="000000" w:themeColor="text1"/>
        </w:rPr>
        <w:t xml:space="preserve"> </w:t>
      </w:r>
      <w:r w:rsidRPr="0093124A">
        <w:rPr>
          <w:color w:val="000000" w:themeColor="text1"/>
        </w:rPr>
        <w:t xml:space="preserve">in the national gross final energy </w:t>
      </w:r>
      <w:proofErr w:type="gramStart"/>
      <w:r w:rsidRPr="0093124A">
        <w:rPr>
          <w:color w:val="000000" w:themeColor="text1"/>
        </w:rPr>
        <w:t>consumption</w:t>
      </w:r>
      <w:r w:rsidR="00C53289">
        <w:rPr>
          <w:color w:val="000000" w:themeColor="text1"/>
        </w:rPr>
        <w:t>;</w:t>
      </w:r>
      <w:proofErr w:type="gramEnd"/>
    </w:p>
    <w:p w14:paraId="4365A7A2" w14:textId="33F04BFB" w:rsidR="003129C8" w:rsidRPr="0093124A" w:rsidRDefault="003129C8" w:rsidP="0060785E">
      <w:pPr>
        <w:pStyle w:val="MDPI37itemize"/>
        <w:numPr>
          <w:ilvl w:val="0"/>
          <w:numId w:val="3"/>
        </w:numPr>
        <w:rPr>
          <w:color w:val="000000" w:themeColor="text1"/>
        </w:rPr>
      </w:pPr>
      <w:r w:rsidRPr="0093124A">
        <w:rPr>
          <w:color w:val="000000" w:themeColor="text1"/>
        </w:rPr>
        <w:t xml:space="preserve">Energy efficiency in primary energy </w:t>
      </w:r>
      <w:proofErr w:type="gramStart"/>
      <w:r w:rsidRPr="0093124A">
        <w:rPr>
          <w:color w:val="000000" w:themeColor="text1"/>
        </w:rPr>
        <w:t>consumption</w:t>
      </w:r>
      <w:r w:rsidR="00C53289">
        <w:rPr>
          <w:color w:val="000000" w:themeColor="text1"/>
        </w:rPr>
        <w:t>;</w:t>
      </w:r>
      <w:proofErr w:type="gramEnd"/>
    </w:p>
    <w:p w14:paraId="2DDCC147" w14:textId="16DA4F88" w:rsidR="003129C8" w:rsidRPr="0093124A" w:rsidRDefault="003129C8" w:rsidP="0060785E">
      <w:pPr>
        <w:pStyle w:val="MDPI37itemize"/>
        <w:numPr>
          <w:ilvl w:val="0"/>
          <w:numId w:val="3"/>
        </w:numPr>
        <w:rPr>
          <w:color w:val="000000" w:themeColor="text1"/>
        </w:rPr>
      </w:pPr>
      <w:r w:rsidRPr="0093124A">
        <w:rPr>
          <w:color w:val="000000" w:themeColor="text1"/>
        </w:rPr>
        <w:lastRenderedPageBreak/>
        <w:t>Energy efficiency in final energy consumption</w:t>
      </w:r>
      <w:r w:rsidR="00C53289">
        <w:rPr>
          <w:color w:val="000000" w:themeColor="text1"/>
        </w:rPr>
        <w:t>.</w:t>
      </w:r>
    </w:p>
    <w:p w14:paraId="6865A90B" w14:textId="0AB59D17" w:rsidR="003129C8" w:rsidRDefault="003129C8" w:rsidP="007B2F0B">
      <w:pPr>
        <w:pStyle w:val="MDPI31text"/>
        <w:spacing w:before="60"/>
        <w:rPr>
          <w:color w:val="000000" w:themeColor="text1"/>
        </w:rPr>
      </w:pPr>
      <w:r w:rsidRPr="00B11CF3">
        <w:rPr>
          <w:color w:val="000000" w:themeColor="text1"/>
        </w:rPr>
        <w:t>In Figure 1, the</w:t>
      </w:r>
      <w:r w:rsidRPr="0093124A">
        <w:rPr>
          <w:color w:val="000000" w:themeColor="text1"/>
        </w:rPr>
        <w:t xml:space="preserve"> score for the NECPs targets for each </w:t>
      </w:r>
      <w:r w:rsidR="001255B5">
        <w:rPr>
          <w:color w:val="000000" w:themeColor="text1"/>
        </w:rPr>
        <w:t>M</w:t>
      </w:r>
      <w:r w:rsidRPr="0093124A">
        <w:rPr>
          <w:color w:val="000000" w:themeColor="text1"/>
        </w:rPr>
        <w:t xml:space="preserve">ember State is presented; the scores are those reported in </w:t>
      </w:r>
      <w:r w:rsidR="007557EC">
        <w:rPr>
          <w:color w:val="000000" w:themeColor="text1"/>
        </w:rPr>
        <w:t>Supplementary data</w:t>
      </w:r>
      <w:r w:rsidRPr="0093124A">
        <w:rPr>
          <w:color w:val="000000" w:themeColor="text1"/>
        </w:rPr>
        <w:t xml:space="preserve"> for each country in the first Table titled with the name of the “country</w:t>
      </w:r>
      <w:r w:rsidR="0005384E">
        <w:rPr>
          <w:color w:val="000000" w:themeColor="text1"/>
        </w:rPr>
        <w:t>—</w:t>
      </w:r>
      <w:r w:rsidRPr="0093124A">
        <w:rPr>
          <w:color w:val="000000" w:themeColor="text1"/>
        </w:rPr>
        <w:t>target” (for instance, “Austria</w:t>
      </w:r>
      <w:r w:rsidR="0005384E">
        <w:rPr>
          <w:color w:val="000000" w:themeColor="text1"/>
        </w:rPr>
        <w:t>—</w:t>
      </w:r>
      <w:r w:rsidRPr="0093124A">
        <w:rPr>
          <w:color w:val="000000" w:themeColor="text1"/>
        </w:rPr>
        <w:t>Target”) at the row “total score”. The total score represents the sum of the scores obtained for each target according to the authors’ methodology (see Table 1).</w:t>
      </w:r>
    </w:p>
    <w:p w14:paraId="67EF9417" w14:textId="77777777" w:rsidR="00D613A5" w:rsidRPr="0093124A" w:rsidRDefault="00D613A5" w:rsidP="00D613A5">
      <w:pPr>
        <w:pStyle w:val="MDPI52figure"/>
        <w:ind w:left="2608"/>
        <w:jc w:val="left"/>
      </w:pPr>
      <w:r w:rsidRPr="0093124A">
        <w:rPr>
          <w:noProof/>
        </w:rPr>
        <w:drawing>
          <wp:inline distT="0" distB="0" distL="0" distR="0" wp14:anchorId="46953292" wp14:editId="64C1F3DD">
            <wp:extent cx="3181350" cy="3423092"/>
            <wp:effectExtent l="19050" t="19050" r="0" b="6350"/>
            <wp:docPr id="9" name="Immagine 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magine 9" descr="Chart&#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07939" cy="3451702"/>
                    </a:xfrm>
                    <a:prstGeom prst="rect">
                      <a:avLst/>
                    </a:prstGeom>
                    <a:noFill/>
                    <a:ln w="3175">
                      <a:solidFill>
                        <a:schemeClr val="tx1"/>
                      </a:solidFill>
                    </a:ln>
                  </pic:spPr>
                </pic:pic>
              </a:graphicData>
            </a:graphic>
          </wp:inline>
        </w:drawing>
      </w:r>
    </w:p>
    <w:p w14:paraId="6D112A6B" w14:textId="77777777" w:rsidR="00D613A5" w:rsidRPr="0093124A" w:rsidRDefault="00D613A5" w:rsidP="00D613A5">
      <w:pPr>
        <w:pStyle w:val="MDPI51figurecaption"/>
        <w:jc w:val="both"/>
      </w:pPr>
      <w:r w:rsidRPr="00D613A5">
        <w:rPr>
          <w:b/>
          <w:bCs/>
          <w:highlight w:val="yellow"/>
        </w:rPr>
        <w:t>Figure</w:t>
      </w:r>
      <w:r w:rsidRPr="0093124A">
        <w:rPr>
          <w:b/>
          <w:bCs/>
        </w:rPr>
        <w:t xml:space="preserve"> 1. </w:t>
      </w:r>
      <w:r w:rsidRPr="0093124A">
        <w:t>Representation of the level of ambition for the NECPs targets, classified according to the author’s methodology.</w:t>
      </w:r>
    </w:p>
    <w:p w14:paraId="1F12F1E0" w14:textId="77777777" w:rsidR="003129C8" w:rsidRPr="0093124A" w:rsidRDefault="003129C8" w:rsidP="007B2F0B">
      <w:pPr>
        <w:pStyle w:val="MDPI31text"/>
      </w:pPr>
      <w:bookmarkStart w:id="1" w:name="_Hlk100251572"/>
      <w:r w:rsidRPr="0093124A">
        <w:t>Even though all economic sectors can contribute to emissions reduction, the NECPs’ target highlights the central role of the energy sector in decarbonization strategy, as it requires massive GHG reduction, energy efficiency and renewable energy deployment.</w:t>
      </w:r>
    </w:p>
    <w:p w14:paraId="34D5E0EA" w14:textId="74582C6E" w:rsidR="003129C8" w:rsidRPr="0093124A" w:rsidRDefault="003129C8" w:rsidP="007B2F0B">
      <w:pPr>
        <w:pStyle w:val="MDPI31text"/>
      </w:pPr>
      <w:bookmarkStart w:id="2" w:name="_Hlk100243422"/>
      <w:bookmarkEnd w:id="1"/>
      <w:r w:rsidRPr="0093124A">
        <w:t>As the main finding, any of the Member States achieving a score of 24 or more can be</w:t>
      </w:r>
      <w:r w:rsidR="006F1FFE">
        <w:t xml:space="preserve"> </w:t>
      </w:r>
      <w:r w:rsidRPr="0093124A">
        <w:t>considered as fully addressing the EC recommendations. As can be seen, there are no countries that meet this threshold.</w:t>
      </w:r>
    </w:p>
    <w:bookmarkEnd w:id="2"/>
    <w:p w14:paraId="0C222FE0" w14:textId="77777777" w:rsidR="003129C8" w:rsidRPr="0093124A" w:rsidRDefault="003129C8" w:rsidP="007B2F0B">
      <w:pPr>
        <w:pStyle w:val="MDPI31text"/>
      </w:pPr>
      <w:r w:rsidRPr="0093124A">
        <w:t>Eight countries, largely address the EU recommendations, 15 partially addressed the recommendations and 2 need to improve their plans according to the EC recommendations.</w:t>
      </w:r>
    </w:p>
    <w:p w14:paraId="21E1DC06" w14:textId="5CBF056F" w:rsidR="003129C8" w:rsidRPr="0093124A" w:rsidRDefault="003129C8" w:rsidP="007B2F0B">
      <w:pPr>
        <w:pStyle w:val="MDPI31text"/>
      </w:pPr>
      <w:bookmarkStart w:id="3" w:name="_Hlk100243495"/>
      <w:r w:rsidRPr="0093124A">
        <w:t xml:space="preserve">From the previous Member States’ totals, GHG targets are compliant with the ESR targets for 2030 for all the countries. Going in-depth, target adequacy for GHG and </w:t>
      </w:r>
      <w:r w:rsidR="002E5A13">
        <w:t>r</w:t>
      </w:r>
      <w:r w:rsidRPr="0093124A">
        <w:t>enewable energy are better addressed in comparison to the targets related to efficiency in energy production and consumption.</w:t>
      </w:r>
    </w:p>
    <w:p w14:paraId="0893A7A1" w14:textId="6D1BA50B" w:rsidR="003129C8" w:rsidRDefault="003129C8" w:rsidP="002E2CB3">
      <w:pPr>
        <w:pStyle w:val="MDPI31text"/>
      </w:pPr>
      <w:bookmarkStart w:id="4" w:name="_Hlk100243516"/>
      <w:bookmarkEnd w:id="3"/>
      <w:r w:rsidRPr="0093124A">
        <w:t xml:space="preserve">These </w:t>
      </w:r>
      <w:r w:rsidRPr="0093124A">
        <w:rPr>
          <w:rStyle w:val="IntenseEmphasis"/>
          <w:rFonts w:eastAsia="MS Gothic"/>
          <w:i w:val="0"/>
          <w:iCs w:val="0"/>
          <w:color w:val="000000" w:themeColor="text1"/>
        </w:rPr>
        <w:t>findings highlight that the “Energy Efficiency First”</w:t>
      </w:r>
      <w:r w:rsidRPr="0093124A">
        <w:rPr>
          <w:rStyle w:val="IntenseEmphasis"/>
          <w:rFonts w:eastAsia="MS Gothic"/>
          <w:color w:val="000000" w:themeColor="text1"/>
        </w:rPr>
        <w:t xml:space="preserve"> </w:t>
      </w:r>
      <w:r w:rsidRPr="0093124A">
        <w:rPr>
          <w:rStyle w:val="IntenseEmphasis"/>
          <w:color w:val="000000" w:themeColor="text1"/>
        </w:rPr>
        <w:fldChar w:fldCharType="begin"/>
      </w:r>
      <w:r w:rsidRPr="0093124A">
        <w:rPr>
          <w:rStyle w:val="IntenseEmphasis"/>
          <w:rFonts w:eastAsia="MS Gothic"/>
          <w:color w:val="000000" w:themeColor="text1"/>
        </w:rPr>
        <w:instrText xml:space="preserve"> ADDIN ZOTERO_ITEM CSL_CITATION {"citationID":"vdDuiQLj","properties":{"formattedCitation":"[23]","plainCitation":"[23]","noteIndex":0},"citationItems":[{"id":1830,"uris":["http://zotero.org/users/8004943/items/SZ95L8PT"],"itemData":{"id":1830,"type":"webpage","title":"Energy Efficiency First","URL":"https://energy.ec.europa.eu/topics/energy-efficiency/energy-efficiency-targets-directive-and-rules/energy-efficiency-first_en","author":[{"family":"European Commision","given":""}]}}],"schema":"https://github.com/citation-style-language/schema/raw/master/csl-citation.json"} </w:instrText>
      </w:r>
      <w:r w:rsidRPr="0093124A">
        <w:rPr>
          <w:rStyle w:val="IntenseEmphasis"/>
          <w:color w:val="000000" w:themeColor="text1"/>
        </w:rPr>
        <w:fldChar w:fldCharType="separate"/>
      </w:r>
      <w:r w:rsidRPr="0093124A">
        <w:t>[23]</w:t>
      </w:r>
      <w:r w:rsidRPr="0093124A">
        <w:rPr>
          <w:rStyle w:val="IntenseEmphasis"/>
          <w:color w:val="000000" w:themeColor="text1"/>
        </w:rPr>
        <w:fldChar w:fldCharType="end"/>
      </w:r>
      <w:r w:rsidRPr="0093124A">
        <w:rPr>
          <w:rStyle w:val="IntenseEmphasis"/>
          <w:rFonts w:eastAsia="MS Gothic"/>
          <w:color w:val="000000" w:themeColor="text1"/>
        </w:rPr>
        <w:t xml:space="preserve"> </w:t>
      </w:r>
      <w:r w:rsidRPr="0093124A">
        <w:rPr>
          <w:rStyle w:val="IntenseEmphasis"/>
          <w:rFonts w:eastAsia="MS Gothic"/>
          <w:i w:val="0"/>
          <w:iCs w:val="0"/>
          <w:color w:val="000000" w:themeColor="text1"/>
        </w:rPr>
        <w:t>principle</w:t>
      </w:r>
      <w:r w:rsidRPr="0093124A">
        <w:t xml:space="preserve"> (embedded in the Regulation), which should be a primary target for accomplishing an effective decarbonization </w:t>
      </w:r>
      <w:r w:rsidRPr="00B11CF3">
        <w:t xml:space="preserve">pattern (Figure 2), </w:t>
      </w:r>
      <w:r w:rsidRPr="00B11CF3">
        <w:rPr>
          <w:rStyle w:val="IntenseEmphasis"/>
          <w:rFonts w:eastAsia="MS Gothic"/>
          <w:i w:val="0"/>
          <w:iCs w:val="0"/>
          <w:color w:val="000000" w:themeColor="text1"/>
        </w:rPr>
        <w:t>is still not adequately</w:t>
      </w:r>
      <w:r w:rsidRPr="0093124A">
        <w:rPr>
          <w:rStyle w:val="IntenseEmphasis"/>
          <w:rFonts w:eastAsia="MS Gothic"/>
          <w:i w:val="0"/>
          <w:iCs w:val="0"/>
          <w:color w:val="000000" w:themeColor="text1"/>
        </w:rPr>
        <w:t xml:space="preserve"> addressed</w:t>
      </w:r>
      <w:r w:rsidRPr="0093124A">
        <w:t xml:space="preserve"> by the Member States. This Figure also proves the importance of the adopted methodology to represent categorial data trends and extract important information: the discrepancy between the renewable energy and efficiency targets is not a minor barrier</w:t>
      </w:r>
      <w:r w:rsidR="006F1FFE">
        <w:t>;</w:t>
      </w:r>
      <w:r w:rsidRPr="0093124A">
        <w:t xml:space="preserve"> it is present across all the Member States suggesting the need for further effort </w:t>
      </w:r>
      <w:r w:rsidR="006F1FFE">
        <w:t>from</w:t>
      </w:r>
      <w:r w:rsidR="006F1FFE" w:rsidRPr="0093124A">
        <w:t xml:space="preserve"> </w:t>
      </w:r>
      <w:r w:rsidRPr="0093124A">
        <w:t xml:space="preserve">the Member States to implement </w:t>
      </w:r>
      <w:proofErr w:type="gramStart"/>
      <w:r w:rsidRPr="0093124A">
        <w:t>those target</w:t>
      </w:r>
      <w:proofErr w:type="gramEnd"/>
      <w:r w:rsidRPr="0093124A">
        <w:t xml:space="preserve"> in the plans.</w:t>
      </w:r>
      <w:bookmarkEnd w:id="4"/>
    </w:p>
    <w:p w14:paraId="039757CE" w14:textId="77777777" w:rsidR="00B11CF3" w:rsidRPr="0093124A" w:rsidRDefault="00B11CF3" w:rsidP="00B11CF3">
      <w:pPr>
        <w:pStyle w:val="MDPI52figure"/>
        <w:ind w:left="2608"/>
        <w:jc w:val="left"/>
      </w:pPr>
      <w:r w:rsidRPr="0093124A">
        <w:rPr>
          <w:noProof/>
        </w:rPr>
        <w:lastRenderedPageBreak/>
        <w:drawing>
          <wp:inline distT="0" distB="0" distL="0" distR="0" wp14:anchorId="66A19380" wp14:editId="5FA48CA2">
            <wp:extent cx="3832279" cy="2299799"/>
            <wp:effectExtent l="19050" t="19050" r="0" b="5715"/>
            <wp:docPr id="10" name="Immagine 1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0" descr="Chart, line chart&#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81828" cy="2329534"/>
                    </a:xfrm>
                    <a:prstGeom prst="rect">
                      <a:avLst/>
                    </a:prstGeom>
                    <a:noFill/>
                    <a:ln w="3175">
                      <a:solidFill>
                        <a:schemeClr val="tx1"/>
                      </a:solidFill>
                    </a:ln>
                  </pic:spPr>
                </pic:pic>
              </a:graphicData>
            </a:graphic>
          </wp:inline>
        </w:drawing>
      </w:r>
    </w:p>
    <w:p w14:paraId="6010267E" w14:textId="14CF8407" w:rsidR="00B11CF3" w:rsidRPr="0093124A" w:rsidRDefault="00B11CF3" w:rsidP="00B11CF3">
      <w:pPr>
        <w:pStyle w:val="MDPI51figurecaption"/>
        <w:jc w:val="both"/>
      </w:pPr>
      <w:r w:rsidRPr="00B11CF3">
        <w:rPr>
          <w:b/>
          <w:bCs/>
          <w:highlight w:val="yellow"/>
        </w:rPr>
        <w:t>Figure</w:t>
      </w:r>
      <w:r w:rsidRPr="0093124A">
        <w:rPr>
          <w:b/>
          <w:bCs/>
        </w:rPr>
        <w:t xml:space="preserve"> 2. </w:t>
      </w:r>
      <w:r w:rsidRPr="0093124A">
        <w:t xml:space="preserve">Discrepancies between the adequate targets defined by the Member States for GHG and renewables targets and the less performant targets in </w:t>
      </w:r>
      <w:r w:rsidR="00822EEE">
        <w:t>e</w:t>
      </w:r>
      <w:r w:rsidRPr="0093124A">
        <w:t xml:space="preserve">nergy </w:t>
      </w:r>
      <w:r w:rsidR="00822EEE">
        <w:t>e</w:t>
      </w:r>
      <w:r w:rsidRPr="0093124A">
        <w:t>fficiency (Primary and Final).</w:t>
      </w:r>
    </w:p>
    <w:p w14:paraId="23927740" w14:textId="688543C2" w:rsidR="003129C8" w:rsidRPr="0093124A" w:rsidRDefault="009432A8" w:rsidP="009432A8">
      <w:pPr>
        <w:pStyle w:val="MDPI23heading3"/>
        <w:spacing w:before="240"/>
      </w:pPr>
      <w:r w:rsidRPr="0093124A">
        <w:t xml:space="preserve">3.1.2. </w:t>
      </w:r>
      <w:r w:rsidR="003129C8" w:rsidRPr="0093124A">
        <w:t xml:space="preserve">Assessment of the </w:t>
      </w:r>
      <w:r w:rsidR="00647A9F">
        <w:t>I</w:t>
      </w:r>
      <w:r w:rsidR="003129C8" w:rsidRPr="0093124A">
        <w:t>mplementation of EC Recommendations</w:t>
      </w:r>
    </w:p>
    <w:p w14:paraId="44F588B9" w14:textId="128F5247" w:rsidR="003129C8" w:rsidRPr="0093124A" w:rsidRDefault="003129C8" w:rsidP="009432A8">
      <w:pPr>
        <w:pStyle w:val="MDPI31text"/>
      </w:pPr>
      <w:r w:rsidRPr="0093124A">
        <w:t>Aside from the assessment of the ambition level of the targets (</w:t>
      </w:r>
      <w:r w:rsidR="002E5A13">
        <w:t>r</w:t>
      </w:r>
      <w:r w:rsidRPr="0093124A">
        <w:t xml:space="preserve">enewable </w:t>
      </w:r>
      <w:r w:rsidR="002E5A13">
        <w:t>e</w:t>
      </w:r>
      <w:r w:rsidRPr="0093124A">
        <w:t xml:space="preserve">nergy, </w:t>
      </w:r>
      <w:r w:rsidR="002E5A13">
        <w:t>e</w:t>
      </w:r>
      <w:r w:rsidRPr="0093124A">
        <w:t>nergy efficiency</w:t>
      </w:r>
      <w:r w:rsidR="001A311F">
        <w:t xml:space="preserve"> and</w:t>
      </w:r>
      <w:r w:rsidRPr="0093124A">
        <w:t xml:space="preserve"> GHG reduction), the EC assessed the </w:t>
      </w:r>
      <w:r w:rsidR="001255B5">
        <w:t>M</w:t>
      </w:r>
      <w:r w:rsidRPr="0093124A">
        <w:t>embers</w:t>
      </w:r>
      <w:r w:rsidR="00D95701" w:rsidRPr="0093124A">
        <w:t>’</w:t>
      </w:r>
      <w:r w:rsidRPr="0093124A">
        <w:t xml:space="preserve"> plans under 11 objectives related to the action/policy each </w:t>
      </w:r>
      <w:r w:rsidR="009A43CA">
        <w:t>M</w:t>
      </w:r>
      <w:r w:rsidRPr="0093124A">
        <w:t xml:space="preserve">ember </w:t>
      </w:r>
      <w:r w:rsidR="009A43CA">
        <w:t>S</w:t>
      </w:r>
      <w:r w:rsidRPr="0093124A">
        <w:t xml:space="preserve">tates plans on how to achieve the targets. To refine the analysis, </w:t>
      </w:r>
      <w:proofErr w:type="gramStart"/>
      <w:r w:rsidRPr="0093124A">
        <w:t>barriers</w:t>
      </w:r>
      <w:proofErr w:type="gramEnd"/>
      <w:r w:rsidRPr="0093124A">
        <w:t xml:space="preserve"> and opportunity in the decarbonization strategy can be highlighted by subgrouping the previous 11 points</w:t>
      </w:r>
      <w:r w:rsidR="00F73A50">
        <w:t>, as show</w:t>
      </w:r>
      <w:r w:rsidR="00BE6F51">
        <w:t>n</w:t>
      </w:r>
      <w:r w:rsidR="00F73A50">
        <w:t xml:space="preserve"> in</w:t>
      </w:r>
      <w:r w:rsidRPr="0093124A">
        <w:t xml:space="preserve"> Table 7:</w:t>
      </w:r>
    </w:p>
    <w:p w14:paraId="1A8AFD12" w14:textId="32EF6BA5" w:rsidR="003129C8" w:rsidRPr="0093124A" w:rsidRDefault="009432A8" w:rsidP="009432A8">
      <w:pPr>
        <w:pStyle w:val="MDPI41tablecaption"/>
      </w:pPr>
      <w:r w:rsidRPr="0093124A">
        <w:rPr>
          <w:b/>
        </w:rPr>
        <w:t xml:space="preserve">Table 7. </w:t>
      </w:r>
      <w:r w:rsidR="003129C8" w:rsidRPr="0093124A">
        <w:t>EU27 main objectives to be achieved with the National Climate and Energy plans.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2174"/>
        <w:gridCol w:w="1766"/>
        <w:gridCol w:w="2174"/>
        <w:gridCol w:w="1743"/>
      </w:tblGrid>
      <w:tr w:rsidR="006768A1" w:rsidRPr="0093124A" w14:paraId="1611FAA2" w14:textId="77777777" w:rsidTr="009432A8">
        <w:tc>
          <w:tcPr>
            <w:tcW w:w="2268" w:type="dxa"/>
            <w:tcBorders>
              <w:top w:val="single" w:sz="8" w:space="0" w:color="auto"/>
              <w:bottom w:val="single" w:sz="4" w:space="0" w:color="auto"/>
            </w:tcBorders>
            <w:shd w:val="clear" w:color="auto" w:fill="auto"/>
            <w:vAlign w:val="center"/>
          </w:tcPr>
          <w:p w14:paraId="611B698A" w14:textId="77777777" w:rsidR="003129C8" w:rsidRPr="0093124A" w:rsidRDefault="003129C8" w:rsidP="009432A8">
            <w:pPr>
              <w:pStyle w:val="MDPI42tablebody"/>
              <w:autoSpaceDE w:val="0"/>
              <w:autoSpaceDN w:val="0"/>
              <w:rPr>
                <w:b/>
                <w:bCs/>
                <w:color w:val="000000" w:themeColor="text1"/>
              </w:rPr>
            </w:pPr>
            <w:r w:rsidRPr="0093124A">
              <w:rPr>
                <w:b/>
                <w:bCs/>
                <w:color w:val="000000" w:themeColor="text1"/>
              </w:rPr>
              <w:t xml:space="preserve">GHG Reduction </w:t>
            </w:r>
          </w:p>
          <w:p w14:paraId="73ACB057" w14:textId="2032D91E" w:rsidR="003129C8" w:rsidRPr="0093124A" w:rsidRDefault="009432A8" w:rsidP="009432A8">
            <w:pPr>
              <w:pStyle w:val="MDPI42tablebody"/>
              <w:autoSpaceDE w:val="0"/>
              <w:autoSpaceDN w:val="0"/>
              <w:rPr>
                <w:b/>
                <w:bCs/>
                <w:snapToGrid/>
                <w:color w:val="000000" w:themeColor="text1"/>
              </w:rPr>
            </w:pPr>
            <w:r w:rsidRPr="0093124A">
              <w:rPr>
                <w:b/>
                <w:bCs/>
                <w:color w:val="000000" w:themeColor="text1"/>
              </w:rPr>
              <w:t>T</w:t>
            </w:r>
            <w:r w:rsidR="003129C8" w:rsidRPr="0093124A">
              <w:rPr>
                <w:b/>
                <w:bCs/>
                <w:color w:val="000000" w:themeColor="text1"/>
              </w:rPr>
              <w:t>arget</w:t>
            </w:r>
          </w:p>
        </w:tc>
        <w:tc>
          <w:tcPr>
            <w:tcW w:w="1843" w:type="dxa"/>
            <w:tcBorders>
              <w:top w:val="single" w:sz="8" w:space="0" w:color="auto"/>
              <w:bottom w:val="single" w:sz="4" w:space="0" w:color="auto"/>
            </w:tcBorders>
            <w:shd w:val="clear" w:color="auto" w:fill="auto"/>
            <w:vAlign w:val="center"/>
          </w:tcPr>
          <w:p w14:paraId="42F5F84F" w14:textId="77777777" w:rsidR="003129C8" w:rsidRPr="0093124A" w:rsidRDefault="003129C8" w:rsidP="009432A8">
            <w:pPr>
              <w:pStyle w:val="MDPI42tablebody"/>
              <w:autoSpaceDE w:val="0"/>
              <w:autoSpaceDN w:val="0"/>
              <w:rPr>
                <w:b/>
                <w:bCs/>
                <w:snapToGrid/>
                <w:color w:val="000000" w:themeColor="text1"/>
              </w:rPr>
            </w:pPr>
            <w:r w:rsidRPr="0093124A">
              <w:rPr>
                <w:b/>
                <w:bCs/>
                <w:color w:val="000000" w:themeColor="text1"/>
              </w:rPr>
              <w:t>Energy Production</w:t>
            </w:r>
          </w:p>
        </w:tc>
        <w:tc>
          <w:tcPr>
            <w:tcW w:w="2268" w:type="dxa"/>
            <w:tcBorders>
              <w:top w:val="single" w:sz="8" w:space="0" w:color="auto"/>
              <w:bottom w:val="single" w:sz="4" w:space="0" w:color="auto"/>
            </w:tcBorders>
            <w:shd w:val="clear" w:color="auto" w:fill="auto"/>
            <w:vAlign w:val="center"/>
          </w:tcPr>
          <w:p w14:paraId="7143CE88" w14:textId="77777777" w:rsidR="003129C8" w:rsidRPr="0093124A" w:rsidRDefault="003129C8" w:rsidP="009432A8">
            <w:pPr>
              <w:pStyle w:val="MDPI42tablebody"/>
              <w:autoSpaceDE w:val="0"/>
              <w:autoSpaceDN w:val="0"/>
              <w:rPr>
                <w:b/>
                <w:bCs/>
                <w:snapToGrid/>
                <w:color w:val="000000" w:themeColor="text1"/>
              </w:rPr>
            </w:pPr>
            <w:r w:rsidRPr="0093124A">
              <w:rPr>
                <w:b/>
                <w:bCs/>
                <w:color w:val="000000" w:themeColor="text1"/>
              </w:rPr>
              <w:t>Innovation</w:t>
            </w:r>
          </w:p>
        </w:tc>
        <w:tc>
          <w:tcPr>
            <w:tcW w:w="1819" w:type="dxa"/>
            <w:tcBorders>
              <w:top w:val="single" w:sz="8" w:space="0" w:color="auto"/>
              <w:bottom w:val="single" w:sz="4" w:space="0" w:color="auto"/>
            </w:tcBorders>
            <w:shd w:val="clear" w:color="auto" w:fill="auto"/>
            <w:vAlign w:val="center"/>
          </w:tcPr>
          <w:p w14:paraId="51571D75" w14:textId="77777777" w:rsidR="003129C8" w:rsidRPr="0093124A" w:rsidRDefault="003129C8" w:rsidP="009432A8">
            <w:pPr>
              <w:pStyle w:val="MDPI42tablebody"/>
              <w:autoSpaceDE w:val="0"/>
              <w:autoSpaceDN w:val="0"/>
              <w:rPr>
                <w:b/>
                <w:bCs/>
                <w:snapToGrid/>
                <w:color w:val="000000" w:themeColor="text1"/>
              </w:rPr>
            </w:pPr>
            <w:r w:rsidRPr="0093124A">
              <w:rPr>
                <w:b/>
                <w:bCs/>
                <w:color w:val="000000" w:themeColor="text1"/>
              </w:rPr>
              <w:t>Social Impact</w:t>
            </w:r>
          </w:p>
        </w:tc>
      </w:tr>
      <w:tr w:rsidR="006768A1" w:rsidRPr="0093124A" w14:paraId="33CFB9C6" w14:textId="77777777" w:rsidTr="009432A8">
        <w:tc>
          <w:tcPr>
            <w:tcW w:w="2268" w:type="dxa"/>
            <w:tcBorders>
              <w:top w:val="single" w:sz="4" w:space="0" w:color="auto"/>
            </w:tcBorders>
            <w:shd w:val="clear" w:color="auto" w:fill="auto"/>
            <w:vAlign w:val="center"/>
          </w:tcPr>
          <w:p w14:paraId="4AC8C642" w14:textId="77777777" w:rsidR="003129C8" w:rsidRPr="0093124A" w:rsidRDefault="003129C8" w:rsidP="009432A8">
            <w:pPr>
              <w:pStyle w:val="MDPI42tablebody"/>
              <w:autoSpaceDE w:val="0"/>
              <w:autoSpaceDN w:val="0"/>
              <w:rPr>
                <w:color w:val="000000" w:themeColor="text1"/>
                <w:lang w:eastAsia="en-GB"/>
              </w:rPr>
            </w:pPr>
            <w:r w:rsidRPr="0093124A">
              <w:rPr>
                <w:color w:val="000000" w:themeColor="text1"/>
                <w:lang w:eastAsia="en-GB"/>
              </w:rPr>
              <w:t xml:space="preserve">non-ETS </w:t>
            </w:r>
          </w:p>
          <w:p w14:paraId="136AAEAA" w14:textId="77777777" w:rsidR="003129C8" w:rsidRPr="0093124A" w:rsidRDefault="003129C8" w:rsidP="009432A8">
            <w:pPr>
              <w:pStyle w:val="MDPI42tablebody"/>
              <w:autoSpaceDE w:val="0"/>
              <w:autoSpaceDN w:val="0"/>
              <w:rPr>
                <w:color w:val="000000" w:themeColor="text1"/>
              </w:rPr>
            </w:pPr>
            <w:r w:rsidRPr="0093124A">
              <w:rPr>
                <w:color w:val="000000" w:themeColor="text1"/>
                <w:lang w:eastAsia="en-GB"/>
              </w:rPr>
              <w:t xml:space="preserve">GHG emissions </w:t>
            </w:r>
          </w:p>
        </w:tc>
        <w:tc>
          <w:tcPr>
            <w:tcW w:w="1843" w:type="dxa"/>
            <w:tcBorders>
              <w:top w:val="single" w:sz="4" w:space="0" w:color="auto"/>
            </w:tcBorders>
            <w:shd w:val="clear" w:color="auto" w:fill="auto"/>
            <w:vAlign w:val="center"/>
          </w:tcPr>
          <w:p w14:paraId="7EBB7DAE" w14:textId="1F542265" w:rsidR="003129C8" w:rsidRPr="0093124A" w:rsidRDefault="003129C8" w:rsidP="009432A8">
            <w:pPr>
              <w:pStyle w:val="MDPI42tablebody"/>
              <w:autoSpaceDE w:val="0"/>
              <w:autoSpaceDN w:val="0"/>
              <w:rPr>
                <w:color w:val="000000" w:themeColor="text1"/>
              </w:rPr>
            </w:pPr>
            <w:r w:rsidRPr="0093124A">
              <w:rPr>
                <w:color w:val="000000" w:themeColor="text1"/>
                <w:lang w:eastAsia="en-GB"/>
              </w:rPr>
              <w:t xml:space="preserve">Energy </w:t>
            </w:r>
            <w:r w:rsidR="00F73A50">
              <w:rPr>
                <w:color w:val="000000" w:themeColor="text1"/>
                <w:lang w:eastAsia="en-GB"/>
              </w:rPr>
              <w:t>s</w:t>
            </w:r>
            <w:r w:rsidRPr="0093124A">
              <w:rPr>
                <w:color w:val="000000" w:themeColor="text1"/>
                <w:lang w:eastAsia="en-GB"/>
              </w:rPr>
              <w:t>ecurity</w:t>
            </w:r>
          </w:p>
        </w:tc>
        <w:tc>
          <w:tcPr>
            <w:tcW w:w="2268" w:type="dxa"/>
            <w:tcBorders>
              <w:top w:val="single" w:sz="4" w:space="0" w:color="auto"/>
            </w:tcBorders>
            <w:shd w:val="clear" w:color="auto" w:fill="auto"/>
            <w:vAlign w:val="center"/>
          </w:tcPr>
          <w:p w14:paraId="79D178D0" w14:textId="77777777" w:rsidR="003129C8" w:rsidRPr="0093124A" w:rsidRDefault="003129C8" w:rsidP="009432A8">
            <w:pPr>
              <w:pStyle w:val="MDPI42tablebody"/>
              <w:autoSpaceDE w:val="0"/>
              <w:autoSpaceDN w:val="0"/>
              <w:rPr>
                <w:color w:val="000000" w:themeColor="text1"/>
                <w:lang w:eastAsia="en-GB"/>
              </w:rPr>
            </w:pPr>
            <w:r w:rsidRPr="0093124A">
              <w:rPr>
                <w:color w:val="000000" w:themeColor="text1"/>
                <w:lang w:eastAsia="en-GB"/>
              </w:rPr>
              <w:t xml:space="preserve">Regional </w:t>
            </w:r>
          </w:p>
          <w:p w14:paraId="7414C676" w14:textId="77777777" w:rsidR="003129C8" w:rsidRPr="0093124A" w:rsidRDefault="003129C8" w:rsidP="009432A8">
            <w:pPr>
              <w:pStyle w:val="MDPI42tablebody"/>
              <w:autoSpaceDE w:val="0"/>
              <w:autoSpaceDN w:val="0"/>
              <w:rPr>
                <w:color w:val="000000" w:themeColor="text1"/>
              </w:rPr>
            </w:pPr>
            <w:r w:rsidRPr="0093124A">
              <w:rPr>
                <w:color w:val="000000" w:themeColor="text1"/>
                <w:lang w:eastAsia="en-GB"/>
              </w:rPr>
              <w:t>cooperation</w:t>
            </w:r>
          </w:p>
        </w:tc>
        <w:tc>
          <w:tcPr>
            <w:tcW w:w="1819" w:type="dxa"/>
            <w:tcBorders>
              <w:top w:val="single" w:sz="4" w:space="0" w:color="auto"/>
            </w:tcBorders>
            <w:shd w:val="clear" w:color="auto" w:fill="auto"/>
            <w:vAlign w:val="center"/>
          </w:tcPr>
          <w:p w14:paraId="5C0E834B" w14:textId="77777777" w:rsidR="003129C8" w:rsidRPr="0093124A" w:rsidRDefault="003129C8" w:rsidP="009432A8">
            <w:pPr>
              <w:pStyle w:val="MDPI42tablebody"/>
              <w:autoSpaceDE w:val="0"/>
              <w:autoSpaceDN w:val="0"/>
              <w:rPr>
                <w:color w:val="000000" w:themeColor="text1"/>
              </w:rPr>
            </w:pPr>
            <w:r w:rsidRPr="0093124A">
              <w:rPr>
                <w:color w:val="000000" w:themeColor="text1"/>
                <w:lang w:eastAsia="en-GB"/>
              </w:rPr>
              <w:t>Air quality measures</w:t>
            </w:r>
          </w:p>
        </w:tc>
      </w:tr>
      <w:tr w:rsidR="006768A1" w:rsidRPr="0093124A" w14:paraId="7F3F9F36" w14:textId="77777777" w:rsidTr="009432A8">
        <w:tc>
          <w:tcPr>
            <w:tcW w:w="2268" w:type="dxa"/>
            <w:shd w:val="clear" w:color="auto" w:fill="auto"/>
            <w:vAlign w:val="center"/>
          </w:tcPr>
          <w:p w14:paraId="4316BF7D" w14:textId="77777777" w:rsidR="003129C8" w:rsidRPr="0093124A" w:rsidRDefault="003129C8" w:rsidP="009432A8">
            <w:pPr>
              <w:pStyle w:val="MDPI42tablebody"/>
              <w:autoSpaceDE w:val="0"/>
              <w:autoSpaceDN w:val="0"/>
              <w:rPr>
                <w:color w:val="000000" w:themeColor="text1"/>
              </w:rPr>
            </w:pPr>
            <w:r w:rsidRPr="0093124A">
              <w:rPr>
                <w:color w:val="000000" w:themeColor="text1"/>
                <w:lang w:eastAsia="en-GB"/>
              </w:rPr>
              <w:t>EU renewable energy share</w:t>
            </w:r>
          </w:p>
        </w:tc>
        <w:tc>
          <w:tcPr>
            <w:tcW w:w="1843" w:type="dxa"/>
            <w:shd w:val="clear" w:color="auto" w:fill="auto"/>
            <w:vAlign w:val="center"/>
          </w:tcPr>
          <w:p w14:paraId="201078E1" w14:textId="77777777" w:rsidR="001360EF" w:rsidRPr="0093124A" w:rsidRDefault="003129C8" w:rsidP="009432A8">
            <w:pPr>
              <w:pStyle w:val="MDPI42tablebody"/>
              <w:autoSpaceDE w:val="0"/>
              <w:autoSpaceDN w:val="0"/>
              <w:rPr>
                <w:color w:val="000000" w:themeColor="text1"/>
                <w:lang w:eastAsia="en-GB"/>
              </w:rPr>
            </w:pPr>
            <w:r w:rsidRPr="0093124A">
              <w:rPr>
                <w:color w:val="000000" w:themeColor="text1"/>
                <w:lang w:eastAsia="en-GB"/>
              </w:rPr>
              <w:t>Internal energy</w:t>
            </w:r>
          </w:p>
          <w:p w14:paraId="1FDFB1AA" w14:textId="7BCAF8EB" w:rsidR="003129C8" w:rsidRPr="0093124A" w:rsidRDefault="003129C8" w:rsidP="009432A8">
            <w:pPr>
              <w:pStyle w:val="MDPI42tablebody"/>
              <w:autoSpaceDE w:val="0"/>
              <w:autoSpaceDN w:val="0"/>
              <w:rPr>
                <w:color w:val="000000" w:themeColor="text1"/>
              </w:rPr>
            </w:pPr>
            <w:r w:rsidRPr="0093124A">
              <w:rPr>
                <w:color w:val="000000" w:themeColor="text1"/>
                <w:lang w:eastAsia="en-GB"/>
              </w:rPr>
              <w:t>market</w:t>
            </w:r>
          </w:p>
        </w:tc>
        <w:tc>
          <w:tcPr>
            <w:tcW w:w="2268" w:type="dxa"/>
            <w:shd w:val="clear" w:color="auto" w:fill="auto"/>
            <w:vAlign w:val="center"/>
          </w:tcPr>
          <w:p w14:paraId="63AF8638" w14:textId="77777777" w:rsidR="003129C8" w:rsidRPr="0093124A" w:rsidRDefault="003129C8" w:rsidP="009432A8">
            <w:pPr>
              <w:pStyle w:val="MDPI42tablebody"/>
              <w:autoSpaceDE w:val="0"/>
              <w:autoSpaceDN w:val="0"/>
              <w:rPr>
                <w:color w:val="000000" w:themeColor="text1"/>
                <w:lang w:eastAsia="en-GB"/>
              </w:rPr>
            </w:pPr>
            <w:r w:rsidRPr="0093124A">
              <w:rPr>
                <w:color w:val="000000" w:themeColor="text1"/>
                <w:lang w:eastAsia="en-GB"/>
              </w:rPr>
              <w:t xml:space="preserve">Investment </w:t>
            </w:r>
          </w:p>
          <w:p w14:paraId="5FBD0CC6" w14:textId="77777777" w:rsidR="003129C8" w:rsidRPr="0093124A" w:rsidRDefault="003129C8" w:rsidP="009432A8">
            <w:pPr>
              <w:pStyle w:val="MDPI42tablebody"/>
              <w:autoSpaceDE w:val="0"/>
              <w:autoSpaceDN w:val="0"/>
              <w:rPr>
                <w:color w:val="000000" w:themeColor="text1"/>
              </w:rPr>
            </w:pPr>
            <w:r w:rsidRPr="0093124A">
              <w:rPr>
                <w:color w:val="000000" w:themeColor="text1"/>
                <w:lang w:eastAsia="en-GB"/>
              </w:rPr>
              <w:t>and funding</w:t>
            </w:r>
          </w:p>
        </w:tc>
        <w:tc>
          <w:tcPr>
            <w:tcW w:w="1819" w:type="dxa"/>
            <w:shd w:val="clear" w:color="auto" w:fill="auto"/>
            <w:vAlign w:val="center"/>
          </w:tcPr>
          <w:p w14:paraId="72A0007D" w14:textId="77777777" w:rsidR="003129C8" w:rsidRPr="0093124A" w:rsidRDefault="003129C8" w:rsidP="009432A8">
            <w:pPr>
              <w:pStyle w:val="MDPI42tablebody"/>
              <w:autoSpaceDE w:val="0"/>
              <w:autoSpaceDN w:val="0"/>
              <w:rPr>
                <w:color w:val="000000" w:themeColor="text1"/>
              </w:rPr>
            </w:pPr>
            <w:r w:rsidRPr="0093124A">
              <w:rPr>
                <w:color w:val="000000" w:themeColor="text1"/>
                <w:lang w:eastAsia="en-GB"/>
              </w:rPr>
              <w:t>Just transition and energy poverty</w:t>
            </w:r>
          </w:p>
        </w:tc>
      </w:tr>
      <w:tr w:rsidR="006768A1" w:rsidRPr="0093124A" w14:paraId="2EC13404" w14:textId="77777777" w:rsidTr="009432A8">
        <w:tc>
          <w:tcPr>
            <w:tcW w:w="2268" w:type="dxa"/>
            <w:shd w:val="clear" w:color="auto" w:fill="auto"/>
            <w:vAlign w:val="center"/>
          </w:tcPr>
          <w:p w14:paraId="46CBD8B9" w14:textId="77777777" w:rsidR="003129C8" w:rsidRPr="0093124A" w:rsidRDefault="003129C8" w:rsidP="009432A8">
            <w:pPr>
              <w:pStyle w:val="MDPI42tablebody"/>
              <w:autoSpaceDE w:val="0"/>
              <w:autoSpaceDN w:val="0"/>
              <w:rPr>
                <w:color w:val="000000" w:themeColor="text1"/>
              </w:rPr>
            </w:pPr>
            <w:r w:rsidRPr="0093124A">
              <w:rPr>
                <w:color w:val="000000" w:themeColor="text1"/>
                <w:lang w:eastAsia="en-GB"/>
              </w:rPr>
              <w:t>Energy Efficiency</w:t>
            </w:r>
          </w:p>
        </w:tc>
        <w:tc>
          <w:tcPr>
            <w:tcW w:w="1843" w:type="dxa"/>
            <w:shd w:val="clear" w:color="auto" w:fill="auto"/>
            <w:vAlign w:val="center"/>
          </w:tcPr>
          <w:p w14:paraId="1545FFA9" w14:textId="77777777" w:rsidR="003129C8" w:rsidRPr="0093124A" w:rsidRDefault="003129C8" w:rsidP="009432A8">
            <w:pPr>
              <w:pStyle w:val="MDPI42tablebody"/>
              <w:autoSpaceDE w:val="0"/>
              <w:autoSpaceDN w:val="0"/>
              <w:rPr>
                <w:color w:val="000000" w:themeColor="text1"/>
              </w:rPr>
            </w:pPr>
          </w:p>
        </w:tc>
        <w:tc>
          <w:tcPr>
            <w:tcW w:w="2268" w:type="dxa"/>
            <w:shd w:val="clear" w:color="auto" w:fill="auto"/>
            <w:vAlign w:val="center"/>
          </w:tcPr>
          <w:p w14:paraId="396DB0B1" w14:textId="77777777" w:rsidR="003129C8" w:rsidRPr="0093124A" w:rsidRDefault="003129C8" w:rsidP="009432A8">
            <w:pPr>
              <w:pStyle w:val="MDPI42tablebody"/>
              <w:autoSpaceDE w:val="0"/>
              <w:autoSpaceDN w:val="0"/>
              <w:rPr>
                <w:color w:val="000000" w:themeColor="text1"/>
              </w:rPr>
            </w:pPr>
            <w:r w:rsidRPr="0093124A">
              <w:rPr>
                <w:color w:val="000000" w:themeColor="text1"/>
                <w:lang w:eastAsia="en-GB"/>
              </w:rPr>
              <w:t>Energy subsidies</w:t>
            </w:r>
          </w:p>
        </w:tc>
        <w:tc>
          <w:tcPr>
            <w:tcW w:w="1819" w:type="dxa"/>
            <w:shd w:val="clear" w:color="auto" w:fill="auto"/>
            <w:vAlign w:val="center"/>
          </w:tcPr>
          <w:p w14:paraId="402035EA" w14:textId="77777777" w:rsidR="003129C8" w:rsidRPr="0093124A" w:rsidRDefault="003129C8" w:rsidP="009432A8">
            <w:pPr>
              <w:pStyle w:val="MDPI42tablebody"/>
              <w:autoSpaceDE w:val="0"/>
              <w:autoSpaceDN w:val="0"/>
              <w:rPr>
                <w:color w:val="000000" w:themeColor="text1"/>
              </w:rPr>
            </w:pPr>
          </w:p>
        </w:tc>
      </w:tr>
      <w:tr w:rsidR="006768A1" w:rsidRPr="0093124A" w14:paraId="4BE37146" w14:textId="77777777" w:rsidTr="009432A8">
        <w:tc>
          <w:tcPr>
            <w:tcW w:w="2268" w:type="dxa"/>
            <w:shd w:val="clear" w:color="auto" w:fill="auto"/>
            <w:vAlign w:val="center"/>
          </w:tcPr>
          <w:p w14:paraId="44F54768" w14:textId="77777777" w:rsidR="003129C8" w:rsidRPr="0093124A" w:rsidRDefault="003129C8" w:rsidP="009432A8">
            <w:pPr>
              <w:pStyle w:val="MDPI42tablebody"/>
              <w:autoSpaceDE w:val="0"/>
              <w:autoSpaceDN w:val="0"/>
              <w:rPr>
                <w:color w:val="000000" w:themeColor="text1"/>
              </w:rPr>
            </w:pPr>
          </w:p>
        </w:tc>
        <w:tc>
          <w:tcPr>
            <w:tcW w:w="1843" w:type="dxa"/>
            <w:shd w:val="clear" w:color="auto" w:fill="auto"/>
            <w:vAlign w:val="center"/>
          </w:tcPr>
          <w:p w14:paraId="10C14557" w14:textId="77777777" w:rsidR="003129C8" w:rsidRPr="0093124A" w:rsidRDefault="003129C8" w:rsidP="009432A8">
            <w:pPr>
              <w:pStyle w:val="MDPI42tablebody"/>
              <w:autoSpaceDE w:val="0"/>
              <w:autoSpaceDN w:val="0"/>
              <w:rPr>
                <w:color w:val="000000" w:themeColor="text1"/>
              </w:rPr>
            </w:pPr>
          </w:p>
        </w:tc>
        <w:tc>
          <w:tcPr>
            <w:tcW w:w="2268" w:type="dxa"/>
            <w:shd w:val="clear" w:color="auto" w:fill="auto"/>
            <w:vAlign w:val="center"/>
          </w:tcPr>
          <w:p w14:paraId="54CBBBD4" w14:textId="77777777" w:rsidR="001360EF" w:rsidRPr="0093124A" w:rsidRDefault="003129C8" w:rsidP="009432A8">
            <w:pPr>
              <w:pStyle w:val="MDPI42tablebody"/>
              <w:autoSpaceDE w:val="0"/>
              <w:autoSpaceDN w:val="0"/>
              <w:rPr>
                <w:color w:val="000000" w:themeColor="text1"/>
                <w:lang w:eastAsia="en-GB"/>
              </w:rPr>
            </w:pPr>
            <w:r w:rsidRPr="0093124A">
              <w:rPr>
                <w:color w:val="000000" w:themeColor="text1"/>
                <w:lang w:eastAsia="en-GB"/>
              </w:rPr>
              <w:t>Research and</w:t>
            </w:r>
          </w:p>
          <w:p w14:paraId="16C91D15" w14:textId="34BC36FF" w:rsidR="003129C8" w:rsidRPr="0093124A" w:rsidRDefault="003129C8" w:rsidP="009432A8">
            <w:pPr>
              <w:pStyle w:val="MDPI42tablebody"/>
              <w:autoSpaceDE w:val="0"/>
              <w:autoSpaceDN w:val="0"/>
              <w:rPr>
                <w:color w:val="000000" w:themeColor="text1"/>
              </w:rPr>
            </w:pPr>
            <w:r w:rsidRPr="0093124A">
              <w:rPr>
                <w:color w:val="000000" w:themeColor="text1"/>
                <w:lang w:eastAsia="en-GB"/>
              </w:rPr>
              <w:t>Innovation</w:t>
            </w:r>
          </w:p>
        </w:tc>
        <w:tc>
          <w:tcPr>
            <w:tcW w:w="1819" w:type="dxa"/>
            <w:shd w:val="clear" w:color="auto" w:fill="auto"/>
            <w:vAlign w:val="center"/>
          </w:tcPr>
          <w:p w14:paraId="3C6D65B4" w14:textId="77777777" w:rsidR="003129C8" w:rsidRPr="0093124A" w:rsidRDefault="003129C8" w:rsidP="009432A8">
            <w:pPr>
              <w:pStyle w:val="MDPI42tablebody"/>
              <w:autoSpaceDE w:val="0"/>
              <w:autoSpaceDN w:val="0"/>
              <w:rPr>
                <w:color w:val="000000" w:themeColor="text1"/>
              </w:rPr>
            </w:pPr>
          </w:p>
        </w:tc>
      </w:tr>
    </w:tbl>
    <w:p w14:paraId="378547DC" w14:textId="2D0DD169" w:rsidR="003129C8" w:rsidRPr="0093124A" w:rsidRDefault="003129C8" w:rsidP="00F15B88">
      <w:pPr>
        <w:pStyle w:val="MDPI31text"/>
        <w:spacing w:before="240"/>
        <w:rPr>
          <w:rStyle w:val="IntenseEmphasis"/>
          <w:rFonts w:eastAsia="MS Gothic"/>
          <w:i w:val="0"/>
          <w:iCs w:val="0"/>
          <w:color w:val="000000" w:themeColor="text1"/>
        </w:rPr>
      </w:pPr>
      <w:r w:rsidRPr="0093124A">
        <w:t xml:space="preserve">This subgrouping allows for an easier analysis of the position of the EU27 </w:t>
      </w:r>
      <w:proofErr w:type="gramStart"/>
      <w:r w:rsidRPr="0093124A">
        <w:t xml:space="preserve">as a whole </w:t>
      </w:r>
      <w:r w:rsidR="00330F08">
        <w:t>with</w:t>
      </w:r>
      <w:proofErr w:type="gramEnd"/>
      <w:r w:rsidR="00330F08" w:rsidRPr="0093124A">
        <w:t xml:space="preserve"> </w:t>
      </w:r>
      <w:r w:rsidRPr="0093124A">
        <w:t xml:space="preserve">respect </w:t>
      </w:r>
      <w:r w:rsidR="00330F08">
        <w:t>to</w:t>
      </w:r>
      <w:r w:rsidR="00330F08" w:rsidRPr="0093124A">
        <w:t xml:space="preserve"> </w:t>
      </w:r>
      <w:r w:rsidRPr="0093124A">
        <w:t>the 11 objectives. The idea is to sum the scores from the Member States for each objective.</w:t>
      </w:r>
    </w:p>
    <w:p w14:paraId="0F22A575" w14:textId="06277CFE" w:rsidR="003129C8" w:rsidRPr="006D485E" w:rsidRDefault="003129C8" w:rsidP="00F15B88">
      <w:pPr>
        <w:pStyle w:val="MDPI31text"/>
      </w:pPr>
      <w:r w:rsidRPr="0093124A">
        <w:t xml:space="preserve">In </w:t>
      </w:r>
      <w:r w:rsidRPr="004017AB">
        <w:t xml:space="preserve">the </w:t>
      </w:r>
      <w:r w:rsidRPr="006D485E">
        <w:t xml:space="preserve">following </w:t>
      </w:r>
      <w:r w:rsidRPr="00597546">
        <w:t>Figures 3</w:t>
      </w:r>
      <w:r w:rsidR="004017AB" w:rsidRPr="00597546">
        <w:t>–</w:t>
      </w:r>
      <w:r w:rsidRPr="00597546">
        <w:t>6</w:t>
      </w:r>
      <w:r w:rsidR="00117701" w:rsidRPr="006D485E">
        <w:t>,</w:t>
      </w:r>
      <w:r w:rsidRPr="006D485E">
        <w:t xml:space="preserve"> the results of the scoring for groups are reported.</w:t>
      </w:r>
    </w:p>
    <w:p w14:paraId="3F322783" w14:textId="11229A4E" w:rsidR="003129C8" w:rsidRDefault="003129C8" w:rsidP="004C3660">
      <w:pPr>
        <w:pStyle w:val="MDPI31text"/>
      </w:pPr>
      <w:r w:rsidRPr="006D485E">
        <w:t xml:space="preserve">Figure 3 shows </w:t>
      </w:r>
      <w:r w:rsidR="00117701" w:rsidRPr="006D485E">
        <w:t xml:space="preserve">that </w:t>
      </w:r>
      <w:r w:rsidRPr="006D485E">
        <w:t xml:space="preserve">GHG emission targets are fully and partially addressed for most of the Member </w:t>
      </w:r>
      <w:r w:rsidR="00D16B7C" w:rsidRPr="006D485E">
        <w:t>S</w:t>
      </w:r>
      <w:r w:rsidRPr="006D485E">
        <w:t>tates; renewables sharing implementations plans are partially and largely addressed by most, but none of the Mem</w:t>
      </w:r>
      <w:r w:rsidRPr="0093124A">
        <w:t xml:space="preserve">ber States fully address this objective. </w:t>
      </w:r>
      <w:r w:rsidR="00822EEE">
        <w:t>e</w:t>
      </w:r>
      <w:r w:rsidRPr="0093124A">
        <w:t>nergy efficiency plans</w:t>
      </w:r>
      <w:r w:rsidR="007B1063">
        <w:t>,</w:t>
      </w:r>
      <w:r w:rsidRPr="0093124A">
        <w:t xml:space="preserve"> which should support the previous two goals, are mainly partially addressed by most of the Member States.</w:t>
      </w:r>
    </w:p>
    <w:p w14:paraId="416E29F9" w14:textId="778654E9" w:rsidR="00274BD8" w:rsidRDefault="00274BD8" w:rsidP="00505B54">
      <w:pPr>
        <w:pStyle w:val="MDPI52figure"/>
        <w:ind w:left="2608"/>
        <w:jc w:val="left"/>
      </w:pPr>
    </w:p>
    <w:p w14:paraId="67CD5AA2" w14:textId="3DD8CE46" w:rsidR="00505B54" w:rsidRPr="006D485E" w:rsidRDefault="002D16D6" w:rsidP="00505B54">
      <w:pPr>
        <w:pStyle w:val="MDPI52figure"/>
        <w:ind w:left="2608"/>
        <w:jc w:val="left"/>
      </w:pPr>
      <w:r w:rsidRPr="006D485E">
        <w:rPr>
          <w:noProof/>
          <w:snapToGrid/>
        </w:rPr>
        <w:lastRenderedPageBreak/>
        <w:drawing>
          <wp:inline distT="0" distB="0" distL="0" distR="0" wp14:anchorId="712DAC94" wp14:editId="3822D5DC">
            <wp:extent cx="4274797" cy="2412781"/>
            <wp:effectExtent l="19050" t="19050" r="12065" b="26035"/>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81524" cy="2416578"/>
                    </a:xfrm>
                    <a:prstGeom prst="rect">
                      <a:avLst/>
                    </a:prstGeom>
                    <a:ln>
                      <a:solidFill>
                        <a:schemeClr val="tx1"/>
                      </a:solidFill>
                    </a:ln>
                  </pic:spPr>
                </pic:pic>
              </a:graphicData>
            </a:graphic>
          </wp:inline>
        </w:drawing>
      </w:r>
    </w:p>
    <w:p w14:paraId="4C1ADF47" w14:textId="42FCE36E" w:rsidR="00505B54" w:rsidRPr="006D485E" w:rsidRDefault="00505B54" w:rsidP="00505B54">
      <w:pPr>
        <w:pStyle w:val="MDPI51figurecaption"/>
        <w:jc w:val="both"/>
        <w:rPr>
          <w:b/>
          <w:bCs/>
        </w:rPr>
      </w:pPr>
      <w:r w:rsidRPr="00597546">
        <w:rPr>
          <w:b/>
          <w:bCs/>
        </w:rPr>
        <w:t>Figure 3</w:t>
      </w:r>
      <w:r w:rsidRPr="006D485E">
        <w:rPr>
          <w:b/>
          <w:bCs/>
        </w:rPr>
        <w:t xml:space="preserve">. </w:t>
      </w:r>
      <w:r w:rsidRPr="006D485E">
        <w:t>Non-ETS</w:t>
      </w:r>
      <w:r w:rsidR="00263A50" w:rsidRPr="006D485E">
        <w:t>—</w:t>
      </w:r>
      <w:r w:rsidRPr="006D485E">
        <w:t xml:space="preserve">GHG emissions, EU renewable energy and </w:t>
      </w:r>
      <w:r w:rsidR="00822EEE" w:rsidRPr="006D485E">
        <w:t>e</w:t>
      </w:r>
      <w:r w:rsidRPr="006D485E">
        <w:t xml:space="preserve">nergy </w:t>
      </w:r>
      <w:r w:rsidR="00822EEE" w:rsidRPr="006D485E">
        <w:t>e</w:t>
      </w:r>
      <w:r w:rsidRPr="006D485E">
        <w:t>fficiency recommendations scoring for the Member States.</w:t>
      </w:r>
    </w:p>
    <w:p w14:paraId="0222944D" w14:textId="7AADDD5B" w:rsidR="003129C8" w:rsidRPr="0093124A" w:rsidRDefault="003129C8" w:rsidP="004C3660">
      <w:pPr>
        <w:pStyle w:val="MDPI31text"/>
      </w:pPr>
      <w:r w:rsidRPr="006D485E">
        <w:t>We can also note that there are more renewables sharing recommendations for each member state</w:t>
      </w:r>
      <w:r w:rsidRPr="0093124A">
        <w:t xml:space="preserve"> than in other objectives. This is evident looking at the graduality of renewables scoring: the more recommendations per objective, the smoother is the scoring profile. This fact also evidences that a high number of recommendations denotes most NECPs have not yet </w:t>
      </w:r>
      <w:r w:rsidR="00BE58B3">
        <w:t>obtained</w:t>
      </w:r>
      <w:r w:rsidR="00BE58B3" w:rsidRPr="0093124A">
        <w:t xml:space="preserve"> </w:t>
      </w:r>
      <w:r w:rsidRPr="0093124A">
        <w:t>a clear plan for renewables implementation.</w:t>
      </w:r>
    </w:p>
    <w:p w14:paraId="039FFAEF" w14:textId="7B11E98F" w:rsidR="003129C8" w:rsidRPr="0093124A" w:rsidRDefault="003129C8" w:rsidP="004C3660">
      <w:pPr>
        <w:pStyle w:val="MDPI31text"/>
      </w:pPr>
      <w:r w:rsidRPr="0093124A">
        <w:t>However, the decarbonization of the EU27 electricity supply infrastructure utilizing the integration of decentralized renewable energy sources requires further improvements as well as there being a need to lower the overall demand for electricity. The EC gave clear indications to achieve this reduction in demand: prioritizing energy efficiency in the supply chain, which is not yet sufficiently addressed as discussed before; and increasing efficiency in the building sector, which represent an intensive “consuming”</w:t>
      </w:r>
      <w:r w:rsidR="001D0B10">
        <w:t xml:space="preserve"> </w:t>
      </w:r>
      <w:r w:rsidRPr="0093124A">
        <w:t xml:space="preserve">sector </w:t>
      </w:r>
      <w:r w:rsidRPr="0093124A">
        <w:fldChar w:fldCharType="begin"/>
      </w:r>
      <w:r w:rsidRPr="0093124A">
        <w:instrText xml:space="preserve"> ADDIN ZOTERO_ITEM CSL_CITATION {"citationID":"Zbc3RsxD","properties":{"formattedCitation":"[24]","plainCitation":"[24]","noteIndex":0},"citationItems":[{"id":1872,"uris":["http://zotero.org/users/8004943/items/VII5KSQW"],"itemData":{"id":1872,"type":"document","abstract":"Boosting building renovation for climate neutrality and recovery\n\nEurope’s building stock is both unique and heterogeneous in its expression of the cultural diversity and history of our continent. But not surprisingly, it is also old and changes very slowly. More than 220 million building units, representing 85% of the EU’s building stock, were built before 2001. 85-95% of the buildings that exist today will still be standing in 2050.\n\nMost of those existing buildings are not energy-efficient 1 . Many rely on fossil fuels for heating and cooling, and use old technologies and wasteful appliances. Energy poverty remains a major challenge for millions of Europeans. Overall, buildings are responsible for about 40% of the EU’s total energy consumption, and for 36% of its greenhouse gas emissions from energy 2 .","title":"A Renovation Wave for Europe - greening our buildings, creating jobs, improving lives","URL":"https://eur-lex.europa.eu/legal-content/EN/TXT/?qid=1603122220757&amp;uri=CELEX:52020DC0662","author":[{"literal":"European Commision"}],"issued":{"date-parts":[["2020"]],"season":"10"}}}],"schema":"https://github.com/citation-style-language/schema/raw/master/csl-citation.json"} </w:instrText>
      </w:r>
      <w:r w:rsidRPr="0093124A">
        <w:fldChar w:fldCharType="separate"/>
      </w:r>
      <w:r w:rsidRPr="0093124A">
        <w:t>[24</w:t>
      </w:r>
      <w:r w:rsidRPr="0093124A">
        <w:fldChar w:fldCharType="end"/>
      </w:r>
      <w:r w:rsidR="00690B2C">
        <w:t>,</w:t>
      </w:r>
      <w:r w:rsidRPr="0093124A">
        <w:fldChar w:fldCharType="begin"/>
      </w:r>
      <w:r w:rsidRPr="0093124A">
        <w:instrText xml:space="preserve"> ADDIN ZOTERO_ITEM CSL_CITATION {"citationID":"5dzLZAZq","properties":{"formattedCitation":"[25]","plainCitation":"[25]","noteIndex":0},"citationItems":[{"id":1873,"uris":["http://zotero.org/users/8004943/items/VXMCH66D"],"itemData":{"id":1873,"type":"article-journal","abstract":"Security of gas supply is a political issue of considerable importance in the CESEC region (CESEC comprises the following countries: Albania, Austria, Bosnia and Herzegovina, Bulgaria, Croatia, Greece, Hungary, Italy, Macedonia, Moldova, Romania, Serbia, Slovakia, Slovenia and Ukraine) identified as being the only region in Europe with a significant gas security issue in the event of an interruption of supply through Ukraine. Whilst the Security of Gas Supply Regulation aims to ensure deliveries of gas to protected consumers (i.e. households), its operation in a real crisis is uncertain. Consumers, including business and public sector buildings not covered by the regulation, would not be able to rely on it to meet their heating needs in case of a serious supply disruption, as has been witnessed in recent years when supplies from Russia to Ukraine were cut. Therefore, options to mitigate the gas supply risk through demand management need to be seriously explored. Among these are the deep renovation of buildings currently heated by gas, and fuel switching to other energy sources for such buildings. The aim of the paper is to assess the vulnerability of the building sector to gas supply interruptions, the impact of energy efficiency infrastructure upgrades to the building stock of the region and also the availability of funding for demand-side measures, such as building renovation.","container-title":"Energy Efficiency","DOI":"10.1007/s12053-018-9726-5","ISSN":"1570-6478","issue":"1","journalAbbreviation":"Energy Efficiency","page":"315-325","title":"Building renovation: the sustainable path to improving energy security in Central and South-Eastern Europe","volume":"12","author":[{"family":"Staniaszek","given":"Dan"},{"family":"Volt","given":"Jonathan"},{"family":"Groote","given":"Maarten","non-dropping-particle":"de"},{"family":"Fabbri","given":"Mariangiola"},{"family":"Rapf","given":"Oliver"}],"issued":{"date-parts":[["2019",1,1]]}}}],"schema":"https://github.com/citation-style-language/schema/raw/master/csl-citation.json"} </w:instrText>
      </w:r>
      <w:r w:rsidRPr="0093124A">
        <w:fldChar w:fldCharType="separate"/>
      </w:r>
      <w:r w:rsidRPr="0093124A">
        <w:t>25]</w:t>
      </w:r>
      <w:r w:rsidRPr="0093124A">
        <w:fldChar w:fldCharType="end"/>
      </w:r>
      <w:r w:rsidRPr="0093124A">
        <w:t xml:space="preserve">. The plans reveal that at moment, most of the EU27 countries were better prepared to adopt building renovation measures because they can be implemented locally. On the other hand, the transition toward renewable energy is progressing at different speeds among EU </w:t>
      </w:r>
      <w:r w:rsidR="009A43CA">
        <w:t>M</w:t>
      </w:r>
      <w:r w:rsidRPr="0093124A">
        <w:t xml:space="preserve">ember </w:t>
      </w:r>
      <w:r w:rsidR="009A43CA">
        <w:t>S</w:t>
      </w:r>
      <w:r w:rsidRPr="0093124A">
        <w:t xml:space="preserve">tates </w:t>
      </w:r>
      <w:r w:rsidRPr="0093124A">
        <w:fldChar w:fldCharType="begin"/>
      </w:r>
      <w:r w:rsidRPr="0093124A">
        <w:instrText xml:space="preserve"> ADDIN ZOTERO_ITEM CSL_CITATION {"citationID":"kOEo0wXR","properties":{"formattedCitation":"[26]","plainCitation":"[26]","noteIndex":0},"citationItems":[{"id":1876,"uris":["http://zotero.org/users/8004943/items/TA38VP6B"],"itemData":{"id":1876,"type":"article-journal","abstract":"The transition towards renewable energy is progressing at different speeds among EU member states. This trend reflects their divergent national energy security interests and leads to different energy (foreign) policy strategies within the Energy Union context. This policy perspective highlights how a multi-speed energy transition among EU Member States affects European energy relations and energy security and explores what the European Commission (EC) can do to safeguard the Energy Union. We argue that divergent energy security perceptions and priorities among EU Member States essentially create two clusters of countries: those that focus on renewable energy, considering it an industrial opportunity and a way to lower import dependence, and those that prioritize reliable supplies and perceive renewables as too volatile and expensive to replace fossil fuels. We then contemplate the energy security implications of the two emerging Europes and discuss several ways these could shape their mutual interactions. Finally, we suggest incorporating an industrial component next to the internal market and common external voice dimensions of the Energy Union, in the form of a package deal, so that the EC might overcome political tensions between the two clusters.","container-title":"Energy Strategy Reviews","DOI":"10.1016/j.esr.2019.100415","ISSN":"2211-467X","journalAbbreviation":"Energy Strategy Reviews","page":"100415","title":"The multi-speed energy transition in Europe: Opportunities and challenges for EU energy security","volume":"26","author":[{"family":"Mata Pérez","given":"María de la Esperanza"},{"family":"Scholten","given":"Daniel"},{"family":"Smith Stegen","given":"Karen"}],"issued":{"date-parts":[["2019",11,1]]}}}],"schema":"https://github.com/citation-style-language/schema/raw/master/csl-citation.json"} </w:instrText>
      </w:r>
      <w:r w:rsidRPr="0093124A">
        <w:fldChar w:fldCharType="separate"/>
      </w:r>
      <w:r w:rsidRPr="0093124A">
        <w:t>[26]</w:t>
      </w:r>
      <w:r w:rsidRPr="0093124A">
        <w:fldChar w:fldCharType="end"/>
      </w:r>
      <w:r w:rsidRPr="0093124A">
        <w:t xml:space="preserve"> (Figure 3) and this makes it difficult to implement an efficient cross border energy network based on renewables.</w:t>
      </w:r>
    </w:p>
    <w:p w14:paraId="549931CE" w14:textId="66C0EFB4" w:rsidR="003129C8" w:rsidRPr="0093124A" w:rsidRDefault="003129C8" w:rsidP="00291148">
      <w:pPr>
        <w:pStyle w:val="MDPI31text"/>
        <w:rPr>
          <w:color w:val="000000" w:themeColor="text1"/>
        </w:rPr>
      </w:pPr>
      <w:r w:rsidRPr="0093124A">
        <w:rPr>
          <w:color w:val="000000" w:themeColor="text1"/>
        </w:rPr>
        <w:t>None of the Member States fully address (scor</w:t>
      </w:r>
      <w:r w:rsidR="00BC4BFA" w:rsidRPr="0093124A">
        <w:rPr>
          <w:color w:val="000000" w:themeColor="text1"/>
        </w:rPr>
        <w:t>e = 1</w:t>
      </w:r>
      <w:r w:rsidRPr="0093124A">
        <w:rPr>
          <w:color w:val="000000" w:themeColor="text1"/>
        </w:rPr>
        <w:t xml:space="preserve">) recommendations on </w:t>
      </w:r>
      <w:r w:rsidR="002E5A13">
        <w:rPr>
          <w:color w:val="000000" w:themeColor="text1"/>
        </w:rPr>
        <w:t>r</w:t>
      </w:r>
      <w:r w:rsidRPr="0093124A">
        <w:rPr>
          <w:color w:val="000000" w:themeColor="text1"/>
        </w:rPr>
        <w:t xml:space="preserve">enewables, </w:t>
      </w:r>
      <w:r w:rsidR="002E5A13">
        <w:rPr>
          <w:color w:val="000000" w:themeColor="text1"/>
        </w:rPr>
        <w:t>e</w:t>
      </w:r>
      <w:r w:rsidRPr="0093124A">
        <w:rPr>
          <w:color w:val="000000" w:themeColor="text1"/>
        </w:rPr>
        <w:t xml:space="preserve">nergy </w:t>
      </w:r>
      <w:r w:rsidR="002E5A13">
        <w:rPr>
          <w:color w:val="000000" w:themeColor="text1"/>
        </w:rPr>
        <w:t>e</w:t>
      </w:r>
      <w:r w:rsidRPr="0093124A">
        <w:rPr>
          <w:color w:val="000000" w:themeColor="text1"/>
        </w:rPr>
        <w:t xml:space="preserve">fficiency, Research and Innovation, </w:t>
      </w:r>
      <w:r w:rsidR="002E5A13">
        <w:rPr>
          <w:color w:val="000000" w:themeColor="text1"/>
        </w:rPr>
        <w:t>s</w:t>
      </w:r>
      <w:r w:rsidRPr="0093124A">
        <w:rPr>
          <w:color w:val="000000" w:themeColor="text1"/>
        </w:rPr>
        <w:t xml:space="preserve">ubsidies, </w:t>
      </w:r>
      <w:r w:rsidR="002E5A13">
        <w:rPr>
          <w:color w:val="000000" w:themeColor="text1"/>
        </w:rPr>
        <w:t>j</w:t>
      </w:r>
      <w:r w:rsidRPr="0093124A">
        <w:rPr>
          <w:color w:val="000000" w:themeColor="text1"/>
        </w:rPr>
        <w:t xml:space="preserve">ust </w:t>
      </w:r>
      <w:r w:rsidR="002E5A13">
        <w:rPr>
          <w:color w:val="000000" w:themeColor="text1"/>
        </w:rPr>
        <w:t>t</w:t>
      </w:r>
      <w:r w:rsidRPr="0093124A">
        <w:rPr>
          <w:color w:val="000000" w:themeColor="text1"/>
        </w:rPr>
        <w:t xml:space="preserve">ransition and </w:t>
      </w:r>
      <w:r w:rsidR="002E5A13">
        <w:rPr>
          <w:color w:val="000000" w:themeColor="text1"/>
        </w:rPr>
        <w:t>p</w:t>
      </w:r>
      <w:r w:rsidRPr="0093124A">
        <w:rPr>
          <w:color w:val="000000" w:themeColor="text1"/>
        </w:rPr>
        <w:t>overty. A few countries (Lithuania, Spain, Austria, Hungary) address renewables implementation with a score between 0</w:t>
      </w:r>
      <w:r w:rsidR="00903156" w:rsidRPr="0093124A">
        <w:rPr>
          <w:color w:val="000000" w:themeColor="text1"/>
        </w:rPr>
        <w:t>.</w:t>
      </w:r>
      <w:r w:rsidRPr="0093124A">
        <w:rPr>
          <w:color w:val="000000" w:themeColor="text1"/>
        </w:rPr>
        <w:t xml:space="preserve">75–1 (almost Fully); </w:t>
      </w:r>
      <w:r w:rsidR="002E5A13">
        <w:rPr>
          <w:color w:val="000000" w:themeColor="text1"/>
        </w:rPr>
        <w:t>e</w:t>
      </w:r>
      <w:r w:rsidRPr="0093124A">
        <w:rPr>
          <w:color w:val="000000" w:themeColor="text1"/>
        </w:rPr>
        <w:t xml:space="preserve">nergy </w:t>
      </w:r>
      <w:r w:rsidR="002E5A13">
        <w:rPr>
          <w:color w:val="000000" w:themeColor="text1"/>
        </w:rPr>
        <w:t>e</w:t>
      </w:r>
      <w:r w:rsidRPr="0093124A">
        <w:rPr>
          <w:color w:val="000000" w:themeColor="text1"/>
        </w:rPr>
        <w:t>fficiency is addressed by 7 countries (Lithuania, Germany, Latvia, Greece, France, Italy, Cyprus) with a score between 0</w:t>
      </w:r>
      <w:r w:rsidR="00903156" w:rsidRPr="0093124A">
        <w:rPr>
          <w:color w:val="000000" w:themeColor="text1"/>
        </w:rPr>
        <w:t>.</w:t>
      </w:r>
      <w:r w:rsidR="00BC4BFA" w:rsidRPr="0093124A">
        <w:rPr>
          <w:color w:val="000000" w:themeColor="text1"/>
        </w:rPr>
        <w:t>5–0</w:t>
      </w:r>
      <w:r w:rsidR="00903156" w:rsidRPr="0093124A">
        <w:rPr>
          <w:color w:val="000000" w:themeColor="text1"/>
        </w:rPr>
        <w:t>.</w:t>
      </w:r>
      <w:r w:rsidRPr="0093124A">
        <w:rPr>
          <w:color w:val="000000" w:themeColor="text1"/>
        </w:rPr>
        <w:t>75 (largely); 4 countries 0</w:t>
      </w:r>
      <w:r w:rsidR="00903156" w:rsidRPr="0093124A">
        <w:rPr>
          <w:color w:val="000000" w:themeColor="text1"/>
        </w:rPr>
        <w:t>.</w:t>
      </w:r>
      <w:r w:rsidR="00BC4BFA" w:rsidRPr="0093124A">
        <w:rPr>
          <w:color w:val="000000" w:themeColor="text1"/>
        </w:rPr>
        <w:t>5–0</w:t>
      </w:r>
      <w:r w:rsidR="00903156" w:rsidRPr="0093124A">
        <w:rPr>
          <w:color w:val="000000" w:themeColor="text1"/>
        </w:rPr>
        <w:t>.</w:t>
      </w:r>
      <w:r w:rsidRPr="0093124A">
        <w:rPr>
          <w:color w:val="000000" w:themeColor="text1"/>
        </w:rPr>
        <w:t xml:space="preserve">75 (largely, Slovakia, Netherlands, Belgium, Austria), for research and innovation; 13 Member </w:t>
      </w:r>
      <w:r w:rsidR="009A43CA">
        <w:rPr>
          <w:color w:val="000000" w:themeColor="text1"/>
        </w:rPr>
        <w:t>S</w:t>
      </w:r>
      <w:r w:rsidRPr="0093124A">
        <w:rPr>
          <w:color w:val="000000" w:themeColor="text1"/>
        </w:rPr>
        <w:t>tates address Subsidies with 0</w:t>
      </w:r>
      <w:r w:rsidR="00903156" w:rsidRPr="0093124A">
        <w:rPr>
          <w:color w:val="000000" w:themeColor="text1"/>
        </w:rPr>
        <w:t>.</w:t>
      </w:r>
      <w:r w:rsidR="00BC4BFA" w:rsidRPr="0093124A">
        <w:rPr>
          <w:color w:val="000000" w:themeColor="text1"/>
        </w:rPr>
        <w:t>5–0</w:t>
      </w:r>
      <w:r w:rsidR="00903156" w:rsidRPr="0093124A">
        <w:rPr>
          <w:color w:val="000000" w:themeColor="text1"/>
        </w:rPr>
        <w:t>.</w:t>
      </w:r>
      <w:r w:rsidRPr="0093124A">
        <w:rPr>
          <w:color w:val="000000" w:themeColor="text1"/>
        </w:rPr>
        <w:t xml:space="preserve">75 and only Spain addresses </w:t>
      </w:r>
      <w:r w:rsidR="002E5A13">
        <w:rPr>
          <w:color w:val="000000" w:themeColor="text1"/>
        </w:rPr>
        <w:t>j</w:t>
      </w:r>
      <w:r w:rsidRPr="0093124A">
        <w:rPr>
          <w:color w:val="000000" w:themeColor="text1"/>
        </w:rPr>
        <w:t xml:space="preserve">ust </w:t>
      </w:r>
      <w:r w:rsidR="002E5A13">
        <w:rPr>
          <w:color w:val="000000" w:themeColor="text1"/>
        </w:rPr>
        <w:t>t</w:t>
      </w:r>
      <w:r w:rsidRPr="0093124A">
        <w:rPr>
          <w:color w:val="000000" w:themeColor="text1"/>
        </w:rPr>
        <w:t>ransition and poverty &gt;0</w:t>
      </w:r>
      <w:r w:rsidR="00903156" w:rsidRPr="0093124A">
        <w:rPr>
          <w:color w:val="000000" w:themeColor="text1"/>
        </w:rPr>
        <w:t>.</w:t>
      </w:r>
      <w:r w:rsidRPr="0093124A">
        <w:rPr>
          <w:color w:val="000000" w:themeColor="text1"/>
        </w:rPr>
        <w:t>75 while another 8 Members (Malta, Lithuania, France, Cyprus, Belgium, Ireland, Luxembourg, Greece) had a score between 0</w:t>
      </w:r>
      <w:r w:rsidR="00903156" w:rsidRPr="0093124A">
        <w:rPr>
          <w:color w:val="000000" w:themeColor="text1"/>
        </w:rPr>
        <w:t>.</w:t>
      </w:r>
      <w:r w:rsidR="00BC4BFA" w:rsidRPr="0093124A">
        <w:rPr>
          <w:color w:val="000000" w:themeColor="text1"/>
        </w:rPr>
        <w:t>5–0</w:t>
      </w:r>
      <w:r w:rsidR="00903156" w:rsidRPr="0093124A">
        <w:rPr>
          <w:color w:val="000000" w:themeColor="text1"/>
        </w:rPr>
        <w:t>.</w:t>
      </w:r>
      <w:r w:rsidRPr="0093124A">
        <w:rPr>
          <w:color w:val="000000" w:themeColor="text1"/>
        </w:rPr>
        <w:t>75.</w:t>
      </w:r>
    </w:p>
    <w:p w14:paraId="141889E0" w14:textId="556E41D2" w:rsidR="003129C8" w:rsidRDefault="003129C8" w:rsidP="00FC69FD">
      <w:pPr>
        <w:pStyle w:val="MDPI31text"/>
      </w:pPr>
      <w:r w:rsidRPr="00956DC7">
        <w:t>Figure 4 shows</w:t>
      </w:r>
      <w:r w:rsidRPr="0093124A">
        <w:t xml:space="preserve"> that </w:t>
      </w:r>
      <w:r w:rsidR="00F73A50">
        <w:t>e</w:t>
      </w:r>
      <w:r w:rsidRPr="0093124A">
        <w:t xml:space="preserve">nergy security and </w:t>
      </w:r>
      <w:r w:rsidR="00473AEE">
        <w:t>i</w:t>
      </w:r>
      <w:r w:rsidRPr="0093124A">
        <w:t xml:space="preserve">nternal energy market targets are–on average-largely addressed by 11 countries and partially by most of the rest. This trend also reflects the divergent national energy security interests and leads to different energy policy strategies involving foreign actors. Moreover, a recent study shows that the digitalization of the energy market, is still bound to specific regions, often in the </w:t>
      </w:r>
      <w:proofErr w:type="spellStart"/>
      <w:r w:rsidRPr="0093124A">
        <w:t>neighbourhood</w:t>
      </w:r>
      <w:proofErr w:type="spellEnd"/>
      <w:r w:rsidRPr="0093124A">
        <w:t xml:space="preserve"> of capital cities </w:t>
      </w:r>
      <w:r w:rsidRPr="0093124A">
        <w:fldChar w:fldCharType="begin"/>
      </w:r>
      <w:r w:rsidRPr="0093124A">
        <w:instrText xml:space="preserve"> ADDIN ZOTERO_ITEM CSL_CITATION {"citationID":"kn7IclLv","properties":{"formattedCitation":"[27]","plainCitation":"[27]","noteIndex":0},"citationItems":[{"id":1877,"uris":["http://zotero.org/users/8004943/items/UNJGDL8G"],"itemData":{"id":1877,"type":"article-journal","abstract":"Digital platforms increasingly propose business models that improve economic organisation -by better coordinating supply and demand under imperfect information- and attain higher efficiency levels. At the same time, the energy generation gradually reshapes into decentralised network with lower capacity, but able to manage demand and supply in real-time. However, the penetration of online platforms within the energy sector poses policy questions that are specific to platforms' business models. This study investigates a sample of 217 digital platforms running energy-related activities across the EU regional markets. These energy platforms make about 20% of the world energy platforms. By observing their characteristics and those of their surrounding markets, it appears that the digital platforms in the European energy sector still tend to be relatively small and concentrated in specific regions, often in the neighbourhood of capital cities. Furthermore, the quantitative analysis suggests that market size, digital readiness and regulatory quality are the most important features relating to platforms' presence in the EU regional markets. This paper offers empirical evidence and reflections to provide energy policy with key information to best ripe the potential of new technologies while being aware of their inherited complexities.","container-title":"Energy Policy","DOI":"10.1016/j.enpol.2020.111612","ISSN":"0301-4215","journalAbbreviation":"Energy Policy","page":"111612","title":"Digital platforms across the European regional energy markets","volume":"144","author":[{"family":"Duch-Brown","given":"Néstor"},{"family":"Rossetti","given":"Fiammetta"}],"issued":{"date-parts":[["2020",9,1]]}}}],"schema":"https://github.com/citation-style-language/schema/raw/master/csl-citation.json"} </w:instrText>
      </w:r>
      <w:r w:rsidRPr="0093124A">
        <w:fldChar w:fldCharType="separate"/>
      </w:r>
      <w:r w:rsidRPr="0093124A">
        <w:t>[27]</w:t>
      </w:r>
      <w:r w:rsidRPr="0093124A">
        <w:fldChar w:fldCharType="end"/>
      </w:r>
      <w:r w:rsidRPr="0093124A">
        <w:t xml:space="preserve"> and special attention should be focused on energy-information systems to assure sufficient levels of cybersecurity not yet achieved EU </w:t>
      </w:r>
      <w:r w:rsidRPr="0093124A">
        <w:fldChar w:fldCharType="begin"/>
      </w:r>
      <w:r w:rsidRPr="0093124A">
        <w:instrText xml:space="preserve"> ADDIN ZOTERO_ITEM CSL_CITATION {"citationID":"kJuc6Hy9","properties":{"formattedCitation":"[28]","plainCitation":"[28]","noteIndex":0},"citationItems":[{"id":1879,"uris":["http://zotero.org/users/8004943/items/U4BKRMYE"],"itemData":{"id":1879,"type":"article-journal","abstract":"The NIS Directive is the first horizontal legislation undertaken at EU level for the protection of network and information systems across the Union. During the last decades e-services, new technologies, information systems and networks have become embedded in our daily lives. It is by now common knowledge that deliberate incidents causing disruption of IT services and critical infrastructures constitute a serious threat to their operation and consequently to the functioning of the Internal Market and the Union. This paper first discusses the Directive's addressees particularly with regard to their compliance obligations as well as Member States’ obligations as regards their respective national strategies and cooperation at EU level. Subsequently, the critical role of ENISA in implementing the Directive, as reinforced by the proposal for a new Regulation on ENISA (the EU Cybersecurity Act), is brought forward, before elaborating upon the, inevitable, relationship of the NIS Directive with EU's General Data Protection Regulation.","container-title":"Computer Law &amp; Security Review","DOI":"10.1016/j.clsr.2019.06.007","ISSN":"0267-3649","issue":"6","journalAbbreviation":"Computer Law &amp; Security Review","page":"105336","title":"The new EU cybersecurity framework: The NIS Directive, ENISA's role and the General Data Protection Regulation","volume":"35","author":[{"family":"Markopoulou","given":"Dimitra"},{"family":"Papakonstantinou","given":"Vagelis"},{"family":"Hert","given":"Paul","non-dropping-particle":"de"}],"issued":{"date-parts":[["2019",11,1]]}}}],"schema":"https://github.com/citation-style-language/schema/raw/master/csl-citation.json"} </w:instrText>
      </w:r>
      <w:r w:rsidRPr="0093124A">
        <w:fldChar w:fldCharType="separate"/>
      </w:r>
      <w:r w:rsidRPr="0093124A">
        <w:t>[28]</w:t>
      </w:r>
      <w:r w:rsidRPr="0093124A">
        <w:fldChar w:fldCharType="end"/>
      </w:r>
      <w:r w:rsidRPr="0093124A">
        <w:t>.</w:t>
      </w:r>
    </w:p>
    <w:p w14:paraId="02F207C3" w14:textId="01E00B28" w:rsidR="00956DC7" w:rsidRDefault="00956DC7" w:rsidP="00956DC7">
      <w:pPr>
        <w:pStyle w:val="MDPI52figure"/>
        <w:ind w:left="2608"/>
        <w:jc w:val="left"/>
      </w:pPr>
    </w:p>
    <w:p w14:paraId="06C8623F" w14:textId="77BA2D2F" w:rsidR="002D16D6" w:rsidRPr="0093124A" w:rsidRDefault="002D16D6" w:rsidP="00956DC7">
      <w:pPr>
        <w:pStyle w:val="MDPI52figure"/>
        <w:ind w:left="2608"/>
        <w:jc w:val="left"/>
      </w:pPr>
      <w:r>
        <w:rPr>
          <w:noProof/>
          <w:snapToGrid/>
        </w:rPr>
        <w:lastRenderedPageBreak/>
        <w:drawing>
          <wp:inline distT="0" distB="0" distL="0" distR="0" wp14:anchorId="3C64537E" wp14:editId="1F69EDE9">
            <wp:extent cx="4283710" cy="2292477"/>
            <wp:effectExtent l="19050" t="19050" r="21590" b="1270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293261" cy="2297588"/>
                    </a:xfrm>
                    <a:prstGeom prst="rect">
                      <a:avLst/>
                    </a:prstGeom>
                    <a:ln>
                      <a:solidFill>
                        <a:schemeClr val="tx1"/>
                      </a:solidFill>
                    </a:ln>
                  </pic:spPr>
                </pic:pic>
              </a:graphicData>
            </a:graphic>
          </wp:inline>
        </w:drawing>
      </w:r>
    </w:p>
    <w:p w14:paraId="1A208149" w14:textId="1C21B024" w:rsidR="00956DC7" w:rsidRPr="006D485E" w:rsidRDefault="00956DC7" w:rsidP="00956DC7">
      <w:pPr>
        <w:pStyle w:val="MDPI51figurecaption"/>
        <w:jc w:val="both"/>
      </w:pPr>
      <w:r w:rsidRPr="00597546">
        <w:rPr>
          <w:b/>
          <w:bCs/>
        </w:rPr>
        <w:t xml:space="preserve">Figure </w:t>
      </w:r>
      <w:r w:rsidRPr="006D485E">
        <w:rPr>
          <w:b/>
          <w:bCs/>
        </w:rPr>
        <w:t xml:space="preserve">4. </w:t>
      </w:r>
      <w:r w:rsidRPr="006D485E">
        <w:t xml:space="preserve">Energy </w:t>
      </w:r>
      <w:r w:rsidR="00D33738" w:rsidRPr="006D485E">
        <w:t>s</w:t>
      </w:r>
      <w:r w:rsidRPr="006D485E">
        <w:t xml:space="preserve">ecurity, </w:t>
      </w:r>
      <w:r w:rsidR="00D33738" w:rsidRPr="006D485E">
        <w:t>i</w:t>
      </w:r>
      <w:r w:rsidRPr="006D485E">
        <w:t xml:space="preserve">nternal </w:t>
      </w:r>
      <w:r w:rsidR="00D33738" w:rsidRPr="006D485E">
        <w:t>e</w:t>
      </w:r>
      <w:r w:rsidRPr="006D485E">
        <w:t xml:space="preserve">nergy market and recommendations scoring for each </w:t>
      </w:r>
      <w:r w:rsidR="009A43CA" w:rsidRPr="006D485E">
        <w:t>M</w:t>
      </w:r>
      <w:r w:rsidRPr="006D485E">
        <w:t>ember State.</w:t>
      </w:r>
    </w:p>
    <w:p w14:paraId="0C6E0848" w14:textId="7D53E077" w:rsidR="003129C8" w:rsidRDefault="003129C8" w:rsidP="00FC69FD">
      <w:pPr>
        <w:pStyle w:val="MDPI31text"/>
      </w:pPr>
      <w:r w:rsidRPr="006D485E">
        <w:t>Still insufficient is the effort to cut subsidies for fossils and to raise subsidies for renewables and greener energy production (Figure 5). Research and innovation investment should be increased in all sectors.</w:t>
      </w:r>
    </w:p>
    <w:p w14:paraId="07C8FB99" w14:textId="536F1644" w:rsidR="00956DC7" w:rsidRDefault="00956DC7" w:rsidP="00956DC7">
      <w:pPr>
        <w:pStyle w:val="MDPI52figure"/>
        <w:ind w:left="2608"/>
        <w:jc w:val="left"/>
      </w:pPr>
    </w:p>
    <w:p w14:paraId="758B5304" w14:textId="515FC961" w:rsidR="00EE69C1" w:rsidRDefault="00EE69C1" w:rsidP="00956DC7">
      <w:pPr>
        <w:pStyle w:val="MDPI52figure"/>
        <w:ind w:left="2608"/>
        <w:jc w:val="left"/>
      </w:pPr>
      <w:r>
        <w:rPr>
          <w:noProof/>
          <w:snapToGrid/>
        </w:rPr>
        <w:drawing>
          <wp:inline distT="0" distB="0" distL="0" distR="0" wp14:anchorId="62BD6ED2" wp14:editId="08788412">
            <wp:extent cx="4221480" cy="2253526"/>
            <wp:effectExtent l="19050" t="19050" r="26670" b="1397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227210" cy="2256585"/>
                    </a:xfrm>
                    <a:prstGeom prst="rect">
                      <a:avLst/>
                    </a:prstGeom>
                    <a:ln>
                      <a:solidFill>
                        <a:schemeClr val="tx1"/>
                      </a:solidFill>
                    </a:ln>
                  </pic:spPr>
                </pic:pic>
              </a:graphicData>
            </a:graphic>
          </wp:inline>
        </w:drawing>
      </w:r>
    </w:p>
    <w:p w14:paraId="0CCD896A" w14:textId="1BC031C4" w:rsidR="002D16D6" w:rsidRPr="0093124A" w:rsidRDefault="002D16D6" w:rsidP="00956DC7">
      <w:pPr>
        <w:pStyle w:val="MDPI52figure"/>
        <w:ind w:left="2608"/>
        <w:jc w:val="left"/>
      </w:pPr>
    </w:p>
    <w:p w14:paraId="4468DD9F" w14:textId="0B208CB3" w:rsidR="00956DC7" w:rsidRPr="006D485E" w:rsidRDefault="00956DC7" w:rsidP="00956DC7">
      <w:pPr>
        <w:pStyle w:val="MDPI51figurecaption"/>
        <w:jc w:val="both"/>
      </w:pPr>
      <w:r w:rsidRPr="00597546">
        <w:rPr>
          <w:b/>
          <w:bCs/>
        </w:rPr>
        <w:t xml:space="preserve">Figure 5. </w:t>
      </w:r>
      <w:r w:rsidRPr="006D485E">
        <w:t xml:space="preserve">Research and Innovation, </w:t>
      </w:r>
      <w:r w:rsidR="00263A50" w:rsidRPr="006D485E">
        <w:t>r</w:t>
      </w:r>
      <w:r w:rsidRPr="006D485E">
        <w:t xml:space="preserve">egional cooperation, </w:t>
      </w:r>
      <w:r w:rsidR="00263A50" w:rsidRPr="006D485E">
        <w:t>s</w:t>
      </w:r>
      <w:r w:rsidRPr="006D485E">
        <w:t xml:space="preserve">ubsidies and </w:t>
      </w:r>
      <w:r w:rsidR="00263A50" w:rsidRPr="006D485E">
        <w:t>i</w:t>
      </w:r>
      <w:r w:rsidRPr="006D485E">
        <w:t>nvestment and funding recommendations scoring for each Member State.</w:t>
      </w:r>
    </w:p>
    <w:p w14:paraId="74406495" w14:textId="4F4B677E" w:rsidR="003129C8" w:rsidRDefault="003129C8" w:rsidP="00540ADF">
      <w:pPr>
        <w:pStyle w:val="MDPI31text"/>
      </w:pPr>
      <w:r w:rsidRPr="006D485E">
        <w:t xml:space="preserve">On the other hand, most of the Member </w:t>
      </w:r>
      <w:r w:rsidR="009A43CA" w:rsidRPr="006D485E">
        <w:t>S</w:t>
      </w:r>
      <w:r w:rsidRPr="006D485E">
        <w:t xml:space="preserve">tates have set an ambitious non-ETS–GHG emission reduction target; </w:t>
      </w:r>
      <w:r w:rsidR="00127C9A" w:rsidRPr="006D485E">
        <w:t>r</w:t>
      </w:r>
      <w:r w:rsidRPr="006D485E">
        <w:t>egional cooperation is</w:t>
      </w:r>
      <w:r w:rsidR="00D407D3" w:rsidRPr="006D485E">
        <w:t>,</w:t>
      </w:r>
      <w:r w:rsidRPr="006D485E">
        <w:t xml:space="preserve"> on average</w:t>
      </w:r>
      <w:r w:rsidR="00D407D3" w:rsidRPr="006D485E">
        <w:t>,</w:t>
      </w:r>
      <w:r w:rsidRPr="006D485E">
        <w:t xml:space="preserve"> well</w:t>
      </w:r>
      <w:r w:rsidR="00D407D3" w:rsidRPr="006D485E">
        <w:t>-</w:t>
      </w:r>
      <w:r w:rsidRPr="006D485E">
        <w:t xml:space="preserve">planned (between </w:t>
      </w:r>
      <w:r w:rsidRPr="00597546">
        <w:t>0</w:t>
      </w:r>
      <w:r w:rsidR="00EE69C1" w:rsidRPr="00597546">
        <w:t>.</w:t>
      </w:r>
      <w:r w:rsidR="00BC4BFA" w:rsidRPr="00597546">
        <w:t>5</w:t>
      </w:r>
      <w:r w:rsidR="00BC4BFA" w:rsidRPr="006D485E">
        <w:t>–1</w:t>
      </w:r>
      <w:r w:rsidRPr="006D485E">
        <w:t>) for 17 Member States</w:t>
      </w:r>
      <w:r w:rsidRPr="0093124A">
        <w:t>,</w:t>
      </w:r>
      <w:r w:rsidR="00E84A67">
        <w:t xml:space="preserve"> </w:t>
      </w:r>
      <w:r w:rsidR="00844446">
        <w:t>with</w:t>
      </w:r>
      <w:r w:rsidRPr="0093124A">
        <w:t xml:space="preserve"> the same for the Investment and Funding. Internal energy market, energy security and air quality have been addressed more than partially only by a half of the 27 Member Stat</w:t>
      </w:r>
      <w:r w:rsidRPr="00956DC7">
        <w:t>es (Figure 6).</w:t>
      </w:r>
    </w:p>
    <w:p w14:paraId="4687BFF5" w14:textId="1ACE2B8F" w:rsidR="00956DC7" w:rsidRDefault="00956DC7" w:rsidP="00956DC7">
      <w:pPr>
        <w:pStyle w:val="MDPI52figure"/>
        <w:ind w:left="2608"/>
        <w:jc w:val="left"/>
      </w:pPr>
    </w:p>
    <w:p w14:paraId="3B2CFF96" w14:textId="79CCACD9" w:rsidR="002D16D6" w:rsidRPr="006D485E" w:rsidRDefault="002D16D6" w:rsidP="00956DC7">
      <w:pPr>
        <w:pStyle w:val="MDPI52figure"/>
        <w:ind w:left="2608"/>
        <w:jc w:val="left"/>
      </w:pPr>
      <w:r w:rsidRPr="006D485E">
        <w:rPr>
          <w:noProof/>
          <w:snapToGrid/>
        </w:rPr>
        <w:lastRenderedPageBreak/>
        <w:drawing>
          <wp:inline distT="0" distB="0" distL="0" distR="0" wp14:anchorId="3C0FEEFA" wp14:editId="1C175339">
            <wp:extent cx="4305300" cy="2335706"/>
            <wp:effectExtent l="19050" t="19050" r="19050" b="2667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308026" cy="2337185"/>
                    </a:xfrm>
                    <a:prstGeom prst="rect">
                      <a:avLst/>
                    </a:prstGeom>
                    <a:ln>
                      <a:solidFill>
                        <a:schemeClr val="tx1"/>
                      </a:solidFill>
                    </a:ln>
                  </pic:spPr>
                </pic:pic>
              </a:graphicData>
            </a:graphic>
          </wp:inline>
        </w:drawing>
      </w:r>
    </w:p>
    <w:p w14:paraId="60DC048D" w14:textId="308A1C17" w:rsidR="00956DC7" w:rsidRPr="006D485E" w:rsidRDefault="00956DC7" w:rsidP="00956DC7">
      <w:pPr>
        <w:pStyle w:val="MDPI51figurecaption"/>
        <w:jc w:val="both"/>
        <w:rPr>
          <w:b/>
          <w:bCs/>
        </w:rPr>
      </w:pPr>
      <w:r w:rsidRPr="00597546">
        <w:rPr>
          <w:b/>
          <w:bCs/>
        </w:rPr>
        <w:t xml:space="preserve">Figure 6. </w:t>
      </w:r>
      <w:r w:rsidRPr="006D485E">
        <w:t xml:space="preserve">Air quality and </w:t>
      </w:r>
      <w:r w:rsidR="002E5A13" w:rsidRPr="006D485E">
        <w:t>j</w:t>
      </w:r>
      <w:r w:rsidRPr="006D485E">
        <w:t xml:space="preserve">ust transition and poverty recommendations scoring for the </w:t>
      </w:r>
      <w:r w:rsidR="009A43CA" w:rsidRPr="006D485E">
        <w:t>M</w:t>
      </w:r>
      <w:r w:rsidRPr="006D485E">
        <w:t xml:space="preserve">ember </w:t>
      </w:r>
      <w:r w:rsidR="009A43CA" w:rsidRPr="006D485E">
        <w:t>S</w:t>
      </w:r>
      <w:r w:rsidRPr="006D485E">
        <w:t>tates.</w:t>
      </w:r>
    </w:p>
    <w:p w14:paraId="700FBA61" w14:textId="3C4711E7" w:rsidR="003129C8" w:rsidRPr="00597546" w:rsidRDefault="003129C8" w:rsidP="00CE1534">
      <w:pPr>
        <w:pStyle w:val="MDPI31text"/>
        <w:spacing w:before="240"/>
      </w:pPr>
      <w:r w:rsidRPr="006D485E">
        <w:t xml:space="preserve">Based on the scoring reported in Table 8 and the ranges of quality reported in Table 5, Figure 7 shows that GHG targets </w:t>
      </w:r>
      <w:r w:rsidRPr="00597546">
        <w:t>reduction</w:t>
      </w:r>
      <w:r w:rsidR="007D264B" w:rsidRPr="00597546">
        <w:t>s</w:t>
      </w:r>
      <w:r w:rsidRPr="00597546">
        <w:t xml:space="preserve"> are appropriately set and focused on the 2030 objective: renewables targets are, on average, largely set</w:t>
      </w:r>
      <w:r w:rsidR="003913B2" w:rsidRPr="00597546">
        <w:t>,</w:t>
      </w:r>
      <w:r w:rsidRPr="00597546">
        <w:t xml:space="preserve"> while the energy efficiency target, as already commented upon</w:t>
      </w:r>
      <w:r w:rsidR="003913B2" w:rsidRPr="00597546">
        <w:t>,</w:t>
      </w:r>
      <w:r w:rsidRPr="00597546">
        <w:t xml:space="preserve"> is not sufficiently set to achieve the desired decarbonization target. This fact mainly evidences that countries are mobilizing for renewables implementations but without </w:t>
      </w:r>
      <w:r w:rsidR="001179CD" w:rsidRPr="00597546">
        <w:t>conducting</w:t>
      </w:r>
      <w:r w:rsidR="002D5AA2" w:rsidRPr="00597546">
        <w:t xml:space="preserve"> </w:t>
      </w:r>
      <w:r w:rsidRPr="00597546">
        <w:t>a commensurate effort to improve the efficiency of the present energy provisioning sector. Looking at new green technologies to produce energy is surely a positive signal</w:t>
      </w:r>
      <w:r w:rsidR="00095012" w:rsidRPr="00597546">
        <w:t>;</w:t>
      </w:r>
      <w:r w:rsidRPr="00597546">
        <w:t xml:space="preserve"> however</w:t>
      </w:r>
      <w:r w:rsidR="00095012" w:rsidRPr="00597546">
        <w:t>,</w:t>
      </w:r>
      <w:r w:rsidRPr="00597546">
        <w:t xml:space="preserve"> disregarding the efficiency of the present production processes, </w:t>
      </w:r>
      <w:r w:rsidR="00370ACB" w:rsidRPr="00597546">
        <w:t xml:space="preserve">which </w:t>
      </w:r>
      <w:r w:rsidRPr="00597546">
        <w:t>can</w:t>
      </w:r>
      <w:r w:rsidR="00BE58B3" w:rsidRPr="00597546">
        <w:t>no</w:t>
      </w:r>
      <w:r w:rsidRPr="00597546">
        <w:t>t turn off rapidly, decreases the possibility of achieving the desired 2030 GHG reduction target.</w:t>
      </w:r>
    </w:p>
    <w:p w14:paraId="423D4B7D" w14:textId="77777777" w:rsidR="000370CF" w:rsidRPr="0093124A" w:rsidRDefault="000370CF" w:rsidP="000370CF">
      <w:pPr>
        <w:pStyle w:val="MDPI41tablecaption"/>
        <w:rPr>
          <w:b/>
          <w:bCs/>
        </w:rPr>
      </w:pPr>
      <w:r w:rsidRPr="00597546">
        <w:rPr>
          <w:b/>
          <w:bCs/>
        </w:rPr>
        <w:t>Table</w:t>
      </w:r>
      <w:r w:rsidRPr="006D485E">
        <w:rPr>
          <w:b/>
          <w:bCs/>
        </w:rPr>
        <w:t xml:space="preserve"> 8. </w:t>
      </w:r>
      <w:r w:rsidRPr="006D485E">
        <w:t>Objectives scor</w:t>
      </w:r>
      <w:r w:rsidRPr="0093124A">
        <w:t>e as the contributions from each Member State</w:t>
      </w:r>
      <w:r w:rsidRPr="0093124A">
        <w:rPr>
          <w:b/>
          <w:bCs/>
        </w:rPr>
        <w:t xml:space="preserve"> </w:t>
      </w:r>
      <w:r w:rsidRPr="0093124A">
        <w:t xml:space="preserve">to the </w:t>
      </w:r>
      <w:proofErr w:type="gramStart"/>
      <w:r w:rsidRPr="0093124A">
        <w:t>EU27 as a whole</w:t>
      </w:r>
      <w:proofErr w:type="gramEnd"/>
      <w:r w:rsidRPr="0093124A">
        <w:t>.</w:t>
      </w:r>
    </w:p>
    <w:tbl>
      <w:tblPr>
        <w:tblW w:w="7857"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3928"/>
        <w:gridCol w:w="3929"/>
      </w:tblGrid>
      <w:tr w:rsidR="000370CF" w:rsidRPr="0093124A" w14:paraId="787CBEBC" w14:textId="77777777" w:rsidTr="000B57DB">
        <w:tc>
          <w:tcPr>
            <w:tcW w:w="2619" w:type="dxa"/>
            <w:tcBorders>
              <w:top w:val="single" w:sz="8" w:space="0" w:color="auto"/>
              <w:bottom w:val="single" w:sz="4" w:space="0" w:color="auto"/>
            </w:tcBorders>
            <w:shd w:val="clear" w:color="auto" w:fill="auto"/>
            <w:vAlign w:val="center"/>
          </w:tcPr>
          <w:p w14:paraId="4485DB5E" w14:textId="77777777" w:rsidR="000370CF" w:rsidRPr="0093124A" w:rsidRDefault="000370CF" w:rsidP="000B57DB">
            <w:pPr>
              <w:pStyle w:val="MDPI42tablebody"/>
              <w:autoSpaceDE w:val="0"/>
              <w:autoSpaceDN w:val="0"/>
              <w:rPr>
                <w:b/>
                <w:bCs/>
                <w:snapToGrid/>
                <w:color w:val="000000" w:themeColor="text1"/>
              </w:rPr>
            </w:pPr>
            <w:bookmarkStart w:id="5" w:name="_Hlk98431793"/>
            <w:r w:rsidRPr="0093124A">
              <w:rPr>
                <w:b/>
                <w:bCs/>
                <w:color w:val="000000" w:themeColor="text1"/>
              </w:rPr>
              <w:t>Objectives</w:t>
            </w:r>
          </w:p>
        </w:tc>
        <w:tc>
          <w:tcPr>
            <w:tcW w:w="2619" w:type="dxa"/>
            <w:tcBorders>
              <w:top w:val="single" w:sz="8" w:space="0" w:color="auto"/>
              <w:bottom w:val="single" w:sz="4" w:space="0" w:color="auto"/>
            </w:tcBorders>
            <w:shd w:val="clear" w:color="auto" w:fill="auto"/>
            <w:vAlign w:val="center"/>
          </w:tcPr>
          <w:p w14:paraId="5E3D80A2" w14:textId="77777777" w:rsidR="000370CF" w:rsidRPr="0093124A" w:rsidRDefault="000370CF" w:rsidP="000B57DB">
            <w:pPr>
              <w:pStyle w:val="MDPI42tablebody"/>
              <w:autoSpaceDE w:val="0"/>
              <w:autoSpaceDN w:val="0"/>
              <w:rPr>
                <w:b/>
                <w:bCs/>
                <w:snapToGrid/>
                <w:color w:val="000000" w:themeColor="text1"/>
              </w:rPr>
            </w:pPr>
            <w:r w:rsidRPr="0093124A">
              <w:rPr>
                <w:b/>
                <w:bCs/>
                <w:color w:val="000000" w:themeColor="text1"/>
              </w:rPr>
              <w:t>Scores</w:t>
            </w:r>
          </w:p>
        </w:tc>
      </w:tr>
      <w:tr w:rsidR="000370CF" w:rsidRPr="0093124A" w14:paraId="7696283C" w14:textId="77777777" w:rsidTr="000B57DB">
        <w:tc>
          <w:tcPr>
            <w:tcW w:w="2619" w:type="dxa"/>
            <w:tcBorders>
              <w:top w:val="single" w:sz="4" w:space="0" w:color="auto"/>
              <w:bottom w:val="nil"/>
            </w:tcBorders>
            <w:shd w:val="clear" w:color="auto" w:fill="auto"/>
            <w:vAlign w:val="center"/>
          </w:tcPr>
          <w:p w14:paraId="64AE241C" w14:textId="77777777" w:rsidR="000370CF" w:rsidRPr="0093124A" w:rsidRDefault="000370CF" w:rsidP="000B57DB">
            <w:pPr>
              <w:pStyle w:val="MDPI42tablebody"/>
              <w:autoSpaceDE w:val="0"/>
              <w:autoSpaceDN w:val="0"/>
              <w:rPr>
                <w:color w:val="000000" w:themeColor="text1"/>
              </w:rPr>
            </w:pPr>
            <w:r w:rsidRPr="0093124A">
              <w:rPr>
                <w:color w:val="000000" w:themeColor="text1"/>
              </w:rPr>
              <w:t>GHG</w:t>
            </w:r>
          </w:p>
        </w:tc>
        <w:tc>
          <w:tcPr>
            <w:tcW w:w="2619" w:type="dxa"/>
            <w:tcBorders>
              <w:top w:val="single" w:sz="4" w:space="0" w:color="auto"/>
              <w:bottom w:val="nil"/>
            </w:tcBorders>
            <w:shd w:val="clear" w:color="auto" w:fill="auto"/>
            <w:vAlign w:val="center"/>
          </w:tcPr>
          <w:p w14:paraId="07AC4315" w14:textId="77777777" w:rsidR="000370CF" w:rsidRPr="0093124A" w:rsidRDefault="000370CF" w:rsidP="000B57DB">
            <w:pPr>
              <w:pStyle w:val="MDPI42tablebody"/>
              <w:autoSpaceDE w:val="0"/>
              <w:autoSpaceDN w:val="0"/>
              <w:rPr>
                <w:color w:val="000000" w:themeColor="text1"/>
              </w:rPr>
            </w:pPr>
            <w:r w:rsidRPr="0093124A">
              <w:rPr>
                <w:color w:val="000000" w:themeColor="text1"/>
              </w:rPr>
              <w:t>19.00</w:t>
            </w:r>
          </w:p>
        </w:tc>
      </w:tr>
      <w:tr w:rsidR="000370CF" w:rsidRPr="0093124A" w14:paraId="0CA83EC9" w14:textId="77777777" w:rsidTr="000B57DB">
        <w:tc>
          <w:tcPr>
            <w:tcW w:w="2619" w:type="dxa"/>
            <w:tcBorders>
              <w:top w:val="nil"/>
              <w:bottom w:val="nil"/>
            </w:tcBorders>
            <w:shd w:val="clear" w:color="auto" w:fill="auto"/>
            <w:vAlign w:val="center"/>
          </w:tcPr>
          <w:p w14:paraId="79927B0E" w14:textId="77777777" w:rsidR="000370CF" w:rsidRPr="0093124A" w:rsidRDefault="000370CF" w:rsidP="000B57DB">
            <w:pPr>
              <w:pStyle w:val="MDPI42tablebody"/>
              <w:autoSpaceDE w:val="0"/>
              <w:autoSpaceDN w:val="0"/>
              <w:rPr>
                <w:color w:val="000000" w:themeColor="text1"/>
              </w:rPr>
            </w:pPr>
            <w:r w:rsidRPr="0093124A">
              <w:rPr>
                <w:color w:val="000000" w:themeColor="text1"/>
              </w:rPr>
              <w:t>Renewables</w:t>
            </w:r>
          </w:p>
        </w:tc>
        <w:tc>
          <w:tcPr>
            <w:tcW w:w="2619" w:type="dxa"/>
            <w:tcBorders>
              <w:top w:val="nil"/>
              <w:bottom w:val="nil"/>
            </w:tcBorders>
            <w:shd w:val="clear" w:color="auto" w:fill="auto"/>
            <w:vAlign w:val="center"/>
          </w:tcPr>
          <w:p w14:paraId="0387D2A2" w14:textId="77777777" w:rsidR="000370CF" w:rsidRPr="0093124A" w:rsidRDefault="000370CF" w:rsidP="000B57DB">
            <w:pPr>
              <w:pStyle w:val="MDPI42tablebody"/>
              <w:autoSpaceDE w:val="0"/>
              <w:autoSpaceDN w:val="0"/>
              <w:rPr>
                <w:color w:val="000000" w:themeColor="text1"/>
              </w:rPr>
            </w:pPr>
            <w:r w:rsidRPr="0093124A">
              <w:rPr>
                <w:color w:val="000000" w:themeColor="text1"/>
              </w:rPr>
              <w:t>15.79</w:t>
            </w:r>
          </w:p>
        </w:tc>
      </w:tr>
      <w:tr w:rsidR="000370CF" w:rsidRPr="0093124A" w14:paraId="5805023C" w14:textId="77777777" w:rsidTr="000B57DB">
        <w:tc>
          <w:tcPr>
            <w:tcW w:w="2619" w:type="dxa"/>
            <w:tcBorders>
              <w:top w:val="nil"/>
              <w:bottom w:val="single" w:sz="4" w:space="0" w:color="auto"/>
            </w:tcBorders>
            <w:shd w:val="clear" w:color="auto" w:fill="auto"/>
            <w:vAlign w:val="center"/>
          </w:tcPr>
          <w:p w14:paraId="2D7D65C2" w14:textId="77777777" w:rsidR="000370CF" w:rsidRPr="0093124A" w:rsidRDefault="000370CF" w:rsidP="000B57DB">
            <w:pPr>
              <w:pStyle w:val="MDPI42tablebody"/>
              <w:autoSpaceDE w:val="0"/>
              <w:autoSpaceDN w:val="0"/>
              <w:rPr>
                <w:color w:val="000000" w:themeColor="text1"/>
              </w:rPr>
            </w:pPr>
            <w:r w:rsidRPr="0093124A">
              <w:rPr>
                <w:color w:val="000000" w:themeColor="text1"/>
              </w:rPr>
              <w:t>Energy efficiency</w:t>
            </w:r>
          </w:p>
        </w:tc>
        <w:tc>
          <w:tcPr>
            <w:tcW w:w="2619" w:type="dxa"/>
            <w:tcBorders>
              <w:top w:val="nil"/>
              <w:bottom w:val="single" w:sz="4" w:space="0" w:color="auto"/>
            </w:tcBorders>
            <w:shd w:val="clear" w:color="auto" w:fill="auto"/>
            <w:vAlign w:val="center"/>
          </w:tcPr>
          <w:p w14:paraId="3EB59AEB" w14:textId="77777777" w:rsidR="000370CF" w:rsidRPr="0093124A" w:rsidRDefault="000370CF" w:rsidP="000B57DB">
            <w:pPr>
              <w:pStyle w:val="MDPI42tablebody"/>
              <w:autoSpaceDE w:val="0"/>
              <w:autoSpaceDN w:val="0"/>
              <w:rPr>
                <w:color w:val="000000" w:themeColor="text1"/>
              </w:rPr>
            </w:pPr>
            <w:r w:rsidRPr="0093124A">
              <w:rPr>
                <w:color w:val="000000" w:themeColor="text1"/>
              </w:rPr>
              <w:t>12.71</w:t>
            </w:r>
          </w:p>
        </w:tc>
      </w:tr>
      <w:tr w:rsidR="000370CF" w:rsidRPr="0093124A" w14:paraId="7B6A6904" w14:textId="77777777" w:rsidTr="000B57DB">
        <w:tc>
          <w:tcPr>
            <w:tcW w:w="2619" w:type="dxa"/>
            <w:tcBorders>
              <w:top w:val="single" w:sz="4" w:space="0" w:color="auto"/>
              <w:bottom w:val="nil"/>
            </w:tcBorders>
            <w:shd w:val="clear" w:color="auto" w:fill="auto"/>
            <w:vAlign w:val="center"/>
          </w:tcPr>
          <w:p w14:paraId="5333A1F8" w14:textId="77777777" w:rsidR="000370CF" w:rsidRPr="0093124A" w:rsidRDefault="000370CF" w:rsidP="000B57DB">
            <w:pPr>
              <w:pStyle w:val="MDPI42tablebody"/>
              <w:autoSpaceDE w:val="0"/>
              <w:autoSpaceDN w:val="0"/>
              <w:rPr>
                <w:color w:val="000000" w:themeColor="text1"/>
              </w:rPr>
            </w:pPr>
            <w:r w:rsidRPr="0093124A">
              <w:rPr>
                <w:color w:val="000000" w:themeColor="text1"/>
              </w:rPr>
              <w:t>Energy security</w:t>
            </w:r>
          </w:p>
        </w:tc>
        <w:tc>
          <w:tcPr>
            <w:tcW w:w="2619" w:type="dxa"/>
            <w:tcBorders>
              <w:top w:val="single" w:sz="4" w:space="0" w:color="auto"/>
              <w:bottom w:val="nil"/>
            </w:tcBorders>
            <w:shd w:val="clear" w:color="auto" w:fill="auto"/>
            <w:vAlign w:val="center"/>
          </w:tcPr>
          <w:p w14:paraId="7ED98FB1" w14:textId="77777777" w:rsidR="000370CF" w:rsidRPr="0093124A" w:rsidRDefault="000370CF" w:rsidP="000B57DB">
            <w:pPr>
              <w:pStyle w:val="MDPI42tablebody"/>
              <w:autoSpaceDE w:val="0"/>
              <w:autoSpaceDN w:val="0"/>
              <w:rPr>
                <w:color w:val="000000" w:themeColor="text1"/>
              </w:rPr>
            </w:pPr>
            <w:r w:rsidRPr="0093124A">
              <w:rPr>
                <w:color w:val="000000" w:themeColor="text1"/>
              </w:rPr>
              <w:t>16.52</w:t>
            </w:r>
          </w:p>
        </w:tc>
      </w:tr>
      <w:tr w:rsidR="000370CF" w:rsidRPr="0093124A" w14:paraId="3835C046" w14:textId="77777777" w:rsidTr="000B57DB">
        <w:tc>
          <w:tcPr>
            <w:tcW w:w="2619" w:type="dxa"/>
            <w:tcBorders>
              <w:top w:val="nil"/>
              <w:bottom w:val="single" w:sz="4" w:space="0" w:color="auto"/>
            </w:tcBorders>
            <w:shd w:val="clear" w:color="auto" w:fill="auto"/>
            <w:vAlign w:val="center"/>
          </w:tcPr>
          <w:p w14:paraId="3C4BB810" w14:textId="77777777" w:rsidR="000370CF" w:rsidRPr="0093124A" w:rsidRDefault="000370CF" w:rsidP="000B57DB">
            <w:pPr>
              <w:pStyle w:val="MDPI42tablebody"/>
              <w:autoSpaceDE w:val="0"/>
              <w:autoSpaceDN w:val="0"/>
              <w:rPr>
                <w:color w:val="000000" w:themeColor="text1"/>
              </w:rPr>
            </w:pPr>
            <w:r w:rsidRPr="0093124A">
              <w:rPr>
                <w:color w:val="000000" w:themeColor="text1"/>
              </w:rPr>
              <w:t>Internal energy market</w:t>
            </w:r>
          </w:p>
        </w:tc>
        <w:tc>
          <w:tcPr>
            <w:tcW w:w="2619" w:type="dxa"/>
            <w:tcBorders>
              <w:top w:val="nil"/>
              <w:bottom w:val="single" w:sz="4" w:space="0" w:color="auto"/>
            </w:tcBorders>
            <w:shd w:val="clear" w:color="auto" w:fill="auto"/>
            <w:vAlign w:val="center"/>
          </w:tcPr>
          <w:p w14:paraId="3FE11029" w14:textId="77777777" w:rsidR="000370CF" w:rsidRPr="0093124A" w:rsidRDefault="000370CF" w:rsidP="000B57DB">
            <w:pPr>
              <w:pStyle w:val="MDPI42tablebody"/>
              <w:autoSpaceDE w:val="0"/>
              <w:autoSpaceDN w:val="0"/>
              <w:rPr>
                <w:color w:val="000000" w:themeColor="text1"/>
              </w:rPr>
            </w:pPr>
            <w:r w:rsidRPr="0093124A">
              <w:rPr>
                <w:color w:val="000000" w:themeColor="text1"/>
              </w:rPr>
              <w:t>18.00</w:t>
            </w:r>
          </w:p>
        </w:tc>
      </w:tr>
      <w:tr w:rsidR="000370CF" w:rsidRPr="0093124A" w14:paraId="3128AE24" w14:textId="77777777" w:rsidTr="000B57DB">
        <w:tc>
          <w:tcPr>
            <w:tcW w:w="2619" w:type="dxa"/>
            <w:tcBorders>
              <w:top w:val="single" w:sz="4" w:space="0" w:color="auto"/>
              <w:bottom w:val="nil"/>
            </w:tcBorders>
            <w:shd w:val="clear" w:color="auto" w:fill="auto"/>
            <w:vAlign w:val="center"/>
          </w:tcPr>
          <w:p w14:paraId="011E0CEF" w14:textId="77777777" w:rsidR="000370CF" w:rsidRPr="0093124A" w:rsidRDefault="000370CF" w:rsidP="000B57DB">
            <w:pPr>
              <w:pStyle w:val="MDPI42tablebody"/>
              <w:autoSpaceDE w:val="0"/>
              <w:autoSpaceDN w:val="0"/>
              <w:rPr>
                <w:color w:val="000000" w:themeColor="text1"/>
              </w:rPr>
            </w:pPr>
            <w:r w:rsidRPr="0093124A">
              <w:rPr>
                <w:color w:val="000000" w:themeColor="text1"/>
              </w:rPr>
              <w:t>Research and Innovation</w:t>
            </w:r>
          </w:p>
        </w:tc>
        <w:tc>
          <w:tcPr>
            <w:tcW w:w="2619" w:type="dxa"/>
            <w:tcBorders>
              <w:top w:val="single" w:sz="4" w:space="0" w:color="auto"/>
              <w:bottom w:val="nil"/>
            </w:tcBorders>
            <w:shd w:val="clear" w:color="auto" w:fill="auto"/>
            <w:vAlign w:val="center"/>
          </w:tcPr>
          <w:p w14:paraId="78E2D595" w14:textId="77777777" w:rsidR="000370CF" w:rsidRPr="0093124A" w:rsidRDefault="000370CF" w:rsidP="000B57DB">
            <w:pPr>
              <w:pStyle w:val="MDPI42tablebody"/>
              <w:autoSpaceDE w:val="0"/>
              <w:autoSpaceDN w:val="0"/>
              <w:rPr>
                <w:color w:val="000000" w:themeColor="text1"/>
              </w:rPr>
            </w:pPr>
            <w:r w:rsidRPr="0093124A">
              <w:rPr>
                <w:color w:val="000000" w:themeColor="text1"/>
              </w:rPr>
              <w:t>12.50</w:t>
            </w:r>
          </w:p>
        </w:tc>
      </w:tr>
      <w:tr w:rsidR="000370CF" w:rsidRPr="0093124A" w14:paraId="12B637DA" w14:textId="77777777" w:rsidTr="000B57DB">
        <w:tc>
          <w:tcPr>
            <w:tcW w:w="2619" w:type="dxa"/>
            <w:tcBorders>
              <w:top w:val="nil"/>
              <w:bottom w:val="nil"/>
            </w:tcBorders>
            <w:shd w:val="clear" w:color="auto" w:fill="auto"/>
            <w:vAlign w:val="center"/>
          </w:tcPr>
          <w:p w14:paraId="00AD6796" w14:textId="77777777" w:rsidR="000370CF" w:rsidRPr="0093124A" w:rsidRDefault="000370CF" w:rsidP="000B57DB">
            <w:pPr>
              <w:pStyle w:val="MDPI42tablebody"/>
              <w:autoSpaceDE w:val="0"/>
              <w:autoSpaceDN w:val="0"/>
              <w:rPr>
                <w:color w:val="000000" w:themeColor="text1"/>
              </w:rPr>
            </w:pPr>
            <w:r w:rsidRPr="0093124A">
              <w:rPr>
                <w:color w:val="000000" w:themeColor="text1"/>
              </w:rPr>
              <w:t>Regional cooperation</w:t>
            </w:r>
          </w:p>
        </w:tc>
        <w:tc>
          <w:tcPr>
            <w:tcW w:w="2619" w:type="dxa"/>
            <w:tcBorders>
              <w:top w:val="nil"/>
              <w:bottom w:val="nil"/>
            </w:tcBorders>
            <w:shd w:val="clear" w:color="auto" w:fill="auto"/>
            <w:vAlign w:val="center"/>
          </w:tcPr>
          <w:p w14:paraId="176B8411" w14:textId="77777777" w:rsidR="000370CF" w:rsidRPr="0093124A" w:rsidRDefault="000370CF" w:rsidP="000B57DB">
            <w:pPr>
              <w:pStyle w:val="MDPI42tablebody"/>
              <w:autoSpaceDE w:val="0"/>
              <w:autoSpaceDN w:val="0"/>
              <w:rPr>
                <w:color w:val="000000" w:themeColor="text1"/>
              </w:rPr>
            </w:pPr>
            <w:r w:rsidRPr="0093124A">
              <w:rPr>
                <w:color w:val="000000" w:themeColor="text1"/>
              </w:rPr>
              <w:t>18.98</w:t>
            </w:r>
          </w:p>
        </w:tc>
      </w:tr>
      <w:tr w:rsidR="000370CF" w:rsidRPr="0093124A" w14:paraId="4AA5BF8C" w14:textId="77777777" w:rsidTr="000B57DB">
        <w:tc>
          <w:tcPr>
            <w:tcW w:w="2619" w:type="dxa"/>
            <w:tcBorders>
              <w:top w:val="nil"/>
              <w:bottom w:val="nil"/>
            </w:tcBorders>
            <w:shd w:val="clear" w:color="auto" w:fill="auto"/>
            <w:vAlign w:val="center"/>
          </w:tcPr>
          <w:p w14:paraId="73896399" w14:textId="77777777" w:rsidR="000370CF" w:rsidRPr="0093124A" w:rsidRDefault="000370CF" w:rsidP="000B57DB">
            <w:pPr>
              <w:pStyle w:val="MDPI42tablebody"/>
              <w:autoSpaceDE w:val="0"/>
              <w:autoSpaceDN w:val="0"/>
              <w:rPr>
                <w:color w:val="000000" w:themeColor="text1"/>
              </w:rPr>
            </w:pPr>
            <w:r w:rsidRPr="0093124A">
              <w:rPr>
                <w:color w:val="000000" w:themeColor="text1"/>
              </w:rPr>
              <w:t>Investment and funding</w:t>
            </w:r>
          </w:p>
        </w:tc>
        <w:tc>
          <w:tcPr>
            <w:tcW w:w="2619" w:type="dxa"/>
            <w:tcBorders>
              <w:top w:val="nil"/>
              <w:bottom w:val="nil"/>
            </w:tcBorders>
            <w:shd w:val="clear" w:color="auto" w:fill="auto"/>
            <w:vAlign w:val="center"/>
          </w:tcPr>
          <w:p w14:paraId="78BECC04" w14:textId="77777777" w:rsidR="000370CF" w:rsidRPr="0093124A" w:rsidRDefault="000370CF" w:rsidP="000B57DB">
            <w:pPr>
              <w:pStyle w:val="MDPI42tablebody"/>
              <w:autoSpaceDE w:val="0"/>
              <w:autoSpaceDN w:val="0"/>
              <w:rPr>
                <w:color w:val="000000" w:themeColor="text1"/>
              </w:rPr>
            </w:pPr>
            <w:r w:rsidRPr="0093124A">
              <w:rPr>
                <w:color w:val="000000" w:themeColor="text1"/>
              </w:rPr>
              <w:t>18.98</w:t>
            </w:r>
          </w:p>
        </w:tc>
      </w:tr>
      <w:tr w:rsidR="000370CF" w:rsidRPr="0093124A" w14:paraId="7C6CCC89" w14:textId="77777777" w:rsidTr="000B57DB">
        <w:tc>
          <w:tcPr>
            <w:tcW w:w="2619" w:type="dxa"/>
            <w:tcBorders>
              <w:top w:val="nil"/>
              <w:bottom w:val="single" w:sz="4" w:space="0" w:color="auto"/>
            </w:tcBorders>
            <w:shd w:val="clear" w:color="auto" w:fill="auto"/>
            <w:vAlign w:val="center"/>
          </w:tcPr>
          <w:p w14:paraId="53B22EB5" w14:textId="77777777" w:rsidR="000370CF" w:rsidRPr="0093124A" w:rsidRDefault="000370CF" w:rsidP="000B57DB">
            <w:pPr>
              <w:pStyle w:val="MDPI42tablebody"/>
              <w:autoSpaceDE w:val="0"/>
              <w:autoSpaceDN w:val="0"/>
              <w:rPr>
                <w:color w:val="000000" w:themeColor="text1"/>
              </w:rPr>
            </w:pPr>
            <w:r w:rsidRPr="0093124A">
              <w:rPr>
                <w:color w:val="000000" w:themeColor="text1"/>
              </w:rPr>
              <w:t>Subsidies</w:t>
            </w:r>
          </w:p>
        </w:tc>
        <w:tc>
          <w:tcPr>
            <w:tcW w:w="2619" w:type="dxa"/>
            <w:tcBorders>
              <w:top w:val="nil"/>
              <w:bottom w:val="single" w:sz="4" w:space="0" w:color="auto"/>
            </w:tcBorders>
            <w:shd w:val="clear" w:color="auto" w:fill="auto"/>
            <w:vAlign w:val="center"/>
          </w:tcPr>
          <w:p w14:paraId="75B6AF37" w14:textId="77777777" w:rsidR="000370CF" w:rsidRPr="0093124A" w:rsidRDefault="000370CF" w:rsidP="000B57DB">
            <w:pPr>
              <w:pStyle w:val="MDPI42tablebody"/>
              <w:autoSpaceDE w:val="0"/>
              <w:autoSpaceDN w:val="0"/>
              <w:rPr>
                <w:color w:val="000000" w:themeColor="text1"/>
              </w:rPr>
            </w:pPr>
            <w:r w:rsidRPr="0093124A">
              <w:rPr>
                <w:color w:val="000000" w:themeColor="text1"/>
              </w:rPr>
              <w:t>19.17</w:t>
            </w:r>
          </w:p>
        </w:tc>
      </w:tr>
      <w:tr w:rsidR="000370CF" w:rsidRPr="0093124A" w14:paraId="0744E6C9" w14:textId="77777777" w:rsidTr="000B57DB">
        <w:tc>
          <w:tcPr>
            <w:tcW w:w="2619" w:type="dxa"/>
            <w:shd w:val="clear" w:color="auto" w:fill="auto"/>
            <w:vAlign w:val="center"/>
          </w:tcPr>
          <w:p w14:paraId="74EF91D6" w14:textId="77777777" w:rsidR="000370CF" w:rsidRPr="0093124A" w:rsidRDefault="000370CF" w:rsidP="000B57DB">
            <w:pPr>
              <w:pStyle w:val="MDPI42tablebody"/>
              <w:autoSpaceDE w:val="0"/>
              <w:autoSpaceDN w:val="0"/>
              <w:rPr>
                <w:color w:val="000000" w:themeColor="text1"/>
              </w:rPr>
            </w:pPr>
            <w:r w:rsidRPr="0093124A">
              <w:rPr>
                <w:color w:val="000000" w:themeColor="text1"/>
              </w:rPr>
              <w:t>Air quality</w:t>
            </w:r>
          </w:p>
        </w:tc>
        <w:tc>
          <w:tcPr>
            <w:tcW w:w="2619" w:type="dxa"/>
            <w:shd w:val="clear" w:color="auto" w:fill="auto"/>
            <w:vAlign w:val="center"/>
          </w:tcPr>
          <w:p w14:paraId="25BAB881" w14:textId="77777777" w:rsidR="000370CF" w:rsidRPr="0093124A" w:rsidRDefault="000370CF" w:rsidP="000B57DB">
            <w:pPr>
              <w:pStyle w:val="MDPI42tablebody"/>
              <w:autoSpaceDE w:val="0"/>
              <w:autoSpaceDN w:val="0"/>
              <w:rPr>
                <w:color w:val="000000" w:themeColor="text1"/>
              </w:rPr>
            </w:pPr>
            <w:r w:rsidRPr="0093124A">
              <w:rPr>
                <w:color w:val="000000" w:themeColor="text1"/>
              </w:rPr>
              <w:t>15.81</w:t>
            </w:r>
          </w:p>
        </w:tc>
      </w:tr>
      <w:tr w:rsidR="000370CF" w:rsidRPr="0093124A" w14:paraId="612186CF" w14:textId="77777777" w:rsidTr="000B57DB">
        <w:tc>
          <w:tcPr>
            <w:tcW w:w="2619" w:type="dxa"/>
            <w:tcBorders>
              <w:bottom w:val="single" w:sz="8" w:space="0" w:color="auto"/>
            </w:tcBorders>
            <w:shd w:val="clear" w:color="auto" w:fill="auto"/>
            <w:vAlign w:val="center"/>
          </w:tcPr>
          <w:p w14:paraId="79567027" w14:textId="77777777" w:rsidR="000370CF" w:rsidRPr="0093124A" w:rsidRDefault="000370CF" w:rsidP="000B57DB">
            <w:pPr>
              <w:pStyle w:val="MDPI42tablebody"/>
              <w:autoSpaceDE w:val="0"/>
              <w:autoSpaceDN w:val="0"/>
              <w:rPr>
                <w:color w:val="000000" w:themeColor="text1"/>
              </w:rPr>
            </w:pPr>
            <w:r w:rsidRPr="0093124A">
              <w:rPr>
                <w:color w:val="000000" w:themeColor="text1"/>
              </w:rPr>
              <w:t>Just transition and poverty</w:t>
            </w:r>
          </w:p>
        </w:tc>
        <w:tc>
          <w:tcPr>
            <w:tcW w:w="2619" w:type="dxa"/>
            <w:tcBorders>
              <w:bottom w:val="single" w:sz="8" w:space="0" w:color="auto"/>
            </w:tcBorders>
            <w:shd w:val="clear" w:color="auto" w:fill="auto"/>
            <w:vAlign w:val="center"/>
          </w:tcPr>
          <w:p w14:paraId="04197EC9" w14:textId="77777777" w:rsidR="000370CF" w:rsidRPr="0093124A" w:rsidRDefault="000370CF" w:rsidP="000B57DB">
            <w:pPr>
              <w:pStyle w:val="MDPI42tablebody"/>
              <w:autoSpaceDE w:val="0"/>
              <w:autoSpaceDN w:val="0"/>
              <w:rPr>
                <w:color w:val="000000" w:themeColor="text1"/>
              </w:rPr>
            </w:pPr>
            <w:r w:rsidRPr="0093124A">
              <w:rPr>
                <w:color w:val="000000" w:themeColor="text1"/>
              </w:rPr>
              <w:t>13.58</w:t>
            </w:r>
          </w:p>
        </w:tc>
      </w:tr>
      <w:bookmarkEnd w:id="5"/>
    </w:tbl>
    <w:p w14:paraId="6864B847" w14:textId="0D86B16C" w:rsidR="003129C8" w:rsidRDefault="003129C8" w:rsidP="00CE1534">
      <w:pPr>
        <w:pStyle w:val="MDPI52figure"/>
      </w:pPr>
    </w:p>
    <w:p w14:paraId="33CE6FD1" w14:textId="63B74286" w:rsidR="00C54E86" w:rsidRPr="0093124A" w:rsidRDefault="00630EA2" w:rsidP="00CE1534">
      <w:pPr>
        <w:pStyle w:val="MDPI52figure"/>
      </w:pPr>
      <w:r>
        <w:rPr>
          <w:noProof/>
          <w:snapToGrid/>
        </w:rPr>
        <w:lastRenderedPageBreak/>
        <w:drawing>
          <wp:inline distT="0" distB="0" distL="0" distR="0" wp14:anchorId="087FF15D" wp14:editId="2148936E">
            <wp:extent cx="6019800" cy="3175551"/>
            <wp:effectExtent l="0" t="0" r="0" b="635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magine 2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023418" cy="3177459"/>
                    </a:xfrm>
                    <a:prstGeom prst="rect">
                      <a:avLst/>
                    </a:prstGeom>
                  </pic:spPr>
                </pic:pic>
              </a:graphicData>
            </a:graphic>
          </wp:inline>
        </w:drawing>
      </w:r>
    </w:p>
    <w:p w14:paraId="7AFE6271" w14:textId="692AABCD" w:rsidR="003129C8" w:rsidRPr="006D485E" w:rsidRDefault="00307CC8" w:rsidP="00307CC8">
      <w:pPr>
        <w:pStyle w:val="MDPI51figurecaption"/>
        <w:jc w:val="both"/>
      </w:pPr>
      <w:r w:rsidRPr="00597546">
        <w:rPr>
          <w:b/>
          <w:bCs/>
        </w:rPr>
        <w:t xml:space="preserve">Figure </w:t>
      </w:r>
      <w:r w:rsidRPr="006D485E">
        <w:rPr>
          <w:b/>
          <w:bCs/>
        </w:rPr>
        <w:t xml:space="preserve">7. </w:t>
      </w:r>
      <w:r w:rsidR="003129C8" w:rsidRPr="006D485E">
        <w:t>Barriers and opportunities in achieving 2030 decarbonization goal based on current NECPs. Most of the objectives are more than partially addressed, but not largely.</w:t>
      </w:r>
    </w:p>
    <w:p w14:paraId="0C13836A" w14:textId="333C15BC" w:rsidR="003129C8" w:rsidRPr="0093124A" w:rsidRDefault="003129C8" w:rsidP="00307CC8">
      <w:pPr>
        <w:pStyle w:val="MDPI31text"/>
      </w:pPr>
      <w:r w:rsidRPr="006D485E">
        <w:t xml:space="preserve">In </w:t>
      </w:r>
      <w:r w:rsidR="00473AEE" w:rsidRPr="006D485E">
        <w:t>e</w:t>
      </w:r>
      <w:r w:rsidRPr="006D485E">
        <w:t xml:space="preserve">nergy </w:t>
      </w:r>
      <w:r w:rsidR="00473AEE" w:rsidRPr="006D485E">
        <w:t>p</w:t>
      </w:r>
      <w:r w:rsidRPr="006D485E">
        <w:t>roduction, energy security plans for resilient energy provisioning are promoted by most countries as well as internal energy market investment plans in green energy and technologies</w:t>
      </w:r>
      <w:r w:rsidRPr="0093124A">
        <w:t>.</w:t>
      </w:r>
    </w:p>
    <w:p w14:paraId="63A51E72" w14:textId="5BCF5AE2" w:rsidR="003129C8" w:rsidRPr="0093124A" w:rsidRDefault="003129C8" w:rsidP="00307CC8">
      <w:pPr>
        <w:pStyle w:val="MDPI31text"/>
      </w:pPr>
      <w:r w:rsidRPr="0093124A">
        <w:t xml:space="preserve">In Innovation, </w:t>
      </w:r>
      <w:proofErr w:type="gramStart"/>
      <w:r w:rsidRPr="0093124A">
        <w:t>Research</w:t>
      </w:r>
      <w:proofErr w:type="gramEnd"/>
      <w:r w:rsidRPr="0093124A">
        <w:t xml:space="preserve"> and Innovation (R&amp;I) are still partially addressed on average across the Member States, highlighting, similarly to the target’s objectives, a weakness in the strategy: resources are invested in new technologies, but R&amp;I importance, on which the development of new technologies relies, is still partially considered by the Member States. In </w:t>
      </w:r>
      <w:r w:rsidR="00777C0A">
        <w:t>r</w:t>
      </w:r>
      <w:r w:rsidRPr="0093124A">
        <w:t xml:space="preserve">egional cooperation, each Member State should further promote regional projects, such as offshore wind power and rapid charging networks. To </w:t>
      </w:r>
      <w:r w:rsidR="00BE58B3">
        <w:t>complete</w:t>
      </w:r>
      <w:r w:rsidR="00BE58B3" w:rsidRPr="0093124A">
        <w:t xml:space="preserve"> </w:t>
      </w:r>
      <w:r w:rsidRPr="0093124A">
        <w:t xml:space="preserve">this, they should use investment funds </w:t>
      </w:r>
      <w:r w:rsidRPr="0093124A">
        <w:fldChar w:fldCharType="begin"/>
      </w:r>
      <w:r w:rsidRPr="0093124A">
        <w:instrText xml:space="preserve"> ADDIN ZOTERO_ITEM CSL_CITATION {"citationID":"xwLsG01h","properties":{"formattedCitation":"[29]","plainCitation":"[29]","noteIndex":0},"citationItems":[{"id":1843,"uris":["http://zotero.org/users/8004943/items/EQSVTUTB"],"itemData":{"id":1843,"type":"webpage","abstract":"The promotion of recovery, green growth, employment and well-being across Europe is one of the EU’s top priorities, supporting investment that delivers real benefits and makes a difference at the local level.","title":"InvestEU","URL":"https://europa.eu/investeu/about-investeu_en","author":[{"family":"European Commision","given":""}]}}],"schema":"https://github.com/citation-style-language/schema/raw/master/csl-citation.json"} </w:instrText>
      </w:r>
      <w:r w:rsidRPr="0093124A">
        <w:fldChar w:fldCharType="separate"/>
      </w:r>
      <w:r w:rsidRPr="0093124A">
        <w:t>[29]</w:t>
      </w:r>
      <w:r w:rsidRPr="0093124A">
        <w:fldChar w:fldCharType="end"/>
      </w:r>
      <w:r w:rsidRPr="0093124A">
        <w:t xml:space="preserve">, recovery funds </w:t>
      </w:r>
      <w:r w:rsidRPr="0093124A">
        <w:fldChar w:fldCharType="begin"/>
      </w:r>
      <w:r w:rsidRPr="0093124A">
        <w:instrText xml:space="preserve"> ADDIN ZOTERO_ITEM CSL_CITATION {"citationID":"msWvJXjo","properties":{"formattedCitation":"[30]","plainCitation":"[30]","noteIndex":0},"citationItems":[{"id":1844,"uris":["http://zotero.org/users/8004943/items/55DJZV85"],"itemData":{"id":1844,"type":"webpage","title":"NextGeneration EU","URL":"https://europa.eu/next-generation-eu/index_en","author":[{"family":"European Commision","given":""}]}}],"schema":"https://github.com/citation-style-language/schema/raw/master/csl-citation.json"} </w:instrText>
      </w:r>
      <w:r w:rsidRPr="0093124A">
        <w:fldChar w:fldCharType="separate"/>
      </w:r>
      <w:r w:rsidRPr="0093124A">
        <w:t>[30]</w:t>
      </w:r>
      <w:r w:rsidRPr="0093124A">
        <w:fldChar w:fldCharType="end"/>
      </w:r>
      <w:r w:rsidRPr="0093124A">
        <w:t xml:space="preserve">, regional aid funds, as well as the EU renewable energy funding mechanism, making full use of the regional forums. Member States should also comply with the recommendation on the description and listing of energy subsidies, but the quality of information varies from general descriptions (21 countries) to extensive and quantified grant lists (6 countries). Only </w:t>
      </w:r>
      <w:r w:rsidR="00287C75">
        <w:t xml:space="preserve">six </w:t>
      </w:r>
      <w:r w:rsidRPr="0093124A">
        <w:t xml:space="preserve">countries have set a timetable for the phasing out of some of the existing fossil fuel subsidies </w:t>
      </w:r>
      <w:r w:rsidRPr="0093124A">
        <w:fldChar w:fldCharType="begin"/>
      </w:r>
      <w:r w:rsidRPr="0093124A">
        <w:instrText xml:space="preserve"> ADDIN ZOTERO_ITEM CSL_CITATION {"citationID":"ckVSMKSF","properties":{"formattedCitation":"[31]","plainCitation":"[31]","noteIndex":0},"citationItems":[{"id":1836,"uris":["http://zotero.org/users/8004943/items/5IN2PPUJ"],"itemData":{"id":1836,"type":"article-journal","container-title":"Climate Policy","DOI":"10.1080/14693062.2021.1965523","issue":"8","note":"publisher: Taylor &amp; Francis\n_eprint: https://doi.org/10.1080/14693062.2021.1965523","page":"1037-1052","title":"Phasing out fossil fuel subsidies in the EU? Exploring the role of state aid rules","volume":"21","author":[{"family":"Nowag","given":"Julian"},{"family":"Mundaca","given":"Luis"},{"family":"Åhman","given":"Max"}],"issued":{"date-parts":[["2021"]]}}}],"schema":"https://github.com/citation-style-language/schema/raw/master/csl-citation.json"} </w:instrText>
      </w:r>
      <w:r w:rsidRPr="0093124A">
        <w:fldChar w:fldCharType="separate"/>
      </w:r>
      <w:r w:rsidRPr="0093124A">
        <w:t>[31]</w:t>
      </w:r>
      <w:r w:rsidRPr="0093124A">
        <w:fldChar w:fldCharType="end"/>
      </w:r>
      <w:r w:rsidRPr="0093124A">
        <w:t>.</w:t>
      </w:r>
    </w:p>
    <w:p w14:paraId="508DEA4F" w14:textId="3CDE6778" w:rsidR="003129C8" w:rsidRPr="0093124A" w:rsidRDefault="003129C8" w:rsidP="00307CC8">
      <w:pPr>
        <w:pStyle w:val="MDPI31text"/>
      </w:pPr>
      <w:r w:rsidRPr="0093124A">
        <w:t xml:space="preserve">Social Impact is only sufficiently addressed </w:t>
      </w:r>
      <w:r w:rsidRPr="0093124A">
        <w:fldChar w:fldCharType="begin"/>
      </w:r>
      <w:r w:rsidRPr="0093124A">
        <w:instrText xml:space="preserve"> ADDIN ZOTERO_ITEM CSL_CITATION {"citationID":"JDUClSE3","properties":{"formattedCitation":"[32]","plainCitation":"[32]","noteIndex":0},"citationItems":[{"id":1837,"uris":["http://zotero.org/users/8004943/items/AV4FL2XZ"],"itemData":{"id":1837,"type":"article-journal","note":"publisher: FEEM Working Paper","title":"Towards An Inclusive Energy Transition Beyond Coal-A comparison of just transition policies away from coal between China, the EU and the US.","author":[{"family":"Zhu","given":"Erpu"},{"family":"Campbell","given":"Loyle"},{"family":"Hafner","given":"Manfred"},{"family":"Lu","given":"Xinqing"},{"family":"Noussan","given":"Michel"},{"family":"Raimondi","given":"Pier Paolo"}],"issued":{"date-parts":[["2021"]]}}}],"schema":"https://github.com/citation-style-language/schema/raw/master/csl-citation.json"} </w:instrText>
      </w:r>
      <w:r w:rsidRPr="0093124A">
        <w:fldChar w:fldCharType="separate"/>
      </w:r>
      <w:r w:rsidRPr="0093124A">
        <w:t>[32</w:t>
      </w:r>
      <w:r w:rsidR="000475C5">
        <w:t>,</w:t>
      </w:r>
      <w:r w:rsidRPr="0093124A">
        <w:fldChar w:fldCharType="end"/>
      </w:r>
      <w:r w:rsidRPr="0093124A">
        <w:fldChar w:fldCharType="begin"/>
      </w:r>
      <w:r w:rsidRPr="0093124A">
        <w:instrText xml:space="preserve"> ADDIN ZOTERO_ITEM CSL_CITATION {"citationID":"poaKiZEs","properties":{"formattedCitation":"[33]","plainCitation":"[33]","noteIndex":0},"citationItems":[{"id":1838,"uris":["http://zotero.org/users/8004943/items/BS9R2XPZ"],"itemData":{"id":1838,"type":"document","publisher":"Stockholm: Stockholm Environment Institute","title":"Just transition and the geopolitics of decarbonization in the EU","author":[{"family":"Strambo","given":"Claudia"}],"issued":{"date-parts":[["2020"]]}}}],"schema":"https://github.com/citation-style-language/schema/raw/master/csl-citation.json"} </w:instrText>
      </w:r>
      <w:r w:rsidRPr="0093124A">
        <w:fldChar w:fldCharType="separate"/>
      </w:r>
      <w:r w:rsidRPr="0093124A">
        <w:t>33]</w:t>
      </w:r>
      <w:r w:rsidRPr="0093124A">
        <w:fldChar w:fldCharType="end"/>
      </w:r>
      <w:r w:rsidRPr="0093124A">
        <w:t xml:space="preserve">; however, the “Fit for 55 packages” includes a regulation establishing a new Social Climate Fund </w:t>
      </w:r>
      <w:r w:rsidRPr="0093124A">
        <w:fldChar w:fldCharType="begin"/>
      </w:r>
      <w:r w:rsidRPr="0093124A">
        <w:instrText xml:space="preserve"> ADDIN ZOTERO_ITEM CSL_CITATION {"citationID":"ZbLYZvCc","properties":{"formattedCitation":"[34]","plainCitation":"[34]","noteIndex":0},"citationItems":[{"id":1839,"uris":["http://zotero.org/users/8004943/items/6MTAYDA5"],"itemData":{"id":1839,"type":"document","title":"establishing a Social Climate Fund","URL":"https://eur-lex.europa.eu/legal-content/EN/TXT/?uri=CELEX:52021PC0568","author":[{"family":"European Commision","given":""}],"issued":{"date-parts":[["2021"]],"season":"07"}}}],"schema":"https://github.com/citation-style-language/schema/raw/master/csl-citation.json"} </w:instrText>
      </w:r>
      <w:r w:rsidRPr="0093124A">
        <w:fldChar w:fldCharType="separate"/>
      </w:r>
      <w:r w:rsidRPr="0093124A">
        <w:t>[34]</w:t>
      </w:r>
      <w:r w:rsidRPr="0093124A">
        <w:fldChar w:fldCharType="end"/>
      </w:r>
      <w:r w:rsidRPr="0093124A">
        <w:t xml:space="preserve"> (SCF) as a consequence of the Green Deal establishment of an ETS for transport </w:t>
      </w:r>
      <w:r w:rsidR="008B4D8E">
        <w:t>and</w:t>
      </w:r>
      <w:r w:rsidRPr="0093124A">
        <w:t xml:space="preserve"> buildings. The SCF aims to help vulnerable households, micro-businesses and transport users meet the costs of the green energy transition in the buildings and road transport sector and should be reported in the NECPs.</w:t>
      </w:r>
    </w:p>
    <w:p w14:paraId="376B3530" w14:textId="3D00C340" w:rsidR="003129C8" w:rsidRPr="0093124A" w:rsidRDefault="00307CC8" w:rsidP="00307CC8">
      <w:pPr>
        <w:pStyle w:val="MDPI23heading3"/>
        <w:spacing w:before="240"/>
      </w:pPr>
      <w:r w:rsidRPr="0093124A">
        <w:t xml:space="preserve">3.1.3. </w:t>
      </w:r>
      <w:r w:rsidR="003129C8" w:rsidRPr="0093124A">
        <w:t xml:space="preserve">Assessment of </w:t>
      </w:r>
      <w:r w:rsidR="00F55F0B">
        <w:t>P</w:t>
      </w:r>
      <w:r w:rsidR="003129C8" w:rsidRPr="0093124A">
        <w:t>rogress since the Draft NECPs</w:t>
      </w:r>
    </w:p>
    <w:p w14:paraId="26E43700" w14:textId="3B34387E" w:rsidR="003129C8" w:rsidRPr="0093124A" w:rsidRDefault="003129C8" w:rsidP="00307CC8">
      <w:pPr>
        <w:pStyle w:val="MDPI31text"/>
      </w:pPr>
      <w:r w:rsidRPr="0093124A">
        <w:t xml:space="preserve">Here we discuss the current evolution of Member States NECPs comparing with an assessment of the Draft NECPs conducted by Ecologic Institute (EI) in 2019 </w:t>
      </w:r>
      <w:r w:rsidRPr="0093124A">
        <w:fldChar w:fldCharType="begin"/>
      </w:r>
      <w:r w:rsidRPr="0093124A">
        <w:instrText xml:space="preserve"> ADDIN ZOTERO_ITEM CSL_CITATION {"citationID":"c4ViphPR","properties":{"formattedCitation":"[14]","plainCitation":"[14]","noteIndex":0},"citationItems":[{"id":1794,"uris":["http://zotero.org/users/8004943/items/E9EQVABH"],"itemData":{"id":1794,"type":"report","abstract":"A report by Ecologic Institute and Climact shows that the draft National Energy and Climate Plans presented by governments at the start of 2019 are in acute need of improvement. They suffer from inadequate targets and insufficient details on the policies and financing needed to move towards net-zero emission economies in Europe. Member States also need to do better in involving their national stakeholders in providing input to the plans, to benefit from their expertise and to get them on board for future policies. Good practice examples exist around the EU to serve as inspiration for the final plans due by the end of the year.\nAchieving net zero emissions in the EU by 2050 will not come about without dedicated focus and planning. The NECPs are an opportunity for Member States to outline their present and future ambition on contributing to the net zero goal. The report 'Planning for net-zero: Assessing the Draft National Energy and Climate Plans', funded by the European Climate Foundation, evaluates, in which areas Member States need to improve. Three indicators, target adequacy, policy details and process quality, with several sub-indicators are used, to identify room for improvement.\nThis report finds that the draft NECPs fall short of reaping the opportunities and do not describe a robust, Paris-compliant pathway for Europe. The scoring shows that even the highest scoring plans remains at only half the potential, while the EU28 average is at less than a third. EU countries should, therefore, take the opportunity to substantially improve the plans by the end of the year when final versions are due for submission. However, here are reasons for optimism as this analysis identifies several good practices across the draft plans. It will be essential for national and EU policy-makers to explore these and inspire accelerated learning. Moreover, the European Commission should consider ways to reward robust and ambitious NECPs with dedicated financial and policy support.","collection-title":"Net Zero 2050","event-place":"Berlin, Louvain-la-Neuve, Bruessels","publisher":"Ecologic Institute","publisher-place":"Berlin, Louvain-la-Neuve, Bruessels","title":"Planning for net-zero: Assessing the Draft National Energy and Climate Plans.","URL":"https://www.ecologic.eu/16573","author":[{"family":"Duwe","given":"Mathias"},{"family":"Velten","given":"Eike Karola"},{"family":"Evans","given":"Nick"},{"family":"Freundt","given":"Mona"},{"family":"Pestiaux","given":"Julien"},{"family":"Benoit","given":"Martin"},{"family":"Vermeulen","given":"Pascal"}],"accessed":{"date-parts":[["2022",1,31]]},"issued":{"date-parts":[["2019"]]}}}],"schema":"https://github.com/citation-style-language/schema/raw/master/csl-citation.json"} </w:instrText>
      </w:r>
      <w:r w:rsidRPr="0093124A">
        <w:fldChar w:fldCharType="separate"/>
      </w:r>
      <w:r w:rsidRPr="0093124A">
        <w:t>[14]</w:t>
      </w:r>
      <w:r w:rsidRPr="0093124A">
        <w:fldChar w:fldCharType="end"/>
      </w:r>
      <w:r w:rsidRPr="0093124A">
        <w:t xml:space="preserve"> with the Final NECPs assessment provided in Section 3.1.2. In its 100 pages, EI analyzes the individual Energy Climate 2030 Plans one by one, returning a ranking of the nations most committed to the goal of zero emissions. The assessment methodology of the Draft NECPs according to the EI’s Net Zero Report (NZR) is discussed in the original document and it</w:t>
      </w:r>
      <w:r w:rsidR="00BE58B3">
        <w:t xml:space="preserve"> i</w:t>
      </w:r>
      <w:r w:rsidRPr="0093124A">
        <w:t xml:space="preserve">s not duplicated here. The comparison aims to highlight the progress in the development </w:t>
      </w:r>
      <w:r w:rsidRPr="0093124A">
        <w:lastRenderedPageBreak/>
        <w:t>of the NECPs’ plans and to evaluate the response of the Member States to the EC recommendations, in respect to the Regulation and the more challenging Green Deal objectives.</w:t>
      </w:r>
    </w:p>
    <w:p w14:paraId="1C1EB632" w14:textId="5D6801B4" w:rsidR="003129C8" w:rsidRPr="0093124A" w:rsidRDefault="003129C8" w:rsidP="00307CC8">
      <w:pPr>
        <w:pStyle w:val="MDPI31text"/>
      </w:pPr>
      <w:r w:rsidRPr="0093124A">
        <w:t xml:space="preserve">As a result of the NZR assessment, the Member States were ranked according to three criteria: the adequacy of </w:t>
      </w:r>
      <w:r w:rsidR="003F4CA6">
        <w:t xml:space="preserve">the </w:t>
      </w:r>
      <w:r w:rsidRPr="0093124A">
        <w:t xml:space="preserve">Target, Policy details and Process quality. The ranking data are retrieved from the report in Table “Target Adequacy Total” on page 24; Table “Policy Details Total” on page 38; </w:t>
      </w:r>
      <w:r w:rsidR="00D53FA2">
        <w:t xml:space="preserve">and </w:t>
      </w:r>
      <w:r w:rsidRPr="0093124A">
        <w:t>Table “Process quality total” on page 45.</w:t>
      </w:r>
    </w:p>
    <w:p w14:paraId="614062AB" w14:textId="0C2D2B6E" w:rsidR="003129C8" w:rsidRPr="0093124A" w:rsidRDefault="003129C8" w:rsidP="00307CC8">
      <w:pPr>
        <w:pStyle w:val="MDPI31text"/>
      </w:pPr>
      <w:r w:rsidRPr="003A7E9F">
        <w:t>Figure 8 shows Draft NECPs data of “target adequacy” versus data of “policy details”: 11 countries</w:t>
      </w:r>
      <w:r w:rsidRPr="0093124A">
        <w:t xml:space="preserve"> did</w:t>
      </w:r>
      <w:r w:rsidR="00BE58B3">
        <w:t xml:space="preserve"> </w:t>
      </w:r>
      <w:r w:rsidRPr="0093124A">
        <w:t>n</w:t>
      </w:r>
      <w:r w:rsidR="00BE58B3">
        <w:t>o</w:t>
      </w:r>
      <w:r w:rsidRPr="0093124A">
        <w:t>t show adequacy in the targets nor the policy; 11 Member states planned an adequate number of policies and actions in their plans, but they did</w:t>
      </w:r>
      <w:r w:rsidR="00BE58B3">
        <w:t xml:space="preserve"> </w:t>
      </w:r>
      <w:r w:rsidRPr="0093124A">
        <w:t>n</w:t>
      </w:r>
      <w:r w:rsidR="00BE58B3">
        <w:t>o</w:t>
      </w:r>
      <w:r w:rsidRPr="0093124A">
        <w:t xml:space="preserve">t have the adequate ambition to achieve the desired targets. Three </w:t>
      </w:r>
      <w:r w:rsidR="009A43CA">
        <w:t>M</w:t>
      </w:r>
      <w:r w:rsidRPr="0093124A">
        <w:t xml:space="preserve">ember </w:t>
      </w:r>
      <w:r w:rsidR="009A43CA">
        <w:t>S</w:t>
      </w:r>
      <w:r w:rsidRPr="0093124A">
        <w:t xml:space="preserve">tates had efficiently set ambitious targets in their plans, but they are not followed by adequate policies and measures to achieve them. Only three </w:t>
      </w:r>
      <w:r w:rsidR="009A43CA">
        <w:t>M</w:t>
      </w:r>
      <w:r w:rsidRPr="0093124A">
        <w:t xml:space="preserve">ember States (Spain, </w:t>
      </w:r>
      <w:proofErr w:type="gramStart"/>
      <w:r w:rsidRPr="0093124A">
        <w:t>Sweden</w:t>
      </w:r>
      <w:proofErr w:type="gramEnd"/>
      <w:r w:rsidRPr="0093124A">
        <w:t xml:space="preserve"> and Denmark) had proposed comprehensive plans.</w:t>
      </w:r>
    </w:p>
    <w:p w14:paraId="355838DE" w14:textId="77777777" w:rsidR="003129C8" w:rsidRPr="0093124A" w:rsidRDefault="003129C8" w:rsidP="00307CC8">
      <w:pPr>
        <w:pStyle w:val="MDPI52figure"/>
        <w:ind w:left="2608"/>
        <w:jc w:val="left"/>
      </w:pPr>
      <w:r w:rsidRPr="0093124A">
        <w:rPr>
          <w:noProof/>
        </w:rPr>
        <w:drawing>
          <wp:inline distT="0" distB="0" distL="0" distR="0" wp14:anchorId="053668D5" wp14:editId="13606117">
            <wp:extent cx="4925683" cy="3744545"/>
            <wp:effectExtent l="19050" t="19050" r="27940" b="27940"/>
            <wp:docPr id="2" name="Immagine 2"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A picture containing chart&#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26060" cy="3744832"/>
                    </a:xfrm>
                    <a:prstGeom prst="rect">
                      <a:avLst/>
                    </a:prstGeom>
                    <a:noFill/>
                    <a:ln w="3175">
                      <a:solidFill>
                        <a:schemeClr val="tx1"/>
                      </a:solidFill>
                    </a:ln>
                  </pic:spPr>
                </pic:pic>
              </a:graphicData>
            </a:graphic>
          </wp:inline>
        </w:drawing>
      </w:r>
    </w:p>
    <w:p w14:paraId="148A7D62" w14:textId="32C8F03D" w:rsidR="003129C8" w:rsidRPr="0093124A" w:rsidRDefault="00307CC8" w:rsidP="00307CC8">
      <w:pPr>
        <w:pStyle w:val="MDPI51figurecaption"/>
        <w:jc w:val="both"/>
      </w:pPr>
      <w:r w:rsidRPr="0093124A">
        <w:rPr>
          <w:b/>
          <w:bCs/>
        </w:rPr>
        <w:t xml:space="preserve">Figure 8. </w:t>
      </w:r>
      <w:r w:rsidR="003129C8" w:rsidRPr="0093124A">
        <w:t>NECPs adequacy and policy details to accomplish Climate Regulation before the Green Deal by the study by Ecologic Institute (BE) in the series Net-zero 2050 Report (2019)</w:t>
      </w:r>
      <w:r w:rsidRPr="0093124A">
        <w:t>.</w:t>
      </w:r>
    </w:p>
    <w:p w14:paraId="1FF8DF30" w14:textId="77777777" w:rsidR="003129C8" w:rsidRPr="0093124A" w:rsidRDefault="003129C8" w:rsidP="0044260E">
      <w:pPr>
        <w:pStyle w:val="MDPI31text"/>
      </w:pPr>
      <w:r w:rsidRPr="0093124A">
        <w:t xml:space="preserve">As a term of comparison in the evolution of the NECPs capacity to achieve the desired target, Figure 9 reports the Adequacy of the target versus the policy credibility according to EC assessment, </w:t>
      </w:r>
      <w:proofErr w:type="gramStart"/>
      <w:r w:rsidRPr="0093124A">
        <w:t>similar to</w:t>
      </w:r>
      <w:proofErr w:type="gramEnd"/>
      <w:r w:rsidRPr="0093124A">
        <w:t xml:space="preserve"> what was proposed in the NZR.</w:t>
      </w:r>
    </w:p>
    <w:p w14:paraId="1DE706B3" w14:textId="3BE7C67F" w:rsidR="003129C8" w:rsidRDefault="003129C8" w:rsidP="0044260E">
      <w:pPr>
        <w:pStyle w:val="MDPI52figure"/>
        <w:ind w:left="2608"/>
        <w:jc w:val="left"/>
      </w:pPr>
    </w:p>
    <w:p w14:paraId="5F1F7880" w14:textId="71EE01D9" w:rsidR="00274BD8" w:rsidRPr="0093124A" w:rsidRDefault="00274BD8" w:rsidP="0044260E">
      <w:pPr>
        <w:pStyle w:val="MDPI52figure"/>
        <w:ind w:left="2608"/>
        <w:jc w:val="left"/>
      </w:pPr>
      <w:r>
        <w:rPr>
          <w:noProof/>
          <w:snapToGrid/>
        </w:rPr>
        <w:lastRenderedPageBreak/>
        <w:drawing>
          <wp:inline distT="0" distB="0" distL="0" distR="0" wp14:anchorId="52C9E974" wp14:editId="548B3E91">
            <wp:extent cx="4487717" cy="3010535"/>
            <wp:effectExtent l="19050" t="19050" r="27305" b="18415"/>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magine 25"/>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487990" cy="3010718"/>
                    </a:xfrm>
                    <a:prstGeom prst="rect">
                      <a:avLst/>
                    </a:prstGeom>
                    <a:ln>
                      <a:solidFill>
                        <a:schemeClr val="tx1"/>
                      </a:solidFill>
                    </a:ln>
                  </pic:spPr>
                </pic:pic>
              </a:graphicData>
            </a:graphic>
          </wp:inline>
        </w:drawing>
      </w:r>
    </w:p>
    <w:p w14:paraId="42F8BBB2" w14:textId="51057EB1" w:rsidR="003129C8" w:rsidRPr="0093124A" w:rsidRDefault="0044260E" w:rsidP="0044260E">
      <w:pPr>
        <w:pStyle w:val="MDPI51figurecaption"/>
      </w:pPr>
      <w:r w:rsidRPr="0093124A">
        <w:rPr>
          <w:b/>
          <w:bCs/>
        </w:rPr>
        <w:t xml:space="preserve">Figure 9. </w:t>
      </w:r>
      <w:r w:rsidR="003129C8" w:rsidRPr="0093124A">
        <w:t>Final NECs assessment by EC based on SWD 2020.</w:t>
      </w:r>
    </w:p>
    <w:p w14:paraId="5B457E1E" w14:textId="1588CDE9" w:rsidR="003129C8" w:rsidRPr="0093124A" w:rsidRDefault="003129C8" w:rsidP="0044260E">
      <w:pPr>
        <w:pStyle w:val="MDPI31text"/>
      </w:pPr>
      <w:r w:rsidRPr="0093124A">
        <w:t>Figure 9 can be qualitatively compared to Figure 8</w:t>
      </w:r>
      <w:r w:rsidR="00933484">
        <w:t>;</w:t>
      </w:r>
      <w:r w:rsidRPr="0093124A">
        <w:t xml:space="preserve"> the assessment methodology of EC is different in metrics but not in the concept: in the NZR</w:t>
      </w:r>
      <w:r w:rsidR="008B3BC3">
        <w:t>,</w:t>
      </w:r>
      <w:r w:rsidRPr="0093124A">
        <w:t xml:space="preserve"> NECPs present a concentration of countries below the targets adequacy (22 </w:t>
      </w:r>
      <w:r w:rsidR="008B3BC3">
        <w:t>c</w:t>
      </w:r>
      <w:r w:rsidRPr="0093124A">
        <w:t>ountries)</w:t>
      </w:r>
      <w:r w:rsidR="008B3BC3">
        <w:t>,</w:t>
      </w:r>
      <w:r w:rsidRPr="0093124A">
        <w:t xml:space="preserve"> and only half of them drafted credible policies to achieve low ambition targets. Figure 9 shows that most Member States are now more toward the implementation of credible policies, even with some different degree of completeness, and the ambition of the target is still partially addressed. However, 11 countries rise to at least a sufficient level of ambition.</w:t>
      </w:r>
    </w:p>
    <w:p w14:paraId="140438AA" w14:textId="12C55EB4" w:rsidR="003129C8" w:rsidRPr="0093124A" w:rsidRDefault="0044260E" w:rsidP="0044260E">
      <w:pPr>
        <w:pStyle w:val="MDPI22heading2"/>
        <w:spacing w:before="240"/>
      </w:pPr>
      <w:r w:rsidRPr="0093124A">
        <w:t xml:space="preserve">3.2. </w:t>
      </w:r>
      <w:r w:rsidR="003129C8" w:rsidRPr="0093124A">
        <w:t>LTS Assessment</w:t>
      </w:r>
    </w:p>
    <w:p w14:paraId="00FE9D97" w14:textId="3C5025A8" w:rsidR="003129C8" w:rsidRPr="0093124A" w:rsidRDefault="003129C8" w:rsidP="0044260E">
      <w:pPr>
        <w:pStyle w:val="MDPI31text"/>
      </w:pPr>
      <w:r w:rsidRPr="0093124A">
        <w:t>Long</w:t>
      </w:r>
      <w:r w:rsidR="00D4190B">
        <w:t>-</w:t>
      </w:r>
      <w:r w:rsidRPr="0093124A">
        <w:t>Term Strategies for the Member States must cover, with a perspective of at least 30 years, the following 10 objectives, already mentioned in the methods section, and here organized, as similarly for NECPs, by 4 groups (Table 9):</w:t>
      </w:r>
    </w:p>
    <w:p w14:paraId="42F05670" w14:textId="555943F9" w:rsidR="003129C8" w:rsidRPr="0093124A" w:rsidRDefault="0044260E" w:rsidP="0044260E">
      <w:pPr>
        <w:pStyle w:val="MDPI41tablecaption"/>
      </w:pPr>
      <w:r w:rsidRPr="0093124A">
        <w:rPr>
          <w:b/>
          <w:bCs/>
        </w:rPr>
        <w:t xml:space="preserve">Table 9. </w:t>
      </w:r>
      <w:r w:rsidR="003129C8" w:rsidRPr="0093124A">
        <w:t>EU27 main objectives to be achieved with the Long-Term Strategy</w:t>
      </w:r>
      <w:r w:rsidRPr="0093124A">
        <w:t>.</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2174"/>
        <w:gridCol w:w="1766"/>
        <w:gridCol w:w="2174"/>
        <w:gridCol w:w="1743"/>
      </w:tblGrid>
      <w:tr w:rsidR="006768A1" w:rsidRPr="0093124A" w14:paraId="530EAC53" w14:textId="77777777" w:rsidTr="0044260E">
        <w:tc>
          <w:tcPr>
            <w:tcW w:w="2268" w:type="dxa"/>
            <w:tcBorders>
              <w:top w:val="single" w:sz="8" w:space="0" w:color="auto"/>
              <w:bottom w:val="single" w:sz="4" w:space="0" w:color="auto"/>
            </w:tcBorders>
            <w:shd w:val="clear" w:color="auto" w:fill="auto"/>
            <w:vAlign w:val="center"/>
          </w:tcPr>
          <w:p w14:paraId="1930E374" w14:textId="77777777" w:rsidR="003129C8" w:rsidRPr="0093124A" w:rsidRDefault="003129C8" w:rsidP="0044260E">
            <w:pPr>
              <w:pStyle w:val="MDPI42tablebody"/>
              <w:autoSpaceDE w:val="0"/>
              <w:autoSpaceDN w:val="0"/>
              <w:rPr>
                <w:b/>
                <w:bCs/>
                <w:snapToGrid/>
                <w:color w:val="000000" w:themeColor="text1"/>
              </w:rPr>
            </w:pPr>
            <w:r w:rsidRPr="0093124A">
              <w:rPr>
                <w:b/>
                <w:bCs/>
                <w:color w:val="000000" w:themeColor="text1"/>
              </w:rPr>
              <w:t>Strategy</w:t>
            </w:r>
          </w:p>
        </w:tc>
        <w:tc>
          <w:tcPr>
            <w:tcW w:w="1843" w:type="dxa"/>
            <w:tcBorders>
              <w:top w:val="single" w:sz="8" w:space="0" w:color="auto"/>
              <w:bottom w:val="single" w:sz="4" w:space="0" w:color="auto"/>
            </w:tcBorders>
            <w:shd w:val="clear" w:color="auto" w:fill="auto"/>
            <w:vAlign w:val="center"/>
          </w:tcPr>
          <w:p w14:paraId="03929324" w14:textId="77777777" w:rsidR="003129C8" w:rsidRPr="0093124A" w:rsidRDefault="003129C8" w:rsidP="0044260E">
            <w:pPr>
              <w:pStyle w:val="MDPI42tablebody"/>
              <w:autoSpaceDE w:val="0"/>
              <w:autoSpaceDN w:val="0"/>
              <w:rPr>
                <w:b/>
                <w:bCs/>
                <w:snapToGrid/>
                <w:color w:val="000000" w:themeColor="text1"/>
              </w:rPr>
            </w:pPr>
            <w:r w:rsidRPr="0093124A">
              <w:rPr>
                <w:b/>
                <w:bCs/>
                <w:color w:val="000000" w:themeColor="text1"/>
              </w:rPr>
              <w:t>Targets</w:t>
            </w:r>
          </w:p>
        </w:tc>
        <w:tc>
          <w:tcPr>
            <w:tcW w:w="2268" w:type="dxa"/>
            <w:tcBorders>
              <w:top w:val="single" w:sz="8" w:space="0" w:color="auto"/>
              <w:bottom w:val="single" w:sz="4" w:space="0" w:color="auto"/>
            </w:tcBorders>
            <w:shd w:val="clear" w:color="auto" w:fill="auto"/>
            <w:vAlign w:val="center"/>
          </w:tcPr>
          <w:p w14:paraId="29236FD2" w14:textId="77777777" w:rsidR="003129C8" w:rsidRPr="0093124A" w:rsidRDefault="003129C8" w:rsidP="0044260E">
            <w:pPr>
              <w:pStyle w:val="MDPI42tablebody"/>
              <w:autoSpaceDE w:val="0"/>
              <w:autoSpaceDN w:val="0"/>
              <w:rPr>
                <w:b/>
                <w:bCs/>
                <w:snapToGrid/>
                <w:color w:val="000000" w:themeColor="text1"/>
              </w:rPr>
            </w:pPr>
            <w:r w:rsidRPr="0093124A">
              <w:rPr>
                <w:b/>
                <w:bCs/>
                <w:color w:val="000000" w:themeColor="text1"/>
              </w:rPr>
              <w:t>Investments</w:t>
            </w:r>
          </w:p>
        </w:tc>
        <w:tc>
          <w:tcPr>
            <w:tcW w:w="1819" w:type="dxa"/>
            <w:tcBorders>
              <w:top w:val="single" w:sz="8" w:space="0" w:color="auto"/>
              <w:bottom w:val="single" w:sz="4" w:space="0" w:color="auto"/>
            </w:tcBorders>
            <w:shd w:val="clear" w:color="auto" w:fill="auto"/>
            <w:vAlign w:val="center"/>
          </w:tcPr>
          <w:p w14:paraId="4F85976A" w14:textId="77777777" w:rsidR="003129C8" w:rsidRPr="0093124A" w:rsidRDefault="003129C8" w:rsidP="0044260E">
            <w:pPr>
              <w:pStyle w:val="MDPI42tablebody"/>
              <w:autoSpaceDE w:val="0"/>
              <w:autoSpaceDN w:val="0"/>
              <w:rPr>
                <w:b/>
                <w:bCs/>
                <w:snapToGrid/>
                <w:color w:val="000000" w:themeColor="text1"/>
              </w:rPr>
            </w:pPr>
            <w:r w:rsidRPr="0093124A">
              <w:rPr>
                <w:b/>
                <w:bCs/>
                <w:color w:val="000000" w:themeColor="text1"/>
              </w:rPr>
              <w:t>Policy</w:t>
            </w:r>
          </w:p>
        </w:tc>
      </w:tr>
      <w:tr w:rsidR="006768A1" w:rsidRPr="0093124A" w14:paraId="0EA10619" w14:textId="77777777" w:rsidTr="0044260E">
        <w:tc>
          <w:tcPr>
            <w:tcW w:w="2268" w:type="dxa"/>
            <w:tcBorders>
              <w:top w:val="single" w:sz="4" w:space="0" w:color="auto"/>
            </w:tcBorders>
            <w:shd w:val="clear" w:color="auto" w:fill="auto"/>
            <w:vAlign w:val="center"/>
          </w:tcPr>
          <w:p w14:paraId="74F5DECA" w14:textId="77777777" w:rsidR="003129C8" w:rsidRPr="0093124A" w:rsidRDefault="003129C8" w:rsidP="0044260E">
            <w:pPr>
              <w:pStyle w:val="MDPI42tablebody"/>
              <w:autoSpaceDE w:val="0"/>
              <w:autoSpaceDN w:val="0"/>
              <w:rPr>
                <w:color w:val="000000" w:themeColor="text1"/>
              </w:rPr>
            </w:pPr>
            <w:r w:rsidRPr="0093124A">
              <w:rPr>
                <w:color w:val="000000" w:themeColor="text1"/>
              </w:rPr>
              <w:t>Overall goal LTS</w:t>
            </w:r>
          </w:p>
        </w:tc>
        <w:tc>
          <w:tcPr>
            <w:tcW w:w="1843" w:type="dxa"/>
            <w:tcBorders>
              <w:top w:val="single" w:sz="4" w:space="0" w:color="auto"/>
            </w:tcBorders>
            <w:shd w:val="clear" w:color="auto" w:fill="auto"/>
            <w:vAlign w:val="center"/>
          </w:tcPr>
          <w:p w14:paraId="1770E824" w14:textId="77777777" w:rsidR="003129C8" w:rsidRPr="0093124A" w:rsidRDefault="003129C8" w:rsidP="0044260E">
            <w:pPr>
              <w:pStyle w:val="MDPI42tablebody"/>
              <w:autoSpaceDE w:val="0"/>
              <w:autoSpaceDN w:val="0"/>
              <w:rPr>
                <w:color w:val="000000" w:themeColor="text1"/>
              </w:rPr>
            </w:pPr>
            <w:r w:rsidRPr="0093124A">
              <w:rPr>
                <w:color w:val="000000" w:themeColor="text1"/>
              </w:rPr>
              <w:t>GHG reductions</w:t>
            </w:r>
          </w:p>
        </w:tc>
        <w:tc>
          <w:tcPr>
            <w:tcW w:w="2268" w:type="dxa"/>
            <w:tcBorders>
              <w:top w:val="single" w:sz="4" w:space="0" w:color="auto"/>
            </w:tcBorders>
            <w:shd w:val="clear" w:color="auto" w:fill="auto"/>
            <w:vAlign w:val="center"/>
          </w:tcPr>
          <w:p w14:paraId="61867130" w14:textId="77777777" w:rsidR="003129C8" w:rsidRPr="0093124A" w:rsidRDefault="003129C8" w:rsidP="0044260E">
            <w:pPr>
              <w:pStyle w:val="MDPI42tablebody"/>
              <w:autoSpaceDE w:val="0"/>
              <w:autoSpaceDN w:val="0"/>
              <w:rPr>
                <w:color w:val="000000" w:themeColor="text1"/>
              </w:rPr>
            </w:pPr>
            <w:r w:rsidRPr="0093124A">
              <w:rPr>
                <w:color w:val="000000" w:themeColor="text1"/>
              </w:rPr>
              <w:t xml:space="preserve">Estimated Investment </w:t>
            </w:r>
          </w:p>
        </w:tc>
        <w:tc>
          <w:tcPr>
            <w:tcW w:w="1819" w:type="dxa"/>
            <w:tcBorders>
              <w:top w:val="single" w:sz="4" w:space="0" w:color="auto"/>
            </w:tcBorders>
            <w:shd w:val="clear" w:color="auto" w:fill="auto"/>
            <w:vAlign w:val="center"/>
          </w:tcPr>
          <w:p w14:paraId="7DB11C8B" w14:textId="77777777" w:rsidR="003129C8" w:rsidRPr="0093124A" w:rsidRDefault="003129C8" w:rsidP="0044260E">
            <w:pPr>
              <w:pStyle w:val="MDPI42tablebody"/>
              <w:autoSpaceDE w:val="0"/>
              <w:autoSpaceDN w:val="0"/>
              <w:rPr>
                <w:color w:val="000000" w:themeColor="text1"/>
              </w:rPr>
            </w:pPr>
            <w:r w:rsidRPr="0093124A">
              <w:rPr>
                <w:color w:val="000000" w:themeColor="text1"/>
              </w:rPr>
              <w:t>Adaptation Policies measures</w:t>
            </w:r>
          </w:p>
        </w:tc>
      </w:tr>
      <w:tr w:rsidR="006768A1" w:rsidRPr="0093124A" w14:paraId="74FAB759" w14:textId="77777777" w:rsidTr="0044260E">
        <w:tc>
          <w:tcPr>
            <w:tcW w:w="2268" w:type="dxa"/>
            <w:shd w:val="clear" w:color="auto" w:fill="auto"/>
            <w:vAlign w:val="center"/>
          </w:tcPr>
          <w:p w14:paraId="52739B76" w14:textId="77777777" w:rsidR="003129C8" w:rsidRPr="0093124A" w:rsidRDefault="003129C8" w:rsidP="0044260E">
            <w:pPr>
              <w:pStyle w:val="MDPI42tablebody"/>
              <w:autoSpaceDE w:val="0"/>
              <w:autoSpaceDN w:val="0"/>
              <w:rPr>
                <w:color w:val="000000" w:themeColor="text1"/>
              </w:rPr>
            </w:pPr>
            <w:r w:rsidRPr="0093124A">
              <w:rPr>
                <w:color w:val="000000" w:themeColor="text1"/>
              </w:rPr>
              <w:t>Scenarios presented in the LTS</w:t>
            </w:r>
          </w:p>
        </w:tc>
        <w:tc>
          <w:tcPr>
            <w:tcW w:w="1843" w:type="dxa"/>
            <w:shd w:val="clear" w:color="auto" w:fill="auto"/>
            <w:vAlign w:val="center"/>
          </w:tcPr>
          <w:p w14:paraId="381FE86B" w14:textId="77777777" w:rsidR="003129C8" w:rsidRPr="0093124A" w:rsidRDefault="003129C8" w:rsidP="0044260E">
            <w:pPr>
              <w:pStyle w:val="MDPI42tablebody"/>
              <w:autoSpaceDE w:val="0"/>
              <w:autoSpaceDN w:val="0"/>
              <w:rPr>
                <w:color w:val="000000" w:themeColor="text1"/>
              </w:rPr>
            </w:pPr>
            <w:r w:rsidRPr="0093124A">
              <w:rPr>
                <w:color w:val="000000" w:themeColor="text1"/>
              </w:rPr>
              <w:t>Renewable energy sources</w:t>
            </w:r>
          </w:p>
        </w:tc>
        <w:tc>
          <w:tcPr>
            <w:tcW w:w="2268" w:type="dxa"/>
            <w:shd w:val="clear" w:color="auto" w:fill="auto"/>
            <w:vAlign w:val="center"/>
          </w:tcPr>
          <w:p w14:paraId="3B240F96" w14:textId="77777777" w:rsidR="003129C8" w:rsidRPr="0093124A" w:rsidRDefault="003129C8" w:rsidP="0044260E">
            <w:pPr>
              <w:pStyle w:val="MDPI42tablebody"/>
              <w:autoSpaceDE w:val="0"/>
              <w:autoSpaceDN w:val="0"/>
              <w:rPr>
                <w:color w:val="000000" w:themeColor="text1"/>
              </w:rPr>
            </w:pPr>
            <w:r w:rsidRPr="0093124A">
              <w:rPr>
                <w:color w:val="000000" w:themeColor="text1"/>
              </w:rPr>
              <w:t>Socio-Economic Impact of transition</w:t>
            </w:r>
          </w:p>
        </w:tc>
        <w:tc>
          <w:tcPr>
            <w:tcW w:w="1819" w:type="dxa"/>
            <w:shd w:val="clear" w:color="auto" w:fill="auto"/>
            <w:vAlign w:val="center"/>
          </w:tcPr>
          <w:p w14:paraId="7176C89A" w14:textId="77777777" w:rsidR="003129C8" w:rsidRPr="0093124A" w:rsidRDefault="003129C8" w:rsidP="0044260E">
            <w:pPr>
              <w:pStyle w:val="MDPI42tablebody"/>
              <w:autoSpaceDE w:val="0"/>
              <w:autoSpaceDN w:val="0"/>
              <w:rPr>
                <w:color w:val="000000" w:themeColor="text1"/>
              </w:rPr>
            </w:pPr>
            <w:r w:rsidRPr="0093124A">
              <w:rPr>
                <w:color w:val="000000" w:themeColor="text1"/>
              </w:rPr>
              <w:t>Public Consultation</w:t>
            </w:r>
          </w:p>
        </w:tc>
      </w:tr>
      <w:tr w:rsidR="006768A1" w:rsidRPr="0093124A" w14:paraId="43D879D2" w14:textId="77777777" w:rsidTr="0044260E">
        <w:tc>
          <w:tcPr>
            <w:tcW w:w="2268" w:type="dxa"/>
            <w:shd w:val="clear" w:color="auto" w:fill="auto"/>
            <w:vAlign w:val="center"/>
          </w:tcPr>
          <w:p w14:paraId="5158D7D4" w14:textId="77777777" w:rsidR="003129C8" w:rsidRPr="0093124A" w:rsidRDefault="003129C8" w:rsidP="0044260E">
            <w:pPr>
              <w:pStyle w:val="MDPI42tablebody"/>
              <w:autoSpaceDE w:val="0"/>
              <w:autoSpaceDN w:val="0"/>
              <w:rPr>
                <w:color w:val="000000" w:themeColor="text1"/>
              </w:rPr>
            </w:pPr>
          </w:p>
        </w:tc>
        <w:tc>
          <w:tcPr>
            <w:tcW w:w="1843" w:type="dxa"/>
            <w:shd w:val="clear" w:color="auto" w:fill="auto"/>
            <w:vAlign w:val="center"/>
          </w:tcPr>
          <w:p w14:paraId="585CBBA7" w14:textId="77777777" w:rsidR="003129C8" w:rsidRPr="0093124A" w:rsidRDefault="003129C8" w:rsidP="0044260E">
            <w:pPr>
              <w:pStyle w:val="MDPI42tablebody"/>
              <w:autoSpaceDE w:val="0"/>
              <w:autoSpaceDN w:val="0"/>
              <w:rPr>
                <w:color w:val="000000" w:themeColor="text1"/>
              </w:rPr>
            </w:pPr>
            <w:r w:rsidRPr="0093124A">
              <w:rPr>
                <w:color w:val="000000" w:themeColor="text1"/>
              </w:rPr>
              <w:t>Energy Efficiency</w:t>
            </w:r>
          </w:p>
        </w:tc>
        <w:tc>
          <w:tcPr>
            <w:tcW w:w="2268" w:type="dxa"/>
            <w:shd w:val="clear" w:color="auto" w:fill="auto"/>
            <w:vAlign w:val="center"/>
          </w:tcPr>
          <w:p w14:paraId="7897D520" w14:textId="77777777" w:rsidR="003129C8" w:rsidRPr="0093124A" w:rsidRDefault="003129C8" w:rsidP="0044260E">
            <w:pPr>
              <w:pStyle w:val="MDPI42tablebody"/>
              <w:autoSpaceDE w:val="0"/>
              <w:autoSpaceDN w:val="0"/>
              <w:rPr>
                <w:color w:val="000000" w:themeColor="text1"/>
              </w:rPr>
            </w:pPr>
          </w:p>
        </w:tc>
        <w:tc>
          <w:tcPr>
            <w:tcW w:w="1819" w:type="dxa"/>
            <w:shd w:val="clear" w:color="auto" w:fill="auto"/>
            <w:vAlign w:val="center"/>
          </w:tcPr>
          <w:p w14:paraId="73D81632" w14:textId="77777777" w:rsidR="003129C8" w:rsidRPr="0093124A" w:rsidRDefault="003129C8" w:rsidP="0044260E">
            <w:pPr>
              <w:pStyle w:val="MDPI42tablebody"/>
              <w:autoSpaceDE w:val="0"/>
              <w:autoSpaceDN w:val="0"/>
              <w:rPr>
                <w:color w:val="000000" w:themeColor="text1"/>
              </w:rPr>
            </w:pPr>
            <w:r w:rsidRPr="0093124A">
              <w:rPr>
                <w:color w:val="000000" w:themeColor="text1"/>
              </w:rPr>
              <w:t>Legal status of LTS and targets</w:t>
            </w:r>
          </w:p>
        </w:tc>
      </w:tr>
    </w:tbl>
    <w:p w14:paraId="696A6844" w14:textId="182FAE8C" w:rsidR="003129C8" w:rsidRPr="0093124A" w:rsidRDefault="003129C8" w:rsidP="0044260E">
      <w:pPr>
        <w:pStyle w:val="MDPI31text"/>
        <w:spacing w:before="240"/>
      </w:pPr>
      <w:r w:rsidRPr="0093124A">
        <w:t xml:space="preserve">Member States need to draw up and submit national long-term renovation strategies, broken down to action at regional and local levels. At present (March 2022) </w:t>
      </w:r>
      <w:r w:rsidR="009B0471">
        <w:t>one</w:t>
      </w:r>
      <w:r w:rsidRPr="0093124A">
        <w:t xml:space="preserve"> Member </w:t>
      </w:r>
      <w:r w:rsidR="003818B4">
        <w:t>S</w:t>
      </w:r>
      <w:r w:rsidRPr="0093124A">
        <w:t xml:space="preserve">tate has not yet presented its </w:t>
      </w:r>
      <w:r w:rsidR="00D4190B">
        <w:t>L</w:t>
      </w:r>
      <w:r w:rsidRPr="0093124A">
        <w:t>ong-</w:t>
      </w:r>
      <w:r w:rsidR="00D4190B">
        <w:t>T</w:t>
      </w:r>
      <w:r w:rsidRPr="0093124A">
        <w:t xml:space="preserve">erm </w:t>
      </w:r>
      <w:r w:rsidR="00D4190B">
        <w:t>S</w:t>
      </w:r>
      <w:r w:rsidRPr="0093124A">
        <w:t>trategy.</w:t>
      </w:r>
    </w:p>
    <w:p w14:paraId="322EDC6F" w14:textId="6D3FDED8" w:rsidR="003129C8" w:rsidRPr="006D485E" w:rsidRDefault="003129C8" w:rsidP="0044260E">
      <w:pPr>
        <w:pStyle w:val="MDPI31text"/>
      </w:pPr>
      <w:r w:rsidRPr="0093124A">
        <w:t xml:space="preserve">The last available assessment of </w:t>
      </w:r>
      <w:r w:rsidR="00D4190B">
        <w:t xml:space="preserve">the </w:t>
      </w:r>
      <w:r w:rsidRPr="0093124A">
        <w:t xml:space="preserve">Long-Term Strategy (EU27 carbon neutral by 2050) was received by 30 September 2021, and at that time 5 Member States had not submitted their LTS plans; Luxembourg presented the plan only in </w:t>
      </w:r>
      <w:r w:rsidRPr="006D485E">
        <w:t>French</w:t>
      </w:r>
      <w:r w:rsidR="005B228B" w:rsidRPr="006D485E">
        <w:t>,</w:t>
      </w:r>
      <w:r w:rsidRPr="006D485E">
        <w:t xml:space="preserve"> and the Summary table is not present; thus, the present study only assesses the plans received by September of the past year, excluding Luxembourg.</w:t>
      </w:r>
    </w:p>
    <w:p w14:paraId="4ACB5F19" w14:textId="7847DD97" w:rsidR="003129C8" w:rsidRPr="0093124A" w:rsidRDefault="003129C8" w:rsidP="0044260E">
      <w:pPr>
        <w:pStyle w:val="MDPI31text"/>
      </w:pPr>
      <w:r w:rsidRPr="006D485E">
        <w:t xml:space="preserve">The assessment is based on the scale scoring in Table 3. </w:t>
      </w:r>
      <w:r w:rsidR="00A20868" w:rsidRPr="00597546">
        <w:t>The f</w:t>
      </w:r>
      <w:r w:rsidRPr="00597546">
        <w:t>ollowing Figures</w:t>
      </w:r>
      <w:r w:rsidRPr="006D485E">
        <w:t xml:space="preserve"> 1</w:t>
      </w:r>
      <w:r w:rsidR="00BC4BFA" w:rsidRPr="006D485E">
        <w:t>0–13</w:t>
      </w:r>
      <w:r w:rsidR="006428A9" w:rsidRPr="006D485E">
        <w:t>,</w:t>
      </w:r>
      <w:r w:rsidRPr="006D485E">
        <w:t xml:space="preserve"> show the scoring assignment for the Member States within each group.</w:t>
      </w:r>
    </w:p>
    <w:p w14:paraId="72EBA6CE" w14:textId="1F43183D" w:rsidR="003129C8" w:rsidRDefault="003129C8" w:rsidP="009B0988">
      <w:pPr>
        <w:pStyle w:val="MDPI31text"/>
      </w:pPr>
      <w:r w:rsidRPr="0093124A">
        <w:lastRenderedPageBreak/>
        <w:t>Long</w:t>
      </w:r>
      <w:r w:rsidR="00D4190B">
        <w:t>-</w:t>
      </w:r>
      <w:r w:rsidRPr="0093124A">
        <w:t>Term Strategy (</w:t>
      </w:r>
      <w:r w:rsidRPr="00D3047D">
        <w:rPr>
          <w:color w:val="000000" w:themeColor="text1"/>
        </w:rPr>
        <w:t xml:space="preserve">Figure 10) shows </w:t>
      </w:r>
      <w:r w:rsidRPr="0093124A">
        <w:t xml:space="preserve">the number of Member States that have fully or partially addressed the requirement to establish a clear goal of carbon neutrality by 2050 as well as the scenarios that should be followed to achieve the goal. While most of the countries have set a clear or a partially defined goal, scenarios are fully addressed only by 14 </w:t>
      </w:r>
      <w:r w:rsidR="002E5A13">
        <w:t>c</w:t>
      </w:r>
      <w:r w:rsidRPr="0093124A">
        <w:t>ountries.</w:t>
      </w:r>
    </w:p>
    <w:p w14:paraId="339E6C9A" w14:textId="6C05AF1A" w:rsidR="00AC4637" w:rsidRDefault="00AC4637" w:rsidP="00AC4637">
      <w:pPr>
        <w:pStyle w:val="MDPI52figure"/>
        <w:ind w:left="2608"/>
        <w:jc w:val="left"/>
      </w:pPr>
    </w:p>
    <w:p w14:paraId="7B786646" w14:textId="5506F950" w:rsidR="00274BD8" w:rsidRPr="0093124A" w:rsidRDefault="00274BD8" w:rsidP="00AC4637">
      <w:pPr>
        <w:pStyle w:val="MDPI52figure"/>
        <w:ind w:left="2608"/>
        <w:jc w:val="left"/>
      </w:pPr>
      <w:r>
        <w:rPr>
          <w:noProof/>
          <w:snapToGrid/>
        </w:rPr>
        <w:drawing>
          <wp:inline distT="0" distB="0" distL="0" distR="0" wp14:anchorId="07975559" wp14:editId="70FC2F74">
            <wp:extent cx="4664192" cy="2780422"/>
            <wp:effectExtent l="19050" t="19050" r="22225" b="2032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magine 26"/>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677057" cy="2788091"/>
                    </a:xfrm>
                    <a:prstGeom prst="rect">
                      <a:avLst/>
                    </a:prstGeom>
                    <a:ln>
                      <a:solidFill>
                        <a:schemeClr val="tx1"/>
                      </a:solidFill>
                    </a:ln>
                  </pic:spPr>
                </pic:pic>
              </a:graphicData>
            </a:graphic>
          </wp:inline>
        </w:drawing>
      </w:r>
    </w:p>
    <w:p w14:paraId="5FB926C9" w14:textId="5429F271" w:rsidR="00AC4637" w:rsidRPr="006D485E" w:rsidRDefault="00AC4637" w:rsidP="00AC4637">
      <w:pPr>
        <w:pStyle w:val="MDPI51figurecaption"/>
        <w:jc w:val="both"/>
      </w:pPr>
      <w:r w:rsidRPr="00597546">
        <w:rPr>
          <w:b/>
          <w:bCs/>
        </w:rPr>
        <w:t>Figure 10</w:t>
      </w:r>
      <w:r w:rsidRPr="006D485E">
        <w:rPr>
          <w:b/>
          <w:bCs/>
        </w:rPr>
        <w:t xml:space="preserve">. </w:t>
      </w:r>
      <w:r w:rsidRPr="006D485E">
        <w:t>Member States strategy assessment: most countries have set an overall goal for the LTS</w:t>
      </w:r>
      <w:r w:rsidR="00642F64" w:rsidRPr="006D485E">
        <w:t>,</w:t>
      </w:r>
      <w:r w:rsidRPr="006D485E">
        <w:t xml:space="preserve"> but not all are followed by scenarios.</w:t>
      </w:r>
    </w:p>
    <w:p w14:paraId="556B2399" w14:textId="66710ABA" w:rsidR="003129C8" w:rsidRDefault="003129C8" w:rsidP="009B0988">
      <w:pPr>
        <w:pStyle w:val="MDPI31text"/>
      </w:pPr>
      <w:r w:rsidRPr="006D485E">
        <w:t xml:space="preserve">Concerning </w:t>
      </w:r>
      <w:r w:rsidR="00642F64" w:rsidRPr="006D485E">
        <w:t>t</w:t>
      </w:r>
      <w:r w:rsidRPr="006D485E">
        <w:t>argets, Figure 11 reports the Member States assessment for the LTS scenarios: a GHG reduction</w:t>
      </w:r>
      <w:r w:rsidRPr="0093124A">
        <w:t xml:space="preserve"> target has been set by most</w:t>
      </w:r>
      <w:r w:rsidR="00BD1F37">
        <w:t>;</w:t>
      </w:r>
      <w:r w:rsidRPr="0093124A">
        <w:t xml:space="preserve"> however, similarly to 2030 NECPs, the implementation of targets about the share of renewables in total final energy consumption and “Energy Efficiency </w:t>
      </w:r>
      <w:proofErr w:type="gramStart"/>
      <w:r w:rsidRPr="0093124A">
        <w:t>First“ is</w:t>
      </w:r>
      <w:proofErr w:type="gramEnd"/>
      <w:r w:rsidRPr="0093124A">
        <w:t xml:space="preserve"> still limited to half of the countries.</w:t>
      </w:r>
    </w:p>
    <w:p w14:paraId="606EABE1" w14:textId="19B56F91" w:rsidR="00C93BCE" w:rsidRDefault="00C93BCE" w:rsidP="00C93BCE">
      <w:pPr>
        <w:pStyle w:val="MDPI52figure"/>
        <w:ind w:left="2608"/>
        <w:jc w:val="left"/>
      </w:pPr>
    </w:p>
    <w:p w14:paraId="7E935746" w14:textId="4F50F844" w:rsidR="00274BD8" w:rsidRPr="0093124A" w:rsidRDefault="00274BD8" w:rsidP="00C93BCE">
      <w:pPr>
        <w:pStyle w:val="MDPI52figure"/>
        <w:ind w:left="2608"/>
        <w:jc w:val="left"/>
      </w:pPr>
      <w:r>
        <w:rPr>
          <w:noProof/>
          <w:snapToGrid/>
        </w:rPr>
        <w:drawing>
          <wp:inline distT="0" distB="0" distL="0" distR="0" wp14:anchorId="7051375F" wp14:editId="199B8D44">
            <wp:extent cx="4656686" cy="2925445"/>
            <wp:effectExtent l="19050" t="19050" r="10795" b="27305"/>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magine 2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658541" cy="2926610"/>
                    </a:xfrm>
                    <a:prstGeom prst="rect">
                      <a:avLst/>
                    </a:prstGeom>
                    <a:ln>
                      <a:solidFill>
                        <a:schemeClr val="tx1"/>
                      </a:solidFill>
                    </a:ln>
                  </pic:spPr>
                </pic:pic>
              </a:graphicData>
            </a:graphic>
          </wp:inline>
        </w:drawing>
      </w:r>
    </w:p>
    <w:p w14:paraId="10C4CBA1" w14:textId="7A980134" w:rsidR="00C93BCE" w:rsidRPr="00597546" w:rsidRDefault="00C93BCE" w:rsidP="00C93BCE">
      <w:pPr>
        <w:pStyle w:val="MDPI51figurecaption"/>
        <w:jc w:val="both"/>
      </w:pPr>
      <w:r w:rsidRPr="00597546">
        <w:rPr>
          <w:b/>
          <w:bCs/>
        </w:rPr>
        <w:lastRenderedPageBreak/>
        <w:t>Figure 11</w:t>
      </w:r>
      <w:r w:rsidRPr="006D485E">
        <w:rPr>
          <w:b/>
          <w:bCs/>
        </w:rPr>
        <w:t xml:space="preserve">. </w:t>
      </w:r>
      <w:r w:rsidRPr="006D485E">
        <w:t>Long</w:t>
      </w:r>
      <w:r w:rsidR="00D4190B" w:rsidRPr="006D485E">
        <w:t>-</w:t>
      </w:r>
      <w:r w:rsidRPr="006D485E">
        <w:t xml:space="preserve">Term </w:t>
      </w:r>
      <w:r w:rsidR="00D4190B" w:rsidRPr="006D485E">
        <w:t>S</w:t>
      </w:r>
      <w:r w:rsidRPr="006D485E">
        <w:t xml:space="preserve">trategy </w:t>
      </w:r>
      <w:proofErr w:type="gramStart"/>
      <w:r w:rsidRPr="006D485E">
        <w:t>targets;</w:t>
      </w:r>
      <w:proofErr w:type="gramEnd"/>
      <w:r w:rsidRPr="006D485E">
        <w:t xml:space="preserve"> GHG reduction targets have been evaluated by 19 countries; </w:t>
      </w:r>
      <w:r w:rsidR="002E5A13" w:rsidRPr="006D485E">
        <w:t>r</w:t>
      </w:r>
      <w:r w:rsidRPr="006D485E">
        <w:t xml:space="preserve">enewable sharing is addressed only by 11 countries and </w:t>
      </w:r>
      <w:r w:rsidR="00822EEE" w:rsidRPr="006D485E">
        <w:t>e</w:t>
      </w:r>
      <w:r w:rsidRPr="00597546">
        <w:t>nergy efficiency measures by 12 countries.</w:t>
      </w:r>
    </w:p>
    <w:p w14:paraId="16FE9913" w14:textId="41CA4766" w:rsidR="003129C8" w:rsidRDefault="003129C8" w:rsidP="009B0988">
      <w:pPr>
        <w:pStyle w:val="MDPI31text"/>
      </w:pPr>
      <w:r w:rsidRPr="00597546">
        <w:t>Investments (Figure 12) can include boosting measures to address the barriers to green finance [24], dedicating finance for decarbonization scenarios and public and private investment in specific economic sectors. Economic impact concerns both economic and employment</w:t>
      </w:r>
      <w:r w:rsidRPr="0093124A">
        <w:t xml:space="preserve"> benefits, an increase in energy provisioning’s independency, limiting the use of fossil fuels and lowering emissions in urban areas. Figure 10 shows </w:t>
      </w:r>
      <w:r w:rsidR="001A79CD">
        <w:t xml:space="preserve">that </w:t>
      </w:r>
      <w:r w:rsidRPr="0093124A">
        <w:t>investments and their likely impact on national GDP are still not addressed by most of the Member States.</w:t>
      </w:r>
    </w:p>
    <w:p w14:paraId="7A9E44B2" w14:textId="0821E86D" w:rsidR="009A0209" w:rsidRDefault="009A0209" w:rsidP="009A0209">
      <w:pPr>
        <w:pStyle w:val="MDPI52figure"/>
        <w:ind w:left="2608"/>
        <w:jc w:val="left"/>
      </w:pPr>
    </w:p>
    <w:p w14:paraId="02498271" w14:textId="6C4D8105" w:rsidR="00274BD8" w:rsidRPr="0093124A" w:rsidRDefault="00274BD8" w:rsidP="009A0209">
      <w:pPr>
        <w:pStyle w:val="MDPI52figure"/>
        <w:ind w:left="2608"/>
        <w:jc w:val="left"/>
      </w:pPr>
      <w:r>
        <w:rPr>
          <w:noProof/>
          <w:snapToGrid/>
        </w:rPr>
        <w:drawing>
          <wp:inline distT="0" distB="0" distL="0" distR="0" wp14:anchorId="745B9227" wp14:editId="2E6334AA">
            <wp:extent cx="4575810" cy="2650350"/>
            <wp:effectExtent l="19050" t="19050" r="15240" b="17145"/>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magine 2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80205" cy="2652895"/>
                    </a:xfrm>
                    <a:prstGeom prst="rect">
                      <a:avLst/>
                    </a:prstGeom>
                    <a:ln>
                      <a:solidFill>
                        <a:schemeClr val="tx1"/>
                      </a:solidFill>
                    </a:ln>
                  </pic:spPr>
                </pic:pic>
              </a:graphicData>
            </a:graphic>
          </wp:inline>
        </w:drawing>
      </w:r>
    </w:p>
    <w:p w14:paraId="24BE5674" w14:textId="00DC5E78" w:rsidR="009A0209" w:rsidRPr="00597546" w:rsidRDefault="009A0209" w:rsidP="009A0209">
      <w:pPr>
        <w:pStyle w:val="MDPI51figurecaption"/>
        <w:jc w:val="both"/>
        <w:rPr>
          <w:b/>
          <w:bCs/>
        </w:rPr>
      </w:pPr>
      <w:r w:rsidRPr="00597546">
        <w:rPr>
          <w:b/>
          <w:bCs/>
        </w:rPr>
        <w:t>Figure 12</w:t>
      </w:r>
      <w:r w:rsidRPr="006D485E">
        <w:rPr>
          <w:b/>
          <w:bCs/>
        </w:rPr>
        <w:t xml:space="preserve">. </w:t>
      </w:r>
      <w:r w:rsidRPr="006D485E">
        <w:t xml:space="preserve">Less than half of the </w:t>
      </w:r>
      <w:r w:rsidR="009A43CA" w:rsidRPr="006D485E">
        <w:t>M</w:t>
      </w:r>
      <w:r w:rsidRPr="006D485E">
        <w:t xml:space="preserve">ember States drafted estimation on </w:t>
      </w:r>
      <w:r w:rsidR="0014262F" w:rsidRPr="006D485E">
        <w:t>i</w:t>
      </w:r>
      <w:r w:rsidRPr="006D485E">
        <w:t>nvestment for the LTS; only 9 countries assess</w:t>
      </w:r>
      <w:r w:rsidR="00CE0086" w:rsidRPr="006D485E">
        <w:t>ed</w:t>
      </w:r>
      <w:r w:rsidRPr="006D485E">
        <w:t xml:space="preserve"> a possible increase/decrease of GDP due to the climate neutrality goal</w:t>
      </w:r>
      <w:r w:rsidRPr="006D485E">
        <w:rPr>
          <w:b/>
          <w:bCs/>
        </w:rPr>
        <w:t>.</w:t>
      </w:r>
    </w:p>
    <w:p w14:paraId="40431A1C" w14:textId="05894EF9" w:rsidR="003129C8" w:rsidRDefault="003129C8" w:rsidP="009B0988">
      <w:pPr>
        <w:pStyle w:val="MDPI31text"/>
      </w:pPr>
      <w:r w:rsidRPr="00597546">
        <w:t xml:space="preserve">Policy assessment (Figure 13) shows that 17 </w:t>
      </w:r>
      <w:r w:rsidR="00C3625F" w:rsidRPr="00597546">
        <w:t>c</w:t>
      </w:r>
      <w:r w:rsidRPr="00597546">
        <w:t>ountries have partially or fully considered some adaptation</w:t>
      </w:r>
      <w:r w:rsidRPr="0093124A">
        <w:t xml:space="preserve"> policies in their plans, concerning environmental protection, the energy system, transport, mobility, etc., and the impact of climate change on regions. In the development of future policy, </w:t>
      </w:r>
      <w:r w:rsidR="00C3625F">
        <w:t>p</w:t>
      </w:r>
      <w:r w:rsidRPr="0093124A">
        <w:t xml:space="preserve">ublic </w:t>
      </w:r>
      <w:r w:rsidR="00C3625F">
        <w:t>c</w:t>
      </w:r>
      <w:r w:rsidRPr="0093124A">
        <w:t>onsultation has been considered by 18 Countries to collect views and opinions from the public on the technological and socio-economic pathways to be explored (Table 10).</w:t>
      </w:r>
    </w:p>
    <w:p w14:paraId="6D199004" w14:textId="7FA752B3" w:rsidR="009A0209" w:rsidRDefault="009B0988" w:rsidP="009A0209">
      <w:pPr>
        <w:pStyle w:val="MDPI52figure"/>
        <w:ind w:left="2608"/>
        <w:jc w:val="left"/>
        <w:rPr>
          <w:b/>
          <w:bCs/>
        </w:rPr>
      </w:pPr>
      <w:r w:rsidRPr="0093124A">
        <w:rPr>
          <w:b/>
          <w:bCs/>
        </w:rPr>
        <w:t xml:space="preserve">Table 10. </w:t>
      </w:r>
    </w:p>
    <w:p w14:paraId="70079265" w14:textId="2526B5B2" w:rsidR="00274BD8" w:rsidRPr="006D485E" w:rsidRDefault="00274BD8" w:rsidP="009A0209">
      <w:pPr>
        <w:pStyle w:val="MDPI52figure"/>
        <w:ind w:left="2608"/>
        <w:jc w:val="left"/>
      </w:pPr>
      <w:r w:rsidRPr="006D485E">
        <w:rPr>
          <w:noProof/>
          <w:snapToGrid/>
        </w:rPr>
        <w:lastRenderedPageBreak/>
        <w:drawing>
          <wp:inline distT="0" distB="0" distL="0" distR="0" wp14:anchorId="59153C43" wp14:editId="0B3A92E0">
            <wp:extent cx="4700270" cy="2869294"/>
            <wp:effectExtent l="19050" t="19050" r="24130" b="26670"/>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magine 2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06052" cy="2872823"/>
                    </a:xfrm>
                    <a:prstGeom prst="rect">
                      <a:avLst/>
                    </a:prstGeom>
                    <a:ln>
                      <a:solidFill>
                        <a:schemeClr val="tx1"/>
                      </a:solidFill>
                    </a:ln>
                  </pic:spPr>
                </pic:pic>
              </a:graphicData>
            </a:graphic>
          </wp:inline>
        </w:drawing>
      </w:r>
    </w:p>
    <w:p w14:paraId="08B6E790" w14:textId="2E31854C" w:rsidR="009A0209" w:rsidRPr="0093124A" w:rsidRDefault="009A0209" w:rsidP="009A0209">
      <w:pPr>
        <w:pStyle w:val="MDPI51figurecaption"/>
        <w:jc w:val="both"/>
      </w:pPr>
      <w:r w:rsidRPr="00597546">
        <w:rPr>
          <w:b/>
          <w:bCs/>
        </w:rPr>
        <w:t>Figure</w:t>
      </w:r>
      <w:r w:rsidRPr="006D485E">
        <w:rPr>
          <w:b/>
          <w:bCs/>
        </w:rPr>
        <w:t xml:space="preserve"> </w:t>
      </w:r>
      <w:r w:rsidRPr="00597546">
        <w:rPr>
          <w:b/>
          <w:bCs/>
        </w:rPr>
        <w:t>13</w:t>
      </w:r>
      <w:r w:rsidRPr="006D485E">
        <w:rPr>
          <w:b/>
          <w:bCs/>
        </w:rPr>
        <w:t xml:space="preserve">. </w:t>
      </w:r>
      <w:r w:rsidRPr="006D485E">
        <w:t>Long</w:t>
      </w:r>
      <w:r w:rsidR="00D4190B" w:rsidRPr="006D485E">
        <w:t>-T</w:t>
      </w:r>
      <w:r w:rsidRPr="006D485E">
        <w:t xml:space="preserve">erm Adaptation and policies measures are addressed by more than half of the Member States, </w:t>
      </w:r>
      <w:r w:rsidR="00C3625F" w:rsidRPr="006D485E">
        <w:t>and</w:t>
      </w:r>
      <w:r w:rsidR="00C3625F" w:rsidRPr="00597546">
        <w:t xml:space="preserve"> </w:t>
      </w:r>
      <w:r w:rsidRPr="00597546">
        <w:t>some are linked to national measures; public consultations have been partially addressed and the receipt of</w:t>
      </w:r>
      <w:r w:rsidRPr="0093124A">
        <w:t xml:space="preserve"> LTS in national plans is still very limited.</w:t>
      </w:r>
    </w:p>
    <w:p w14:paraId="694D8474" w14:textId="5A33E95D" w:rsidR="003129C8" w:rsidRPr="0093124A" w:rsidRDefault="000A76BB">
      <w:pPr>
        <w:pStyle w:val="MDPI41tablecaption"/>
        <w:rPr>
          <w:b/>
          <w:bCs/>
        </w:rPr>
      </w:pPr>
      <w:r w:rsidRPr="006D485E">
        <w:rPr>
          <w:b/>
          <w:bCs/>
        </w:rPr>
        <w:t>Table 10.</w:t>
      </w:r>
      <w:r>
        <w:t xml:space="preserve"> </w:t>
      </w:r>
      <w:r w:rsidR="003129C8" w:rsidRPr="0093124A">
        <w:t>Objectives score for LTS as the contributions from each Member State</w:t>
      </w:r>
      <w:r w:rsidR="003129C8" w:rsidRPr="0093124A">
        <w:rPr>
          <w:b/>
          <w:bCs/>
        </w:rPr>
        <w:t xml:space="preserve"> </w:t>
      </w:r>
      <w:r w:rsidR="003129C8" w:rsidRPr="0093124A">
        <w:t>to the EU27</w:t>
      </w:r>
      <w:r w:rsidR="009B0988" w:rsidRPr="0093124A">
        <w:t>.</w:t>
      </w:r>
    </w:p>
    <w:tbl>
      <w:tblPr>
        <w:tblW w:w="7857"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5768"/>
        <w:gridCol w:w="2089"/>
      </w:tblGrid>
      <w:tr w:rsidR="006768A1" w:rsidRPr="0093124A" w14:paraId="0B3EFB1A" w14:textId="77777777" w:rsidTr="009B0988">
        <w:tc>
          <w:tcPr>
            <w:tcW w:w="3913" w:type="dxa"/>
            <w:tcBorders>
              <w:top w:val="single" w:sz="8" w:space="0" w:color="auto"/>
              <w:bottom w:val="single" w:sz="4" w:space="0" w:color="auto"/>
            </w:tcBorders>
            <w:shd w:val="clear" w:color="auto" w:fill="auto"/>
            <w:vAlign w:val="center"/>
          </w:tcPr>
          <w:p w14:paraId="5DDF3FA3" w14:textId="77777777" w:rsidR="003129C8" w:rsidRPr="0093124A" w:rsidRDefault="003129C8" w:rsidP="009B0988">
            <w:pPr>
              <w:pStyle w:val="MDPI42tablebody"/>
              <w:autoSpaceDE w:val="0"/>
              <w:autoSpaceDN w:val="0"/>
              <w:rPr>
                <w:b/>
                <w:bCs/>
                <w:snapToGrid/>
                <w:color w:val="000000" w:themeColor="text1"/>
              </w:rPr>
            </w:pPr>
            <w:r w:rsidRPr="0093124A">
              <w:rPr>
                <w:b/>
                <w:bCs/>
                <w:color w:val="000000" w:themeColor="text1"/>
              </w:rPr>
              <w:t>Objectives</w:t>
            </w:r>
          </w:p>
        </w:tc>
        <w:tc>
          <w:tcPr>
            <w:tcW w:w="1417" w:type="dxa"/>
            <w:tcBorders>
              <w:top w:val="single" w:sz="8" w:space="0" w:color="auto"/>
              <w:bottom w:val="single" w:sz="4" w:space="0" w:color="auto"/>
            </w:tcBorders>
            <w:shd w:val="clear" w:color="auto" w:fill="auto"/>
            <w:vAlign w:val="center"/>
          </w:tcPr>
          <w:p w14:paraId="589946D3" w14:textId="77777777" w:rsidR="003129C8" w:rsidRPr="0093124A" w:rsidRDefault="003129C8" w:rsidP="009B0988">
            <w:pPr>
              <w:pStyle w:val="MDPI42tablebody"/>
              <w:autoSpaceDE w:val="0"/>
              <w:autoSpaceDN w:val="0"/>
              <w:rPr>
                <w:b/>
                <w:bCs/>
                <w:snapToGrid/>
                <w:color w:val="000000" w:themeColor="text1"/>
              </w:rPr>
            </w:pPr>
            <w:r w:rsidRPr="0093124A">
              <w:rPr>
                <w:b/>
                <w:bCs/>
                <w:color w:val="000000" w:themeColor="text1"/>
              </w:rPr>
              <w:t>Scores</w:t>
            </w:r>
          </w:p>
        </w:tc>
      </w:tr>
      <w:tr w:rsidR="006768A1" w:rsidRPr="0093124A" w14:paraId="1F4E53D3" w14:textId="77777777" w:rsidTr="009B0988">
        <w:tc>
          <w:tcPr>
            <w:tcW w:w="3913" w:type="dxa"/>
            <w:tcBorders>
              <w:top w:val="single" w:sz="4" w:space="0" w:color="auto"/>
              <w:bottom w:val="nil"/>
            </w:tcBorders>
            <w:shd w:val="clear" w:color="auto" w:fill="auto"/>
            <w:vAlign w:val="center"/>
          </w:tcPr>
          <w:p w14:paraId="0A33BDE2" w14:textId="77777777" w:rsidR="003129C8" w:rsidRPr="0093124A" w:rsidRDefault="003129C8" w:rsidP="009B0988">
            <w:pPr>
              <w:pStyle w:val="MDPI42tablebody"/>
              <w:autoSpaceDE w:val="0"/>
              <w:autoSpaceDN w:val="0"/>
              <w:rPr>
                <w:color w:val="000000" w:themeColor="text1"/>
              </w:rPr>
            </w:pPr>
            <w:r w:rsidRPr="0093124A">
              <w:rPr>
                <w:color w:val="000000" w:themeColor="text1"/>
              </w:rPr>
              <w:t>Overall goal LTS</w:t>
            </w:r>
          </w:p>
        </w:tc>
        <w:tc>
          <w:tcPr>
            <w:tcW w:w="1417" w:type="dxa"/>
            <w:tcBorders>
              <w:top w:val="single" w:sz="4" w:space="0" w:color="auto"/>
              <w:bottom w:val="nil"/>
            </w:tcBorders>
            <w:shd w:val="clear" w:color="auto" w:fill="auto"/>
            <w:vAlign w:val="center"/>
          </w:tcPr>
          <w:p w14:paraId="7E084BBB" w14:textId="651A873B" w:rsidR="003129C8" w:rsidRPr="0093124A" w:rsidRDefault="003129C8" w:rsidP="009B0988">
            <w:pPr>
              <w:pStyle w:val="MDPI42tablebody"/>
              <w:autoSpaceDE w:val="0"/>
              <w:autoSpaceDN w:val="0"/>
              <w:rPr>
                <w:color w:val="000000" w:themeColor="text1"/>
              </w:rPr>
            </w:pPr>
            <w:r w:rsidRPr="0093124A">
              <w:rPr>
                <w:color w:val="000000" w:themeColor="text1"/>
              </w:rPr>
              <w:t>16</w:t>
            </w:r>
            <w:r w:rsidR="00807CF0" w:rsidRPr="0093124A">
              <w:rPr>
                <w:color w:val="000000" w:themeColor="text1"/>
              </w:rPr>
              <w:t>.</w:t>
            </w:r>
            <w:r w:rsidRPr="0093124A">
              <w:rPr>
                <w:color w:val="000000" w:themeColor="text1"/>
              </w:rPr>
              <w:t>50</w:t>
            </w:r>
          </w:p>
        </w:tc>
      </w:tr>
      <w:tr w:rsidR="006768A1" w:rsidRPr="0093124A" w14:paraId="2D44BEEB" w14:textId="77777777" w:rsidTr="009B0988">
        <w:tc>
          <w:tcPr>
            <w:tcW w:w="3913" w:type="dxa"/>
            <w:tcBorders>
              <w:top w:val="nil"/>
              <w:bottom w:val="nil"/>
            </w:tcBorders>
            <w:shd w:val="clear" w:color="auto" w:fill="auto"/>
            <w:vAlign w:val="center"/>
          </w:tcPr>
          <w:p w14:paraId="1AF2881E" w14:textId="77777777" w:rsidR="003129C8" w:rsidRPr="0093124A" w:rsidRDefault="003129C8" w:rsidP="009B0988">
            <w:pPr>
              <w:pStyle w:val="MDPI42tablebody"/>
              <w:autoSpaceDE w:val="0"/>
              <w:autoSpaceDN w:val="0"/>
              <w:rPr>
                <w:color w:val="000000" w:themeColor="text1"/>
              </w:rPr>
            </w:pPr>
            <w:r w:rsidRPr="0093124A">
              <w:rPr>
                <w:color w:val="000000" w:themeColor="text1"/>
              </w:rPr>
              <w:t>Scenarios presented in the LTS</w:t>
            </w:r>
          </w:p>
        </w:tc>
        <w:tc>
          <w:tcPr>
            <w:tcW w:w="1417" w:type="dxa"/>
            <w:tcBorders>
              <w:top w:val="nil"/>
              <w:bottom w:val="nil"/>
            </w:tcBorders>
            <w:shd w:val="clear" w:color="auto" w:fill="auto"/>
            <w:vAlign w:val="center"/>
          </w:tcPr>
          <w:p w14:paraId="655C9ECB" w14:textId="5EDC8BA3" w:rsidR="003129C8" w:rsidRPr="0093124A" w:rsidRDefault="003129C8" w:rsidP="009B0988">
            <w:pPr>
              <w:pStyle w:val="MDPI42tablebody"/>
              <w:autoSpaceDE w:val="0"/>
              <w:autoSpaceDN w:val="0"/>
              <w:rPr>
                <w:color w:val="000000" w:themeColor="text1"/>
              </w:rPr>
            </w:pPr>
            <w:r w:rsidRPr="0093124A">
              <w:rPr>
                <w:color w:val="000000" w:themeColor="text1"/>
              </w:rPr>
              <w:t>14</w:t>
            </w:r>
            <w:r w:rsidR="00807CF0" w:rsidRPr="0093124A">
              <w:rPr>
                <w:color w:val="000000" w:themeColor="text1"/>
              </w:rPr>
              <w:t>.</w:t>
            </w:r>
            <w:r w:rsidRPr="0093124A">
              <w:rPr>
                <w:color w:val="000000" w:themeColor="text1"/>
              </w:rPr>
              <w:t>00</w:t>
            </w:r>
          </w:p>
        </w:tc>
      </w:tr>
      <w:tr w:rsidR="006768A1" w:rsidRPr="0093124A" w14:paraId="261C99D8" w14:textId="77777777" w:rsidTr="009B0988">
        <w:tc>
          <w:tcPr>
            <w:tcW w:w="3913" w:type="dxa"/>
            <w:tcBorders>
              <w:top w:val="single" w:sz="4" w:space="0" w:color="auto"/>
              <w:bottom w:val="nil"/>
            </w:tcBorders>
            <w:shd w:val="clear" w:color="auto" w:fill="auto"/>
            <w:vAlign w:val="center"/>
          </w:tcPr>
          <w:p w14:paraId="415D09CC" w14:textId="77777777" w:rsidR="003129C8" w:rsidRPr="0093124A" w:rsidRDefault="003129C8" w:rsidP="009B0988">
            <w:pPr>
              <w:pStyle w:val="MDPI42tablebody"/>
              <w:autoSpaceDE w:val="0"/>
              <w:autoSpaceDN w:val="0"/>
              <w:rPr>
                <w:color w:val="000000" w:themeColor="text1"/>
              </w:rPr>
            </w:pPr>
            <w:r w:rsidRPr="0093124A">
              <w:rPr>
                <w:color w:val="000000" w:themeColor="text1"/>
              </w:rPr>
              <w:t>GHG reductions</w:t>
            </w:r>
          </w:p>
        </w:tc>
        <w:tc>
          <w:tcPr>
            <w:tcW w:w="1417" w:type="dxa"/>
            <w:tcBorders>
              <w:top w:val="single" w:sz="4" w:space="0" w:color="auto"/>
              <w:bottom w:val="nil"/>
            </w:tcBorders>
            <w:shd w:val="clear" w:color="auto" w:fill="auto"/>
            <w:vAlign w:val="center"/>
          </w:tcPr>
          <w:p w14:paraId="294DBB71" w14:textId="062A9363" w:rsidR="003129C8" w:rsidRPr="0093124A" w:rsidRDefault="003129C8" w:rsidP="009B0988">
            <w:pPr>
              <w:pStyle w:val="MDPI42tablebody"/>
              <w:autoSpaceDE w:val="0"/>
              <w:autoSpaceDN w:val="0"/>
              <w:rPr>
                <w:color w:val="000000" w:themeColor="text1"/>
              </w:rPr>
            </w:pPr>
            <w:r w:rsidRPr="0093124A">
              <w:rPr>
                <w:color w:val="000000" w:themeColor="text1"/>
              </w:rPr>
              <w:t>19</w:t>
            </w:r>
            <w:r w:rsidR="00807CF0" w:rsidRPr="0093124A">
              <w:rPr>
                <w:color w:val="000000" w:themeColor="text1"/>
              </w:rPr>
              <w:t>.</w:t>
            </w:r>
            <w:r w:rsidRPr="0093124A">
              <w:rPr>
                <w:color w:val="000000" w:themeColor="text1"/>
              </w:rPr>
              <w:t>00</w:t>
            </w:r>
          </w:p>
        </w:tc>
      </w:tr>
      <w:tr w:rsidR="006768A1" w:rsidRPr="0093124A" w14:paraId="1AC951BF" w14:textId="77777777" w:rsidTr="009B0988">
        <w:tc>
          <w:tcPr>
            <w:tcW w:w="3913" w:type="dxa"/>
            <w:tcBorders>
              <w:top w:val="nil"/>
              <w:bottom w:val="nil"/>
            </w:tcBorders>
            <w:shd w:val="clear" w:color="auto" w:fill="auto"/>
            <w:vAlign w:val="center"/>
          </w:tcPr>
          <w:p w14:paraId="3246CB5C" w14:textId="77777777" w:rsidR="003129C8" w:rsidRPr="0093124A" w:rsidRDefault="003129C8" w:rsidP="009B0988">
            <w:pPr>
              <w:pStyle w:val="MDPI42tablebody"/>
              <w:autoSpaceDE w:val="0"/>
              <w:autoSpaceDN w:val="0"/>
              <w:rPr>
                <w:color w:val="000000" w:themeColor="text1"/>
              </w:rPr>
            </w:pPr>
            <w:r w:rsidRPr="0093124A">
              <w:rPr>
                <w:color w:val="000000" w:themeColor="text1"/>
              </w:rPr>
              <w:t>Renewable energy sources</w:t>
            </w:r>
          </w:p>
        </w:tc>
        <w:tc>
          <w:tcPr>
            <w:tcW w:w="1417" w:type="dxa"/>
            <w:tcBorders>
              <w:top w:val="nil"/>
              <w:bottom w:val="nil"/>
            </w:tcBorders>
            <w:shd w:val="clear" w:color="auto" w:fill="auto"/>
            <w:vAlign w:val="center"/>
          </w:tcPr>
          <w:p w14:paraId="60F464BB" w14:textId="7D159478" w:rsidR="003129C8" w:rsidRPr="0093124A" w:rsidRDefault="003129C8" w:rsidP="009B0988">
            <w:pPr>
              <w:pStyle w:val="MDPI42tablebody"/>
              <w:autoSpaceDE w:val="0"/>
              <w:autoSpaceDN w:val="0"/>
              <w:rPr>
                <w:color w:val="000000" w:themeColor="text1"/>
              </w:rPr>
            </w:pPr>
            <w:r w:rsidRPr="0093124A">
              <w:rPr>
                <w:color w:val="000000" w:themeColor="text1"/>
              </w:rPr>
              <w:t>11</w:t>
            </w:r>
            <w:r w:rsidR="00807CF0" w:rsidRPr="0093124A">
              <w:rPr>
                <w:color w:val="000000" w:themeColor="text1"/>
              </w:rPr>
              <w:t>.</w:t>
            </w:r>
            <w:r w:rsidRPr="0093124A">
              <w:rPr>
                <w:color w:val="000000" w:themeColor="text1"/>
              </w:rPr>
              <w:t>00</w:t>
            </w:r>
          </w:p>
        </w:tc>
      </w:tr>
      <w:tr w:rsidR="006768A1" w:rsidRPr="0093124A" w14:paraId="27FD3F93" w14:textId="77777777" w:rsidTr="009B0988">
        <w:tc>
          <w:tcPr>
            <w:tcW w:w="3913" w:type="dxa"/>
            <w:tcBorders>
              <w:top w:val="nil"/>
              <w:bottom w:val="single" w:sz="4" w:space="0" w:color="auto"/>
            </w:tcBorders>
            <w:shd w:val="clear" w:color="auto" w:fill="auto"/>
            <w:vAlign w:val="center"/>
          </w:tcPr>
          <w:p w14:paraId="3851D0DF" w14:textId="77777777" w:rsidR="003129C8" w:rsidRPr="0093124A" w:rsidRDefault="003129C8" w:rsidP="009B0988">
            <w:pPr>
              <w:pStyle w:val="MDPI42tablebody"/>
              <w:autoSpaceDE w:val="0"/>
              <w:autoSpaceDN w:val="0"/>
              <w:rPr>
                <w:color w:val="000000" w:themeColor="text1"/>
              </w:rPr>
            </w:pPr>
            <w:r w:rsidRPr="0093124A">
              <w:rPr>
                <w:color w:val="000000" w:themeColor="text1"/>
              </w:rPr>
              <w:t>Energy Efficiency</w:t>
            </w:r>
          </w:p>
        </w:tc>
        <w:tc>
          <w:tcPr>
            <w:tcW w:w="1417" w:type="dxa"/>
            <w:tcBorders>
              <w:top w:val="nil"/>
              <w:bottom w:val="single" w:sz="4" w:space="0" w:color="auto"/>
            </w:tcBorders>
            <w:shd w:val="clear" w:color="auto" w:fill="auto"/>
            <w:vAlign w:val="center"/>
          </w:tcPr>
          <w:p w14:paraId="35C6D59A" w14:textId="1F7C1FEE" w:rsidR="003129C8" w:rsidRPr="0093124A" w:rsidRDefault="003129C8" w:rsidP="009B0988">
            <w:pPr>
              <w:pStyle w:val="MDPI42tablebody"/>
              <w:autoSpaceDE w:val="0"/>
              <w:autoSpaceDN w:val="0"/>
              <w:rPr>
                <w:color w:val="000000" w:themeColor="text1"/>
              </w:rPr>
            </w:pPr>
            <w:r w:rsidRPr="0093124A">
              <w:rPr>
                <w:color w:val="000000" w:themeColor="text1"/>
              </w:rPr>
              <w:t>12</w:t>
            </w:r>
            <w:r w:rsidR="00807CF0" w:rsidRPr="0093124A">
              <w:rPr>
                <w:color w:val="000000" w:themeColor="text1"/>
              </w:rPr>
              <w:t>.</w:t>
            </w:r>
            <w:r w:rsidRPr="0093124A">
              <w:rPr>
                <w:color w:val="000000" w:themeColor="text1"/>
              </w:rPr>
              <w:t>00</w:t>
            </w:r>
          </w:p>
        </w:tc>
      </w:tr>
      <w:tr w:rsidR="006768A1" w:rsidRPr="0093124A" w14:paraId="41D4345D" w14:textId="77777777" w:rsidTr="009B0988">
        <w:tc>
          <w:tcPr>
            <w:tcW w:w="3913" w:type="dxa"/>
            <w:tcBorders>
              <w:top w:val="nil"/>
              <w:bottom w:val="nil"/>
            </w:tcBorders>
            <w:shd w:val="clear" w:color="auto" w:fill="auto"/>
            <w:vAlign w:val="center"/>
          </w:tcPr>
          <w:p w14:paraId="397CC0F2" w14:textId="77777777" w:rsidR="003129C8" w:rsidRPr="0093124A" w:rsidRDefault="003129C8" w:rsidP="009B0988">
            <w:pPr>
              <w:pStyle w:val="MDPI42tablebody"/>
              <w:autoSpaceDE w:val="0"/>
              <w:autoSpaceDN w:val="0"/>
              <w:rPr>
                <w:color w:val="000000" w:themeColor="text1"/>
              </w:rPr>
            </w:pPr>
            <w:r w:rsidRPr="0093124A">
              <w:rPr>
                <w:color w:val="000000" w:themeColor="text1"/>
              </w:rPr>
              <w:t xml:space="preserve">Estimated Investment </w:t>
            </w:r>
          </w:p>
        </w:tc>
        <w:tc>
          <w:tcPr>
            <w:tcW w:w="1417" w:type="dxa"/>
            <w:tcBorders>
              <w:top w:val="nil"/>
              <w:bottom w:val="nil"/>
            </w:tcBorders>
            <w:shd w:val="clear" w:color="auto" w:fill="auto"/>
            <w:vAlign w:val="center"/>
          </w:tcPr>
          <w:p w14:paraId="0202D5E4" w14:textId="2799F555" w:rsidR="003129C8" w:rsidRPr="0093124A" w:rsidRDefault="003129C8" w:rsidP="009B0988">
            <w:pPr>
              <w:pStyle w:val="MDPI42tablebody"/>
              <w:autoSpaceDE w:val="0"/>
              <w:autoSpaceDN w:val="0"/>
              <w:rPr>
                <w:color w:val="000000" w:themeColor="text1"/>
              </w:rPr>
            </w:pPr>
            <w:r w:rsidRPr="0093124A">
              <w:rPr>
                <w:color w:val="000000" w:themeColor="text1"/>
              </w:rPr>
              <w:t>12</w:t>
            </w:r>
            <w:r w:rsidR="00807CF0" w:rsidRPr="0093124A">
              <w:rPr>
                <w:color w:val="000000" w:themeColor="text1"/>
              </w:rPr>
              <w:t>.</w:t>
            </w:r>
            <w:r w:rsidRPr="0093124A">
              <w:rPr>
                <w:color w:val="000000" w:themeColor="text1"/>
              </w:rPr>
              <w:t>00</w:t>
            </w:r>
          </w:p>
        </w:tc>
      </w:tr>
      <w:tr w:rsidR="006768A1" w:rsidRPr="0093124A" w14:paraId="67FE22D1" w14:textId="77777777" w:rsidTr="009B0988">
        <w:tc>
          <w:tcPr>
            <w:tcW w:w="3913" w:type="dxa"/>
            <w:tcBorders>
              <w:top w:val="nil"/>
              <w:bottom w:val="single" w:sz="4" w:space="0" w:color="auto"/>
            </w:tcBorders>
            <w:shd w:val="clear" w:color="auto" w:fill="auto"/>
            <w:vAlign w:val="center"/>
          </w:tcPr>
          <w:p w14:paraId="04E9B7E5" w14:textId="77777777" w:rsidR="003129C8" w:rsidRPr="0093124A" w:rsidRDefault="003129C8" w:rsidP="009B0988">
            <w:pPr>
              <w:pStyle w:val="MDPI42tablebody"/>
              <w:autoSpaceDE w:val="0"/>
              <w:autoSpaceDN w:val="0"/>
              <w:rPr>
                <w:color w:val="000000" w:themeColor="text1"/>
              </w:rPr>
            </w:pPr>
            <w:r w:rsidRPr="0093124A">
              <w:rPr>
                <w:color w:val="000000" w:themeColor="text1"/>
              </w:rPr>
              <w:t>Socio-Economic impact of transition</w:t>
            </w:r>
          </w:p>
        </w:tc>
        <w:tc>
          <w:tcPr>
            <w:tcW w:w="1417" w:type="dxa"/>
            <w:tcBorders>
              <w:top w:val="nil"/>
              <w:bottom w:val="single" w:sz="4" w:space="0" w:color="auto"/>
            </w:tcBorders>
            <w:shd w:val="clear" w:color="auto" w:fill="auto"/>
            <w:vAlign w:val="center"/>
          </w:tcPr>
          <w:p w14:paraId="15408A16" w14:textId="4B270EC7" w:rsidR="003129C8" w:rsidRPr="0093124A" w:rsidRDefault="003129C8" w:rsidP="009B0988">
            <w:pPr>
              <w:pStyle w:val="MDPI42tablebody"/>
              <w:autoSpaceDE w:val="0"/>
              <w:autoSpaceDN w:val="0"/>
              <w:rPr>
                <w:color w:val="000000" w:themeColor="text1"/>
              </w:rPr>
            </w:pPr>
            <w:r w:rsidRPr="0093124A">
              <w:rPr>
                <w:color w:val="000000" w:themeColor="text1"/>
              </w:rPr>
              <w:t>9</w:t>
            </w:r>
            <w:r w:rsidR="00807CF0" w:rsidRPr="0093124A">
              <w:rPr>
                <w:color w:val="000000" w:themeColor="text1"/>
              </w:rPr>
              <w:t>.</w:t>
            </w:r>
            <w:r w:rsidRPr="0093124A">
              <w:rPr>
                <w:color w:val="000000" w:themeColor="text1"/>
              </w:rPr>
              <w:t>00</w:t>
            </w:r>
          </w:p>
        </w:tc>
      </w:tr>
      <w:tr w:rsidR="006768A1" w:rsidRPr="0093124A" w14:paraId="598F4698" w14:textId="77777777" w:rsidTr="009B0988">
        <w:tc>
          <w:tcPr>
            <w:tcW w:w="3913" w:type="dxa"/>
            <w:shd w:val="clear" w:color="auto" w:fill="auto"/>
            <w:vAlign w:val="center"/>
          </w:tcPr>
          <w:p w14:paraId="1B8A87F1" w14:textId="77777777" w:rsidR="003129C8" w:rsidRPr="0093124A" w:rsidRDefault="003129C8" w:rsidP="009B0988">
            <w:pPr>
              <w:pStyle w:val="MDPI42tablebody"/>
              <w:autoSpaceDE w:val="0"/>
              <w:autoSpaceDN w:val="0"/>
              <w:rPr>
                <w:color w:val="000000" w:themeColor="text1"/>
              </w:rPr>
            </w:pPr>
            <w:r w:rsidRPr="0093124A">
              <w:rPr>
                <w:color w:val="000000" w:themeColor="text1"/>
              </w:rPr>
              <w:t>Adaptation Policies measures</w:t>
            </w:r>
          </w:p>
        </w:tc>
        <w:tc>
          <w:tcPr>
            <w:tcW w:w="1417" w:type="dxa"/>
            <w:shd w:val="clear" w:color="auto" w:fill="auto"/>
            <w:vAlign w:val="center"/>
          </w:tcPr>
          <w:p w14:paraId="2C8DDE20" w14:textId="162BFA45" w:rsidR="003129C8" w:rsidRPr="0093124A" w:rsidRDefault="003129C8" w:rsidP="009B0988">
            <w:pPr>
              <w:pStyle w:val="MDPI42tablebody"/>
              <w:autoSpaceDE w:val="0"/>
              <w:autoSpaceDN w:val="0"/>
              <w:rPr>
                <w:color w:val="000000" w:themeColor="text1"/>
              </w:rPr>
            </w:pPr>
            <w:r w:rsidRPr="0093124A">
              <w:rPr>
                <w:color w:val="000000" w:themeColor="text1"/>
              </w:rPr>
              <w:t>14</w:t>
            </w:r>
            <w:r w:rsidR="00807CF0" w:rsidRPr="0093124A">
              <w:rPr>
                <w:color w:val="000000" w:themeColor="text1"/>
              </w:rPr>
              <w:t>.</w:t>
            </w:r>
            <w:r w:rsidRPr="0093124A">
              <w:rPr>
                <w:color w:val="000000" w:themeColor="text1"/>
              </w:rPr>
              <w:t>50</w:t>
            </w:r>
          </w:p>
        </w:tc>
      </w:tr>
      <w:tr w:rsidR="006768A1" w:rsidRPr="0093124A" w14:paraId="79A34FBE" w14:textId="77777777" w:rsidTr="009B0988">
        <w:tc>
          <w:tcPr>
            <w:tcW w:w="3913" w:type="dxa"/>
            <w:shd w:val="clear" w:color="auto" w:fill="auto"/>
            <w:vAlign w:val="center"/>
          </w:tcPr>
          <w:p w14:paraId="68940E4E" w14:textId="77777777" w:rsidR="003129C8" w:rsidRPr="0093124A" w:rsidRDefault="003129C8" w:rsidP="009B0988">
            <w:pPr>
              <w:pStyle w:val="MDPI42tablebody"/>
              <w:autoSpaceDE w:val="0"/>
              <w:autoSpaceDN w:val="0"/>
              <w:rPr>
                <w:color w:val="000000" w:themeColor="text1"/>
              </w:rPr>
            </w:pPr>
            <w:r w:rsidRPr="0093124A">
              <w:rPr>
                <w:color w:val="000000" w:themeColor="text1"/>
              </w:rPr>
              <w:t>Public Consultation</w:t>
            </w:r>
          </w:p>
        </w:tc>
        <w:tc>
          <w:tcPr>
            <w:tcW w:w="1417" w:type="dxa"/>
            <w:shd w:val="clear" w:color="auto" w:fill="auto"/>
            <w:vAlign w:val="center"/>
          </w:tcPr>
          <w:p w14:paraId="12F5C56B" w14:textId="46C1B363" w:rsidR="003129C8" w:rsidRPr="0093124A" w:rsidRDefault="003129C8" w:rsidP="009B0988">
            <w:pPr>
              <w:pStyle w:val="MDPI42tablebody"/>
              <w:autoSpaceDE w:val="0"/>
              <w:autoSpaceDN w:val="0"/>
              <w:rPr>
                <w:color w:val="000000" w:themeColor="text1"/>
              </w:rPr>
            </w:pPr>
            <w:r w:rsidRPr="0093124A">
              <w:rPr>
                <w:color w:val="000000" w:themeColor="text1"/>
              </w:rPr>
              <w:t>13</w:t>
            </w:r>
            <w:r w:rsidR="00807CF0" w:rsidRPr="0093124A">
              <w:rPr>
                <w:color w:val="000000" w:themeColor="text1"/>
              </w:rPr>
              <w:t>.</w:t>
            </w:r>
            <w:r w:rsidRPr="0093124A">
              <w:rPr>
                <w:color w:val="000000" w:themeColor="text1"/>
              </w:rPr>
              <w:t>00</w:t>
            </w:r>
          </w:p>
        </w:tc>
      </w:tr>
      <w:tr w:rsidR="006768A1" w:rsidRPr="0093124A" w14:paraId="20B60C92" w14:textId="77777777" w:rsidTr="009B0988">
        <w:tc>
          <w:tcPr>
            <w:tcW w:w="3913" w:type="dxa"/>
            <w:tcBorders>
              <w:bottom w:val="single" w:sz="8" w:space="0" w:color="auto"/>
            </w:tcBorders>
            <w:shd w:val="clear" w:color="auto" w:fill="auto"/>
            <w:vAlign w:val="center"/>
          </w:tcPr>
          <w:p w14:paraId="09371CDE" w14:textId="77777777" w:rsidR="003129C8" w:rsidRPr="0093124A" w:rsidRDefault="003129C8" w:rsidP="009B0988">
            <w:pPr>
              <w:pStyle w:val="MDPI42tablebody"/>
              <w:autoSpaceDE w:val="0"/>
              <w:autoSpaceDN w:val="0"/>
              <w:rPr>
                <w:color w:val="000000" w:themeColor="text1"/>
              </w:rPr>
            </w:pPr>
            <w:r w:rsidRPr="0093124A">
              <w:rPr>
                <w:color w:val="000000" w:themeColor="text1"/>
              </w:rPr>
              <w:t>Legal status of LTS and targets</w:t>
            </w:r>
          </w:p>
        </w:tc>
        <w:tc>
          <w:tcPr>
            <w:tcW w:w="1417" w:type="dxa"/>
            <w:tcBorders>
              <w:bottom w:val="single" w:sz="8" w:space="0" w:color="auto"/>
            </w:tcBorders>
            <w:shd w:val="clear" w:color="auto" w:fill="auto"/>
            <w:vAlign w:val="center"/>
          </w:tcPr>
          <w:p w14:paraId="225B3968" w14:textId="2EDDB293" w:rsidR="003129C8" w:rsidRPr="0093124A" w:rsidRDefault="003129C8" w:rsidP="009B0988">
            <w:pPr>
              <w:pStyle w:val="MDPI42tablebody"/>
              <w:autoSpaceDE w:val="0"/>
              <w:autoSpaceDN w:val="0"/>
              <w:rPr>
                <w:color w:val="000000" w:themeColor="text1"/>
              </w:rPr>
            </w:pPr>
            <w:r w:rsidRPr="0093124A">
              <w:rPr>
                <w:color w:val="000000" w:themeColor="text1"/>
              </w:rPr>
              <w:t>6</w:t>
            </w:r>
            <w:r w:rsidR="00807CF0" w:rsidRPr="0093124A">
              <w:rPr>
                <w:color w:val="000000" w:themeColor="text1"/>
              </w:rPr>
              <w:t>.</w:t>
            </w:r>
            <w:r w:rsidRPr="0093124A">
              <w:rPr>
                <w:color w:val="000000" w:themeColor="text1"/>
              </w:rPr>
              <w:t>00</w:t>
            </w:r>
          </w:p>
        </w:tc>
      </w:tr>
    </w:tbl>
    <w:p w14:paraId="672B3388" w14:textId="1AADC7B8" w:rsidR="003129C8" w:rsidRDefault="003129C8" w:rsidP="00B656C0">
      <w:pPr>
        <w:pStyle w:val="MDPI31text"/>
        <w:spacing w:before="240"/>
      </w:pPr>
      <w:r w:rsidRPr="0093124A">
        <w:t xml:space="preserve">As a final remark </w:t>
      </w:r>
      <w:r w:rsidRPr="00B656C0">
        <w:t>(Figure 14), Long</w:t>
      </w:r>
      <w:r w:rsidR="00D4190B">
        <w:t>-</w:t>
      </w:r>
      <w:r w:rsidRPr="0093124A">
        <w:t xml:space="preserve">Term </w:t>
      </w:r>
      <w:r w:rsidR="00D4190B">
        <w:t>S</w:t>
      </w:r>
      <w:r w:rsidRPr="0093124A">
        <w:t xml:space="preserve">trategies have been addressed, by the EU27, only partially. Countries have a clearer vision of the objectives, while the </w:t>
      </w:r>
      <w:proofErr w:type="gramStart"/>
      <w:r w:rsidRPr="0093124A">
        <w:t>particular scenario</w:t>
      </w:r>
      <w:proofErr w:type="gramEnd"/>
      <w:r w:rsidRPr="0093124A">
        <w:t xml:space="preserve"> the EU27 should follow to achieve those objectives is still lacking.</w:t>
      </w:r>
    </w:p>
    <w:p w14:paraId="0239273B" w14:textId="17D3A5C7" w:rsidR="00B656C0" w:rsidRDefault="00B656C0" w:rsidP="00B656C0">
      <w:pPr>
        <w:pStyle w:val="MDPI52figure"/>
        <w:ind w:left="2608"/>
        <w:jc w:val="left"/>
      </w:pPr>
    </w:p>
    <w:p w14:paraId="7C7DD0BA" w14:textId="406E95B7" w:rsidR="00E97BD9" w:rsidRPr="006D485E" w:rsidRDefault="00E97BD9" w:rsidP="00B656C0">
      <w:pPr>
        <w:pStyle w:val="MDPI52figure"/>
        <w:ind w:left="2608"/>
        <w:jc w:val="left"/>
      </w:pPr>
      <w:r w:rsidRPr="006D485E">
        <w:rPr>
          <w:noProof/>
          <w:snapToGrid/>
        </w:rPr>
        <w:lastRenderedPageBreak/>
        <w:drawing>
          <wp:inline distT="0" distB="0" distL="0" distR="0" wp14:anchorId="6D725A5B" wp14:editId="657DB171">
            <wp:extent cx="4899730" cy="2865120"/>
            <wp:effectExtent l="0" t="0" r="0" b="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magine 32"/>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903293" cy="2867203"/>
                    </a:xfrm>
                    <a:prstGeom prst="rect">
                      <a:avLst/>
                    </a:prstGeom>
                  </pic:spPr>
                </pic:pic>
              </a:graphicData>
            </a:graphic>
          </wp:inline>
        </w:drawing>
      </w:r>
    </w:p>
    <w:p w14:paraId="65A2AE0A" w14:textId="1CA17BEA" w:rsidR="00B656C0" w:rsidRPr="00597546" w:rsidRDefault="00B656C0" w:rsidP="00B656C0">
      <w:pPr>
        <w:pStyle w:val="MDPI51figurecaption"/>
        <w:jc w:val="both"/>
        <w:rPr>
          <w:b/>
          <w:bCs/>
        </w:rPr>
      </w:pPr>
      <w:r w:rsidRPr="00597546">
        <w:rPr>
          <w:b/>
          <w:bCs/>
        </w:rPr>
        <w:t xml:space="preserve">Figure 14. </w:t>
      </w:r>
      <w:r w:rsidRPr="006D485E">
        <w:t>Long</w:t>
      </w:r>
      <w:r w:rsidR="00D4190B" w:rsidRPr="006D485E">
        <w:t>-</w:t>
      </w:r>
      <w:r w:rsidRPr="006D485E">
        <w:t xml:space="preserve">Term Strategy EU27 as a whole: evaluation of the state of the art in accomplishing EU </w:t>
      </w:r>
      <w:r w:rsidR="00D4190B" w:rsidRPr="00597546">
        <w:t>L</w:t>
      </w:r>
      <w:r w:rsidRPr="00597546">
        <w:t>ong</w:t>
      </w:r>
      <w:r w:rsidR="00D4190B" w:rsidRPr="00597546">
        <w:t>-T</w:t>
      </w:r>
      <w:r w:rsidRPr="00597546">
        <w:t>erm Strategy to achieve carbon neutrality by 2050.</w:t>
      </w:r>
    </w:p>
    <w:p w14:paraId="7F64D69F" w14:textId="77777777" w:rsidR="003129C8" w:rsidRPr="0093124A" w:rsidRDefault="003129C8" w:rsidP="00896314">
      <w:pPr>
        <w:pStyle w:val="MDPI31text"/>
      </w:pPr>
      <w:r w:rsidRPr="00597546">
        <w:t>The degree of integration of the LTS policy in national policies is still low. Adaptation measures and public consultations</w:t>
      </w:r>
      <w:r w:rsidRPr="0093124A">
        <w:t xml:space="preserve"> have been addressed only partially.</w:t>
      </w:r>
    </w:p>
    <w:p w14:paraId="5A8A9961" w14:textId="4A812703" w:rsidR="003129C8" w:rsidRPr="0093124A" w:rsidRDefault="003129C8" w:rsidP="00896314">
      <w:pPr>
        <w:pStyle w:val="MDPI31text"/>
      </w:pPr>
      <w:r w:rsidRPr="0093124A">
        <w:t>It</w:t>
      </w:r>
      <w:r w:rsidR="00BE58B3">
        <w:t xml:space="preserve"> i</w:t>
      </w:r>
      <w:r w:rsidRPr="0093124A">
        <w:t xml:space="preserve">s worth mentioning that greater action/policy is set for a </w:t>
      </w:r>
      <w:r w:rsidR="00D4190B">
        <w:t>L</w:t>
      </w:r>
      <w:r w:rsidRPr="0093124A">
        <w:t>ong-</w:t>
      </w:r>
      <w:r w:rsidR="00D4190B">
        <w:t>T</w:t>
      </w:r>
      <w:r w:rsidRPr="0093124A">
        <w:t xml:space="preserve">erm </w:t>
      </w:r>
      <w:r w:rsidR="00D4190B">
        <w:t>S</w:t>
      </w:r>
      <w:r w:rsidRPr="0093124A">
        <w:t>trategy in the building sector. Renovating both public and private buildings is an essential action and has been singled out in the European Green Deal as a key initiative to drive energy efficiency. Long</w:t>
      </w:r>
      <w:r w:rsidR="00D4190B">
        <w:t>-</w:t>
      </w:r>
      <w:r w:rsidRPr="0093124A">
        <w:t xml:space="preserve">Term Renovation Strategies </w:t>
      </w:r>
      <w:r w:rsidRPr="0093124A">
        <w:fldChar w:fldCharType="begin"/>
      </w:r>
      <w:r w:rsidRPr="0093124A">
        <w:instrText xml:space="preserve"> ADDIN ZOTERO_ITEM CSL_CITATION {"citationID":"Jv765BZP","properties":{"formattedCitation":"[24]","plainCitation":"[24]","dontUpdate":true,"noteIndex":0},"citationItems":[{"id":1811,"uris":["http://zotero.org/users/8004943/items/77U2VU3W"],"itemData":{"id":1811,"type":"document","title":"Analysis of the national long-term renovation strategies - Staff Work Document","URL":"https://energy.ec.europa.eu/system/files/2021-12/swd-on-national-long-term-renovation-strategies.pdf","author":[{"family":"European Commission","given":""}],"issued":{"date-parts":[["2021"]],"season":"12"}}}],"schema":"https://github.com/citation-style-language/schema/raw/master/csl-citation.json"} </w:instrText>
      </w:r>
      <w:r w:rsidRPr="0093124A">
        <w:fldChar w:fldCharType="separate"/>
      </w:r>
      <w:r w:rsidRPr="0093124A">
        <w:t>[25]</w:t>
      </w:r>
      <w:r w:rsidRPr="0093124A">
        <w:fldChar w:fldCharType="end"/>
      </w:r>
      <w:r w:rsidRPr="0093124A">
        <w:t xml:space="preserve"> (LTRS) have been submitted by October 1</w:t>
      </w:r>
      <w:r w:rsidRPr="0093124A">
        <w:rPr>
          <w:vertAlign w:val="superscript"/>
        </w:rPr>
        <w:t>st</w:t>
      </w:r>
      <w:r w:rsidRPr="0093124A">
        <w:t>, 2021, and reviewed by the EU Commission on 6 December 2021</w:t>
      </w:r>
      <w:r w:rsidR="000475C5">
        <w:t xml:space="preserve"> </w:t>
      </w:r>
      <w:r w:rsidRPr="0093124A">
        <w:fldChar w:fldCharType="begin"/>
      </w:r>
      <w:r w:rsidRPr="0093124A">
        <w:instrText xml:space="preserve"> ADDIN ZOTERO_ITEM CSL_CITATION {"citationID":"xhJoCUcZ","properties":{"formattedCitation":"[35]","plainCitation":"[35]","noteIndex":0},"citationItems":[{"id":1811,"uris":["http://zotero.org/users/8004943/items/77U2VU3W"],"itemData":{"id":1811,"type":"document","title":"Analysis of the national long-term renovation strategies - Staff Work Document","URL":"https://energy.ec.europa.eu/system/files/2021-12/swd-on-national-long-term-renovation-strategies.pdf","author":[{"family":"European Commission","given":""}],"issued":{"date-parts":[["2021"]],"season":"12"}}}],"schema":"https://github.com/citation-style-language/schema/raw/master/csl-citation.json"} </w:instrText>
      </w:r>
      <w:r w:rsidRPr="0093124A">
        <w:fldChar w:fldCharType="separate"/>
      </w:r>
      <w:r w:rsidRPr="0093124A">
        <w:t>[35]</w:t>
      </w:r>
      <w:r w:rsidRPr="0093124A">
        <w:fldChar w:fldCharType="end"/>
      </w:r>
      <w:r w:rsidRPr="0093124A">
        <w:t>. A</w:t>
      </w:r>
      <w:r w:rsidR="0098500B">
        <w:t>n a</w:t>
      </w:r>
      <w:r w:rsidRPr="0093124A">
        <w:t>ssessment of the impact of building sector (and the other economic sectors) renovation impacts on decarbonization is beyond the scope of this present paper.</w:t>
      </w:r>
    </w:p>
    <w:p w14:paraId="19EE35BA" w14:textId="4BFD0E63" w:rsidR="003129C8" w:rsidRPr="0093124A" w:rsidRDefault="005B14B0" w:rsidP="00393C08">
      <w:pPr>
        <w:pStyle w:val="MDPI21heading1"/>
      </w:pPr>
      <w:r>
        <w:t xml:space="preserve">4. </w:t>
      </w:r>
      <w:r w:rsidR="003129C8" w:rsidRPr="0093124A">
        <w:t>Conclusion</w:t>
      </w:r>
      <w:r w:rsidR="00896314" w:rsidRPr="0093124A">
        <w:t>s</w:t>
      </w:r>
    </w:p>
    <w:p w14:paraId="628FE547" w14:textId="3A5D897B" w:rsidR="003129C8" w:rsidRPr="0093124A" w:rsidRDefault="003129C8" w:rsidP="00393C08">
      <w:pPr>
        <w:pStyle w:val="MDPI31text"/>
      </w:pPr>
      <w:r w:rsidRPr="0093124A">
        <w:t>In the present study, an analysis of the short and long-term energy plans of the 27 European Union Member States was elaborated with a new methodology that allows for the quantification of the numerous categorical data present in the EC assessment reports about NECPs and LTS plans. In this way it is possible, for the first time, to measure and graphically represent the effort of each Member State towards the achievement of the EU Green Deal and climate neutrality objectives. The methodology revealed is also suitable to be used in the next reporting period to track the Member States</w:t>
      </w:r>
      <w:r w:rsidR="00D95701" w:rsidRPr="0093124A">
        <w:t>’</w:t>
      </w:r>
      <w:r w:rsidRPr="0093124A">
        <w:t xml:space="preserve"> evolution towards achieving compliance with EC commitments.</w:t>
      </w:r>
    </w:p>
    <w:p w14:paraId="455BC449" w14:textId="4B09223F" w:rsidR="003129C8" w:rsidRPr="0093124A" w:rsidRDefault="003129C8" w:rsidP="00393C08">
      <w:pPr>
        <w:pStyle w:val="MDPI31text"/>
      </w:pPr>
      <w:r w:rsidRPr="0093124A">
        <w:t>As for the results, the</w:t>
      </w:r>
      <w:r w:rsidR="001360EF" w:rsidRPr="0093124A">
        <w:t xml:space="preserve"> </w:t>
      </w:r>
      <w:r w:rsidRPr="0093124A">
        <w:t xml:space="preserve">study shows the commitments promised by the Member States in the </w:t>
      </w:r>
      <w:r w:rsidR="00E2134E">
        <w:t>D</w:t>
      </w:r>
      <w:r w:rsidRPr="0093124A">
        <w:t>raft NECPs (May 2019) were insufficient to put the EU on the right path to 2030 and 2050 decarbonization objectives. After the revision and the recommendations of the European Commission, Final NECPs (2020) show that</w:t>
      </w:r>
      <w:r w:rsidR="00D4190B">
        <w:t xml:space="preserve">, </w:t>
      </w:r>
      <w:r w:rsidRPr="0093124A">
        <w:t xml:space="preserve">on average, the Member States have made a step forward in focusing on the targets committed by the </w:t>
      </w:r>
      <w:r w:rsidR="00D4190B">
        <w:t>R</w:t>
      </w:r>
      <w:r w:rsidRPr="0093124A">
        <w:t>egulation and the more challenging Green Deal, although the actions/policies to achieve these targets are still only partially addressed. In particular, the study highlights the following points of attention as crucial topics that should be considered by the EC to strengthen the Member States</w:t>
      </w:r>
      <w:r w:rsidR="00D95701" w:rsidRPr="0093124A">
        <w:t>’</w:t>
      </w:r>
      <w:r w:rsidRPr="0093124A">
        <w:t xml:space="preserve"> engagement in planning future actions:</w:t>
      </w:r>
    </w:p>
    <w:p w14:paraId="6D19CE78" w14:textId="4569BD6D" w:rsidR="003129C8" w:rsidRPr="0093124A" w:rsidRDefault="003129C8" w:rsidP="00C93011">
      <w:pPr>
        <w:pStyle w:val="MDPI37itemize"/>
        <w:numPr>
          <w:ilvl w:val="0"/>
          <w:numId w:val="4"/>
        </w:numPr>
        <w:spacing w:before="60"/>
        <w:rPr>
          <w:color w:val="000000" w:themeColor="text1"/>
        </w:rPr>
      </w:pPr>
      <w:r w:rsidRPr="00C93011">
        <w:rPr>
          <w:color w:val="000000" w:themeColor="text1"/>
        </w:rPr>
        <w:t>Both in NECPs and LTS, targets are</w:t>
      </w:r>
      <w:r w:rsidR="00700287" w:rsidRPr="00C93011">
        <w:rPr>
          <w:color w:val="000000" w:themeColor="text1"/>
        </w:rPr>
        <w:t>,</w:t>
      </w:r>
      <w:r w:rsidRPr="00C93011">
        <w:rPr>
          <w:color w:val="000000" w:themeColor="text1"/>
        </w:rPr>
        <w:t xml:space="preserve"> on average</w:t>
      </w:r>
      <w:r w:rsidR="00700287" w:rsidRPr="00C93011">
        <w:rPr>
          <w:color w:val="000000" w:themeColor="text1"/>
        </w:rPr>
        <w:t>,</w:t>
      </w:r>
      <w:r w:rsidRPr="00C93011">
        <w:rPr>
          <w:color w:val="000000" w:themeColor="text1"/>
        </w:rPr>
        <w:t xml:space="preserve"> well</w:t>
      </w:r>
      <w:r w:rsidR="00700287" w:rsidRPr="00C93011">
        <w:rPr>
          <w:color w:val="000000" w:themeColor="text1"/>
        </w:rPr>
        <w:t>-</w:t>
      </w:r>
      <w:r w:rsidRPr="00C93011">
        <w:rPr>
          <w:color w:val="000000" w:themeColor="text1"/>
        </w:rPr>
        <w:t>assessed, while the principle of Energy Efficiency First, one of the most important leverages to achieve the decarbonization is</w:t>
      </w:r>
      <w:r w:rsidRPr="0093124A">
        <w:rPr>
          <w:color w:val="000000" w:themeColor="text1"/>
        </w:rPr>
        <w:t xml:space="preserve"> not sufficiently addressed. The Member States privilege investment in new technologies</w:t>
      </w:r>
      <w:r w:rsidR="004B4369">
        <w:rPr>
          <w:color w:val="000000" w:themeColor="text1"/>
        </w:rPr>
        <w:t>.</w:t>
      </w:r>
    </w:p>
    <w:p w14:paraId="7449F069" w14:textId="5DB02D50" w:rsidR="003129C8" w:rsidRPr="0026064C" w:rsidRDefault="003129C8" w:rsidP="0026064C">
      <w:pPr>
        <w:pStyle w:val="MDPI37itemize"/>
        <w:numPr>
          <w:ilvl w:val="0"/>
          <w:numId w:val="13"/>
        </w:numPr>
        <w:rPr>
          <w:color w:val="000000" w:themeColor="text1"/>
        </w:rPr>
      </w:pPr>
      <w:r w:rsidRPr="0026064C">
        <w:rPr>
          <w:color w:val="000000" w:themeColor="text1"/>
        </w:rPr>
        <w:lastRenderedPageBreak/>
        <w:t>In NECPs, despite the EU27 Energy provisioning looking well</w:t>
      </w:r>
      <w:r w:rsidR="00700287">
        <w:rPr>
          <w:color w:val="000000" w:themeColor="text1"/>
        </w:rPr>
        <w:t>-</w:t>
      </w:r>
      <w:r w:rsidRPr="0026064C">
        <w:rPr>
          <w:color w:val="000000" w:themeColor="text1"/>
        </w:rPr>
        <w:t xml:space="preserve">planned in terms of the energy market and </w:t>
      </w:r>
      <w:r w:rsidR="00F73A50">
        <w:rPr>
          <w:color w:val="000000" w:themeColor="text1"/>
        </w:rPr>
        <w:t>E</w:t>
      </w:r>
      <w:r w:rsidRPr="0026064C">
        <w:rPr>
          <w:color w:val="000000" w:themeColor="text1"/>
        </w:rPr>
        <w:t>nergy security, insufficient attention is given to Research and Development, even as countries establish clear targets in renewable share and other green production targets.</w:t>
      </w:r>
    </w:p>
    <w:p w14:paraId="2920AD27" w14:textId="5B1D2DB2" w:rsidR="003129C8" w:rsidRPr="0093124A" w:rsidRDefault="003129C8" w:rsidP="00393C08">
      <w:pPr>
        <w:pStyle w:val="MDPI37itemize"/>
        <w:rPr>
          <w:color w:val="000000" w:themeColor="text1"/>
        </w:rPr>
      </w:pPr>
      <w:r w:rsidRPr="0093124A">
        <w:rPr>
          <w:color w:val="000000" w:themeColor="text1"/>
        </w:rPr>
        <w:t>In NECPs, incentives and subsidies are</w:t>
      </w:r>
      <w:r w:rsidR="008E4A00">
        <w:rPr>
          <w:color w:val="000000" w:themeColor="text1"/>
        </w:rPr>
        <w:t>,</w:t>
      </w:r>
      <w:r w:rsidRPr="0093124A">
        <w:rPr>
          <w:color w:val="000000" w:themeColor="text1"/>
        </w:rPr>
        <w:t xml:space="preserve"> on average</w:t>
      </w:r>
      <w:r w:rsidR="008E4A00">
        <w:rPr>
          <w:color w:val="000000" w:themeColor="text1"/>
        </w:rPr>
        <w:t>,</w:t>
      </w:r>
      <w:r w:rsidRPr="0093124A">
        <w:rPr>
          <w:color w:val="000000" w:themeColor="text1"/>
        </w:rPr>
        <w:t xml:space="preserve"> addressed: however, many EU </w:t>
      </w:r>
      <w:r w:rsidR="009A43CA">
        <w:rPr>
          <w:color w:val="000000" w:themeColor="text1"/>
        </w:rPr>
        <w:t>M</w:t>
      </w:r>
      <w:r w:rsidRPr="0093124A">
        <w:rPr>
          <w:color w:val="000000" w:themeColor="text1"/>
        </w:rPr>
        <w:t xml:space="preserve">ember </w:t>
      </w:r>
      <w:r w:rsidR="009A43CA">
        <w:rPr>
          <w:color w:val="000000" w:themeColor="text1"/>
        </w:rPr>
        <w:t>S</w:t>
      </w:r>
      <w:r w:rsidRPr="0093124A">
        <w:rPr>
          <w:color w:val="000000" w:themeColor="text1"/>
        </w:rPr>
        <w:t>tates still do not have a coal phase-out plan by 2030. Other countries are planning to replace coal with natural gas and are pushing for the use of EU funds to co-finance investments in natural gas infrastructure.</w:t>
      </w:r>
    </w:p>
    <w:p w14:paraId="3137E4D8" w14:textId="77777777" w:rsidR="003129C8" w:rsidRPr="0093124A" w:rsidRDefault="003129C8" w:rsidP="00393C08">
      <w:pPr>
        <w:pStyle w:val="MDPI37itemize"/>
        <w:rPr>
          <w:color w:val="000000" w:themeColor="text1"/>
        </w:rPr>
      </w:pPr>
      <w:r w:rsidRPr="0093124A">
        <w:rPr>
          <w:color w:val="000000" w:themeColor="text1"/>
        </w:rPr>
        <w:t>In NECPs the evaluation of the social impact of the transition is still only partially addressed.</w:t>
      </w:r>
    </w:p>
    <w:p w14:paraId="339EF4CC" w14:textId="77777777" w:rsidR="003129C8" w:rsidRPr="0093124A" w:rsidRDefault="003129C8" w:rsidP="00393C08">
      <w:pPr>
        <w:pStyle w:val="MDPI37itemize"/>
        <w:rPr>
          <w:color w:val="000000" w:themeColor="text1"/>
        </w:rPr>
      </w:pPr>
      <w:r w:rsidRPr="0093124A">
        <w:rPr>
          <w:color w:val="000000" w:themeColor="text1"/>
        </w:rPr>
        <w:t>In LTS, most of the planned objectives are still addressed only partially or low; as for the NECPs, the 2050 targets are generally clearly set, even the scenarios to achieve them. On the other side, financial estimations, the socio-economic impact of the transition and overall long-term policy are not yet sufficiently set.</w:t>
      </w:r>
    </w:p>
    <w:p w14:paraId="57AB6764" w14:textId="77777777" w:rsidR="003129C8" w:rsidRPr="0093124A" w:rsidRDefault="003129C8" w:rsidP="00393C08">
      <w:pPr>
        <w:pStyle w:val="MDPI37itemize"/>
        <w:rPr>
          <w:color w:val="000000" w:themeColor="text1"/>
        </w:rPr>
      </w:pPr>
      <w:r w:rsidRPr="0093124A">
        <w:rPr>
          <w:color w:val="000000" w:themeColor="text1"/>
        </w:rPr>
        <w:t>Building sectors decarbonization has been prioritized among all the other actions.</w:t>
      </w:r>
    </w:p>
    <w:p w14:paraId="51420CE5" w14:textId="0FFE8BC0" w:rsidR="003129C8" w:rsidRPr="0093124A" w:rsidRDefault="003129C8" w:rsidP="00393C08">
      <w:pPr>
        <w:pStyle w:val="MDPI37itemize"/>
        <w:rPr>
          <w:color w:val="000000" w:themeColor="text1"/>
        </w:rPr>
      </w:pPr>
      <w:r w:rsidRPr="0093124A">
        <w:rPr>
          <w:color w:val="000000" w:themeColor="text1"/>
        </w:rPr>
        <w:t>The COVID</w:t>
      </w:r>
      <w:r w:rsidR="00E465E8" w:rsidRPr="0093124A">
        <w:rPr>
          <w:color w:val="000000" w:themeColor="text1"/>
        </w:rPr>
        <w:t>−1</w:t>
      </w:r>
      <w:r w:rsidRPr="0093124A">
        <w:rPr>
          <w:color w:val="000000" w:themeColor="text1"/>
        </w:rPr>
        <w:t>9 crisis unexpectedly brings the EU very close to reaching the 2020 energy efficiency targets. However, this is not the result of structural changes, and therefore it will lead to a rebound in energy consumption, which means that additional energy efficiency efforts and investments are needed.</w:t>
      </w:r>
    </w:p>
    <w:p w14:paraId="7E9217DA" w14:textId="77777777" w:rsidR="003129C8" w:rsidRPr="0093124A" w:rsidRDefault="003129C8" w:rsidP="00393C08">
      <w:pPr>
        <w:pStyle w:val="MDPI37itemize"/>
        <w:rPr>
          <w:color w:val="000000" w:themeColor="text1"/>
        </w:rPr>
      </w:pPr>
      <w:r w:rsidRPr="0093124A">
        <w:rPr>
          <w:color w:val="000000" w:themeColor="text1"/>
        </w:rPr>
        <w:t>The recent crisis in Ukraine will affect the energy market and the energy provision for EU27, especially for natural gas, although uncertainty remains as to how this will impact the net zero pathways.</w:t>
      </w:r>
    </w:p>
    <w:p w14:paraId="2600D199" w14:textId="096EE188" w:rsidR="003129C8" w:rsidRPr="00597546" w:rsidRDefault="003129C8" w:rsidP="00ED3F62">
      <w:pPr>
        <w:pStyle w:val="MDPI31text"/>
        <w:spacing w:before="60"/>
      </w:pPr>
      <w:r w:rsidRPr="0093124A">
        <w:t xml:space="preserve">It is important to highlight </w:t>
      </w:r>
      <w:r w:rsidR="008E4A00">
        <w:t xml:space="preserve">that </w:t>
      </w:r>
      <w:r w:rsidRPr="0093124A">
        <w:t xml:space="preserve">NECPs and LTS </w:t>
      </w:r>
      <w:r w:rsidRPr="006D485E">
        <w:t xml:space="preserve">objectives (a 55% cut in emissions in respect to 1990 and being carbon neutral by 2050) </w:t>
      </w:r>
      <w:r w:rsidR="009A4F40" w:rsidRPr="006D485E">
        <w:t>are</w:t>
      </w:r>
      <w:r w:rsidR="009A4F40" w:rsidRPr="00597546">
        <w:t xml:space="preserve"> </w:t>
      </w:r>
      <w:r w:rsidRPr="00597546">
        <w:t xml:space="preserve">the basis of the achievement of National Determined Contributions (NDCs) that the EU updated in 2020 for submission to the United Nations Framework Convention on Climate Change (UNFCCC) </w:t>
      </w:r>
      <w:r w:rsidRPr="006D485E">
        <w:fldChar w:fldCharType="begin"/>
      </w:r>
      <w:r w:rsidRPr="00597546">
        <w:instrText xml:space="preserve"> ADDIN ZOTERO_ITEM CSL_CITATION {"citationID":"FKHMyQEj","properties":{"formattedCitation":"[25]","plainCitation":"[25]","dontUpdate":true,"noteIndex":0},"citationItems":[{"id":1812,"uris":["http://zotero.org/users/8004943/items/NIVZAL5L"],"itemData":{"id":1812,"type":"document","abstract":"SUBMISSION BY GERMANY AND THE EUROPEAN COMMISSION ON BEHALF OF THE EUROPEAN UNION AND ITS MEMBER STATES","title":"Update of the NDC of the European Union and its Member States","URL":"https://www4.unfccc.int/sites/ndcstaging/PublishedDocuments/European%20Union%20First/EU_NDC_Submission_December%202020.pdf","author":[{"family":"European Union","given":""}],"issued":{"date-parts":[["2020"]],"season":"12"}}}],"schema":"https://github.com/citation-style-language/schema/raw/master/csl-citation.json"} </w:instrText>
      </w:r>
      <w:r w:rsidRPr="00597546">
        <w:fldChar w:fldCharType="separate"/>
      </w:r>
      <w:r w:rsidRPr="006D485E">
        <w:t>[</w:t>
      </w:r>
      <w:r w:rsidR="0033619B" w:rsidRPr="00597546">
        <w:t>3</w:t>
      </w:r>
      <w:r w:rsidRPr="00597546">
        <w:t>6</w:t>
      </w:r>
      <w:r w:rsidRPr="006D485E">
        <w:t>]</w:t>
      </w:r>
      <w:r w:rsidRPr="006D485E">
        <w:fldChar w:fldCharType="end"/>
      </w:r>
      <w:r w:rsidRPr="006D485E">
        <w:t>. The 26th</w:t>
      </w:r>
      <w:r w:rsidRPr="00597546">
        <w:t xml:space="preserve"> Conference of the Parties of the UNFCCC delivered the “Glasgow Climate Pact” </w:t>
      </w:r>
      <w:r w:rsidRPr="006D485E">
        <w:fldChar w:fldCharType="begin"/>
      </w:r>
      <w:r w:rsidRPr="00597546">
        <w:instrText xml:space="preserve"> ADDIN ZOTERO_ITEM CSL_CITATION {"citationID":"eFB5Crdp","properties":{"formattedCitation":"[26]","plainCitation":"[26]","dontUpdate":true,"noteIndex":0},"citationItems":[{"id":1845,"uris":["http://zotero.org/users/8004943/items/7AH4WI2L"],"itemData":{"id":1845,"type":"webpage","abstract":"GDP (gross domestic product) is an indicator for a nation´s economic situation. It reflects the total value of all goods and services produced less the value of goods and services used for intermediate consumption in their production.  is the final result of the production activity of resident producer units. GDP at market price is defined as the value of all goods and services produced less the value of any goods or services used in their creation","title":"Outcomes of the Glasgow Climate Change Conference","URL":"https://unfccc.int/process-and-meetings/conferences/glasgow-climate-change-conference-october-november-2021/outcomes-of-the-glasgow-climate-change-conference","author":[{"family":"UNFCCC","given":""}]}}],"schema":"https://github.com/citation-style-language/schema/raw/master/csl-citation.json"} </w:instrText>
      </w:r>
      <w:r w:rsidRPr="00597546">
        <w:fldChar w:fldCharType="separate"/>
      </w:r>
      <w:r w:rsidRPr="006D485E">
        <w:t>[</w:t>
      </w:r>
      <w:r w:rsidR="0033619B" w:rsidRPr="00597546">
        <w:t>3</w:t>
      </w:r>
      <w:r w:rsidRPr="00597546">
        <w:t>7</w:t>
      </w:r>
      <w:r w:rsidRPr="006D485E">
        <w:t>]</w:t>
      </w:r>
      <w:r w:rsidRPr="006D485E">
        <w:fldChar w:fldCharType="end"/>
      </w:r>
      <w:r w:rsidRPr="006D485E">
        <w:t xml:space="preserve"> that amends the Paris Agreement’s requirement for reviewing NDCs every five years, committing the countries to a revision of NDCs each year. This revision will not be effective if the implementation/revision of the NECPs and LTS plans are not carried out in parallel.</w:t>
      </w:r>
    </w:p>
    <w:p w14:paraId="0875A045" w14:textId="77777777" w:rsidR="003129C8" w:rsidRPr="00597546" w:rsidRDefault="003129C8" w:rsidP="00ED3F62">
      <w:pPr>
        <w:pStyle w:val="MDPI31text"/>
      </w:pPr>
      <w:r w:rsidRPr="00597546">
        <w:t>The EU has been at the forefront of international efforts to fight climate change. It played a crucial part in ratifying the Paris Agreement and should continue to show global leadership in striving for climate neutrality.</w:t>
      </w:r>
    </w:p>
    <w:p w14:paraId="239227B2" w14:textId="06794700" w:rsidR="003129C8" w:rsidRPr="00597546" w:rsidRDefault="003129C8" w:rsidP="00ED3F62">
      <w:pPr>
        <w:pStyle w:val="MDPI31text"/>
      </w:pPr>
      <w:r w:rsidRPr="00597546">
        <w:t>To achieve the Green Deal objectives with a “just transition”, the European Commission allocated several funds to overcome difficulties and disparities, but those funds need to be reviewed in the light of the assessment in this paper to speed up the transition process.</w:t>
      </w:r>
    </w:p>
    <w:p w14:paraId="4341DB2A" w14:textId="0510E03A" w:rsidR="003129C8" w:rsidRPr="00597546" w:rsidRDefault="00266870" w:rsidP="00266870">
      <w:pPr>
        <w:pStyle w:val="MDPI62BackMatter"/>
      </w:pPr>
      <w:r w:rsidRPr="00597546">
        <w:rPr>
          <w:b/>
        </w:rPr>
        <w:t>Author Contribution</w:t>
      </w:r>
      <w:r w:rsidR="003129C8" w:rsidRPr="00597546">
        <w:rPr>
          <w:b/>
        </w:rPr>
        <w:t xml:space="preserve">s: </w:t>
      </w:r>
      <w:r w:rsidR="003129C8" w:rsidRPr="00597546">
        <w:t>Conceptualization, I.P.; methodology, I.P.; validation, I.P. and A.J.; formal analysis, I.P</w:t>
      </w:r>
      <w:r w:rsidR="000475C5" w:rsidRPr="00597546">
        <w:t>.</w:t>
      </w:r>
      <w:r w:rsidR="003129C8" w:rsidRPr="00597546">
        <w:t xml:space="preserve"> and A.J.; investigation, I.P.; resources, A.J.; data curation, I.P. and A.J.; writing—original draft preparation, I.P.; writing—review and editing, A.J.; visualization, I.P</w:t>
      </w:r>
      <w:r w:rsidR="000475C5" w:rsidRPr="00597546">
        <w:t>.</w:t>
      </w:r>
      <w:r w:rsidR="003129C8" w:rsidRPr="00597546">
        <w:t xml:space="preserve"> and A.J.; supervision, A.J.; project administration, I.P. and A.J.; funding acquisition, A.J. All authors have read and agreed to the published version of the manuscript.</w:t>
      </w:r>
    </w:p>
    <w:p w14:paraId="5081C09C" w14:textId="529AB55E" w:rsidR="003129C8" w:rsidRPr="0093124A" w:rsidRDefault="003129C8" w:rsidP="00266870">
      <w:pPr>
        <w:pStyle w:val="MDPI62BackMatter"/>
      </w:pPr>
      <w:r w:rsidRPr="00597546">
        <w:rPr>
          <w:b/>
        </w:rPr>
        <w:t>Funding</w:t>
      </w:r>
      <w:r w:rsidRPr="006D485E">
        <w:rPr>
          <w:b/>
        </w:rPr>
        <w:t>:</w:t>
      </w:r>
      <w:r w:rsidRPr="006D485E">
        <w:t xml:space="preserve"> This research was funded by PLEDGES project</w:t>
      </w:r>
      <w:r w:rsidR="00EF1FA4" w:rsidRPr="006D485E">
        <w:t xml:space="preserve"> </w:t>
      </w:r>
      <w:r w:rsidRPr="006D485E">
        <w:t>European Union’s Horizon 2020 MSCA IF GA ID: 101023109”.</w:t>
      </w:r>
    </w:p>
    <w:p w14:paraId="1CC6FF29" w14:textId="4752DE99" w:rsidR="003129C8" w:rsidRPr="0093124A" w:rsidRDefault="003129C8" w:rsidP="00266870">
      <w:pPr>
        <w:pStyle w:val="MDPI62BackMatter"/>
      </w:pPr>
      <w:bookmarkStart w:id="6" w:name="_Hlk89945590"/>
      <w:r w:rsidRPr="0093124A">
        <w:rPr>
          <w:b/>
        </w:rPr>
        <w:t xml:space="preserve">Institutional Review Board Statement: </w:t>
      </w:r>
      <w:r w:rsidRPr="0093124A">
        <w:t>Not applicabl</w:t>
      </w:r>
      <w:r w:rsidRPr="004D7060">
        <w:t>e</w:t>
      </w:r>
      <w:r w:rsidR="004D7060">
        <w:t>.</w:t>
      </w:r>
    </w:p>
    <w:bookmarkEnd w:id="6"/>
    <w:p w14:paraId="19377D3F" w14:textId="77777777" w:rsidR="003129C8" w:rsidRPr="0093124A" w:rsidRDefault="003129C8" w:rsidP="00266870">
      <w:pPr>
        <w:pStyle w:val="MDPI62BackMatter"/>
      </w:pPr>
      <w:r w:rsidRPr="0093124A">
        <w:rPr>
          <w:b/>
        </w:rPr>
        <w:t xml:space="preserve">Informed Consent Statement: </w:t>
      </w:r>
      <w:r w:rsidRPr="0093124A">
        <w:t>Not applicable.</w:t>
      </w:r>
    </w:p>
    <w:p w14:paraId="443AE4BB" w14:textId="46ACE2B0" w:rsidR="003129C8" w:rsidRPr="0093124A" w:rsidRDefault="003129C8" w:rsidP="00266870">
      <w:pPr>
        <w:pStyle w:val="MDPI62BackMatter"/>
      </w:pPr>
      <w:bookmarkStart w:id="7" w:name="_Hlk60054323"/>
      <w:r w:rsidRPr="0093124A">
        <w:rPr>
          <w:b/>
        </w:rPr>
        <w:t xml:space="preserve">Data Availability Statement: </w:t>
      </w:r>
      <w:r w:rsidRPr="0093124A">
        <w:t xml:space="preserve">The data presented in this study are available in </w:t>
      </w:r>
      <w:r w:rsidR="007557EC">
        <w:t>Supplementary data</w:t>
      </w:r>
      <w:r w:rsidRPr="0093124A">
        <w:t xml:space="preserve">. </w:t>
      </w:r>
      <w:r w:rsidR="007557EC" w:rsidRPr="006D485E">
        <w:t xml:space="preserve">Supplementary data </w:t>
      </w:r>
      <w:r w:rsidRPr="00597546">
        <w:t xml:space="preserve">are generated in the study by the authors according to the methodology fully explained in </w:t>
      </w:r>
      <w:r w:rsidR="009977EE" w:rsidRPr="00597546">
        <w:t xml:space="preserve">the section </w:t>
      </w:r>
      <w:r w:rsidR="007557EC" w:rsidRPr="00597546">
        <w:t>2</w:t>
      </w:r>
      <w:r w:rsidRPr="00597546">
        <w:t xml:space="preserve"> </w:t>
      </w:r>
      <w:r w:rsidRPr="006D485E">
        <w:t>and are</w:t>
      </w:r>
      <w:r w:rsidRPr="0093124A">
        <w:t xml:space="preserve"> publicly available.</w:t>
      </w:r>
    </w:p>
    <w:bookmarkEnd w:id="7"/>
    <w:p w14:paraId="2265B187" w14:textId="77777777" w:rsidR="003129C8" w:rsidRPr="0093124A" w:rsidRDefault="003129C8" w:rsidP="00266870">
      <w:pPr>
        <w:pStyle w:val="MDPI62BackMatter"/>
      </w:pPr>
      <w:r w:rsidRPr="0093124A">
        <w:rPr>
          <w:b/>
        </w:rPr>
        <w:t xml:space="preserve">Conflicts of Interest: </w:t>
      </w:r>
      <w:r w:rsidRPr="0093124A">
        <w:t>The authors declare no conflict of interest.</w:t>
      </w:r>
    </w:p>
    <w:p w14:paraId="019944D5" w14:textId="607BB625" w:rsidR="003129C8" w:rsidRPr="00BE4C6A" w:rsidRDefault="003129C8" w:rsidP="009320A6">
      <w:pPr>
        <w:pStyle w:val="MDPI21heading1"/>
        <w:rPr>
          <w:highlight w:val="yellow"/>
        </w:rPr>
      </w:pPr>
    </w:p>
    <w:p w14:paraId="5D75AF88" w14:textId="05079D96" w:rsidR="00264FA0" w:rsidRPr="00597546" w:rsidRDefault="003129C8" w:rsidP="00264FA0">
      <w:pPr>
        <w:pStyle w:val="MDPI31text"/>
        <w:spacing w:before="240" w:after="240"/>
      </w:pPr>
      <w:r w:rsidRPr="00597546">
        <w:rPr>
          <w:b/>
          <w:bCs/>
        </w:rPr>
        <w:lastRenderedPageBreak/>
        <w:t>Supplementary data</w:t>
      </w:r>
      <w:r w:rsidRPr="006D485E">
        <w:t xml:space="preserve">. </w:t>
      </w:r>
      <w:r w:rsidRPr="00597546">
        <w:t>EU 27 tables of NECPs and LTS scores</w:t>
      </w:r>
      <w:bookmarkStart w:id="8" w:name="_Hlk100252227"/>
      <w:r w:rsidRPr="00597546">
        <w:t xml:space="preserve">. </w:t>
      </w:r>
      <w:r w:rsidR="007557EC" w:rsidRPr="00597546">
        <w:t>Supplementary data</w:t>
      </w:r>
      <w:r w:rsidRPr="00597546">
        <w:t xml:space="preserve"> contains the results of the semantic scaling methodology for Member States arranged in alphabetical order. The set of tables ensure</w:t>
      </w:r>
      <w:r w:rsidR="00FB07D2" w:rsidRPr="00597546">
        <w:t xml:space="preserve"> the</w:t>
      </w:r>
      <w:r w:rsidRPr="00597546">
        <w:t xml:space="preserve"> transparency and reproducibility of the methods and results.</w:t>
      </w:r>
    </w:p>
    <w:p w14:paraId="06E09B16" w14:textId="60BCEF57" w:rsidR="00264FA0" w:rsidRPr="00597546" w:rsidRDefault="00264FA0" w:rsidP="00264FA0">
      <w:pPr>
        <w:pStyle w:val="MDPI31text"/>
        <w:spacing w:before="240" w:after="240"/>
        <w:rPr>
          <w:rStyle w:val="Heading2Char"/>
          <w:noProof w:val="0"/>
          <w:color w:val="000000" w:themeColor="text1"/>
          <w:sz w:val="20"/>
          <w:szCs w:val="20"/>
        </w:rPr>
      </w:pPr>
      <w:r w:rsidRPr="00597546">
        <w:rPr>
          <w:rStyle w:val="Heading2Char"/>
          <w:noProof w:val="0"/>
          <w:color w:val="000000" w:themeColor="text1"/>
          <w:sz w:val="20"/>
          <w:szCs w:val="20"/>
        </w:rPr>
        <w:t>Austria</w:t>
      </w:r>
    </w:p>
    <w:p w14:paraId="67571493" w14:textId="0E3A35CD" w:rsidR="008049EF" w:rsidRPr="006D485E" w:rsidRDefault="008049EF" w:rsidP="006D485E">
      <w:pPr>
        <w:pStyle w:val="MDPI41tablecaption"/>
        <w:rPr>
          <w:b/>
          <w:bCs/>
        </w:rPr>
      </w:pPr>
      <w:r w:rsidRPr="006D485E">
        <w:rPr>
          <w:b/>
          <w:bCs/>
        </w:rPr>
        <w:t xml:space="preserve">Table </w:t>
      </w:r>
      <w:r w:rsidR="000A76BB" w:rsidRPr="006D485E">
        <w:rPr>
          <w:b/>
          <w:bCs/>
        </w:rPr>
        <w:t xml:space="preserve">11. </w:t>
      </w:r>
      <w:r w:rsidR="00264FA0" w:rsidRPr="006D485E">
        <w:rPr>
          <w:b/>
          <w:bCs/>
        </w:rPr>
        <w:t>Austria Long Term strategy scores.</w:t>
      </w:r>
    </w:p>
    <w:tbl>
      <w:tblPr>
        <w:tblW w:w="7857" w:type="dxa"/>
        <w:tblInd w:w="2608" w:type="dxa"/>
        <w:tblLayout w:type="fixed"/>
        <w:tblCellMar>
          <w:left w:w="0" w:type="dxa"/>
          <w:right w:w="0" w:type="dxa"/>
        </w:tblCellMar>
        <w:tblLook w:val="04A0" w:firstRow="1" w:lastRow="0" w:firstColumn="1" w:lastColumn="0" w:noHBand="0" w:noVBand="1"/>
      </w:tblPr>
      <w:tblGrid>
        <w:gridCol w:w="4405"/>
        <w:gridCol w:w="2404"/>
        <w:gridCol w:w="1048"/>
      </w:tblGrid>
      <w:tr w:rsidR="009320A6" w:rsidRPr="00597546" w14:paraId="56E98E79" w14:textId="77777777" w:rsidTr="009320A6">
        <w:tc>
          <w:tcPr>
            <w:tcW w:w="4405" w:type="dxa"/>
            <w:tcBorders>
              <w:top w:val="single" w:sz="8" w:space="0" w:color="auto"/>
              <w:bottom w:val="single" w:sz="4" w:space="0" w:color="auto"/>
            </w:tcBorders>
            <w:shd w:val="clear" w:color="auto" w:fill="auto"/>
            <w:noWrap/>
            <w:vAlign w:val="center"/>
            <w:hideMark/>
          </w:tcPr>
          <w:p w14:paraId="5641B71C" w14:textId="10352570" w:rsidR="003129C8" w:rsidRPr="00597546" w:rsidRDefault="003129C8" w:rsidP="009320A6">
            <w:pPr>
              <w:pStyle w:val="Heading5"/>
              <w:keepNext w:val="0"/>
              <w:keepLines w:val="0"/>
              <w:autoSpaceDE w:val="0"/>
              <w:autoSpaceDN w:val="0"/>
              <w:adjustRightInd w:val="0"/>
              <w:snapToGrid w:val="0"/>
              <w:spacing w:before="0" w:line="240" w:lineRule="auto"/>
              <w:jc w:val="center"/>
              <w:rPr>
                <w:rFonts w:eastAsia="Times New Roman"/>
                <w:noProof w:val="0"/>
                <w:color w:val="000000" w:themeColor="text1"/>
                <w:sz w:val="20"/>
                <w:szCs w:val="18"/>
                <w:lang w:eastAsia="en-GB"/>
              </w:rPr>
            </w:pPr>
            <w:bookmarkStart w:id="9" w:name="_Toc97532420"/>
            <w:bookmarkEnd w:id="8"/>
            <w:r w:rsidRPr="00597546">
              <w:rPr>
                <w:noProof w:val="0"/>
                <w:color w:val="000000" w:themeColor="text1"/>
                <w:sz w:val="20"/>
                <w:szCs w:val="18"/>
                <w:lang w:eastAsia="en-GB"/>
              </w:rPr>
              <w:t>Austria</w:t>
            </w:r>
            <w:r w:rsidR="00B72CD5" w:rsidRPr="00597546">
              <w:rPr>
                <w:noProof w:val="0"/>
                <w:color w:val="000000" w:themeColor="text1"/>
                <w:sz w:val="20"/>
                <w:szCs w:val="18"/>
                <w:lang w:eastAsia="en-GB"/>
              </w:rPr>
              <w:t>—</w:t>
            </w:r>
            <w:r w:rsidRPr="00597546">
              <w:rPr>
                <w:noProof w:val="0"/>
                <w:color w:val="000000" w:themeColor="text1"/>
                <w:sz w:val="20"/>
                <w:szCs w:val="18"/>
                <w:lang w:eastAsia="en-GB"/>
              </w:rPr>
              <w:t>LTS</w:t>
            </w:r>
          </w:p>
        </w:tc>
        <w:tc>
          <w:tcPr>
            <w:tcW w:w="2404" w:type="dxa"/>
            <w:tcBorders>
              <w:top w:val="single" w:sz="8" w:space="0" w:color="auto"/>
              <w:bottom w:val="single" w:sz="4" w:space="0" w:color="auto"/>
            </w:tcBorders>
            <w:shd w:val="clear" w:color="auto" w:fill="auto"/>
            <w:noWrap/>
            <w:vAlign w:val="center"/>
            <w:hideMark/>
          </w:tcPr>
          <w:p w14:paraId="321A9AB8" w14:textId="13787AF8" w:rsidR="003129C8" w:rsidRPr="00597546" w:rsidRDefault="0004323A" w:rsidP="009320A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Value</w:t>
            </w:r>
          </w:p>
        </w:tc>
        <w:tc>
          <w:tcPr>
            <w:tcW w:w="1048" w:type="dxa"/>
            <w:tcBorders>
              <w:top w:val="single" w:sz="8" w:space="0" w:color="auto"/>
              <w:bottom w:val="single" w:sz="4" w:space="0" w:color="auto"/>
            </w:tcBorders>
            <w:shd w:val="clear" w:color="auto" w:fill="auto"/>
            <w:noWrap/>
            <w:vAlign w:val="center"/>
            <w:hideMark/>
          </w:tcPr>
          <w:p w14:paraId="41AE4DC0" w14:textId="7E5D5134" w:rsidR="003129C8" w:rsidRPr="00597546" w:rsidRDefault="0004323A" w:rsidP="009320A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Score</w:t>
            </w:r>
          </w:p>
        </w:tc>
      </w:tr>
      <w:tr w:rsidR="006768A1" w:rsidRPr="00597546" w14:paraId="18FD102A" w14:textId="77777777" w:rsidTr="009320A6">
        <w:tc>
          <w:tcPr>
            <w:tcW w:w="4405" w:type="dxa"/>
            <w:tcBorders>
              <w:top w:val="single" w:sz="4" w:space="0" w:color="auto"/>
            </w:tcBorders>
            <w:shd w:val="clear" w:color="auto" w:fill="auto"/>
            <w:noWrap/>
            <w:vAlign w:val="center"/>
            <w:hideMark/>
          </w:tcPr>
          <w:p w14:paraId="590B9BFC"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2404" w:type="dxa"/>
            <w:tcBorders>
              <w:top w:val="single" w:sz="4" w:space="0" w:color="auto"/>
            </w:tcBorders>
            <w:shd w:val="clear" w:color="auto" w:fill="auto"/>
            <w:noWrap/>
            <w:vAlign w:val="center"/>
            <w:hideMark/>
          </w:tcPr>
          <w:p w14:paraId="2D6BFF32"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climate neutrality</w:t>
            </w:r>
          </w:p>
        </w:tc>
        <w:tc>
          <w:tcPr>
            <w:tcW w:w="1048" w:type="dxa"/>
            <w:tcBorders>
              <w:top w:val="single" w:sz="4" w:space="0" w:color="auto"/>
            </w:tcBorders>
            <w:shd w:val="clear" w:color="auto" w:fill="auto"/>
            <w:noWrap/>
            <w:vAlign w:val="center"/>
            <w:hideMark/>
          </w:tcPr>
          <w:p w14:paraId="2329E32E"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C34F4AF" w14:textId="77777777" w:rsidTr="009320A6">
        <w:tc>
          <w:tcPr>
            <w:tcW w:w="4405" w:type="dxa"/>
            <w:shd w:val="clear" w:color="auto" w:fill="auto"/>
            <w:noWrap/>
            <w:vAlign w:val="center"/>
            <w:hideMark/>
          </w:tcPr>
          <w:p w14:paraId="3F61D46E"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2404" w:type="dxa"/>
            <w:shd w:val="clear" w:color="auto" w:fill="auto"/>
            <w:noWrap/>
            <w:vAlign w:val="center"/>
            <w:hideMark/>
          </w:tcPr>
          <w:p w14:paraId="271F4A24"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 scenario</w:t>
            </w:r>
          </w:p>
        </w:tc>
        <w:tc>
          <w:tcPr>
            <w:tcW w:w="1048" w:type="dxa"/>
            <w:shd w:val="clear" w:color="auto" w:fill="auto"/>
            <w:noWrap/>
            <w:vAlign w:val="center"/>
            <w:hideMark/>
          </w:tcPr>
          <w:p w14:paraId="766C1A2C"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E697CFB" w14:textId="77777777" w:rsidTr="009320A6">
        <w:tc>
          <w:tcPr>
            <w:tcW w:w="4405" w:type="dxa"/>
            <w:shd w:val="clear" w:color="auto" w:fill="auto"/>
            <w:noWrap/>
            <w:vAlign w:val="center"/>
            <w:hideMark/>
          </w:tcPr>
          <w:p w14:paraId="069BAA3B"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2404" w:type="dxa"/>
            <w:shd w:val="clear" w:color="auto" w:fill="auto"/>
            <w:noWrap/>
            <w:vAlign w:val="center"/>
            <w:hideMark/>
          </w:tcPr>
          <w:p w14:paraId="1CDE45F2"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048" w:type="dxa"/>
            <w:shd w:val="clear" w:color="auto" w:fill="auto"/>
            <w:noWrap/>
            <w:vAlign w:val="center"/>
            <w:hideMark/>
          </w:tcPr>
          <w:p w14:paraId="162E0459"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4CF7686" w14:textId="77777777" w:rsidTr="009320A6">
        <w:tc>
          <w:tcPr>
            <w:tcW w:w="4405" w:type="dxa"/>
            <w:shd w:val="clear" w:color="auto" w:fill="auto"/>
            <w:noWrap/>
            <w:vAlign w:val="center"/>
            <w:hideMark/>
          </w:tcPr>
          <w:p w14:paraId="2FECA14C"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2404" w:type="dxa"/>
            <w:shd w:val="clear" w:color="auto" w:fill="auto"/>
            <w:noWrap/>
            <w:vAlign w:val="center"/>
            <w:hideMark/>
          </w:tcPr>
          <w:p w14:paraId="23F49AAE"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048" w:type="dxa"/>
            <w:shd w:val="clear" w:color="auto" w:fill="auto"/>
            <w:noWrap/>
            <w:vAlign w:val="center"/>
            <w:hideMark/>
          </w:tcPr>
          <w:p w14:paraId="79DED648"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1F2A2615" w14:textId="77777777" w:rsidTr="009320A6">
        <w:tc>
          <w:tcPr>
            <w:tcW w:w="4405" w:type="dxa"/>
            <w:shd w:val="clear" w:color="auto" w:fill="auto"/>
            <w:noWrap/>
            <w:vAlign w:val="center"/>
            <w:hideMark/>
          </w:tcPr>
          <w:p w14:paraId="5602E1F2"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2404" w:type="dxa"/>
            <w:shd w:val="clear" w:color="auto" w:fill="auto"/>
            <w:noWrap/>
            <w:vAlign w:val="center"/>
            <w:hideMark/>
          </w:tcPr>
          <w:p w14:paraId="47A2F713"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048" w:type="dxa"/>
            <w:shd w:val="clear" w:color="auto" w:fill="auto"/>
            <w:noWrap/>
            <w:vAlign w:val="center"/>
            <w:hideMark/>
          </w:tcPr>
          <w:p w14:paraId="51ED7EE6"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B5FEF7B" w14:textId="77777777" w:rsidTr="009320A6">
        <w:tc>
          <w:tcPr>
            <w:tcW w:w="4405" w:type="dxa"/>
            <w:shd w:val="clear" w:color="auto" w:fill="auto"/>
            <w:noWrap/>
            <w:vAlign w:val="center"/>
            <w:hideMark/>
          </w:tcPr>
          <w:p w14:paraId="2F03B604"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2404" w:type="dxa"/>
            <w:shd w:val="clear" w:color="auto" w:fill="auto"/>
            <w:noWrap/>
            <w:vAlign w:val="center"/>
            <w:hideMark/>
          </w:tcPr>
          <w:p w14:paraId="3C6A8EBF"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048" w:type="dxa"/>
            <w:shd w:val="clear" w:color="auto" w:fill="auto"/>
            <w:noWrap/>
            <w:vAlign w:val="center"/>
            <w:hideMark/>
          </w:tcPr>
          <w:p w14:paraId="5EF30050"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0F7DA352" w14:textId="77777777" w:rsidTr="009320A6">
        <w:tc>
          <w:tcPr>
            <w:tcW w:w="4405" w:type="dxa"/>
            <w:shd w:val="clear" w:color="auto" w:fill="auto"/>
            <w:noWrap/>
            <w:vAlign w:val="center"/>
            <w:hideMark/>
          </w:tcPr>
          <w:p w14:paraId="1A73032C"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2404" w:type="dxa"/>
            <w:shd w:val="clear" w:color="auto" w:fill="auto"/>
            <w:noWrap/>
            <w:vAlign w:val="center"/>
            <w:hideMark/>
          </w:tcPr>
          <w:p w14:paraId="494D7F62"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048" w:type="dxa"/>
            <w:shd w:val="clear" w:color="auto" w:fill="auto"/>
            <w:noWrap/>
            <w:vAlign w:val="center"/>
            <w:hideMark/>
          </w:tcPr>
          <w:p w14:paraId="3D1CA89F"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78F94163" w14:textId="77777777" w:rsidTr="009320A6">
        <w:tc>
          <w:tcPr>
            <w:tcW w:w="4405" w:type="dxa"/>
            <w:shd w:val="clear" w:color="auto" w:fill="auto"/>
            <w:noWrap/>
            <w:vAlign w:val="center"/>
            <w:hideMark/>
          </w:tcPr>
          <w:p w14:paraId="61EF462C"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2404" w:type="dxa"/>
            <w:shd w:val="clear" w:color="auto" w:fill="auto"/>
            <w:noWrap/>
            <w:vAlign w:val="center"/>
            <w:hideMark/>
          </w:tcPr>
          <w:p w14:paraId="3363E778"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yes </w:t>
            </w:r>
          </w:p>
        </w:tc>
        <w:tc>
          <w:tcPr>
            <w:tcW w:w="1048" w:type="dxa"/>
            <w:shd w:val="clear" w:color="auto" w:fill="auto"/>
            <w:noWrap/>
            <w:vAlign w:val="center"/>
            <w:hideMark/>
          </w:tcPr>
          <w:p w14:paraId="1AB3A623"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9DFB763" w14:textId="77777777" w:rsidTr="009320A6">
        <w:tc>
          <w:tcPr>
            <w:tcW w:w="4405" w:type="dxa"/>
            <w:shd w:val="clear" w:color="auto" w:fill="auto"/>
            <w:noWrap/>
            <w:vAlign w:val="center"/>
            <w:hideMark/>
          </w:tcPr>
          <w:p w14:paraId="0D4E6768"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2404" w:type="dxa"/>
            <w:shd w:val="clear" w:color="auto" w:fill="auto"/>
            <w:noWrap/>
            <w:vAlign w:val="center"/>
            <w:hideMark/>
          </w:tcPr>
          <w:p w14:paraId="13E1BEC0"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yes </w:t>
            </w:r>
          </w:p>
        </w:tc>
        <w:tc>
          <w:tcPr>
            <w:tcW w:w="1048" w:type="dxa"/>
            <w:shd w:val="clear" w:color="auto" w:fill="auto"/>
            <w:noWrap/>
            <w:vAlign w:val="center"/>
            <w:hideMark/>
          </w:tcPr>
          <w:p w14:paraId="565F878B"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0CF65851" w14:textId="77777777" w:rsidTr="009320A6">
        <w:tc>
          <w:tcPr>
            <w:tcW w:w="4405" w:type="dxa"/>
            <w:shd w:val="clear" w:color="auto" w:fill="auto"/>
            <w:noWrap/>
            <w:vAlign w:val="center"/>
            <w:hideMark/>
          </w:tcPr>
          <w:p w14:paraId="068B2D48"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2404" w:type="dxa"/>
            <w:shd w:val="clear" w:color="auto" w:fill="auto"/>
            <w:noWrap/>
            <w:vAlign w:val="center"/>
            <w:hideMark/>
          </w:tcPr>
          <w:p w14:paraId="2454CE3E"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w:t>
            </w:r>
          </w:p>
        </w:tc>
        <w:tc>
          <w:tcPr>
            <w:tcW w:w="1048" w:type="dxa"/>
            <w:shd w:val="clear" w:color="auto" w:fill="auto"/>
            <w:noWrap/>
            <w:vAlign w:val="center"/>
            <w:hideMark/>
          </w:tcPr>
          <w:p w14:paraId="6478E502"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67958CC4" w14:textId="77777777" w:rsidTr="009320A6">
        <w:tc>
          <w:tcPr>
            <w:tcW w:w="4405" w:type="dxa"/>
            <w:tcBorders>
              <w:bottom w:val="single" w:sz="8" w:space="0" w:color="auto"/>
            </w:tcBorders>
            <w:shd w:val="clear" w:color="auto" w:fill="auto"/>
            <w:noWrap/>
            <w:vAlign w:val="center"/>
            <w:hideMark/>
          </w:tcPr>
          <w:p w14:paraId="61A6E60D" w14:textId="4B8889B7" w:rsidR="003129C8" w:rsidRPr="00597546" w:rsidRDefault="0029114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r w:rsidR="003129C8" w:rsidRPr="00597546">
              <w:rPr>
                <w:rFonts w:eastAsia="Times New Roman"/>
                <w:noProof w:val="0"/>
                <w:color w:val="000000" w:themeColor="text1"/>
                <w:szCs w:val="18"/>
                <w:lang w:eastAsia="en-GB"/>
              </w:rPr>
              <w:t>Total</w:t>
            </w:r>
          </w:p>
        </w:tc>
        <w:tc>
          <w:tcPr>
            <w:tcW w:w="2404" w:type="dxa"/>
            <w:tcBorders>
              <w:bottom w:val="single" w:sz="8" w:space="0" w:color="auto"/>
            </w:tcBorders>
            <w:shd w:val="clear" w:color="auto" w:fill="auto"/>
            <w:noWrap/>
            <w:vAlign w:val="center"/>
            <w:hideMark/>
          </w:tcPr>
          <w:p w14:paraId="5AD47DA0" w14:textId="489356A3" w:rsidR="003129C8" w:rsidRPr="00597546" w:rsidRDefault="0029114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48" w:type="dxa"/>
            <w:tcBorders>
              <w:bottom w:val="single" w:sz="8" w:space="0" w:color="auto"/>
            </w:tcBorders>
            <w:shd w:val="clear" w:color="auto" w:fill="auto"/>
            <w:noWrap/>
            <w:vAlign w:val="center"/>
            <w:hideMark/>
          </w:tcPr>
          <w:p w14:paraId="24E45B76" w14:textId="77777777" w:rsidR="003129C8" w:rsidRPr="00597546" w:rsidRDefault="003129C8" w:rsidP="009320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p>
        </w:tc>
      </w:tr>
    </w:tbl>
    <w:bookmarkEnd w:id="9"/>
    <w:p w14:paraId="30A4B609" w14:textId="67DD032D" w:rsidR="00264FA0" w:rsidRPr="00597546" w:rsidRDefault="00264FA0" w:rsidP="00264FA0">
      <w:pPr>
        <w:pStyle w:val="MDPI41tablecaption"/>
        <w:rPr>
          <w:rStyle w:val="Heading2Char"/>
          <w:noProof w:val="0"/>
          <w:color w:val="000000" w:themeColor="text1"/>
          <w:sz w:val="20"/>
          <w:szCs w:val="20"/>
        </w:rPr>
      </w:pPr>
      <w:r w:rsidRPr="00597546">
        <w:rPr>
          <w:rStyle w:val="Heading2Char"/>
          <w:noProof w:val="0"/>
          <w:color w:val="000000" w:themeColor="text1"/>
          <w:sz w:val="20"/>
          <w:szCs w:val="20"/>
        </w:rPr>
        <w:t xml:space="preserve"> </w:t>
      </w:r>
    </w:p>
    <w:p w14:paraId="6F461F4E" w14:textId="4630EE47" w:rsidR="003129C8" w:rsidRPr="00597546" w:rsidRDefault="00264FA0" w:rsidP="006D485E">
      <w:pPr>
        <w:pStyle w:val="MDPI41tablecaption"/>
        <w:rPr>
          <w:rStyle w:val="Heading2Char"/>
          <w:noProof w:val="0"/>
          <w:color w:val="000000" w:themeColor="text1"/>
          <w:sz w:val="20"/>
          <w:szCs w:val="20"/>
        </w:rPr>
      </w:pPr>
      <w:r w:rsidRPr="00597546">
        <w:rPr>
          <w:b/>
          <w:bCs/>
        </w:rPr>
        <w:t xml:space="preserve">Table </w:t>
      </w:r>
      <w:r w:rsidRPr="006D485E">
        <w:rPr>
          <w:b/>
          <w:bCs/>
        </w:rPr>
        <w:fldChar w:fldCharType="begin"/>
      </w:r>
      <w:r w:rsidRPr="00597546">
        <w:rPr>
          <w:b/>
          <w:bCs/>
        </w:rPr>
        <w:instrText xml:space="preserve"> SEQ Table \* ARABIC </w:instrText>
      </w:r>
      <w:r w:rsidRPr="00597546">
        <w:rPr>
          <w:b/>
          <w:bCs/>
        </w:rPr>
        <w:fldChar w:fldCharType="separate"/>
      </w:r>
      <w:r w:rsidR="0036224B" w:rsidRPr="006D485E">
        <w:rPr>
          <w:b/>
          <w:bCs/>
          <w:noProof/>
        </w:rPr>
        <w:t>1</w:t>
      </w:r>
      <w:r w:rsidRPr="006D485E">
        <w:rPr>
          <w:b/>
          <w:bCs/>
        </w:rPr>
        <w:fldChar w:fldCharType="end"/>
      </w:r>
      <w:r w:rsidRPr="006D485E">
        <w:rPr>
          <w:b/>
          <w:bCs/>
        </w:rPr>
        <w:t xml:space="preserve">2. </w:t>
      </w:r>
      <w:r w:rsidRPr="006D485E">
        <w:t>Austria NECPs Targets</w:t>
      </w:r>
    </w:p>
    <w:tbl>
      <w:tblPr>
        <w:tblStyle w:val="TableGrid"/>
        <w:tblW w:w="7857" w:type="dxa"/>
        <w:tblInd w:w="26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827"/>
        <w:gridCol w:w="1639"/>
        <w:gridCol w:w="733"/>
        <w:gridCol w:w="728"/>
        <w:gridCol w:w="880"/>
        <w:gridCol w:w="716"/>
        <w:gridCol w:w="1334"/>
      </w:tblGrid>
      <w:tr w:rsidR="006768A1" w:rsidRPr="00597546" w14:paraId="5F47DC9B" w14:textId="63BD5B4A" w:rsidTr="00FB334D">
        <w:tc>
          <w:tcPr>
            <w:tcW w:w="7857" w:type="dxa"/>
            <w:gridSpan w:val="7"/>
            <w:tcBorders>
              <w:top w:val="single" w:sz="8" w:space="0" w:color="auto"/>
              <w:bottom w:val="single" w:sz="4" w:space="0" w:color="auto"/>
            </w:tcBorders>
            <w:shd w:val="clear" w:color="auto" w:fill="auto"/>
            <w:noWrap/>
            <w:vAlign w:val="center"/>
            <w:hideMark/>
          </w:tcPr>
          <w:p w14:paraId="702BE6F3" w14:textId="24CFBF00" w:rsidR="003129C8" w:rsidRPr="00597546" w:rsidRDefault="00FB07D2" w:rsidP="008B4BF3">
            <w:pPr>
              <w:pStyle w:val="Heading5"/>
              <w:keepNext w:val="0"/>
              <w:keepLines w:val="0"/>
              <w:autoSpaceDE w:val="0"/>
              <w:autoSpaceDN w:val="0"/>
              <w:adjustRightInd w:val="0"/>
              <w:snapToGrid w:val="0"/>
              <w:spacing w:before="0" w:line="240" w:lineRule="auto"/>
              <w:jc w:val="center"/>
              <w:outlineLvl w:val="4"/>
              <w:rPr>
                <w:noProof w:val="0"/>
                <w:color w:val="000000" w:themeColor="text1"/>
                <w:sz w:val="20"/>
                <w:szCs w:val="18"/>
                <w:lang w:eastAsia="en-GB"/>
              </w:rPr>
            </w:pPr>
            <w:bookmarkStart w:id="10" w:name="_Toc342717915"/>
            <w:bookmarkStart w:id="11" w:name="_Toc342717972"/>
            <w:r w:rsidRPr="00597546">
              <w:rPr>
                <w:noProof w:val="0"/>
                <w:color w:val="000000" w:themeColor="text1"/>
                <w:sz w:val="20"/>
                <w:szCs w:val="18"/>
                <w:lang w:eastAsia="en-GB"/>
              </w:rPr>
              <w:t>Austria—</w:t>
            </w:r>
            <w:r w:rsidR="003129C8" w:rsidRPr="00597546">
              <w:rPr>
                <w:noProof w:val="0"/>
                <w:color w:val="000000" w:themeColor="text1"/>
                <w:sz w:val="20"/>
                <w:szCs w:val="18"/>
                <w:lang w:eastAsia="en-GB"/>
              </w:rPr>
              <w:t xml:space="preserve">NECPs </w:t>
            </w:r>
            <w:r w:rsidR="0004323A" w:rsidRPr="00597546">
              <w:rPr>
                <w:noProof w:val="0"/>
                <w:color w:val="000000" w:themeColor="text1"/>
                <w:sz w:val="20"/>
                <w:szCs w:val="18"/>
                <w:lang w:eastAsia="en-GB"/>
              </w:rPr>
              <w:t>T</w:t>
            </w:r>
            <w:r w:rsidR="003129C8" w:rsidRPr="00597546">
              <w:rPr>
                <w:noProof w:val="0"/>
                <w:color w:val="000000" w:themeColor="text1"/>
                <w:sz w:val="20"/>
                <w:szCs w:val="18"/>
                <w:lang w:eastAsia="en-GB"/>
              </w:rPr>
              <w:t>argets</w:t>
            </w:r>
          </w:p>
        </w:tc>
      </w:tr>
      <w:tr w:rsidR="00FB334D" w:rsidRPr="00597546" w14:paraId="3FCA91FC" w14:textId="77777777" w:rsidTr="00FB334D">
        <w:tc>
          <w:tcPr>
            <w:tcW w:w="1827" w:type="dxa"/>
            <w:tcBorders>
              <w:top w:val="single" w:sz="4" w:space="0" w:color="auto"/>
              <w:bottom w:val="single" w:sz="4" w:space="0" w:color="auto"/>
            </w:tcBorders>
            <w:shd w:val="clear" w:color="auto" w:fill="auto"/>
            <w:vAlign w:val="center"/>
            <w:hideMark/>
          </w:tcPr>
          <w:p w14:paraId="62E7088A" w14:textId="1A14D07E" w:rsidR="003129C8" w:rsidRPr="00597546" w:rsidRDefault="003129C8" w:rsidP="008B4BF3">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National </w:t>
            </w:r>
            <w:r w:rsidR="00E02EBA" w:rsidRPr="00597546">
              <w:rPr>
                <w:rFonts w:eastAsia="Times New Roman"/>
                <w:b/>
                <w:bCs/>
                <w:noProof w:val="0"/>
                <w:color w:val="000000" w:themeColor="text1"/>
                <w:szCs w:val="18"/>
                <w:lang w:eastAsia="en-GB"/>
              </w:rPr>
              <w:t>T</w:t>
            </w:r>
            <w:r w:rsidRPr="00597546">
              <w:rPr>
                <w:rFonts w:eastAsia="Times New Roman"/>
                <w:b/>
                <w:bCs/>
                <w:noProof w:val="0"/>
                <w:color w:val="000000" w:themeColor="text1"/>
                <w:szCs w:val="18"/>
                <w:lang w:eastAsia="en-GB"/>
              </w:rPr>
              <w:t xml:space="preserve">arget </w:t>
            </w:r>
            <w:r w:rsidR="00E02EBA" w:rsidRPr="00597546">
              <w:rPr>
                <w:rFonts w:eastAsia="Times New Roman"/>
                <w:b/>
                <w:bCs/>
                <w:noProof w:val="0"/>
                <w:color w:val="000000" w:themeColor="text1"/>
                <w:szCs w:val="18"/>
                <w:lang w:eastAsia="en-GB"/>
              </w:rPr>
              <w:t>C</w:t>
            </w:r>
            <w:r w:rsidRPr="00597546">
              <w:rPr>
                <w:rFonts w:eastAsia="Times New Roman"/>
                <w:b/>
                <w:bCs/>
                <w:noProof w:val="0"/>
                <w:color w:val="000000" w:themeColor="text1"/>
                <w:szCs w:val="18"/>
                <w:lang w:eastAsia="en-GB"/>
              </w:rPr>
              <w:t>ontribution</w:t>
            </w:r>
          </w:p>
        </w:tc>
        <w:tc>
          <w:tcPr>
            <w:tcW w:w="1639" w:type="dxa"/>
            <w:tcBorders>
              <w:top w:val="single" w:sz="4" w:space="0" w:color="auto"/>
              <w:bottom w:val="single" w:sz="4" w:space="0" w:color="auto"/>
            </w:tcBorders>
            <w:shd w:val="clear" w:color="auto" w:fill="auto"/>
            <w:vAlign w:val="center"/>
            <w:hideMark/>
          </w:tcPr>
          <w:p w14:paraId="543F74FE" w14:textId="387C8486" w:rsidR="003129C8" w:rsidRPr="00597546" w:rsidRDefault="00EE5872" w:rsidP="008B4BF3">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L</w:t>
            </w:r>
            <w:r w:rsidR="003129C8" w:rsidRPr="00597546">
              <w:rPr>
                <w:rFonts w:eastAsia="Times New Roman"/>
                <w:b/>
                <w:bCs/>
                <w:noProof w:val="0"/>
                <w:color w:val="000000" w:themeColor="text1"/>
                <w:szCs w:val="18"/>
                <w:lang w:eastAsia="en-GB"/>
              </w:rPr>
              <w:t xml:space="preserve">atest </w:t>
            </w:r>
            <w:r w:rsidR="00E02EBA" w:rsidRPr="00597546">
              <w:rPr>
                <w:rFonts w:eastAsia="Times New Roman"/>
                <w:b/>
                <w:bCs/>
                <w:noProof w:val="0"/>
                <w:color w:val="000000" w:themeColor="text1"/>
                <w:szCs w:val="18"/>
                <w:lang w:eastAsia="en-GB"/>
              </w:rPr>
              <w:t>A</w:t>
            </w:r>
            <w:r w:rsidR="003129C8" w:rsidRPr="00597546">
              <w:rPr>
                <w:rFonts w:eastAsia="Times New Roman"/>
                <w:b/>
                <w:bCs/>
                <w:noProof w:val="0"/>
                <w:color w:val="000000" w:themeColor="text1"/>
                <w:szCs w:val="18"/>
                <w:lang w:eastAsia="en-GB"/>
              </w:rPr>
              <w:t xml:space="preserve">vailable </w:t>
            </w:r>
            <w:r w:rsidR="00E02EBA" w:rsidRPr="00597546">
              <w:rPr>
                <w:rFonts w:eastAsia="Times New Roman"/>
                <w:b/>
                <w:bCs/>
                <w:noProof w:val="0"/>
                <w:color w:val="000000" w:themeColor="text1"/>
                <w:szCs w:val="18"/>
                <w:lang w:eastAsia="en-GB"/>
              </w:rPr>
              <w:t>D</w:t>
            </w:r>
            <w:r w:rsidR="003129C8" w:rsidRPr="00597546">
              <w:rPr>
                <w:rFonts w:eastAsia="Times New Roman"/>
                <w:b/>
                <w:bCs/>
                <w:noProof w:val="0"/>
                <w:color w:val="000000" w:themeColor="text1"/>
                <w:szCs w:val="18"/>
                <w:lang w:eastAsia="en-GB"/>
              </w:rPr>
              <w:t>ata (</w:t>
            </w:r>
            <w:r w:rsidR="00E02EBA" w:rsidRPr="00597546">
              <w:rPr>
                <w:rFonts w:eastAsia="Times New Roman"/>
                <w:b/>
                <w:bCs/>
                <w:noProof w:val="0"/>
                <w:color w:val="000000" w:themeColor="text1"/>
                <w:szCs w:val="18"/>
                <w:lang w:eastAsia="en-GB"/>
              </w:rPr>
              <w:t>O</w:t>
            </w:r>
            <w:r w:rsidR="003129C8" w:rsidRPr="00597546">
              <w:rPr>
                <w:rFonts w:eastAsia="Times New Roman"/>
                <w:b/>
                <w:bCs/>
                <w:noProof w:val="0"/>
                <w:color w:val="000000" w:themeColor="text1"/>
                <w:szCs w:val="18"/>
                <w:lang w:eastAsia="en-GB"/>
              </w:rPr>
              <w:t>ct 2020)</w:t>
            </w:r>
          </w:p>
        </w:tc>
        <w:tc>
          <w:tcPr>
            <w:tcW w:w="733" w:type="dxa"/>
            <w:tcBorders>
              <w:top w:val="single" w:sz="4" w:space="0" w:color="auto"/>
              <w:bottom w:val="single" w:sz="4" w:space="0" w:color="auto"/>
            </w:tcBorders>
            <w:shd w:val="clear" w:color="auto" w:fill="auto"/>
            <w:vAlign w:val="center"/>
            <w:hideMark/>
          </w:tcPr>
          <w:p w14:paraId="21780C77" w14:textId="1BF4E31F" w:rsidR="003129C8" w:rsidRPr="00597546" w:rsidRDefault="003129C8" w:rsidP="008B4BF3">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2020 </w:t>
            </w:r>
            <w:r w:rsidR="00E02EBA" w:rsidRPr="00597546">
              <w:rPr>
                <w:rFonts w:eastAsia="Times New Roman"/>
                <w:b/>
                <w:bCs/>
                <w:noProof w:val="0"/>
                <w:color w:val="000000" w:themeColor="text1"/>
                <w:szCs w:val="18"/>
                <w:lang w:eastAsia="en-GB"/>
              </w:rPr>
              <w:t>T</w:t>
            </w:r>
            <w:r w:rsidRPr="00597546">
              <w:rPr>
                <w:rFonts w:eastAsia="Times New Roman"/>
                <w:b/>
                <w:bCs/>
                <w:noProof w:val="0"/>
                <w:color w:val="000000" w:themeColor="text1"/>
                <w:szCs w:val="18"/>
                <w:lang w:eastAsia="en-GB"/>
              </w:rPr>
              <w:t>arget</w:t>
            </w:r>
          </w:p>
        </w:tc>
        <w:tc>
          <w:tcPr>
            <w:tcW w:w="728" w:type="dxa"/>
            <w:tcBorders>
              <w:top w:val="single" w:sz="4" w:space="0" w:color="auto"/>
              <w:bottom w:val="single" w:sz="4" w:space="0" w:color="auto"/>
            </w:tcBorders>
            <w:shd w:val="clear" w:color="auto" w:fill="auto"/>
            <w:vAlign w:val="center"/>
            <w:hideMark/>
          </w:tcPr>
          <w:p w14:paraId="1583030E" w14:textId="1CB9D8F5" w:rsidR="003129C8" w:rsidRPr="00597546" w:rsidRDefault="003129C8" w:rsidP="008B4BF3">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2030 </w:t>
            </w:r>
            <w:r w:rsidR="00E02EBA" w:rsidRPr="00597546">
              <w:rPr>
                <w:rFonts w:eastAsia="Times New Roman"/>
                <w:b/>
                <w:bCs/>
                <w:noProof w:val="0"/>
                <w:color w:val="000000" w:themeColor="text1"/>
                <w:szCs w:val="18"/>
                <w:lang w:eastAsia="en-GB"/>
              </w:rPr>
              <w:t>T</w:t>
            </w:r>
            <w:r w:rsidRPr="00597546">
              <w:rPr>
                <w:rFonts w:eastAsia="Times New Roman"/>
                <w:b/>
                <w:bCs/>
                <w:noProof w:val="0"/>
                <w:color w:val="000000" w:themeColor="text1"/>
                <w:szCs w:val="18"/>
                <w:lang w:eastAsia="en-GB"/>
              </w:rPr>
              <w:t>arget</w:t>
            </w:r>
          </w:p>
        </w:tc>
        <w:tc>
          <w:tcPr>
            <w:tcW w:w="880" w:type="dxa"/>
            <w:tcBorders>
              <w:top w:val="single" w:sz="4" w:space="0" w:color="auto"/>
              <w:bottom w:val="single" w:sz="4" w:space="0" w:color="auto"/>
            </w:tcBorders>
            <w:shd w:val="clear" w:color="auto" w:fill="auto"/>
            <w:vAlign w:val="center"/>
            <w:hideMark/>
          </w:tcPr>
          <w:p w14:paraId="5E18F10C" w14:textId="20C4E76D" w:rsidR="003129C8" w:rsidRPr="00597546" w:rsidRDefault="003129C8" w:rsidP="008B4BF3">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Ambition </w:t>
            </w:r>
            <w:r w:rsidR="00E02EBA" w:rsidRPr="00597546">
              <w:rPr>
                <w:rFonts w:eastAsia="Times New Roman"/>
                <w:b/>
                <w:bCs/>
                <w:noProof w:val="0"/>
                <w:color w:val="000000" w:themeColor="text1"/>
                <w:szCs w:val="18"/>
                <w:lang w:eastAsia="en-GB"/>
              </w:rPr>
              <w:t>L</w:t>
            </w:r>
            <w:r w:rsidRPr="00597546">
              <w:rPr>
                <w:rFonts w:eastAsia="Times New Roman"/>
                <w:b/>
                <w:bCs/>
                <w:noProof w:val="0"/>
                <w:color w:val="000000" w:themeColor="text1"/>
                <w:szCs w:val="18"/>
                <w:lang w:eastAsia="en-GB"/>
              </w:rPr>
              <w:t>evel</w:t>
            </w:r>
          </w:p>
        </w:tc>
        <w:tc>
          <w:tcPr>
            <w:tcW w:w="716" w:type="dxa"/>
            <w:tcBorders>
              <w:top w:val="single" w:sz="4" w:space="0" w:color="auto"/>
              <w:bottom w:val="single" w:sz="4" w:space="0" w:color="auto"/>
            </w:tcBorders>
            <w:shd w:val="clear" w:color="auto" w:fill="auto"/>
            <w:vAlign w:val="center"/>
            <w:hideMark/>
          </w:tcPr>
          <w:p w14:paraId="7DE445B4" w14:textId="0F5CC51D" w:rsidR="003129C8" w:rsidRPr="00597546" w:rsidRDefault="003129C8" w:rsidP="008B4BF3">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Scores</w:t>
            </w:r>
          </w:p>
        </w:tc>
        <w:tc>
          <w:tcPr>
            <w:tcW w:w="1334" w:type="dxa"/>
            <w:tcBorders>
              <w:top w:val="single" w:sz="4" w:space="0" w:color="auto"/>
              <w:bottom w:val="single" w:sz="4" w:space="0" w:color="auto"/>
            </w:tcBorders>
            <w:shd w:val="clear" w:color="auto" w:fill="auto"/>
            <w:vAlign w:val="center"/>
            <w:hideMark/>
          </w:tcPr>
          <w:p w14:paraId="3952FD42" w14:textId="3CEF11D2" w:rsidR="003129C8" w:rsidRPr="00597546" w:rsidRDefault="003129C8" w:rsidP="008B4BF3">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NECPs 2030 </w:t>
            </w:r>
            <w:r w:rsidR="00E02EBA" w:rsidRPr="00597546">
              <w:rPr>
                <w:rFonts w:eastAsia="Times New Roman"/>
                <w:b/>
                <w:bCs/>
                <w:noProof w:val="0"/>
                <w:color w:val="000000" w:themeColor="text1"/>
                <w:szCs w:val="18"/>
                <w:lang w:eastAsia="en-GB"/>
              </w:rPr>
              <w:t>T</w:t>
            </w:r>
            <w:r w:rsidRPr="00597546">
              <w:rPr>
                <w:rFonts w:eastAsia="Times New Roman"/>
                <w:b/>
                <w:bCs/>
                <w:noProof w:val="0"/>
                <w:color w:val="000000" w:themeColor="text1"/>
                <w:szCs w:val="18"/>
                <w:lang w:eastAsia="en-GB"/>
              </w:rPr>
              <w:t>argets</w:t>
            </w:r>
          </w:p>
        </w:tc>
      </w:tr>
      <w:tr w:rsidR="00FB334D" w:rsidRPr="00597546" w14:paraId="62057A11" w14:textId="77777777" w:rsidTr="00FB334D">
        <w:tc>
          <w:tcPr>
            <w:tcW w:w="1827" w:type="dxa"/>
            <w:tcBorders>
              <w:top w:val="single" w:sz="4" w:space="0" w:color="auto"/>
            </w:tcBorders>
            <w:shd w:val="clear" w:color="auto" w:fill="auto"/>
            <w:noWrap/>
            <w:vAlign w:val="center"/>
            <w:hideMark/>
          </w:tcPr>
          <w:p w14:paraId="594F558D"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1639" w:type="dxa"/>
            <w:tcBorders>
              <w:top w:val="single" w:sz="4" w:space="0" w:color="auto"/>
            </w:tcBorders>
            <w:shd w:val="clear" w:color="auto" w:fill="auto"/>
            <w:noWrap/>
            <w:vAlign w:val="center"/>
            <w:hideMark/>
          </w:tcPr>
          <w:p w14:paraId="5391D65E" w14:textId="5DC3159F" w:rsidR="003129C8" w:rsidRPr="00597546" w:rsidRDefault="00E465E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1</w:t>
            </w:r>
          </w:p>
        </w:tc>
        <w:tc>
          <w:tcPr>
            <w:tcW w:w="733" w:type="dxa"/>
            <w:tcBorders>
              <w:top w:val="single" w:sz="4" w:space="0" w:color="auto"/>
            </w:tcBorders>
            <w:shd w:val="clear" w:color="auto" w:fill="auto"/>
            <w:noWrap/>
            <w:vAlign w:val="center"/>
            <w:hideMark/>
          </w:tcPr>
          <w:p w14:paraId="1CD9AD51" w14:textId="38E79EC6" w:rsidR="003129C8" w:rsidRPr="00597546" w:rsidRDefault="00E465E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6</w:t>
            </w:r>
          </w:p>
        </w:tc>
        <w:tc>
          <w:tcPr>
            <w:tcW w:w="728" w:type="dxa"/>
            <w:tcBorders>
              <w:top w:val="single" w:sz="4" w:space="0" w:color="auto"/>
            </w:tcBorders>
            <w:shd w:val="clear" w:color="auto" w:fill="auto"/>
            <w:noWrap/>
            <w:vAlign w:val="center"/>
            <w:hideMark/>
          </w:tcPr>
          <w:p w14:paraId="65DAB5BE" w14:textId="3BA26A05" w:rsidR="003129C8" w:rsidRPr="00597546" w:rsidRDefault="00E465E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r w:rsidR="003129C8" w:rsidRPr="00597546">
              <w:rPr>
                <w:rFonts w:eastAsia="Times New Roman"/>
                <w:noProof w:val="0"/>
                <w:color w:val="000000" w:themeColor="text1"/>
                <w:szCs w:val="18"/>
                <w:lang w:eastAsia="en-GB"/>
              </w:rPr>
              <w:t>6</w:t>
            </w:r>
          </w:p>
        </w:tc>
        <w:tc>
          <w:tcPr>
            <w:tcW w:w="880" w:type="dxa"/>
            <w:tcBorders>
              <w:top w:val="single" w:sz="4" w:space="0" w:color="auto"/>
            </w:tcBorders>
            <w:shd w:val="clear" w:color="auto" w:fill="auto"/>
            <w:vAlign w:val="center"/>
            <w:hideMark/>
          </w:tcPr>
          <w:p w14:paraId="127B3881"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 in ESR (</w:t>
            </w:r>
            <w:proofErr w:type="spellStart"/>
            <w:r w:rsidRPr="00597546">
              <w:rPr>
                <w:rFonts w:eastAsia="Times New Roman"/>
                <w:noProof w:val="0"/>
                <w:color w:val="000000" w:themeColor="text1"/>
                <w:szCs w:val="18"/>
                <w:lang w:eastAsia="en-GB"/>
              </w:rPr>
              <w:t>adeq</w:t>
            </w:r>
            <w:proofErr w:type="spellEnd"/>
            <w:r w:rsidRPr="00597546">
              <w:rPr>
                <w:rFonts w:eastAsia="Times New Roman"/>
                <w:noProof w:val="0"/>
                <w:color w:val="000000" w:themeColor="text1"/>
                <w:szCs w:val="18"/>
                <w:lang w:eastAsia="en-GB"/>
              </w:rPr>
              <w:t>)</w:t>
            </w:r>
          </w:p>
        </w:tc>
        <w:tc>
          <w:tcPr>
            <w:tcW w:w="716" w:type="dxa"/>
            <w:tcBorders>
              <w:top w:val="single" w:sz="4" w:space="0" w:color="auto"/>
            </w:tcBorders>
            <w:shd w:val="clear" w:color="auto" w:fill="auto"/>
            <w:noWrap/>
            <w:vAlign w:val="center"/>
            <w:hideMark/>
          </w:tcPr>
          <w:p w14:paraId="1C3377B8"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1334" w:type="dxa"/>
            <w:tcBorders>
              <w:top w:val="single" w:sz="4" w:space="0" w:color="auto"/>
            </w:tcBorders>
            <w:shd w:val="clear" w:color="auto" w:fill="auto"/>
            <w:noWrap/>
            <w:vAlign w:val="center"/>
            <w:hideMark/>
          </w:tcPr>
          <w:p w14:paraId="7D8492ED"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40</w:t>
            </w:r>
          </w:p>
        </w:tc>
      </w:tr>
      <w:tr w:rsidR="00FB334D" w:rsidRPr="00597546" w14:paraId="2F0D2AC4" w14:textId="77777777" w:rsidTr="00FB334D">
        <w:tc>
          <w:tcPr>
            <w:tcW w:w="1827" w:type="dxa"/>
            <w:shd w:val="clear" w:color="auto" w:fill="auto"/>
            <w:noWrap/>
            <w:vAlign w:val="center"/>
            <w:hideMark/>
          </w:tcPr>
          <w:p w14:paraId="0728D4A4" w14:textId="3A8B7B3C"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1639" w:type="dxa"/>
            <w:shd w:val="clear" w:color="auto" w:fill="auto"/>
            <w:noWrap/>
            <w:vAlign w:val="center"/>
            <w:hideMark/>
          </w:tcPr>
          <w:p w14:paraId="447251B9" w14:textId="14036D63" w:rsidR="003129C8" w:rsidRPr="006D485E"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33</w:t>
            </w:r>
            <w:r w:rsidR="008049E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733" w:type="dxa"/>
            <w:shd w:val="clear" w:color="auto" w:fill="auto"/>
            <w:noWrap/>
            <w:vAlign w:val="center"/>
            <w:hideMark/>
          </w:tcPr>
          <w:p w14:paraId="70B5FE3F"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34</w:t>
            </w:r>
          </w:p>
        </w:tc>
        <w:tc>
          <w:tcPr>
            <w:tcW w:w="728" w:type="dxa"/>
            <w:shd w:val="clear" w:color="auto" w:fill="auto"/>
            <w:noWrap/>
            <w:vAlign w:val="center"/>
            <w:hideMark/>
          </w:tcPr>
          <w:p w14:paraId="10E7A123"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46</w:t>
            </w:r>
          </w:p>
        </w:tc>
        <w:tc>
          <w:tcPr>
            <w:tcW w:w="880" w:type="dxa"/>
            <w:shd w:val="clear" w:color="auto" w:fill="auto"/>
            <w:noWrap/>
            <w:vAlign w:val="center"/>
            <w:hideMark/>
          </w:tcPr>
          <w:p w14:paraId="211D8512"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adequate</w:t>
            </w:r>
          </w:p>
        </w:tc>
        <w:tc>
          <w:tcPr>
            <w:tcW w:w="716" w:type="dxa"/>
            <w:shd w:val="clear" w:color="auto" w:fill="auto"/>
            <w:noWrap/>
            <w:vAlign w:val="center"/>
            <w:hideMark/>
          </w:tcPr>
          <w:p w14:paraId="0486D6B7"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1334" w:type="dxa"/>
            <w:shd w:val="clear" w:color="auto" w:fill="auto"/>
            <w:noWrap/>
            <w:vAlign w:val="center"/>
            <w:hideMark/>
          </w:tcPr>
          <w:p w14:paraId="43E7CF6C"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FB334D" w:rsidRPr="00597546" w14:paraId="63DAF8D1" w14:textId="77777777" w:rsidTr="00FB334D">
        <w:tc>
          <w:tcPr>
            <w:tcW w:w="1827" w:type="dxa"/>
            <w:shd w:val="clear" w:color="auto" w:fill="auto"/>
            <w:noWrap/>
            <w:vAlign w:val="center"/>
            <w:hideMark/>
          </w:tcPr>
          <w:p w14:paraId="272E7473"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1639" w:type="dxa"/>
            <w:shd w:val="clear" w:color="auto" w:fill="auto"/>
            <w:noWrap/>
            <w:vAlign w:val="center"/>
            <w:hideMark/>
          </w:tcPr>
          <w:p w14:paraId="3C36320D"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30</w:t>
            </w:r>
          </w:p>
        </w:tc>
        <w:tc>
          <w:tcPr>
            <w:tcW w:w="733" w:type="dxa"/>
            <w:shd w:val="clear" w:color="auto" w:fill="auto"/>
            <w:noWrap/>
            <w:vAlign w:val="center"/>
            <w:hideMark/>
          </w:tcPr>
          <w:p w14:paraId="062AE123" w14:textId="62883878" w:rsidR="003129C8" w:rsidRPr="006D485E"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31</w:t>
            </w:r>
            <w:r w:rsidR="008049E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728" w:type="dxa"/>
            <w:shd w:val="clear" w:color="auto" w:fill="auto"/>
            <w:noWrap/>
            <w:vAlign w:val="center"/>
            <w:hideMark/>
          </w:tcPr>
          <w:p w14:paraId="360BA8F9"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29</w:t>
            </w:r>
          </w:p>
        </w:tc>
        <w:tc>
          <w:tcPr>
            <w:tcW w:w="880" w:type="dxa"/>
            <w:shd w:val="clear" w:color="auto" w:fill="auto"/>
            <w:noWrap/>
            <w:vAlign w:val="center"/>
            <w:hideMark/>
          </w:tcPr>
          <w:p w14:paraId="785E2734"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low</w:t>
            </w:r>
          </w:p>
        </w:tc>
        <w:tc>
          <w:tcPr>
            <w:tcW w:w="716" w:type="dxa"/>
            <w:shd w:val="clear" w:color="auto" w:fill="auto"/>
            <w:noWrap/>
            <w:vAlign w:val="center"/>
            <w:hideMark/>
          </w:tcPr>
          <w:p w14:paraId="4F12F26C"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334" w:type="dxa"/>
            <w:shd w:val="clear" w:color="auto" w:fill="auto"/>
            <w:noWrap/>
            <w:vAlign w:val="center"/>
            <w:hideMark/>
          </w:tcPr>
          <w:p w14:paraId="24EAEEE1" w14:textId="1EEB34B4" w:rsidR="003129C8" w:rsidRPr="006D485E"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8049E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FB334D" w:rsidRPr="00597546" w14:paraId="58269254" w14:textId="77777777" w:rsidTr="00FB334D">
        <w:tc>
          <w:tcPr>
            <w:tcW w:w="1827" w:type="dxa"/>
            <w:shd w:val="clear" w:color="auto" w:fill="auto"/>
            <w:noWrap/>
            <w:vAlign w:val="center"/>
            <w:hideMark/>
          </w:tcPr>
          <w:p w14:paraId="628843EA"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1639" w:type="dxa"/>
            <w:shd w:val="clear" w:color="auto" w:fill="auto"/>
            <w:noWrap/>
            <w:vAlign w:val="center"/>
            <w:hideMark/>
          </w:tcPr>
          <w:p w14:paraId="20A2479E" w14:textId="4051A074" w:rsidR="003129C8" w:rsidRPr="006D485E"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25</w:t>
            </w:r>
            <w:r w:rsidR="008049E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733" w:type="dxa"/>
            <w:shd w:val="clear" w:color="auto" w:fill="auto"/>
            <w:noWrap/>
            <w:vAlign w:val="center"/>
            <w:hideMark/>
          </w:tcPr>
          <w:p w14:paraId="0CA2498D" w14:textId="16854B6C" w:rsidR="003129C8" w:rsidRPr="006D485E"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noProof w:val="0"/>
                <w:color w:val="000000" w:themeColor="text1"/>
                <w:szCs w:val="18"/>
                <w:lang w:eastAsia="en-GB"/>
              </w:rPr>
              <w:t>25</w:t>
            </w:r>
            <w:r w:rsidR="008049E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1</w:t>
            </w:r>
          </w:p>
        </w:tc>
        <w:tc>
          <w:tcPr>
            <w:tcW w:w="728" w:type="dxa"/>
            <w:shd w:val="clear" w:color="auto" w:fill="auto"/>
            <w:noWrap/>
            <w:vAlign w:val="center"/>
            <w:hideMark/>
          </w:tcPr>
          <w:p w14:paraId="48EC4ED5"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25</w:t>
            </w:r>
          </w:p>
        </w:tc>
        <w:tc>
          <w:tcPr>
            <w:tcW w:w="880" w:type="dxa"/>
            <w:shd w:val="clear" w:color="auto" w:fill="auto"/>
            <w:noWrap/>
            <w:vAlign w:val="center"/>
            <w:hideMark/>
          </w:tcPr>
          <w:p w14:paraId="2C992C74"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low</w:t>
            </w:r>
          </w:p>
        </w:tc>
        <w:tc>
          <w:tcPr>
            <w:tcW w:w="716" w:type="dxa"/>
            <w:shd w:val="clear" w:color="auto" w:fill="auto"/>
            <w:noWrap/>
            <w:vAlign w:val="center"/>
            <w:hideMark/>
          </w:tcPr>
          <w:p w14:paraId="0B4B2746"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334" w:type="dxa"/>
            <w:shd w:val="clear" w:color="auto" w:fill="auto"/>
            <w:noWrap/>
            <w:vAlign w:val="center"/>
            <w:hideMark/>
          </w:tcPr>
          <w:p w14:paraId="5D2E66B2"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p>
        </w:tc>
      </w:tr>
      <w:tr w:rsidR="00FB334D" w:rsidRPr="00597546" w14:paraId="68EDF96A" w14:textId="77777777" w:rsidTr="00FB334D">
        <w:tc>
          <w:tcPr>
            <w:tcW w:w="1827" w:type="dxa"/>
            <w:shd w:val="clear" w:color="auto" w:fill="auto"/>
            <w:noWrap/>
            <w:vAlign w:val="center"/>
            <w:hideMark/>
          </w:tcPr>
          <w:p w14:paraId="5AC88E49"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1639" w:type="dxa"/>
            <w:shd w:val="clear" w:color="auto" w:fill="auto"/>
            <w:noWrap/>
            <w:vAlign w:val="center"/>
            <w:hideMark/>
          </w:tcPr>
          <w:p w14:paraId="5B076454" w14:textId="12AB3A71" w:rsidR="003129C8" w:rsidRPr="006D485E"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r w:rsidR="008049E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733" w:type="dxa"/>
            <w:shd w:val="clear" w:color="auto" w:fill="auto"/>
            <w:noWrap/>
            <w:vAlign w:val="center"/>
            <w:hideMark/>
          </w:tcPr>
          <w:p w14:paraId="45A0D43D"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w:t>
            </w:r>
          </w:p>
        </w:tc>
        <w:tc>
          <w:tcPr>
            <w:tcW w:w="728" w:type="dxa"/>
            <w:shd w:val="clear" w:color="auto" w:fill="auto"/>
            <w:noWrap/>
            <w:vAlign w:val="center"/>
            <w:hideMark/>
          </w:tcPr>
          <w:p w14:paraId="45FB0D50"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p>
        </w:tc>
        <w:tc>
          <w:tcPr>
            <w:tcW w:w="880" w:type="dxa"/>
            <w:shd w:val="clear" w:color="auto" w:fill="auto"/>
            <w:noWrap/>
            <w:vAlign w:val="center"/>
            <w:hideMark/>
          </w:tcPr>
          <w:p w14:paraId="4B3A9825"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716" w:type="dxa"/>
            <w:shd w:val="clear" w:color="auto" w:fill="auto"/>
            <w:noWrap/>
            <w:vAlign w:val="center"/>
            <w:hideMark/>
          </w:tcPr>
          <w:p w14:paraId="21EB945E"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1334" w:type="dxa"/>
            <w:shd w:val="clear" w:color="auto" w:fill="auto"/>
            <w:noWrap/>
            <w:vAlign w:val="center"/>
            <w:hideMark/>
          </w:tcPr>
          <w:p w14:paraId="65A79437"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p>
        </w:tc>
      </w:tr>
      <w:tr w:rsidR="00FB334D" w:rsidRPr="00597546" w14:paraId="0E73C5A4" w14:textId="77777777" w:rsidTr="00FB334D">
        <w:tc>
          <w:tcPr>
            <w:tcW w:w="1827" w:type="dxa"/>
            <w:tcBorders>
              <w:bottom w:val="single" w:sz="8" w:space="0" w:color="auto"/>
            </w:tcBorders>
            <w:shd w:val="clear" w:color="auto" w:fill="auto"/>
            <w:noWrap/>
            <w:vAlign w:val="center"/>
            <w:hideMark/>
          </w:tcPr>
          <w:p w14:paraId="0C8645E1"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Total score</w:t>
            </w:r>
          </w:p>
        </w:tc>
        <w:tc>
          <w:tcPr>
            <w:tcW w:w="1639" w:type="dxa"/>
            <w:tcBorders>
              <w:bottom w:val="single" w:sz="8" w:space="0" w:color="auto"/>
            </w:tcBorders>
            <w:shd w:val="clear" w:color="auto" w:fill="auto"/>
            <w:noWrap/>
            <w:vAlign w:val="center"/>
            <w:hideMark/>
          </w:tcPr>
          <w:p w14:paraId="16339192"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733" w:type="dxa"/>
            <w:tcBorders>
              <w:bottom w:val="single" w:sz="8" w:space="0" w:color="auto"/>
            </w:tcBorders>
            <w:shd w:val="clear" w:color="auto" w:fill="auto"/>
            <w:noWrap/>
            <w:vAlign w:val="center"/>
            <w:hideMark/>
          </w:tcPr>
          <w:p w14:paraId="536456CB"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728" w:type="dxa"/>
            <w:tcBorders>
              <w:bottom w:val="single" w:sz="8" w:space="0" w:color="auto"/>
            </w:tcBorders>
            <w:shd w:val="clear" w:color="auto" w:fill="auto"/>
            <w:noWrap/>
            <w:vAlign w:val="center"/>
            <w:hideMark/>
          </w:tcPr>
          <w:p w14:paraId="4B6291E5"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880" w:type="dxa"/>
            <w:tcBorders>
              <w:bottom w:val="single" w:sz="8" w:space="0" w:color="auto"/>
            </w:tcBorders>
            <w:shd w:val="clear" w:color="auto" w:fill="auto"/>
            <w:noWrap/>
            <w:vAlign w:val="center"/>
            <w:hideMark/>
          </w:tcPr>
          <w:p w14:paraId="1F83EA77" w14:textId="77777777" w:rsidR="003129C8" w:rsidRPr="00597546"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716" w:type="dxa"/>
            <w:tcBorders>
              <w:bottom w:val="single" w:sz="8" w:space="0" w:color="auto"/>
            </w:tcBorders>
            <w:shd w:val="clear" w:color="auto" w:fill="auto"/>
            <w:noWrap/>
            <w:vAlign w:val="center"/>
            <w:hideMark/>
          </w:tcPr>
          <w:p w14:paraId="22C69CC4" w14:textId="77777777" w:rsidR="003129C8" w:rsidRPr="006D485E" w:rsidRDefault="003129C8" w:rsidP="008B4BF3">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14</w:t>
            </w:r>
          </w:p>
        </w:tc>
        <w:tc>
          <w:tcPr>
            <w:tcW w:w="1334" w:type="dxa"/>
            <w:tcBorders>
              <w:bottom w:val="single" w:sz="8" w:space="0" w:color="auto"/>
            </w:tcBorders>
            <w:shd w:val="clear" w:color="auto" w:fill="auto"/>
            <w:noWrap/>
            <w:vAlign w:val="center"/>
            <w:hideMark/>
          </w:tcPr>
          <w:p w14:paraId="3878D442" w14:textId="77777777" w:rsidR="003129C8" w:rsidRPr="006D485E" w:rsidRDefault="003129C8" w:rsidP="008B4BF3">
            <w:pPr>
              <w:autoSpaceDE w:val="0"/>
              <w:autoSpaceDN w:val="0"/>
              <w:adjustRightInd w:val="0"/>
              <w:snapToGrid w:val="0"/>
              <w:spacing w:line="240" w:lineRule="auto"/>
              <w:jc w:val="center"/>
              <w:rPr>
                <w:rFonts w:eastAsia="Times New Roman"/>
                <w:noProof w:val="0"/>
                <w:color w:val="000000" w:themeColor="text1"/>
                <w:szCs w:val="18"/>
                <w:lang w:eastAsia="en-GB"/>
              </w:rPr>
            </w:pPr>
          </w:p>
        </w:tc>
      </w:tr>
    </w:tbl>
    <w:p w14:paraId="7D2874A2" w14:textId="048174E2" w:rsidR="003129C8" w:rsidRPr="006D485E" w:rsidRDefault="00264FA0" w:rsidP="006D485E">
      <w:pPr>
        <w:pStyle w:val="MDPI41tablecaption"/>
        <w:rPr>
          <w:b/>
          <w:bCs/>
          <w:color w:val="000000" w:themeColor="text1"/>
          <w:szCs w:val="18"/>
        </w:rPr>
      </w:pPr>
      <w:r w:rsidRPr="00597546">
        <w:rPr>
          <w:b/>
          <w:bCs/>
        </w:rPr>
        <w:t xml:space="preserve">Table 13. </w:t>
      </w:r>
      <w:r w:rsidRPr="00597546">
        <w:t>Austria NECPs Recommendations</w:t>
      </w:r>
    </w:p>
    <w:tbl>
      <w:tblPr>
        <w:tblStyle w:val="TableGrid"/>
        <w:tblW w:w="7857" w:type="dxa"/>
        <w:tblInd w:w="26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63"/>
        <w:gridCol w:w="2452"/>
        <w:gridCol w:w="2637"/>
        <w:gridCol w:w="1767"/>
        <w:gridCol w:w="638"/>
      </w:tblGrid>
      <w:tr w:rsidR="00BE747B" w:rsidRPr="00597546" w14:paraId="2AD0A185" w14:textId="77777777" w:rsidTr="00BE747B">
        <w:tc>
          <w:tcPr>
            <w:tcW w:w="7857" w:type="dxa"/>
            <w:gridSpan w:val="5"/>
            <w:tcBorders>
              <w:top w:val="single" w:sz="8" w:space="0" w:color="auto"/>
              <w:bottom w:val="single" w:sz="4" w:space="0" w:color="auto"/>
            </w:tcBorders>
            <w:shd w:val="clear" w:color="auto" w:fill="auto"/>
            <w:noWrap/>
            <w:vAlign w:val="center"/>
          </w:tcPr>
          <w:p w14:paraId="609AB9A4" w14:textId="4DEDAA1C" w:rsidR="00BE747B" w:rsidRPr="00597546" w:rsidRDefault="00FB07D2" w:rsidP="00BE747B">
            <w:pPr>
              <w:pStyle w:val="Heading5"/>
              <w:keepNext w:val="0"/>
              <w:keepLines w:val="0"/>
              <w:autoSpaceDE w:val="0"/>
              <w:autoSpaceDN w:val="0"/>
              <w:adjustRightInd w:val="0"/>
              <w:snapToGrid w:val="0"/>
              <w:spacing w:before="0" w:line="240" w:lineRule="auto"/>
              <w:jc w:val="center"/>
              <w:outlineLvl w:val="4"/>
              <w:rPr>
                <w:noProof w:val="0"/>
                <w:color w:val="000000" w:themeColor="text1"/>
                <w:sz w:val="20"/>
                <w:szCs w:val="18"/>
              </w:rPr>
            </w:pPr>
            <w:bookmarkStart w:id="12" w:name="_Toc97532421"/>
            <w:r w:rsidRPr="00597546">
              <w:rPr>
                <w:noProof w:val="0"/>
                <w:color w:val="000000" w:themeColor="text1"/>
                <w:sz w:val="20"/>
                <w:szCs w:val="18"/>
              </w:rPr>
              <w:t>Austria</w:t>
            </w:r>
            <w:r w:rsidR="00B72CD5" w:rsidRPr="00597546">
              <w:rPr>
                <w:noProof w:val="0"/>
                <w:color w:val="000000" w:themeColor="text1"/>
                <w:sz w:val="20"/>
                <w:szCs w:val="18"/>
              </w:rPr>
              <w:t>—</w:t>
            </w:r>
            <w:r w:rsidR="00BE747B" w:rsidRPr="00597546">
              <w:rPr>
                <w:noProof w:val="0"/>
                <w:color w:val="000000" w:themeColor="text1"/>
                <w:sz w:val="20"/>
                <w:szCs w:val="18"/>
              </w:rPr>
              <w:t>NECPs Recommendations</w:t>
            </w:r>
          </w:p>
        </w:tc>
      </w:tr>
      <w:tr w:rsidR="00BE747B" w:rsidRPr="00597546" w14:paraId="3EC7D2D7" w14:textId="77777777" w:rsidTr="00BE747B">
        <w:tc>
          <w:tcPr>
            <w:tcW w:w="363" w:type="dxa"/>
            <w:tcBorders>
              <w:top w:val="single" w:sz="4" w:space="0" w:color="auto"/>
              <w:bottom w:val="single" w:sz="4" w:space="0" w:color="auto"/>
            </w:tcBorders>
            <w:shd w:val="clear" w:color="auto" w:fill="auto"/>
            <w:noWrap/>
            <w:vAlign w:val="center"/>
            <w:hideMark/>
          </w:tcPr>
          <w:p w14:paraId="20D13619" w14:textId="77777777" w:rsidR="00BE747B" w:rsidRPr="00597546" w:rsidRDefault="00BE747B" w:rsidP="00BE747B">
            <w:pPr>
              <w:autoSpaceDE w:val="0"/>
              <w:autoSpaceDN w:val="0"/>
              <w:adjustRightInd w:val="0"/>
              <w:snapToGrid w:val="0"/>
              <w:spacing w:line="240" w:lineRule="auto"/>
              <w:jc w:val="center"/>
              <w:rPr>
                <w:b/>
                <w:bCs/>
                <w:noProof w:val="0"/>
                <w:color w:val="000000" w:themeColor="text1"/>
                <w:szCs w:val="18"/>
              </w:rPr>
            </w:pPr>
          </w:p>
        </w:tc>
        <w:tc>
          <w:tcPr>
            <w:tcW w:w="2452" w:type="dxa"/>
            <w:tcBorders>
              <w:top w:val="single" w:sz="4" w:space="0" w:color="auto"/>
              <w:bottom w:val="single" w:sz="4" w:space="0" w:color="auto"/>
            </w:tcBorders>
            <w:shd w:val="clear" w:color="auto" w:fill="auto"/>
            <w:noWrap/>
            <w:vAlign w:val="center"/>
            <w:hideMark/>
          </w:tcPr>
          <w:p w14:paraId="15151B33" w14:textId="77777777" w:rsidR="00BE747B" w:rsidRPr="00597546" w:rsidRDefault="00BE747B" w:rsidP="00BE747B">
            <w:pPr>
              <w:autoSpaceDE w:val="0"/>
              <w:autoSpaceDN w:val="0"/>
              <w:adjustRightInd w:val="0"/>
              <w:snapToGrid w:val="0"/>
              <w:spacing w:line="240" w:lineRule="auto"/>
              <w:jc w:val="center"/>
              <w:rPr>
                <w:b/>
                <w:bCs/>
                <w:noProof w:val="0"/>
                <w:color w:val="000000" w:themeColor="text1"/>
                <w:szCs w:val="18"/>
              </w:rPr>
            </w:pPr>
            <w:r w:rsidRPr="00597546">
              <w:rPr>
                <w:b/>
                <w:bCs/>
                <w:noProof w:val="0"/>
                <w:color w:val="000000" w:themeColor="text1"/>
                <w:szCs w:val="18"/>
              </w:rPr>
              <w:t>Recommendations</w:t>
            </w:r>
          </w:p>
        </w:tc>
        <w:tc>
          <w:tcPr>
            <w:tcW w:w="2637" w:type="dxa"/>
            <w:tcBorders>
              <w:top w:val="single" w:sz="4" w:space="0" w:color="auto"/>
              <w:bottom w:val="single" w:sz="4" w:space="0" w:color="auto"/>
            </w:tcBorders>
            <w:shd w:val="clear" w:color="auto" w:fill="auto"/>
            <w:noWrap/>
            <w:vAlign w:val="center"/>
            <w:hideMark/>
          </w:tcPr>
          <w:p w14:paraId="65C13D41" w14:textId="77777777" w:rsidR="00BE747B" w:rsidRPr="00597546" w:rsidRDefault="00BE747B" w:rsidP="00BE747B">
            <w:pPr>
              <w:autoSpaceDE w:val="0"/>
              <w:autoSpaceDN w:val="0"/>
              <w:adjustRightInd w:val="0"/>
              <w:snapToGrid w:val="0"/>
              <w:spacing w:line="240" w:lineRule="auto"/>
              <w:jc w:val="center"/>
              <w:rPr>
                <w:b/>
                <w:bCs/>
                <w:noProof w:val="0"/>
                <w:color w:val="000000" w:themeColor="text1"/>
                <w:szCs w:val="18"/>
              </w:rPr>
            </w:pPr>
            <w:r w:rsidRPr="00597546">
              <w:rPr>
                <w:b/>
                <w:bCs/>
                <w:noProof w:val="0"/>
                <w:color w:val="000000" w:themeColor="text1"/>
                <w:szCs w:val="18"/>
              </w:rPr>
              <w:t>N of Recommendations per Policy</w:t>
            </w:r>
          </w:p>
        </w:tc>
        <w:tc>
          <w:tcPr>
            <w:tcW w:w="1767" w:type="dxa"/>
            <w:tcBorders>
              <w:top w:val="single" w:sz="4" w:space="0" w:color="auto"/>
              <w:bottom w:val="single" w:sz="4" w:space="0" w:color="auto"/>
            </w:tcBorders>
            <w:shd w:val="clear" w:color="auto" w:fill="auto"/>
            <w:noWrap/>
            <w:vAlign w:val="center"/>
            <w:hideMark/>
          </w:tcPr>
          <w:p w14:paraId="4157DCA0" w14:textId="5FA8AA10" w:rsidR="00BE747B" w:rsidRPr="00597546" w:rsidRDefault="0004323A" w:rsidP="00BE747B">
            <w:pPr>
              <w:autoSpaceDE w:val="0"/>
              <w:autoSpaceDN w:val="0"/>
              <w:adjustRightInd w:val="0"/>
              <w:snapToGrid w:val="0"/>
              <w:spacing w:line="240" w:lineRule="auto"/>
              <w:jc w:val="center"/>
              <w:rPr>
                <w:b/>
                <w:bCs/>
                <w:noProof w:val="0"/>
                <w:color w:val="000000" w:themeColor="text1"/>
                <w:szCs w:val="18"/>
              </w:rPr>
            </w:pPr>
            <w:r w:rsidRPr="00597546">
              <w:rPr>
                <w:b/>
                <w:bCs/>
                <w:noProof w:val="0"/>
                <w:color w:val="000000" w:themeColor="text1"/>
                <w:szCs w:val="18"/>
              </w:rPr>
              <w:t xml:space="preserve">Quality </w:t>
            </w:r>
            <w:r w:rsidR="00BE747B" w:rsidRPr="00597546">
              <w:rPr>
                <w:b/>
                <w:bCs/>
                <w:noProof w:val="0"/>
                <w:color w:val="000000" w:themeColor="text1"/>
                <w:szCs w:val="18"/>
              </w:rPr>
              <w:t xml:space="preserve">of </w:t>
            </w:r>
            <w:r w:rsidRPr="00597546">
              <w:rPr>
                <w:b/>
                <w:bCs/>
                <w:noProof w:val="0"/>
                <w:color w:val="000000" w:themeColor="text1"/>
                <w:szCs w:val="18"/>
              </w:rPr>
              <w:t>Assessment</w:t>
            </w:r>
          </w:p>
        </w:tc>
        <w:tc>
          <w:tcPr>
            <w:tcW w:w="638" w:type="dxa"/>
            <w:tcBorders>
              <w:top w:val="single" w:sz="4" w:space="0" w:color="auto"/>
              <w:bottom w:val="single" w:sz="4" w:space="0" w:color="auto"/>
            </w:tcBorders>
            <w:shd w:val="clear" w:color="auto" w:fill="auto"/>
            <w:noWrap/>
            <w:vAlign w:val="center"/>
            <w:hideMark/>
          </w:tcPr>
          <w:p w14:paraId="62B7C32F" w14:textId="02CA832C" w:rsidR="00BE747B" w:rsidRPr="00597546" w:rsidRDefault="0004323A" w:rsidP="00BE747B">
            <w:pPr>
              <w:autoSpaceDE w:val="0"/>
              <w:autoSpaceDN w:val="0"/>
              <w:adjustRightInd w:val="0"/>
              <w:snapToGrid w:val="0"/>
              <w:spacing w:line="240" w:lineRule="auto"/>
              <w:jc w:val="center"/>
              <w:rPr>
                <w:b/>
                <w:bCs/>
                <w:noProof w:val="0"/>
                <w:color w:val="000000" w:themeColor="text1"/>
                <w:szCs w:val="18"/>
              </w:rPr>
            </w:pPr>
            <w:r w:rsidRPr="00597546">
              <w:rPr>
                <w:b/>
                <w:bCs/>
                <w:noProof w:val="0"/>
                <w:color w:val="000000" w:themeColor="text1"/>
                <w:szCs w:val="18"/>
              </w:rPr>
              <w:t>Score</w:t>
            </w:r>
          </w:p>
        </w:tc>
      </w:tr>
      <w:tr w:rsidR="00BE747B" w:rsidRPr="00597546" w14:paraId="4D62315C" w14:textId="77777777" w:rsidTr="00BE747B">
        <w:tc>
          <w:tcPr>
            <w:tcW w:w="363" w:type="dxa"/>
            <w:tcBorders>
              <w:top w:val="single" w:sz="4" w:space="0" w:color="auto"/>
            </w:tcBorders>
            <w:shd w:val="clear" w:color="auto" w:fill="auto"/>
            <w:noWrap/>
            <w:vAlign w:val="center"/>
          </w:tcPr>
          <w:p w14:paraId="12F06A1C"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p>
        </w:tc>
        <w:tc>
          <w:tcPr>
            <w:tcW w:w="2452" w:type="dxa"/>
            <w:tcBorders>
              <w:top w:val="single" w:sz="4" w:space="0" w:color="auto"/>
            </w:tcBorders>
            <w:shd w:val="clear" w:color="auto" w:fill="auto"/>
            <w:noWrap/>
            <w:vAlign w:val="center"/>
          </w:tcPr>
          <w:p w14:paraId="2C236C25"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p>
        </w:tc>
        <w:tc>
          <w:tcPr>
            <w:tcW w:w="2637" w:type="dxa"/>
            <w:tcBorders>
              <w:top w:val="single" w:sz="4" w:space="0" w:color="auto"/>
            </w:tcBorders>
            <w:shd w:val="clear" w:color="auto" w:fill="auto"/>
            <w:noWrap/>
            <w:vAlign w:val="center"/>
          </w:tcPr>
          <w:p w14:paraId="65F89537"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p>
        </w:tc>
        <w:tc>
          <w:tcPr>
            <w:tcW w:w="1767" w:type="dxa"/>
            <w:tcBorders>
              <w:top w:val="single" w:sz="4" w:space="0" w:color="auto"/>
            </w:tcBorders>
            <w:shd w:val="clear" w:color="auto" w:fill="auto"/>
            <w:noWrap/>
            <w:vAlign w:val="center"/>
          </w:tcPr>
          <w:p w14:paraId="0C814DA7"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p>
        </w:tc>
        <w:tc>
          <w:tcPr>
            <w:tcW w:w="638" w:type="dxa"/>
            <w:tcBorders>
              <w:top w:val="single" w:sz="4" w:space="0" w:color="auto"/>
            </w:tcBorders>
            <w:shd w:val="clear" w:color="auto" w:fill="auto"/>
            <w:noWrap/>
            <w:vAlign w:val="center"/>
          </w:tcPr>
          <w:p w14:paraId="578CBE02"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p>
        </w:tc>
      </w:tr>
      <w:tr w:rsidR="00BE747B" w:rsidRPr="00597546" w14:paraId="77243C4A" w14:textId="77777777" w:rsidTr="00BE747B">
        <w:tc>
          <w:tcPr>
            <w:tcW w:w="363" w:type="dxa"/>
            <w:shd w:val="clear" w:color="auto" w:fill="auto"/>
            <w:noWrap/>
            <w:vAlign w:val="center"/>
            <w:hideMark/>
          </w:tcPr>
          <w:p w14:paraId="4B0C8012"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w:t>
            </w:r>
          </w:p>
        </w:tc>
        <w:tc>
          <w:tcPr>
            <w:tcW w:w="2452" w:type="dxa"/>
            <w:shd w:val="clear" w:color="auto" w:fill="auto"/>
            <w:noWrap/>
            <w:vAlign w:val="center"/>
            <w:hideMark/>
          </w:tcPr>
          <w:p w14:paraId="399A10BA" w14:textId="31A3E2B1" w:rsidR="00BE747B" w:rsidRPr="00597546"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Decarbonizat</w:t>
            </w:r>
            <w:r w:rsidR="00E46EBA" w:rsidRPr="00597546">
              <w:rPr>
                <w:noProof w:val="0"/>
                <w:color w:val="000000" w:themeColor="text1"/>
                <w:szCs w:val="18"/>
              </w:rPr>
              <w:t>ion—G</w:t>
            </w:r>
            <w:r w:rsidRPr="00597546">
              <w:rPr>
                <w:noProof w:val="0"/>
                <w:color w:val="000000" w:themeColor="text1"/>
                <w:szCs w:val="18"/>
              </w:rPr>
              <w:t>HG</w:t>
            </w:r>
          </w:p>
        </w:tc>
        <w:tc>
          <w:tcPr>
            <w:tcW w:w="2637" w:type="dxa"/>
            <w:shd w:val="clear" w:color="auto" w:fill="auto"/>
            <w:noWrap/>
            <w:vAlign w:val="center"/>
            <w:hideMark/>
          </w:tcPr>
          <w:p w14:paraId="66806F68"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2</w:t>
            </w:r>
          </w:p>
        </w:tc>
        <w:tc>
          <w:tcPr>
            <w:tcW w:w="1767" w:type="dxa"/>
            <w:shd w:val="clear" w:color="auto" w:fill="auto"/>
            <w:noWrap/>
            <w:vAlign w:val="center"/>
            <w:hideMark/>
          </w:tcPr>
          <w:p w14:paraId="683EDFB1"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638" w:type="dxa"/>
            <w:shd w:val="clear" w:color="auto" w:fill="auto"/>
            <w:noWrap/>
            <w:vAlign w:val="center"/>
            <w:hideMark/>
          </w:tcPr>
          <w:p w14:paraId="4F186D41"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0.250</w:t>
            </w:r>
          </w:p>
        </w:tc>
      </w:tr>
      <w:tr w:rsidR="00BE747B" w:rsidRPr="00597546" w14:paraId="48CC9BFA" w14:textId="77777777" w:rsidTr="00BE747B">
        <w:tc>
          <w:tcPr>
            <w:tcW w:w="363" w:type="dxa"/>
            <w:shd w:val="clear" w:color="auto" w:fill="auto"/>
            <w:noWrap/>
            <w:vAlign w:val="center"/>
            <w:hideMark/>
          </w:tcPr>
          <w:p w14:paraId="4429CF61"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p>
        </w:tc>
        <w:tc>
          <w:tcPr>
            <w:tcW w:w="2452" w:type="dxa"/>
            <w:shd w:val="clear" w:color="auto" w:fill="auto"/>
            <w:noWrap/>
            <w:vAlign w:val="center"/>
            <w:hideMark/>
          </w:tcPr>
          <w:p w14:paraId="130596AE"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p>
        </w:tc>
        <w:tc>
          <w:tcPr>
            <w:tcW w:w="2637" w:type="dxa"/>
            <w:shd w:val="clear" w:color="auto" w:fill="auto"/>
            <w:noWrap/>
            <w:vAlign w:val="center"/>
            <w:hideMark/>
          </w:tcPr>
          <w:p w14:paraId="58724DE7"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p>
        </w:tc>
        <w:tc>
          <w:tcPr>
            <w:tcW w:w="1767" w:type="dxa"/>
            <w:shd w:val="clear" w:color="auto" w:fill="auto"/>
            <w:noWrap/>
            <w:vAlign w:val="center"/>
            <w:hideMark/>
          </w:tcPr>
          <w:p w14:paraId="342375B4"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NA</w:t>
            </w:r>
          </w:p>
        </w:tc>
        <w:tc>
          <w:tcPr>
            <w:tcW w:w="638" w:type="dxa"/>
            <w:shd w:val="clear" w:color="auto" w:fill="auto"/>
            <w:noWrap/>
            <w:vAlign w:val="center"/>
            <w:hideMark/>
          </w:tcPr>
          <w:p w14:paraId="4F674B9D"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0.000</w:t>
            </w:r>
          </w:p>
        </w:tc>
      </w:tr>
      <w:tr w:rsidR="00BE747B" w:rsidRPr="00597546" w14:paraId="1C29ED5E" w14:textId="77777777" w:rsidTr="00BE747B">
        <w:tc>
          <w:tcPr>
            <w:tcW w:w="363" w:type="dxa"/>
            <w:shd w:val="clear" w:color="auto" w:fill="auto"/>
            <w:noWrap/>
            <w:vAlign w:val="center"/>
            <w:hideMark/>
          </w:tcPr>
          <w:p w14:paraId="6C88ACC5"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2</w:t>
            </w:r>
          </w:p>
        </w:tc>
        <w:tc>
          <w:tcPr>
            <w:tcW w:w="2452" w:type="dxa"/>
            <w:shd w:val="clear" w:color="auto" w:fill="auto"/>
            <w:noWrap/>
            <w:vAlign w:val="center"/>
            <w:hideMark/>
          </w:tcPr>
          <w:p w14:paraId="5258F16F"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Decarbonization renew</w:t>
            </w:r>
          </w:p>
        </w:tc>
        <w:tc>
          <w:tcPr>
            <w:tcW w:w="2637" w:type="dxa"/>
            <w:shd w:val="clear" w:color="auto" w:fill="auto"/>
            <w:noWrap/>
            <w:vAlign w:val="center"/>
            <w:hideMark/>
          </w:tcPr>
          <w:p w14:paraId="39331082"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5</w:t>
            </w:r>
          </w:p>
        </w:tc>
        <w:tc>
          <w:tcPr>
            <w:tcW w:w="1767" w:type="dxa"/>
            <w:shd w:val="clear" w:color="auto" w:fill="auto"/>
            <w:noWrap/>
            <w:vAlign w:val="center"/>
            <w:hideMark/>
          </w:tcPr>
          <w:p w14:paraId="770D1541"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fully</w:t>
            </w:r>
          </w:p>
        </w:tc>
        <w:tc>
          <w:tcPr>
            <w:tcW w:w="638" w:type="dxa"/>
            <w:shd w:val="clear" w:color="auto" w:fill="auto"/>
            <w:noWrap/>
            <w:vAlign w:val="center"/>
            <w:hideMark/>
          </w:tcPr>
          <w:p w14:paraId="4BF54A23"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0.200</w:t>
            </w:r>
          </w:p>
        </w:tc>
      </w:tr>
      <w:tr w:rsidR="00BE747B" w:rsidRPr="00597546" w14:paraId="3D01C4EE" w14:textId="77777777" w:rsidTr="00BE747B">
        <w:tc>
          <w:tcPr>
            <w:tcW w:w="363" w:type="dxa"/>
            <w:shd w:val="clear" w:color="auto" w:fill="auto"/>
            <w:noWrap/>
            <w:vAlign w:val="center"/>
            <w:hideMark/>
          </w:tcPr>
          <w:p w14:paraId="0F840206"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p>
        </w:tc>
        <w:tc>
          <w:tcPr>
            <w:tcW w:w="2452" w:type="dxa"/>
            <w:shd w:val="clear" w:color="auto" w:fill="auto"/>
            <w:noWrap/>
            <w:vAlign w:val="center"/>
            <w:hideMark/>
          </w:tcPr>
          <w:p w14:paraId="564E4F9C"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p>
        </w:tc>
        <w:tc>
          <w:tcPr>
            <w:tcW w:w="2637" w:type="dxa"/>
            <w:shd w:val="clear" w:color="auto" w:fill="auto"/>
            <w:noWrap/>
            <w:vAlign w:val="center"/>
            <w:hideMark/>
          </w:tcPr>
          <w:p w14:paraId="1550ECB1"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p>
        </w:tc>
        <w:tc>
          <w:tcPr>
            <w:tcW w:w="1767" w:type="dxa"/>
            <w:shd w:val="clear" w:color="auto" w:fill="auto"/>
            <w:noWrap/>
            <w:vAlign w:val="center"/>
            <w:hideMark/>
          </w:tcPr>
          <w:p w14:paraId="5C94EDAF"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fully</w:t>
            </w:r>
          </w:p>
        </w:tc>
        <w:tc>
          <w:tcPr>
            <w:tcW w:w="638" w:type="dxa"/>
            <w:shd w:val="clear" w:color="auto" w:fill="auto"/>
            <w:noWrap/>
            <w:vAlign w:val="center"/>
            <w:hideMark/>
          </w:tcPr>
          <w:p w14:paraId="586F32EE"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0.200</w:t>
            </w:r>
          </w:p>
        </w:tc>
      </w:tr>
      <w:tr w:rsidR="00BE747B" w:rsidRPr="00597546" w14:paraId="1B1757EA" w14:textId="77777777" w:rsidTr="00BE747B">
        <w:tc>
          <w:tcPr>
            <w:tcW w:w="363" w:type="dxa"/>
            <w:shd w:val="clear" w:color="auto" w:fill="auto"/>
            <w:noWrap/>
            <w:vAlign w:val="center"/>
            <w:hideMark/>
          </w:tcPr>
          <w:p w14:paraId="07ECAA98"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p>
        </w:tc>
        <w:tc>
          <w:tcPr>
            <w:tcW w:w="2452" w:type="dxa"/>
            <w:shd w:val="clear" w:color="auto" w:fill="auto"/>
            <w:noWrap/>
            <w:vAlign w:val="center"/>
            <w:hideMark/>
          </w:tcPr>
          <w:p w14:paraId="1D592B50"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p>
        </w:tc>
        <w:tc>
          <w:tcPr>
            <w:tcW w:w="2637" w:type="dxa"/>
            <w:shd w:val="clear" w:color="auto" w:fill="auto"/>
            <w:noWrap/>
            <w:vAlign w:val="center"/>
            <w:hideMark/>
          </w:tcPr>
          <w:p w14:paraId="00DF6858"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p>
        </w:tc>
        <w:tc>
          <w:tcPr>
            <w:tcW w:w="1767" w:type="dxa"/>
            <w:shd w:val="clear" w:color="auto" w:fill="auto"/>
            <w:noWrap/>
            <w:vAlign w:val="center"/>
            <w:hideMark/>
          </w:tcPr>
          <w:p w14:paraId="15B2A800"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638" w:type="dxa"/>
            <w:shd w:val="clear" w:color="auto" w:fill="auto"/>
            <w:noWrap/>
            <w:vAlign w:val="center"/>
            <w:hideMark/>
          </w:tcPr>
          <w:p w14:paraId="01E3CC0A"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0.100</w:t>
            </w:r>
          </w:p>
        </w:tc>
      </w:tr>
      <w:tr w:rsidR="00BE747B" w:rsidRPr="0093124A" w14:paraId="36BBA63E" w14:textId="77777777" w:rsidTr="00BE747B">
        <w:tc>
          <w:tcPr>
            <w:tcW w:w="363" w:type="dxa"/>
            <w:shd w:val="clear" w:color="auto" w:fill="auto"/>
            <w:noWrap/>
            <w:vAlign w:val="center"/>
            <w:hideMark/>
          </w:tcPr>
          <w:p w14:paraId="699477A6"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p>
        </w:tc>
        <w:tc>
          <w:tcPr>
            <w:tcW w:w="2452" w:type="dxa"/>
            <w:shd w:val="clear" w:color="auto" w:fill="auto"/>
            <w:noWrap/>
            <w:vAlign w:val="center"/>
            <w:hideMark/>
          </w:tcPr>
          <w:p w14:paraId="7FBF0703"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p>
        </w:tc>
        <w:tc>
          <w:tcPr>
            <w:tcW w:w="2637" w:type="dxa"/>
            <w:shd w:val="clear" w:color="auto" w:fill="auto"/>
            <w:noWrap/>
            <w:vAlign w:val="center"/>
            <w:hideMark/>
          </w:tcPr>
          <w:p w14:paraId="5E7CEF3B"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p>
        </w:tc>
        <w:tc>
          <w:tcPr>
            <w:tcW w:w="1767" w:type="dxa"/>
            <w:shd w:val="clear" w:color="auto" w:fill="auto"/>
            <w:noWrap/>
            <w:vAlign w:val="center"/>
            <w:hideMark/>
          </w:tcPr>
          <w:p w14:paraId="79F28F0F" w14:textId="77777777" w:rsidR="00BE747B" w:rsidRPr="00597546"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638" w:type="dxa"/>
            <w:shd w:val="clear" w:color="auto" w:fill="auto"/>
            <w:noWrap/>
            <w:vAlign w:val="center"/>
            <w:hideMark/>
          </w:tcPr>
          <w:p w14:paraId="6967307A"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0.100</w:t>
            </w:r>
          </w:p>
        </w:tc>
      </w:tr>
      <w:tr w:rsidR="00BE747B" w:rsidRPr="0093124A" w14:paraId="5FEBC7A4" w14:textId="77777777" w:rsidTr="00BE747B">
        <w:tc>
          <w:tcPr>
            <w:tcW w:w="363" w:type="dxa"/>
            <w:shd w:val="clear" w:color="auto" w:fill="auto"/>
            <w:noWrap/>
            <w:vAlign w:val="center"/>
            <w:hideMark/>
          </w:tcPr>
          <w:p w14:paraId="57E55DE8"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452" w:type="dxa"/>
            <w:shd w:val="clear" w:color="auto" w:fill="auto"/>
            <w:noWrap/>
            <w:vAlign w:val="center"/>
            <w:hideMark/>
          </w:tcPr>
          <w:p w14:paraId="15506EC4"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637" w:type="dxa"/>
            <w:shd w:val="clear" w:color="auto" w:fill="auto"/>
            <w:noWrap/>
            <w:vAlign w:val="center"/>
            <w:hideMark/>
          </w:tcPr>
          <w:p w14:paraId="49B614BE"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1767" w:type="dxa"/>
            <w:shd w:val="clear" w:color="auto" w:fill="auto"/>
            <w:noWrap/>
            <w:vAlign w:val="center"/>
            <w:hideMark/>
          </w:tcPr>
          <w:p w14:paraId="6946980F"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fully</w:t>
            </w:r>
          </w:p>
        </w:tc>
        <w:tc>
          <w:tcPr>
            <w:tcW w:w="638" w:type="dxa"/>
            <w:shd w:val="clear" w:color="auto" w:fill="auto"/>
            <w:noWrap/>
            <w:vAlign w:val="center"/>
            <w:hideMark/>
          </w:tcPr>
          <w:p w14:paraId="54446BE3"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0.200</w:t>
            </w:r>
          </w:p>
        </w:tc>
      </w:tr>
      <w:tr w:rsidR="00BE747B" w:rsidRPr="0093124A" w14:paraId="71A9CA74" w14:textId="77777777" w:rsidTr="00BE747B">
        <w:tc>
          <w:tcPr>
            <w:tcW w:w="363" w:type="dxa"/>
            <w:shd w:val="clear" w:color="auto" w:fill="auto"/>
            <w:noWrap/>
            <w:vAlign w:val="center"/>
            <w:hideMark/>
          </w:tcPr>
          <w:p w14:paraId="7356D928"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3</w:t>
            </w:r>
          </w:p>
        </w:tc>
        <w:tc>
          <w:tcPr>
            <w:tcW w:w="2452" w:type="dxa"/>
            <w:shd w:val="clear" w:color="auto" w:fill="auto"/>
            <w:noWrap/>
            <w:vAlign w:val="center"/>
            <w:hideMark/>
          </w:tcPr>
          <w:p w14:paraId="65D5DA07"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Energy efficiency</w:t>
            </w:r>
          </w:p>
        </w:tc>
        <w:tc>
          <w:tcPr>
            <w:tcW w:w="2637" w:type="dxa"/>
            <w:shd w:val="clear" w:color="auto" w:fill="auto"/>
            <w:noWrap/>
            <w:vAlign w:val="center"/>
            <w:hideMark/>
          </w:tcPr>
          <w:p w14:paraId="581A1A2E"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3</w:t>
            </w:r>
          </w:p>
        </w:tc>
        <w:tc>
          <w:tcPr>
            <w:tcW w:w="1767" w:type="dxa"/>
            <w:shd w:val="clear" w:color="auto" w:fill="auto"/>
            <w:noWrap/>
            <w:vAlign w:val="center"/>
            <w:hideMark/>
          </w:tcPr>
          <w:p w14:paraId="7C6B362B"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partially</w:t>
            </w:r>
          </w:p>
        </w:tc>
        <w:tc>
          <w:tcPr>
            <w:tcW w:w="638" w:type="dxa"/>
            <w:shd w:val="clear" w:color="auto" w:fill="auto"/>
            <w:noWrap/>
            <w:vAlign w:val="center"/>
            <w:hideMark/>
          </w:tcPr>
          <w:p w14:paraId="3809F932"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0.167</w:t>
            </w:r>
          </w:p>
        </w:tc>
      </w:tr>
      <w:tr w:rsidR="00BE747B" w:rsidRPr="0093124A" w14:paraId="30BC5818" w14:textId="77777777" w:rsidTr="00BE747B">
        <w:tc>
          <w:tcPr>
            <w:tcW w:w="363" w:type="dxa"/>
            <w:shd w:val="clear" w:color="auto" w:fill="auto"/>
            <w:noWrap/>
            <w:vAlign w:val="center"/>
            <w:hideMark/>
          </w:tcPr>
          <w:p w14:paraId="19C8B56F"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452" w:type="dxa"/>
            <w:shd w:val="clear" w:color="auto" w:fill="auto"/>
            <w:noWrap/>
            <w:vAlign w:val="center"/>
            <w:hideMark/>
          </w:tcPr>
          <w:p w14:paraId="43E52F60"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637" w:type="dxa"/>
            <w:shd w:val="clear" w:color="auto" w:fill="auto"/>
            <w:noWrap/>
            <w:vAlign w:val="center"/>
            <w:hideMark/>
          </w:tcPr>
          <w:p w14:paraId="4A575DBA"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1767" w:type="dxa"/>
            <w:shd w:val="clear" w:color="auto" w:fill="auto"/>
            <w:noWrap/>
            <w:vAlign w:val="center"/>
            <w:hideMark/>
          </w:tcPr>
          <w:p w14:paraId="14B378F9"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NA</w:t>
            </w:r>
          </w:p>
        </w:tc>
        <w:tc>
          <w:tcPr>
            <w:tcW w:w="638" w:type="dxa"/>
            <w:shd w:val="clear" w:color="auto" w:fill="auto"/>
            <w:noWrap/>
            <w:vAlign w:val="center"/>
            <w:hideMark/>
          </w:tcPr>
          <w:p w14:paraId="4434981D"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0.000</w:t>
            </w:r>
          </w:p>
        </w:tc>
      </w:tr>
      <w:tr w:rsidR="00BE747B" w:rsidRPr="0093124A" w14:paraId="78C045EE" w14:textId="77777777" w:rsidTr="00BE747B">
        <w:tc>
          <w:tcPr>
            <w:tcW w:w="363" w:type="dxa"/>
            <w:shd w:val="clear" w:color="auto" w:fill="auto"/>
            <w:noWrap/>
            <w:vAlign w:val="center"/>
            <w:hideMark/>
          </w:tcPr>
          <w:p w14:paraId="448C561A"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452" w:type="dxa"/>
            <w:shd w:val="clear" w:color="auto" w:fill="auto"/>
            <w:noWrap/>
            <w:vAlign w:val="center"/>
            <w:hideMark/>
          </w:tcPr>
          <w:p w14:paraId="56D004ED"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637" w:type="dxa"/>
            <w:shd w:val="clear" w:color="auto" w:fill="auto"/>
            <w:noWrap/>
            <w:vAlign w:val="center"/>
            <w:hideMark/>
          </w:tcPr>
          <w:p w14:paraId="0559DE01"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1767" w:type="dxa"/>
            <w:shd w:val="clear" w:color="auto" w:fill="auto"/>
            <w:noWrap/>
            <w:vAlign w:val="center"/>
            <w:hideMark/>
          </w:tcPr>
          <w:p w14:paraId="63A68109"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partially</w:t>
            </w:r>
          </w:p>
        </w:tc>
        <w:tc>
          <w:tcPr>
            <w:tcW w:w="638" w:type="dxa"/>
            <w:shd w:val="clear" w:color="auto" w:fill="auto"/>
            <w:noWrap/>
            <w:vAlign w:val="center"/>
            <w:hideMark/>
          </w:tcPr>
          <w:p w14:paraId="05B12AB6"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0.167</w:t>
            </w:r>
          </w:p>
        </w:tc>
      </w:tr>
      <w:tr w:rsidR="00BE747B" w:rsidRPr="0093124A" w14:paraId="42E355BB" w14:textId="77777777" w:rsidTr="00BE747B">
        <w:tc>
          <w:tcPr>
            <w:tcW w:w="363" w:type="dxa"/>
            <w:shd w:val="clear" w:color="auto" w:fill="auto"/>
            <w:noWrap/>
            <w:vAlign w:val="center"/>
            <w:hideMark/>
          </w:tcPr>
          <w:p w14:paraId="0347B60C"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4</w:t>
            </w:r>
          </w:p>
        </w:tc>
        <w:tc>
          <w:tcPr>
            <w:tcW w:w="2452" w:type="dxa"/>
            <w:shd w:val="clear" w:color="auto" w:fill="auto"/>
            <w:noWrap/>
            <w:vAlign w:val="center"/>
            <w:hideMark/>
          </w:tcPr>
          <w:p w14:paraId="711FA420" w14:textId="773C7711" w:rsidR="00BE747B" w:rsidRPr="0093124A" w:rsidRDefault="00A657FF" w:rsidP="00BE747B">
            <w:pPr>
              <w:autoSpaceDE w:val="0"/>
              <w:autoSpaceDN w:val="0"/>
              <w:adjustRightInd w:val="0"/>
              <w:snapToGrid w:val="0"/>
              <w:spacing w:line="240" w:lineRule="auto"/>
              <w:jc w:val="center"/>
              <w:rPr>
                <w:noProof w:val="0"/>
                <w:color w:val="000000" w:themeColor="text1"/>
                <w:szCs w:val="18"/>
              </w:rPr>
            </w:pPr>
            <w:r>
              <w:rPr>
                <w:noProof w:val="0"/>
                <w:color w:val="000000" w:themeColor="text1"/>
                <w:szCs w:val="18"/>
              </w:rPr>
              <w:t>E</w:t>
            </w:r>
            <w:r w:rsidR="00BE747B" w:rsidRPr="0093124A">
              <w:rPr>
                <w:noProof w:val="0"/>
                <w:color w:val="000000" w:themeColor="text1"/>
                <w:szCs w:val="18"/>
              </w:rPr>
              <w:t>nergy security</w:t>
            </w:r>
          </w:p>
        </w:tc>
        <w:tc>
          <w:tcPr>
            <w:tcW w:w="2637" w:type="dxa"/>
            <w:shd w:val="clear" w:color="auto" w:fill="auto"/>
            <w:noWrap/>
            <w:vAlign w:val="center"/>
            <w:hideMark/>
          </w:tcPr>
          <w:p w14:paraId="65E8618D"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1</w:t>
            </w:r>
          </w:p>
        </w:tc>
        <w:tc>
          <w:tcPr>
            <w:tcW w:w="1767" w:type="dxa"/>
            <w:shd w:val="clear" w:color="auto" w:fill="auto"/>
            <w:noWrap/>
            <w:vAlign w:val="center"/>
            <w:hideMark/>
          </w:tcPr>
          <w:p w14:paraId="1EF34DCB"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NA</w:t>
            </w:r>
          </w:p>
        </w:tc>
        <w:tc>
          <w:tcPr>
            <w:tcW w:w="638" w:type="dxa"/>
            <w:shd w:val="clear" w:color="auto" w:fill="auto"/>
            <w:noWrap/>
            <w:vAlign w:val="center"/>
            <w:hideMark/>
          </w:tcPr>
          <w:p w14:paraId="76FC29FA"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0.000</w:t>
            </w:r>
          </w:p>
        </w:tc>
      </w:tr>
      <w:tr w:rsidR="00BE747B" w:rsidRPr="0093124A" w14:paraId="6B811AC3" w14:textId="77777777" w:rsidTr="00BE747B">
        <w:tc>
          <w:tcPr>
            <w:tcW w:w="363" w:type="dxa"/>
            <w:shd w:val="clear" w:color="auto" w:fill="auto"/>
            <w:noWrap/>
            <w:vAlign w:val="center"/>
            <w:hideMark/>
          </w:tcPr>
          <w:p w14:paraId="265CAECB"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5</w:t>
            </w:r>
          </w:p>
        </w:tc>
        <w:tc>
          <w:tcPr>
            <w:tcW w:w="2452" w:type="dxa"/>
            <w:shd w:val="clear" w:color="auto" w:fill="auto"/>
            <w:noWrap/>
            <w:vAlign w:val="center"/>
            <w:hideMark/>
          </w:tcPr>
          <w:p w14:paraId="4CAA5CA4"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Internal energy market</w:t>
            </w:r>
          </w:p>
        </w:tc>
        <w:tc>
          <w:tcPr>
            <w:tcW w:w="2637" w:type="dxa"/>
            <w:shd w:val="clear" w:color="auto" w:fill="auto"/>
            <w:noWrap/>
            <w:vAlign w:val="center"/>
            <w:hideMark/>
          </w:tcPr>
          <w:p w14:paraId="3EB0D093"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1</w:t>
            </w:r>
          </w:p>
        </w:tc>
        <w:tc>
          <w:tcPr>
            <w:tcW w:w="1767" w:type="dxa"/>
            <w:shd w:val="clear" w:color="auto" w:fill="auto"/>
            <w:noWrap/>
            <w:vAlign w:val="center"/>
            <w:hideMark/>
          </w:tcPr>
          <w:p w14:paraId="203E7ECE"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NA</w:t>
            </w:r>
          </w:p>
        </w:tc>
        <w:tc>
          <w:tcPr>
            <w:tcW w:w="638" w:type="dxa"/>
            <w:shd w:val="clear" w:color="auto" w:fill="auto"/>
            <w:noWrap/>
            <w:vAlign w:val="center"/>
            <w:hideMark/>
          </w:tcPr>
          <w:p w14:paraId="189371CA"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1.000</w:t>
            </w:r>
          </w:p>
        </w:tc>
      </w:tr>
      <w:tr w:rsidR="00BE747B" w:rsidRPr="0093124A" w14:paraId="05BC7D11" w14:textId="77777777" w:rsidTr="00BE747B">
        <w:tc>
          <w:tcPr>
            <w:tcW w:w="363" w:type="dxa"/>
            <w:shd w:val="clear" w:color="auto" w:fill="auto"/>
            <w:noWrap/>
            <w:vAlign w:val="center"/>
            <w:hideMark/>
          </w:tcPr>
          <w:p w14:paraId="52EC9683"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6</w:t>
            </w:r>
          </w:p>
        </w:tc>
        <w:tc>
          <w:tcPr>
            <w:tcW w:w="2452" w:type="dxa"/>
            <w:shd w:val="clear" w:color="auto" w:fill="auto"/>
            <w:noWrap/>
            <w:vAlign w:val="center"/>
            <w:hideMark/>
          </w:tcPr>
          <w:p w14:paraId="5956FA2D"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Research and Innovation</w:t>
            </w:r>
          </w:p>
        </w:tc>
        <w:tc>
          <w:tcPr>
            <w:tcW w:w="2637" w:type="dxa"/>
            <w:shd w:val="clear" w:color="auto" w:fill="auto"/>
            <w:noWrap/>
            <w:vAlign w:val="center"/>
            <w:hideMark/>
          </w:tcPr>
          <w:p w14:paraId="78C88156"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2</w:t>
            </w:r>
          </w:p>
        </w:tc>
        <w:tc>
          <w:tcPr>
            <w:tcW w:w="1767" w:type="dxa"/>
            <w:shd w:val="clear" w:color="auto" w:fill="auto"/>
            <w:noWrap/>
            <w:vAlign w:val="center"/>
            <w:hideMark/>
          </w:tcPr>
          <w:p w14:paraId="3F16BD26" w14:textId="65B0AE0D" w:rsidR="00BE747B" w:rsidRPr="0093124A" w:rsidRDefault="00E25313" w:rsidP="00BE747B">
            <w:pPr>
              <w:autoSpaceDE w:val="0"/>
              <w:autoSpaceDN w:val="0"/>
              <w:adjustRightInd w:val="0"/>
              <w:snapToGrid w:val="0"/>
              <w:spacing w:line="240" w:lineRule="auto"/>
              <w:jc w:val="center"/>
              <w:rPr>
                <w:noProof w:val="0"/>
                <w:color w:val="000000" w:themeColor="text1"/>
                <w:szCs w:val="18"/>
              </w:rPr>
            </w:pPr>
            <w:r>
              <w:rPr>
                <w:noProof w:val="0"/>
                <w:color w:val="000000" w:themeColor="text1"/>
                <w:szCs w:val="18"/>
              </w:rPr>
              <w:t>l</w:t>
            </w:r>
            <w:r w:rsidR="00BE747B" w:rsidRPr="0093124A">
              <w:rPr>
                <w:noProof w:val="0"/>
                <w:color w:val="000000" w:themeColor="text1"/>
                <w:szCs w:val="18"/>
              </w:rPr>
              <w:t>argely</w:t>
            </w:r>
          </w:p>
        </w:tc>
        <w:tc>
          <w:tcPr>
            <w:tcW w:w="638" w:type="dxa"/>
            <w:shd w:val="clear" w:color="auto" w:fill="auto"/>
            <w:noWrap/>
            <w:vAlign w:val="center"/>
            <w:hideMark/>
          </w:tcPr>
          <w:p w14:paraId="66632CD9"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0.375</w:t>
            </w:r>
          </w:p>
        </w:tc>
      </w:tr>
      <w:tr w:rsidR="00BE747B" w:rsidRPr="0093124A" w14:paraId="1E7429F1" w14:textId="77777777" w:rsidTr="00BE747B">
        <w:tc>
          <w:tcPr>
            <w:tcW w:w="363" w:type="dxa"/>
            <w:shd w:val="clear" w:color="auto" w:fill="auto"/>
            <w:noWrap/>
            <w:vAlign w:val="center"/>
            <w:hideMark/>
          </w:tcPr>
          <w:p w14:paraId="2B16AECC"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452" w:type="dxa"/>
            <w:shd w:val="clear" w:color="auto" w:fill="auto"/>
            <w:noWrap/>
            <w:vAlign w:val="center"/>
            <w:hideMark/>
          </w:tcPr>
          <w:p w14:paraId="203C95BD"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637" w:type="dxa"/>
            <w:shd w:val="clear" w:color="auto" w:fill="auto"/>
            <w:noWrap/>
            <w:vAlign w:val="center"/>
            <w:hideMark/>
          </w:tcPr>
          <w:p w14:paraId="4F492E07"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1767" w:type="dxa"/>
            <w:shd w:val="clear" w:color="auto" w:fill="auto"/>
            <w:noWrap/>
            <w:vAlign w:val="center"/>
            <w:hideMark/>
          </w:tcPr>
          <w:p w14:paraId="4577AF7D"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partially</w:t>
            </w:r>
          </w:p>
        </w:tc>
        <w:tc>
          <w:tcPr>
            <w:tcW w:w="638" w:type="dxa"/>
            <w:shd w:val="clear" w:color="auto" w:fill="auto"/>
            <w:noWrap/>
            <w:vAlign w:val="center"/>
            <w:hideMark/>
          </w:tcPr>
          <w:p w14:paraId="1B942C4C"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0.250</w:t>
            </w:r>
          </w:p>
        </w:tc>
      </w:tr>
      <w:tr w:rsidR="00BE747B" w:rsidRPr="0093124A" w14:paraId="79181E64" w14:textId="77777777" w:rsidTr="00BE747B">
        <w:tc>
          <w:tcPr>
            <w:tcW w:w="363" w:type="dxa"/>
            <w:shd w:val="clear" w:color="auto" w:fill="auto"/>
            <w:noWrap/>
            <w:vAlign w:val="center"/>
            <w:hideMark/>
          </w:tcPr>
          <w:p w14:paraId="6979BD38"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7</w:t>
            </w:r>
          </w:p>
        </w:tc>
        <w:tc>
          <w:tcPr>
            <w:tcW w:w="2452" w:type="dxa"/>
            <w:shd w:val="clear" w:color="auto" w:fill="auto"/>
            <w:noWrap/>
            <w:vAlign w:val="center"/>
            <w:hideMark/>
          </w:tcPr>
          <w:p w14:paraId="7E5CEFCC"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Regional cooperation</w:t>
            </w:r>
          </w:p>
        </w:tc>
        <w:tc>
          <w:tcPr>
            <w:tcW w:w="2637" w:type="dxa"/>
            <w:shd w:val="clear" w:color="auto" w:fill="auto"/>
            <w:noWrap/>
            <w:vAlign w:val="center"/>
            <w:hideMark/>
          </w:tcPr>
          <w:p w14:paraId="4E6858DF"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3</w:t>
            </w:r>
          </w:p>
        </w:tc>
        <w:tc>
          <w:tcPr>
            <w:tcW w:w="1767" w:type="dxa"/>
            <w:shd w:val="clear" w:color="auto" w:fill="auto"/>
            <w:noWrap/>
            <w:vAlign w:val="center"/>
            <w:hideMark/>
          </w:tcPr>
          <w:p w14:paraId="14265548"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partially</w:t>
            </w:r>
          </w:p>
        </w:tc>
        <w:tc>
          <w:tcPr>
            <w:tcW w:w="638" w:type="dxa"/>
            <w:shd w:val="clear" w:color="auto" w:fill="auto"/>
            <w:noWrap/>
            <w:vAlign w:val="center"/>
            <w:hideMark/>
          </w:tcPr>
          <w:p w14:paraId="1DA25EB6"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0.167</w:t>
            </w:r>
          </w:p>
        </w:tc>
      </w:tr>
      <w:tr w:rsidR="00BE747B" w:rsidRPr="0093124A" w14:paraId="7EC7615B" w14:textId="77777777" w:rsidTr="00BE747B">
        <w:tc>
          <w:tcPr>
            <w:tcW w:w="363" w:type="dxa"/>
            <w:shd w:val="clear" w:color="auto" w:fill="auto"/>
            <w:noWrap/>
            <w:vAlign w:val="center"/>
            <w:hideMark/>
          </w:tcPr>
          <w:p w14:paraId="2D52DDF6"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452" w:type="dxa"/>
            <w:shd w:val="clear" w:color="auto" w:fill="auto"/>
            <w:noWrap/>
            <w:vAlign w:val="center"/>
            <w:hideMark/>
          </w:tcPr>
          <w:p w14:paraId="5F19F51E"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637" w:type="dxa"/>
            <w:shd w:val="clear" w:color="auto" w:fill="auto"/>
            <w:noWrap/>
            <w:vAlign w:val="center"/>
            <w:hideMark/>
          </w:tcPr>
          <w:p w14:paraId="01DD5612"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1767" w:type="dxa"/>
            <w:shd w:val="clear" w:color="auto" w:fill="auto"/>
            <w:noWrap/>
            <w:vAlign w:val="center"/>
            <w:hideMark/>
          </w:tcPr>
          <w:p w14:paraId="233B9FAC"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partially</w:t>
            </w:r>
          </w:p>
        </w:tc>
        <w:tc>
          <w:tcPr>
            <w:tcW w:w="638" w:type="dxa"/>
            <w:shd w:val="clear" w:color="auto" w:fill="auto"/>
            <w:noWrap/>
            <w:vAlign w:val="center"/>
            <w:hideMark/>
          </w:tcPr>
          <w:p w14:paraId="416946A1"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0.167</w:t>
            </w:r>
          </w:p>
        </w:tc>
      </w:tr>
      <w:tr w:rsidR="00BE747B" w:rsidRPr="0093124A" w14:paraId="05CB819B" w14:textId="77777777" w:rsidTr="00BE747B">
        <w:tc>
          <w:tcPr>
            <w:tcW w:w="363" w:type="dxa"/>
            <w:shd w:val="clear" w:color="auto" w:fill="auto"/>
            <w:noWrap/>
            <w:vAlign w:val="center"/>
            <w:hideMark/>
          </w:tcPr>
          <w:p w14:paraId="41EEDC37"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452" w:type="dxa"/>
            <w:shd w:val="clear" w:color="auto" w:fill="auto"/>
            <w:noWrap/>
            <w:vAlign w:val="center"/>
            <w:hideMark/>
          </w:tcPr>
          <w:p w14:paraId="03830313"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637" w:type="dxa"/>
            <w:shd w:val="clear" w:color="auto" w:fill="auto"/>
            <w:noWrap/>
            <w:vAlign w:val="center"/>
            <w:hideMark/>
          </w:tcPr>
          <w:p w14:paraId="5419A241"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1767" w:type="dxa"/>
            <w:shd w:val="clear" w:color="auto" w:fill="auto"/>
            <w:noWrap/>
            <w:vAlign w:val="center"/>
            <w:hideMark/>
          </w:tcPr>
          <w:p w14:paraId="767273D9"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partially</w:t>
            </w:r>
          </w:p>
        </w:tc>
        <w:tc>
          <w:tcPr>
            <w:tcW w:w="638" w:type="dxa"/>
            <w:shd w:val="clear" w:color="auto" w:fill="auto"/>
            <w:noWrap/>
            <w:vAlign w:val="center"/>
            <w:hideMark/>
          </w:tcPr>
          <w:p w14:paraId="1FD33CAD"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0.167</w:t>
            </w:r>
          </w:p>
        </w:tc>
      </w:tr>
      <w:tr w:rsidR="00BE747B" w:rsidRPr="0093124A" w14:paraId="7E24886B" w14:textId="77777777" w:rsidTr="00BE747B">
        <w:tc>
          <w:tcPr>
            <w:tcW w:w="363" w:type="dxa"/>
            <w:shd w:val="clear" w:color="auto" w:fill="auto"/>
            <w:noWrap/>
            <w:vAlign w:val="center"/>
            <w:hideMark/>
          </w:tcPr>
          <w:p w14:paraId="6B37D918"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8</w:t>
            </w:r>
          </w:p>
        </w:tc>
        <w:tc>
          <w:tcPr>
            <w:tcW w:w="2452" w:type="dxa"/>
            <w:shd w:val="clear" w:color="auto" w:fill="auto"/>
            <w:noWrap/>
            <w:vAlign w:val="center"/>
            <w:hideMark/>
          </w:tcPr>
          <w:p w14:paraId="589059FD"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Investment and funding</w:t>
            </w:r>
          </w:p>
        </w:tc>
        <w:tc>
          <w:tcPr>
            <w:tcW w:w="2637" w:type="dxa"/>
            <w:shd w:val="clear" w:color="auto" w:fill="auto"/>
            <w:noWrap/>
            <w:vAlign w:val="center"/>
            <w:hideMark/>
          </w:tcPr>
          <w:p w14:paraId="34D92AE2"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2</w:t>
            </w:r>
          </w:p>
        </w:tc>
        <w:tc>
          <w:tcPr>
            <w:tcW w:w="1767" w:type="dxa"/>
            <w:shd w:val="clear" w:color="auto" w:fill="auto"/>
            <w:noWrap/>
            <w:vAlign w:val="center"/>
            <w:hideMark/>
          </w:tcPr>
          <w:p w14:paraId="0A4EF021"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largely</w:t>
            </w:r>
          </w:p>
        </w:tc>
        <w:tc>
          <w:tcPr>
            <w:tcW w:w="638" w:type="dxa"/>
            <w:shd w:val="clear" w:color="auto" w:fill="auto"/>
            <w:noWrap/>
            <w:vAlign w:val="center"/>
            <w:hideMark/>
          </w:tcPr>
          <w:p w14:paraId="115ED52B"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0.375</w:t>
            </w:r>
          </w:p>
        </w:tc>
      </w:tr>
      <w:tr w:rsidR="00BE747B" w:rsidRPr="0093124A" w14:paraId="2F7C6CB7" w14:textId="77777777" w:rsidTr="00BE747B">
        <w:tc>
          <w:tcPr>
            <w:tcW w:w="363" w:type="dxa"/>
            <w:shd w:val="clear" w:color="auto" w:fill="auto"/>
            <w:noWrap/>
            <w:vAlign w:val="center"/>
            <w:hideMark/>
          </w:tcPr>
          <w:p w14:paraId="5A925ABE"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452" w:type="dxa"/>
            <w:shd w:val="clear" w:color="auto" w:fill="auto"/>
            <w:noWrap/>
            <w:vAlign w:val="center"/>
            <w:hideMark/>
          </w:tcPr>
          <w:p w14:paraId="3BB01E30"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637" w:type="dxa"/>
            <w:shd w:val="clear" w:color="auto" w:fill="auto"/>
            <w:noWrap/>
            <w:vAlign w:val="center"/>
            <w:hideMark/>
          </w:tcPr>
          <w:p w14:paraId="6E82F83E"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1767" w:type="dxa"/>
            <w:shd w:val="clear" w:color="auto" w:fill="auto"/>
            <w:noWrap/>
            <w:vAlign w:val="center"/>
            <w:hideMark/>
          </w:tcPr>
          <w:p w14:paraId="317A5670"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partially</w:t>
            </w:r>
          </w:p>
        </w:tc>
        <w:tc>
          <w:tcPr>
            <w:tcW w:w="638" w:type="dxa"/>
            <w:shd w:val="clear" w:color="auto" w:fill="auto"/>
            <w:noWrap/>
            <w:vAlign w:val="center"/>
            <w:hideMark/>
          </w:tcPr>
          <w:p w14:paraId="3D52E087"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0.250</w:t>
            </w:r>
          </w:p>
        </w:tc>
      </w:tr>
      <w:tr w:rsidR="00BE747B" w:rsidRPr="0093124A" w14:paraId="5786417B" w14:textId="77777777" w:rsidTr="00BE747B">
        <w:tc>
          <w:tcPr>
            <w:tcW w:w="363" w:type="dxa"/>
            <w:shd w:val="clear" w:color="auto" w:fill="auto"/>
            <w:noWrap/>
            <w:vAlign w:val="center"/>
            <w:hideMark/>
          </w:tcPr>
          <w:p w14:paraId="536381DE"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9</w:t>
            </w:r>
          </w:p>
        </w:tc>
        <w:tc>
          <w:tcPr>
            <w:tcW w:w="2452" w:type="dxa"/>
            <w:shd w:val="clear" w:color="auto" w:fill="auto"/>
            <w:noWrap/>
            <w:vAlign w:val="center"/>
            <w:hideMark/>
          </w:tcPr>
          <w:p w14:paraId="2B7A163D"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Energy subsidies</w:t>
            </w:r>
          </w:p>
        </w:tc>
        <w:tc>
          <w:tcPr>
            <w:tcW w:w="2637" w:type="dxa"/>
            <w:shd w:val="clear" w:color="auto" w:fill="auto"/>
            <w:noWrap/>
            <w:vAlign w:val="center"/>
            <w:hideMark/>
          </w:tcPr>
          <w:p w14:paraId="05B3EDEB"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3</w:t>
            </w:r>
          </w:p>
        </w:tc>
        <w:tc>
          <w:tcPr>
            <w:tcW w:w="1767" w:type="dxa"/>
            <w:shd w:val="clear" w:color="auto" w:fill="auto"/>
            <w:noWrap/>
            <w:vAlign w:val="center"/>
            <w:hideMark/>
          </w:tcPr>
          <w:p w14:paraId="62BAF5FC"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partially</w:t>
            </w:r>
          </w:p>
        </w:tc>
        <w:tc>
          <w:tcPr>
            <w:tcW w:w="638" w:type="dxa"/>
            <w:shd w:val="clear" w:color="auto" w:fill="auto"/>
            <w:noWrap/>
            <w:vAlign w:val="center"/>
            <w:hideMark/>
          </w:tcPr>
          <w:p w14:paraId="397BA56E"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0.167</w:t>
            </w:r>
          </w:p>
        </w:tc>
      </w:tr>
      <w:tr w:rsidR="00BE747B" w:rsidRPr="0093124A" w14:paraId="417F810F" w14:textId="77777777" w:rsidTr="00BE747B">
        <w:tc>
          <w:tcPr>
            <w:tcW w:w="363" w:type="dxa"/>
            <w:shd w:val="clear" w:color="auto" w:fill="auto"/>
            <w:noWrap/>
            <w:vAlign w:val="center"/>
            <w:hideMark/>
          </w:tcPr>
          <w:p w14:paraId="548AE153"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452" w:type="dxa"/>
            <w:shd w:val="clear" w:color="auto" w:fill="auto"/>
            <w:noWrap/>
            <w:vAlign w:val="center"/>
            <w:hideMark/>
          </w:tcPr>
          <w:p w14:paraId="6EF31E97"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637" w:type="dxa"/>
            <w:shd w:val="clear" w:color="auto" w:fill="auto"/>
            <w:noWrap/>
            <w:vAlign w:val="center"/>
            <w:hideMark/>
          </w:tcPr>
          <w:p w14:paraId="7FE98734"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1767" w:type="dxa"/>
            <w:shd w:val="clear" w:color="auto" w:fill="auto"/>
            <w:noWrap/>
            <w:vAlign w:val="center"/>
            <w:hideMark/>
          </w:tcPr>
          <w:p w14:paraId="3CF4DBF0"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NA</w:t>
            </w:r>
          </w:p>
        </w:tc>
        <w:tc>
          <w:tcPr>
            <w:tcW w:w="638" w:type="dxa"/>
            <w:shd w:val="clear" w:color="auto" w:fill="auto"/>
            <w:noWrap/>
            <w:vAlign w:val="center"/>
            <w:hideMark/>
          </w:tcPr>
          <w:p w14:paraId="18A65E61"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0.000</w:t>
            </w:r>
          </w:p>
        </w:tc>
      </w:tr>
      <w:tr w:rsidR="00BE747B" w:rsidRPr="0093124A" w14:paraId="54A5C490" w14:textId="77777777" w:rsidTr="00BE747B">
        <w:tc>
          <w:tcPr>
            <w:tcW w:w="363" w:type="dxa"/>
            <w:shd w:val="clear" w:color="auto" w:fill="auto"/>
            <w:noWrap/>
            <w:vAlign w:val="center"/>
            <w:hideMark/>
          </w:tcPr>
          <w:p w14:paraId="538703C6"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452" w:type="dxa"/>
            <w:shd w:val="clear" w:color="auto" w:fill="auto"/>
            <w:noWrap/>
            <w:vAlign w:val="center"/>
            <w:hideMark/>
          </w:tcPr>
          <w:p w14:paraId="7DA8AF46"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637" w:type="dxa"/>
            <w:shd w:val="clear" w:color="auto" w:fill="auto"/>
            <w:noWrap/>
            <w:vAlign w:val="center"/>
            <w:hideMark/>
          </w:tcPr>
          <w:p w14:paraId="4B59034B"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1767" w:type="dxa"/>
            <w:shd w:val="clear" w:color="auto" w:fill="auto"/>
            <w:noWrap/>
            <w:vAlign w:val="center"/>
            <w:hideMark/>
          </w:tcPr>
          <w:p w14:paraId="30E03F9F"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partially</w:t>
            </w:r>
          </w:p>
        </w:tc>
        <w:tc>
          <w:tcPr>
            <w:tcW w:w="638" w:type="dxa"/>
            <w:shd w:val="clear" w:color="auto" w:fill="auto"/>
            <w:noWrap/>
            <w:vAlign w:val="center"/>
            <w:hideMark/>
          </w:tcPr>
          <w:p w14:paraId="25F57567"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0.167</w:t>
            </w:r>
          </w:p>
        </w:tc>
      </w:tr>
      <w:tr w:rsidR="00BE747B" w:rsidRPr="0093124A" w14:paraId="49C6AD28" w14:textId="77777777" w:rsidTr="00BE747B">
        <w:tc>
          <w:tcPr>
            <w:tcW w:w="363" w:type="dxa"/>
            <w:shd w:val="clear" w:color="auto" w:fill="auto"/>
            <w:noWrap/>
            <w:vAlign w:val="center"/>
            <w:hideMark/>
          </w:tcPr>
          <w:p w14:paraId="7672A179"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10</w:t>
            </w:r>
          </w:p>
        </w:tc>
        <w:tc>
          <w:tcPr>
            <w:tcW w:w="2452" w:type="dxa"/>
            <w:shd w:val="clear" w:color="auto" w:fill="auto"/>
            <w:noWrap/>
            <w:vAlign w:val="center"/>
            <w:hideMark/>
          </w:tcPr>
          <w:p w14:paraId="26A9A501"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Air quality</w:t>
            </w:r>
          </w:p>
        </w:tc>
        <w:tc>
          <w:tcPr>
            <w:tcW w:w="2637" w:type="dxa"/>
            <w:shd w:val="clear" w:color="auto" w:fill="auto"/>
            <w:noWrap/>
            <w:vAlign w:val="center"/>
            <w:hideMark/>
          </w:tcPr>
          <w:p w14:paraId="552BEF8E"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1</w:t>
            </w:r>
          </w:p>
        </w:tc>
        <w:tc>
          <w:tcPr>
            <w:tcW w:w="1767" w:type="dxa"/>
            <w:shd w:val="clear" w:color="auto" w:fill="auto"/>
            <w:noWrap/>
            <w:vAlign w:val="center"/>
            <w:hideMark/>
          </w:tcPr>
          <w:p w14:paraId="1191EC69"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partially</w:t>
            </w:r>
          </w:p>
        </w:tc>
        <w:tc>
          <w:tcPr>
            <w:tcW w:w="638" w:type="dxa"/>
            <w:shd w:val="clear" w:color="auto" w:fill="auto"/>
            <w:noWrap/>
            <w:vAlign w:val="center"/>
            <w:hideMark/>
          </w:tcPr>
          <w:p w14:paraId="2627391C"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0.500</w:t>
            </w:r>
          </w:p>
        </w:tc>
      </w:tr>
      <w:tr w:rsidR="00BE747B" w:rsidRPr="0093124A" w14:paraId="1F22689C" w14:textId="77777777" w:rsidTr="00BE747B">
        <w:tc>
          <w:tcPr>
            <w:tcW w:w="363" w:type="dxa"/>
            <w:shd w:val="clear" w:color="auto" w:fill="auto"/>
            <w:noWrap/>
            <w:vAlign w:val="center"/>
            <w:hideMark/>
          </w:tcPr>
          <w:p w14:paraId="65EDA408"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11</w:t>
            </w:r>
          </w:p>
        </w:tc>
        <w:tc>
          <w:tcPr>
            <w:tcW w:w="2452" w:type="dxa"/>
            <w:shd w:val="clear" w:color="auto" w:fill="auto"/>
            <w:noWrap/>
            <w:vAlign w:val="center"/>
            <w:hideMark/>
          </w:tcPr>
          <w:p w14:paraId="68BAB234"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Just transition and energy poverty</w:t>
            </w:r>
          </w:p>
        </w:tc>
        <w:tc>
          <w:tcPr>
            <w:tcW w:w="2637" w:type="dxa"/>
            <w:shd w:val="clear" w:color="auto" w:fill="auto"/>
            <w:noWrap/>
            <w:vAlign w:val="center"/>
            <w:hideMark/>
          </w:tcPr>
          <w:p w14:paraId="5D5352ED"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2</w:t>
            </w:r>
          </w:p>
        </w:tc>
        <w:tc>
          <w:tcPr>
            <w:tcW w:w="1767" w:type="dxa"/>
            <w:shd w:val="clear" w:color="auto" w:fill="auto"/>
            <w:noWrap/>
            <w:vAlign w:val="center"/>
            <w:hideMark/>
          </w:tcPr>
          <w:p w14:paraId="60A1265D"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NA</w:t>
            </w:r>
          </w:p>
        </w:tc>
        <w:tc>
          <w:tcPr>
            <w:tcW w:w="638" w:type="dxa"/>
            <w:shd w:val="clear" w:color="auto" w:fill="auto"/>
            <w:noWrap/>
            <w:vAlign w:val="center"/>
            <w:hideMark/>
          </w:tcPr>
          <w:p w14:paraId="21499694"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0.000</w:t>
            </w:r>
          </w:p>
        </w:tc>
      </w:tr>
      <w:tr w:rsidR="00BE747B" w:rsidRPr="0093124A" w14:paraId="1FE888AF" w14:textId="77777777" w:rsidTr="00BE747B">
        <w:tc>
          <w:tcPr>
            <w:tcW w:w="363" w:type="dxa"/>
            <w:shd w:val="clear" w:color="auto" w:fill="auto"/>
            <w:noWrap/>
            <w:vAlign w:val="center"/>
            <w:hideMark/>
          </w:tcPr>
          <w:p w14:paraId="0613EF09"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452" w:type="dxa"/>
            <w:shd w:val="clear" w:color="auto" w:fill="auto"/>
            <w:noWrap/>
            <w:vAlign w:val="center"/>
            <w:hideMark/>
          </w:tcPr>
          <w:p w14:paraId="45C5CEE3"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637" w:type="dxa"/>
            <w:shd w:val="clear" w:color="auto" w:fill="auto"/>
            <w:noWrap/>
            <w:vAlign w:val="center"/>
            <w:hideMark/>
          </w:tcPr>
          <w:p w14:paraId="509EB128"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1767" w:type="dxa"/>
            <w:shd w:val="clear" w:color="auto" w:fill="auto"/>
            <w:noWrap/>
            <w:vAlign w:val="center"/>
            <w:hideMark/>
          </w:tcPr>
          <w:p w14:paraId="72FF2B70" w14:textId="461211B2" w:rsidR="00BE747B" w:rsidRPr="0093124A" w:rsidRDefault="00EF77ED" w:rsidP="00BE747B">
            <w:pPr>
              <w:autoSpaceDE w:val="0"/>
              <w:autoSpaceDN w:val="0"/>
              <w:adjustRightInd w:val="0"/>
              <w:snapToGrid w:val="0"/>
              <w:spacing w:line="240" w:lineRule="auto"/>
              <w:jc w:val="center"/>
              <w:rPr>
                <w:noProof w:val="0"/>
                <w:color w:val="000000" w:themeColor="text1"/>
                <w:szCs w:val="18"/>
              </w:rPr>
            </w:pPr>
            <w:r>
              <w:rPr>
                <w:noProof w:val="0"/>
                <w:color w:val="000000" w:themeColor="text1"/>
                <w:szCs w:val="18"/>
              </w:rPr>
              <w:t>l</w:t>
            </w:r>
            <w:r w:rsidR="00BE747B" w:rsidRPr="0093124A">
              <w:rPr>
                <w:noProof w:val="0"/>
                <w:color w:val="000000" w:themeColor="text1"/>
                <w:szCs w:val="18"/>
              </w:rPr>
              <w:t>argely</w:t>
            </w:r>
          </w:p>
        </w:tc>
        <w:tc>
          <w:tcPr>
            <w:tcW w:w="638" w:type="dxa"/>
            <w:shd w:val="clear" w:color="auto" w:fill="auto"/>
            <w:noWrap/>
            <w:vAlign w:val="center"/>
            <w:hideMark/>
          </w:tcPr>
          <w:p w14:paraId="423254B5"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0.375</w:t>
            </w:r>
          </w:p>
        </w:tc>
      </w:tr>
      <w:tr w:rsidR="00BE747B" w:rsidRPr="0093124A" w14:paraId="3789E2F3" w14:textId="77777777" w:rsidTr="00BE747B">
        <w:tc>
          <w:tcPr>
            <w:tcW w:w="363" w:type="dxa"/>
            <w:tcBorders>
              <w:bottom w:val="single" w:sz="8" w:space="0" w:color="auto"/>
            </w:tcBorders>
            <w:shd w:val="clear" w:color="auto" w:fill="auto"/>
            <w:noWrap/>
            <w:vAlign w:val="center"/>
            <w:hideMark/>
          </w:tcPr>
          <w:p w14:paraId="36D06EC0"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452" w:type="dxa"/>
            <w:tcBorders>
              <w:bottom w:val="single" w:sz="8" w:space="0" w:color="auto"/>
            </w:tcBorders>
            <w:shd w:val="clear" w:color="auto" w:fill="auto"/>
            <w:noWrap/>
            <w:vAlign w:val="center"/>
            <w:hideMark/>
          </w:tcPr>
          <w:p w14:paraId="75359908"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2637" w:type="dxa"/>
            <w:tcBorders>
              <w:bottom w:val="single" w:sz="8" w:space="0" w:color="auto"/>
            </w:tcBorders>
            <w:shd w:val="clear" w:color="auto" w:fill="auto"/>
            <w:noWrap/>
            <w:vAlign w:val="center"/>
            <w:hideMark/>
          </w:tcPr>
          <w:p w14:paraId="243CCD95"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1767" w:type="dxa"/>
            <w:tcBorders>
              <w:bottom w:val="single" w:sz="8" w:space="0" w:color="auto"/>
            </w:tcBorders>
            <w:shd w:val="clear" w:color="auto" w:fill="auto"/>
            <w:noWrap/>
            <w:vAlign w:val="center"/>
            <w:hideMark/>
          </w:tcPr>
          <w:p w14:paraId="4BA78267"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p>
        </w:tc>
        <w:tc>
          <w:tcPr>
            <w:tcW w:w="638" w:type="dxa"/>
            <w:tcBorders>
              <w:bottom w:val="single" w:sz="8" w:space="0" w:color="auto"/>
            </w:tcBorders>
            <w:shd w:val="clear" w:color="auto" w:fill="auto"/>
            <w:noWrap/>
            <w:vAlign w:val="center"/>
            <w:hideMark/>
          </w:tcPr>
          <w:p w14:paraId="744288E0" w14:textId="77777777" w:rsidR="00BE747B" w:rsidRPr="0093124A" w:rsidRDefault="00BE747B" w:rsidP="00BE747B">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5.342</w:t>
            </w:r>
          </w:p>
        </w:tc>
      </w:tr>
    </w:tbl>
    <w:p w14:paraId="3AC96A1A" w14:textId="19E164AD" w:rsidR="003129C8" w:rsidRDefault="003129C8" w:rsidP="00DA6B62">
      <w:pPr>
        <w:pStyle w:val="MDPI31text"/>
        <w:spacing w:before="240" w:after="240"/>
        <w:rPr>
          <w:rStyle w:val="Heading2Char"/>
          <w:noProof w:val="0"/>
          <w:color w:val="000000" w:themeColor="text1"/>
          <w:sz w:val="20"/>
          <w:szCs w:val="20"/>
        </w:rPr>
      </w:pPr>
      <w:r w:rsidRPr="0093124A">
        <w:rPr>
          <w:rStyle w:val="Heading2Char"/>
          <w:noProof w:val="0"/>
          <w:color w:val="000000" w:themeColor="text1"/>
          <w:sz w:val="20"/>
          <w:szCs w:val="20"/>
        </w:rPr>
        <w:t>Belgium</w:t>
      </w:r>
      <w:bookmarkEnd w:id="12"/>
    </w:p>
    <w:p w14:paraId="76E01357" w14:textId="3746B881" w:rsidR="00FF4826" w:rsidRPr="00597546" w:rsidRDefault="00FF4826" w:rsidP="006D485E">
      <w:pPr>
        <w:pStyle w:val="MDPI41tablecaption"/>
        <w:rPr>
          <w:b/>
          <w:bCs/>
        </w:rPr>
      </w:pPr>
      <w:r w:rsidRPr="006D485E">
        <w:rPr>
          <w:b/>
          <w:bCs/>
        </w:rPr>
        <w:t xml:space="preserve">Table 14. </w:t>
      </w:r>
      <w:r w:rsidRPr="006D485E">
        <w:t xml:space="preserve">Belgium </w:t>
      </w:r>
      <w:r w:rsidRPr="00597546">
        <w:t>NECPs Targets</w:t>
      </w:r>
    </w:p>
    <w:tbl>
      <w:tblPr>
        <w:tblW w:w="7857" w:type="dxa"/>
        <w:tblInd w:w="2608" w:type="dxa"/>
        <w:tblLayout w:type="fixed"/>
        <w:tblCellMar>
          <w:left w:w="0" w:type="dxa"/>
          <w:right w:w="0" w:type="dxa"/>
        </w:tblCellMar>
        <w:tblLook w:val="04A0" w:firstRow="1" w:lastRow="0" w:firstColumn="1" w:lastColumn="0" w:noHBand="0" w:noVBand="1"/>
      </w:tblPr>
      <w:tblGrid>
        <w:gridCol w:w="1935"/>
        <w:gridCol w:w="1693"/>
        <w:gridCol w:w="750"/>
        <w:gridCol w:w="750"/>
        <w:gridCol w:w="1088"/>
        <w:gridCol w:w="301"/>
        <w:gridCol w:w="1340"/>
      </w:tblGrid>
      <w:tr w:rsidR="006768A1" w:rsidRPr="00597546" w14:paraId="5AC2C3A9" w14:textId="77777777" w:rsidTr="00DA6B62">
        <w:tc>
          <w:tcPr>
            <w:tcW w:w="10466" w:type="dxa"/>
            <w:gridSpan w:val="7"/>
            <w:tcBorders>
              <w:top w:val="single" w:sz="8" w:space="0" w:color="auto"/>
              <w:bottom w:val="single" w:sz="4" w:space="0" w:color="auto"/>
            </w:tcBorders>
            <w:shd w:val="clear" w:color="auto" w:fill="auto"/>
            <w:vAlign w:val="center"/>
          </w:tcPr>
          <w:p w14:paraId="5BF82C27" w14:textId="3E3DC5DC" w:rsidR="003129C8" w:rsidRPr="00597546" w:rsidRDefault="00FB07D2" w:rsidP="00DA6B62">
            <w:pPr>
              <w:pStyle w:val="Heading5"/>
              <w:keepNext w:val="0"/>
              <w:keepLines w:val="0"/>
              <w:autoSpaceDE w:val="0"/>
              <w:autoSpaceDN w:val="0"/>
              <w:adjustRightInd w:val="0"/>
              <w:snapToGrid w:val="0"/>
              <w:spacing w:before="0" w:line="240" w:lineRule="auto"/>
              <w:jc w:val="center"/>
              <w:rPr>
                <w:rFonts w:eastAsia="Times New Roman"/>
                <w:noProof w:val="0"/>
                <w:color w:val="000000" w:themeColor="text1"/>
                <w:sz w:val="20"/>
                <w:szCs w:val="18"/>
                <w:lang w:eastAsia="en-GB"/>
              </w:rPr>
            </w:pPr>
            <w:r w:rsidRPr="00597546">
              <w:rPr>
                <w:b w:val="0"/>
                <w:bCs/>
                <w:noProof w:val="0"/>
                <w:color w:val="000000" w:themeColor="text1"/>
                <w:sz w:val="20"/>
                <w:szCs w:val="18"/>
                <w:lang w:eastAsia="en-GB"/>
              </w:rPr>
              <w:t>Belgium</w:t>
            </w:r>
            <w:r w:rsidR="00B72CD5" w:rsidRPr="00597546">
              <w:rPr>
                <w:b w:val="0"/>
                <w:bCs/>
                <w:noProof w:val="0"/>
                <w:color w:val="000000" w:themeColor="text1"/>
                <w:sz w:val="20"/>
                <w:szCs w:val="18"/>
                <w:lang w:eastAsia="en-GB"/>
              </w:rPr>
              <w:t>—</w:t>
            </w:r>
            <w:r w:rsidR="00FF4826" w:rsidRPr="00597546">
              <w:rPr>
                <w:b w:val="0"/>
                <w:bCs/>
                <w:noProof w:val="0"/>
                <w:color w:val="000000" w:themeColor="text1"/>
                <w:sz w:val="20"/>
                <w:szCs w:val="18"/>
                <w:lang w:eastAsia="en-GB"/>
              </w:rPr>
              <w:t xml:space="preserve">NECPs </w:t>
            </w:r>
            <w:r w:rsidR="0004323A" w:rsidRPr="00597546">
              <w:rPr>
                <w:b w:val="0"/>
                <w:bCs/>
                <w:noProof w:val="0"/>
                <w:color w:val="000000" w:themeColor="text1"/>
                <w:sz w:val="20"/>
                <w:szCs w:val="18"/>
                <w:lang w:eastAsia="en-GB"/>
              </w:rPr>
              <w:t>T</w:t>
            </w:r>
            <w:r w:rsidR="003129C8" w:rsidRPr="00597546">
              <w:rPr>
                <w:b w:val="0"/>
                <w:bCs/>
                <w:noProof w:val="0"/>
                <w:color w:val="000000" w:themeColor="text1"/>
                <w:sz w:val="20"/>
                <w:szCs w:val="18"/>
                <w:lang w:eastAsia="en-GB"/>
              </w:rPr>
              <w:t>argets</w:t>
            </w:r>
          </w:p>
        </w:tc>
      </w:tr>
      <w:tr w:rsidR="006768A1" w:rsidRPr="00597546" w14:paraId="0888DF5E" w14:textId="77777777" w:rsidTr="00DA6B62">
        <w:tc>
          <w:tcPr>
            <w:tcW w:w="2582" w:type="dxa"/>
            <w:tcBorders>
              <w:top w:val="single" w:sz="4" w:space="0" w:color="auto"/>
              <w:bottom w:val="single" w:sz="4" w:space="0" w:color="auto"/>
            </w:tcBorders>
            <w:shd w:val="clear" w:color="auto" w:fill="auto"/>
            <w:vAlign w:val="center"/>
            <w:hideMark/>
          </w:tcPr>
          <w:p w14:paraId="7CD90F05" w14:textId="3D6F115F" w:rsidR="003129C8" w:rsidRPr="00597546" w:rsidRDefault="003129C8" w:rsidP="00DA6B62">
            <w:pPr>
              <w:autoSpaceDE w:val="0"/>
              <w:autoSpaceDN w:val="0"/>
              <w:adjustRightInd w:val="0"/>
              <w:snapToGrid w:val="0"/>
              <w:spacing w:line="240" w:lineRule="auto"/>
              <w:jc w:val="center"/>
              <w:rPr>
                <w:b/>
                <w:bCs/>
                <w:noProof w:val="0"/>
                <w:color w:val="000000" w:themeColor="text1"/>
                <w:szCs w:val="18"/>
              </w:rPr>
            </w:pPr>
            <w:r w:rsidRPr="00597546">
              <w:rPr>
                <w:b/>
                <w:bCs/>
                <w:noProof w:val="0"/>
                <w:color w:val="000000" w:themeColor="text1"/>
                <w:szCs w:val="18"/>
              </w:rPr>
              <w:t xml:space="preserve">National </w:t>
            </w:r>
            <w:r w:rsidR="00E02EBA" w:rsidRPr="00597546">
              <w:rPr>
                <w:b/>
                <w:bCs/>
                <w:noProof w:val="0"/>
                <w:color w:val="000000" w:themeColor="text1"/>
                <w:szCs w:val="18"/>
              </w:rPr>
              <w:t>T</w:t>
            </w:r>
            <w:r w:rsidRPr="00597546">
              <w:rPr>
                <w:b/>
                <w:bCs/>
                <w:noProof w:val="0"/>
                <w:color w:val="000000" w:themeColor="text1"/>
                <w:szCs w:val="18"/>
              </w:rPr>
              <w:t xml:space="preserve">arget </w:t>
            </w:r>
            <w:r w:rsidR="00E02EBA" w:rsidRPr="00597546">
              <w:rPr>
                <w:b/>
                <w:bCs/>
                <w:noProof w:val="0"/>
                <w:color w:val="000000" w:themeColor="text1"/>
                <w:szCs w:val="18"/>
              </w:rPr>
              <w:t>C</w:t>
            </w:r>
            <w:r w:rsidRPr="00597546">
              <w:rPr>
                <w:b/>
                <w:bCs/>
                <w:noProof w:val="0"/>
                <w:color w:val="000000" w:themeColor="text1"/>
                <w:szCs w:val="18"/>
              </w:rPr>
              <w:t>ontribution</w:t>
            </w:r>
          </w:p>
        </w:tc>
        <w:tc>
          <w:tcPr>
            <w:tcW w:w="2259" w:type="dxa"/>
            <w:tcBorders>
              <w:top w:val="single" w:sz="4" w:space="0" w:color="auto"/>
              <w:bottom w:val="single" w:sz="4" w:space="0" w:color="auto"/>
            </w:tcBorders>
            <w:shd w:val="clear" w:color="auto" w:fill="auto"/>
            <w:vAlign w:val="center"/>
            <w:hideMark/>
          </w:tcPr>
          <w:p w14:paraId="2E2230D9" w14:textId="3A9345B0" w:rsidR="003129C8" w:rsidRPr="00597546" w:rsidRDefault="00EE5872" w:rsidP="00DA6B62">
            <w:pPr>
              <w:autoSpaceDE w:val="0"/>
              <w:autoSpaceDN w:val="0"/>
              <w:adjustRightInd w:val="0"/>
              <w:snapToGrid w:val="0"/>
              <w:spacing w:line="240" w:lineRule="auto"/>
              <w:jc w:val="center"/>
              <w:rPr>
                <w:b/>
                <w:bCs/>
                <w:noProof w:val="0"/>
                <w:color w:val="000000" w:themeColor="text1"/>
                <w:szCs w:val="18"/>
              </w:rPr>
            </w:pPr>
            <w:r w:rsidRPr="00597546">
              <w:rPr>
                <w:b/>
                <w:bCs/>
                <w:noProof w:val="0"/>
                <w:color w:val="000000" w:themeColor="text1"/>
                <w:szCs w:val="18"/>
              </w:rPr>
              <w:t>L</w:t>
            </w:r>
            <w:r w:rsidR="003129C8" w:rsidRPr="00597546">
              <w:rPr>
                <w:b/>
                <w:bCs/>
                <w:noProof w:val="0"/>
                <w:color w:val="000000" w:themeColor="text1"/>
                <w:szCs w:val="18"/>
              </w:rPr>
              <w:t xml:space="preserve">atest </w:t>
            </w:r>
            <w:r w:rsidR="00E02EBA" w:rsidRPr="00597546">
              <w:rPr>
                <w:b/>
                <w:bCs/>
                <w:noProof w:val="0"/>
                <w:color w:val="000000" w:themeColor="text1"/>
                <w:szCs w:val="18"/>
              </w:rPr>
              <w:t>A</w:t>
            </w:r>
            <w:r w:rsidR="003129C8" w:rsidRPr="00597546">
              <w:rPr>
                <w:b/>
                <w:bCs/>
                <w:noProof w:val="0"/>
                <w:color w:val="000000" w:themeColor="text1"/>
                <w:szCs w:val="18"/>
              </w:rPr>
              <w:t xml:space="preserve">vailable </w:t>
            </w:r>
            <w:r w:rsidR="00E02EBA" w:rsidRPr="00597546">
              <w:rPr>
                <w:b/>
                <w:bCs/>
                <w:noProof w:val="0"/>
                <w:color w:val="000000" w:themeColor="text1"/>
                <w:szCs w:val="18"/>
              </w:rPr>
              <w:t>D</w:t>
            </w:r>
            <w:r w:rsidR="003129C8" w:rsidRPr="00597546">
              <w:rPr>
                <w:b/>
                <w:bCs/>
                <w:noProof w:val="0"/>
                <w:color w:val="000000" w:themeColor="text1"/>
                <w:szCs w:val="18"/>
              </w:rPr>
              <w:t>ata (</w:t>
            </w:r>
            <w:r w:rsidR="00E02EBA" w:rsidRPr="00597546">
              <w:rPr>
                <w:b/>
                <w:bCs/>
                <w:noProof w:val="0"/>
                <w:color w:val="000000" w:themeColor="text1"/>
                <w:szCs w:val="18"/>
              </w:rPr>
              <w:t>O</w:t>
            </w:r>
            <w:r w:rsidR="003129C8" w:rsidRPr="00597546">
              <w:rPr>
                <w:b/>
                <w:bCs/>
                <w:noProof w:val="0"/>
                <w:color w:val="000000" w:themeColor="text1"/>
                <w:szCs w:val="18"/>
              </w:rPr>
              <w:t>ct 2020)</w:t>
            </w:r>
          </w:p>
        </w:tc>
        <w:tc>
          <w:tcPr>
            <w:tcW w:w="997" w:type="dxa"/>
            <w:tcBorders>
              <w:top w:val="single" w:sz="4" w:space="0" w:color="auto"/>
              <w:bottom w:val="single" w:sz="4" w:space="0" w:color="auto"/>
            </w:tcBorders>
            <w:shd w:val="clear" w:color="auto" w:fill="auto"/>
            <w:vAlign w:val="center"/>
            <w:hideMark/>
          </w:tcPr>
          <w:p w14:paraId="70B8BC63" w14:textId="3EE53426" w:rsidR="003129C8" w:rsidRPr="00597546" w:rsidRDefault="003129C8" w:rsidP="00DA6B62">
            <w:pPr>
              <w:autoSpaceDE w:val="0"/>
              <w:autoSpaceDN w:val="0"/>
              <w:adjustRightInd w:val="0"/>
              <w:snapToGrid w:val="0"/>
              <w:spacing w:line="240" w:lineRule="auto"/>
              <w:jc w:val="center"/>
              <w:rPr>
                <w:b/>
                <w:bCs/>
                <w:noProof w:val="0"/>
                <w:color w:val="000000" w:themeColor="text1"/>
                <w:szCs w:val="18"/>
              </w:rPr>
            </w:pPr>
            <w:r w:rsidRPr="00597546">
              <w:rPr>
                <w:b/>
                <w:bCs/>
                <w:noProof w:val="0"/>
                <w:color w:val="000000" w:themeColor="text1"/>
                <w:szCs w:val="18"/>
              </w:rPr>
              <w:t xml:space="preserve">2020 </w:t>
            </w:r>
            <w:r w:rsidR="00E02EBA" w:rsidRPr="00597546">
              <w:rPr>
                <w:b/>
                <w:bCs/>
                <w:noProof w:val="0"/>
                <w:color w:val="000000" w:themeColor="text1"/>
                <w:szCs w:val="18"/>
              </w:rPr>
              <w:t>T</w:t>
            </w:r>
            <w:r w:rsidRPr="00597546">
              <w:rPr>
                <w:b/>
                <w:bCs/>
                <w:noProof w:val="0"/>
                <w:color w:val="000000" w:themeColor="text1"/>
                <w:szCs w:val="18"/>
              </w:rPr>
              <w:t>arget</w:t>
            </w:r>
          </w:p>
        </w:tc>
        <w:tc>
          <w:tcPr>
            <w:tcW w:w="997" w:type="dxa"/>
            <w:tcBorders>
              <w:top w:val="single" w:sz="4" w:space="0" w:color="auto"/>
              <w:bottom w:val="single" w:sz="4" w:space="0" w:color="auto"/>
            </w:tcBorders>
            <w:shd w:val="clear" w:color="auto" w:fill="auto"/>
            <w:vAlign w:val="center"/>
            <w:hideMark/>
          </w:tcPr>
          <w:p w14:paraId="7A200DB5" w14:textId="7A0E6D05" w:rsidR="003129C8" w:rsidRPr="00597546" w:rsidRDefault="003129C8" w:rsidP="00DA6B62">
            <w:pPr>
              <w:autoSpaceDE w:val="0"/>
              <w:autoSpaceDN w:val="0"/>
              <w:adjustRightInd w:val="0"/>
              <w:snapToGrid w:val="0"/>
              <w:spacing w:line="240" w:lineRule="auto"/>
              <w:jc w:val="center"/>
              <w:rPr>
                <w:b/>
                <w:bCs/>
                <w:noProof w:val="0"/>
                <w:color w:val="000000" w:themeColor="text1"/>
                <w:szCs w:val="18"/>
              </w:rPr>
            </w:pPr>
            <w:r w:rsidRPr="00597546">
              <w:rPr>
                <w:b/>
                <w:bCs/>
                <w:noProof w:val="0"/>
                <w:color w:val="000000" w:themeColor="text1"/>
                <w:szCs w:val="18"/>
              </w:rPr>
              <w:t xml:space="preserve">2030 </w:t>
            </w:r>
            <w:r w:rsidR="00E02EBA" w:rsidRPr="00597546">
              <w:rPr>
                <w:b/>
                <w:bCs/>
                <w:noProof w:val="0"/>
                <w:color w:val="000000" w:themeColor="text1"/>
                <w:szCs w:val="18"/>
              </w:rPr>
              <w:t>T</w:t>
            </w:r>
            <w:r w:rsidRPr="00597546">
              <w:rPr>
                <w:b/>
                <w:bCs/>
                <w:noProof w:val="0"/>
                <w:color w:val="000000" w:themeColor="text1"/>
                <w:szCs w:val="18"/>
              </w:rPr>
              <w:t>arget</w:t>
            </w:r>
          </w:p>
        </w:tc>
        <w:tc>
          <w:tcPr>
            <w:tcW w:w="1449" w:type="dxa"/>
            <w:tcBorders>
              <w:top w:val="single" w:sz="4" w:space="0" w:color="auto"/>
              <w:bottom w:val="single" w:sz="4" w:space="0" w:color="auto"/>
            </w:tcBorders>
            <w:shd w:val="clear" w:color="auto" w:fill="auto"/>
            <w:vAlign w:val="center"/>
            <w:hideMark/>
          </w:tcPr>
          <w:p w14:paraId="3ABAE0C0" w14:textId="45118C54" w:rsidR="003129C8" w:rsidRPr="00597546" w:rsidRDefault="00EE5872" w:rsidP="00DA6B62">
            <w:pPr>
              <w:autoSpaceDE w:val="0"/>
              <w:autoSpaceDN w:val="0"/>
              <w:adjustRightInd w:val="0"/>
              <w:snapToGrid w:val="0"/>
              <w:spacing w:line="240" w:lineRule="auto"/>
              <w:jc w:val="center"/>
              <w:rPr>
                <w:b/>
                <w:bCs/>
                <w:noProof w:val="0"/>
                <w:color w:val="000000" w:themeColor="text1"/>
                <w:szCs w:val="18"/>
              </w:rPr>
            </w:pPr>
            <w:r w:rsidRPr="00597546">
              <w:rPr>
                <w:b/>
                <w:bCs/>
                <w:noProof w:val="0"/>
                <w:color w:val="000000" w:themeColor="text1"/>
                <w:szCs w:val="18"/>
              </w:rPr>
              <w:t>A</w:t>
            </w:r>
            <w:r w:rsidR="003129C8" w:rsidRPr="00597546">
              <w:rPr>
                <w:b/>
                <w:bCs/>
                <w:noProof w:val="0"/>
                <w:color w:val="000000" w:themeColor="text1"/>
                <w:szCs w:val="18"/>
              </w:rPr>
              <w:t xml:space="preserve">mbition </w:t>
            </w:r>
            <w:r w:rsidR="00E02EBA" w:rsidRPr="00597546">
              <w:rPr>
                <w:b/>
                <w:bCs/>
                <w:noProof w:val="0"/>
                <w:color w:val="000000" w:themeColor="text1"/>
                <w:szCs w:val="18"/>
              </w:rPr>
              <w:t>L</w:t>
            </w:r>
            <w:r w:rsidR="003129C8" w:rsidRPr="00597546">
              <w:rPr>
                <w:b/>
                <w:bCs/>
                <w:noProof w:val="0"/>
                <w:color w:val="000000" w:themeColor="text1"/>
                <w:szCs w:val="18"/>
              </w:rPr>
              <w:t>evel</w:t>
            </w:r>
          </w:p>
        </w:tc>
        <w:tc>
          <w:tcPr>
            <w:tcW w:w="396" w:type="dxa"/>
            <w:tcBorders>
              <w:top w:val="single" w:sz="4" w:space="0" w:color="auto"/>
              <w:bottom w:val="single" w:sz="4" w:space="0" w:color="auto"/>
            </w:tcBorders>
            <w:shd w:val="clear" w:color="auto" w:fill="auto"/>
            <w:vAlign w:val="center"/>
            <w:hideMark/>
          </w:tcPr>
          <w:p w14:paraId="2E4CF34D" w14:textId="1971AB47" w:rsidR="003129C8" w:rsidRPr="00597546" w:rsidRDefault="00291148" w:rsidP="00DA6B62">
            <w:pPr>
              <w:autoSpaceDE w:val="0"/>
              <w:autoSpaceDN w:val="0"/>
              <w:adjustRightInd w:val="0"/>
              <w:snapToGrid w:val="0"/>
              <w:spacing w:line="240" w:lineRule="auto"/>
              <w:jc w:val="center"/>
              <w:rPr>
                <w:b/>
                <w:bCs/>
                <w:noProof w:val="0"/>
                <w:color w:val="000000" w:themeColor="text1"/>
                <w:szCs w:val="18"/>
              </w:rPr>
            </w:pPr>
            <w:r w:rsidRPr="00597546">
              <w:rPr>
                <w:b/>
                <w:bCs/>
                <w:noProof w:val="0"/>
                <w:color w:val="000000" w:themeColor="text1"/>
                <w:szCs w:val="18"/>
              </w:rPr>
              <w:t xml:space="preserve"> </w:t>
            </w:r>
          </w:p>
        </w:tc>
        <w:tc>
          <w:tcPr>
            <w:tcW w:w="1786" w:type="dxa"/>
            <w:tcBorders>
              <w:top w:val="single" w:sz="4" w:space="0" w:color="auto"/>
              <w:bottom w:val="single" w:sz="4" w:space="0" w:color="auto"/>
            </w:tcBorders>
            <w:shd w:val="clear" w:color="auto" w:fill="auto"/>
            <w:vAlign w:val="center"/>
            <w:hideMark/>
          </w:tcPr>
          <w:p w14:paraId="591EAABC" w14:textId="4D413A99" w:rsidR="003129C8" w:rsidRPr="00597546" w:rsidRDefault="003129C8" w:rsidP="00DA6B62">
            <w:pPr>
              <w:autoSpaceDE w:val="0"/>
              <w:autoSpaceDN w:val="0"/>
              <w:adjustRightInd w:val="0"/>
              <w:snapToGrid w:val="0"/>
              <w:spacing w:line="240" w:lineRule="auto"/>
              <w:jc w:val="center"/>
              <w:rPr>
                <w:b/>
                <w:bCs/>
                <w:noProof w:val="0"/>
                <w:color w:val="000000" w:themeColor="text1"/>
                <w:szCs w:val="18"/>
              </w:rPr>
            </w:pPr>
            <w:r w:rsidRPr="00597546">
              <w:rPr>
                <w:b/>
                <w:bCs/>
                <w:noProof w:val="0"/>
                <w:color w:val="000000" w:themeColor="text1"/>
                <w:szCs w:val="18"/>
              </w:rPr>
              <w:t xml:space="preserve">EU NECPs 2030 </w:t>
            </w:r>
            <w:r w:rsidR="00E02EBA" w:rsidRPr="00597546">
              <w:rPr>
                <w:b/>
                <w:bCs/>
                <w:noProof w:val="0"/>
                <w:color w:val="000000" w:themeColor="text1"/>
                <w:szCs w:val="18"/>
              </w:rPr>
              <w:t>T</w:t>
            </w:r>
            <w:r w:rsidRPr="00597546">
              <w:rPr>
                <w:b/>
                <w:bCs/>
                <w:noProof w:val="0"/>
                <w:color w:val="000000" w:themeColor="text1"/>
                <w:szCs w:val="18"/>
              </w:rPr>
              <w:t>arget</w:t>
            </w:r>
          </w:p>
        </w:tc>
      </w:tr>
      <w:tr w:rsidR="006768A1" w:rsidRPr="00597546" w14:paraId="09E3BFF8" w14:textId="77777777" w:rsidTr="00DA6B62">
        <w:tc>
          <w:tcPr>
            <w:tcW w:w="2582" w:type="dxa"/>
            <w:tcBorders>
              <w:top w:val="single" w:sz="4" w:space="0" w:color="auto"/>
            </w:tcBorders>
            <w:shd w:val="clear" w:color="auto" w:fill="auto"/>
            <w:noWrap/>
            <w:vAlign w:val="center"/>
            <w:hideMark/>
          </w:tcPr>
          <w:p w14:paraId="05EDD04D"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GHG</w:t>
            </w:r>
          </w:p>
        </w:tc>
        <w:tc>
          <w:tcPr>
            <w:tcW w:w="2259" w:type="dxa"/>
            <w:tcBorders>
              <w:top w:val="single" w:sz="4" w:space="0" w:color="auto"/>
            </w:tcBorders>
            <w:shd w:val="clear" w:color="auto" w:fill="auto"/>
            <w:noWrap/>
            <w:vAlign w:val="center"/>
            <w:hideMark/>
          </w:tcPr>
          <w:p w14:paraId="0F5CC177" w14:textId="669155F7" w:rsidR="003129C8" w:rsidRPr="00597546" w:rsidRDefault="00E465E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w:t>
            </w:r>
            <w:r w:rsidR="003129C8" w:rsidRPr="00597546">
              <w:rPr>
                <w:noProof w:val="0"/>
                <w:color w:val="000000" w:themeColor="text1"/>
                <w:szCs w:val="18"/>
              </w:rPr>
              <w:t>1</w:t>
            </w:r>
          </w:p>
        </w:tc>
        <w:tc>
          <w:tcPr>
            <w:tcW w:w="997" w:type="dxa"/>
            <w:tcBorders>
              <w:top w:val="single" w:sz="4" w:space="0" w:color="auto"/>
            </w:tcBorders>
            <w:shd w:val="clear" w:color="auto" w:fill="auto"/>
            <w:noWrap/>
            <w:vAlign w:val="center"/>
            <w:hideMark/>
          </w:tcPr>
          <w:p w14:paraId="74769B23" w14:textId="6EE5E332" w:rsidR="003129C8" w:rsidRPr="00597546" w:rsidRDefault="00E465E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w:t>
            </w:r>
            <w:r w:rsidR="003129C8" w:rsidRPr="00597546">
              <w:rPr>
                <w:noProof w:val="0"/>
                <w:color w:val="000000" w:themeColor="text1"/>
                <w:szCs w:val="18"/>
              </w:rPr>
              <w:t>6</w:t>
            </w:r>
          </w:p>
        </w:tc>
        <w:tc>
          <w:tcPr>
            <w:tcW w:w="997" w:type="dxa"/>
            <w:tcBorders>
              <w:top w:val="single" w:sz="4" w:space="0" w:color="auto"/>
            </w:tcBorders>
            <w:shd w:val="clear" w:color="auto" w:fill="auto"/>
            <w:noWrap/>
            <w:vAlign w:val="center"/>
            <w:hideMark/>
          </w:tcPr>
          <w:p w14:paraId="052A94AA" w14:textId="20A02D26" w:rsidR="003129C8" w:rsidRPr="00597546" w:rsidRDefault="00E465E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−3</w:t>
            </w:r>
            <w:r w:rsidR="003129C8" w:rsidRPr="00597546">
              <w:rPr>
                <w:noProof w:val="0"/>
                <w:color w:val="000000" w:themeColor="text1"/>
                <w:szCs w:val="18"/>
              </w:rPr>
              <w:t>6</w:t>
            </w:r>
          </w:p>
        </w:tc>
        <w:tc>
          <w:tcPr>
            <w:tcW w:w="1449" w:type="dxa"/>
            <w:tcBorders>
              <w:top w:val="single" w:sz="4" w:space="0" w:color="auto"/>
            </w:tcBorders>
            <w:shd w:val="clear" w:color="auto" w:fill="auto"/>
            <w:vAlign w:val="center"/>
            <w:hideMark/>
          </w:tcPr>
          <w:p w14:paraId="4D95F67A"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As in ESR (</w:t>
            </w:r>
            <w:proofErr w:type="spellStart"/>
            <w:r w:rsidRPr="00597546">
              <w:rPr>
                <w:noProof w:val="0"/>
                <w:color w:val="000000" w:themeColor="text1"/>
                <w:szCs w:val="18"/>
              </w:rPr>
              <w:t>adeq</w:t>
            </w:r>
            <w:proofErr w:type="spellEnd"/>
            <w:r w:rsidRPr="00597546">
              <w:rPr>
                <w:noProof w:val="0"/>
                <w:color w:val="000000" w:themeColor="text1"/>
                <w:szCs w:val="18"/>
              </w:rPr>
              <w:t>)</w:t>
            </w:r>
          </w:p>
        </w:tc>
        <w:tc>
          <w:tcPr>
            <w:tcW w:w="396" w:type="dxa"/>
            <w:tcBorders>
              <w:top w:val="single" w:sz="4" w:space="0" w:color="auto"/>
            </w:tcBorders>
            <w:shd w:val="clear" w:color="auto" w:fill="auto"/>
            <w:noWrap/>
            <w:vAlign w:val="center"/>
            <w:hideMark/>
          </w:tcPr>
          <w:p w14:paraId="0D1D936B"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5</w:t>
            </w:r>
          </w:p>
        </w:tc>
        <w:tc>
          <w:tcPr>
            <w:tcW w:w="1786" w:type="dxa"/>
            <w:tcBorders>
              <w:top w:val="single" w:sz="4" w:space="0" w:color="auto"/>
            </w:tcBorders>
            <w:shd w:val="clear" w:color="auto" w:fill="auto"/>
            <w:noWrap/>
            <w:vAlign w:val="center"/>
            <w:hideMark/>
          </w:tcPr>
          <w:p w14:paraId="42AD3554"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40</w:t>
            </w:r>
          </w:p>
        </w:tc>
      </w:tr>
      <w:tr w:rsidR="006768A1" w:rsidRPr="00597546" w14:paraId="7668D8AF" w14:textId="77777777" w:rsidTr="00DA6B62">
        <w:tc>
          <w:tcPr>
            <w:tcW w:w="2582" w:type="dxa"/>
            <w:shd w:val="clear" w:color="auto" w:fill="auto"/>
            <w:noWrap/>
            <w:vAlign w:val="center"/>
            <w:hideMark/>
          </w:tcPr>
          <w:p w14:paraId="01484884" w14:textId="5A71CF61"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Renewables energy</w:t>
            </w:r>
          </w:p>
        </w:tc>
        <w:tc>
          <w:tcPr>
            <w:tcW w:w="2259" w:type="dxa"/>
            <w:shd w:val="clear" w:color="auto" w:fill="auto"/>
            <w:noWrap/>
            <w:vAlign w:val="center"/>
            <w:hideMark/>
          </w:tcPr>
          <w:p w14:paraId="4D12A500" w14:textId="5B2DA73C" w:rsidR="003129C8" w:rsidRPr="006D485E"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33</w:t>
            </w:r>
            <w:r w:rsidR="00FF4826" w:rsidRPr="00597546">
              <w:rPr>
                <w:noProof w:val="0"/>
                <w:color w:val="000000" w:themeColor="text1"/>
                <w:szCs w:val="18"/>
              </w:rPr>
              <w:t>.</w:t>
            </w:r>
            <w:r w:rsidRPr="006D485E">
              <w:rPr>
                <w:noProof w:val="0"/>
                <w:color w:val="000000" w:themeColor="text1"/>
                <w:szCs w:val="18"/>
              </w:rPr>
              <w:t>4</w:t>
            </w:r>
          </w:p>
        </w:tc>
        <w:tc>
          <w:tcPr>
            <w:tcW w:w="997" w:type="dxa"/>
            <w:shd w:val="clear" w:color="auto" w:fill="auto"/>
            <w:noWrap/>
            <w:vAlign w:val="center"/>
            <w:hideMark/>
          </w:tcPr>
          <w:p w14:paraId="5F50E1EB"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34</w:t>
            </w:r>
          </w:p>
        </w:tc>
        <w:tc>
          <w:tcPr>
            <w:tcW w:w="997" w:type="dxa"/>
            <w:shd w:val="clear" w:color="auto" w:fill="auto"/>
            <w:noWrap/>
            <w:vAlign w:val="center"/>
            <w:hideMark/>
          </w:tcPr>
          <w:p w14:paraId="3CF7CF69"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46</w:t>
            </w:r>
          </w:p>
        </w:tc>
        <w:tc>
          <w:tcPr>
            <w:tcW w:w="1449" w:type="dxa"/>
            <w:shd w:val="clear" w:color="auto" w:fill="auto"/>
            <w:noWrap/>
            <w:vAlign w:val="center"/>
            <w:hideMark/>
          </w:tcPr>
          <w:p w14:paraId="09DCBD39"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adequate</w:t>
            </w:r>
          </w:p>
        </w:tc>
        <w:tc>
          <w:tcPr>
            <w:tcW w:w="396" w:type="dxa"/>
            <w:shd w:val="clear" w:color="auto" w:fill="auto"/>
            <w:noWrap/>
            <w:vAlign w:val="center"/>
            <w:hideMark/>
          </w:tcPr>
          <w:p w14:paraId="7453F185"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5</w:t>
            </w:r>
          </w:p>
        </w:tc>
        <w:tc>
          <w:tcPr>
            <w:tcW w:w="1786" w:type="dxa"/>
            <w:shd w:val="clear" w:color="auto" w:fill="auto"/>
            <w:noWrap/>
            <w:vAlign w:val="center"/>
            <w:hideMark/>
          </w:tcPr>
          <w:p w14:paraId="536575E6"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32</w:t>
            </w:r>
          </w:p>
        </w:tc>
      </w:tr>
      <w:tr w:rsidR="006768A1" w:rsidRPr="00597546" w14:paraId="2C3E3546" w14:textId="77777777" w:rsidTr="00DA6B62">
        <w:tc>
          <w:tcPr>
            <w:tcW w:w="2582" w:type="dxa"/>
            <w:shd w:val="clear" w:color="auto" w:fill="auto"/>
            <w:noWrap/>
            <w:vAlign w:val="center"/>
            <w:hideMark/>
          </w:tcPr>
          <w:p w14:paraId="2F4DB380"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Energy Efficiency primary</w:t>
            </w:r>
          </w:p>
        </w:tc>
        <w:tc>
          <w:tcPr>
            <w:tcW w:w="2259" w:type="dxa"/>
            <w:shd w:val="clear" w:color="auto" w:fill="auto"/>
            <w:noWrap/>
            <w:vAlign w:val="center"/>
            <w:hideMark/>
          </w:tcPr>
          <w:p w14:paraId="52EC0E24"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30</w:t>
            </w:r>
          </w:p>
        </w:tc>
        <w:tc>
          <w:tcPr>
            <w:tcW w:w="997" w:type="dxa"/>
            <w:shd w:val="clear" w:color="auto" w:fill="auto"/>
            <w:noWrap/>
            <w:vAlign w:val="center"/>
            <w:hideMark/>
          </w:tcPr>
          <w:p w14:paraId="44E75059" w14:textId="01759153" w:rsidR="003129C8" w:rsidRPr="006D485E"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31</w:t>
            </w:r>
            <w:r w:rsidR="00FF4826" w:rsidRPr="00597546">
              <w:rPr>
                <w:noProof w:val="0"/>
                <w:color w:val="000000" w:themeColor="text1"/>
                <w:szCs w:val="18"/>
              </w:rPr>
              <w:t>.</w:t>
            </w:r>
            <w:r w:rsidRPr="006D485E">
              <w:rPr>
                <w:noProof w:val="0"/>
                <w:color w:val="000000" w:themeColor="text1"/>
                <w:szCs w:val="18"/>
              </w:rPr>
              <w:t>5</w:t>
            </w:r>
          </w:p>
        </w:tc>
        <w:tc>
          <w:tcPr>
            <w:tcW w:w="997" w:type="dxa"/>
            <w:shd w:val="clear" w:color="auto" w:fill="auto"/>
            <w:noWrap/>
            <w:vAlign w:val="center"/>
            <w:hideMark/>
          </w:tcPr>
          <w:p w14:paraId="790234EE"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29</w:t>
            </w:r>
          </w:p>
        </w:tc>
        <w:tc>
          <w:tcPr>
            <w:tcW w:w="1449" w:type="dxa"/>
            <w:shd w:val="clear" w:color="auto" w:fill="auto"/>
            <w:noWrap/>
            <w:vAlign w:val="center"/>
            <w:hideMark/>
          </w:tcPr>
          <w:p w14:paraId="64B57D0E"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low</w:t>
            </w:r>
          </w:p>
        </w:tc>
        <w:tc>
          <w:tcPr>
            <w:tcW w:w="396" w:type="dxa"/>
            <w:shd w:val="clear" w:color="auto" w:fill="auto"/>
            <w:noWrap/>
            <w:vAlign w:val="center"/>
            <w:hideMark/>
          </w:tcPr>
          <w:p w14:paraId="218B5FD3"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2</w:t>
            </w:r>
          </w:p>
        </w:tc>
        <w:tc>
          <w:tcPr>
            <w:tcW w:w="1786" w:type="dxa"/>
            <w:shd w:val="clear" w:color="auto" w:fill="auto"/>
            <w:noWrap/>
            <w:vAlign w:val="center"/>
            <w:hideMark/>
          </w:tcPr>
          <w:p w14:paraId="7AE7DE0B" w14:textId="1654DF8B" w:rsidR="003129C8" w:rsidRPr="006D485E"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32</w:t>
            </w:r>
            <w:r w:rsidR="00FF4826" w:rsidRPr="00597546">
              <w:rPr>
                <w:noProof w:val="0"/>
                <w:color w:val="000000" w:themeColor="text1"/>
                <w:szCs w:val="18"/>
              </w:rPr>
              <w:t>.</w:t>
            </w:r>
            <w:r w:rsidRPr="006D485E">
              <w:rPr>
                <w:noProof w:val="0"/>
                <w:color w:val="000000" w:themeColor="text1"/>
                <w:szCs w:val="18"/>
              </w:rPr>
              <w:t>5</w:t>
            </w:r>
          </w:p>
        </w:tc>
      </w:tr>
      <w:tr w:rsidR="006768A1" w:rsidRPr="00597546" w14:paraId="2843B75D" w14:textId="77777777" w:rsidTr="00DA6B62">
        <w:tc>
          <w:tcPr>
            <w:tcW w:w="2582" w:type="dxa"/>
            <w:shd w:val="clear" w:color="auto" w:fill="auto"/>
            <w:noWrap/>
            <w:vAlign w:val="center"/>
            <w:hideMark/>
          </w:tcPr>
          <w:p w14:paraId="698E79D8"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Energy Efficiency final</w:t>
            </w:r>
          </w:p>
        </w:tc>
        <w:tc>
          <w:tcPr>
            <w:tcW w:w="2259" w:type="dxa"/>
            <w:shd w:val="clear" w:color="auto" w:fill="auto"/>
            <w:noWrap/>
            <w:vAlign w:val="center"/>
            <w:hideMark/>
          </w:tcPr>
          <w:p w14:paraId="19E5553F" w14:textId="5110886D" w:rsidR="003129C8" w:rsidRPr="006D485E"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25</w:t>
            </w:r>
            <w:r w:rsidR="00FF4826" w:rsidRPr="00597546">
              <w:rPr>
                <w:noProof w:val="0"/>
                <w:color w:val="000000" w:themeColor="text1"/>
                <w:szCs w:val="18"/>
              </w:rPr>
              <w:t>.</w:t>
            </w:r>
            <w:r w:rsidRPr="006D485E">
              <w:rPr>
                <w:noProof w:val="0"/>
                <w:color w:val="000000" w:themeColor="text1"/>
                <w:szCs w:val="18"/>
              </w:rPr>
              <w:t>6</w:t>
            </w:r>
          </w:p>
        </w:tc>
        <w:tc>
          <w:tcPr>
            <w:tcW w:w="997" w:type="dxa"/>
            <w:shd w:val="clear" w:color="auto" w:fill="auto"/>
            <w:noWrap/>
            <w:vAlign w:val="center"/>
            <w:hideMark/>
          </w:tcPr>
          <w:p w14:paraId="0E041C72" w14:textId="024E9408" w:rsidR="003129C8" w:rsidRPr="006D485E" w:rsidRDefault="003129C8" w:rsidP="00DA6B62">
            <w:pPr>
              <w:autoSpaceDE w:val="0"/>
              <w:autoSpaceDN w:val="0"/>
              <w:adjustRightInd w:val="0"/>
              <w:snapToGrid w:val="0"/>
              <w:spacing w:line="240" w:lineRule="auto"/>
              <w:jc w:val="center"/>
              <w:rPr>
                <w:noProof w:val="0"/>
                <w:color w:val="000000" w:themeColor="text1"/>
                <w:szCs w:val="18"/>
              </w:rPr>
            </w:pPr>
            <w:r w:rsidRPr="006D485E">
              <w:rPr>
                <w:noProof w:val="0"/>
                <w:color w:val="000000" w:themeColor="text1"/>
                <w:szCs w:val="18"/>
              </w:rPr>
              <w:t>25</w:t>
            </w:r>
            <w:r w:rsidR="00FF4826" w:rsidRPr="00597546">
              <w:rPr>
                <w:noProof w:val="0"/>
                <w:color w:val="000000" w:themeColor="text1"/>
                <w:szCs w:val="18"/>
              </w:rPr>
              <w:t>.</w:t>
            </w:r>
            <w:r w:rsidRPr="006D485E">
              <w:rPr>
                <w:noProof w:val="0"/>
                <w:color w:val="000000" w:themeColor="text1"/>
                <w:szCs w:val="18"/>
              </w:rPr>
              <w:t>1</w:t>
            </w:r>
          </w:p>
        </w:tc>
        <w:tc>
          <w:tcPr>
            <w:tcW w:w="997" w:type="dxa"/>
            <w:shd w:val="clear" w:color="auto" w:fill="auto"/>
            <w:noWrap/>
            <w:vAlign w:val="center"/>
            <w:hideMark/>
          </w:tcPr>
          <w:p w14:paraId="4EC3EAA0"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25</w:t>
            </w:r>
          </w:p>
        </w:tc>
        <w:tc>
          <w:tcPr>
            <w:tcW w:w="1449" w:type="dxa"/>
            <w:shd w:val="clear" w:color="auto" w:fill="auto"/>
            <w:noWrap/>
            <w:vAlign w:val="center"/>
            <w:hideMark/>
          </w:tcPr>
          <w:p w14:paraId="4D0CD238"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low</w:t>
            </w:r>
          </w:p>
        </w:tc>
        <w:tc>
          <w:tcPr>
            <w:tcW w:w="396" w:type="dxa"/>
            <w:shd w:val="clear" w:color="auto" w:fill="auto"/>
            <w:noWrap/>
            <w:vAlign w:val="center"/>
            <w:hideMark/>
          </w:tcPr>
          <w:p w14:paraId="7FE97CDD"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2</w:t>
            </w:r>
          </w:p>
        </w:tc>
        <w:tc>
          <w:tcPr>
            <w:tcW w:w="1786" w:type="dxa"/>
            <w:shd w:val="clear" w:color="auto" w:fill="auto"/>
            <w:noWrap/>
            <w:vAlign w:val="center"/>
            <w:hideMark/>
          </w:tcPr>
          <w:p w14:paraId="3B683846" w14:textId="6524F949" w:rsidR="003129C8" w:rsidRPr="00597546" w:rsidRDefault="0029114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r>
      <w:tr w:rsidR="006768A1" w:rsidRPr="0093124A" w14:paraId="6DAC28FB" w14:textId="77777777" w:rsidTr="00DA6B62">
        <w:tc>
          <w:tcPr>
            <w:tcW w:w="2582" w:type="dxa"/>
            <w:shd w:val="clear" w:color="auto" w:fill="auto"/>
            <w:noWrap/>
            <w:vAlign w:val="center"/>
            <w:hideMark/>
          </w:tcPr>
          <w:p w14:paraId="48DE2DC5"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Electric grid interconnectivity</w:t>
            </w:r>
          </w:p>
        </w:tc>
        <w:tc>
          <w:tcPr>
            <w:tcW w:w="2259" w:type="dxa"/>
            <w:shd w:val="clear" w:color="auto" w:fill="auto"/>
            <w:noWrap/>
            <w:vAlign w:val="center"/>
            <w:hideMark/>
          </w:tcPr>
          <w:p w14:paraId="0E8EC73F" w14:textId="1B91AB35" w:rsidR="003129C8" w:rsidRPr="006D485E"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15</w:t>
            </w:r>
            <w:r w:rsidR="00FF4826" w:rsidRPr="00597546">
              <w:rPr>
                <w:noProof w:val="0"/>
                <w:color w:val="000000" w:themeColor="text1"/>
                <w:szCs w:val="18"/>
              </w:rPr>
              <w:t>.</w:t>
            </w:r>
            <w:r w:rsidRPr="006D485E">
              <w:rPr>
                <w:noProof w:val="0"/>
                <w:color w:val="000000" w:themeColor="text1"/>
                <w:szCs w:val="18"/>
              </w:rPr>
              <w:t>3</w:t>
            </w:r>
          </w:p>
        </w:tc>
        <w:tc>
          <w:tcPr>
            <w:tcW w:w="997" w:type="dxa"/>
            <w:shd w:val="clear" w:color="auto" w:fill="auto"/>
            <w:noWrap/>
            <w:vAlign w:val="center"/>
            <w:hideMark/>
          </w:tcPr>
          <w:p w14:paraId="167E65D9"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10</w:t>
            </w:r>
          </w:p>
        </w:tc>
        <w:tc>
          <w:tcPr>
            <w:tcW w:w="997" w:type="dxa"/>
            <w:shd w:val="clear" w:color="auto" w:fill="auto"/>
            <w:noWrap/>
            <w:vAlign w:val="center"/>
            <w:hideMark/>
          </w:tcPr>
          <w:p w14:paraId="0A1604E3"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15</w:t>
            </w:r>
          </w:p>
        </w:tc>
        <w:tc>
          <w:tcPr>
            <w:tcW w:w="1449" w:type="dxa"/>
            <w:shd w:val="clear" w:color="auto" w:fill="auto"/>
            <w:noWrap/>
            <w:vAlign w:val="center"/>
            <w:hideMark/>
          </w:tcPr>
          <w:p w14:paraId="09C61DC8" w14:textId="7C490808" w:rsidR="003129C8" w:rsidRPr="0093124A" w:rsidRDefault="0029114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 </w:t>
            </w:r>
          </w:p>
        </w:tc>
        <w:tc>
          <w:tcPr>
            <w:tcW w:w="396" w:type="dxa"/>
            <w:shd w:val="clear" w:color="auto" w:fill="auto"/>
            <w:noWrap/>
            <w:vAlign w:val="center"/>
            <w:hideMark/>
          </w:tcPr>
          <w:p w14:paraId="107146AB" w14:textId="03894D3B" w:rsidR="003129C8" w:rsidRPr="0093124A" w:rsidRDefault="0029114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 </w:t>
            </w:r>
          </w:p>
        </w:tc>
        <w:tc>
          <w:tcPr>
            <w:tcW w:w="1786" w:type="dxa"/>
            <w:shd w:val="clear" w:color="auto" w:fill="auto"/>
            <w:noWrap/>
            <w:vAlign w:val="center"/>
            <w:hideMark/>
          </w:tcPr>
          <w:p w14:paraId="64B0CCC2" w14:textId="3EB1D5F6" w:rsidR="003129C8" w:rsidRPr="0093124A" w:rsidRDefault="0029114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 </w:t>
            </w:r>
          </w:p>
        </w:tc>
      </w:tr>
      <w:tr w:rsidR="006768A1" w:rsidRPr="0093124A" w14:paraId="781825B8" w14:textId="77777777" w:rsidTr="00DA6B62">
        <w:tc>
          <w:tcPr>
            <w:tcW w:w="2582" w:type="dxa"/>
            <w:tcBorders>
              <w:bottom w:val="single" w:sz="8" w:space="0" w:color="auto"/>
            </w:tcBorders>
            <w:shd w:val="clear" w:color="auto" w:fill="auto"/>
            <w:noWrap/>
            <w:vAlign w:val="center"/>
            <w:hideMark/>
          </w:tcPr>
          <w:p w14:paraId="00AD24B7" w14:textId="49E7F52E" w:rsidR="003129C8" w:rsidRPr="0093124A" w:rsidRDefault="0029114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 </w:t>
            </w:r>
          </w:p>
        </w:tc>
        <w:tc>
          <w:tcPr>
            <w:tcW w:w="2259" w:type="dxa"/>
            <w:tcBorders>
              <w:bottom w:val="single" w:sz="8" w:space="0" w:color="auto"/>
            </w:tcBorders>
            <w:shd w:val="clear" w:color="auto" w:fill="auto"/>
            <w:noWrap/>
            <w:vAlign w:val="center"/>
            <w:hideMark/>
          </w:tcPr>
          <w:p w14:paraId="0D6639F4" w14:textId="70548379" w:rsidR="003129C8" w:rsidRPr="0093124A" w:rsidRDefault="0029114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 </w:t>
            </w:r>
          </w:p>
        </w:tc>
        <w:tc>
          <w:tcPr>
            <w:tcW w:w="997" w:type="dxa"/>
            <w:tcBorders>
              <w:bottom w:val="single" w:sz="8" w:space="0" w:color="auto"/>
            </w:tcBorders>
            <w:shd w:val="clear" w:color="auto" w:fill="auto"/>
            <w:noWrap/>
            <w:vAlign w:val="center"/>
            <w:hideMark/>
          </w:tcPr>
          <w:p w14:paraId="25CA0555" w14:textId="644A3C10" w:rsidR="003129C8" w:rsidRPr="0093124A" w:rsidRDefault="0029114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 </w:t>
            </w:r>
          </w:p>
        </w:tc>
        <w:tc>
          <w:tcPr>
            <w:tcW w:w="997" w:type="dxa"/>
            <w:tcBorders>
              <w:bottom w:val="single" w:sz="8" w:space="0" w:color="auto"/>
            </w:tcBorders>
            <w:shd w:val="clear" w:color="auto" w:fill="auto"/>
            <w:noWrap/>
            <w:vAlign w:val="center"/>
            <w:hideMark/>
          </w:tcPr>
          <w:p w14:paraId="523B5BFE" w14:textId="0531453D" w:rsidR="003129C8" w:rsidRPr="0093124A" w:rsidRDefault="0029114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 </w:t>
            </w:r>
          </w:p>
        </w:tc>
        <w:tc>
          <w:tcPr>
            <w:tcW w:w="1449" w:type="dxa"/>
            <w:tcBorders>
              <w:bottom w:val="single" w:sz="8" w:space="0" w:color="auto"/>
            </w:tcBorders>
            <w:shd w:val="clear" w:color="auto" w:fill="auto"/>
            <w:noWrap/>
            <w:vAlign w:val="center"/>
            <w:hideMark/>
          </w:tcPr>
          <w:p w14:paraId="4A44F3C1" w14:textId="1E53CA40" w:rsidR="003129C8" w:rsidRPr="0093124A" w:rsidRDefault="0029114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 </w:t>
            </w:r>
          </w:p>
        </w:tc>
        <w:tc>
          <w:tcPr>
            <w:tcW w:w="396" w:type="dxa"/>
            <w:tcBorders>
              <w:bottom w:val="single" w:sz="8" w:space="0" w:color="auto"/>
            </w:tcBorders>
            <w:shd w:val="clear" w:color="auto" w:fill="auto"/>
            <w:noWrap/>
            <w:vAlign w:val="center"/>
            <w:hideMark/>
          </w:tcPr>
          <w:p w14:paraId="5248186A"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14</w:t>
            </w:r>
          </w:p>
        </w:tc>
        <w:tc>
          <w:tcPr>
            <w:tcW w:w="1786" w:type="dxa"/>
            <w:tcBorders>
              <w:bottom w:val="single" w:sz="8" w:space="0" w:color="auto"/>
            </w:tcBorders>
            <w:shd w:val="clear" w:color="auto" w:fill="auto"/>
            <w:noWrap/>
            <w:vAlign w:val="center"/>
            <w:hideMark/>
          </w:tcPr>
          <w:p w14:paraId="32DD8A87" w14:textId="27A6F983" w:rsidR="003129C8" w:rsidRPr="0093124A" w:rsidRDefault="0029114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 </w:t>
            </w:r>
          </w:p>
        </w:tc>
      </w:tr>
    </w:tbl>
    <w:p w14:paraId="516C0B63" w14:textId="1FA3DA67" w:rsidR="003129C8" w:rsidRPr="006D485E" w:rsidRDefault="00FF4826" w:rsidP="006D485E">
      <w:pPr>
        <w:pStyle w:val="MDPI41tablecaption"/>
        <w:rPr>
          <w:b/>
          <w:bCs/>
          <w:color w:val="000000" w:themeColor="text1"/>
          <w:szCs w:val="18"/>
        </w:rPr>
      </w:pPr>
      <w:r w:rsidRPr="006D485E">
        <w:rPr>
          <w:b/>
          <w:bCs/>
        </w:rPr>
        <w:t>Table 15</w:t>
      </w:r>
      <w:r w:rsidR="00EE5872">
        <w:rPr>
          <w:b/>
          <w:bCs/>
        </w:rPr>
        <w:t xml:space="preserve">. </w:t>
      </w:r>
      <w:r w:rsidR="00EE5872" w:rsidRPr="006D485E">
        <w:t>Belgium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4850"/>
        <w:gridCol w:w="2022"/>
        <w:gridCol w:w="985"/>
      </w:tblGrid>
      <w:tr w:rsidR="006768A1" w:rsidRPr="00597546" w14:paraId="438332EF" w14:textId="77777777" w:rsidTr="00DA6B62">
        <w:tc>
          <w:tcPr>
            <w:tcW w:w="3091" w:type="dxa"/>
            <w:tcBorders>
              <w:top w:val="single" w:sz="8" w:space="0" w:color="auto"/>
              <w:bottom w:val="single" w:sz="4" w:space="0" w:color="auto"/>
            </w:tcBorders>
            <w:shd w:val="clear" w:color="auto" w:fill="auto"/>
            <w:noWrap/>
            <w:vAlign w:val="center"/>
            <w:hideMark/>
          </w:tcPr>
          <w:p w14:paraId="38FDC56F" w14:textId="3E61E1DB" w:rsidR="003129C8" w:rsidRPr="00597546" w:rsidRDefault="003129C8" w:rsidP="00DA6B62">
            <w:pPr>
              <w:pStyle w:val="Heading5"/>
              <w:keepNext w:val="0"/>
              <w:keepLines w:val="0"/>
              <w:autoSpaceDE w:val="0"/>
              <w:autoSpaceDN w:val="0"/>
              <w:adjustRightInd w:val="0"/>
              <w:snapToGrid w:val="0"/>
              <w:spacing w:before="0" w:line="240" w:lineRule="auto"/>
              <w:jc w:val="center"/>
              <w:rPr>
                <w:noProof w:val="0"/>
                <w:color w:val="000000" w:themeColor="text1"/>
                <w:sz w:val="20"/>
                <w:szCs w:val="18"/>
                <w:lang w:eastAsia="en-GB"/>
              </w:rPr>
            </w:pPr>
            <w:r w:rsidRPr="00597546">
              <w:rPr>
                <w:noProof w:val="0"/>
                <w:color w:val="000000" w:themeColor="text1"/>
                <w:sz w:val="20"/>
                <w:szCs w:val="18"/>
                <w:lang w:eastAsia="en-GB"/>
              </w:rPr>
              <w:t>Belgium</w:t>
            </w:r>
            <w:r w:rsidR="00FB07D2" w:rsidRPr="00597546">
              <w:rPr>
                <w:noProof w:val="0"/>
                <w:color w:val="000000" w:themeColor="text1"/>
                <w:sz w:val="20"/>
                <w:szCs w:val="18"/>
                <w:lang w:eastAsia="en-GB"/>
              </w:rPr>
              <w:t>—</w:t>
            </w:r>
            <w:r w:rsidRPr="00597546">
              <w:rPr>
                <w:noProof w:val="0"/>
                <w:color w:val="000000" w:themeColor="text1"/>
                <w:sz w:val="20"/>
                <w:szCs w:val="18"/>
                <w:lang w:eastAsia="en-GB"/>
              </w:rPr>
              <w:t>LTS</w:t>
            </w:r>
          </w:p>
        </w:tc>
        <w:tc>
          <w:tcPr>
            <w:tcW w:w="1289" w:type="dxa"/>
            <w:tcBorders>
              <w:top w:val="single" w:sz="8" w:space="0" w:color="auto"/>
              <w:bottom w:val="single" w:sz="4" w:space="0" w:color="auto"/>
            </w:tcBorders>
            <w:shd w:val="clear" w:color="auto" w:fill="auto"/>
            <w:noWrap/>
            <w:vAlign w:val="center"/>
            <w:hideMark/>
          </w:tcPr>
          <w:p w14:paraId="7A8BFF73" w14:textId="3CE114C0" w:rsidR="003129C8" w:rsidRPr="00597546" w:rsidRDefault="0004323A" w:rsidP="00DA6B62">
            <w:pPr>
              <w:autoSpaceDE w:val="0"/>
              <w:autoSpaceDN w:val="0"/>
              <w:adjustRightInd w:val="0"/>
              <w:snapToGrid w:val="0"/>
              <w:spacing w:line="240" w:lineRule="auto"/>
              <w:jc w:val="center"/>
              <w:rPr>
                <w:b/>
                <w:noProof w:val="0"/>
                <w:color w:val="000000" w:themeColor="text1"/>
                <w:szCs w:val="18"/>
              </w:rPr>
            </w:pPr>
            <w:r w:rsidRPr="00597546">
              <w:rPr>
                <w:b/>
                <w:noProof w:val="0"/>
                <w:color w:val="000000" w:themeColor="text1"/>
                <w:szCs w:val="18"/>
              </w:rPr>
              <w:t>Value</w:t>
            </w:r>
          </w:p>
        </w:tc>
        <w:tc>
          <w:tcPr>
            <w:tcW w:w="628" w:type="dxa"/>
            <w:tcBorders>
              <w:top w:val="single" w:sz="8" w:space="0" w:color="auto"/>
              <w:bottom w:val="single" w:sz="4" w:space="0" w:color="auto"/>
            </w:tcBorders>
            <w:shd w:val="clear" w:color="auto" w:fill="auto"/>
            <w:noWrap/>
            <w:vAlign w:val="center"/>
            <w:hideMark/>
          </w:tcPr>
          <w:p w14:paraId="67D3CD98" w14:textId="5BFC0CE5" w:rsidR="003129C8" w:rsidRPr="00597546" w:rsidRDefault="0004323A" w:rsidP="00DA6B62">
            <w:pPr>
              <w:autoSpaceDE w:val="0"/>
              <w:autoSpaceDN w:val="0"/>
              <w:adjustRightInd w:val="0"/>
              <w:snapToGrid w:val="0"/>
              <w:spacing w:line="240" w:lineRule="auto"/>
              <w:jc w:val="center"/>
              <w:rPr>
                <w:b/>
                <w:noProof w:val="0"/>
                <w:color w:val="000000" w:themeColor="text1"/>
                <w:szCs w:val="18"/>
              </w:rPr>
            </w:pPr>
            <w:r w:rsidRPr="00597546">
              <w:rPr>
                <w:b/>
                <w:noProof w:val="0"/>
                <w:color w:val="000000" w:themeColor="text1"/>
                <w:szCs w:val="18"/>
              </w:rPr>
              <w:t>Score</w:t>
            </w:r>
          </w:p>
        </w:tc>
      </w:tr>
      <w:tr w:rsidR="006768A1" w:rsidRPr="00597546" w14:paraId="47CFEC73" w14:textId="77777777" w:rsidTr="00DA6B62">
        <w:tc>
          <w:tcPr>
            <w:tcW w:w="3091" w:type="dxa"/>
            <w:tcBorders>
              <w:top w:val="single" w:sz="4" w:space="0" w:color="auto"/>
            </w:tcBorders>
            <w:shd w:val="clear" w:color="auto" w:fill="auto"/>
            <w:noWrap/>
            <w:vAlign w:val="center"/>
            <w:hideMark/>
          </w:tcPr>
          <w:p w14:paraId="1B45D830"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Overall goal of LTS</w:t>
            </w:r>
          </w:p>
        </w:tc>
        <w:tc>
          <w:tcPr>
            <w:tcW w:w="1289" w:type="dxa"/>
            <w:tcBorders>
              <w:top w:val="single" w:sz="4" w:space="0" w:color="auto"/>
            </w:tcBorders>
            <w:shd w:val="clear" w:color="auto" w:fill="auto"/>
            <w:noWrap/>
            <w:vAlign w:val="center"/>
            <w:hideMark/>
          </w:tcPr>
          <w:p w14:paraId="6183695A" w14:textId="4C22519E" w:rsidR="003129C8" w:rsidRPr="00597546" w:rsidRDefault="00EF77ED"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un</w:t>
            </w:r>
            <w:r w:rsidR="003129C8" w:rsidRPr="00597546">
              <w:rPr>
                <w:noProof w:val="0"/>
                <w:color w:val="000000" w:themeColor="text1"/>
                <w:szCs w:val="18"/>
              </w:rPr>
              <w:t>clear goal</w:t>
            </w:r>
          </w:p>
        </w:tc>
        <w:tc>
          <w:tcPr>
            <w:tcW w:w="628" w:type="dxa"/>
            <w:tcBorders>
              <w:top w:val="single" w:sz="4" w:space="0" w:color="auto"/>
            </w:tcBorders>
            <w:shd w:val="clear" w:color="auto" w:fill="auto"/>
            <w:noWrap/>
            <w:vAlign w:val="center"/>
            <w:hideMark/>
          </w:tcPr>
          <w:p w14:paraId="096D7937" w14:textId="5DDCE3C1"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w:t>
            </w:r>
            <w:r w:rsidR="00B371E2" w:rsidRPr="00597546">
              <w:rPr>
                <w:noProof w:val="0"/>
                <w:color w:val="000000" w:themeColor="text1"/>
                <w:szCs w:val="18"/>
              </w:rPr>
              <w:t>.</w:t>
            </w:r>
            <w:r w:rsidRPr="00597546">
              <w:rPr>
                <w:noProof w:val="0"/>
                <w:color w:val="000000" w:themeColor="text1"/>
                <w:szCs w:val="18"/>
              </w:rPr>
              <w:t>5</w:t>
            </w:r>
          </w:p>
        </w:tc>
      </w:tr>
      <w:tr w:rsidR="006768A1" w:rsidRPr="00597546" w14:paraId="7A2BD4BC" w14:textId="77777777" w:rsidTr="00DA6B62">
        <w:tc>
          <w:tcPr>
            <w:tcW w:w="3091" w:type="dxa"/>
            <w:shd w:val="clear" w:color="auto" w:fill="auto"/>
            <w:noWrap/>
            <w:vAlign w:val="center"/>
            <w:hideMark/>
          </w:tcPr>
          <w:p w14:paraId="0EAEDDD5"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Scenarios presented in the LTS</w:t>
            </w:r>
          </w:p>
        </w:tc>
        <w:tc>
          <w:tcPr>
            <w:tcW w:w="1289" w:type="dxa"/>
            <w:shd w:val="clear" w:color="auto" w:fill="auto"/>
            <w:noWrap/>
            <w:vAlign w:val="center"/>
            <w:hideMark/>
          </w:tcPr>
          <w:p w14:paraId="6580F6FD"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 scenario</w:t>
            </w:r>
          </w:p>
        </w:tc>
        <w:tc>
          <w:tcPr>
            <w:tcW w:w="628" w:type="dxa"/>
            <w:shd w:val="clear" w:color="auto" w:fill="auto"/>
            <w:noWrap/>
            <w:vAlign w:val="center"/>
            <w:hideMark/>
          </w:tcPr>
          <w:p w14:paraId="1F90341C"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w:t>
            </w:r>
          </w:p>
        </w:tc>
      </w:tr>
      <w:tr w:rsidR="006768A1" w:rsidRPr="00597546" w14:paraId="4581EF7C" w14:textId="77777777" w:rsidTr="00DA6B62">
        <w:tc>
          <w:tcPr>
            <w:tcW w:w="3091" w:type="dxa"/>
            <w:shd w:val="clear" w:color="auto" w:fill="auto"/>
            <w:noWrap/>
            <w:vAlign w:val="center"/>
            <w:hideMark/>
          </w:tcPr>
          <w:p w14:paraId="7E8D23D5"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GHG reductions</w:t>
            </w:r>
          </w:p>
        </w:tc>
        <w:tc>
          <w:tcPr>
            <w:tcW w:w="1289" w:type="dxa"/>
            <w:shd w:val="clear" w:color="auto" w:fill="auto"/>
            <w:noWrap/>
            <w:vAlign w:val="center"/>
            <w:hideMark/>
          </w:tcPr>
          <w:p w14:paraId="07A4A62E"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modelling</w:t>
            </w:r>
          </w:p>
        </w:tc>
        <w:tc>
          <w:tcPr>
            <w:tcW w:w="628" w:type="dxa"/>
            <w:shd w:val="clear" w:color="auto" w:fill="auto"/>
            <w:noWrap/>
            <w:vAlign w:val="center"/>
            <w:hideMark/>
          </w:tcPr>
          <w:p w14:paraId="5287F9AB"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w:t>
            </w:r>
          </w:p>
        </w:tc>
      </w:tr>
      <w:tr w:rsidR="006768A1" w:rsidRPr="0093124A" w14:paraId="3EB34331" w14:textId="77777777" w:rsidTr="00DA6B62">
        <w:tc>
          <w:tcPr>
            <w:tcW w:w="3091" w:type="dxa"/>
            <w:shd w:val="clear" w:color="auto" w:fill="auto"/>
            <w:noWrap/>
            <w:vAlign w:val="center"/>
            <w:hideMark/>
          </w:tcPr>
          <w:p w14:paraId="24CD4423"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Renewable energy sources</w:t>
            </w:r>
          </w:p>
        </w:tc>
        <w:tc>
          <w:tcPr>
            <w:tcW w:w="1289" w:type="dxa"/>
            <w:shd w:val="clear" w:color="auto" w:fill="auto"/>
            <w:noWrap/>
            <w:vAlign w:val="center"/>
            <w:hideMark/>
          </w:tcPr>
          <w:p w14:paraId="71BBAF41" w14:textId="77777777" w:rsidR="003129C8" w:rsidRPr="00597546"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N/A</w:t>
            </w:r>
          </w:p>
        </w:tc>
        <w:tc>
          <w:tcPr>
            <w:tcW w:w="628" w:type="dxa"/>
            <w:shd w:val="clear" w:color="auto" w:fill="auto"/>
            <w:noWrap/>
            <w:vAlign w:val="center"/>
            <w:hideMark/>
          </w:tcPr>
          <w:p w14:paraId="483F47D3"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w:t>
            </w:r>
          </w:p>
        </w:tc>
      </w:tr>
      <w:tr w:rsidR="006768A1" w:rsidRPr="0093124A" w14:paraId="55159CF6" w14:textId="77777777" w:rsidTr="00DA6B62">
        <w:tc>
          <w:tcPr>
            <w:tcW w:w="3091" w:type="dxa"/>
            <w:shd w:val="clear" w:color="auto" w:fill="auto"/>
            <w:noWrap/>
            <w:vAlign w:val="center"/>
            <w:hideMark/>
          </w:tcPr>
          <w:p w14:paraId="7E258AF6"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Energy Efficiency</w:t>
            </w:r>
          </w:p>
        </w:tc>
        <w:tc>
          <w:tcPr>
            <w:tcW w:w="1289" w:type="dxa"/>
            <w:shd w:val="clear" w:color="auto" w:fill="auto"/>
            <w:noWrap/>
            <w:vAlign w:val="center"/>
            <w:hideMark/>
          </w:tcPr>
          <w:p w14:paraId="0150E93F"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N/A</w:t>
            </w:r>
          </w:p>
        </w:tc>
        <w:tc>
          <w:tcPr>
            <w:tcW w:w="628" w:type="dxa"/>
            <w:shd w:val="clear" w:color="auto" w:fill="auto"/>
            <w:noWrap/>
            <w:vAlign w:val="center"/>
            <w:hideMark/>
          </w:tcPr>
          <w:p w14:paraId="1810BC54"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w:t>
            </w:r>
          </w:p>
        </w:tc>
      </w:tr>
      <w:tr w:rsidR="006768A1" w:rsidRPr="0093124A" w14:paraId="2EE07E75" w14:textId="77777777" w:rsidTr="00DA6B62">
        <w:tc>
          <w:tcPr>
            <w:tcW w:w="3091" w:type="dxa"/>
            <w:shd w:val="clear" w:color="auto" w:fill="auto"/>
            <w:noWrap/>
            <w:vAlign w:val="center"/>
            <w:hideMark/>
          </w:tcPr>
          <w:p w14:paraId="3933626C"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Estimated Investment </w:t>
            </w:r>
          </w:p>
        </w:tc>
        <w:tc>
          <w:tcPr>
            <w:tcW w:w="1289" w:type="dxa"/>
            <w:shd w:val="clear" w:color="auto" w:fill="auto"/>
            <w:noWrap/>
            <w:vAlign w:val="center"/>
            <w:hideMark/>
          </w:tcPr>
          <w:p w14:paraId="03538B53"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N/A</w:t>
            </w:r>
          </w:p>
        </w:tc>
        <w:tc>
          <w:tcPr>
            <w:tcW w:w="628" w:type="dxa"/>
            <w:shd w:val="clear" w:color="auto" w:fill="auto"/>
            <w:noWrap/>
            <w:vAlign w:val="center"/>
            <w:hideMark/>
          </w:tcPr>
          <w:p w14:paraId="3714AA92"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w:t>
            </w:r>
          </w:p>
        </w:tc>
      </w:tr>
      <w:tr w:rsidR="006768A1" w:rsidRPr="0093124A" w14:paraId="5C318242" w14:textId="77777777" w:rsidTr="00DA6B62">
        <w:tc>
          <w:tcPr>
            <w:tcW w:w="3091" w:type="dxa"/>
            <w:shd w:val="clear" w:color="auto" w:fill="auto"/>
            <w:noWrap/>
            <w:vAlign w:val="center"/>
            <w:hideMark/>
          </w:tcPr>
          <w:p w14:paraId="756009B2"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Socio-Economic impact of transition</w:t>
            </w:r>
          </w:p>
        </w:tc>
        <w:tc>
          <w:tcPr>
            <w:tcW w:w="1289" w:type="dxa"/>
            <w:shd w:val="clear" w:color="auto" w:fill="auto"/>
            <w:noWrap/>
            <w:vAlign w:val="center"/>
            <w:hideMark/>
          </w:tcPr>
          <w:p w14:paraId="0060DE8A"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N/A</w:t>
            </w:r>
          </w:p>
        </w:tc>
        <w:tc>
          <w:tcPr>
            <w:tcW w:w="628" w:type="dxa"/>
            <w:shd w:val="clear" w:color="auto" w:fill="auto"/>
            <w:noWrap/>
            <w:vAlign w:val="center"/>
            <w:hideMark/>
          </w:tcPr>
          <w:p w14:paraId="1F4604C3"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w:t>
            </w:r>
          </w:p>
        </w:tc>
      </w:tr>
      <w:tr w:rsidR="006768A1" w:rsidRPr="0093124A" w14:paraId="40E388A8" w14:textId="77777777" w:rsidTr="00DA6B62">
        <w:tc>
          <w:tcPr>
            <w:tcW w:w="3091" w:type="dxa"/>
            <w:shd w:val="clear" w:color="auto" w:fill="auto"/>
            <w:noWrap/>
            <w:vAlign w:val="center"/>
            <w:hideMark/>
          </w:tcPr>
          <w:p w14:paraId="725F08E6"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Adaptation Policies measures</w:t>
            </w:r>
          </w:p>
        </w:tc>
        <w:tc>
          <w:tcPr>
            <w:tcW w:w="1289" w:type="dxa"/>
            <w:shd w:val="clear" w:color="auto" w:fill="auto"/>
            <w:noWrap/>
            <w:vAlign w:val="center"/>
            <w:hideMark/>
          </w:tcPr>
          <w:p w14:paraId="42E5411D"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yes </w:t>
            </w:r>
          </w:p>
        </w:tc>
        <w:tc>
          <w:tcPr>
            <w:tcW w:w="628" w:type="dxa"/>
            <w:shd w:val="clear" w:color="auto" w:fill="auto"/>
            <w:noWrap/>
            <w:vAlign w:val="center"/>
            <w:hideMark/>
          </w:tcPr>
          <w:p w14:paraId="6FFFBC31"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1</w:t>
            </w:r>
          </w:p>
        </w:tc>
      </w:tr>
      <w:tr w:rsidR="006768A1" w:rsidRPr="0093124A" w14:paraId="5D14E8FA" w14:textId="77777777" w:rsidTr="00DA6B62">
        <w:tc>
          <w:tcPr>
            <w:tcW w:w="3091" w:type="dxa"/>
            <w:shd w:val="clear" w:color="auto" w:fill="auto"/>
            <w:noWrap/>
            <w:vAlign w:val="center"/>
            <w:hideMark/>
          </w:tcPr>
          <w:p w14:paraId="73FE5B63"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Public Consultation</w:t>
            </w:r>
          </w:p>
        </w:tc>
        <w:tc>
          <w:tcPr>
            <w:tcW w:w="1289" w:type="dxa"/>
            <w:shd w:val="clear" w:color="auto" w:fill="auto"/>
            <w:noWrap/>
            <w:vAlign w:val="center"/>
            <w:hideMark/>
          </w:tcPr>
          <w:p w14:paraId="0004D450"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limited</w:t>
            </w:r>
          </w:p>
        </w:tc>
        <w:tc>
          <w:tcPr>
            <w:tcW w:w="628" w:type="dxa"/>
            <w:shd w:val="clear" w:color="auto" w:fill="auto"/>
            <w:noWrap/>
            <w:vAlign w:val="center"/>
            <w:hideMark/>
          </w:tcPr>
          <w:p w14:paraId="5451B18A" w14:textId="5130BC56"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w:t>
            </w:r>
            <w:r w:rsidR="00B371E2" w:rsidRPr="0093124A">
              <w:rPr>
                <w:noProof w:val="0"/>
                <w:color w:val="000000" w:themeColor="text1"/>
                <w:szCs w:val="18"/>
              </w:rPr>
              <w:t>.</w:t>
            </w:r>
            <w:r w:rsidRPr="0093124A">
              <w:rPr>
                <w:noProof w:val="0"/>
                <w:color w:val="000000" w:themeColor="text1"/>
                <w:szCs w:val="18"/>
              </w:rPr>
              <w:t>5</w:t>
            </w:r>
          </w:p>
        </w:tc>
      </w:tr>
      <w:tr w:rsidR="006768A1" w:rsidRPr="0093124A" w14:paraId="3F8CF204" w14:textId="77777777" w:rsidTr="00DA6B62">
        <w:tc>
          <w:tcPr>
            <w:tcW w:w="3091" w:type="dxa"/>
            <w:shd w:val="clear" w:color="auto" w:fill="auto"/>
            <w:noWrap/>
            <w:vAlign w:val="center"/>
            <w:hideMark/>
          </w:tcPr>
          <w:p w14:paraId="063AB177"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lastRenderedPageBreak/>
              <w:t>Legal status of LTS and targets</w:t>
            </w:r>
          </w:p>
        </w:tc>
        <w:tc>
          <w:tcPr>
            <w:tcW w:w="1289" w:type="dxa"/>
            <w:shd w:val="clear" w:color="auto" w:fill="auto"/>
            <w:noWrap/>
            <w:vAlign w:val="center"/>
            <w:hideMark/>
          </w:tcPr>
          <w:p w14:paraId="14B6D243"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no</w:t>
            </w:r>
          </w:p>
        </w:tc>
        <w:tc>
          <w:tcPr>
            <w:tcW w:w="628" w:type="dxa"/>
            <w:shd w:val="clear" w:color="auto" w:fill="auto"/>
            <w:noWrap/>
            <w:vAlign w:val="center"/>
            <w:hideMark/>
          </w:tcPr>
          <w:p w14:paraId="44AD1860" w14:textId="77777777" w:rsidR="003129C8" w:rsidRPr="0093124A" w:rsidRDefault="003129C8" w:rsidP="00DA6B62">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w:t>
            </w:r>
          </w:p>
        </w:tc>
      </w:tr>
      <w:tr w:rsidR="006768A1" w:rsidRPr="0093124A" w14:paraId="649F6FD0" w14:textId="77777777" w:rsidTr="00DA6B62">
        <w:tc>
          <w:tcPr>
            <w:tcW w:w="3091" w:type="dxa"/>
            <w:shd w:val="clear" w:color="auto" w:fill="auto"/>
            <w:noWrap/>
            <w:vAlign w:val="center"/>
            <w:hideMark/>
          </w:tcPr>
          <w:p w14:paraId="1D2D66CF" w14:textId="77777777" w:rsidR="003129C8" w:rsidRPr="0093124A" w:rsidRDefault="003129C8" w:rsidP="00DA6B62">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1289" w:type="dxa"/>
            <w:shd w:val="clear" w:color="auto" w:fill="auto"/>
            <w:noWrap/>
            <w:vAlign w:val="center"/>
            <w:hideMark/>
          </w:tcPr>
          <w:p w14:paraId="71CDE77E" w14:textId="77777777" w:rsidR="003129C8" w:rsidRPr="0093124A" w:rsidRDefault="003129C8" w:rsidP="00DA6B62">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628" w:type="dxa"/>
            <w:shd w:val="clear" w:color="auto" w:fill="auto"/>
            <w:noWrap/>
            <w:vAlign w:val="center"/>
            <w:hideMark/>
          </w:tcPr>
          <w:p w14:paraId="0336B3E1" w14:textId="77777777" w:rsidR="003129C8" w:rsidRPr="0093124A" w:rsidRDefault="003129C8" w:rsidP="00DA6B62">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3</w:t>
            </w:r>
          </w:p>
        </w:tc>
      </w:tr>
    </w:tbl>
    <w:p w14:paraId="53917DCB" w14:textId="7D39889B" w:rsidR="003129C8" w:rsidRPr="00597546" w:rsidRDefault="00FF4826" w:rsidP="006D485E">
      <w:pPr>
        <w:pStyle w:val="MDPI41tablecaption"/>
        <w:rPr>
          <w:color w:val="000000" w:themeColor="text1"/>
          <w:szCs w:val="18"/>
        </w:rPr>
      </w:pPr>
      <w:r w:rsidRPr="006D485E">
        <w:rPr>
          <w:b/>
          <w:bCs/>
        </w:rPr>
        <w:t xml:space="preserve">Table </w:t>
      </w:r>
      <w:r w:rsidR="00EE5872" w:rsidRPr="006D485E">
        <w:rPr>
          <w:b/>
          <w:bCs/>
        </w:rPr>
        <w:t>16.</w:t>
      </w:r>
      <w:r w:rsidR="00EE5872">
        <w:t xml:space="preserve"> Belgium </w:t>
      </w:r>
      <w:r w:rsidR="00EE5872" w:rsidRPr="006D485E">
        <w:t>NECPs Recommendations</w:t>
      </w:r>
    </w:p>
    <w:tbl>
      <w:tblPr>
        <w:tblStyle w:val="TableGrid"/>
        <w:tblW w:w="7857" w:type="dxa"/>
        <w:tblInd w:w="2608" w:type="dxa"/>
        <w:tblBorders>
          <w:top w:val="single" w:sz="8" w:space="0" w:color="auto"/>
          <w:left w:val="none" w:sz="0" w:space="0" w:color="auto"/>
          <w:bottom w:val="single" w:sz="8" w:space="0" w:color="auto"/>
          <w:right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2713"/>
        <w:gridCol w:w="2796"/>
        <w:gridCol w:w="1768"/>
        <w:gridCol w:w="580"/>
      </w:tblGrid>
      <w:tr w:rsidR="006768A1" w:rsidRPr="00597546" w14:paraId="2FC2E07C" w14:textId="77777777" w:rsidTr="008F6186">
        <w:tc>
          <w:tcPr>
            <w:tcW w:w="8526" w:type="dxa"/>
            <w:gridSpan w:val="4"/>
            <w:tcBorders>
              <w:top w:val="single" w:sz="8" w:space="0" w:color="auto"/>
              <w:bottom w:val="single" w:sz="4" w:space="0" w:color="auto"/>
            </w:tcBorders>
            <w:shd w:val="clear" w:color="auto" w:fill="auto"/>
            <w:noWrap/>
            <w:vAlign w:val="center"/>
          </w:tcPr>
          <w:p w14:paraId="0F93AF90" w14:textId="5BA20A0A" w:rsidR="003129C8" w:rsidRPr="00597546" w:rsidRDefault="00FB07D2" w:rsidP="008F6186">
            <w:pPr>
              <w:pStyle w:val="Heading5"/>
              <w:keepNext w:val="0"/>
              <w:keepLines w:val="0"/>
              <w:autoSpaceDE w:val="0"/>
              <w:autoSpaceDN w:val="0"/>
              <w:adjustRightInd w:val="0"/>
              <w:snapToGrid w:val="0"/>
              <w:spacing w:before="0" w:line="240" w:lineRule="auto"/>
              <w:jc w:val="center"/>
              <w:outlineLvl w:val="4"/>
              <w:rPr>
                <w:noProof w:val="0"/>
                <w:color w:val="000000" w:themeColor="text1"/>
                <w:sz w:val="20"/>
                <w:szCs w:val="18"/>
              </w:rPr>
            </w:pPr>
            <w:r w:rsidRPr="00597546">
              <w:rPr>
                <w:noProof w:val="0"/>
                <w:color w:val="000000" w:themeColor="text1"/>
                <w:sz w:val="20"/>
                <w:szCs w:val="18"/>
                <w:lang w:eastAsia="en-GB"/>
              </w:rPr>
              <w:t>Belgium</w:t>
            </w:r>
            <w:r w:rsidR="00B72CD5" w:rsidRPr="00597546">
              <w:rPr>
                <w:noProof w:val="0"/>
                <w:color w:val="000000" w:themeColor="text1"/>
                <w:sz w:val="20"/>
                <w:szCs w:val="18"/>
                <w:lang w:eastAsia="en-GB"/>
              </w:rPr>
              <w:t>—</w:t>
            </w:r>
            <w:r w:rsidR="003129C8" w:rsidRPr="00597546">
              <w:rPr>
                <w:noProof w:val="0"/>
                <w:color w:val="000000" w:themeColor="text1"/>
                <w:sz w:val="20"/>
                <w:szCs w:val="18"/>
                <w:lang w:eastAsia="en-GB"/>
              </w:rPr>
              <w:t>Recommendations</w:t>
            </w:r>
          </w:p>
        </w:tc>
      </w:tr>
      <w:tr w:rsidR="006768A1" w:rsidRPr="00597546" w14:paraId="2B14B6E7" w14:textId="77777777" w:rsidTr="008F6186">
        <w:tc>
          <w:tcPr>
            <w:tcW w:w="2945" w:type="dxa"/>
            <w:tcBorders>
              <w:top w:val="single" w:sz="4" w:space="0" w:color="auto"/>
              <w:bottom w:val="single" w:sz="4" w:space="0" w:color="auto"/>
            </w:tcBorders>
            <w:shd w:val="clear" w:color="auto" w:fill="auto"/>
            <w:noWrap/>
            <w:vAlign w:val="center"/>
            <w:hideMark/>
          </w:tcPr>
          <w:p w14:paraId="622ABF39" w14:textId="77777777" w:rsidR="003129C8" w:rsidRPr="00597546" w:rsidRDefault="003129C8" w:rsidP="008F6186">
            <w:pPr>
              <w:autoSpaceDE w:val="0"/>
              <w:autoSpaceDN w:val="0"/>
              <w:adjustRightInd w:val="0"/>
              <w:snapToGrid w:val="0"/>
              <w:spacing w:line="240" w:lineRule="auto"/>
              <w:jc w:val="center"/>
              <w:rPr>
                <w:b/>
                <w:noProof w:val="0"/>
                <w:color w:val="000000" w:themeColor="text1"/>
                <w:szCs w:val="18"/>
              </w:rPr>
            </w:pPr>
            <w:r w:rsidRPr="00597546">
              <w:rPr>
                <w:b/>
                <w:noProof w:val="0"/>
                <w:color w:val="000000" w:themeColor="text1"/>
                <w:szCs w:val="18"/>
              </w:rPr>
              <w:t>Recommendations</w:t>
            </w:r>
          </w:p>
        </w:tc>
        <w:tc>
          <w:tcPr>
            <w:tcW w:w="3035" w:type="dxa"/>
            <w:tcBorders>
              <w:top w:val="single" w:sz="4" w:space="0" w:color="auto"/>
              <w:bottom w:val="single" w:sz="4" w:space="0" w:color="auto"/>
            </w:tcBorders>
            <w:shd w:val="clear" w:color="auto" w:fill="auto"/>
            <w:noWrap/>
            <w:vAlign w:val="center"/>
            <w:hideMark/>
          </w:tcPr>
          <w:p w14:paraId="1CF6E72B" w14:textId="17E50825" w:rsidR="003129C8" w:rsidRPr="00597546" w:rsidRDefault="003129C8" w:rsidP="008F6186">
            <w:pPr>
              <w:autoSpaceDE w:val="0"/>
              <w:autoSpaceDN w:val="0"/>
              <w:adjustRightInd w:val="0"/>
              <w:snapToGrid w:val="0"/>
              <w:spacing w:line="240" w:lineRule="auto"/>
              <w:jc w:val="center"/>
              <w:rPr>
                <w:b/>
                <w:noProof w:val="0"/>
                <w:color w:val="000000" w:themeColor="text1"/>
                <w:szCs w:val="18"/>
              </w:rPr>
            </w:pPr>
            <w:r w:rsidRPr="00597546">
              <w:rPr>
                <w:b/>
                <w:noProof w:val="0"/>
                <w:color w:val="000000" w:themeColor="text1"/>
                <w:szCs w:val="18"/>
              </w:rPr>
              <w:t xml:space="preserve">N of Recommendations per Policy </w:t>
            </w:r>
          </w:p>
        </w:tc>
        <w:tc>
          <w:tcPr>
            <w:tcW w:w="1918" w:type="dxa"/>
            <w:tcBorders>
              <w:top w:val="single" w:sz="4" w:space="0" w:color="auto"/>
              <w:bottom w:val="single" w:sz="4" w:space="0" w:color="auto"/>
            </w:tcBorders>
            <w:shd w:val="clear" w:color="auto" w:fill="auto"/>
            <w:noWrap/>
            <w:vAlign w:val="center"/>
            <w:hideMark/>
          </w:tcPr>
          <w:p w14:paraId="470F20F5" w14:textId="1DDBB7F4" w:rsidR="003129C8" w:rsidRPr="00597546" w:rsidRDefault="00E02EBA" w:rsidP="008F6186">
            <w:pPr>
              <w:autoSpaceDE w:val="0"/>
              <w:autoSpaceDN w:val="0"/>
              <w:adjustRightInd w:val="0"/>
              <w:snapToGrid w:val="0"/>
              <w:spacing w:line="240" w:lineRule="auto"/>
              <w:jc w:val="center"/>
              <w:rPr>
                <w:b/>
                <w:noProof w:val="0"/>
                <w:color w:val="000000" w:themeColor="text1"/>
                <w:szCs w:val="18"/>
              </w:rPr>
            </w:pPr>
            <w:r w:rsidRPr="00597546">
              <w:rPr>
                <w:b/>
                <w:noProof w:val="0"/>
                <w:color w:val="000000" w:themeColor="text1"/>
                <w:szCs w:val="18"/>
              </w:rPr>
              <w:t>Q</w:t>
            </w:r>
            <w:r w:rsidR="003129C8" w:rsidRPr="00597546">
              <w:rPr>
                <w:b/>
                <w:noProof w:val="0"/>
                <w:color w:val="000000" w:themeColor="text1"/>
                <w:szCs w:val="18"/>
              </w:rPr>
              <w:t xml:space="preserve">uality of </w:t>
            </w:r>
            <w:r w:rsidRPr="00597546">
              <w:rPr>
                <w:b/>
                <w:noProof w:val="0"/>
                <w:color w:val="000000" w:themeColor="text1"/>
                <w:szCs w:val="18"/>
              </w:rPr>
              <w:t>A</w:t>
            </w:r>
            <w:r w:rsidR="003129C8" w:rsidRPr="00597546">
              <w:rPr>
                <w:b/>
                <w:noProof w:val="0"/>
                <w:color w:val="000000" w:themeColor="text1"/>
                <w:szCs w:val="18"/>
              </w:rPr>
              <w:t>ssessment</w:t>
            </w:r>
          </w:p>
        </w:tc>
        <w:tc>
          <w:tcPr>
            <w:tcW w:w="628" w:type="dxa"/>
            <w:shd w:val="clear" w:color="auto" w:fill="auto"/>
            <w:noWrap/>
            <w:vAlign w:val="center"/>
            <w:hideMark/>
          </w:tcPr>
          <w:p w14:paraId="2A7023A8" w14:textId="112CD3CD" w:rsidR="003129C8" w:rsidRPr="00597546" w:rsidRDefault="00E02EBA" w:rsidP="008F6186">
            <w:pPr>
              <w:autoSpaceDE w:val="0"/>
              <w:autoSpaceDN w:val="0"/>
              <w:adjustRightInd w:val="0"/>
              <w:snapToGrid w:val="0"/>
              <w:spacing w:line="240" w:lineRule="auto"/>
              <w:jc w:val="center"/>
              <w:rPr>
                <w:b/>
                <w:noProof w:val="0"/>
                <w:color w:val="000000" w:themeColor="text1"/>
                <w:szCs w:val="18"/>
              </w:rPr>
            </w:pPr>
            <w:r w:rsidRPr="00597546">
              <w:rPr>
                <w:b/>
                <w:noProof w:val="0"/>
                <w:color w:val="000000" w:themeColor="text1"/>
                <w:szCs w:val="18"/>
              </w:rPr>
              <w:t>S</w:t>
            </w:r>
            <w:r w:rsidR="003129C8" w:rsidRPr="00597546">
              <w:rPr>
                <w:b/>
                <w:noProof w:val="0"/>
                <w:color w:val="000000" w:themeColor="text1"/>
                <w:szCs w:val="18"/>
              </w:rPr>
              <w:t>core</w:t>
            </w:r>
          </w:p>
        </w:tc>
      </w:tr>
      <w:tr w:rsidR="006768A1" w:rsidRPr="00597546" w14:paraId="5A6E1206" w14:textId="77777777" w:rsidTr="008F6186">
        <w:tc>
          <w:tcPr>
            <w:tcW w:w="2945" w:type="dxa"/>
            <w:tcBorders>
              <w:top w:val="single" w:sz="4" w:space="0" w:color="auto"/>
            </w:tcBorders>
            <w:shd w:val="clear" w:color="auto" w:fill="auto"/>
            <w:noWrap/>
            <w:vAlign w:val="center"/>
            <w:hideMark/>
          </w:tcPr>
          <w:p w14:paraId="54B991B6" w14:textId="7FC60FDF" w:rsidR="003129C8" w:rsidRPr="00597546" w:rsidRDefault="003129C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Decarbonizat</w:t>
            </w:r>
            <w:r w:rsidR="00E46EBA" w:rsidRPr="00597546">
              <w:rPr>
                <w:noProof w:val="0"/>
                <w:color w:val="000000" w:themeColor="text1"/>
                <w:szCs w:val="18"/>
              </w:rPr>
              <w:t>ion—G</w:t>
            </w:r>
            <w:r w:rsidRPr="00597546">
              <w:rPr>
                <w:noProof w:val="0"/>
                <w:color w:val="000000" w:themeColor="text1"/>
                <w:szCs w:val="18"/>
              </w:rPr>
              <w:t>HG</w:t>
            </w:r>
          </w:p>
        </w:tc>
        <w:tc>
          <w:tcPr>
            <w:tcW w:w="3035" w:type="dxa"/>
            <w:tcBorders>
              <w:top w:val="single" w:sz="4" w:space="0" w:color="auto"/>
            </w:tcBorders>
            <w:shd w:val="clear" w:color="auto" w:fill="auto"/>
            <w:noWrap/>
            <w:vAlign w:val="center"/>
            <w:hideMark/>
          </w:tcPr>
          <w:p w14:paraId="6E17CC21"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2</w:t>
            </w:r>
          </w:p>
        </w:tc>
        <w:tc>
          <w:tcPr>
            <w:tcW w:w="1918" w:type="dxa"/>
            <w:tcBorders>
              <w:top w:val="single" w:sz="4" w:space="0" w:color="auto"/>
            </w:tcBorders>
            <w:shd w:val="clear" w:color="auto" w:fill="auto"/>
            <w:noWrap/>
            <w:vAlign w:val="center"/>
            <w:hideMark/>
          </w:tcPr>
          <w:p w14:paraId="21FF061A"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w:t>
            </w:r>
          </w:p>
        </w:tc>
        <w:tc>
          <w:tcPr>
            <w:tcW w:w="628" w:type="dxa"/>
            <w:shd w:val="clear" w:color="auto" w:fill="auto"/>
            <w:noWrap/>
            <w:vAlign w:val="center"/>
            <w:hideMark/>
          </w:tcPr>
          <w:p w14:paraId="4F99CD84" w14:textId="304DB41D" w:rsidR="003129C8" w:rsidRPr="00597546" w:rsidRDefault="00E465E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0.250</w:t>
            </w:r>
          </w:p>
        </w:tc>
      </w:tr>
      <w:tr w:rsidR="006768A1" w:rsidRPr="00597546" w14:paraId="1B3542E3" w14:textId="77777777" w:rsidTr="008F6186">
        <w:tc>
          <w:tcPr>
            <w:tcW w:w="2945" w:type="dxa"/>
            <w:shd w:val="clear" w:color="auto" w:fill="auto"/>
            <w:noWrap/>
            <w:vAlign w:val="center"/>
            <w:hideMark/>
          </w:tcPr>
          <w:p w14:paraId="4BB65E8C" w14:textId="7062FFD9" w:rsidR="003129C8" w:rsidRPr="00597546" w:rsidRDefault="0029114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3035" w:type="dxa"/>
            <w:shd w:val="clear" w:color="auto" w:fill="auto"/>
            <w:noWrap/>
            <w:vAlign w:val="center"/>
            <w:hideMark/>
          </w:tcPr>
          <w:p w14:paraId="2E56100E"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p>
        </w:tc>
        <w:tc>
          <w:tcPr>
            <w:tcW w:w="1918" w:type="dxa"/>
            <w:shd w:val="clear" w:color="auto" w:fill="auto"/>
            <w:noWrap/>
            <w:vAlign w:val="center"/>
            <w:hideMark/>
          </w:tcPr>
          <w:p w14:paraId="36B2B1D8"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628" w:type="dxa"/>
            <w:shd w:val="clear" w:color="auto" w:fill="auto"/>
            <w:noWrap/>
            <w:vAlign w:val="center"/>
            <w:hideMark/>
          </w:tcPr>
          <w:p w14:paraId="005D6D43" w14:textId="57C79B7D" w:rsidR="003129C8" w:rsidRPr="00597546" w:rsidRDefault="00E465E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0.250</w:t>
            </w:r>
          </w:p>
        </w:tc>
      </w:tr>
      <w:tr w:rsidR="006768A1" w:rsidRPr="00597546" w14:paraId="0B877264" w14:textId="77777777" w:rsidTr="008F6186">
        <w:tc>
          <w:tcPr>
            <w:tcW w:w="2945" w:type="dxa"/>
            <w:vMerge w:val="restart"/>
            <w:shd w:val="clear" w:color="auto" w:fill="auto"/>
            <w:noWrap/>
            <w:vAlign w:val="center"/>
            <w:hideMark/>
          </w:tcPr>
          <w:p w14:paraId="6553C3FF"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Decarbonization Renew</w:t>
            </w:r>
          </w:p>
        </w:tc>
        <w:tc>
          <w:tcPr>
            <w:tcW w:w="3035" w:type="dxa"/>
            <w:shd w:val="clear" w:color="auto" w:fill="auto"/>
            <w:noWrap/>
            <w:vAlign w:val="center"/>
            <w:hideMark/>
          </w:tcPr>
          <w:p w14:paraId="59930B71"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6</w:t>
            </w:r>
          </w:p>
        </w:tc>
        <w:tc>
          <w:tcPr>
            <w:tcW w:w="1918" w:type="dxa"/>
            <w:shd w:val="clear" w:color="auto" w:fill="auto"/>
            <w:noWrap/>
            <w:vAlign w:val="center"/>
            <w:hideMark/>
          </w:tcPr>
          <w:p w14:paraId="792AC6EA"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NA</w:t>
            </w:r>
          </w:p>
        </w:tc>
        <w:tc>
          <w:tcPr>
            <w:tcW w:w="628" w:type="dxa"/>
            <w:shd w:val="clear" w:color="auto" w:fill="auto"/>
            <w:noWrap/>
            <w:vAlign w:val="center"/>
            <w:hideMark/>
          </w:tcPr>
          <w:p w14:paraId="791DE92E" w14:textId="75947DAE" w:rsidR="003129C8" w:rsidRPr="00597546" w:rsidRDefault="00E465E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0.000</w:t>
            </w:r>
          </w:p>
        </w:tc>
      </w:tr>
      <w:tr w:rsidR="006768A1" w:rsidRPr="00597546" w14:paraId="735D4188" w14:textId="77777777" w:rsidTr="008F6186">
        <w:tc>
          <w:tcPr>
            <w:tcW w:w="2945" w:type="dxa"/>
            <w:vMerge/>
            <w:shd w:val="clear" w:color="auto" w:fill="auto"/>
            <w:noWrap/>
            <w:vAlign w:val="center"/>
            <w:hideMark/>
          </w:tcPr>
          <w:p w14:paraId="663C105C"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p>
        </w:tc>
        <w:tc>
          <w:tcPr>
            <w:tcW w:w="3035" w:type="dxa"/>
            <w:shd w:val="clear" w:color="auto" w:fill="auto"/>
            <w:noWrap/>
            <w:vAlign w:val="center"/>
            <w:hideMark/>
          </w:tcPr>
          <w:p w14:paraId="294C95CE"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p>
        </w:tc>
        <w:tc>
          <w:tcPr>
            <w:tcW w:w="1918" w:type="dxa"/>
            <w:shd w:val="clear" w:color="auto" w:fill="auto"/>
            <w:noWrap/>
            <w:vAlign w:val="center"/>
            <w:hideMark/>
          </w:tcPr>
          <w:p w14:paraId="7A1BC764"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NA</w:t>
            </w:r>
          </w:p>
        </w:tc>
        <w:tc>
          <w:tcPr>
            <w:tcW w:w="628" w:type="dxa"/>
            <w:shd w:val="clear" w:color="auto" w:fill="auto"/>
            <w:noWrap/>
            <w:vAlign w:val="center"/>
            <w:hideMark/>
          </w:tcPr>
          <w:p w14:paraId="16BD3314" w14:textId="41EA9E39" w:rsidR="003129C8" w:rsidRPr="00597546" w:rsidRDefault="00E465E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0.000</w:t>
            </w:r>
          </w:p>
        </w:tc>
      </w:tr>
      <w:tr w:rsidR="006768A1" w:rsidRPr="00597546" w14:paraId="0E59C095" w14:textId="77777777" w:rsidTr="008F6186">
        <w:tc>
          <w:tcPr>
            <w:tcW w:w="2945" w:type="dxa"/>
            <w:vMerge/>
            <w:shd w:val="clear" w:color="auto" w:fill="auto"/>
            <w:noWrap/>
            <w:vAlign w:val="center"/>
            <w:hideMark/>
          </w:tcPr>
          <w:p w14:paraId="5BA7F23E"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p>
        </w:tc>
        <w:tc>
          <w:tcPr>
            <w:tcW w:w="3035" w:type="dxa"/>
            <w:shd w:val="clear" w:color="auto" w:fill="auto"/>
            <w:noWrap/>
            <w:vAlign w:val="center"/>
            <w:hideMark/>
          </w:tcPr>
          <w:p w14:paraId="55052DD5"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p>
        </w:tc>
        <w:tc>
          <w:tcPr>
            <w:tcW w:w="1918" w:type="dxa"/>
            <w:shd w:val="clear" w:color="auto" w:fill="auto"/>
            <w:noWrap/>
            <w:vAlign w:val="center"/>
            <w:hideMark/>
          </w:tcPr>
          <w:p w14:paraId="42BC2124"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628" w:type="dxa"/>
            <w:shd w:val="clear" w:color="auto" w:fill="auto"/>
            <w:noWrap/>
            <w:vAlign w:val="center"/>
            <w:hideMark/>
          </w:tcPr>
          <w:p w14:paraId="465036F9" w14:textId="2091A83D" w:rsidR="003129C8" w:rsidRPr="00597546" w:rsidRDefault="00E465E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0.083</w:t>
            </w:r>
          </w:p>
        </w:tc>
      </w:tr>
      <w:tr w:rsidR="006768A1" w:rsidRPr="00597546" w14:paraId="641827DF" w14:textId="77777777" w:rsidTr="008F6186">
        <w:tc>
          <w:tcPr>
            <w:tcW w:w="2945" w:type="dxa"/>
            <w:vMerge/>
            <w:shd w:val="clear" w:color="auto" w:fill="auto"/>
            <w:noWrap/>
            <w:vAlign w:val="center"/>
            <w:hideMark/>
          </w:tcPr>
          <w:p w14:paraId="243DCA9B"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p>
        </w:tc>
        <w:tc>
          <w:tcPr>
            <w:tcW w:w="3035" w:type="dxa"/>
            <w:shd w:val="clear" w:color="auto" w:fill="auto"/>
            <w:noWrap/>
            <w:vAlign w:val="center"/>
            <w:hideMark/>
          </w:tcPr>
          <w:p w14:paraId="719251CE"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p>
        </w:tc>
        <w:tc>
          <w:tcPr>
            <w:tcW w:w="1918" w:type="dxa"/>
            <w:shd w:val="clear" w:color="auto" w:fill="auto"/>
            <w:noWrap/>
            <w:vAlign w:val="center"/>
            <w:hideMark/>
          </w:tcPr>
          <w:p w14:paraId="15594034"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NA</w:t>
            </w:r>
          </w:p>
        </w:tc>
        <w:tc>
          <w:tcPr>
            <w:tcW w:w="628" w:type="dxa"/>
            <w:shd w:val="clear" w:color="auto" w:fill="auto"/>
            <w:noWrap/>
            <w:vAlign w:val="center"/>
            <w:hideMark/>
          </w:tcPr>
          <w:p w14:paraId="1C00C1D1" w14:textId="4767E9F4" w:rsidR="003129C8" w:rsidRPr="00597546" w:rsidRDefault="00E465E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0.000</w:t>
            </w:r>
          </w:p>
        </w:tc>
      </w:tr>
      <w:tr w:rsidR="006768A1" w:rsidRPr="00597546" w14:paraId="6F228687" w14:textId="77777777" w:rsidTr="008F6186">
        <w:tc>
          <w:tcPr>
            <w:tcW w:w="2945" w:type="dxa"/>
            <w:vMerge/>
            <w:shd w:val="clear" w:color="auto" w:fill="auto"/>
            <w:noWrap/>
            <w:vAlign w:val="center"/>
            <w:hideMark/>
          </w:tcPr>
          <w:p w14:paraId="0DBE71A7"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p>
        </w:tc>
        <w:tc>
          <w:tcPr>
            <w:tcW w:w="3035" w:type="dxa"/>
            <w:shd w:val="clear" w:color="auto" w:fill="auto"/>
            <w:noWrap/>
            <w:vAlign w:val="center"/>
            <w:hideMark/>
          </w:tcPr>
          <w:p w14:paraId="5E1ACCC3"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p>
        </w:tc>
        <w:tc>
          <w:tcPr>
            <w:tcW w:w="1918" w:type="dxa"/>
            <w:shd w:val="clear" w:color="auto" w:fill="auto"/>
            <w:noWrap/>
            <w:vAlign w:val="center"/>
            <w:hideMark/>
          </w:tcPr>
          <w:p w14:paraId="452E3E6A"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628" w:type="dxa"/>
            <w:shd w:val="clear" w:color="auto" w:fill="auto"/>
            <w:noWrap/>
            <w:vAlign w:val="center"/>
            <w:hideMark/>
          </w:tcPr>
          <w:p w14:paraId="1A1D3FBA" w14:textId="303F08F9" w:rsidR="003129C8" w:rsidRPr="00597546" w:rsidRDefault="00E465E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0.083</w:t>
            </w:r>
          </w:p>
        </w:tc>
      </w:tr>
      <w:tr w:rsidR="006768A1" w:rsidRPr="0093124A" w14:paraId="15962DF0" w14:textId="77777777" w:rsidTr="008F6186">
        <w:tc>
          <w:tcPr>
            <w:tcW w:w="2945" w:type="dxa"/>
            <w:vMerge/>
            <w:shd w:val="clear" w:color="auto" w:fill="auto"/>
            <w:noWrap/>
            <w:vAlign w:val="center"/>
            <w:hideMark/>
          </w:tcPr>
          <w:p w14:paraId="1A8FDF95"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p>
        </w:tc>
        <w:tc>
          <w:tcPr>
            <w:tcW w:w="3035" w:type="dxa"/>
            <w:shd w:val="clear" w:color="auto" w:fill="auto"/>
            <w:noWrap/>
            <w:vAlign w:val="center"/>
            <w:hideMark/>
          </w:tcPr>
          <w:p w14:paraId="1C811865"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p>
        </w:tc>
        <w:tc>
          <w:tcPr>
            <w:tcW w:w="1918" w:type="dxa"/>
            <w:shd w:val="clear" w:color="auto" w:fill="auto"/>
            <w:noWrap/>
            <w:vAlign w:val="center"/>
            <w:hideMark/>
          </w:tcPr>
          <w:p w14:paraId="1F919630" w14:textId="77777777" w:rsidR="003129C8" w:rsidRPr="00597546" w:rsidRDefault="003129C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628" w:type="dxa"/>
            <w:shd w:val="clear" w:color="auto" w:fill="auto"/>
            <w:noWrap/>
            <w:vAlign w:val="center"/>
            <w:hideMark/>
          </w:tcPr>
          <w:p w14:paraId="2F3B6B75" w14:textId="58F1E7B5"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0.083</w:t>
            </w:r>
          </w:p>
        </w:tc>
      </w:tr>
      <w:tr w:rsidR="006768A1" w:rsidRPr="0093124A" w14:paraId="33CD62B5" w14:textId="77777777" w:rsidTr="008F6186">
        <w:tc>
          <w:tcPr>
            <w:tcW w:w="2945" w:type="dxa"/>
            <w:shd w:val="clear" w:color="auto" w:fill="auto"/>
            <w:noWrap/>
            <w:vAlign w:val="center"/>
            <w:hideMark/>
          </w:tcPr>
          <w:p w14:paraId="3D6D2023"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Energy efficiency</w:t>
            </w:r>
          </w:p>
        </w:tc>
        <w:tc>
          <w:tcPr>
            <w:tcW w:w="3035" w:type="dxa"/>
            <w:shd w:val="clear" w:color="auto" w:fill="auto"/>
            <w:noWrap/>
            <w:vAlign w:val="center"/>
            <w:hideMark/>
          </w:tcPr>
          <w:p w14:paraId="1E76B14A"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2</w:t>
            </w:r>
          </w:p>
        </w:tc>
        <w:tc>
          <w:tcPr>
            <w:tcW w:w="1918" w:type="dxa"/>
            <w:shd w:val="clear" w:color="auto" w:fill="auto"/>
            <w:noWrap/>
            <w:vAlign w:val="center"/>
            <w:hideMark/>
          </w:tcPr>
          <w:p w14:paraId="4A7C1DCD"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NA</w:t>
            </w:r>
          </w:p>
        </w:tc>
        <w:tc>
          <w:tcPr>
            <w:tcW w:w="628" w:type="dxa"/>
            <w:shd w:val="clear" w:color="auto" w:fill="auto"/>
            <w:noWrap/>
            <w:vAlign w:val="center"/>
            <w:hideMark/>
          </w:tcPr>
          <w:p w14:paraId="16902AF9" w14:textId="3F7A1E0A"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0.000</w:t>
            </w:r>
          </w:p>
        </w:tc>
      </w:tr>
      <w:tr w:rsidR="006768A1" w:rsidRPr="0093124A" w14:paraId="62979357" w14:textId="77777777" w:rsidTr="008F6186">
        <w:tc>
          <w:tcPr>
            <w:tcW w:w="2945" w:type="dxa"/>
            <w:shd w:val="clear" w:color="auto" w:fill="auto"/>
            <w:noWrap/>
            <w:vAlign w:val="center"/>
            <w:hideMark/>
          </w:tcPr>
          <w:p w14:paraId="695081D5" w14:textId="50BA59F2" w:rsidR="003129C8" w:rsidRPr="0093124A" w:rsidRDefault="0029114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 </w:t>
            </w:r>
          </w:p>
        </w:tc>
        <w:tc>
          <w:tcPr>
            <w:tcW w:w="3035" w:type="dxa"/>
            <w:shd w:val="clear" w:color="auto" w:fill="auto"/>
            <w:noWrap/>
            <w:vAlign w:val="center"/>
            <w:hideMark/>
          </w:tcPr>
          <w:p w14:paraId="5091BE8A"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p>
        </w:tc>
        <w:tc>
          <w:tcPr>
            <w:tcW w:w="1918" w:type="dxa"/>
            <w:shd w:val="clear" w:color="auto" w:fill="auto"/>
            <w:noWrap/>
            <w:vAlign w:val="center"/>
            <w:hideMark/>
          </w:tcPr>
          <w:p w14:paraId="02479F22"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partially</w:t>
            </w:r>
          </w:p>
        </w:tc>
        <w:tc>
          <w:tcPr>
            <w:tcW w:w="628" w:type="dxa"/>
            <w:shd w:val="clear" w:color="auto" w:fill="auto"/>
            <w:noWrap/>
            <w:vAlign w:val="center"/>
            <w:hideMark/>
          </w:tcPr>
          <w:p w14:paraId="10B09D84" w14:textId="5457DB7F"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0.250</w:t>
            </w:r>
          </w:p>
        </w:tc>
      </w:tr>
      <w:tr w:rsidR="006768A1" w:rsidRPr="0093124A" w14:paraId="024D0966" w14:textId="77777777" w:rsidTr="008F6186">
        <w:tc>
          <w:tcPr>
            <w:tcW w:w="2945" w:type="dxa"/>
            <w:shd w:val="clear" w:color="auto" w:fill="auto"/>
            <w:noWrap/>
            <w:vAlign w:val="center"/>
            <w:hideMark/>
          </w:tcPr>
          <w:p w14:paraId="6BFC5EE6" w14:textId="6C5BEB40" w:rsidR="003129C8" w:rsidRPr="0093124A" w:rsidRDefault="00A657FF" w:rsidP="008F6186">
            <w:pPr>
              <w:autoSpaceDE w:val="0"/>
              <w:autoSpaceDN w:val="0"/>
              <w:adjustRightInd w:val="0"/>
              <w:snapToGrid w:val="0"/>
              <w:spacing w:line="240" w:lineRule="auto"/>
              <w:jc w:val="center"/>
              <w:rPr>
                <w:noProof w:val="0"/>
                <w:color w:val="000000" w:themeColor="text1"/>
                <w:szCs w:val="18"/>
              </w:rPr>
            </w:pPr>
            <w:r>
              <w:rPr>
                <w:noProof w:val="0"/>
                <w:color w:val="000000" w:themeColor="text1"/>
                <w:szCs w:val="18"/>
              </w:rPr>
              <w:t>E</w:t>
            </w:r>
            <w:r w:rsidR="003129C8" w:rsidRPr="0093124A">
              <w:rPr>
                <w:noProof w:val="0"/>
                <w:color w:val="000000" w:themeColor="text1"/>
                <w:szCs w:val="18"/>
              </w:rPr>
              <w:t>nergy security</w:t>
            </w:r>
          </w:p>
        </w:tc>
        <w:tc>
          <w:tcPr>
            <w:tcW w:w="3035" w:type="dxa"/>
            <w:shd w:val="clear" w:color="auto" w:fill="auto"/>
            <w:noWrap/>
            <w:vAlign w:val="center"/>
            <w:hideMark/>
          </w:tcPr>
          <w:p w14:paraId="4BD185C8"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2</w:t>
            </w:r>
          </w:p>
        </w:tc>
        <w:tc>
          <w:tcPr>
            <w:tcW w:w="1918" w:type="dxa"/>
            <w:shd w:val="clear" w:color="auto" w:fill="auto"/>
            <w:noWrap/>
            <w:vAlign w:val="center"/>
            <w:hideMark/>
          </w:tcPr>
          <w:p w14:paraId="4006169C"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largely</w:t>
            </w:r>
          </w:p>
        </w:tc>
        <w:tc>
          <w:tcPr>
            <w:tcW w:w="628" w:type="dxa"/>
            <w:shd w:val="clear" w:color="auto" w:fill="auto"/>
            <w:noWrap/>
            <w:vAlign w:val="center"/>
            <w:hideMark/>
          </w:tcPr>
          <w:p w14:paraId="449E270D" w14:textId="20D64166"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0.375</w:t>
            </w:r>
          </w:p>
        </w:tc>
      </w:tr>
      <w:tr w:rsidR="006768A1" w:rsidRPr="0093124A" w14:paraId="65CE20F2" w14:textId="77777777" w:rsidTr="008F6186">
        <w:tc>
          <w:tcPr>
            <w:tcW w:w="2945" w:type="dxa"/>
            <w:shd w:val="clear" w:color="auto" w:fill="auto"/>
            <w:noWrap/>
            <w:vAlign w:val="center"/>
            <w:hideMark/>
          </w:tcPr>
          <w:p w14:paraId="606E4234" w14:textId="239644D0" w:rsidR="003129C8" w:rsidRPr="0093124A" w:rsidRDefault="0029114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 </w:t>
            </w:r>
          </w:p>
        </w:tc>
        <w:tc>
          <w:tcPr>
            <w:tcW w:w="3035" w:type="dxa"/>
            <w:shd w:val="clear" w:color="auto" w:fill="auto"/>
            <w:noWrap/>
            <w:vAlign w:val="center"/>
            <w:hideMark/>
          </w:tcPr>
          <w:p w14:paraId="00EEAEEC"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p>
        </w:tc>
        <w:tc>
          <w:tcPr>
            <w:tcW w:w="1918" w:type="dxa"/>
            <w:shd w:val="clear" w:color="auto" w:fill="auto"/>
            <w:noWrap/>
            <w:vAlign w:val="center"/>
            <w:hideMark/>
          </w:tcPr>
          <w:p w14:paraId="5FB938AC"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Fully</w:t>
            </w:r>
          </w:p>
        </w:tc>
        <w:tc>
          <w:tcPr>
            <w:tcW w:w="628" w:type="dxa"/>
            <w:shd w:val="clear" w:color="auto" w:fill="auto"/>
            <w:noWrap/>
            <w:vAlign w:val="center"/>
            <w:hideMark/>
          </w:tcPr>
          <w:p w14:paraId="5FC00D61" w14:textId="06AABC9F"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0.500</w:t>
            </w:r>
          </w:p>
        </w:tc>
      </w:tr>
      <w:tr w:rsidR="006768A1" w:rsidRPr="0093124A" w14:paraId="0559A071" w14:textId="77777777" w:rsidTr="008F6186">
        <w:tc>
          <w:tcPr>
            <w:tcW w:w="2945" w:type="dxa"/>
            <w:shd w:val="clear" w:color="auto" w:fill="auto"/>
            <w:noWrap/>
            <w:vAlign w:val="center"/>
            <w:hideMark/>
          </w:tcPr>
          <w:p w14:paraId="2FD2D488"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Internal energy market</w:t>
            </w:r>
          </w:p>
        </w:tc>
        <w:tc>
          <w:tcPr>
            <w:tcW w:w="3035" w:type="dxa"/>
            <w:shd w:val="clear" w:color="auto" w:fill="auto"/>
            <w:noWrap/>
            <w:vAlign w:val="center"/>
            <w:hideMark/>
          </w:tcPr>
          <w:p w14:paraId="46303F78"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1</w:t>
            </w:r>
          </w:p>
        </w:tc>
        <w:tc>
          <w:tcPr>
            <w:tcW w:w="1918" w:type="dxa"/>
            <w:shd w:val="clear" w:color="auto" w:fill="auto"/>
            <w:noWrap/>
            <w:vAlign w:val="center"/>
            <w:hideMark/>
          </w:tcPr>
          <w:p w14:paraId="43FFC52C" w14:textId="1D5CDF3A"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No </w:t>
            </w:r>
            <w:proofErr w:type="spellStart"/>
            <w:r w:rsidRPr="0093124A">
              <w:rPr>
                <w:noProof w:val="0"/>
                <w:color w:val="000000" w:themeColor="text1"/>
                <w:szCs w:val="18"/>
              </w:rPr>
              <w:t>R</w:t>
            </w:r>
            <w:r w:rsidR="00E02B9D">
              <w:rPr>
                <w:noProof w:val="0"/>
                <w:color w:val="000000" w:themeColor="text1"/>
                <w:szCs w:val="18"/>
              </w:rPr>
              <w:t>e</w:t>
            </w:r>
            <w:r w:rsidRPr="0093124A">
              <w:rPr>
                <w:noProof w:val="0"/>
                <w:color w:val="000000" w:themeColor="text1"/>
                <w:szCs w:val="18"/>
              </w:rPr>
              <w:t>cc</w:t>
            </w:r>
            <w:proofErr w:type="spellEnd"/>
          </w:p>
        </w:tc>
        <w:tc>
          <w:tcPr>
            <w:tcW w:w="628" w:type="dxa"/>
            <w:shd w:val="clear" w:color="auto" w:fill="auto"/>
            <w:noWrap/>
            <w:vAlign w:val="center"/>
            <w:hideMark/>
          </w:tcPr>
          <w:p w14:paraId="463BF603" w14:textId="04896F27"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1.000</w:t>
            </w:r>
          </w:p>
        </w:tc>
      </w:tr>
      <w:tr w:rsidR="006768A1" w:rsidRPr="0093124A" w14:paraId="2EBD6471" w14:textId="77777777" w:rsidTr="008F6186">
        <w:tc>
          <w:tcPr>
            <w:tcW w:w="2945" w:type="dxa"/>
            <w:shd w:val="clear" w:color="auto" w:fill="auto"/>
            <w:noWrap/>
            <w:vAlign w:val="center"/>
            <w:hideMark/>
          </w:tcPr>
          <w:p w14:paraId="5A6CD03D"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Research and Innovation</w:t>
            </w:r>
          </w:p>
        </w:tc>
        <w:tc>
          <w:tcPr>
            <w:tcW w:w="3035" w:type="dxa"/>
            <w:shd w:val="clear" w:color="auto" w:fill="auto"/>
            <w:noWrap/>
            <w:vAlign w:val="center"/>
            <w:hideMark/>
          </w:tcPr>
          <w:p w14:paraId="1B7D8F0D"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2</w:t>
            </w:r>
          </w:p>
        </w:tc>
        <w:tc>
          <w:tcPr>
            <w:tcW w:w="1918" w:type="dxa"/>
            <w:shd w:val="clear" w:color="auto" w:fill="auto"/>
            <w:noWrap/>
            <w:vAlign w:val="center"/>
            <w:hideMark/>
          </w:tcPr>
          <w:p w14:paraId="3AE5A5DD"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partially</w:t>
            </w:r>
          </w:p>
        </w:tc>
        <w:tc>
          <w:tcPr>
            <w:tcW w:w="628" w:type="dxa"/>
            <w:shd w:val="clear" w:color="auto" w:fill="auto"/>
            <w:noWrap/>
            <w:vAlign w:val="center"/>
            <w:hideMark/>
          </w:tcPr>
          <w:p w14:paraId="1718D559" w14:textId="341A8ABE"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0.250</w:t>
            </w:r>
          </w:p>
        </w:tc>
      </w:tr>
      <w:tr w:rsidR="006768A1" w:rsidRPr="0093124A" w14:paraId="5AE88377" w14:textId="77777777" w:rsidTr="008F6186">
        <w:tc>
          <w:tcPr>
            <w:tcW w:w="2945" w:type="dxa"/>
            <w:shd w:val="clear" w:color="auto" w:fill="auto"/>
            <w:noWrap/>
            <w:vAlign w:val="center"/>
            <w:hideMark/>
          </w:tcPr>
          <w:p w14:paraId="32C303DD" w14:textId="1D417609" w:rsidR="003129C8" w:rsidRPr="0093124A" w:rsidRDefault="0029114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 </w:t>
            </w:r>
          </w:p>
        </w:tc>
        <w:tc>
          <w:tcPr>
            <w:tcW w:w="3035" w:type="dxa"/>
            <w:shd w:val="clear" w:color="auto" w:fill="auto"/>
            <w:noWrap/>
            <w:vAlign w:val="center"/>
            <w:hideMark/>
          </w:tcPr>
          <w:p w14:paraId="7E7813B1"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p>
        </w:tc>
        <w:tc>
          <w:tcPr>
            <w:tcW w:w="1918" w:type="dxa"/>
            <w:shd w:val="clear" w:color="auto" w:fill="auto"/>
            <w:noWrap/>
            <w:vAlign w:val="center"/>
            <w:hideMark/>
          </w:tcPr>
          <w:p w14:paraId="5F986868"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largely</w:t>
            </w:r>
          </w:p>
        </w:tc>
        <w:tc>
          <w:tcPr>
            <w:tcW w:w="628" w:type="dxa"/>
            <w:shd w:val="clear" w:color="auto" w:fill="auto"/>
            <w:noWrap/>
            <w:vAlign w:val="center"/>
            <w:hideMark/>
          </w:tcPr>
          <w:p w14:paraId="74EA4867" w14:textId="71F034A6"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0.375</w:t>
            </w:r>
          </w:p>
        </w:tc>
      </w:tr>
      <w:tr w:rsidR="006768A1" w:rsidRPr="0093124A" w14:paraId="3CE8781C" w14:textId="77777777" w:rsidTr="008F6186">
        <w:tc>
          <w:tcPr>
            <w:tcW w:w="2945" w:type="dxa"/>
            <w:shd w:val="clear" w:color="auto" w:fill="auto"/>
            <w:noWrap/>
            <w:vAlign w:val="center"/>
            <w:hideMark/>
          </w:tcPr>
          <w:p w14:paraId="25084360"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Regional cooperation</w:t>
            </w:r>
          </w:p>
        </w:tc>
        <w:tc>
          <w:tcPr>
            <w:tcW w:w="3035" w:type="dxa"/>
            <w:shd w:val="clear" w:color="auto" w:fill="auto"/>
            <w:noWrap/>
            <w:vAlign w:val="center"/>
            <w:hideMark/>
          </w:tcPr>
          <w:p w14:paraId="490D76DE"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1</w:t>
            </w:r>
          </w:p>
        </w:tc>
        <w:tc>
          <w:tcPr>
            <w:tcW w:w="1918" w:type="dxa"/>
            <w:shd w:val="clear" w:color="auto" w:fill="auto"/>
            <w:noWrap/>
            <w:vAlign w:val="center"/>
            <w:hideMark/>
          </w:tcPr>
          <w:p w14:paraId="2495F6F2"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fully</w:t>
            </w:r>
          </w:p>
        </w:tc>
        <w:tc>
          <w:tcPr>
            <w:tcW w:w="628" w:type="dxa"/>
            <w:shd w:val="clear" w:color="auto" w:fill="auto"/>
            <w:noWrap/>
            <w:vAlign w:val="center"/>
            <w:hideMark/>
          </w:tcPr>
          <w:p w14:paraId="282F62A7" w14:textId="48068257"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1.000</w:t>
            </w:r>
          </w:p>
        </w:tc>
      </w:tr>
      <w:tr w:rsidR="006768A1" w:rsidRPr="0093124A" w14:paraId="34207A5A" w14:textId="77777777" w:rsidTr="008F6186">
        <w:tc>
          <w:tcPr>
            <w:tcW w:w="2945" w:type="dxa"/>
            <w:shd w:val="clear" w:color="auto" w:fill="auto"/>
            <w:noWrap/>
            <w:vAlign w:val="center"/>
            <w:hideMark/>
          </w:tcPr>
          <w:p w14:paraId="3D54A30A"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Investment and funding</w:t>
            </w:r>
          </w:p>
        </w:tc>
        <w:tc>
          <w:tcPr>
            <w:tcW w:w="3035" w:type="dxa"/>
            <w:shd w:val="clear" w:color="auto" w:fill="auto"/>
            <w:noWrap/>
            <w:vAlign w:val="center"/>
            <w:hideMark/>
          </w:tcPr>
          <w:p w14:paraId="72FF7A71"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2</w:t>
            </w:r>
          </w:p>
        </w:tc>
        <w:tc>
          <w:tcPr>
            <w:tcW w:w="1918" w:type="dxa"/>
            <w:shd w:val="clear" w:color="auto" w:fill="auto"/>
            <w:noWrap/>
            <w:vAlign w:val="center"/>
            <w:hideMark/>
          </w:tcPr>
          <w:p w14:paraId="4E0929A6"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partially</w:t>
            </w:r>
          </w:p>
        </w:tc>
        <w:tc>
          <w:tcPr>
            <w:tcW w:w="628" w:type="dxa"/>
            <w:shd w:val="clear" w:color="auto" w:fill="auto"/>
            <w:noWrap/>
            <w:vAlign w:val="center"/>
            <w:hideMark/>
          </w:tcPr>
          <w:p w14:paraId="508FB506" w14:textId="5B2E0A1C"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0.250</w:t>
            </w:r>
          </w:p>
        </w:tc>
      </w:tr>
      <w:tr w:rsidR="006768A1" w:rsidRPr="0093124A" w14:paraId="490BCFF6" w14:textId="77777777" w:rsidTr="008F6186">
        <w:tc>
          <w:tcPr>
            <w:tcW w:w="2945" w:type="dxa"/>
            <w:shd w:val="clear" w:color="auto" w:fill="auto"/>
            <w:noWrap/>
            <w:vAlign w:val="center"/>
            <w:hideMark/>
          </w:tcPr>
          <w:p w14:paraId="5D0299FF" w14:textId="5E8EF087" w:rsidR="003129C8" w:rsidRPr="0093124A" w:rsidRDefault="0029114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 </w:t>
            </w:r>
          </w:p>
        </w:tc>
        <w:tc>
          <w:tcPr>
            <w:tcW w:w="3035" w:type="dxa"/>
            <w:shd w:val="clear" w:color="auto" w:fill="auto"/>
            <w:noWrap/>
            <w:vAlign w:val="center"/>
            <w:hideMark/>
          </w:tcPr>
          <w:p w14:paraId="47DABA88"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p>
        </w:tc>
        <w:tc>
          <w:tcPr>
            <w:tcW w:w="1918" w:type="dxa"/>
            <w:shd w:val="clear" w:color="auto" w:fill="auto"/>
            <w:noWrap/>
            <w:vAlign w:val="center"/>
            <w:hideMark/>
          </w:tcPr>
          <w:p w14:paraId="2D32C6A7"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largely</w:t>
            </w:r>
          </w:p>
        </w:tc>
        <w:tc>
          <w:tcPr>
            <w:tcW w:w="628" w:type="dxa"/>
            <w:shd w:val="clear" w:color="auto" w:fill="auto"/>
            <w:noWrap/>
            <w:vAlign w:val="center"/>
            <w:hideMark/>
          </w:tcPr>
          <w:p w14:paraId="0FFBC6F1" w14:textId="603D3825"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0.375</w:t>
            </w:r>
          </w:p>
        </w:tc>
      </w:tr>
      <w:tr w:rsidR="006768A1" w:rsidRPr="0093124A" w14:paraId="258E0358" w14:textId="77777777" w:rsidTr="008F6186">
        <w:tc>
          <w:tcPr>
            <w:tcW w:w="2945" w:type="dxa"/>
            <w:shd w:val="clear" w:color="auto" w:fill="auto"/>
            <w:noWrap/>
            <w:vAlign w:val="center"/>
            <w:hideMark/>
          </w:tcPr>
          <w:p w14:paraId="6535E3FC"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Energy subsidies</w:t>
            </w:r>
          </w:p>
        </w:tc>
        <w:tc>
          <w:tcPr>
            <w:tcW w:w="3035" w:type="dxa"/>
            <w:shd w:val="clear" w:color="auto" w:fill="auto"/>
            <w:noWrap/>
            <w:vAlign w:val="center"/>
            <w:hideMark/>
          </w:tcPr>
          <w:p w14:paraId="5F782FA8"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3</w:t>
            </w:r>
          </w:p>
        </w:tc>
        <w:tc>
          <w:tcPr>
            <w:tcW w:w="1918" w:type="dxa"/>
            <w:shd w:val="clear" w:color="auto" w:fill="auto"/>
            <w:noWrap/>
            <w:vAlign w:val="center"/>
            <w:hideMark/>
          </w:tcPr>
          <w:p w14:paraId="20C93C90"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NA</w:t>
            </w:r>
          </w:p>
        </w:tc>
        <w:tc>
          <w:tcPr>
            <w:tcW w:w="628" w:type="dxa"/>
            <w:shd w:val="clear" w:color="auto" w:fill="auto"/>
            <w:noWrap/>
            <w:vAlign w:val="center"/>
            <w:hideMark/>
          </w:tcPr>
          <w:p w14:paraId="632535CE" w14:textId="15B13BDA"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0.000</w:t>
            </w:r>
          </w:p>
        </w:tc>
      </w:tr>
      <w:tr w:rsidR="006768A1" w:rsidRPr="0093124A" w14:paraId="0144DD1A" w14:textId="77777777" w:rsidTr="008F6186">
        <w:tc>
          <w:tcPr>
            <w:tcW w:w="2945" w:type="dxa"/>
            <w:shd w:val="clear" w:color="auto" w:fill="auto"/>
            <w:noWrap/>
            <w:vAlign w:val="center"/>
            <w:hideMark/>
          </w:tcPr>
          <w:p w14:paraId="542302D6" w14:textId="365B8F57" w:rsidR="003129C8" w:rsidRPr="0093124A" w:rsidRDefault="0029114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 </w:t>
            </w:r>
          </w:p>
        </w:tc>
        <w:tc>
          <w:tcPr>
            <w:tcW w:w="3035" w:type="dxa"/>
            <w:shd w:val="clear" w:color="auto" w:fill="auto"/>
            <w:noWrap/>
            <w:vAlign w:val="center"/>
            <w:hideMark/>
          </w:tcPr>
          <w:p w14:paraId="5E30AA9A"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p>
        </w:tc>
        <w:tc>
          <w:tcPr>
            <w:tcW w:w="1918" w:type="dxa"/>
            <w:shd w:val="clear" w:color="auto" w:fill="auto"/>
            <w:noWrap/>
            <w:vAlign w:val="center"/>
            <w:hideMark/>
          </w:tcPr>
          <w:p w14:paraId="0C0DAE24"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NA</w:t>
            </w:r>
          </w:p>
        </w:tc>
        <w:tc>
          <w:tcPr>
            <w:tcW w:w="628" w:type="dxa"/>
            <w:shd w:val="clear" w:color="auto" w:fill="auto"/>
            <w:noWrap/>
            <w:vAlign w:val="center"/>
            <w:hideMark/>
          </w:tcPr>
          <w:p w14:paraId="03DE468A" w14:textId="331DF560"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0.000</w:t>
            </w:r>
          </w:p>
        </w:tc>
      </w:tr>
      <w:tr w:rsidR="006768A1" w:rsidRPr="0093124A" w14:paraId="1A8B0CDC" w14:textId="77777777" w:rsidTr="008F6186">
        <w:tc>
          <w:tcPr>
            <w:tcW w:w="2945" w:type="dxa"/>
            <w:shd w:val="clear" w:color="auto" w:fill="auto"/>
            <w:noWrap/>
            <w:vAlign w:val="center"/>
            <w:hideMark/>
          </w:tcPr>
          <w:p w14:paraId="49E2CE11" w14:textId="42C4A40D" w:rsidR="003129C8" w:rsidRPr="0093124A" w:rsidRDefault="0029114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 </w:t>
            </w:r>
          </w:p>
        </w:tc>
        <w:tc>
          <w:tcPr>
            <w:tcW w:w="3035" w:type="dxa"/>
            <w:shd w:val="clear" w:color="auto" w:fill="auto"/>
            <w:noWrap/>
            <w:vAlign w:val="center"/>
            <w:hideMark/>
          </w:tcPr>
          <w:p w14:paraId="1D082EAE"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p>
        </w:tc>
        <w:tc>
          <w:tcPr>
            <w:tcW w:w="1918" w:type="dxa"/>
            <w:shd w:val="clear" w:color="auto" w:fill="auto"/>
            <w:noWrap/>
            <w:vAlign w:val="center"/>
            <w:hideMark/>
          </w:tcPr>
          <w:p w14:paraId="5DF3999C"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partially</w:t>
            </w:r>
          </w:p>
        </w:tc>
        <w:tc>
          <w:tcPr>
            <w:tcW w:w="628" w:type="dxa"/>
            <w:shd w:val="clear" w:color="auto" w:fill="auto"/>
            <w:noWrap/>
            <w:vAlign w:val="center"/>
            <w:hideMark/>
          </w:tcPr>
          <w:p w14:paraId="6558CBB0" w14:textId="0EB669DF"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0.167</w:t>
            </w:r>
          </w:p>
        </w:tc>
      </w:tr>
      <w:tr w:rsidR="006768A1" w:rsidRPr="0093124A" w14:paraId="68067429" w14:textId="77777777" w:rsidTr="008F6186">
        <w:tc>
          <w:tcPr>
            <w:tcW w:w="2945" w:type="dxa"/>
            <w:shd w:val="clear" w:color="auto" w:fill="auto"/>
            <w:noWrap/>
            <w:vAlign w:val="center"/>
            <w:hideMark/>
          </w:tcPr>
          <w:p w14:paraId="6379194E"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Air quality</w:t>
            </w:r>
          </w:p>
        </w:tc>
        <w:tc>
          <w:tcPr>
            <w:tcW w:w="3035" w:type="dxa"/>
            <w:shd w:val="clear" w:color="auto" w:fill="auto"/>
            <w:noWrap/>
            <w:vAlign w:val="center"/>
            <w:hideMark/>
          </w:tcPr>
          <w:p w14:paraId="37CCA6D2"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1</w:t>
            </w:r>
          </w:p>
        </w:tc>
        <w:tc>
          <w:tcPr>
            <w:tcW w:w="1918" w:type="dxa"/>
            <w:shd w:val="clear" w:color="auto" w:fill="auto"/>
            <w:noWrap/>
            <w:vAlign w:val="center"/>
            <w:hideMark/>
          </w:tcPr>
          <w:p w14:paraId="412885D4"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partially</w:t>
            </w:r>
          </w:p>
        </w:tc>
        <w:tc>
          <w:tcPr>
            <w:tcW w:w="628" w:type="dxa"/>
            <w:shd w:val="clear" w:color="auto" w:fill="auto"/>
            <w:noWrap/>
            <w:vAlign w:val="center"/>
            <w:hideMark/>
          </w:tcPr>
          <w:p w14:paraId="4AA2F10E" w14:textId="358575DB"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0.500</w:t>
            </w:r>
          </w:p>
        </w:tc>
      </w:tr>
      <w:tr w:rsidR="006768A1" w:rsidRPr="0093124A" w14:paraId="2AB16741" w14:textId="77777777" w:rsidTr="008F6186">
        <w:tc>
          <w:tcPr>
            <w:tcW w:w="2945" w:type="dxa"/>
            <w:shd w:val="clear" w:color="auto" w:fill="auto"/>
            <w:noWrap/>
            <w:vAlign w:val="center"/>
            <w:hideMark/>
          </w:tcPr>
          <w:p w14:paraId="5AA32D13"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Just transition and energy poverty</w:t>
            </w:r>
          </w:p>
        </w:tc>
        <w:tc>
          <w:tcPr>
            <w:tcW w:w="3035" w:type="dxa"/>
            <w:shd w:val="clear" w:color="auto" w:fill="auto"/>
            <w:noWrap/>
            <w:vAlign w:val="center"/>
            <w:hideMark/>
          </w:tcPr>
          <w:p w14:paraId="4105061F"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2</w:t>
            </w:r>
          </w:p>
        </w:tc>
        <w:tc>
          <w:tcPr>
            <w:tcW w:w="1918" w:type="dxa"/>
            <w:shd w:val="clear" w:color="auto" w:fill="auto"/>
            <w:noWrap/>
            <w:vAlign w:val="center"/>
            <w:hideMark/>
          </w:tcPr>
          <w:p w14:paraId="78C8B364"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largely</w:t>
            </w:r>
          </w:p>
        </w:tc>
        <w:tc>
          <w:tcPr>
            <w:tcW w:w="628" w:type="dxa"/>
            <w:shd w:val="clear" w:color="auto" w:fill="auto"/>
            <w:noWrap/>
            <w:vAlign w:val="center"/>
            <w:hideMark/>
          </w:tcPr>
          <w:p w14:paraId="46970541" w14:textId="18B065C4"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0.375</w:t>
            </w:r>
          </w:p>
        </w:tc>
      </w:tr>
      <w:tr w:rsidR="006768A1" w:rsidRPr="0093124A" w14:paraId="070913C9" w14:textId="77777777" w:rsidTr="008F6186">
        <w:tc>
          <w:tcPr>
            <w:tcW w:w="2945" w:type="dxa"/>
            <w:shd w:val="clear" w:color="auto" w:fill="auto"/>
            <w:noWrap/>
            <w:vAlign w:val="center"/>
            <w:hideMark/>
          </w:tcPr>
          <w:p w14:paraId="72D2FDE1" w14:textId="1806BD31" w:rsidR="003129C8" w:rsidRPr="0093124A" w:rsidRDefault="0029114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 xml:space="preserve"> </w:t>
            </w:r>
          </w:p>
        </w:tc>
        <w:tc>
          <w:tcPr>
            <w:tcW w:w="3035" w:type="dxa"/>
            <w:shd w:val="clear" w:color="auto" w:fill="auto"/>
            <w:noWrap/>
            <w:vAlign w:val="center"/>
            <w:hideMark/>
          </w:tcPr>
          <w:p w14:paraId="236295B4"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p>
        </w:tc>
        <w:tc>
          <w:tcPr>
            <w:tcW w:w="1918" w:type="dxa"/>
            <w:shd w:val="clear" w:color="auto" w:fill="auto"/>
            <w:noWrap/>
            <w:vAlign w:val="center"/>
            <w:hideMark/>
          </w:tcPr>
          <w:p w14:paraId="1815E2B3" w14:textId="77777777" w:rsidR="003129C8" w:rsidRPr="0093124A" w:rsidRDefault="003129C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largely</w:t>
            </w:r>
          </w:p>
        </w:tc>
        <w:tc>
          <w:tcPr>
            <w:tcW w:w="628" w:type="dxa"/>
            <w:shd w:val="clear" w:color="auto" w:fill="auto"/>
            <w:noWrap/>
            <w:vAlign w:val="center"/>
            <w:hideMark/>
          </w:tcPr>
          <w:p w14:paraId="1AA6AB5F" w14:textId="23EDFC1C"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0.375</w:t>
            </w:r>
          </w:p>
        </w:tc>
      </w:tr>
      <w:tr w:rsidR="006768A1" w:rsidRPr="0093124A" w14:paraId="11B9D38A" w14:textId="77777777" w:rsidTr="008F6186">
        <w:tc>
          <w:tcPr>
            <w:tcW w:w="2945" w:type="dxa"/>
            <w:shd w:val="clear" w:color="auto" w:fill="auto"/>
            <w:noWrap/>
            <w:vAlign w:val="center"/>
            <w:hideMark/>
          </w:tcPr>
          <w:p w14:paraId="0248C94F" w14:textId="48C2EC33" w:rsidR="003129C8" w:rsidRPr="0093124A" w:rsidRDefault="00291148" w:rsidP="008F6186">
            <w:pPr>
              <w:pStyle w:val="Heading5"/>
              <w:keepNext w:val="0"/>
              <w:keepLines w:val="0"/>
              <w:autoSpaceDE w:val="0"/>
              <w:autoSpaceDN w:val="0"/>
              <w:adjustRightInd w:val="0"/>
              <w:snapToGrid w:val="0"/>
              <w:spacing w:before="0" w:line="240" w:lineRule="auto"/>
              <w:jc w:val="center"/>
              <w:outlineLvl w:val="4"/>
              <w:rPr>
                <w:rFonts w:eastAsia="Calibri"/>
                <w:b w:val="0"/>
                <w:noProof w:val="0"/>
                <w:color w:val="000000" w:themeColor="text1"/>
                <w:sz w:val="20"/>
                <w:szCs w:val="18"/>
              </w:rPr>
            </w:pPr>
            <w:r w:rsidRPr="0093124A">
              <w:rPr>
                <w:rFonts w:eastAsia="Calibri"/>
                <w:b w:val="0"/>
                <w:noProof w:val="0"/>
                <w:color w:val="000000" w:themeColor="text1"/>
                <w:sz w:val="20"/>
                <w:szCs w:val="18"/>
              </w:rPr>
              <w:t xml:space="preserve"> </w:t>
            </w:r>
          </w:p>
        </w:tc>
        <w:tc>
          <w:tcPr>
            <w:tcW w:w="3035" w:type="dxa"/>
            <w:shd w:val="clear" w:color="auto" w:fill="auto"/>
            <w:noWrap/>
            <w:vAlign w:val="center"/>
            <w:hideMark/>
          </w:tcPr>
          <w:p w14:paraId="3D5F9385" w14:textId="1BC6DFF5" w:rsidR="003129C8" w:rsidRPr="0093124A" w:rsidRDefault="00291148" w:rsidP="008F6186">
            <w:pPr>
              <w:pStyle w:val="Heading5"/>
              <w:keepNext w:val="0"/>
              <w:keepLines w:val="0"/>
              <w:autoSpaceDE w:val="0"/>
              <w:autoSpaceDN w:val="0"/>
              <w:adjustRightInd w:val="0"/>
              <w:snapToGrid w:val="0"/>
              <w:spacing w:before="0" w:line="240" w:lineRule="auto"/>
              <w:jc w:val="center"/>
              <w:outlineLvl w:val="4"/>
              <w:rPr>
                <w:rFonts w:eastAsia="Calibri"/>
                <w:b w:val="0"/>
                <w:noProof w:val="0"/>
                <w:color w:val="000000" w:themeColor="text1"/>
                <w:sz w:val="20"/>
                <w:szCs w:val="18"/>
              </w:rPr>
            </w:pPr>
            <w:r w:rsidRPr="0093124A">
              <w:rPr>
                <w:rFonts w:eastAsia="Calibri"/>
                <w:b w:val="0"/>
                <w:noProof w:val="0"/>
                <w:color w:val="000000" w:themeColor="text1"/>
                <w:sz w:val="20"/>
                <w:szCs w:val="18"/>
              </w:rPr>
              <w:t xml:space="preserve"> </w:t>
            </w:r>
          </w:p>
        </w:tc>
        <w:tc>
          <w:tcPr>
            <w:tcW w:w="1918" w:type="dxa"/>
            <w:shd w:val="clear" w:color="auto" w:fill="auto"/>
            <w:noWrap/>
            <w:vAlign w:val="center"/>
            <w:hideMark/>
          </w:tcPr>
          <w:p w14:paraId="16AB3B86" w14:textId="578237BB" w:rsidR="003129C8" w:rsidRPr="0093124A" w:rsidRDefault="00291148" w:rsidP="008F6186">
            <w:pPr>
              <w:pStyle w:val="Heading5"/>
              <w:keepNext w:val="0"/>
              <w:keepLines w:val="0"/>
              <w:autoSpaceDE w:val="0"/>
              <w:autoSpaceDN w:val="0"/>
              <w:adjustRightInd w:val="0"/>
              <w:snapToGrid w:val="0"/>
              <w:spacing w:before="0" w:line="240" w:lineRule="auto"/>
              <w:jc w:val="center"/>
              <w:outlineLvl w:val="4"/>
              <w:rPr>
                <w:rFonts w:eastAsia="Calibri"/>
                <w:b w:val="0"/>
                <w:noProof w:val="0"/>
                <w:color w:val="000000" w:themeColor="text1"/>
                <w:sz w:val="20"/>
                <w:szCs w:val="18"/>
              </w:rPr>
            </w:pPr>
            <w:r w:rsidRPr="0093124A">
              <w:rPr>
                <w:rFonts w:eastAsia="Calibri"/>
                <w:b w:val="0"/>
                <w:noProof w:val="0"/>
                <w:color w:val="000000" w:themeColor="text1"/>
                <w:sz w:val="20"/>
                <w:szCs w:val="18"/>
              </w:rPr>
              <w:t xml:space="preserve"> </w:t>
            </w:r>
          </w:p>
        </w:tc>
        <w:tc>
          <w:tcPr>
            <w:tcW w:w="628" w:type="dxa"/>
            <w:shd w:val="clear" w:color="auto" w:fill="auto"/>
            <w:noWrap/>
            <w:vAlign w:val="center"/>
            <w:hideMark/>
          </w:tcPr>
          <w:p w14:paraId="421744DE" w14:textId="7EA0A407" w:rsidR="003129C8" w:rsidRPr="0093124A" w:rsidRDefault="00E465E8" w:rsidP="008F6186">
            <w:pPr>
              <w:autoSpaceDE w:val="0"/>
              <w:autoSpaceDN w:val="0"/>
              <w:adjustRightInd w:val="0"/>
              <w:snapToGrid w:val="0"/>
              <w:spacing w:line="240" w:lineRule="auto"/>
              <w:jc w:val="center"/>
              <w:rPr>
                <w:noProof w:val="0"/>
                <w:color w:val="000000" w:themeColor="text1"/>
                <w:szCs w:val="18"/>
              </w:rPr>
            </w:pPr>
            <w:r w:rsidRPr="0093124A">
              <w:rPr>
                <w:noProof w:val="0"/>
                <w:color w:val="000000" w:themeColor="text1"/>
                <w:szCs w:val="18"/>
              </w:rPr>
              <w:t>6.542</w:t>
            </w:r>
          </w:p>
        </w:tc>
      </w:tr>
    </w:tbl>
    <w:p w14:paraId="627362E1" w14:textId="747CB95C" w:rsidR="003129C8" w:rsidRDefault="003129C8" w:rsidP="00524EAF">
      <w:pPr>
        <w:pStyle w:val="MDPI31text"/>
        <w:spacing w:before="240" w:after="240"/>
        <w:rPr>
          <w:rStyle w:val="Heading2Char"/>
          <w:noProof w:val="0"/>
          <w:color w:val="000000" w:themeColor="text1"/>
          <w:sz w:val="20"/>
          <w:szCs w:val="20"/>
        </w:rPr>
      </w:pPr>
      <w:r w:rsidRPr="0093124A">
        <w:rPr>
          <w:rStyle w:val="Heading2Char"/>
          <w:noProof w:val="0"/>
          <w:color w:val="000000" w:themeColor="text1"/>
          <w:sz w:val="20"/>
          <w:szCs w:val="20"/>
        </w:rPr>
        <w:t>Bulgaria</w:t>
      </w:r>
    </w:p>
    <w:p w14:paraId="6FDFFF98" w14:textId="22F4D63C" w:rsidR="00E02EBA" w:rsidRPr="00597546" w:rsidRDefault="00E02EBA" w:rsidP="006D485E">
      <w:pPr>
        <w:pStyle w:val="MDPI41tablecaption"/>
      </w:pPr>
      <w:r w:rsidRPr="006D485E">
        <w:rPr>
          <w:b/>
          <w:bCs/>
        </w:rPr>
        <w:t>Table 17</w:t>
      </w:r>
      <w:r w:rsidR="004E0E22" w:rsidRPr="006D485E">
        <w:t>. Bulgaria NECPs Target</w:t>
      </w:r>
      <w:r w:rsidR="00D02C5C" w:rsidRPr="006D485E">
        <w:t>s</w:t>
      </w:r>
    </w:p>
    <w:tbl>
      <w:tblPr>
        <w:tblW w:w="7857" w:type="dxa"/>
        <w:tblInd w:w="2608" w:type="dxa"/>
        <w:tblLayout w:type="fixed"/>
        <w:tblCellMar>
          <w:left w:w="0" w:type="dxa"/>
          <w:right w:w="0" w:type="dxa"/>
        </w:tblCellMar>
        <w:tblLook w:val="04A0" w:firstRow="1" w:lastRow="0" w:firstColumn="1" w:lastColumn="0" w:noHBand="0" w:noVBand="1"/>
      </w:tblPr>
      <w:tblGrid>
        <w:gridCol w:w="1937"/>
        <w:gridCol w:w="1652"/>
        <w:gridCol w:w="739"/>
        <w:gridCol w:w="746"/>
        <w:gridCol w:w="1169"/>
        <w:gridCol w:w="301"/>
        <w:gridCol w:w="1313"/>
      </w:tblGrid>
      <w:tr w:rsidR="006768A1" w:rsidRPr="00597546" w14:paraId="008B072A" w14:textId="77777777" w:rsidTr="00524EAF">
        <w:tc>
          <w:tcPr>
            <w:tcW w:w="7857" w:type="dxa"/>
            <w:gridSpan w:val="7"/>
            <w:tcBorders>
              <w:top w:val="single" w:sz="8" w:space="0" w:color="auto"/>
              <w:bottom w:val="single" w:sz="4" w:space="0" w:color="auto"/>
            </w:tcBorders>
            <w:shd w:val="clear" w:color="auto" w:fill="auto"/>
            <w:noWrap/>
            <w:vAlign w:val="center"/>
            <w:hideMark/>
          </w:tcPr>
          <w:p w14:paraId="7FA53910" w14:textId="0EEC79FB" w:rsidR="003129C8" w:rsidRPr="00597546" w:rsidRDefault="00E02B9D" w:rsidP="00524EAF">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b/>
                <w:noProof w:val="0"/>
                <w:color w:val="000000" w:themeColor="text1"/>
                <w:szCs w:val="18"/>
                <w:lang w:eastAsia="en-GB"/>
              </w:rPr>
              <w:t>Bulgaria</w:t>
            </w:r>
            <w:r w:rsidR="00B72CD5" w:rsidRPr="00597546">
              <w:rPr>
                <w:b/>
                <w:noProof w:val="0"/>
                <w:color w:val="000000" w:themeColor="text1"/>
                <w:szCs w:val="18"/>
                <w:lang w:eastAsia="en-GB"/>
              </w:rPr>
              <w:t>—</w:t>
            </w:r>
            <w:r w:rsidR="003129C8" w:rsidRPr="00597546">
              <w:rPr>
                <w:b/>
                <w:noProof w:val="0"/>
                <w:color w:val="000000" w:themeColor="text1"/>
                <w:szCs w:val="18"/>
                <w:lang w:eastAsia="en-GB"/>
              </w:rPr>
              <w:t>NECPs Target</w:t>
            </w:r>
          </w:p>
        </w:tc>
      </w:tr>
      <w:tr w:rsidR="00524EAF" w:rsidRPr="00597546" w14:paraId="650EE53F" w14:textId="77777777" w:rsidTr="00524EAF">
        <w:tc>
          <w:tcPr>
            <w:tcW w:w="1937" w:type="dxa"/>
            <w:tcBorders>
              <w:top w:val="nil"/>
              <w:bottom w:val="single" w:sz="4" w:space="0" w:color="auto"/>
            </w:tcBorders>
            <w:shd w:val="clear" w:color="auto" w:fill="auto"/>
            <w:vAlign w:val="center"/>
            <w:hideMark/>
          </w:tcPr>
          <w:p w14:paraId="709E7C8B" w14:textId="0B01F6E7" w:rsidR="003129C8" w:rsidRPr="00597546" w:rsidRDefault="003129C8" w:rsidP="00524EAF">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National </w:t>
            </w:r>
            <w:r w:rsidR="00E02EBA" w:rsidRPr="00597546">
              <w:rPr>
                <w:rFonts w:eastAsia="Times New Roman"/>
                <w:b/>
                <w:bCs/>
                <w:noProof w:val="0"/>
                <w:color w:val="000000" w:themeColor="text1"/>
                <w:szCs w:val="18"/>
                <w:lang w:eastAsia="en-GB"/>
              </w:rPr>
              <w:t>T</w:t>
            </w:r>
            <w:r w:rsidRPr="00597546">
              <w:rPr>
                <w:rFonts w:eastAsia="Times New Roman"/>
                <w:b/>
                <w:bCs/>
                <w:noProof w:val="0"/>
                <w:color w:val="000000" w:themeColor="text1"/>
                <w:szCs w:val="18"/>
                <w:lang w:eastAsia="en-GB"/>
              </w:rPr>
              <w:t xml:space="preserve">arget </w:t>
            </w:r>
            <w:r w:rsidR="00E02EBA" w:rsidRPr="00597546">
              <w:rPr>
                <w:rFonts w:eastAsia="Times New Roman"/>
                <w:b/>
                <w:bCs/>
                <w:noProof w:val="0"/>
                <w:color w:val="000000" w:themeColor="text1"/>
                <w:szCs w:val="18"/>
                <w:lang w:eastAsia="en-GB"/>
              </w:rPr>
              <w:t>C</w:t>
            </w:r>
            <w:r w:rsidRPr="00597546">
              <w:rPr>
                <w:rFonts w:eastAsia="Times New Roman"/>
                <w:b/>
                <w:bCs/>
                <w:noProof w:val="0"/>
                <w:color w:val="000000" w:themeColor="text1"/>
                <w:szCs w:val="18"/>
                <w:lang w:eastAsia="en-GB"/>
              </w:rPr>
              <w:t>ontribution</w:t>
            </w:r>
          </w:p>
        </w:tc>
        <w:tc>
          <w:tcPr>
            <w:tcW w:w="1652" w:type="dxa"/>
            <w:tcBorders>
              <w:top w:val="nil"/>
              <w:bottom w:val="single" w:sz="4" w:space="0" w:color="auto"/>
            </w:tcBorders>
            <w:shd w:val="clear" w:color="auto" w:fill="auto"/>
            <w:vAlign w:val="center"/>
            <w:hideMark/>
          </w:tcPr>
          <w:p w14:paraId="0B1CD9BC" w14:textId="56B78AEA" w:rsidR="003129C8" w:rsidRPr="00597546" w:rsidRDefault="00E02EBA" w:rsidP="00524EAF">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L</w:t>
            </w:r>
            <w:r w:rsidR="003129C8" w:rsidRPr="00597546">
              <w:rPr>
                <w:rFonts w:eastAsia="Times New Roman"/>
                <w:b/>
                <w:bCs/>
                <w:noProof w:val="0"/>
                <w:color w:val="000000" w:themeColor="text1"/>
                <w:szCs w:val="18"/>
                <w:lang w:eastAsia="en-GB"/>
              </w:rPr>
              <w:t xml:space="preserve">atest </w:t>
            </w:r>
            <w:r w:rsidRPr="00597546">
              <w:rPr>
                <w:rFonts w:eastAsia="Times New Roman"/>
                <w:b/>
                <w:bCs/>
                <w:noProof w:val="0"/>
                <w:color w:val="000000" w:themeColor="text1"/>
                <w:szCs w:val="18"/>
                <w:lang w:eastAsia="en-GB"/>
              </w:rPr>
              <w:t>A</w:t>
            </w:r>
            <w:r w:rsidR="003129C8" w:rsidRPr="00597546">
              <w:rPr>
                <w:rFonts w:eastAsia="Times New Roman"/>
                <w:b/>
                <w:bCs/>
                <w:noProof w:val="0"/>
                <w:color w:val="000000" w:themeColor="text1"/>
                <w:szCs w:val="18"/>
                <w:lang w:eastAsia="en-GB"/>
              </w:rPr>
              <w:t xml:space="preserve">vailable </w:t>
            </w:r>
            <w:r w:rsidRPr="00597546">
              <w:rPr>
                <w:rFonts w:eastAsia="Times New Roman"/>
                <w:b/>
                <w:bCs/>
                <w:noProof w:val="0"/>
                <w:color w:val="000000" w:themeColor="text1"/>
                <w:szCs w:val="18"/>
                <w:lang w:eastAsia="en-GB"/>
              </w:rPr>
              <w:t>D</w:t>
            </w:r>
            <w:r w:rsidR="003129C8" w:rsidRPr="00597546">
              <w:rPr>
                <w:rFonts w:eastAsia="Times New Roman"/>
                <w:b/>
                <w:bCs/>
                <w:noProof w:val="0"/>
                <w:color w:val="000000" w:themeColor="text1"/>
                <w:szCs w:val="18"/>
                <w:lang w:eastAsia="en-GB"/>
              </w:rPr>
              <w:t>ata (</w:t>
            </w:r>
            <w:r w:rsidRPr="00597546">
              <w:rPr>
                <w:rFonts w:eastAsia="Times New Roman"/>
                <w:b/>
                <w:bCs/>
                <w:noProof w:val="0"/>
                <w:color w:val="000000" w:themeColor="text1"/>
                <w:szCs w:val="18"/>
                <w:lang w:eastAsia="en-GB"/>
              </w:rPr>
              <w:t>O</w:t>
            </w:r>
            <w:r w:rsidR="003129C8" w:rsidRPr="00597546">
              <w:rPr>
                <w:rFonts w:eastAsia="Times New Roman"/>
                <w:b/>
                <w:bCs/>
                <w:noProof w:val="0"/>
                <w:color w:val="000000" w:themeColor="text1"/>
                <w:szCs w:val="18"/>
                <w:lang w:eastAsia="en-GB"/>
              </w:rPr>
              <w:t>ct 2020)</w:t>
            </w:r>
          </w:p>
        </w:tc>
        <w:tc>
          <w:tcPr>
            <w:tcW w:w="739" w:type="dxa"/>
            <w:tcBorders>
              <w:top w:val="nil"/>
              <w:bottom w:val="single" w:sz="4" w:space="0" w:color="auto"/>
            </w:tcBorders>
            <w:shd w:val="clear" w:color="auto" w:fill="auto"/>
            <w:vAlign w:val="center"/>
            <w:hideMark/>
          </w:tcPr>
          <w:p w14:paraId="6CD9BC43" w14:textId="5A590AF9" w:rsidR="003129C8" w:rsidRPr="00597546" w:rsidRDefault="003129C8" w:rsidP="00524EAF">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2020 </w:t>
            </w:r>
            <w:r w:rsidR="00E02EBA" w:rsidRPr="00597546">
              <w:rPr>
                <w:rFonts w:eastAsia="Times New Roman"/>
                <w:b/>
                <w:bCs/>
                <w:noProof w:val="0"/>
                <w:color w:val="000000" w:themeColor="text1"/>
                <w:szCs w:val="18"/>
                <w:lang w:eastAsia="en-GB"/>
              </w:rPr>
              <w:t>T</w:t>
            </w:r>
            <w:r w:rsidRPr="00597546">
              <w:rPr>
                <w:rFonts w:eastAsia="Times New Roman"/>
                <w:b/>
                <w:bCs/>
                <w:noProof w:val="0"/>
                <w:color w:val="000000" w:themeColor="text1"/>
                <w:szCs w:val="18"/>
                <w:lang w:eastAsia="en-GB"/>
              </w:rPr>
              <w:t>arget</w:t>
            </w:r>
          </w:p>
        </w:tc>
        <w:tc>
          <w:tcPr>
            <w:tcW w:w="746" w:type="dxa"/>
            <w:tcBorders>
              <w:top w:val="nil"/>
              <w:bottom w:val="single" w:sz="4" w:space="0" w:color="auto"/>
            </w:tcBorders>
            <w:shd w:val="clear" w:color="auto" w:fill="auto"/>
            <w:vAlign w:val="center"/>
            <w:hideMark/>
          </w:tcPr>
          <w:p w14:paraId="781854AA" w14:textId="2506D5BD" w:rsidR="003129C8" w:rsidRPr="00597546" w:rsidRDefault="003129C8" w:rsidP="00524EAF">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2030 </w:t>
            </w:r>
            <w:r w:rsidR="00E02EBA" w:rsidRPr="00597546">
              <w:rPr>
                <w:rFonts w:eastAsia="Times New Roman"/>
                <w:b/>
                <w:bCs/>
                <w:noProof w:val="0"/>
                <w:color w:val="000000" w:themeColor="text1"/>
                <w:szCs w:val="18"/>
                <w:lang w:eastAsia="en-GB"/>
              </w:rPr>
              <w:t>T</w:t>
            </w:r>
            <w:r w:rsidRPr="00597546">
              <w:rPr>
                <w:rFonts w:eastAsia="Times New Roman"/>
                <w:b/>
                <w:bCs/>
                <w:noProof w:val="0"/>
                <w:color w:val="000000" w:themeColor="text1"/>
                <w:szCs w:val="18"/>
                <w:lang w:eastAsia="en-GB"/>
              </w:rPr>
              <w:t>arget</w:t>
            </w:r>
          </w:p>
        </w:tc>
        <w:tc>
          <w:tcPr>
            <w:tcW w:w="1169" w:type="dxa"/>
            <w:tcBorders>
              <w:top w:val="nil"/>
              <w:bottom w:val="single" w:sz="4" w:space="0" w:color="auto"/>
            </w:tcBorders>
            <w:shd w:val="clear" w:color="auto" w:fill="auto"/>
            <w:vAlign w:val="center"/>
            <w:hideMark/>
          </w:tcPr>
          <w:p w14:paraId="5875078D" w14:textId="1C5B2EC6" w:rsidR="003129C8" w:rsidRPr="00597546" w:rsidRDefault="00E02EBA" w:rsidP="00524EAF">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A</w:t>
            </w:r>
            <w:r w:rsidR="003129C8" w:rsidRPr="00597546">
              <w:rPr>
                <w:rFonts w:eastAsia="Times New Roman"/>
                <w:b/>
                <w:bCs/>
                <w:noProof w:val="0"/>
                <w:color w:val="000000" w:themeColor="text1"/>
                <w:szCs w:val="18"/>
                <w:lang w:eastAsia="en-GB"/>
              </w:rPr>
              <w:t xml:space="preserve">mbition </w:t>
            </w:r>
            <w:r w:rsidRPr="00597546">
              <w:rPr>
                <w:rFonts w:eastAsia="Times New Roman"/>
                <w:b/>
                <w:bCs/>
                <w:noProof w:val="0"/>
                <w:color w:val="000000" w:themeColor="text1"/>
                <w:szCs w:val="18"/>
                <w:lang w:eastAsia="en-GB"/>
              </w:rPr>
              <w:t>L</w:t>
            </w:r>
            <w:r w:rsidR="003129C8" w:rsidRPr="00597546">
              <w:rPr>
                <w:rFonts w:eastAsia="Times New Roman"/>
                <w:b/>
                <w:bCs/>
                <w:noProof w:val="0"/>
                <w:color w:val="000000" w:themeColor="text1"/>
                <w:szCs w:val="18"/>
                <w:lang w:eastAsia="en-GB"/>
              </w:rPr>
              <w:t>evel</w:t>
            </w:r>
          </w:p>
        </w:tc>
        <w:tc>
          <w:tcPr>
            <w:tcW w:w="301" w:type="dxa"/>
            <w:tcBorders>
              <w:top w:val="nil"/>
              <w:bottom w:val="single" w:sz="4" w:space="0" w:color="auto"/>
            </w:tcBorders>
            <w:shd w:val="clear" w:color="auto" w:fill="auto"/>
            <w:vAlign w:val="center"/>
            <w:hideMark/>
          </w:tcPr>
          <w:p w14:paraId="1CAF8790" w14:textId="6B4BEBB8" w:rsidR="003129C8" w:rsidRPr="00597546" w:rsidRDefault="00291148" w:rsidP="00524EAF">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 </w:t>
            </w:r>
          </w:p>
        </w:tc>
        <w:tc>
          <w:tcPr>
            <w:tcW w:w="1313" w:type="dxa"/>
            <w:tcBorders>
              <w:top w:val="nil"/>
              <w:bottom w:val="single" w:sz="4" w:space="0" w:color="auto"/>
            </w:tcBorders>
            <w:shd w:val="clear" w:color="auto" w:fill="auto"/>
            <w:vAlign w:val="center"/>
            <w:hideMark/>
          </w:tcPr>
          <w:p w14:paraId="14F062E7" w14:textId="711E12A1" w:rsidR="003129C8" w:rsidRPr="00597546" w:rsidRDefault="003129C8" w:rsidP="00524EAF">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NECPs 2030 </w:t>
            </w:r>
            <w:r w:rsidR="00E02EBA" w:rsidRPr="00597546">
              <w:rPr>
                <w:rFonts w:eastAsia="Times New Roman"/>
                <w:b/>
                <w:bCs/>
                <w:noProof w:val="0"/>
                <w:color w:val="000000" w:themeColor="text1"/>
                <w:szCs w:val="18"/>
                <w:lang w:eastAsia="en-GB"/>
              </w:rPr>
              <w:t>T</w:t>
            </w:r>
            <w:r w:rsidRPr="00597546">
              <w:rPr>
                <w:rFonts w:eastAsia="Times New Roman"/>
                <w:b/>
                <w:bCs/>
                <w:noProof w:val="0"/>
                <w:color w:val="000000" w:themeColor="text1"/>
                <w:szCs w:val="18"/>
                <w:lang w:eastAsia="en-GB"/>
              </w:rPr>
              <w:t>arget</w:t>
            </w:r>
          </w:p>
        </w:tc>
      </w:tr>
      <w:tr w:rsidR="00524EAF" w:rsidRPr="00597546" w14:paraId="63A71A42" w14:textId="77777777" w:rsidTr="00524EAF">
        <w:tc>
          <w:tcPr>
            <w:tcW w:w="1937" w:type="dxa"/>
            <w:tcBorders>
              <w:top w:val="nil"/>
              <w:bottom w:val="single" w:sz="4" w:space="0" w:color="auto"/>
            </w:tcBorders>
            <w:shd w:val="clear" w:color="auto" w:fill="auto"/>
            <w:noWrap/>
            <w:vAlign w:val="center"/>
            <w:hideMark/>
          </w:tcPr>
          <w:p w14:paraId="077D9DF9"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1652" w:type="dxa"/>
            <w:tcBorders>
              <w:top w:val="nil"/>
              <w:bottom w:val="single" w:sz="4" w:space="0" w:color="auto"/>
            </w:tcBorders>
            <w:shd w:val="clear" w:color="auto" w:fill="auto"/>
            <w:noWrap/>
            <w:vAlign w:val="center"/>
            <w:hideMark/>
          </w:tcPr>
          <w:p w14:paraId="79220523"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21</w:t>
            </w:r>
          </w:p>
        </w:tc>
        <w:tc>
          <w:tcPr>
            <w:tcW w:w="739" w:type="dxa"/>
            <w:tcBorders>
              <w:top w:val="nil"/>
              <w:bottom w:val="single" w:sz="4" w:space="0" w:color="auto"/>
            </w:tcBorders>
            <w:shd w:val="clear" w:color="auto" w:fill="auto"/>
            <w:noWrap/>
            <w:vAlign w:val="center"/>
            <w:hideMark/>
          </w:tcPr>
          <w:p w14:paraId="292C0BF3"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20</w:t>
            </w:r>
          </w:p>
        </w:tc>
        <w:tc>
          <w:tcPr>
            <w:tcW w:w="746" w:type="dxa"/>
            <w:tcBorders>
              <w:top w:val="nil"/>
              <w:bottom w:val="single" w:sz="4" w:space="0" w:color="auto"/>
            </w:tcBorders>
            <w:shd w:val="clear" w:color="auto" w:fill="auto"/>
            <w:noWrap/>
            <w:vAlign w:val="center"/>
            <w:hideMark/>
          </w:tcPr>
          <w:p w14:paraId="19D3230D"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c>
          <w:tcPr>
            <w:tcW w:w="1169" w:type="dxa"/>
            <w:tcBorders>
              <w:top w:val="nil"/>
              <w:bottom w:val="single" w:sz="4" w:space="0" w:color="auto"/>
            </w:tcBorders>
            <w:shd w:val="clear" w:color="auto" w:fill="auto"/>
            <w:noWrap/>
            <w:vAlign w:val="center"/>
            <w:hideMark/>
          </w:tcPr>
          <w:p w14:paraId="53F45EEC"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 in ESR (</w:t>
            </w:r>
            <w:proofErr w:type="spellStart"/>
            <w:r w:rsidRPr="00597546">
              <w:rPr>
                <w:rFonts w:eastAsia="Times New Roman"/>
                <w:noProof w:val="0"/>
                <w:color w:val="000000" w:themeColor="text1"/>
                <w:szCs w:val="18"/>
                <w:lang w:eastAsia="en-GB"/>
              </w:rPr>
              <w:t>adeq</w:t>
            </w:r>
            <w:proofErr w:type="spellEnd"/>
            <w:r w:rsidRPr="00597546">
              <w:rPr>
                <w:rFonts w:eastAsia="Times New Roman"/>
                <w:noProof w:val="0"/>
                <w:color w:val="000000" w:themeColor="text1"/>
                <w:szCs w:val="18"/>
                <w:lang w:eastAsia="en-GB"/>
              </w:rPr>
              <w:t>)</w:t>
            </w:r>
          </w:p>
        </w:tc>
        <w:tc>
          <w:tcPr>
            <w:tcW w:w="301" w:type="dxa"/>
            <w:tcBorders>
              <w:top w:val="nil"/>
              <w:bottom w:val="single" w:sz="4" w:space="0" w:color="auto"/>
            </w:tcBorders>
            <w:shd w:val="clear" w:color="auto" w:fill="auto"/>
            <w:noWrap/>
            <w:vAlign w:val="center"/>
            <w:hideMark/>
          </w:tcPr>
          <w:p w14:paraId="60EA5C39"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1313" w:type="dxa"/>
            <w:tcBorders>
              <w:top w:val="nil"/>
              <w:bottom w:val="single" w:sz="4" w:space="0" w:color="auto"/>
            </w:tcBorders>
            <w:shd w:val="clear" w:color="auto" w:fill="auto"/>
            <w:noWrap/>
            <w:vAlign w:val="center"/>
            <w:hideMark/>
          </w:tcPr>
          <w:p w14:paraId="19E0E468" w14:textId="7B3C056C" w:rsidR="003129C8" w:rsidRPr="00597546"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524EAF" w:rsidRPr="00597546" w14:paraId="7641F304" w14:textId="77777777" w:rsidTr="00524EAF">
        <w:tc>
          <w:tcPr>
            <w:tcW w:w="1937" w:type="dxa"/>
            <w:tcBorders>
              <w:top w:val="nil"/>
              <w:bottom w:val="single" w:sz="4" w:space="0" w:color="auto"/>
            </w:tcBorders>
            <w:shd w:val="clear" w:color="auto" w:fill="auto"/>
            <w:noWrap/>
            <w:vAlign w:val="center"/>
            <w:hideMark/>
          </w:tcPr>
          <w:p w14:paraId="1CA743D3" w14:textId="29BDAD3D"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1652" w:type="dxa"/>
            <w:tcBorders>
              <w:top w:val="nil"/>
              <w:bottom w:val="single" w:sz="4" w:space="0" w:color="auto"/>
            </w:tcBorders>
            <w:shd w:val="clear" w:color="auto" w:fill="auto"/>
            <w:noWrap/>
            <w:vAlign w:val="center"/>
            <w:hideMark/>
          </w:tcPr>
          <w:p w14:paraId="57E1B411" w14:textId="6CABD5A6" w:rsidR="003129C8" w:rsidRPr="006D485E"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20</w:t>
            </w:r>
            <w:r w:rsidR="00E02EB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739" w:type="dxa"/>
            <w:tcBorders>
              <w:top w:val="nil"/>
              <w:bottom w:val="single" w:sz="4" w:space="0" w:color="auto"/>
            </w:tcBorders>
            <w:shd w:val="clear" w:color="auto" w:fill="auto"/>
            <w:noWrap/>
            <w:vAlign w:val="center"/>
            <w:hideMark/>
          </w:tcPr>
          <w:p w14:paraId="08C5D5C8" w14:textId="17302F01" w:rsidR="003129C8" w:rsidRPr="006D485E"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noProof w:val="0"/>
                <w:color w:val="000000" w:themeColor="text1"/>
                <w:szCs w:val="18"/>
                <w:lang w:eastAsia="en-GB"/>
              </w:rPr>
              <w:t>21</w:t>
            </w:r>
            <w:r w:rsidR="00E02EB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746" w:type="dxa"/>
            <w:tcBorders>
              <w:top w:val="nil"/>
              <w:bottom w:val="single" w:sz="4" w:space="0" w:color="auto"/>
            </w:tcBorders>
            <w:shd w:val="clear" w:color="auto" w:fill="auto"/>
            <w:noWrap/>
            <w:vAlign w:val="center"/>
            <w:hideMark/>
          </w:tcPr>
          <w:p w14:paraId="28A718D3" w14:textId="2E87E9D8" w:rsidR="003129C8" w:rsidRPr="006D485E"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noProof w:val="0"/>
                <w:color w:val="000000" w:themeColor="text1"/>
                <w:szCs w:val="18"/>
                <w:lang w:eastAsia="en-GB"/>
              </w:rPr>
              <w:t>27</w:t>
            </w:r>
            <w:r w:rsidR="00E02EB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09</w:t>
            </w:r>
          </w:p>
        </w:tc>
        <w:tc>
          <w:tcPr>
            <w:tcW w:w="1169" w:type="dxa"/>
            <w:tcBorders>
              <w:top w:val="nil"/>
              <w:bottom w:val="single" w:sz="4" w:space="0" w:color="auto"/>
            </w:tcBorders>
            <w:shd w:val="clear" w:color="auto" w:fill="auto"/>
            <w:noWrap/>
            <w:vAlign w:val="center"/>
            <w:hideMark/>
          </w:tcPr>
          <w:p w14:paraId="2D700EDA"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adequate</w:t>
            </w:r>
          </w:p>
        </w:tc>
        <w:tc>
          <w:tcPr>
            <w:tcW w:w="301" w:type="dxa"/>
            <w:tcBorders>
              <w:top w:val="nil"/>
              <w:bottom w:val="single" w:sz="4" w:space="0" w:color="auto"/>
            </w:tcBorders>
            <w:shd w:val="clear" w:color="auto" w:fill="auto"/>
            <w:noWrap/>
            <w:vAlign w:val="center"/>
            <w:hideMark/>
          </w:tcPr>
          <w:p w14:paraId="3EF67D83"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1313" w:type="dxa"/>
            <w:tcBorders>
              <w:top w:val="nil"/>
              <w:bottom w:val="single" w:sz="4" w:space="0" w:color="auto"/>
            </w:tcBorders>
            <w:shd w:val="clear" w:color="auto" w:fill="auto"/>
            <w:noWrap/>
            <w:vAlign w:val="center"/>
            <w:hideMark/>
          </w:tcPr>
          <w:p w14:paraId="1139ECE6"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524EAF" w:rsidRPr="00597546" w14:paraId="65B9409E" w14:textId="77777777" w:rsidTr="00524EAF">
        <w:tc>
          <w:tcPr>
            <w:tcW w:w="1937" w:type="dxa"/>
            <w:tcBorders>
              <w:top w:val="nil"/>
              <w:bottom w:val="single" w:sz="4" w:space="0" w:color="auto"/>
            </w:tcBorders>
            <w:shd w:val="clear" w:color="auto" w:fill="auto"/>
            <w:noWrap/>
            <w:vAlign w:val="center"/>
            <w:hideMark/>
          </w:tcPr>
          <w:p w14:paraId="5B14DAE2"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1652" w:type="dxa"/>
            <w:tcBorders>
              <w:top w:val="nil"/>
              <w:bottom w:val="single" w:sz="4" w:space="0" w:color="auto"/>
            </w:tcBorders>
            <w:shd w:val="clear" w:color="auto" w:fill="auto"/>
            <w:noWrap/>
            <w:vAlign w:val="center"/>
            <w:hideMark/>
          </w:tcPr>
          <w:p w14:paraId="4A1E08D0" w14:textId="2F22CAF4" w:rsidR="003129C8" w:rsidRPr="006D485E"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18</w:t>
            </w:r>
            <w:r w:rsidR="00E02EB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34</w:t>
            </w:r>
          </w:p>
        </w:tc>
        <w:tc>
          <w:tcPr>
            <w:tcW w:w="739" w:type="dxa"/>
            <w:tcBorders>
              <w:top w:val="nil"/>
              <w:bottom w:val="single" w:sz="4" w:space="0" w:color="auto"/>
            </w:tcBorders>
            <w:shd w:val="clear" w:color="auto" w:fill="auto"/>
            <w:noWrap/>
            <w:vAlign w:val="center"/>
            <w:hideMark/>
          </w:tcPr>
          <w:p w14:paraId="7D44DEF0" w14:textId="64D0B10E"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16</w:t>
            </w:r>
            <w:r w:rsidR="00E02EBA"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9</w:t>
            </w:r>
          </w:p>
        </w:tc>
        <w:tc>
          <w:tcPr>
            <w:tcW w:w="746" w:type="dxa"/>
            <w:tcBorders>
              <w:top w:val="nil"/>
              <w:bottom w:val="single" w:sz="4" w:space="0" w:color="auto"/>
            </w:tcBorders>
            <w:shd w:val="clear" w:color="auto" w:fill="auto"/>
            <w:noWrap/>
            <w:vAlign w:val="center"/>
            <w:hideMark/>
          </w:tcPr>
          <w:p w14:paraId="5629930C" w14:textId="35254BB1" w:rsidR="003129C8" w:rsidRPr="006D485E"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17</w:t>
            </w:r>
            <w:r w:rsidR="00E02EB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1169" w:type="dxa"/>
            <w:tcBorders>
              <w:top w:val="nil"/>
              <w:bottom w:val="single" w:sz="4" w:space="0" w:color="auto"/>
            </w:tcBorders>
            <w:shd w:val="clear" w:color="auto" w:fill="auto"/>
            <w:noWrap/>
            <w:vAlign w:val="center"/>
            <w:hideMark/>
          </w:tcPr>
          <w:p w14:paraId="13FB28ED"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low</w:t>
            </w:r>
          </w:p>
        </w:tc>
        <w:tc>
          <w:tcPr>
            <w:tcW w:w="301" w:type="dxa"/>
            <w:tcBorders>
              <w:top w:val="nil"/>
              <w:bottom w:val="single" w:sz="4" w:space="0" w:color="auto"/>
            </w:tcBorders>
            <w:shd w:val="clear" w:color="auto" w:fill="auto"/>
            <w:noWrap/>
            <w:vAlign w:val="center"/>
            <w:hideMark/>
          </w:tcPr>
          <w:p w14:paraId="255DBF5A"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313" w:type="dxa"/>
            <w:tcBorders>
              <w:top w:val="nil"/>
              <w:bottom w:val="single" w:sz="4" w:space="0" w:color="auto"/>
            </w:tcBorders>
            <w:shd w:val="clear" w:color="auto" w:fill="auto"/>
            <w:noWrap/>
            <w:vAlign w:val="center"/>
            <w:hideMark/>
          </w:tcPr>
          <w:p w14:paraId="18829C77" w14:textId="72D58476" w:rsidR="003129C8" w:rsidRPr="006D485E"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E02EB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524EAF" w:rsidRPr="00597546" w14:paraId="1235FC85" w14:textId="77777777" w:rsidTr="00524EAF">
        <w:tc>
          <w:tcPr>
            <w:tcW w:w="1937" w:type="dxa"/>
            <w:tcBorders>
              <w:top w:val="nil"/>
              <w:bottom w:val="single" w:sz="4" w:space="0" w:color="auto"/>
            </w:tcBorders>
            <w:shd w:val="clear" w:color="auto" w:fill="auto"/>
            <w:noWrap/>
            <w:vAlign w:val="center"/>
            <w:hideMark/>
          </w:tcPr>
          <w:p w14:paraId="0EF0E0DE"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1652" w:type="dxa"/>
            <w:tcBorders>
              <w:top w:val="nil"/>
              <w:bottom w:val="single" w:sz="4" w:space="0" w:color="auto"/>
            </w:tcBorders>
            <w:shd w:val="clear" w:color="auto" w:fill="auto"/>
            <w:noWrap/>
            <w:vAlign w:val="center"/>
            <w:hideMark/>
          </w:tcPr>
          <w:p w14:paraId="49EF549A" w14:textId="0447A7CB" w:rsidR="003129C8" w:rsidRPr="006D485E"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9</w:t>
            </w:r>
            <w:r w:rsidR="00E02EB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9</w:t>
            </w:r>
          </w:p>
        </w:tc>
        <w:tc>
          <w:tcPr>
            <w:tcW w:w="739" w:type="dxa"/>
            <w:tcBorders>
              <w:top w:val="nil"/>
              <w:bottom w:val="single" w:sz="4" w:space="0" w:color="auto"/>
            </w:tcBorders>
            <w:shd w:val="clear" w:color="auto" w:fill="auto"/>
            <w:noWrap/>
            <w:vAlign w:val="center"/>
            <w:hideMark/>
          </w:tcPr>
          <w:p w14:paraId="7D8D7B5F" w14:textId="4BFCD336" w:rsidR="003129C8" w:rsidRPr="006D485E"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noProof w:val="0"/>
                <w:color w:val="000000" w:themeColor="text1"/>
                <w:szCs w:val="18"/>
                <w:lang w:eastAsia="en-GB"/>
              </w:rPr>
              <w:t>8</w:t>
            </w:r>
            <w:r w:rsidR="00E02EB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67</w:t>
            </w:r>
          </w:p>
        </w:tc>
        <w:tc>
          <w:tcPr>
            <w:tcW w:w="746" w:type="dxa"/>
            <w:tcBorders>
              <w:top w:val="nil"/>
              <w:bottom w:val="single" w:sz="4" w:space="0" w:color="auto"/>
            </w:tcBorders>
            <w:shd w:val="clear" w:color="auto" w:fill="auto"/>
            <w:noWrap/>
            <w:vAlign w:val="center"/>
            <w:hideMark/>
          </w:tcPr>
          <w:p w14:paraId="37C2ED23" w14:textId="3D3FAEDC" w:rsidR="003129C8" w:rsidRPr="006D485E"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noProof w:val="0"/>
                <w:color w:val="000000" w:themeColor="text1"/>
                <w:szCs w:val="18"/>
                <w:lang w:eastAsia="en-GB"/>
              </w:rPr>
              <w:t>10</w:t>
            </w:r>
            <w:r w:rsidR="00E02EB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1169" w:type="dxa"/>
            <w:tcBorders>
              <w:top w:val="nil"/>
              <w:bottom w:val="single" w:sz="4" w:space="0" w:color="auto"/>
            </w:tcBorders>
            <w:shd w:val="clear" w:color="auto" w:fill="auto"/>
            <w:noWrap/>
            <w:vAlign w:val="center"/>
            <w:hideMark/>
          </w:tcPr>
          <w:p w14:paraId="4C103AD8"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very low</w:t>
            </w:r>
          </w:p>
        </w:tc>
        <w:tc>
          <w:tcPr>
            <w:tcW w:w="301" w:type="dxa"/>
            <w:tcBorders>
              <w:top w:val="nil"/>
              <w:bottom w:val="single" w:sz="4" w:space="0" w:color="auto"/>
            </w:tcBorders>
            <w:shd w:val="clear" w:color="auto" w:fill="auto"/>
            <w:noWrap/>
            <w:vAlign w:val="center"/>
            <w:hideMark/>
          </w:tcPr>
          <w:p w14:paraId="25AE5639"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313" w:type="dxa"/>
            <w:tcBorders>
              <w:top w:val="nil"/>
              <w:bottom w:val="single" w:sz="4" w:space="0" w:color="auto"/>
            </w:tcBorders>
            <w:shd w:val="clear" w:color="auto" w:fill="auto"/>
            <w:noWrap/>
            <w:vAlign w:val="center"/>
            <w:hideMark/>
          </w:tcPr>
          <w:p w14:paraId="2C2E95CF" w14:textId="1D5F97A1" w:rsidR="003129C8" w:rsidRPr="00597546"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524EAF" w:rsidRPr="00597546" w14:paraId="3915E196" w14:textId="77777777" w:rsidTr="00524EAF">
        <w:tc>
          <w:tcPr>
            <w:tcW w:w="1937" w:type="dxa"/>
            <w:tcBorders>
              <w:top w:val="nil"/>
              <w:bottom w:val="single" w:sz="4" w:space="0" w:color="auto"/>
            </w:tcBorders>
            <w:shd w:val="clear" w:color="auto" w:fill="auto"/>
            <w:noWrap/>
            <w:vAlign w:val="center"/>
            <w:hideMark/>
          </w:tcPr>
          <w:p w14:paraId="3C253762"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1652" w:type="dxa"/>
            <w:tcBorders>
              <w:top w:val="nil"/>
              <w:bottom w:val="single" w:sz="4" w:space="0" w:color="auto"/>
            </w:tcBorders>
            <w:shd w:val="clear" w:color="auto" w:fill="auto"/>
            <w:noWrap/>
            <w:vAlign w:val="center"/>
            <w:hideMark/>
          </w:tcPr>
          <w:p w14:paraId="7ACA85DC" w14:textId="4F240B82" w:rsidR="003129C8" w:rsidRPr="006D485E"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r w:rsidR="00E02EB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1</w:t>
            </w:r>
          </w:p>
        </w:tc>
        <w:tc>
          <w:tcPr>
            <w:tcW w:w="739" w:type="dxa"/>
            <w:tcBorders>
              <w:top w:val="nil"/>
              <w:bottom w:val="single" w:sz="4" w:space="0" w:color="auto"/>
            </w:tcBorders>
            <w:shd w:val="clear" w:color="auto" w:fill="auto"/>
            <w:noWrap/>
            <w:vAlign w:val="center"/>
            <w:hideMark/>
          </w:tcPr>
          <w:p w14:paraId="467E5244" w14:textId="34DA4F0C" w:rsidR="003129C8" w:rsidRPr="006D485E"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noProof w:val="0"/>
                <w:color w:val="000000" w:themeColor="text1"/>
                <w:szCs w:val="18"/>
                <w:lang w:eastAsia="en-GB"/>
              </w:rPr>
              <w:t>11</w:t>
            </w:r>
            <w:r w:rsidR="00E02EB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746" w:type="dxa"/>
            <w:tcBorders>
              <w:top w:val="nil"/>
              <w:bottom w:val="single" w:sz="4" w:space="0" w:color="auto"/>
            </w:tcBorders>
            <w:shd w:val="clear" w:color="auto" w:fill="auto"/>
            <w:noWrap/>
            <w:vAlign w:val="center"/>
            <w:hideMark/>
          </w:tcPr>
          <w:p w14:paraId="7726D297"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p>
        </w:tc>
        <w:tc>
          <w:tcPr>
            <w:tcW w:w="1169" w:type="dxa"/>
            <w:tcBorders>
              <w:top w:val="nil"/>
              <w:bottom w:val="single" w:sz="4" w:space="0" w:color="auto"/>
            </w:tcBorders>
            <w:shd w:val="clear" w:color="auto" w:fill="auto"/>
            <w:noWrap/>
            <w:vAlign w:val="center"/>
            <w:hideMark/>
          </w:tcPr>
          <w:p w14:paraId="2769ED88" w14:textId="3AC62765" w:rsidR="003129C8" w:rsidRPr="00597546"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301" w:type="dxa"/>
            <w:tcBorders>
              <w:top w:val="nil"/>
              <w:bottom w:val="single" w:sz="4" w:space="0" w:color="auto"/>
            </w:tcBorders>
            <w:shd w:val="clear" w:color="auto" w:fill="auto"/>
            <w:noWrap/>
            <w:vAlign w:val="center"/>
            <w:hideMark/>
          </w:tcPr>
          <w:p w14:paraId="25CA4BDB" w14:textId="231F3495" w:rsidR="003129C8" w:rsidRPr="00597546"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313" w:type="dxa"/>
            <w:tcBorders>
              <w:top w:val="nil"/>
              <w:bottom w:val="single" w:sz="4" w:space="0" w:color="auto"/>
            </w:tcBorders>
            <w:shd w:val="clear" w:color="auto" w:fill="auto"/>
            <w:noWrap/>
            <w:vAlign w:val="center"/>
            <w:hideMark/>
          </w:tcPr>
          <w:p w14:paraId="5CCCD50B" w14:textId="16B3BDFA" w:rsidR="003129C8" w:rsidRPr="00597546"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524EAF" w:rsidRPr="00597546" w14:paraId="5288B4FD" w14:textId="77777777" w:rsidTr="00524EAF">
        <w:tc>
          <w:tcPr>
            <w:tcW w:w="1937" w:type="dxa"/>
            <w:tcBorders>
              <w:top w:val="nil"/>
              <w:bottom w:val="single" w:sz="8" w:space="0" w:color="auto"/>
            </w:tcBorders>
            <w:shd w:val="clear" w:color="auto" w:fill="auto"/>
            <w:noWrap/>
            <w:vAlign w:val="center"/>
            <w:hideMark/>
          </w:tcPr>
          <w:p w14:paraId="177C0220" w14:textId="7AB6B3EE" w:rsidR="003129C8" w:rsidRPr="00597546"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 xml:space="preserve"> </w:t>
            </w:r>
          </w:p>
        </w:tc>
        <w:tc>
          <w:tcPr>
            <w:tcW w:w="1652" w:type="dxa"/>
            <w:tcBorders>
              <w:top w:val="nil"/>
              <w:bottom w:val="single" w:sz="8" w:space="0" w:color="auto"/>
            </w:tcBorders>
            <w:shd w:val="clear" w:color="auto" w:fill="auto"/>
            <w:noWrap/>
            <w:vAlign w:val="center"/>
            <w:hideMark/>
          </w:tcPr>
          <w:p w14:paraId="0B6A35CF" w14:textId="7AA17B6B" w:rsidR="003129C8" w:rsidRPr="00597546"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39" w:type="dxa"/>
            <w:tcBorders>
              <w:top w:val="nil"/>
              <w:bottom w:val="single" w:sz="8" w:space="0" w:color="auto"/>
            </w:tcBorders>
            <w:shd w:val="clear" w:color="auto" w:fill="auto"/>
            <w:noWrap/>
            <w:vAlign w:val="center"/>
            <w:hideMark/>
          </w:tcPr>
          <w:p w14:paraId="049EF1D0" w14:textId="0A8A5711" w:rsidR="003129C8" w:rsidRPr="00597546"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46" w:type="dxa"/>
            <w:tcBorders>
              <w:top w:val="nil"/>
              <w:bottom w:val="single" w:sz="8" w:space="0" w:color="auto"/>
            </w:tcBorders>
            <w:shd w:val="clear" w:color="auto" w:fill="auto"/>
            <w:noWrap/>
            <w:vAlign w:val="center"/>
            <w:hideMark/>
          </w:tcPr>
          <w:p w14:paraId="60AF6119" w14:textId="07588E05" w:rsidR="003129C8" w:rsidRPr="00597546"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9" w:type="dxa"/>
            <w:tcBorders>
              <w:top w:val="nil"/>
              <w:bottom w:val="single" w:sz="8" w:space="0" w:color="auto"/>
            </w:tcBorders>
            <w:shd w:val="clear" w:color="auto" w:fill="auto"/>
            <w:noWrap/>
            <w:vAlign w:val="center"/>
            <w:hideMark/>
          </w:tcPr>
          <w:p w14:paraId="432CE030" w14:textId="08167524" w:rsidR="003129C8" w:rsidRPr="00597546"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301" w:type="dxa"/>
            <w:tcBorders>
              <w:top w:val="nil"/>
              <w:bottom w:val="single" w:sz="8" w:space="0" w:color="auto"/>
            </w:tcBorders>
            <w:shd w:val="clear" w:color="auto" w:fill="auto"/>
            <w:noWrap/>
            <w:vAlign w:val="center"/>
            <w:hideMark/>
          </w:tcPr>
          <w:p w14:paraId="2BA15EB1"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13</w:t>
            </w:r>
          </w:p>
        </w:tc>
        <w:tc>
          <w:tcPr>
            <w:tcW w:w="1313" w:type="dxa"/>
            <w:tcBorders>
              <w:top w:val="nil"/>
              <w:bottom w:val="single" w:sz="8" w:space="0" w:color="auto"/>
            </w:tcBorders>
            <w:shd w:val="clear" w:color="auto" w:fill="auto"/>
            <w:noWrap/>
            <w:vAlign w:val="center"/>
            <w:hideMark/>
          </w:tcPr>
          <w:p w14:paraId="68BA6A30" w14:textId="5BB49252" w:rsidR="003129C8" w:rsidRPr="00597546"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0C191EAD" w14:textId="4CA02F07" w:rsidR="003129C8" w:rsidRPr="00597546" w:rsidRDefault="004E0E22" w:rsidP="006D485E">
      <w:pPr>
        <w:pStyle w:val="MDPI41tablecaption"/>
        <w:rPr>
          <w:color w:val="000000" w:themeColor="text1"/>
          <w:szCs w:val="18"/>
        </w:rPr>
      </w:pPr>
      <w:r w:rsidRPr="00597546">
        <w:rPr>
          <w:b/>
          <w:bCs/>
        </w:rPr>
        <w:t>Table 18</w:t>
      </w:r>
      <w:r w:rsidRPr="00597546">
        <w:t>. Bulgaria NECPs Recommendations</w:t>
      </w:r>
    </w:p>
    <w:tbl>
      <w:tblPr>
        <w:tblW w:w="7857" w:type="dxa"/>
        <w:tblInd w:w="2608" w:type="dxa"/>
        <w:tblLayout w:type="fixed"/>
        <w:tblCellMar>
          <w:left w:w="0" w:type="dxa"/>
          <w:right w:w="0" w:type="dxa"/>
        </w:tblCellMar>
        <w:tblLook w:val="04A0" w:firstRow="1" w:lastRow="0" w:firstColumn="1" w:lastColumn="0" w:noHBand="0" w:noVBand="1"/>
      </w:tblPr>
      <w:tblGrid>
        <w:gridCol w:w="2743"/>
        <w:gridCol w:w="2742"/>
        <w:gridCol w:w="1786"/>
        <w:gridCol w:w="586"/>
      </w:tblGrid>
      <w:tr w:rsidR="006768A1" w:rsidRPr="00597546" w14:paraId="2005183C" w14:textId="77777777" w:rsidTr="00524EAF">
        <w:tc>
          <w:tcPr>
            <w:tcW w:w="7857" w:type="dxa"/>
            <w:gridSpan w:val="4"/>
            <w:tcBorders>
              <w:top w:val="single" w:sz="8" w:space="0" w:color="auto"/>
              <w:bottom w:val="single" w:sz="4" w:space="0" w:color="auto"/>
            </w:tcBorders>
            <w:shd w:val="clear" w:color="auto" w:fill="auto"/>
            <w:noWrap/>
            <w:vAlign w:val="center"/>
            <w:hideMark/>
          </w:tcPr>
          <w:p w14:paraId="3ABA8174" w14:textId="36174A83" w:rsidR="003129C8" w:rsidRPr="00597546" w:rsidRDefault="003129C8" w:rsidP="00524EAF">
            <w:pPr>
              <w:autoSpaceDE w:val="0"/>
              <w:autoSpaceDN w:val="0"/>
              <w:adjustRightInd w:val="0"/>
              <w:snapToGrid w:val="0"/>
              <w:spacing w:line="240" w:lineRule="auto"/>
              <w:jc w:val="center"/>
              <w:rPr>
                <w:rFonts w:eastAsia="Times New Roman"/>
                <w:b/>
                <w:bCs/>
                <w:i/>
                <w:iCs/>
                <w:noProof w:val="0"/>
                <w:color w:val="000000" w:themeColor="text1"/>
                <w:szCs w:val="18"/>
                <w:lang w:eastAsia="en-GB"/>
              </w:rPr>
            </w:pPr>
            <w:r w:rsidRPr="00597546">
              <w:rPr>
                <w:rStyle w:val="IntenseEmphasis"/>
                <w:b/>
                <w:bCs/>
                <w:i w:val="0"/>
                <w:iCs w:val="0"/>
                <w:noProof w:val="0"/>
                <w:color w:val="000000" w:themeColor="text1"/>
                <w:szCs w:val="18"/>
              </w:rPr>
              <w:t>Bulgaria</w:t>
            </w:r>
            <w:r w:rsidR="00B72CD5" w:rsidRPr="00597546">
              <w:rPr>
                <w:rStyle w:val="IntenseEmphasis"/>
                <w:b/>
                <w:bCs/>
                <w:i w:val="0"/>
                <w:iCs w:val="0"/>
                <w:noProof w:val="0"/>
                <w:color w:val="000000" w:themeColor="text1"/>
                <w:szCs w:val="18"/>
              </w:rPr>
              <w:t>—</w:t>
            </w:r>
            <w:r w:rsidRPr="00597546">
              <w:rPr>
                <w:rStyle w:val="IntenseEmphasis"/>
                <w:b/>
                <w:bCs/>
                <w:i w:val="0"/>
                <w:iCs w:val="0"/>
                <w:noProof w:val="0"/>
                <w:color w:val="000000" w:themeColor="text1"/>
                <w:szCs w:val="18"/>
              </w:rPr>
              <w:t>NECPs Recommendations</w:t>
            </w:r>
            <w:r w:rsidR="00291148" w:rsidRPr="00597546">
              <w:rPr>
                <w:rFonts w:eastAsia="Times New Roman"/>
                <w:b/>
                <w:bCs/>
                <w:i/>
                <w:iCs/>
                <w:noProof w:val="0"/>
                <w:color w:val="000000" w:themeColor="text1"/>
                <w:szCs w:val="18"/>
                <w:lang w:eastAsia="en-GB"/>
              </w:rPr>
              <w:t xml:space="preserve"> </w:t>
            </w:r>
          </w:p>
        </w:tc>
      </w:tr>
      <w:tr w:rsidR="006768A1" w:rsidRPr="00597546" w14:paraId="10511613" w14:textId="77777777" w:rsidTr="00524EAF">
        <w:tc>
          <w:tcPr>
            <w:tcW w:w="2743" w:type="dxa"/>
            <w:tcBorders>
              <w:top w:val="nil"/>
              <w:bottom w:val="single" w:sz="4" w:space="0" w:color="auto"/>
            </w:tcBorders>
            <w:shd w:val="clear" w:color="auto" w:fill="auto"/>
            <w:noWrap/>
            <w:vAlign w:val="center"/>
            <w:hideMark/>
          </w:tcPr>
          <w:p w14:paraId="7E7F6825" w14:textId="77777777" w:rsidR="003129C8" w:rsidRPr="00597546" w:rsidRDefault="003129C8" w:rsidP="00524EAF">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Recommendations</w:t>
            </w:r>
          </w:p>
        </w:tc>
        <w:tc>
          <w:tcPr>
            <w:tcW w:w="2742" w:type="dxa"/>
            <w:tcBorders>
              <w:top w:val="single" w:sz="4" w:space="0" w:color="auto"/>
              <w:bottom w:val="single" w:sz="4" w:space="0" w:color="auto"/>
            </w:tcBorders>
            <w:shd w:val="clear" w:color="auto" w:fill="auto"/>
            <w:noWrap/>
            <w:vAlign w:val="center"/>
            <w:hideMark/>
          </w:tcPr>
          <w:p w14:paraId="78CB560A" w14:textId="77777777" w:rsidR="003129C8" w:rsidRPr="00597546" w:rsidRDefault="003129C8" w:rsidP="00524EAF">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b/>
                <w:bCs/>
                <w:noProof w:val="0"/>
                <w:color w:val="000000" w:themeColor="text1"/>
                <w:szCs w:val="18"/>
              </w:rPr>
              <w:t>N of Recommendations per Policy</w:t>
            </w:r>
          </w:p>
        </w:tc>
        <w:tc>
          <w:tcPr>
            <w:tcW w:w="1786" w:type="dxa"/>
            <w:tcBorders>
              <w:top w:val="single" w:sz="4" w:space="0" w:color="auto"/>
              <w:bottom w:val="single" w:sz="4" w:space="0" w:color="auto"/>
            </w:tcBorders>
            <w:shd w:val="clear" w:color="auto" w:fill="auto"/>
            <w:noWrap/>
            <w:vAlign w:val="center"/>
            <w:hideMark/>
          </w:tcPr>
          <w:p w14:paraId="2BB0AE8D" w14:textId="29282A59" w:rsidR="003129C8" w:rsidRPr="00597546" w:rsidRDefault="004E0E22" w:rsidP="00524EAF">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b/>
                <w:bCs/>
                <w:noProof w:val="0"/>
                <w:color w:val="000000" w:themeColor="text1"/>
                <w:szCs w:val="18"/>
              </w:rPr>
              <w:t>Q</w:t>
            </w:r>
            <w:r w:rsidR="003129C8" w:rsidRPr="00597546">
              <w:rPr>
                <w:b/>
                <w:bCs/>
                <w:noProof w:val="0"/>
                <w:color w:val="000000" w:themeColor="text1"/>
                <w:szCs w:val="18"/>
              </w:rPr>
              <w:t xml:space="preserve">uality of </w:t>
            </w:r>
            <w:r w:rsidRPr="00597546">
              <w:rPr>
                <w:b/>
                <w:bCs/>
                <w:noProof w:val="0"/>
                <w:color w:val="000000" w:themeColor="text1"/>
                <w:szCs w:val="18"/>
              </w:rPr>
              <w:t>A</w:t>
            </w:r>
            <w:r w:rsidR="003129C8" w:rsidRPr="00597546">
              <w:rPr>
                <w:b/>
                <w:bCs/>
                <w:noProof w:val="0"/>
                <w:color w:val="000000" w:themeColor="text1"/>
                <w:szCs w:val="18"/>
              </w:rPr>
              <w:t>ssessment</w:t>
            </w:r>
          </w:p>
        </w:tc>
        <w:tc>
          <w:tcPr>
            <w:tcW w:w="586" w:type="dxa"/>
            <w:tcBorders>
              <w:top w:val="single" w:sz="4" w:space="0" w:color="auto"/>
              <w:bottom w:val="single" w:sz="4" w:space="0" w:color="auto"/>
            </w:tcBorders>
            <w:shd w:val="clear" w:color="auto" w:fill="auto"/>
            <w:vAlign w:val="center"/>
          </w:tcPr>
          <w:p w14:paraId="342526DF" w14:textId="04ED69DC" w:rsidR="003129C8" w:rsidRPr="00597546" w:rsidRDefault="004E0E22" w:rsidP="00524EAF">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S</w:t>
            </w:r>
            <w:r w:rsidR="003129C8" w:rsidRPr="00597546">
              <w:rPr>
                <w:rFonts w:eastAsia="Times New Roman"/>
                <w:b/>
                <w:bCs/>
                <w:noProof w:val="0"/>
                <w:color w:val="000000" w:themeColor="text1"/>
                <w:szCs w:val="18"/>
                <w:lang w:eastAsia="en-GB"/>
              </w:rPr>
              <w:t>core</w:t>
            </w:r>
            <w:r w:rsidR="00291148" w:rsidRPr="00597546">
              <w:rPr>
                <w:rFonts w:eastAsia="Times New Roman"/>
                <w:b/>
                <w:bCs/>
                <w:noProof w:val="0"/>
                <w:color w:val="000000" w:themeColor="text1"/>
                <w:szCs w:val="18"/>
                <w:lang w:eastAsia="en-GB"/>
              </w:rPr>
              <w:t xml:space="preserve"> </w:t>
            </w:r>
          </w:p>
        </w:tc>
      </w:tr>
      <w:tr w:rsidR="006768A1" w:rsidRPr="00597546" w14:paraId="559BBDCD" w14:textId="77777777" w:rsidTr="00524EAF">
        <w:tc>
          <w:tcPr>
            <w:tcW w:w="2743" w:type="dxa"/>
            <w:tcBorders>
              <w:top w:val="nil"/>
              <w:bottom w:val="single" w:sz="4" w:space="0" w:color="auto"/>
            </w:tcBorders>
            <w:shd w:val="clear" w:color="auto" w:fill="auto"/>
            <w:noWrap/>
            <w:vAlign w:val="center"/>
            <w:hideMark/>
          </w:tcPr>
          <w:p w14:paraId="11C8A14F" w14:textId="2302C203"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w:t>
            </w:r>
            <w:r w:rsidR="00E46EBA" w:rsidRPr="00597546">
              <w:rPr>
                <w:rFonts w:eastAsia="Times New Roman"/>
                <w:noProof w:val="0"/>
                <w:color w:val="000000" w:themeColor="text1"/>
                <w:szCs w:val="18"/>
                <w:lang w:eastAsia="en-GB"/>
              </w:rPr>
              <w:t>ion—G</w:t>
            </w:r>
            <w:r w:rsidRPr="00597546">
              <w:rPr>
                <w:rFonts w:eastAsia="Times New Roman"/>
                <w:noProof w:val="0"/>
                <w:color w:val="000000" w:themeColor="text1"/>
                <w:szCs w:val="18"/>
                <w:lang w:eastAsia="en-GB"/>
              </w:rPr>
              <w:t>HG</w:t>
            </w:r>
          </w:p>
        </w:tc>
        <w:tc>
          <w:tcPr>
            <w:tcW w:w="2742" w:type="dxa"/>
            <w:tcBorders>
              <w:top w:val="nil"/>
              <w:bottom w:val="single" w:sz="4" w:space="0" w:color="auto"/>
            </w:tcBorders>
            <w:shd w:val="clear" w:color="auto" w:fill="auto"/>
            <w:noWrap/>
            <w:vAlign w:val="center"/>
            <w:hideMark/>
          </w:tcPr>
          <w:p w14:paraId="58E11556"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786" w:type="dxa"/>
            <w:tcBorders>
              <w:top w:val="nil"/>
              <w:bottom w:val="single" w:sz="4" w:space="0" w:color="auto"/>
            </w:tcBorders>
            <w:shd w:val="clear" w:color="auto" w:fill="auto"/>
            <w:noWrap/>
            <w:vAlign w:val="center"/>
            <w:hideMark/>
          </w:tcPr>
          <w:p w14:paraId="4DFC6294" w14:textId="3BD9C38F"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w:t>
            </w:r>
            <w:r w:rsidR="00E02B9D" w:rsidRPr="00597546">
              <w:rPr>
                <w:rFonts w:eastAsia="Times New Roman"/>
                <w:noProof w:val="0"/>
                <w:color w:val="000000" w:themeColor="text1"/>
                <w:szCs w:val="18"/>
                <w:lang w:eastAsia="en-GB"/>
              </w:rPr>
              <w:t>e</w:t>
            </w:r>
            <w:r w:rsidRPr="00597546">
              <w:rPr>
                <w:rFonts w:eastAsia="Times New Roman"/>
                <w:noProof w:val="0"/>
                <w:color w:val="000000" w:themeColor="text1"/>
                <w:szCs w:val="18"/>
                <w:lang w:eastAsia="en-GB"/>
              </w:rPr>
              <w:t>cc</w:t>
            </w:r>
            <w:proofErr w:type="spellEnd"/>
          </w:p>
        </w:tc>
        <w:tc>
          <w:tcPr>
            <w:tcW w:w="586" w:type="dxa"/>
            <w:tcBorders>
              <w:top w:val="nil"/>
              <w:bottom w:val="single" w:sz="4" w:space="0" w:color="auto"/>
            </w:tcBorders>
            <w:shd w:val="clear" w:color="auto" w:fill="auto"/>
            <w:noWrap/>
            <w:vAlign w:val="center"/>
            <w:hideMark/>
          </w:tcPr>
          <w:p w14:paraId="665E958A" w14:textId="71F88879" w:rsidR="003129C8" w:rsidRPr="00597546"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6768A1" w:rsidRPr="00597546" w14:paraId="1FD8E784" w14:textId="77777777" w:rsidTr="00524EAF">
        <w:tc>
          <w:tcPr>
            <w:tcW w:w="2743" w:type="dxa"/>
            <w:tcBorders>
              <w:top w:val="nil"/>
              <w:bottom w:val="single" w:sz="4" w:space="0" w:color="auto"/>
            </w:tcBorders>
            <w:shd w:val="clear" w:color="auto" w:fill="auto"/>
            <w:noWrap/>
            <w:vAlign w:val="center"/>
            <w:hideMark/>
          </w:tcPr>
          <w:p w14:paraId="52CD462D"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2742" w:type="dxa"/>
            <w:tcBorders>
              <w:top w:val="nil"/>
              <w:bottom w:val="single" w:sz="4" w:space="0" w:color="auto"/>
            </w:tcBorders>
            <w:shd w:val="clear" w:color="auto" w:fill="auto"/>
            <w:noWrap/>
            <w:vAlign w:val="center"/>
            <w:hideMark/>
          </w:tcPr>
          <w:p w14:paraId="280A0AFC"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1786" w:type="dxa"/>
            <w:tcBorders>
              <w:top w:val="nil"/>
              <w:bottom w:val="single" w:sz="4" w:space="0" w:color="auto"/>
            </w:tcBorders>
            <w:shd w:val="clear" w:color="auto" w:fill="auto"/>
            <w:noWrap/>
            <w:vAlign w:val="center"/>
            <w:hideMark/>
          </w:tcPr>
          <w:p w14:paraId="245428D6"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586" w:type="dxa"/>
            <w:tcBorders>
              <w:top w:val="nil"/>
              <w:bottom w:val="single" w:sz="4" w:space="0" w:color="auto"/>
            </w:tcBorders>
            <w:shd w:val="clear" w:color="auto" w:fill="auto"/>
            <w:noWrap/>
            <w:vAlign w:val="center"/>
            <w:hideMark/>
          </w:tcPr>
          <w:p w14:paraId="4BAF5190" w14:textId="07E62A29" w:rsidR="003129C8" w:rsidRPr="00597546"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6768A1" w:rsidRPr="0093124A" w14:paraId="1F7A9BAD" w14:textId="77777777" w:rsidTr="00524EAF">
        <w:tc>
          <w:tcPr>
            <w:tcW w:w="2743" w:type="dxa"/>
            <w:tcBorders>
              <w:top w:val="nil"/>
              <w:bottom w:val="single" w:sz="4" w:space="0" w:color="auto"/>
            </w:tcBorders>
            <w:shd w:val="clear" w:color="auto" w:fill="auto"/>
            <w:noWrap/>
            <w:vAlign w:val="center"/>
            <w:hideMark/>
          </w:tcPr>
          <w:p w14:paraId="5F368380" w14:textId="1D7CFD12" w:rsidR="003129C8" w:rsidRPr="00597546"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495FA974" w14:textId="6E190B8E" w:rsidR="003129C8" w:rsidRPr="00597546"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75F4ACD1" w14:textId="77777777" w:rsidR="003129C8" w:rsidRPr="00597546"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586" w:type="dxa"/>
            <w:tcBorders>
              <w:top w:val="nil"/>
              <w:bottom w:val="single" w:sz="4" w:space="0" w:color="auto"/>
            </w:tcBorders>
            <w:shd w:val="clear" w:color="auto" w:fill="auto"/>
            <w:noWrap/>
            <w:vAlign w:val="center"/>
            <w:hideMark/>
          </w:tcPr>
          <w:p w14:paraId="4696BA6C" w14:textId="28591D91"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6768A1" w:rsidRPr="0093124A" w14:paraId="08DB90DA" w14:textId="77777777" w:rsidTr="00524EAF">
        <w:tc>
          <w:tcPr>
            <w:tcW w:w="2743" w:type="dxa"/>
            <w:tcBorders>
              <w:top w:val="nil"/>
              <w:bottom w:val="single" w:sz="4" w:space="0" w:color="auto"/>
            </w:tcBorders>
            <w:shd w:val="clear" w:color="auto" w:fill="auto"/>
            <w:noWrap/>
            <w:vAlign w:val="center"/>
            <w:hideMark/>
          </w:tcPr>
          <w:p w14:paraId="3DB2F88A" w14:textId="30DD65F6"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15F5A4EC" w14:textId="08353C21"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0BC49C99"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586" w:type="dxa"/>
            <w:tcBorders>
              <w:top w:val="nil"/>
              <w:bottom w:val="single" w:sz="4" w:space="0" w:color="auto"/>
            </w:tcBorders>
            <w:shd w:val="clear" w:color="auto" w:fill="auto"/>
            <w:noWrap/>
            <w:vAlign w:val="center"/>
            <w:hideMark/>
          </w:tcPr>
          <w:p w14:paraId="10B8492A" w14:textId="075EBFEE"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0.083</w:t>
            </w:r>
          </w:p>
        </w:tc>
      </w:tr>
      <w:tr w:rsidR="006768A1" w:rsidRPr="0093124A" w14:paraId="0902B6AF" w14:textId="77777777" w:rsidTr="00524EAF">
        <w:tc>
          <w:tcPr>
            <w:tcW w:w="2743" w:type="dxa"/>
            <w:tcBorders>
              <w:top w:val="nil"/>
              <w:bottom w:val="single" w:sz="4" w:space="0" w:color="auto"/>
            </w:tcBorders>
            <w:shd w:val="clear" w:color="auto" w:fill="auto"/>
            <w:noWrap/>
            <w:vAlign w:val="center"/>
            <w:hideMark/>
          </w:tcPr>
          <w:p w14:paraId="6A509E56" w14:textId="13B301AC"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31D72A5A" w14:textId="0B847763"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268081C2"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586" w:type="dxa"/>
            <w:tcBorders>
              <w:top w:val="nil"/>
              <w:bottom w:val="single" w:sz="4" w:space="0" w:color="auto"/>
            </w:tcBorders>
            <w:shd w:val="clear" w:color="auto" w:fill="auto"/>
            <w:noWrap/>
            <w:vAlign w:val="center"/>
            <w:hideMark/>
          </w:tcPr>
          <w:p w14:paraId="2AFEB8C2" w14:textId="5DC8C808"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0.083</w:t>
            </w:r>
          </w:p>
        </w:tc>
      </w:tr>
      <w:tr w:rsidR="006768A1" w:rsidRPr="0093124A" w14:paraId="44719F18" w14:textId="77777777" w:rsidTr="00524EAF">
        <w:tc>
          <w:tcPr>
            <w:tcW w:w="2743" w:type="dxa"/>
            <w:tcBorders>
              <w:top w:val="nil"/>
              <w:bottom w:val="single" w:sz="4" w:space="0" w:color="auto"/>
            </w:tcBorders>
            <w:shd w:val="clear" w:color="auto" w:fill="auto"/>
            <w:noWrap/>
            <w:vAlign w:val="center"/>
            <w:hideMark/>
          </w:tcPr>
          <w:p w14:paraId="482700A2" w14:textId="2DA98E2F"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1B503560" w14:textId="5F15B63B"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6F1C5447"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largely</w:t>
            </w:r>
          </w:p>
        </w:tc>
        <w:tc>
          <w:tcPr>
            <w:tcW w:w="586" w:type="dxa"/>
            <w:tcBorders>
              <w:top w:val="nil"/>
              <w:bottom w:val="single" w:sz="4" w:space="0" w:color="auto"/>
            </w:tcBorders>
            <w:shd w:val="clear" w:color="auto" w:fill="auto"/>
            <w:noWrap/>
            <w:vAlign w:val="center"/>
            <w:hideMark/>
          </w:tcPr>
          <w:p w14:paraId="2CDA0EAC" w14:textId="375858EE"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0.125</w:t>
            </w:r>
          </w:p>
        </w:tc>
      </w:tr>
      <w:tr w:rsidR="006768A1" w:rsidRPr="0093124A" w14:paraId="101BAEDA" w14:textId="77777777" w:rsidTr="00524EAF">
        <w:tc>
          <w:tcPr>
            <w:tcW w:w="2743" w:type="dxa"/>
            <w:tcBorders>
              <w:top w:val="nil"/>
              <w:bottom w:val="single" w:sz="4" w:space="0" w:color="auto"/>
            </w:tcBorders>
            <w:shd w:val="clear" w:color="auto" w:fill="auto"/>
            <w:noWrap/>
            <w:vAlign w:val="center"/>
            <w:hideMark/>
          </w:tcPr>
          <w:p w14:paraId="55F147EA" w14:textId="2540AFBD"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2460C0F0" w14:textId="261274C3"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2ED6845D"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NA</w:t>
            </w:r>
          </w:p>
        </w:tc>
        <w:tc>
          <w:tcPr>
            <w:tcW w:w="586" w:type="dxa"/>
            <w:tcBorders>
              <w:top w:val="nil"/>
              <w:bottom w:val="single" w:sz="4" w:space="0" w:color="auto"/>
            </w:tcBorders>
            <w:shd w:val="clear" w:color="auto" w:fill="auto"/>
            <w:noWrap/>
            <w:vAlign w:val="center"/>
            <w:hideMark/>
          </w:tcPr>
          <w:p w14:paraId="76A0C111" w14:textId="547BDA1E"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0.000</w:t>
            </w:r>
          </w:p>
        </w:tc>
      </w:tr>
      <w:tr w:rsidR="006768A1" w:rsidRPr="0093124A" w14:paraId="7D7213F9" w14:textId="77777777" w:rsidTr="00524EAF">
        <w:tc>
          <w:tcPr>
            <w:tcW w:w="2743" w:type="dxa"/>
            <w:tcBorders>
              <w:top w:val="nil"/>
              <w:bottom w:val="single" w:sz="4" w:space="0" w:color="auto"/>
            </w:tcBorders>
            <w:shd w:val="clear" w:color="auto" w:fill="auto"/>
            <w:noWrap/>
            <w:vAlign w:val="center"/>
            <w:hideMark/>
          </w:tcPr>
          <w:p w14:paraId="110F9679"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Energy efficiency</w:t>
            </w:r>
          </w:p>
        </w:tc>
        <w:tc>
          <w:tcPr>
            <w:tcW w:w="2742" w:type="dxa"/>
            <w:tcBorders>
              <w:top w:val="nil"/>
              <w:bottom w:val="single" w:sz="4" w:space="0" w:color="auto"/>
            </w:tcBorders>
            <w:shd w:val="clear" w:color="auto" w:fill="auto"/>
            <w:noWrap/>
            <w:vAlign w:val="center"/>
            <w:hideMark/>
          </w:tcPr>
          <w:p w14:paraId="1E0C590E"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4</w:t>
            </w:r>
          </w:p>
        </w:tc>
        <w:tc>
          <w:tcPr>
            <w:tcW w:w="1786" w:type="dxa"/>
            <w:tcBorders>
              <w:top w:val="nil"/>
              <w:bottom w:val="single" w:sz="4" w:space="0" w:color="auto"/>
            </w:tcBorders>
            <w:shd w:val="clear" w:color="auto" w:fill="auto"/>
            <w:noWrap/>
            <w:vAlign w:val="center"/>
            <w:hideMark/>
          </w:tcPr>
          <w:p w14:paraId="5AC1314C"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NA</w:t>
            </w:r>
          </w:p>
        </w:tc>
        <w:tc>
          <w:tcPr>
            <w:tcW w:w="586" w:type="dxa"/>
            <w:tcBorders>
              <w:top w:val="nil"/>
              <w:bottom w:val="single" w:sz="4" w:space="0" w:color="auto"/>
            </w:tcBorders>
            <w:shd w:val="clear" w:color="auto" w:fill="auto"/>
            <w:noWrap/>
            <w:vAlign w:val="center"/>
            <w:hideMark/>
          </w:tcPr>
          <w:p w14:paraId="408D07D4" w14:textId="601E113F"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0.000</w:t>
            </w:r>
          </w:p>
        </w:tc>
      </w:tr>
      <w:tr w:rsidR="006768A1" w:rsidRPr="0093124A" w14:paraId="5697D88D" w14:textId="77777777" w:rsidTr="00524EAF">
        <w:tc>
          <w:tcPr>
            <w:tcW w:w="2743" w:type="dxa"/>
            <w:tcBorders>
              <w:top w:val="nil"/>
              <w:bottom w:val="single" w:sz="4" w:space="0" w:color="auto"/>
            </w:tcBorders>
            <w:shd w:val="clear" w:color="auto" w:fill="auto"/>
            <w:noWrap/>
            <w:vAlign w:val="center"/>
            <w:hideMark/>
          </w:tcPr>
          <w:p w14:paraId="1C752DFF" w14:textId="45EC5D86"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567250E6" w14:textId="2455B33B"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7A966968"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586" w:type="dxa"/>
            <w:tcBorders>
              <w:top w:val="nil"/>
              <w:bottom w:val="single" w:sz="4" w:space="0" w:color="auto"/>
            </w:tcBorders>
            <w:shd w:val="clear" w:color="auto" w:fill="auto"/>
            <w:noWrap/>
            <w:vAlign w:val="center"/>
            <w:hideMark/>
          </w:tcPr>
          <w:p w14:paraId="7756C386" w14:textId="025F821F"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0.125</w:t>
            </w:r>
          </w:p>
        </w:tc>
      </w:tr>
      <w:tr w:rsidR="006768A1" w:rsidRPr="0093124A" w14:paraId="5E68B6BD" w14:textId="77777777" w:rsidTr="00524EAF">
        <w:tc>
          <w:tcPr>
            <w:tcW w:w="2743" w:type="dxa"/>
            <w:tcBorders>
              <w:top w:val="nil"/>
              <w:bottom w:val="single" w:sz="4" w:space="0" w:color="auto"/>
            </w:tcBorders>
            <w:shd w:val="clear" w:color="auto" w:fill="auto"/>
            <w:noWrap/>
            <w:vAlign w:val="center"/>
            <w:hideMark/>
          </w:tcPr>
          <w:p w14:paraId="1A5B7038" w14:textId="010E855E"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40ECC366" w14:textId="36053586"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5610FC97"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586" w:type="dxa"/>
            <w:tcBorders>
              <w:top w:val="nil"/>
              <w:bottom w:val="single" w:sz="4" w:space="0" w:color="auto"/>
            </w:tcBorders>
            <w:shd w:val="clear" w:color="auto" w:fill="auto"/>
            <w:noWrap/>
            <w:vAlign w:val="center"/>
            <w:hideMark/>
          </w:tcPr>
          <w:p w14:paraId="64B71335" w14:textId="707B87F5"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0.125</w:t>
            </w:r>
          </w:p>
        </w:tc>
      </w:tr>
      <w:tr w:rsidR="006768A1" w:rsidRPr="0093124A" w14:paraId="426D1350" w14:textId="77777777" w:rsidTr="00524EAF">
        <w:tc>
          <w:tcPr>
            <w:tcW w:w="2743" w:type="dxa"/>
            <w:tcBorders>
              <w:top w:val="nil"/>
              <w:bottom w:val="single" w:sz="4" w:space="0" w:color="auto"/>
            </w:tcBorders>
            <w:shd w:val="clear" w:color="auto" w:fill="auto"/>
            <w:noWrap/>
            <w:vAlign w:val="center"/>
            <w:hideMark/>
          </w:tcPr>
          <w:p w14:paraId="72374C5F" w14:textId="234309E4"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4E79BEF0" w14:textId="566B2CB6"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2F9EE2B7"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586" w:type="dxa"/>
            <w:tcBorders>
              <w:top w:val="nil"/>
              <w:bottom w:val="single" w:sz="4" w:space="0" w:color="auto"/>
            </w:tcBorders>
            <w:shd w:val="clear" w:color="auto" w:fill="auto"/>
            <w:noWrap/>
            <w:vAlign w:val="center"/>
            <w:hideMark/>
          </w:tcPr>
          <w:p w14:paraId="7D6C6509" w14:textId="0030498C"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0.125</w:t>
            </w:r>
          </w:p>
        </w:tc>
      </w:tr>
      <w:tr w:rsidR="006768A1" w:rsidRPr="0093124A" w14:paraId="2D04113A" w14:textId="77777777" w:rsidTr="00524EAF">
        <w:tc>
          <w:tcPr>
            <w:tcW w:w="2743" w:type="dxa"/>
            <w:tcBorders>
              <w:top w:val="nil"/>
              <w:bottom w:val="single" w:sz="4" w:space="0" w:color="auto"/>
            </w:tcBorders>
            <w:shd w:val="clear" w:color="auto" w:fill="auto"/>
            <w:noWrap/>
            <w:vAlign w:val="center"/>
            <w:hideMark/>
          </w:tcPr>
          <w:p w14:paraId="6D8AC671" w14:textId="2C300FF4" w:rsidR="003129C8" w:rsidRPr="0093124A" w:rsidRDefault="00A657FF"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Pr>
                <w:rFonts w:eastAsia="Times New Roman"/>
                <w:noProof w:val="0"/>
                <w:color w:val="000000" w:themeColor="text1"/>
                <w:szCs w:val="18"/>
                <w:lang w:eastAsia="en-GB"/>
              </w:rPr>
              <w:t>E</w:t>
            </w:r>
            <w:r w:rsidR="003129C8" w:rsidRPr="0093124A">
              <w:rPr>
                <w:rFonts w:eastAsia="Times New Roman"/>
                <w:noProof w:val="0"/>
                <w:color w:val="000000" w:themeColor="text1"/>
                <w:szCs w:val="18"/>
                <w:lang w:eastAsia="en-GB"/>
              </w:rPr>
              <w:t>nergy security</w:t>
            </w:r>
          </w:p>
        </w:tc>
        <w:tc>
          <w:tcPr>
            <w:tcW w:w="2742" w:type="dxa"/>
            <w:tcBorders>
              <w:top w:val="nil"/>
              <w:bottom w:val="single" w:sz="4" w:space="0" w:color="auto"/>
            </w:tcBorders>
            <w:shd w:val="clear" w:color="auto" w:fill="auto"/>
            <w:noWrap/>
            <w:vAlign w:val="center"/>
            <w:hideMark/>
          </w:tcPr>
          <w:p w14:paraId="7FEBC9D8"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1</w:t>
            </w:r>
          </w:p>
        </w:tc>
        <w:tc>
          <w:tcPr>
            <w:tcW w:w="1786" w:type="dxa"/>
            <w:tcBorders>
              <w:top w:val="nil"/>
              <w:bottom w:val="single" w:sz="4" w:space="0" w:color="auto"/>
            </w:tcBorders>
            <w:shd w:val="clear" w:color="auto" w:fill="auto"/>
            <w:noWrap/>
            <w:vAlign w:val="center"/>
            <w:hideMark/>
          </w:tcPr>
          <w:p w14:paraId="13AB59C9" w14:textId="4AE0D6A9" w:rsidR="003129C8" w:rsidRPr="0093124A" w:rsidRDefault="00117ABE"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Pr>
                <w:rFonts w:eastAsia="Times New Roman"/>
                <w:noProof w:val="0"/>
                <w:color w:val="000000" w:themeColor="text1"/>
                <w:szCs w:val="18"/>
                <w:lang w:eastAsia="en-GB"/>
              </w:rPr>
              <w:t>l</w:t>
            </w:r>
            <w:r w:rsidR="003129C8" w:rsidRPr="0093124A">
              <w:rPr>
                <w:rFonts w:eastAsia="Times New Roman"/>
                <w:noProof w:val="0"/>
                <w:color w:val="000000" w:themeColor="text1"/>
                <w:szCs w:val="18"/>
                <w:lang w:eastAsia="en-GB"/>
              </w:rPr>
              <w:t>argely</w:t>
            </w:r>
          </w:p>
        </w:tc>
        <w:tc>
          <w:tcPr>
            <w:tcW w:w="586" w:type="dxa"/>
            <w:tcBorders>
              <w:top w:val="nil"/>
              <w:bottom w:val="single" w:sz="4" w:space="0" w:color="auto"/>
            </w:tcBorders>
            <w:shd w:val="clear" w:color="auto" w:fill="auto"/>
            <w:noWrap/>
            <w:vAlign w:val="center"/>
            <w:hideMark/>
          </w:tcPr>
          <w:p w14:paraId="2FA0204E" w14:textId="3697958E"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0.750</w:t>
            </w:r>
          </w:p>
        </w:tc>
      </w:tr>
      <w:tr w:rsidR="006768A1" w:rsidRPr="0093124A" w14:paraId="03C104D3" w14:textId="77777777" w:rsidTr="00524EAF">
        <w:tc>
          <w:tcPr>
            <w:tcW w:w="2743" w:type="dxa"/>
            <w:tcBorders>
              <w:top w:val="nil"/>
              <w:bottom w:val="single" w:sz="4" w:space="0" w:color="auto"/>
            </w:tcBorders>
            <w:shd w:val="clear" w:color="auto" w:fill="auto"/>
            <w:noWrap/>
            <w:vAlign w:val="center"/>
            <w:hideMark/>
          </w:tcPr>
          <w:p w14:paraId="10159D17"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Internal energy market</w:t>
            </w:r>
          </w:p>
        </w:tc>
        <w:tc>
          <w:tcPr>
            <w:tcW w:w="2742" w:type="dxa"/>
            <w:tcBorders>
              <w:top w:val="nil"/>
              <w:bottom w:val="single" w:sz="4" w:space="0" w:color="auto"/>
            </w:tcBorders>
            <w:shd w:val="clear" w:color="auto" w:fill="auto"/>
            <w:noWrap/>
            <w:vAlign w:val="center"/>
            <w:hideMark/>
          </w:tcPr>
          <w:p w14:paraId="2838259E"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1</w:t>
            </w:r>
          </w:p>
        </w:tc>
        <w:tc>
          <w:tcPr>
            <w:tcW w:w="1786" w:type="dxa"/>
            <w:tcBorders>
              <w:top w:val="nil"/>
              <w:bottom w:val="single" w:sz="4" w:space="0" w:color="auto"/>
            </w:tcBorders>
            <w:shd w:val="clear" w:color="auto" w:fill="auto"/>
            <w:noWrap/>
            <w:vAlign w:val="center"/>
            <w:hideMark/>
          </w:tcPr>
          <w:p w14:paraId="0D07E2F6" w14:textId="2E97F520" w:rsidR="003129C8" w:rsidRPr="0093124A" w:rsidRDefault="00E25313"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Pr>
                <w:rFonts w:eastAsia="Times New Roman"/>
                <w:noProof w:val="0"/>
                <w:color w:val="000000" w:themeColor="text1"/>
                <w:szCs w:val="18"/>
                <w:lang w:eastAsia="en-GB"/>
              </w:rPr>
              <w:t>pa</w:t>
            </w:r>
            <w:r w:rsidR="003129C8" w:rsidRPr="0093124A">
              <w:rPr>
                <w:rFonts w:eastAsia="Times New Roman"/>
                <w:noProof w:val="0"/>
                <w:color w:val="000000" w:themeColor="text1"/>
                <w:szCs w:val="18"/>
                <w:lang w:eastAsia="en-GB"/>
              </w:rPr>
              <w:t>rtially</w:t>
            </w:r>
          </w:p>
        </w:tc>
        <w:tc>
          <w:tcPr>
            <w:tcW w:w="586" w:type="dxa"/>
            <w:tcBorders>
              <w:top w:val="nil"/>
              <w:bottom w:val="single" w:sz="4" w:space="0" w:color="auto"/>
            </w:tcBorders>
            <w:shd w:val="clear" w:color="auto" w:fill="auto"/>
            <w:noWrap/>
            <w:vAlign w:val="center"/>
            <w:hideMark/>
          </w:tcPr>
          <w:p w14:paraId="029AB291" w14:textId="09311E7A"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0.500</w:t>
            </w:r>
          </w:p>
        </w:tc>
      </w:tr>
      <w:tr w:rsidR="006768A1" w:rsidRPr="0093124A" w14:paraId="313368A5" w14:textId="77777777" w:rsidTr="00524EAF">
        <w:tc>
          <w:tcPr>
            <w:tcW w:w="2743" w:type="dxa"/>
            <w:tcBorders>
              <w:top w:val="nil"/>
              <w:bottom w:val="single" w:sz="4" w:space="0" w:color="auto"/>
            </w:tcBorders>
            <w:shd w:val="clear" w:color="auto" w:fill="auto"/>
            <w:noWrap/>
            <w:vAlign w:val="center"/>
            <w:hideMark/>
          </w:tcPr>
          <w:p w14:paraId="1EE2C336"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Research and Innovation</w:t>
            </w:r>
          </w:p>
        </w:tc>
        <w:tc>
          <w:tcPr>
            <w:tcW w:w="2742" w:type="dxa"/>
            <w:tcBorders>
              <w:top w:val="nil"/>
              <w:bottom w:val="single" w:sz="4" w:space="0" w:color="auto"/>
            </w:tcBorders>
            <w:shd w:val="clear" w:color="auto" w:fill="auto"/>
            <w:noWrap/>
            <w:vAlign w:val="center"/>
            <w:hideMark/>
          </w:tcPr>
          <w:p w14:paraId="7C67ADB2"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2</w:t>
            </w:r>
          </w:p>
        </w:tc>
        <w:tc>
          <w:tcPr>
            <w:tcW w:w="1786" w:type="dxa"/>
            <w:tcBorders>
              <w:top w:val="nil"/>
              <w:bottom w:val="single" w:sz="4" w:space="0" w:color="auto"/>
            </w:tcBorders>
            <w:shd w:val="clear" w:color="auto" w:fill="auto"/>
            <w:noWrap/>
            <w:vAlign w:val="center"/>
            <w:hideMark/>
          </w:tcPr>
          <w:p w14:paraId="307F745F"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NA</w:t>
            </w:r>
          </w:p>
        </w:tc>
        <w:tc>
          <w:tcPr>
            <w:tcW w:w="586" w:type="dxa"/>
            <w:tcBorders>
              <w:top w:val="nil"/>
              <w:bottom w:val="single" w:sz="4" w:space="0" w:color="auto"/>
            </w:tcBorders>
            <w:shd w:val="clear" w:color="auto" w:fill="auto"/>
            <w:noWrap/>
            <w:vAlign w:val="center"/>
            <w:hideMark/>
          </w:tcPr>
          <w:p w14:paraId="24A0358F" w14:textId="0A7CE3BD"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0.000</w:t>
            </w:r>
          </w:p>
        </w:tc>
      </w:tr>
      <w:tr w:rsidR="006768A1" w:rsidRPr="0093124A" w14:paraId="3273D127" w14:textId="77777777" w:rsidTr="00524EAF">
        <w:tc>
          <w:tcPr>
            <w:tcW w:w="2743" w:type="dxa"/>
            <w:tcBorders>
              <w:top w:val="nil"/>
              <w:bottom w:val="single" w:sz="4" w:space="0" w:color="auto"/>
            </w:tcBorders>
            <w:shd w:val="clear" w:color="auto" w:fill="auto"/>
            <w:noWrap/>
            <w:vAlign w:val="center"/>
            <w:hideMark/>
          </w:tcPr>
          <w:p w14:paraId="1C42568A" w14:textId="3E788FB7"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37FEA262" w14:textId="312BFE0B"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3EA8508F"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586" w:type="dxa"/>
            <w:tcBorders>
              <w:top w:val="nil"/>
              <w:bottom w:val="single" w:sz="4" w:space="0" w:color="auto"/>
            </w:tcBorders>
            <w:shd w:val="clear" w:color="auto" w:fill="auto"/>
            <w:noWrap/>
            <w:vAlign w:val="center"/>
            <w:hideMark/>
          </w:tcPr>
          <w:p w14:paraId="5A275850" w14:textId="7D67BE70"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0.250</w:t>
            </w:r>
          </w:p>
        </w:tc>
      </w:tr>
      <w:tr w:rsidR="006768A1" w:rsidRPr="0093124A" w14:paraId="6281FC0D" w14:textId="77777777" w:rsidTr="00524EAF">
        <w:tc>
          <w:tcPr>
            <w:tcW w:w="2743" w:type="dxa"/>
            <w:tcBorders>
              <w:top w:val="nil"/>
              <w:bottom w:val="single" w:sz="4" w:space="0" w:color="auto"/>
            </w:tcBorders>
            <w:shd w:val="clear" w:color="auto" w:fill="auto"/>
            <w:noWrap/>
            <w:vAlign w:val="center"/>
            <w:hideMark/>
          </w:tcPr>
          <w:p w14:paraId="202B81B6"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Regional cooperation</w:t>
            </w:r>
          </w:p>
        </w:tc>
        <w:tc>
          <w:tcPr>
            <w:tcW w:w="2742" w:type="dxa"/>
            <w:tcBorders>
              <w:top w:val="nil"/>
              <w:bottom w:val="single" w:sz="4" w:space="0" w:color="auto"/>
            </w:tcBorders>
            <w:shd w:val="clear" w:color="auto" w:fill="auto"/>
            <w:noWrap/>
            <w:vAlign w:val="center"/>
            <w:hideMark/>
          </w:tcPr>
          <w:p w14:paraId="401BF3F7"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1</w:t>
            </w:r>
          </w:p>
        </w:tc>
        <w:tc>
          <w:tcPr>
            <w:tcW w:w="1786" w:type="dxa"/>
            <w:tcBorders>
              <w:top w:val="nil"/>
              <w:bottom w:val="single" w:sz="4" w:space="0" w:color="auto"/>
            </w:tcBorders>
            <w:shd w:val="clear" w:color="auto" w:fill="auto"/>
            <w:noWrap/>
            <w:vAlign w:val="center"/>
            <w:hideMark/>
          </w:tcPr>
          <w:p w14:paraId="0B6B2433"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largely</w:t>
            </w:r>
          </w:p>
        </w:tc>
        <w:tc>
          <w:tcPr>
            <w:tcW w:w="586" w:type="dxa"/>
            <w:tcBorders>
              <w:top w:val="nil"/>
              <w:bottom w:val="single" w:sz="4" w:space="0" w:color="auto"/>
            </w:tcBorders>
            <w:shd w:val="clear" w:color="auto" w:fill="auto"/>
            <w:noWrap/>
            <w:vAlign w:val="center"/>
            <w:hideMark/>
          </w:tcPr>
          <w:p w14:paraId="2858675C" w14:textId="1BE58618"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0.750</w:t>
            </w:r>
          </w:p>
        </w:tc>
      </w:tr>
      <w:tr w:rsidR="006768A1" w:rsidRPr="0093124A" w14:paraId="0DB7BAA4" w14:textId="77777777" w:rsidTr="00524EAF">
        <w:tc>
          <w:tcPr>
            <w:tcW w:w="2743" w:type="dxa"/>
            <w:tcBorders>
              <w:top w:val="nil"/>
              <w:bottom w:val="single" w:sz="4" w:space="0" w:color="auto"/>
            </w:tcBorders>
            <w:shd w:val="clear" w:color="auto" w:fill="auto"/>
            <w:noWrap/>
            <w:vAlign w:val="center"/>
            <w:hideMark/>
          </w:tcPr>
          <w:p w14:paraId="2FAF7170"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Investment and funding</w:t>
            </w:r>
          </w:p>
        </w:tc>
        <w:tc>
          <w:tcPr>
            <w:tcW w:w="2742" w:type="dxa"/>
            <w:tcBorders>
              <w:top w:val="nil"/>
              <w:bottom w:val="single" w:sz="4" w:space="0" w:color="auto"/>
            </w:tcBorders>
            <w:shd w:val="clear" w:color="auto" w:fill="auto"/>
            <w:noWrap/>
            <w:vAlign w:val="center"/>
            <w:hideMark/>
          </w:tcPr>
          <w:p w14:paraId="789FB30C"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3</w:t>
            </w:r>
          </w:p>
        </w:tc>
        <w:tc>
          <w:tcPr>
            <w:tcW w:w="1786" w:type="dxa"/>
            <w:tcBorders>
              <w:top w:val="nil"/>
              <w:bottom w:val="single" w:sz="4" w:space="0" w:color="auto"/>
            </w:tcBorders>
            <w:shd w:val="clear" w:color="auto" w:fill="auto"/>
            <w:noWrap/>
            <w:vAlign w:val="center"/>
            <w:hideMark/>
          </w:tcPr>
          <w:p w14:paraId="21A4B9A4"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586" w:type="dxa"/>
            <w:tcBorders>
              <w:top w:val="nil"/>
              <w:bottom w:val="single" w:sz="4" w:space="0" w:color="auto"/>
            </w:tcBorders>
            <w:shd w:val="clear" w:color="auto" w:fill="auto"/>
            <w:noWrap/>
            <w:vAlign w:val="center"/>
            <w:hideMark/>
          </w:tcPr>
          <w:p w14:paraId="477279CE" w14:textId="65726087"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0.167</w:t>
            </w:r>
          </w:p>
        </w:tc>
      </w:tr>
      <w:tr w:rsidR="006768A1" w:rsidRPr="0093124A" w14:paraId="59A400FA" w14:textId="77777777" w:rsidTr="00524EAF">
        <w:tc>
          <w:tcPr>
            <w:tcW w:w="2743" w:type="dxa"/>
            <w:tcBorders>
              <w:top w:val="nil"/>
              <w:bottom w:val="single" w:sz="4" w:space="0" w:color="auto"/>
            </w:tcBorders>
            <w:shd w:val="clear" w:color="auto" w:fill="auto"/>
            <w:noWrap/>
            <w:vAlign w:val="center"/>
            <w:hideMark/>
          </w:tcPr>
          <w:p w14:paraId="5C7FE125" w14:textId="2A2584EA"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30ED31CB" w14:textId="5A0CAC9D"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169BFB0F"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586" w:type="dxa"/>
            <w:tcBorders>
              <w:top w:val="nil"/>
              <w:bottom w:val="single" w:sz="4" w:space="0" w:color="auto"/>
            </w:tcBorders>
            <w:shd w:val="clear" w:color="auto" w:fill="auto"/>
            <w:noWrap/>
            <w:vAlign w:val="center"/>
            <w:hideMark/>
          </w:tcPr>
          <w:p w14:paraId="78FB3EC5" w14:textId="0ABD229F"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0.167</w:t>
            </w:r>
          </w:p>
        </w:tc>
      </w:tr>
      <w:tr w:rsidR="006768A1" w:rsidRPr="0093124A" w14:paraId="24E39B19" w14:textId="77777777" w:rsidTr="00524EAF">
        <w:tc>
          <w:tcPr>
            <w:tcW w:w="2743" w:type="dxa"/>
            <w:tcBorders>
              <w:top w:val="nil"/>
              <w:bottom w:val="single" w:sz="4" w:space="0" w:color="auto"/>
            </w:tcBorders>
            <w:shd w:val="clear" w:color="auto" w:fill="auto"/>
            <w:noWrap/>
            <w:vAlign w:val="center"/>
            <w:hideMark/>
          </w:tcPr>
          <w:p w14:paraId="03C668F1" w14:textId="404F5227"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6DB48B2A" w14:textId="7097071B"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424BAB24"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NA</w:t>
            </w:r>
          </w:p>
        </w:tc>
        <w:tc>
          <w:tcPr>
            <w:tcW w:w="586" w:type="dxa"/>
            <w:tcBorders>
              <w:top w:val="nil"/>
              <w:bottom w:val="single" w:sz="4" w:space="0" w:color="auto"/>
            </w:tcBorders>
            <w:shd w:val="clear" w:color="auto" w:fill="auto"/>
            <w:noWrap/>
            <w:vAlign w:val="center"/>
            <w:hideMark/>
          </w:tcPr>
          <w:p w14:paraId="6BF158AB" w14:textId="2E509177"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0.000</w:t>
            </w:r>
          </w:p>
        </w:tc>
      </w:tr>
      <w:tr w:rsidR="006768A1" w:rsidRPr="0093124A" w14:paraId="3A1E9962" w14:textId="77777777" w:rsidTr="00524EAF">
        <w:tc>
          <w:tcPr>
            <w:tcW w:w="2743" w:type="dxa"/>
            <w:tcBorders>
              <w:top w:val="nil"/>
              <w:bottom w:val="single" w:sz="4" w:space="0" w:color="auto"/>
            </w:tcBorders>
            <w:shd w:val="clear" w:color="auto" w:fill="auto"/>
            <w:noWrap/>
            <w:vAlign w:val="center"/>
            <w:hideMark/>
          </w:tcPr>
          <w:p w14:paraId="4AC1D50A"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Energy subsidies</w:t>
            </w:r>
          </w:p>
        </w:tc>
        <w:tc>
          <w:tcPr>
            <w:tcW w:w="2742" w:type="dxa"/>
            <w:tcBorders>
              <w:top w:val="nil"/>
              <w:bottom w:val="single" w:sz="4" w:space="0" w:color="auto"/>
            </w:tcBorders>
            <w:shd w:val="clear" w:color="auto" w:fill="auto"/>
            <w:noWrap/>
            <w:vAlign w:val="center"/>
            <w:hideMark/>
          </w:tcPr>
          <w:p w14:paraId="0916BB00"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3</w:t>
            </w:r>
          </w:p>
        </w:tc>
        <w:tc>
          <w:tcPr>
            <w:tcW w:w="1786" w:type="dxa"/>
            <w:tcBorders>
              <w:top w:val="nil"/>
              <w:bottom w:val="single" w:sz="4" w:space="0" w:color="auto"/>
            </w:tcBorders>
            <w:shd w:val="clear" w:color="auto" w:fill="auto"/>
            <w:noWrap/>
            <w:vAlign w:val="center"/>
            <w:hideMark/>
          </w:tcPr>
          <w:p w14:paraId="4810A4B9"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586" w:type="dxa"/>
            <w:tcBorders>
              <w:top w:val="nil"/>
              <w:bottom w:val="single" w:sz="4" w:space="0" w:color="auto"/>
            </w:tcBorders>
            <w:shd w:val="clear" w:color="auto" w:fill="auto"/>
            <w:noWrap/>
            <w:vAlign w:val="center"/>
            <w:hideMark/>
          </w:tcPr>
          <w:p w14:paraId="418C301D" w14:textId="266F22F3"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0.167</w:t>
            </w:r>
          </w:p>
        </w:tc>
      </w:tr>
      <w:tr w:rsidR="006768A1" w:rsidRPr="0093124A" w14:paraId="78476B1B" w14:textId="77777777" w:rsidTr="00524EAF">
        <w:tc>
          <w:tcPr>
            <w:tcW w:w="2743" w:type="dxa"/>
            <w:tcBorders>
              <w:top w:val="nil"/>
              <w:bottom w:val="single" w:sz="4" w:space="0" w:color="auto"/>
            </w:tcBorders>
            <w:shd w:val="clear" w:color="auto" w:fill="auto"/>
            <w:noWrap/>
            <w:vAlign w:val="center"/>
            <w:hideMark/>
          </w:tcPr>
          <w:p w14:paraId="42EF1E11" w14:textId="16D4AAB4"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6A61475E" w14:textId="21BA7F64"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30FBCF25"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NA</w:t>
            </w:r>
          </w:p>
        </w:tc>
        <w:tc>
          <w:tcPr>
            <w:tcW w:w="586" w:type="dxa"/>
            <w:tcBorders>
              <w:top w:val="nil"/>
              <w:bottom w:val="single" w:sz="4" w:space="0" w:color="auto"/>
            </w:tcBorders>
            <w:shd w:val="clear" w:color="auto" w:fill="auto"/>
            <w:noWrap/>
            <w:vAlign w:val="center"/>
            <w:hideMark/>
          </w:tcPr>
          <w:p w14:paraId="47468ACB" w14:textId="7D4C703B"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0.000</w:t>
            </w:r>
          </w:p>
        </w:tc>
      </w:tr>
      <w:tr w:rsidR="006768A1" w:rsidRPr="0093124A" w14:paraId="738F9BC0" w14:textId="77777777" w:rsidTr="00524EAF">
        <w:tc>
          <w:tcPr>
            <w:tcW w:w="2743" w:type="dxa"/>
            <w:tcBorders>
              <w:top w:val="nil"/>
              <w:bottom w:val="single" w:sz="4" w:space="0" w:color="auto"/>
            </w:tcBorders>
            <w:shd w:val="clear" w:color="auto" w:fill="auto"/>
            <w:noWrap/>
            <w:vAlign w:val="center"/>
            <w:hideMark/>
          </w:tcPr>
          <w:p w14:paraId="66E4D115" w14:textId="7DD4E9F3"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73361095" w14:textId="265D63A8"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7C270AED"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586" w:type="dxa"/>
            <w:tcBorders>
              <w:top w:val="nil"/>
              <w:bottom w:val="single" w:sz="4" w:space="0" w:color="auto"/>
            </w:tcBorders>
            <w:shd w:val="clear" w:color="auto" w:fill="auto"/>
            <w:noWrap/>
            <w:vAlign w:val="center"/>
            <w:hideMark/>
          </w:tcPr>
          <w:p w14:paraId="00DB2E65" w14:textId="2F680BA3"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0.167</w:t>
            </w:r>
          </w:p>
        </w:tc>
      </w:tr>
      <w:tr w:rsidR="006768A1" w:rsidRPr="0093124A" w14:paraId="4368E8A7" w14:textId="77777777" w:rsidTr="00524EAF">
        <w:tc>
          <w:tcPr>
            <w:tcW w:w="2743" w:type="dxa"/>
            <w:tcBorders>
              <w:top w:val="nil"/>
              <w:bottom w:val="single" w:sz="4" w:space="0" w:color="auto"/>
            </w:tcBorders>
            <w:shd w:val="clear" w:color="auto" w:fill="auto"/>
            <w:noWrap/>
            <w:vAlign w:val="center"/>
            <w:hideMark/>
          </w:tcPr>
          <w:p w14:paraId="67570464"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Air quality</w:t>
            </w:r>
          </w:p>
        </w:tc>
        <w:tc>
          <w:tcPr>
            <w:tcW w:w="2742" w:type="dxa"/>
            <w:tcBorders>
              <w:top w:val="nil"/>
              <w:bottom w:val="single" w:sz="4" w:space="0" w:color="auto"/>
            </w:tcBorders>
            <w:shd w:val="clear" w:color="auto" w:fill="auto"/>
            <w:noWrap/>
            <w:vAlign w:val="center"/>
            <w:hideMark/>
          </w:tcPr>
          <w:p w14:paraId="10506E70"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4</w:t>
            </w:r>
          </w:p>
        </w:tc>
        <w:tc>
          <w:tcPr>
            <w:tcW w:w="1786" w:type="dxa"/>
            <w:tcBorders>
              <w:top w:val="nil"/>
              <w:bottom w:val="single" w:sz="4" w:space="0" w:color="auto"/>
            </w:tcBorders>
            <w:shd w:val="clear" w:color="auto" w:fill="auto"/>
            <w:noWrap/>
            <w:vAlign w:val="center"/>
            <w:hideMark/>
          </w:tcPr>
          <w:p w14:paraId="78A966B2"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fully</w:t>
            </w:r>
          </w:p>
        </w:tc>
        <w:tc>
          <w:tcPr>
            <w:tcW w:w="586" w:type="dxa"/>
            <w:tcBorders>
              <w:top w:val="nil"/>
              <w:bottom w:val="single" w:sz="4" w:space="0" w:color="auto"/>
            </w:tcBorders>
            <w:shd w:val="clear" w:color="auto" w:fill="auto"/>
            <w:noWrap/>
            <w:vAlign w:val="center"/>
            <w:hideMark/>
          </w:tcPr>
          <w:p w14:paraId="15D5BAB8" w14:textId="20F686FF"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0.250</w:t>
            </w:r>
          </w:p>
        </w:tc>
      </w:tr>
      <w:tr w:rsidR="006768A1" w:rsidRPr="0093124A" w14:paraId="45196A86" w14:textId="77777777" w:rsidTr="00524EAF">
        <w:tc>
          <w:tcPr>
            <w:tcW w:w="2743" w:type="dxa"/>
            <w:tcBorders>
              <w:top w:val="nil"/>
              <w:bottom w:val="single" w:sz="4" w:space="0" w:color="auto"/>
            </w:tcBorders>
            <w:shd w:val="clear" w:color="auto" w:fill="auto"/>
            <w:noWrap/>
            <w:vAlign w:val="center"/>
            <w:hideMark/>
          </w:tcPr>
          <w:p w14:paraId="2AB23745" w14:textId="05EE2381"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11FF1B6D" w14:textId="4DABA808"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02CBD169"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586" w:type="dxa"/>
            <w:tcBorders>
              <w:top w:val="nil"/>
              <w:bottom w:val="single" w:sz="4" w:space="0" w:color="auto"/>
            </w:tcBorders>
            <w:shd w:val="clear" w:color="auto" w:fill="auto"/>
            <w:noWrap/>
            <w:vAlign w:val="center"/>
            <w:hideMark/>
          </w:tcPr>
          <w:p w14:paraId="602D4E15" w14:textId="0BCCCDA3"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0.125</w:t>
            </w:r>
          </w:p>
        </w:tc>
      </w:tr>
      <w:tr w:rsidR="006768A1" w:rsidRPr="0093124A" w14:paraId="598F35DA" w14:textId="77777777" w:rsidTr="00524EAF">
        <w:tc>
          <w:tcPr>
            <w:tcW w:w="2743" w:type="dxa"/>
            <w:tcBorders>
              <w:top w:val="nil"/>
              <w:bottom w:val="single" w:sz="4" w:space="0" w:color="auto"/>
            </w:tcBorders>
            <w:shd w:val="clear" w:color="auto" w:fill="auto"/>
            <w:noWrap/>
            <w:vAlign w:val="center"/>
            <w:hideMark/>
          </w:tcPr>
          <w:p w14:paraId="7B1880ED" w14:textId="16CBD32E"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7616F3AA" w14:textId="26ABF075"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698EAC6D"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largely</w:t>
            </w:r>
          </w:p>
        </w:tc>
        <w:tc>
          <w:tcPr>
            <w:tcW w:w="586" w:type="dxa"/>
            <w:tcBorders>
              <w:top w:val="nil"/>
              <w:bottom w:val="single" w:sz="4" w:space="0" w:color="auto"/>
            </w:tcBorders>
            <w:shd w:val="clear" w:color="auto" w:fill="auto"/>
            <w:noWrap/>
            <w:vAlign w:val="center"/>
            <w:hideMark/>
          </w:tcPr>
          <w:p w14:paraId="2179D28D" w14:textId="6AB6F494"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0.188</w:t>
            </w:r>
          </w:p>
        </w:tc>
      </w:tr>
      <w:tr w:rsidR="006768A1" w:rsidRPr="0093124A" w14:paraId="157F96D0" w14:textId="77777777" w:rsidTr="00524EAF">
        <w:tc>
          <w:tcPr>
            <w:tcW w:w="2743" w:type="dxa"/>
            <w:tcBorders>
              <w:top w:val="nil"/>
              <w:bottom w:val="single" w:sz="4" w:space="0" w:color="auto"/>
            </w:tcBorders>
            <w:shd w:val="clear" w:color="auto" w:fill="auto"/>
            <w:noWrap/>
            <w:vAlign w:val="center"/>
            <w:hideMark/>
          </w:tcPr>
          <w:p w14:paraId="6611C2BC" w14:textId="5277E751"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52689EA2" w14:textId="4745CBED"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129A7BC1"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NA</w:t>
            </w:r>
          </w:p>
        </w:tc>
        <w:tc>
          <w:tcPr>
            <w:tcW w:w="586" w:type="dxa"/>
            <w:tcBorders>
              <w:top w:val="nil"/>
              <w:bottom w:val="single" w:sz="4" w:space="0" w:color="auto"/>
            </w:tcBorders>
            <w:shd w:val="clear" w:color="auto" w:fill="auto"/>
            <w:noWrap/>
            <w:vAlign w:val="center"/>
            <w:hideMark/>
          </w:tcPr>
          <w:p w14:paraId="4B8A58DB" w14:textId="1853957B"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0.000</w:t>
            </w:r>
          </w:p>
        </w:tc>
      </w:tr>
      <w:tr w:rsidR="006768A1" w:rsidRPr="0093124A" w14:paraId="72BD3A26" w14:textId="77777777" w:rsidTr="00524EAF">
        <w:tc>
          <w:tcPr>
            <w:tcW w:w="2743" w:type="dxa"/>
            <w:tcBorders>
              <w:top w:val="nil"/>
              <w:bottom w:val="single" w:sz="4" w:space="0" w:color="auto"/>
            </w:tcBorders>
            <w:shd w:val="clear" w:color="auto" w:fill="auto"/>
            <w:noWrap/>
            <w:vAlign w:val="center"/>
            <w:hideMark/>
          </w:tcPr>
          <w:p w14:paraId="5AC96774"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Just transition and energy poverty</w:t>
            </w:r>
          </w:p>
        </w:tc>
        <w:tc>
          <w:tcPr>
            <w:tcW w:w="2742" w:type="dxa"/>
            <w:tcBorders>
              <w:top w:val="nil"/>
              <w:bottom w:val="single" w:sz="4" w:space="0" w:color="auto"/>
            </w:tcBorders>
            <w:shd w:val="clear" w:color="auto" w:fill="auto"/>
            <w:noWrap/>
            <w:vAlign w:val="center"/>
            <w:hideMark/>
          </w:tcPr>
          <w:p w14:paraId="7B92A853"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3</w:t>
            </w:r>
          </w:p>
        </w:tc>
        <w:tc>
          <w:tcPr>
            <w:tcW w:w="1786" w:type="dxa"/>
            <w:tcBorders>
              <w:top w:val="nil"/>
              <w:bottom w:val="single" w:sz="4" w:space="0" w:color="auto"/>
            </w:tcBorders>
            <w:shd w:val="clear" w:color="auto" w:fill="auto"/>
            <w:noWrap/>
            <w:vAlign w:val="center"/>
            <w:hideMark/>
          </w:tcPr>
          <w:p w14:paraId="44507A87"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586" w:type="dxa"/>
            <w:tcBorders>
              <w:top w:val="nil"/>
              <w:bottom w:val="single" w:sz="4" w:space="0" w:color="auto"/>
            </w:tcBorders>
            <w:shd w:val="clear" w:color="auto" w:fill="auto"/>
            <w:noWrap/>
            <w:vAlign w:val="center"/>
            <w:hideMark/>
          </w:tcPr>
          <w:p w14:paraId="5E7968FA" w14:textId="4AC8EBA6"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0.167</w:t>
            </w:r>
          </w:p>
        </w:tc>
      </w:tr>
      <w:tr w:rsidR="006768A1" w:rsidRPr="0093124A" w14:paraId="0E4108D9" w14:textId="77777777" w:rsidTr="00524EAF">
        <w:tc>
          <w:tcPr>
            <w:tcW w:w="2743" w:type="dxa"/>
            <w:tcBorders>
              <w:top w:val="nil"/>
              <w:bottom w:val="single" w:sz="4" w:space="0" w:color="auto"/>
            </w:tcBorders>
            <w:shd w:val="clear" w:color="auto" w:fill="auto"/>
            <w:noWrap/>
            <w:vAlign w:val="center"/>
            <w:hideMark/>
          </w:tcPr>
          <w:p w14:paraId="606CC342" w14:textId="1CD4227F"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478B93C4" w14:textId="4D4EC914"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50B0A968"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586" w:type="dxa"/>
            <w:tcBorders>
              <w:top w:val="nil"/>
              <w:bottom w:val="single" w:sz="4" w:space="0" w:color="auto"/>
            </w:tcBorders>
            <w:shd w:val="clear" w:color="auto" w:fill="auto"/>
            <w:noWrap/>
            <w:vAlign w:val="center"/>
            <w:hideMark/>
          </w:tcPr>
          <w:p w14:paraId="245FE781" w14:textId="40C457F6"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0.167</w:t>
            </w:r>
          </w:p>
        </w:tc>
      </w:tr>
      <w:tr w:rsidR="006768A1" w:rsidRPr="0093124A" w14:paraId="68F822B2" w14:textId="77777777" w:rsidTr="00524EAF">
        <w:tc>
          <w:tcPr>
            <w:tcW w:w="2743" w:type="dxa"/>
            <w:tcBorders>
              <w:top w:val="nil"/>
              <w:bottom w:val="single" w:sz="4" w:space="0" w:color="auto"/>
            </w:tcBorders>
            <w:shd w:val="clear" w:color="auto" w:fill="auto"/>
            <w:noWrap/>
            <w:vAlign w:val="center"/>
            <w:hideMark/>
          </w:tcPr>
          <w:p w14:paraId="6FFD1D28" w14:textId="21B91BE9"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4" w:space="0" w:color="auto"/>
            </w:tcBorders>
            <w:shd w:val="clear" w:color="auto" w:fill="auto"/>
            <w:noWrap/>
            <w:vAlign w:val="center"/>
            <w:hideMark/>
          </w:tcPr>
          <w:p w14:paraId="5C548DCD" w14:textId="55C3882C"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4" w:space="0" w:color="auto"/>
            </w:tcBorders>
            <w:shd w:val="clear" w:color="auto" w:fill="auto"/>
            <w:noWrap/>
            <w:vAlign w:val="center"/>
            <w:hideMark/>
          </w:tcPr>
          <w:p w14:paraId="32D0DE7F" w14:textId="77777777" w:rsidR="003129C8" w:rsidRPr="0093124A" w:rsidRDefault="003129C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586" w:type="dxa"/>
            <w:tcBorders>
              <w:top w:val="nil"/>
              <w:bottom w:val="single" w:sz="4" w:space="0" w:color="auto"/>
            </w:tcBorders>
            <w:shd w:val="clear" w:color="auto" w:fill="auto"/>
            <w:noWrap/>
            <w:vAlign w:val="center"/>
            <w:hideMark/>
          </w:tcPr>
          <w:p w14:paraId="11F46CA1" w14:textId="3854ED22"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0.167</w:t>
            </w:r>
          </w:p>
        </w:tc>
      </w:tr>
      <w:tr w:rsidR="006768A1" w:rsidRPr="0093124A" w14:paraId="7B7B7748" w14:textId="77777777" w:rsidTr="00524EAF">
        <w:tc>
          <w:tcPr>
            <w:tcW w:w="2743" w:type="dxa"/>
            <w:tcBorders>
              <w:top w:val="nil"/>
              <w:bottom w:val="single" w:sz="8" w:space="0" w:color="auto"/>
            </w:tcBorders>
            <w:shd w:val="clear" w:color="auto" w:fill="auto"/>
            <w:noWrap/>
            <w:vAlign w:val="center"/>
            <w:hideMark/>
          </w:tcPr>
          <w:p w14:paraId="1257E813" w14:textId="010F6160"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742" w:type="dxa"/>
            <w:tcBorders>
              <w:top w:val="nil"/>
              <w:bottom w:val="single" w:sz="8" w:space="0" w:color="auto"/>
            </w:tcBorders>
            <w:shd w:val="clear" w:color="auto" w:fill="auto"/>
            <w:noWrap/>
            <w:vAlign w:val="center"/>
            <w:hideMark/>
          </w:tcPr>
          <w:p w14:paraId="516ED979" w14:textId="089D6D18"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786" w:type="dxa"/>
            <w:tcBorders>
              <w:top w:val="nil"/>
              <w:bottom w:val="single" w:sz="8" w:space="0" w:color="auto"/>
            </w:tcBorders>
            <w:shd w:val="clear" w:color="auto" w:fill="auto"/>
            <w:noWrap/>
            <w:vAlign w:val="center"/>
            <w:hideMark/>
          </w:tcPr>
          <w:p w14:paraId="2499D61E" w14:textId="2DBA058D" w:rsidR="003129C8" w:rsidRPr="0093124A" w:rsidRDefault="0029114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586" w:type="dxa"/>
            <w:tcBorders>
              <w:top w:val="nil"/>
              <w:bottom w:val="single" w:sz="8" w:space="0" w:color="auto"/>
            </w:tcBorders>
            <w:shd w:val="clear" w:color="auto" w:fill="auto"/>
            <w:noWrap/>
            <w:vAlign w:val="center"/>
            <w:hideMark/>
          </w:tcPr>
          <w:p w14:paraId="3CB80A99" w14:textId="3CBE2B31" w:rsidR="003129C8" w:rsidRPr="0093124A" w:rsidRDefault="00E465E8" w:rsidP="00524EAF">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5.979</w:t>
            </w:r>
          </w:p>
        </w:tc>
      </w:tr>
    </w:tbl>
    <w:p w14:paraId="4A9BEDFB" w14:textId="74E226BB" w:rsidR="003129C8" w:rsidRPr="00597546" w:rsidRDefault="004E0E22" w:rsidP="006D485E">
      <w:pPr>
        <w:pStyle w:val="MDPI41tablecaption"/>
        <w:rPr>
          <w:color w:val="000000" w:themeColor="text1"/>
          <w:szCs w:val="18"/>
        </w:rPr>
      </w:pPr>
      <w:r w:rsidRPr="006D485E">
        <w:rPr>
          <w:b/>
          <w:bCs/>
        </w:rPr>
        <w:t>Table 19</w:t>
      </w:r>
      <w:r>
        <w:rPr>
          <w:b/>
          <w:bCs/>
        </w:rPr>
        <w:t xml:space="preserve">. </w:t>
      </w:r>
      <w:r>
        <w:t>Bulgaria L</w:t>
      </w:r>
      <w:r w:rsidR="00D02C5C">
        <w:t>TS</w:t>
      </w:r>
      <w:r>
        <w:t xml:space="preserve"> </w:t>
      </w:r>
      <w:r w:rsidR="00D02C5C" w:rsidRPr="006D485E">
        <w:t>t</w:t>
      </w:r>
      <w:r w:rsidRPr="006D485E">
        <w:t>arget</w:t>
      </w:r>
      <w:r w:rsidR="00D02C5C" w:rsidRPr="006D485E">
        <w:t>s</w:t>
      </w:r>
    </w:p>
    <w:tbl>
      <w:tblPr>
        <w:tblW w:w="7857" w:type="dxa"/>
        <w:tblInd w:w="2608" w:type="dxa"/>
        <w:tblLayout w:type="fixed"/>
        <w:tblCellMar>
          <w:left w:w="0" w:type="dxa"/>
          <w:right w:w="0" w:type="dxa"/>
        </w:tblCellMar>
        <w:tblLook w:val="04A0" w:firstRow="1" w:lastRow="0" w:firstColumn="1" w:lastColumn="0" w:noHBand="0" w:noVBand="1"/>
      </w:tblPr>
      <w:tblGrid>
        <w:gridCol w:w="5552"/>
        <w:gridCol w:w="1177"/>
        <w:gridCol w:w="1128"/>
      </w:tblGrid>
      <w:tr w:rsidR="006768A1" w:rsidRPr="00597546" w14:paraId="6A071678" w14:textId="77777777" w:rsidTr="001C097A">
        <w:tc>
          <w:tcPr>
            <w:tcW w:w="5552" w:type="dxa"/>
            <w:tcBorders>
              <w:top w:val="nil"/>
              <w:bottom w:val="single" w:sz="4" w:space="0" w:color="auto"/>
            </w:tcBorders>
            <w:shd w:val="clear" w:color="auto" w:fill="auto"/>
            <w:noWrap/>
            <w:vAlign w:val="center"/>
            <w:hideMark/>
          </w:tcPr>
          <w:p w14:paraId="10635C8D" w14:textId="46B93ABA" w:rsidR="003129C8" w:rsidRPr="00597546" w:rsidRDefault="0036224B"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b/>
                <w:noProof w:val="0"/>
                <w:color w:val="000000" w:themeColor="text1"/>
                <w:szCs w:val="18"/>
                <w:lang w:eastAsia="en-GB"/>
              </w:rPr>
              <w:t>Bulgaria—LTS</w:t>
            </w:r>
            <w:r w:rsidRPr="00597546">
              <w:rPr>
                <w:rFonts w:eastAsia="Times New Roman"/>
                <w:noProof w:val="0"/>
                <w:color w:val="000000" w:themeColor="text1"/>
                <w:szCs w:val="18"/>
                <w:lang w:eastAsia="en-GB"/>
              </w:rPr>
              <w:t xml:space="preserve"> </w:t>
            </w:r>
          </w:p>
        </w:tc>
        <w:tc>
          <w:tcPr>
            <w:tcW w:w="1177" w:type="dxa"/>
            <w:tcBorders>
              <w:top w:val="nil"/>
              <w:bottom w:val="single" w:sz="4" w:space="0" w:color="auto"/>
            </w:tcBorders>
            <w:shd w:val="clear" w:color="auto" w:fill="auto"/>
            <w:noWrap/>
            <w:vAlign w:val="center"/>
            <w:hideMark/>
          </w:tcPr>
          <w:p w14:paraId="4EE2511B" w14:textId="16A39D67" w:rsidR="003129C8" w:rsidRPr="00597546" w:rsidRDefault="00D02C5C"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V</w:t>
            </w:r>
            <w:r w:rsidR="003129C8" w:rsidRPr="00597546">
              <w:rPr>
                <w:rFonts w:eastAsia="Times New Roman"/>
                <w:noProof w:val="0"/>
                <w:color w:val="000000" w:themeColor="text1"/>
                <w:szCs w:val="18"/>
                <w:lang w:eastAsia="en-GB"/>
              </w:rPr>
              <w:t>alue</w:t>
            </w:r>
          </w:p>
        </w:tc>
        <w:tc>
          <w:tcPr>
            <w:tcW w:w="1128" w:type="dxa"/>
            <w:tcBorders>
              <w:top w:val="nil"/>
              <w:bottom w:val="single" w:sz="4" w:space="0" w:color="auto"/>
            </w:tcBorders>
            <w:shd w:val="clear" w:color="auto" w:fill="auto"/>
            <w:noWrap/>
            <w:vAlign w:val="center"/>
            <w:hideMark/>
          </w:tcPr>
          <w:p w14:paraId="5B4E6860" w14:textId="1DDA248E" w:rsidR="003129C8" w:rsidRPr="00597546" w:rsidRDefault="00D02C5C"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w:t>
            </w:r>
            <w:r w:rsidR="003129C8" w:rsidRPr="00597546">
              <w:rPr>
                <w:rFonts w:eastAsia="Times New Roman"/>
                <w:noProof w:val="0"/>
                <w:color w:val="000000" w:themeColor="text1"/>
                <w:szCs w:val="18"/>
                <w:lang w:eastAsia="en-GB"/>
              </w:rPr>
              <w:t>core</w:t>
            </w:r>
          </w:p>
        </w:tc>
      </w:tr>
      <w:tr w:rsidR="006768A1" w:rsidRPr="00597546" w14:paraId="403C2BA1" w14:textId="77777777" w:rsidTr="001C097A">
        <w:tc>
          <w:tcPr>
            <w:tcW w:w="5552" w:type="dxa"/>
            <w:tcBorders>
              <w:top w:val="nil"/>
              <w:bottom w:val="single" w:sz="4" w:space="0" w:color="auto"/>
            </w:tcBorders>
            <w:shd w:val="clear" w:color="auto" w:fill="auto"/>
            <w:noWrap/>
            <w:vAlign w:val="center"/>
            <w:hideMark/>
          </w:tcPr>
          <w:p w14:paraId="2CF5F381"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177" w:type="dxa"/>
            <w:tcBorders>
              <w:top w:val="nil"/>
              <w:bottom w:val="single" w:sz="4" w:space="0" w:color="auto"/>
            </w:tcBorders>
            <w:shd w:val="clear" w:color="auto" w:fill="auto"/>
            <w:noWrap/>
            <w:vAlign w:val="center"/>
            <w:hideMark/>
          </w:tcPr>
          <w:p w14:paraId="728B63A4" w14:textId="5196C6E2"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1128" w:type="dxa"/>
            <w:tcBorders>
              <w:top w:val="nil"/>
              <w:bottom w:val="single" w:sz="4" w:space="0" w:color="auto"/>
            </w:tcBorders>
            <w:shd w:val="clear" w:color="auto" w:fill="auto"/>
            <w:noWrap/>
            <w:vAlign w:val="center"/>
            <w:hideMark/>
          </w:tcPr>
          <w:p w14:paraId="687A8B3A"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69AFB8F7" w14:textId="77777777" w:rsidTr="001C097A">
        <w:tc>
          <w:tcPr>
            <w:tcW w:w="5552" w:type="dxa"/>
            <w:tcBorders>
              <w:top w:val="nil"/>
              <w:bottom w:val="single" w:sz="4" w:space="0" w:color="auto"/>
            </w:tcBorders>
            <w:shd w:val="clear" w:color="auto" w:fill="auto"/>
            <w:noWrap/>
            <w:vAlign w:val="center"/>
            <w:hideMark/>
          </w:tcPr>
          <w:p w14:paraId="5F62871E"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177" w:type="dxa"/>
            <w:tcBorders>
              <w:top w:val="nil"/>
              <w:bottom w:val="single" w:sz="4" w:space="0" w:color="auto"/>
            </w:tcBorders>
            <w:shd w:val="clear" w:color="auto" w:fill="auto"/>
            <w:noWrap/>
            <w:vAlign w:val="center"/>
            <w:hideMark/>
          </w:tcPr>
          <w:p w14:paraId="61E67C9D" w14:textId="2058A68B"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1128" w:type="dxa"/>
            <w:tcBorders>
              <w:top w:val="nil"/>
              <w:bottom w:val="single" w:sz="4" w:space="0" w:color="auto"/>
            </w:tcBorders>
            <w:shd w:val="clear" w:color="auto" w:fill="auto"/>
            <w:noWrap/>
            <w:vAlign w:val="center"/>
            <w:hideMark/>
          </w:tcPr>
          <w:p w14:paraId="62477065"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787688FB" w14:textId="77777777" w:rsidTr="001C097A">
        <w:tc>
          <w:tcPr>
            <w:tcW w:w="5552" w:type="dxa"/>
            <w:tcBorders>
              <w:top w:val="nil"/>
              <w:bottom w:val="single" w:sz="4" w:space="0" w:color="auto"/>
            </w:tcBorders>
            <w:shd w:val="clear" w:color="auto" w:fill="auto"/>
            <w:noWrap/>
            <w:vAlign w:val="center"/>
            <w:hideMark/>
          </w:tcPr>
          <w:p w14:paraId="1557D99D"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177" w:type="dxa"/>
            <w:tcBorders>
              <w:top w:val="nil"/>
              <w:bottom w:val="single" w:sz="4" w:space="0" w:color="auto"/>
            </w:tcBorders>
            <w:shd w:val="clear" w:color="auto" w:fill="auto"/>
            <w:noWrap/>
            <w:vAlign w:val="center"/>
            <w:hideMark/>
          </w:tcPr>
          <w:p w14:paraId="66441581" w14:textId="03F9DF31"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1128" w:type="dxa"/>
            <w:tcBorders>
              <w:top w:val="nil"/>
              <w:bottom w:val="single" w:sz="4" w:space="0" w:color="auto"/>
            </w:tcBorders>
            <w:shd w:val="clear" w:color="auto" w:fill="auto"/>
            <w:noWrap/>
            <w:vAlign w:val="center"/>
            <w:hideMark/>
          </w:tcPr>
          <w:p w14:paraId="5CF9DBEA"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EA0E844" w14:textId="77777777" w:rsidTr="001C097A">
        <w:tc>
          <w:tcPr>
            <w:tcW w:w="5552" w:type="dxa"/>
            <w:tcBorders>
              <w:top w:val="nil"/>
              <w:bottom w:val="single" w:sz="4" w:space="0" w:color="auto"/>
            </w:tcBorders>
            <w:shd w:val="clear" w:color="auto" w:fill="auto"/>
            <w:noWrap/>
            <w:vAlign w:val="center"/>
            <w:hideMark/>
          </w:tcPr>
          <w:p w14:paraId="7671F161"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177" w:type="dxa"/>
            <w:tcBorders>
              <w:top w:val="nil"/>
              <w:bottom w:val="single" w:sz="4" w:space="0" w:color="auto"/>
            </w:tcBorders>
            <w:shd w:val="clear" w:color="auto" w:fill="auto"/>
            <w:noWrap/>
            <w:vAlign w:val="center"/>
            <w:hideMark/>
          </w:tcPr>
          <w:p w14:paraId="0C45FB2C" w14:textId="762A0E03"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1128" w:type="dxa"/>
            <w:tcBorders>
              <w:top w:val="nil"/>
              <w:bottom w:val="single" w:sz="4" w:space="0" w:color="auto"/>
            </w:tcBorders>
            <w:shd w:val="clear" w:color="auto" w:fill="auto"/>
            <w:noWrap/>
            <w:vAlign w:val="center"/>
            <w:hideMark/>
          </w:tcPr>
          <w:p w14:paraId="73C16DDF"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319B45F" w14:textId="77777777" w:rsidTr="001C097A">
        <w:tc>
          <w:tcPr>
            <w:tcW w:w="5552" w:type="dxa"/>
            <w:tcBorders>
              <w:top w:val="nil"/>
              <w:bottom w:val="single" w:sz="4" w:space="0" w:color="auto"/>
            </w:tcBorders>
            <w:shd w:val="clear" w:color="auto" w:fill="auto"/>
            <w:noWrap/>
            <w:vAlign w:val="center"/>
            <w:hideMark/>
          </w:tcPr>
          <w:p w14:paraId="5DFB540A"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177" w:type="dxa"/>
            <w:tcBorders>
              <w:top w:val="nil"/>
              <w:bottom w:val="single" w:sz="4" w:space="0" w:color="auto"/>
            </w:tcBorders>
            <w:shd w:val="clear" w:color="auto" w:fill="auto"/>
            <w:noWrap/>
            <w:vAlign w:val="center"/>
            <w:hideMark/>
          </w:tcPr>
          <w:p w14:paraId="0DD3ED96" w14:textId="4668908F"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1128" w:type="dxa"/>
            <w:tcBorders>
              <w:top w:val="nil"/>
              <w:bottom w:val="single" w:sz="4" w:space="0" w:color="auto"/>
            </w:tcBorders>
            <w:shd w:val="clear" w:color="auto" w:fill="auto"/>
            <w:noWrap/>
            <w:vAlign w:val="center"/>
            <w:hideMark/>
          </w:tcPr>
          <w:p w14:paraId="164E40D4"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03C05A59" w14:textId="77777777" w:rsidTr="001C097A">
        <w:tc>
          <w:tcPr>
            <w:tcW w:w="5552" w:type="dxa"/>
            <w:tcBorders>
              <w:top w:val="nil"/>
              <w:bottom w:val="single" w:sz="4" w:space="0" w:color="auto"/>
            </w:tcBorders>
            <w:shd w:val="clear" w:color="auto" w:fill="auto"/>
            <w:noWrap/>
            <w:vAlign w:val="center"/>
            <w:hideMark/>
          </w:tcPr>
          <w:p w14:paraId="1C297290"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177" w:type="dxa"/>
            <w:tcBorders>
              <w:top w:val="nil"/>
              <w:bottom w:val="single" w:sz="4" w:space="0" w:color="auto"/>
            </w:tcBorders>
            <w:shd w:val="clear" w:color="auto" w:fill="auto"/>
            <w:noWrap/>
            <w:vAlign w:val="center"/>
            <w:hideMark/>
          </w:tcPr>
          <w:p w14:paraId="7D1CADD0" w14:textId="347EA760"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1128" w:type="dxa"/>
            <w:tcBorders>
              <w:top w:val="nil"/>
              <w:bottom w:val="single" w:sz="4" w:space="0" w:color="auto"/>
            </w:tcBorders>
            <w:shd w:val="clear" w:color="auto" w:fill="auto"/>
            <w:noWrap/>
            <w:vAlign w:val="center"/>
            <w:hideMark/>
          </w:tcPr>
          <w:p w14:paraId="50450AE9"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155B944F" w14:textId="77777777" w:rsidTr="001C097A">
        <w:tc>
          <w:tcPr>
            <w:tcW w:w="5552" w:type="dxa"/>
            <w:tcBorders>
              <w:top w:val="nil"/>
              <w:bottom w:val="single" w:sz="4" w:space="0" w:color="auto"/>
            </w:tcBorders>
            <w:shd w:val="clear" w:color="auto" w:fill="auto"/>
            <w:noWrap/>
            <w:vAlign w:val="center"/>
            <w:hideMark/>
          </w:tcPr>
          <w:p w14:paraId="0556C9AC"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177" w:type="dxa"/>
            <w:tcBorders>
              <w:top w:val="nil"/>
              <w:bottom w:val="single" w:sz="4" w:space="0" w:color="auto"/>
            </w:tcBorders>
            <w:shd w:val="clear" w:color="auto" w:fill="auto"/>
            <w:noWrap/>
            <w:vAlign w:val="center"/>
            <w:hideMark/>
          </w:tcPr>
          <w:p w14:paraId="6D838DF1" w14:textId="79E7D72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1128" w:type="dxa"/>
            <w:tcBorders>
              <w:top w:val="nil"/>
              <w:bottom w:val="single" w:sz="4" w:space="0" w:color="auto"/>
            </w:tcBorders>
            <w:shd w:val="clear" w:color="auto" w:fill="auto"/>
            <w:noWrap/>
            <w:vAlign w:val="center"/>
            <w:hideMark/>
          </w:tcPr>
          <w:p w14:paraId="6AE95B2C"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6B6A2BD7" w14:textId="77777777" w:rsidTr="001C097A">
        <w:tc>
          <w:tcPr>
            <w:tcW w:w="5552" w:type="dxa"/>
            <w:tcBorders>
              <w:top w:val="nil"/>
              <w:bottom w:val="single" w:sz="4" w:space="0" w:color="auto"/>
            </w:tcBorders>
            <w:shd w:val="clear" w:color="auto" w:fill="auto"/>
            <w:noWrap/>
            <w:vAlign w:val="center"/>
            <w:hideMark/>
          </w:tcPr>
          <w:p w14:paraId="75554EC5"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177" w:type="dxa"/>
            <w:tcBorders>
              <w:top w:val="nil"/>
              <w:bottom w:val="single" w:sz="4" w:space="0" w:color="auto"/>
            </w:tcBorders>
            <w:shd w:val="clear" w:color="auto" w:fill="auto"/>
            <w:noWrap/>
            <w:vAlign w:val="center"/>
            <w:hideMark/>
          </w:tcPr>
          <w:p w14:paraId="64BBE4FC" w14:textId="4E35E5BC"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1128" w:type="dxa"/>
            <w:tcBorders>
              <w:top w:val="nil"/>
              <w:bottom w:val="single" w:sz="4" w:space="0" w:color="auto"/>
            </w:tcBorders>
            <w:shd w:val="clear" w:color="auto" w:fill="auto"/>
            <w:noWrap/>
            <w:vAlign w:val="center"/>
            <w:hideMark/>
          </w:tcPr>
          <w:p w14:paraId="174C767C"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701FD12F" w14:textId="77777777" w:rsidTr="001C097A">
        <w:tc>
          <w:tcPr>
            <w:tcW w:w="5552" w:type="dxa"/>
            <w:tcBorders>
              <w:top w:val="nil"/>
              <w:bottom w:val="single" w:sz="4" w:space="0" w:color="auto"/>
            </w:tcBorders>
            <w:shd w:val="clear" w:color="auto" w:fill="auto"/>
            <w:noWrap/>
            <w:vAlign w:val="center"/>
            <w:hideMark/>
          </w:tcPr>
          <w:p w14:paraId="6320CB2B"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177" w:type="dxa"/>
            <w:tcBorders>
              <w:top w:val="nil"/>
              <w:bottom w:val="single" w:sz="4" w:space="0" w:color="auto"/>
            </w:tcBorders>
            <w:shd w:val="clear" w:color="auto" w:fill="auto"/>
            <w:noWrap/>
            <w:vAlign w:val="center"/>
            <w:hideMark/>
          </w:tcPr>
          <w:p w14:paraId="7C1F1865" w14:textId="04BB2CCD"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1128" w:type="dxa"/>
            <w:tcBorders>
              <w:top w:val="nil"/>
              <w:bottom w:val="single" w:sz="4" w:space="0" w:color="auto"/>
            </w:tcBorders>
            <w:shd w:val="clear" w:color="auto" w:fill="auto"/>
            <w:noWrap/>
            <w:vAlign w:val="center"/>
            <w:hideMark/>
          </w:tcPr>
          <w:p w14:paraId="4FF7CA7C"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44495E48" w14:textId="77777777" w:rsidTr="001C097A">
        <w:tc>
          <w:tcPr>
            <w:tcW w:w="5552" w:type="dxa"/>
            <w:tcBorders>
              <w:top w:val="nil"/>
              <w:bottom w:val="single" w:sz="8" w:space="0" w:color="auto"/>
            </w:tcBorders>
            <w:shd w:val="clear" w:color="auto" w:fill="auto"/>
            <w:noWrap/>
            <w:vAlign w:val="center"/>
            <w:hideMark/>
          </w:tcPr>
          <w:p w14:paraId="0FA8E59F"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Legal status of LTS and targets</w:t>
            </w:r>
          </w:p>
        </w:tc>
        <w:tc>
          <w:tcPr>
            <w:tcW w:w="1177" w:type="dxa"/>
            <w:tcBorders>
              <w:top w:val="nil"/>
              <w:bottom w:val="single" w:sz="8" w:space="0" w:color="auto"/>
            </w:tcBorders>
            <w:shd w:val="clear" w:color="auto" w:fill="auto"/>
            <w:noWrap/>
            <w:vAlign w:val="center"/>
            <w:hideMark/>
          </w:tcPr>
          <w:p w14:paraId="5D7DCDD1" w14:textId="1BB25D3C"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1128" w:type="dxa"/>
            <w:tcBorders>
              <w:top w:val="nil"/>
              <w:bottom w:val="single" w:sz="8" w:space="0" w:color="auto"/>
            </w:tcBorders>
            <w:shd w:val="clear" w:color="auto" w:fill="auto"/>
            <w:noWrap/>
            <w:vAlign w:val="center"/>
            <w:hideMark/>
          </w:tcPr>
          <w:p w14:paraId="3E4DA896" w14:textId="77777777" w:rsidR="003129C8" w:rsidRPr="00597546" w:rsidRDefault="003129C8" w:rsidP="001C097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bl>
    <w:p w14:paraId="5D7CA69D" w14:textId="37576D7D" w:rsidR="003129C8" w:rsidRPr="00597546" w:rsidRDefault="003129C8" w:rsidP="00BE4E21">
      <w:pPr>
        <w:pStyle w:val="MDPI31text"/>
        <w:spacing w:before="240" w:after="240"/>
        <w:rPr>
          <w:rStyle w:val="Heading2Char"/>
          <w:noProof w:val="0"/>
          <w:color w:val="000000" w:themeColor="text1"/>
          <w:sz w:val="20"/>
          <w:szCs w:val="20"/>
        </w:rPr>
      </w:pPr>
      <w:bookmarkStart w:id="13" w:name="_Toc97532423"/>
      <w:r w:rsidRPr="00597546">
        <w:rPr>
          <w:rStyle w:val="Heading2Char"/>
          <w:noProof w:val="0"/>
          <w:color w:val="000000" w:themeColor="text1"/>
          <w:sz w:val="20"/>
          <w:szCs w:val="20"/>
        </w:rPr>
        <w:t>Croatia</w:t>
      </w:r>
      <w:bookmarkEnd w:id="13"/>
    </w:p>
    <w:p w14:paraId="30101BBE" w14:textId="733B3BE6" w:rsidR="00D02C5C" w:rsidRPr="006D485E" w:rsidRDefault="00D02C5C" w:rsidP="006D485E">
      <w:pPr>
        <w:pStyle w:val="MDPI41tablecaption"/>
        <w:rPr>
          <w:b/>
          <w:bCs/>
        </w:rPr>
      </w:pPr>
      <w:r w:rsidRPr="00597546">
        <w:rPr>
          <w:b/>
          <w:bCs/>
        </w:rPr>
        <w:t xml:space="preserve">Table </w:t>
      </w:r>
      <w:r w:rsidRPr="006D485E">
        <w:rPr>
          <w:b/>
          <w:bCs/>
        </w:rPr>
        <w:fldChar w:fldCharType="begin"/>
      </w:r>
      <w:r w:rsidRPr="00597546">
        <w:rPr>
          <w:b/>
          <w:bCs/>
        </w:rPr>
        <w:instrText xml:space="preserve"> SEQ Table \* ARABIC </w:instrText>
      </w:r>
      <w:r w:rsidRPr="00597546">
        <w:rPr>
          <w:b/>
          <w:bCs/>
        </w:rPr>
        <w:fldChar w:fldCharType="separate"/>
      </w:r>
      <w:r w:rsidR="0036224B" w:rsidRPr="006D485E">
        <w:rPr>
          <w:b/>
          <w:bCs/>
          <w:noProof/>
        </w:rPr>
        <w:t>2</w:t>
      </w:r>
      <w:r w:rsidRPr="006D485E">
        <w:rPr>
          <w:b/>
          <w:bCs/>
        </w:rPr>
        <w:fldChar w:fldCharType="end"/>
      </w:r>
      <w:r w:rsidRPr="006D485E">
        <w:rPr>
          <w:b/>
          <w:bCs/>
        </w:rPr>
        <w:t xml:space="preserve">0. </w:t>
      </w:r>
      <w:r w:rsidRPr="006D485E">
        <w:t>Croatia NECPs targets</w:t>
      </w:r>
    </w:p>
    <w:tbl>
      <w:tblPr>
        <w:tblW w:w="7882" w:type="dxa"/>
        <w:tblInd w:w="2608" w:type="dxa"/>
        <w:tblLayout w:type="fixed"/>
        <w:tblCellMar>
          <w:left w:w="0" w:type="dxa"/>
          <w:right w:w="0" w:type="dxa"/>
        </w:tblCellMar>
        <w:tblLook w:val="04A0" w:firstRow="1" w:lastRow="0" w:firstColumn="1" w:lastColumn="0" w:noHBand="0" w:noVBand="1"/>
      </w:tblPr>
      <w:tblGrid>
        <w:gridCol w:w="1503"/>
        <w:gridCol w:w="1559"/>
        <w:gridCol w:w="709"/>
        <w:gridCol w:w="733"/>
        <w:gridCol w:w="1126"/>
        <w:gridCol w:w="1126"/>
        <w:gridCol w:w="1126"/>
      </w:tblGrid>
      <w:tr w:rsidR="0036224B" w:rsidRPr="00597546" w14:paraId="280B56C7" w14:textId="0BC28466" w:rsidTr="00DD4A18">
        <w:tc>
          <w:tcPr>
            <w:tcW w:w="7882" w:type="dxa"/>
            <w:gridSpan w:val="7"/>
            <w:tcBorders>
              <w:top w:val="single" w:sz="8" w:space="0" w:color="auto"/>
              <w:bottom w:val="single" w:sz="4" w:space="0" w:color="auto"/>
            </w:tcBorders>
            <w:shd w:val="clear" w:color="auto" w:fill="auto"/>
            <w:noWrap/>
            <w:vAlign w:val="center"/>
            <w:hideMark/>
          </w:tcPr>
          <w:p w14:paraId="405DE48B" w14:textId="54B90E89" w:rsidR="0036224B" w:rsidRPr="006D485E" w:rsidRDefault="0036224B" w:rsidP="0070424B">
            <w:pPr>
              <w:pStyle w:val="Heading5"/>
              <w:keepNext w:val="0"/>
              <w:keepLines w:val="0"/>
              <w:autoSpaceDE w:val="0"/>
              <w:autoSpaceDN w:val="0"/>
              <w:adjustRightInd w:val="0"/>
              <w:snapToGrid w:val="0"/>
              <w:spacing w:before="0" w:line="240" w:lineRule="auto"/>
              <w:jc w:val="center"/>
              <w:rPr>
                <w:noProof w:val="0"/>
                <w:color w:val="000000" w:themeColor="text1"/>
                <w:sz w:val="20"/>
                <w:szCs w:val="18"/>
                <w:lang w:eastAsia="en-GB"/>
              </w:rPr>
            </w:pPr>
            <w:r w:rsidRPr="00597546">
              <w:rPr>
                <w:noProof w:val="0"/>
                <w:color w:val="000000" w:themeColor="text1"/>
                <w:sz w:val="20"/>
                <w:szCs w:val="18"/>
                <w:lang w:eastAsia="en-GB"/>
              </w:rPr>
              <w:t>Croatia—NECPs Targets</w:t>
            </w:r>
            <w:r w:rsidRPr="00597546">
              <w:rPr>
                <w:rFonts w:eastAsia="Times New Roman"/>
                <w:noProof w:val="0"/>
                <w:color w:val="000000" w:themeColor="text1"/>
                <w:sz w:val="20"/>
                <w:szCs w:val="18"/>
                <w:lang w:eastAsia="en-GB"/>
              </w:rPr>
              <w:t xml:space="preserve"> </w:t>
            </w:r>
          </w:p>
        </w:tc>
      </w:tr>
      <w:tr w:rsidR="0070424B" w:rsidRPr="00597546" w14:paraId="123F620A" w14:textId="77777777" w:rsidTr="006D485E">
        <w:tc>
          <w:tcPr>
            <w:tcW w:w="1503" w:type="dxa"/>
            <w:tcBorders>
              <w:top w:val="nil"/>
              <w:bottom w:val="single" w:sz="4" w:space="0" w:color="auto"/>
            </w:tcBorders>
            <w:shd w:val="clear" w:color="auto" w:fill="auto"/>
            <w:vAlign w:val="center"/>
            <w:hideMark/>
          </w:tcPr>
          <w:p w14:paraId="560CD7C6" w14:textId="04434B35" w:rsidR="00607640" w:rsidRPr="00597546" w:rsidRDefault="00607640" w:rsidP="0070424B">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National </w:t>
            </w:r>
            <w:r w:rsidR="00D02C5C" w:rsidRPr="00597546">
              <w:rPr>
                <w:rFonts w:eastAsia="Times New Roman"/>
                <w:b/>
                <w:bCs/>
                <w:noProof w:val="0"/>
                <w:color w:val="000000" w:themeColor="text1"/>
                <w:szCs w:val="18"/>
                <w:lang w:eastAsia="en-GB"/>
              </w:rPr>
              <w:t>T</w:t>
            </w:r>
            <w:r w:rsidRPr="00597546">
              <w:rPr>
                <w:rFonts w:eastAsia="Times New Roman"/>
                <w:b/>
                <w:bCs/>
                <w:noProof w:val="0"/>
                <w:color w:val="000000" w:themeColor="text1"/>
                <w:szCs w:val="18"/>
                <w:lang w:eastAsia="en-GB"/>
              </w:rPr>
              <w:t xml:space="preserve">arget </w:t>
            </w:r>
            <w:r w:rsidR="00D02C5C" w:rsidRPr="00597546">
              <w:rPr>
                <w:rFonts w:eastAsia="Times New Roman"/>
                <w:b/>
                <w:bCs/>
                <w:noProof w:val="0"/>
                <w:color w:val="000000" w:themeColor="text1"/>
                <w:szCs w:val="18"/>
                <w:lang w:eastAsia="en-GB"/>
              </w:rPr>
              <w:t>C</w:t>
            </w:r>
            <w:r w:rsidRPr="00597546">
              <w:rPr>
                <w:rFonts w:eastAsia="Times New Roman"/>
                <w:b/>
                <w:bCs/>
                <w:noProof w:val="0"/>
                <w:color w:val="000000" w:themeColor="text1"/>
                <w:szCs w:val="18"/>
                <w:lang w:eastAsia="en-GB"/>
              </w:rPr>
              <w:t>ontribution</w:t>
            </w:r>
          </w:p>
        </w:tc>
        <w:tc>
          <w:tcPr>
            <w:tcW w:w="1559" w:type="dxa"/>
            <w:tcBorders>
              <w:top w:val="nil"/>
              <w:bottom w:val="single" w:sz="4" w:space="0" w:color="auto"/>
            </w:tcBorders>
            <w:shd w:val="clear" w:color="auto" w:fill="auto"/>
            <w:vAlign w:val="center"/>
            <w:hideMark/>
          </w:tcPr>
          <w:p w14:paraId="45BEABB5" w14:textId="7C13272D" w:rsidR="00607640" w:rsidRPr="00597546" w:rsidRDefault="00D02C5C" w:rsidP="0070424B">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L</w:t>
            </w:r>
            <w:r w:rsidR="00607640" w:rsidRPr="00597546">
              <w:rPr>
                <w:rFonts w:eastAsia="Times New Roman"/>
                <w:b/>
                <w:bCs/>
                <w:noProof w:val="0"/>
                <w:color w:val="000000" w:themeColor="text1"/>
                <w:szCs w:val="18"/>
                <w:lang w:eastAsia="en-GB"/>
              </w:rPr>
              <w:t>atest available data (</w:t>
            </w:r>
            <w:r w:rsidR="006460CB" w:rsidRPr="00597546">
              <w:rPr>
                <w:rFonts w:eastAsia="Times New Roman"/>
                <w:b/>
                <w:bCs/>
                <w:noProof w:val="0"/>
                <w:color w:val="000000" w:themeColor="text1"/>
                <w:szCs w:val="18"/>
                <w:lang w:eastAsia="en-GB"/>
              </w:rPr>
              <w:t>O</w:t>
            </w:r>
            <w:r w:rsidR="00607640" w:rsidRPr="00597546">
              <w:rPr>
                <w:rFonts w:eastAsia="Times New Roman"/>
                <w:b/>
                <w:bCs/>
                <w:noProof w:val="0"/>
                <w:color w:val="000000" w:themeColor="text1"/>
                <w:szCs w:val="18"/>
                <w:lang w:eastAsia="en-GB"/>
              </w:rPr>
              <w:t>ct 2020)</w:t>
            </w:r>
          </w:p>
        </w:tc>
        <w:tc>
          <w:tcPr>
            <w:tcW w:w="709" w:type="dxa"/>
            <w:tcBorders>
              <w:top w:val="nil"/>
              <w:bottom w:val="single" w:sz="4" w:space="0" w:color="auto"/>
            </w:tcBorders>
            <w:shd w:val="clear" w:color="auto" w:fill="auto"/>
            <w:vAlign w:val="center"/>
            <w:hideMark/>
          </w:tcPr>
          <w:p w14:paraId="3ECE245B" w14:textId="05D2D27A" w:rsidR="00607640" w:rsidRPr="00597546" w:rsidRDefault="00607640" w:rsidP="0070424B">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2020 </w:t>
            </w:r>
            <w:r w:rsidR="00D02C5C" w:rsidRPr="00597546">
              <w:rPr>
                <w:rFonts w:eastAsia="Times New Roman"/>
                <w:b/>
                <w:bCs/>
                <w:noProof w:val="0"/>
                <w:color w:val="000000" w:themeColor="text1"/>
                <w:szCs w:val="18"/>
                <w:lang w:eastAsia="en-GB"/>
              </w:rPr>
              <w:t>T</w:t>
            </w:r>
            <w:r w:rsidRPr="00597546">
              <w:rPr>
                <w:rFonts w:eastAsia="Times New Roman"/>
                <w:b/>
                <w:bCs/>
                <w:noProof w:val="0"/>
                <w:color w:val="000000" w:themeColor="text1"/>
                <w:szCs w:val="18"/>
                <w:lang w:eastAsia="en-GB"/>
              </w:rPr>
              <w:t>arget</w:t>
            </w:r>
          </w:p>
        </w:tc>
        <w:tc>
          <w:tcPr>
            <w:tcW w:w="733" w:type="dxa"/>
            <w:tcBorders>
              <w:top w:val="nil"/>
              <w:bottom w:val="single" w:sz="4" w:space="0" w:color="auto"/>
            </w:tcBorders>
            <w:shd w:val="clear" w:color="auto" w:fill="auto"/>
            <w:vAlign w:val="center"/>
            <w:hideMark/>
          </w:tcPr>
          <w:p w14:paraId="05559C97" w14:textId="03E13FCE" w:rsidR="00607640" w:rsidRPr="00597546" w:rsidRDefault="00607640" w:rsidP="0070424B">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2030 </w:t>
            </w:r>
            <w:r w:rsidR="00D02C5C" w:rsidRPr="00597546">
              <w:rPr>
                <w:rFonts w:eastAsia="Times New Roman"/>
                <w:b/>
                <w:bCs/>
                <w:noProof w:val="0"/>
                <w:color w:val="000000" w:themeColor="text1"/>
                <w:szCs w:val="18"/>
                <w:lang w:eastAsia="en-GB"/>
              </w:rPr>
              <w:t>T</w:t>
            </w:r>
            <w:r w:rsidRPr="00597546">
              <w:rPr>
                <w:rFonts w:eastAsia="Times New Roman"/>
                <w:b/>
                <w:bCs/>
                <w:noProof w:val="0"/>
                <w:color w:val="000000" w:themeColor="text1"/>
                <w:szCs w:val="18"/>
                <w:lang w:eastAsia="en-GB"/>
              </w:rPr>
              <w:t>arget</w:t>
            </w:r>
          </w:p>
        </w:tc>
        <w:tc>
          <w:tcPr>
            <w:tcW w:w="1126" w:type="dxa"/>
            <w:tcBorders>
              <w:top w:val="nil"/>
              <w:bottom w:val="single" w:sz="4" w:space="0" w:color="auto"/>
            </w:tcBorders>
            <w:shd w:val="clear" w:color="auto" w:fill="auto"/>
            <w:vAlign w:val="center"/>
            <w:hideMark/>
          </w:tcPr>
          <w:p w14:paraId="4065050D" w14:textId="4B6EDECB" w:rsidR="00607640" w:rsidRPr="00597546" w:rsidRDefault="00D02C5C" w:rsidP="0070424B">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A</w:t>
            </w:r>
            <w:r w:rsidR="00607640" w:rsidRPr="00597546">
              <w:rPr>
                <w:rFonts w:eastAsia="Times New Roman"/>
                <w:b/>
                <w:bCs/>
                <w:noProof w:val="0"/>
                <w:color w:val="000000" w:themeColor="text1"/>
                <w:szCs w:val="18"/>
                <w:lang w:eastAsia="en-GB"/>
              </w:rPr>
              <w:t xml:space="preserve">mbition </w:t>
            </w:r>
            <w:r w:rsidRPr="00597546">
              <w:rPr>
                <w:rFonts w:eastAsia="Times New Roman"/>
                <w:b/>
                <w:bCs/>
                <w:noProof w:val="0"/>
                <w:color w:val="000000" w:themeColor="text1"/>
                <w:szCs w:val="18"/>
                <w:lang w:eastAsia="en-GB"/>
              </w:rPr>
              <w:t>L</w:t>
            </w:r>
            <w:r w:rsidR="00607640" w:rsidRPr="00597546">
              <w:rPr>
                <w:rFonts w:eastAsia="Times New Roman"/>
                <w:b/>
                <w:bCs/>
                <w:noProof w:val="0"/>
                <w:color w:val="000000" w:themeColor="text1"/>
                <w:szCs w:val="18"/>
                <w:lang w:eastAsia="en-GB"/>
              </w:rPr>
              <w:t>evel</w:t>
            </w:r>
          </w:p>
        </w:tc>
        <w:tc>
          <w:tcPr>
            <w:tcW w:w="1126" w:type="dxa"/>
            <w:tcBorders>
              <w:top w:val="nil"/>
              <w:bottom w:val="single" w:sz="4" w:space="0" w:color="auto"/>
            </w:tcBorders>
            <w:shd w:val="clear" w:color="auto" w:fill="auto"/>
            <w:vAlign w:val="center"/>
          </w:tcPr>
          <w:p w14:paraId="7E7FA666" w14:textId="6D1577C5" w:rsidR="00607640" w:rsidRPr="00597546" w:rsidRDefault="00607640" w:rsidP="0070424B">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 </w:t>
            </w:r>
          </w:p>
        </w:tc>
        <w:tc>
          <w:tcPr>
            <w:tcW w:w="1126" w:type="dxa"/>
            <w:tcBorders>
              <w:top w:val="nil"/>
              <w:bottom w:val="single" w:sz="4" w:space="0" w:color="auto"/>
            </w:tcBorders>
            <w:shd w:val="clear" w:color="auto" w:fill="auto"/>
            <w:vAlign w:val="center"/>
            <w:hideMark/>
          </w:tcPr>
          <w:p w14:paraId="021F9FBA" w14:textId="7765E86F" w:rsidR="00607640" w:rsidRPr="00597546" w:rsidRDefault="00607640" w:rsidP="0070424B">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NECPs 2030 </w:t>
            </w:r>
            <w:r w:rsidR="00D02C5C" w:rsidRPr="00597546">
              <w:rPr>
                <w:rFonts w:eastAsia="Times New Roman"/>
                <w:b/>
                <w:bCs/>
                <w:noProof w:val="0"/>
                <w:color w:val="000000" w:themeColor="text1"/>
                <w:szCs w:val="18"/>
                <w:lang w:eastAsia="en-GB"/>
              </w:rPr>
              <w:t>T</w:t>
            </w:r>
            <w:r w:rsidRPr="00597546">
              <w:rPr>
                <w:rFonts w:eastAsia="Times New Roman"/>
                <w:b/>
                <w:bCs/>
                <w:noProof w:val="0"/>
                <w:color w:val="000000" w:themeColor="text1"/>
                <w:szCs w:val="18"/>
                <w:lang w:eastAsia="en-GB"/>
              </w:rPr>
              <w:t>arget</w:t>
            </w:r>
          </w:p>
        </w:tc>
      </w:tr>
      <w:tr w:rsidR="0070424B" w:rsidRPr="00597546" w14:paraId="0A98280C" w14:textId="77777777" w:rsidTr="006D485E">
        <w:tc>
          <w:tcPr>
            <w:tcW w:w="1503" w:type="dxa"/>
            <w:tcBorders>
              <w:top w:val="nil"/>
              <w:bottom w:val="single" w:sz="4" w:space="0" w:color="auto"/>
            </w:tcBorders>
            <w:shd w:val="clear" w:color="auto" w:fill="auto"/>
            <w:noWrap/>
            <w:vAlign w:val="center"/>
            <w:hideMark/>
          </w:tcPr>
          <w:p w14:paraId="24A0C758" w14:textId="77777777"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1559" w:type="dxa"/>
            <w:tcBorders>
              <w:top w:val="nil"/>
              <w:bottom w:val="single" w:sz="4" w:space="0" w:color="auto"/>
            </w:tcBorders>
            <w:shd w:val="clear" w:color="auto" w:fill="auto"/>
            <w:noWrap/>
            <w:vAlign w:val="center"/>
            <w:hideMark/>
          </w:tcPr>
          <w:p w14:paraId="470C3DCE" w14:textId="3BA8A124"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709" w:type="dxa"/>
            <w:tcBorders>
              <w:top w:val="nil"/>
              <w:bottom w:val="single" w:sz="4" w:space="0" w:color="auto"/>
            </w:tcBorders>
            <w:shd w:val="clear" w:color="auto" w:fill="auto"/>
            <w:noWrap/>
            <w:vAlign w:val="center"/>
            <w:hideMark/>
          </w:tcPr>
          <w:p w14:paraId="3BABE293" w14:textId="77777777"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11</w:t>
            </w:r>
          </w:p>
        </w:tc>
        <w:tc>
          <w:tcPr>
            <w:tcW w:w="733" w:type="dxa"/>
            <w:tcBorders>
              <w:top w:val="nil"/>
              <w:bottom w:val="single" w:sz="4" w:space="0" w:color="auto"/>
            </w:tcBorders>
            <w:shd w:val="clear" w:color="auto" w:fill="auto"/>
            <w:noWrap/>
            <w:vAlign w:val="center"/>
            <w:hideMark/>
          </w:tcPr>
          <w:p w14:paraId="4C1FF9F8" w14:textId="21AB9850"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p>
        </w:tc>
        <w:tc>
          <w:tcPr>
            <w:tcW w:w="1126" w:type="dxa"/>
            <w:tcBorders>
              <w:top w:val="nil"/>
              <w:bottom w:val="single" w:sz="4" w:space="0" w:color="auto"/>
            </w:tcBorders>
            <w:shd w:val="clear" w:color="auto" w:fill="auto"/>
            <w:noWrap/>
            <w:vAlign w:val="center"/>
            <w:hideMark/>
          </w:tcPr>
          <w:p w14:paraId="01C56D66" w14:textId="77777777"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 in ESR (</w:t>
            </w:r>
            <w:proofErr w:type="spellStart"/>
            <w:r w:rsidRPr="00597546">
              <w:rPr>
                <w:rFonts w:eastAsia="Times New Roman"/>
                <w:noProof w:val="0"/>
                <w:color w:val="000000" w:themeColor="text1"/>
                <w:szCs w:val="18"/>
                <w:lang w:eastAsia="en-GB"/>
              </w:rPr>
              <w:t>adeq</w:t>
            </w:r>
            <w:proofErr w:type="spellEnd"/>
            <w:r w:rsidRPr="00597546">
              <w:rPr>
                <w:rFonts w:eastAsia="Times New Roman"/>
                <w:noProof w:val="0"/>
                <w:color w:val="000000" w:themeColor="text1"/>
                <w:szCs w:val="18"/>
                <w:lang w:eastAsia="en-GB"/>
              </w:rPr>
              <w:t>)</w:t>
            </w:r>
          </w:p>
        </w:tc>
        <w:tc>
          <w:tcPr>
            <w:tcW w:w="1126" w:type="dxa"/>
            <w:tcBorders>
              <w:top w:val="nil"/>
              <w:bottom w:val="single" w:sz="4" w:space="0" w:color="auto"/>
            </w:tcBorders>
            <w:shd w:val="clear" w:color="auto" w:fill="auto"/>
            <w:vAlign w:val="center"/>
          </w:tcPr>
          <w:p w14:paraId="0E028E6A" w14:textId="0C530DE4"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1126" w:type="dxa"/>
            <w:tcBorders>
              <w:top w:val="nil"/>
              <w:bottom w:val="single" w:sz="4" w:space="0" w:color="auto"/>
            </w:tcBorders>
            <w:shd w:val="clear" w:color="auto" w:fill="auto"/>
            <w:noWrap/>
            <w:vAlign w:val="center"/>
            <w:hideMark/>
          </w:tcPr>
          <w:p w14:paraId="131E405F" w14:textId="722FA972"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−40</w:t>
            </w:r>
          </w:p>
        </w:tc>
      </w:tr>
      <w:tr w:rsidR="0070424B" w:rsidRPr="00597546" w14:paraId="2D4EFE10" w14:textId="77777777" w:rsidTr="006D485E">
        <w:tc>
          <w:tcPr>
            <w:tcW w:w="1503" w:type="dxa"/>
            <w:tcBorders>
              <w:top w:val="nil"/>
              <w:bottom w:val="single" w:sz="4" w:space="0" w:color="auto"/>
            </w:tcBorders>
            <w:shd w:val="clear" w:color="auto" w:fill="auto"/>
            <w:noWrap/>
            <w:vAlign w:val="center"/>
            <w:hideMark/>
          </w:tcPr>
          <w:p w14:paraId="0A451C4B" w14:textId="1B92F099"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1559" w:type="dxa"/>
            <w:tcBorders>
              <w:top w:val="nil"/>
              <w:bottom w:val="single" w:sz="4" w:space="0" w:color="auto"/>
            </w:tcBorders>
            <w:shd w:val="clear" w:color="auto" w:fill="auto"/>
            <w:noWrap/>
            <w:vAlign w:val="center"/>
            <w:hideMark/>
          </w:tcPr>
          <w:p w14:paraId="185B2B1C" w14:textId="77777777"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28</w:t>
            </w:r>
          </w:p>
        </w:tc>
        <w:tc>
          <w:tcPr>
            <w:tcW w:w="709" w:type="dxa"/>
            <w:tcBorders>
              <w:top w:val="nil"/>
              <w:bottom w:val="single" w:sz="4" w:space="0" w:color="auto"/>
            </w:tcBorders>
            <w:shd w:val="clear" w:color="auto" w:fill="auto"/>
            <w:noWrap/>
            <w:vAlign w:val="center"/>
            <w:hideMark/>
          </w:tcPr>
          <w:p w14:paraId="7C919E0C" w14:textId="77777777"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20</w:t>
            </w:r>
          </w:p>
        </w:tc>
        <w:tc>
          <w:tcPr>
            <w:tcW w:w="733" w:type="dxa"/>
            <w:tcBorders>
              <w:top w:val="nil"/>
              <w:bottom w:val="single" w:sz="4" w:space="0" w:color="auto"/>
            </w:tcBorders>
            <w:shd w:val="clear" w:color="auto" w:fill="auto"/>
            <w:noWrap/>
            <w:vAlign w:val="center"/>
            <w:hideMark/>
          </w:tcPr>
          <w:p w14:paraId="79691A22" w14:textId="6F24E43D" w:rsidR="00607640" w:rsidRPr="006D485E"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36</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1126" w:type="dxa"/>
            <w:tcBorders>
              <w:top w:val="nil"/>
              <w:bottom w:val="single" w:sz="4" w:space="0" w:color="auto"/>
            </w:tcBorders>
            <w:shd w:val="clear" w:color="auto" w:fill="auto"/>
            <w:noWrap/>
            <w:vAlign w:val="center"/>
            <w:hideMark/>
          </w:tcPr>
          <w:p w14:paraId="501C7A38" w14:textId="77777777"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Sufficiently ambit</w:t>
            </w:r>
          </w:p>
        </w:tc>
        <w:tc>
          <w:tcPr>
            <w:tcW w:w="1126" w:type="dxa"/>
            <w:tcBorders>
              <w:top w:val="nil"/>
              <w:bottom w:val="single" w:sz="4" w:space="0" w:color="auto"/>
            </w:tcBorders>
            <w:shd w:val="clear" w:color="auto" w:fill="auto"/>
            <w:vAlign w:val="center"/>
          </w:tcPr>
          <w:p w14:paraId="6F899786" w14:textId="23C6FBA5"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1126" w:type="dxa"/>
            <w:tcBorders>
              <w:top w:val="nil"/>
              <w:bottom w:val="single" w:sz="4" w:space="0" w:color="auto"/>
            </w:tcBorders>
            <w:shd w:val="clear" w:color="auto" w:fill="auto"/>
            <w:noWrap/>
            <w:vAlign w:val="center"/>
            <w:hideMark/>
          </w:tcPr>
          <w:p w14:paraId="0C86E013" w14:textId="77777777"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70424B" w:rsidRPr="00597546" w14:paraId="667C1DB7" w14:textId="77777777" w:rsidTr="006D485E">
        <w:tc>
          <w:tcPr>
            <w:tcW w:w="1503" w:type="dxa"/>
            <w:tcBorders>
              <w:top w:val="nil"/>
              <w:bottom w:val="single" w:sz="4" w:space="0" w:color="auto"/>
            </w:tcBorders>
            <w:shd w:val="clear" w:color="auto" w:fill="auto"/>
            <w:noWrap/>
            <w:vAlign w:val="center"/>
            <w:hideMark/>
          </w:tcPr>
          <w:p w14:paraId="4A757864" w14:textId="77777777"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1559" w:type="dxa"/>
            <w:tcBorders>
              <w:top w:val="nil"/>
              <w:bottom w:val="single" w:sz="4" w:space="0" w:color="auto"/>
            </w:tcBorders>
            <w:shd w:val="clear" w:color="auto" w:fill="auto"/>
            <w:noWrap/>
            <w:vAlign w:val="center"/>
            <w:hideMark/>
          </w:tcPr>
          <w:p w14:paraId="1798603C" w14:textId="7554DD03" w:rsidR="00607640" w:rsidRPr="006D485E"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8</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2</w:t>
            </w:r>
          </w:p>
        </w:tc>
        <w:tc>
          <w:tcPr>
            <w:tcW w:w="709" w:type="dxa"/>
            <w:tcBorders>
              <w:top w:val="nil"/>
              <w:bottom w:val="single" w:sz="4" w:space="0" w:color="auto"/>
            </w:tcBorders>
            <w:shd w:val="clear" w:color="auto" w:fill="auto"/>
            <w:noWrap/>
            <w:vAlign w:val="center"/>
            <w:hideMark/>
          </w:tcPr>
          <w:p w14:paraId="4BB09159" w14:textId="53AFA8CF" w:rsidR="00607640" w:rsidRPr="006D485E"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noProof w:val="0"/>
                <w:color w:val="000000" w:themeColor="text1"/>
                <w:szCs w:val="18"/>
                <w:lang w:eastAsia="en-GB"/>
              </w:rPr>
              <w:t>10</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7</w:t>
            </w:r>
          </w:p>
        </w:tc>
        <w:tc>
          <w:tcPr>
            <w:tcW w:w="733" w:type="dxa"/>
            <w:tcBorders>
              <w:top w:val="nil"/>
              <w:bottom w:val="single" w:sz="4" w:space="0" w:color="auto"/>
            </w:tcBorders>
            <w:shd w:val="clear" w:color="auto" w:fill="auto"/>
            <w:noWrap/>
            <w:vAlign w:val="center"/>
            <w:hideMark/>
          </w:tcPr>
          <w:p w14:paraId="4FC4DBF9" w14:textId="14EBFC9F" w:rsidR="00607640" w:rsidRPr="006D485E"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noProof w:val="0"/>
                <w:color w:val="000000" w:themeColor="text1"/>
                <w:szCs w:val="18"/>
                <w:lang w:eastAsia="en-GB"/>
              </w:rPr>
              <w:t>8</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23</w:t>
            </w:r>
          </w:p>
        </w:tc>
        <w:tc>
          <w:tcPr>
            <w:tcW w:w="1126" w:type="dxa"/>
            <w:tcBorders>
              <w:top w:val="nil"/>
              <w:bottom w:val="single" w:sz="4" w:space="0" w:color="auto"/>
            </w:tcBorders>
            <w:shd w:val="clear" w:color="auto" w:fill="auto"/>
            <w:noWrap/>
            <w:vAlign w:val="center"/>
            <w:hideMark/>
          </w:tcPr>
          <w:p w14:paraId="4E37B4BA" w14:textId="77777777"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low</w:t>
            </w:r>
          </w:p>
        </w:tc>
        <w:tc>
          <w:tcPr>
            <w:tcW w:w="1126" w:type="dxa"/>
            <w:tcBorders>
              <w:top w:val="nil"/>
              <w:bottom w:val="single" w:sz="4" w:space="0" w:color="auto"/>
            </w:tcBorders>
            <w:shd w:val="clear" w:color="auto" w:fill="auto"/>
            <w:vAlign w:val="center"/>
          </w:tcPr>
          <w:p w14:paraId="4A1D122B" w14:textId="4AFFF470"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126" w:type="dxa"/>
            <w:tcBorders>
              <w:top w:val="nil"/>
              <w:bottom w:val="single" w:sz="4" w:space="0" w:color="auto"/>
            </w:tcBorders>
            <w:shd w:val="clear" w:color="auto" w:fill="auto"/>
            <w:noWrap/>
            <w:vAlign w:val="center"/>
            <w:hideMark/>
          </w:tcPr>
          <w:p w14:paraId="584EEA37" w14:textId="3C47170F" w:rsidR="00607640" w:rsidRPr="006D485E"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70424B" w:rsidRPr="00597546" w14:paraId="72C3BED9" w14:textId="77777777" w:rsidTr="006D485E">
        <w:tc>
          <w:tcPr>
            <w:tcW w:w="1503" w:type="dxa"/>
            <w:tcBorders>
              <w:top w:val="nil"/>
              <w:bottom w:val="single" w:sz="4" w:space="0" w:color="auto"/>
            </w:tcBorders>
            <w:shd w:val="clear" w:color="auto" w:fill="auto"/>
            <w:noWrap/>
            <w:vAlign w:val="center"/>
            <w:hideMark/>
          </w:tcPr>
          <w:p w14:paraId="428CD83C" w14:textId="77777777"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1559" w:type="dxa"/>
            <w:tcBorders>
              <w:top w:val="nil"/>
              <w:bottom w:val="single" w:sz="4" w:space="0" w:color="auto"/>
            </w:tcBorders>
            <w:shd w:val="clear" w:color="auto" w:fill="auto"/>
            <w:noWrap/>
            <w:vAlign w:val="center"/>
            <w:hideMark/>
          </w:tcPr>
          <w:p w14:paraId="30505F13" w14:textId="0E4C763D" w:rsidR="00607640" w:rsidRPr="006D485E"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9</w:t>
            </w:r>
          </w:p>
        </w:tc>
        <w:tc>
          <w:tcPr>
            <w:tcW w:w="709" w:type="dxa"/>
            <w:tcBorders>
              <w:top w:val="nil"/>
              <w:bottom w:val="single" w:sz="4" w:space="0" w:color="auto"/>
            </w:tcBorders>
            <w:shd w:val="clear" w:color="auto" w:fill="auto"/>
            <w:noWrap/>
            <w:vAlign w:val="center"/>
            <w:hideMark/>
          </w:tcPr>
          <w:p w14:paraId="165C1740" w14:textId="77777777"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p>
        </w:tc>
        <w:tc>
          <w:tcPr>
            <w:tcW w:w="733" w:type="dxa"/>
            <w:tcBorders>
              <w:top w:val="nil"/>
              <w:bottom w:val="single" w:sz="4" w:space="0" w:color="auto"/>
            </w:tcBorders>
            <w:shd w:val="clear" w:color="auto" w:fill="auto"/>
            <w:noWrap/>
            <w:vAlign w:val="center"/>
            <w:hideMark/>
          </w:tcPr>
          <w:p w14:paraId="65F4A054" w14:textId="2660C932" w:rsidR="00607640" w:rsidRPr="006D485E"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85</w:t>
            </w:r>
          </w:p>
        </w:tc>
        <w:tc>
          <w:tcPr>
            <w:tcW w:w="1126" w:type="dxa"/>
            <w:tcBorders>
              <w:top w:val="nil"/>
              <w:bottom w:val="single" w:sz="4" w:space="0" w:color="auto"/>
            </w:tcBorders>
            <w:shd w:val="clear" w:color="auto" w:fill="auto"/>
            <w:noWrap/>
            <w:vAlign w:val="center"/>
            <w:hideMark/>
          </w:tcPr>
          <w:p w14:paraId="74B7AB8D" w14:textId="6A133E21" w:rsidR="00607640" w:rsidRPr="00597546" w:rsidRDefault="00EF77E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low</w:t>
            </w:r>
          </w:p>
        </w:tc>
        <w:tc>
          <w:tcPr>
            <w:tcW w:w="1126" w:type="dxa"/>
            <w:tcBorders>
              <w:top w:val="nil"/>
              <w:bottom w:val="single" w:sz="4" w:space="0" w:color="auto"/>
            </w:tcBorders>
            <w:shd w:val="clear" w:color="auto" w:fill="auto"/>
            <w:vAlign w:val="center"/>
          </w:tcPr>
          <w:p w14:paraId="453D35C9" w14:textId="40C0BE14"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126" w:type="dxa"/>
            <w:tcBorders>
              <w:top w:val="nil"/>
              <w:bottom w:val="single" w:sz="4" w:space="0" w:color="auto"/>
            </w:tcBorders>
            <w:shd w:val="clear" w:color="auto" w:fill="auto"/>
            <w:noWrap/>
            <w:vAlign w:val="center"/>
            <w:hideMark/>
          </w:tcPr>
          <w:p w14:paraId="584539B5" w14:textId="0D1D8BDA"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70424B" w:rsidRPr="00597546" w14:paraId="731A3C2B" w14:textId="77777777" w:rsidTr="006D485E">
        <w:tc>
          <w:tcPr>
            <w:tcW w:w="1503" w:type="dxa"/>
            <w:tcBorders>
              <w:top w:val="nil"/>
              <w:bottom w:val="single" w:sz="4" w:space="0" w:color="auto"/>
            </w:tcBorders>
            <w:shd w:val="clear" w:color="auto" w:fill="auto"/>
            <w:noWrap/>
            <w:vAlign w:val="center"/>
            <w:hideMark/>
          </w:tcPr>
          <w:p w14:paraId="5A7D92D3" w14:textId="77777777"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1559" w:type="dxa"/>
            <w:tcBorders>
              <w:top w:val="nil"/>
              <w:bottom w:val="single" w:sz="4" w:space="0" w:color="auto"/>
            </w:tcBorders>
            <w:shd w:val="clear" w:color="auto" w:fill="auto"/>
            <w:noWrap/>
            <w:vAlign w:val="center"/>
            <w:hideMark/>
          </w:tcPr>
          <w:p w14:paraId="1E769C92" w14:textId="7F437650" w:rsidR="00607640" w:rsidRPr="006D485E"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1</w:t>
            </w:r>
          </w:p>
        </w:tc>
        <w:tc>
          <w:tcPr>
            <w:tcW w:w="709" w:type="dxa"/>
            <w:tcBorders>
              <w:top w:val="nil"/>
              <w:bottom w:val="single" w:sz="4" w:space="0" w:color="auto"/>
            </w:tcBorders>
            <w:shd w:val="clear" w:color="auto" w:fill="auto"/>
            <w:noWrap/>
            <w:vAlign w:val="center"/>
            <w:hideMark/>
          </w:tcPr>
          <w:p w14:paraId="47614071" w14:textId="5A1EE4B4" w:rsidR="00607640" w:rsidRPr="006D485E"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noProof w:val="0"/>
                <w:color w:val="000000" w:themeColor="text1"/>
                <w:szCs w:val="18"/>
                <w:lang w:eastAsia="en-GB"/>
              </w:rPr>
              <w:t>11</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733" w:type="dxa"/>
            <w:tcBorders>
              <w:top w:val="nil"/>
              <w:bottom w:val="single" w:sz="4" w:space="0" w:color="auto"/>
            </w:tcBorders>
            <w:shd w:val="clear" w:color="auto" w:fill="auto"/>
            <w:noWrap/>
            <w:vAlign w:val="center"/>
            <w:hideMark/>
          </w:tcPr>
          <w:p w14:paraId="78F1F9C0" w14:textId="77777777"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p>
        </w:tc>
        <w:tc>
          <w:tcPr>
            <w:tcW w:w="1126" w:type="dxa"/>
            <w:tcBorders>
              <w:top w:val="nil"/>
              <w:bottom w:val="single" w:sz="4" w:space="0" w:color="auto"/>
            </w:tcBorders>
            <w:shd w:val="clear" w:color="auto" w:fill="auto"/>
            <w:noWrap/>
            <w:vAlign w:val="center"/>
            <w:hideMark/>
          </w:tcPr>
          <w:p w14:paraId="76073E9F" w14:textId="06FF65D1"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26" w:type="dxa"/>
            <w:tcBorders>
              <w:top w:val="nil"/>
              <w:bottom w:val="single" w:sz="4" w:space="0" w:color="auto"/>
            </w:tcBorders>
            <w:shd w:val="clear" w:color="auto" w:fill="auto"/>
            <w:vAlign w:val="center"/>
          </w:tcPr>
          <w:p w14:paraId="0EFA4DFB" w14:textId="2E61EEF7"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26" w:type="dxa"/>
            <w:tcBorders>
              <w:top w:val="nil"/>
              <w:bottom w:val="single" w:sz="4" w:space="0" w:color="auto"/>
            </w:tcBorders>
            <w:shd w:val="clear" w:color="auto" w:fill="auto"/>
            <w:noWrap/>
            <w:vAlign w:val="center"/>
            <w:hideMark/>
          </w:tcPr>
          <w:p w14:paraId="338E3F2C" w14:textId="2E3C149C"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70424B" w:rsidRPr="00597546" w14:paraId="3F3B71AA" w14:textId="77777777" w:rsidTr="006D485E">
        <w:tc>
          <w:tcPr>
            <w:tcW w:w="1503" w:type="dxa"/>
            <w:tcBorders>
              <w:top w:val="nil"/>
              <w:bottom w:val="single" w:sz="8" w:space="0" w:color="auto"/>
            </w:tcBorders>
            <w:shd w:val="clear" w:color="auto" w:fill="auto"/>
            <w:noWrap/>
            <w:vAlign w:val="center"/>
            <w:hideMark/>
          </w:tcPr>
          <w:p w14:paraId="50833EDF" w14:textId="68881F48"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59" w:type="dxa"/>
            <w:tcBorders>
              <w:top w:val="nil"/>
              <w:bottom w:val="single" w:sz="8" w:space="0" w:color="auto"/>
            </w:tcBorders>
            <w:shd w:val="clear" w:color="auto" w:fill="auto"/>
            <w:noWrap/>
            <w:vAlign w:val="center"/>
            <w:hideMark/>
          </w:tcPr>
          <w:p w14:paraId="560FD796" w14:textId="2B05F08C"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09" w:type="dxa"/>
            <w:tcBorders>
              <w:top w:val="nil"/>
              <w:bottom w:val="single" w:sz="8" w:space="0" w:color="auto"/>
            </w:tcBorders>
            <w:shd w:val="clear" w:color="auto" w:fill="auto"/>
            <w:noWrap/>
            <w:vAlign w:val="center"/>
            <w:hideMark/>
          </w:tcPr>
          <w:p w14:paraId="38CE88E2" w14:textId="339571CA"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33" w:type="dxa"/>
            <w:tcBorders>
              <w:top w:val="nil"/>
              <w:bottom w:val="single" w:sz="8" w:space="0" w:color="auto"/>
            </w:tcBorders>
            <w:shd w:val="clear" w:color="auto" w:fill="auto"/>
            <w:noWrap/>
            <w:vAlign w:val="center"/>
            <w:hideMark/>
          </w:tcPr>
          <w:p w14:paraId="66661573" w14:textId="031F63C3"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26" w:type="dxa"/>
            <w:tcBorders>
              <w:top w:val="nil"/>
              <w:bottom w:val="single" w:sz="8" w:space="0" w:color="auto"/>
            </w:tcBorders>
            <w:shd w:val="clear" w:color="auto" w:fill="auto"/>
            <w:noWrap/>
            <w:vAlign w:val="center"/>
            <w:hideMark/>
          </w:tcPr>
          <w:p w14:paraId="7551C453" w14:textId="31A10EE0"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26" w:type="dxa"/>
            <w:tcBorders>
              <w:top w:val="nil"/>
              <w:bottom w:val="single" w:sz="8" w:space="0" w:color="auto"/>
            </w:tcBorders>
            <w:shd w:val="clear" w:color="auto" w:fill="auto"/>
            <w:vAlign w:val="center"/>
          </w:tcPr>
          <w:p w14:paraId="5CE5A567" w14:textId="52A4369D"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p>
        </w:tc>
        <w:tc>
          <w:tcPr>
            <w:tcW w:w="1126" w:type="dxa"/>
            <w:tcBorders>
              <w:top w:val="nil"/>
              <w:bottom w:val="single" w:sz="8" w:space="0" w:color="auto"/>
            </w:tcBorders>
            <w:shd w:val="clear" w:color="auto" w:fill="auto"/>
            <w:noWrap/>
            <w:vAlign w:val="center"/>
          </w:tcPr>
          <w:p w14:paraId="710746FE" w14:textId="00CFFF2E" w:rsidR="00607640" w:rsidRPr="00597546" w:rsidRDefault="00607640"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1EBE1B8F" w14:textId="77D65249" w:rsidR="00D00E6D" w:rsidRPr="00597546" w:rsidRDefault="00D00E6D"/>
    <w:p w14:paraId="741FC0F0" w14:textId="2FC7639E" w:rsidR="006460CB" w:rsidRPr="00597546" w:rsidRDefault="006460CB" w:rsidP="006D485E">
      <w:pPr>
        <w:pStyle w:val="MDPI41tablecaption"/>
      </w:pPr>
      <w:r w:rsidRPr="00597546">
        <w:rPr>
          <w:b/>
          <w:bCs/>
        </w:rPr>
        <w:t xml:space="preserve">Table 21. </w:t>
      </w:r>
      <w:r w:rsidRPr="00597546">
        <w:t>Croatia NECPs Recommendations</w:t>
      </w:r>
    </w:p>
    <w:tbl>
      <w:tblPr>
        <w:tblW w:w="7457" w:type="dxa"/>
        <w:tblInd w:w="2608" w:type="dxa"/>
        <w:tblLayout w:type="fixed"/>
        <w:tblCellMar>
          <w:left w:w="0" w:type="dxa"/>
          <w:right w:w="0" w:type="dxa"/>
        </w:tblCellMar>
        <w:tblLook w:val="04A0" w:firstRow="1" w:lastRow="0" w:firstColumn="1" w:lastColumn="0" w:noHBand="0" w:noVBand="1"/>
      </w:tblPr>
      <w:tblGrid>
        <w:gridCol w:w="1827"/>
        <w:gridCol w:w="1377"/>
        <w:gridCol w:w="851"/>
        <w:gridCol w:w="1559"/>
        <w:gridCol w:w="1843"/>
      </w:tblGrid>
      <w:tr w:rsidR="00D00E6D" w:rsidRPr="00597546" w14:paraId="7DE8315B" w14:textId="70470F7A" w:rsidTr="006D485E">
        <w:tc>
          <w:tcPr>
            <w:tcW w:w="7457" w:type="dxa"/>
            <w:gridSpan w:val="5"/>
            <w:tcBorders>
              <w:top w:val="single" w:sz="4" w:space="0" w:color="auto"/>
              <w:bottom w:val="single" w:sz="4" w:space="0" w:color="auto"/>
            </w:tcBorders>
            <w:shd w:val="clear" w:color="auto" w:fill="auto"/>
            <w:noWrap/>
            <w:vAlign w:val="center"/>
            <w:hideMark/>
          </w:tcPr>
          <w:p w14:paraId="6684561B" w14:textId="6E38C127" w:rsidR="00D00E6D" w:rsidRPr="00597546" w:rsidRDefault="00E02B9D" w:rsidP="0070424B">
            <w:pPr>
              <w:pStyle w:val="Heading5"/>
              <w:keepNext w:val="0"/>
              <w:keepLines w:val="0"/>
              <w:autoSpaceDE w:val="0"/>
              <w:autoSpaceDN w:val="0"/>
              <w:adjustRightInd w:val="0"/>
              <w:snapToGrid w:val="0"/>
              <w:spacing w:before="0" w:line="240" w:lineRule="auto"/>
              <w:jc w:val="center"/>
              <w:rPr>
                <w:rFonts w:eastAsia="Times New Roman"/>
                <w:noProof w:val="0"/>
                <w:color w:val="000000" w:themeColor="text1"/>
                <w:sz w:val="20"/>
                <w:szCs w:val="18"/>
                <w:lang w:eastAsia="en-GB"/>
              </w:rPr>
            </w:pPr>
            <w:r w:rsidRPr="00597546">
              <w:rPr>
                <w:noProof w:val="0"/>
                <w:color w:val="000000" w:themeColor="text1"/>
                <w:sz w:val="20"/>
                <w:szCs w:val="18"/>
                <w:lang w:eastAsia="en-GB"/>
              </w:rPr>
              <w:t>Croatia—</w:t>
            </w:r>
            <w:r w:rsidR="006460CB" w:rsidRPr="00597546">
              <w:rPr>
                <w:noProof w:val="0"/>
                <w:color w:val="000000" w:themeColor="text1"/>
                <w:sz w:val="20"/>
                <w:szCs w:val="18"/>
                <w:lang w:eastAsia="en-GB"/>
              </w:rPr>
              <w:t xml:space="preserve">NECPs </w:t>
            </w:r>
            <w:r w:rsidR="00D00E6D" w:rsidRPr="00597546">
              <w:rPr>
                <w:noProof w:val="0"/>
                <w:color w:val="000000" w:themeColor="text1"/>
                <w:sz w:val="20"/>
                <w:szCs w:val="18"/>
                <w:lang w:eastAsia="en-GB"/>
              </w:rPr>
              <w:t>Recommendations</w:t>
            </w:r>
          </w:p>
        </w:tc>
      </w:tr>
      <w:tr w:rsidR="006460CB" w:rsidRPr="00597546" w14:paraId="0CAD01C5" w14:textId="6768284E" w:rsidTr="006D485E">
        <w:tc>
          <w:tcPr>
            <w:tcW w:w="1827" w:type="dxa"/>
            <w:tcBorders>
              <w:top w:val="nil"/>
              <w:bottom w:val="single" w:sz="4" w:space="0" w:color="auto"/>
            </w:tcBorders>
            <w:shd w:val="clear" w:color="auto" w:fill="auto"/>
            <w:noWrap/>
            <w:vAlign w:val="center"/>
            <w:hideMark/>
          </w:tcPr>
          <w:p w14:paraId="4FBA714F" w14:textId="1256E75D" w:rsidR="006460CB" w:rsidRPr="00597546" w:rsidRDefault="006460CB" w:rsidP="006460CB">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Recommendations</w:t>
            </w:r>
          </w:p>
        </w:tc>
        <w:tc>
          <w:tcPr>
            <w:tcW w:w="2228" w:type="dxa"/>
            <w:gridSpan w:val="2"/>
            <w:tcBorders>
              <w:top w:val="nil"/>
              <w:bottom w:val="single" w:sz="4" w:space="0" w:color="auto"/>
            </w:tcBorders>
            <w:shd w:val="clear" w:color="auto" w:fill="auto"/>
            <w:noWrap/>
            <w:vAlign w:val="center"/>
            <w:hideMark/>
          </w:tcPr>
          <w:p w14:paraId="3E99CA47" w14:textId="6A20A889" w:rsidR="006460CB" w:rsidRPr="00597546" w:rsidRDefault="006460CB" w:rsidP="006460CB">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b/>
                <w:bCs/>
                <w:noProof w:val="0"/>
                <w:color w:val="000000" w:themeColor="text1"/>
                <w:szCs w:val="18"/>
              </w:rPr>
              <w:t>N of Recommendations per Policy</w:t>
            </w:r>
          </w:p>
        </w:tc>
        <w:tc>
          <w:tcPr>
            <w:tcW w:w="1559" w:type="dxa"/>
            <w:tcBorders>
              <w:top w:val="nil"/>
              <w:bottom w:val="single" w:sz="4" w:space="0" w:color="auto"/>
            </w:tcBorders>
            <w:shd w:val="clear" w:color="auto" w:fill="auto"/>
            <w:noWrap/>
            <w:vAlign w:val="center"/>
            <w:hideMark/>
          </w:tcPr>
          <w:p w14:paraId="2CF1D2D2" w14:textId="01EE8842" w:rsidR="006460CB" w:rsidRPr="00597546" w:rsidRDefault="006460CB" w:rsidP="006460CB">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b/>
                <w:bCs/>
                <w:noProof w:val="0"/>
                <w:color w:val="000000" w:themeColor="text1"/>
                <w:szCs w:val="18"/>
              </w:rPr>
              <w:t>Quality of Assessment</w:t>
            </w:r>
          </w:p>
        </w:tc>
        <w:tc>
          <w:tcPr>
            <w:tcW w:w="1843" w:type="dxa"/>
            <w:tcBorders>
              <w:top w:val="nil"/>
              <w:bottom w:val="single" w:sz="4" w:space="0" w:color="auto"/>
            </w:tcBorders>
            <w:shd w:val="clear" w:color="auto" w:fill="auto"/>
            <w:noWrap/>
            <w:vAlign w:val="center"/>
            <w:hideMark/>
          </w:tcPr>
          <w:p w14:paraId="543191A3" w14:textId="38732431" w:rsidR="006460CB" w:rsidRPr="00597546" w:rsidRDefault="006460CB" w:rsidP="006460CB">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Score </w:t>
            </w:r>
          </w:p>
        </w:tc>
      </w:tr>
      <w:tr w:rsidR="00D00E6D" w:rsidRPr="0093124A" w14:paraId="4D5201D8" w14:textId="0AB42161" w:rsidTr="006D485E">
        <w:tc>
          <w:tcPr>
            <w:tcW w:w="1827" w:type="dxa"/>
            <w:tcBorders>
              <w:top w:val="nil"/>
              <w:bottom w:val="single" w:sz="4" w:space="0" w:color="auto"/>
            </w:tcBorders>
            <w:shd w:val="clear" w:color="auto" w:fill="auto"/>
            <w:noWrap/>
            <w:vAlign w:val="center"/>
            <w:hideMark/>
          </w:tcPr>
          <w:p w14:paraId="64299717" w14:textId="36EE0273" w:rsidR="00D00E6D" w:rsidRPr="00597546"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w:t>
            </w:r>
            <w:r w:rsidR="00E46EBA" w:rsidRPr="00597546">
              <w:rPr>
                <w:rFonts w:eastAsia="Times New Roman"/>
                <w:noProof w:val="0"/>
                <w:color w:val="000000" w:themeColor="text1"/>
                <w:szCs w:val="18"/>
                <w:lang w:eastAsia="en-GB"/>
              </w:rPr>
              <w:t>ion—G</w:t>
            </w:r>
            <w:r w:rsidRPr="00597546">
              <w:rPr>
                <w:rFonts w:eastAsia="Times New Roman"/>
                <w:noProof w:val="0"/>
                <w:color w:val="000000" w:themeColor="text1"/>
                <w:szCs w:val="18"/>
                <w:lang w:eastAsia="en-GB"/>
              </w:rPr>
              <w:t>HG</w:t>
            </w:r>
          </w:p>
        </w:tc>
        <w:tc>
          <w:tcPr>
            <w:tcW w:w="1377" w:type="dxa"/>
            <w:tcBorders>
              <w:top w:val="nil"/>
              <w:bottom w:val="single" w:sz="4" w:space="0" w:color="auto"/>
            </w:tcBorders>
            <w:shd w:val="clear" w:color="auto" w:fill="auto"/>
            <w:noWrap/>
            <w:vAlign w:val="center"/>
            <w:hideMark/>
          </w:tcPr>
          <w:p w14:paraId="2A9633DC" w14:textId="77777777" w:rsidR="00D00E6D" w:rsidRPr="00597546"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2410" w:type="dxa"/>
            <w:gridSpan w:val="2"/>
            <w:tcBorders>
              <w:top w:val="nil"/>
              <w:bottom w:val="single" w:sz="4" w:space="0" w:color="auto"/>
            </w:tcBorders>
            <w:shd w:val="clear" w:color="auto" w:fill="auto"/>
            <w:noWrap/>
            <w:vAlign w:val="center"/>
            <w:hideMark/>
          </w:tcPr>
          <w:p w14:paraId="5F5044FA" w14:textId="63E0D1A4" w:rsidR="00D00E6D" w:rsidRPr="00597546"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w:t>
            </w:r>
            <w:r w:rsidR="00E02B9D" w:rsidRPr="00597546">
              <w:rPr>
                <w:rFonts w:eastAsia="Times New Roman"/>
                <w:noProof w:val="0"/>
                <w:color w:val="000000" w:themeColor="text1"/>
                <w:szCs w:val="18"/>
                <w:lang w:eastAsia="en-GB"/>
              </w:rPr>
              <w:t>e</w:t>
            </w:r>
            <w:r w:rsidRPr="00597546">
              <w:rPr>
                <w:rFonts w:eastAsia="Times New Roman"/>
                <w:noProof w:val="0"/>
                <w:color w:val="000000" w:themeColor="text1"/>
                <w:szCs w:val="18"/>
                <w:lang w:eastAsia="en-GB"/>
              </w:rPr>
              <w:t>cc</w:t>
            </w:r>
            <w:proofErr w:type="spellEnd"/>
          </w:p>
        </w:tc>
        <w:tc>
          <w:tcPr>
            <w:tcW w:w="1843" w:type="dxa"/>
            <w:tcBorders>
              <w:top w:val="nil"/>
              <w:bottom w:val="single" w:sz="4" w:space="0" w:color="auto"/>
            </w:tcBorders>
            <w:shd w:val="clear" w:color="auto" w:fill="auto"/>
            <w:noWrap/>
            <w:vAlign w:val="center"/>
            <w:hideMark/>
          </w:tcPr>
          <w:p w14:paraId="257324A8" w14:textId="019158DF"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D00E6D" w:rsidRPr="0093124A" w14:paraId="2B414EB4" w14:textId="0163F74B" w:rsidTr="006D485E">
        <w:tc>
          <w:tcPr>
            <w:tcW w:w="1827" w:type="dxa"/>
            <w:tcBorders>
              <w:top w:val="nil"/>
              <w:bottom w:val="single" w:sz="4" w:space="0" w:color="auto"/>
            </w:tcBorders>
            <w:shd w:val="clear" w:color="auto" w:fill="auto"/>
            <w:noWrap/>
            <w:vAlign w:val="center"/>
            <w:hideMark/>
          </w:tcPr>
          <w:p w14:paraId="5E1D99E0"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Decarbonization renew</w:t>
            </w:r>
          </w:p>
        </w:tc>
        <w:tc>
          <w:tcPr>
            <w:tcW w:w="1377" w:type="dxa"/>
            <w:tcBorders>
              <w:top w:val="nil"/>
              <w:bottom w:val="single" w:sz="4" w:space="0" w:color="auto"/>
            </w:tcBorders>
            <w:shd w:val="clear" w:color="auto" w:fill="auto"/>
            <w:noWrap/>
            <w:vAlign w:val="center"/>
            <w:hideMark/>
          </w:tcPr>
          <w:p w14:paraId="30A5217C"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3</w:t>
            </w:r>
          </w:p>
        </w:tc>
        <w:tc>
          <w:tcPr>
            <w:tcW w:w="2410" w:type="dxa"/>
            <w:gridSpan w:val="2"/>
            <w:tcBorders>
              <w:top w:val="nil"/>
              <w:bottom w:val="single" w:sz="4" w:space="0" w:color="auto"/>
            </w:tcBorders>
            <w:shd w:val="clear" w:color="auto" w:fill="auto"/>
            <w:noWrap/>
            <w:vAlign w:val="center"/>
            <w:hideMark/>
          </w:tcPr>
          <w:p w14:paraId="4A02563B"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NA</w:t>
            </w:r>
          </w:p>
        </w:tc>
        <w:tc>
          <w:tcPr>
            <w:tcW w:w="1843" w:type="dxa"/>
            <w:tcBorders>
              <w:top w:val="nil"/>
              <w:bottom w:val="single" w:sz="4" w:space="0" w:color="auto"/>
            </w:tcBorders>
            <w:shd w:val="clear" w:color="auto" w:fill="auto"/>
            <w:noWrap/>
            <w:vAlign w:val="center"/>
            <w:hideMark/>
          </w:tcPr>
          <w:p w14:paraId="56B2FA83" w14:textId="6DF2C77D"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0.000</w:t>
            </w:r>
          </w:p>
        </w:tc>
      </w:tr>
      <w:tr w:rsidR="00D00E6D" w:rsidRPr="0093124A" w14:paraId="3B3BDD40" w14:textId="30C54DB0" w:rsidTr="006D485E">
        <w:tc>
          <w:tcPr>
            <w:tcW w:w="1827" w:type="dxa"/>
            <w:tcBorders>
              <w:top w:val="nil"/>
              <w:bottom w:val="single" w:sz="4" w:space="0" w:color="auto"/>
            </w:tcBorders>
            <w:shd w:val="clear" w:color="auto" w:fill="auto"/>
            <w:noWrap/>
            <w:vAlign w:val="center"/>
            <w:hideMark/>
          </w:tcPr>
          <w:p w14:paraId="03752470" w14:textId="605220B6"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377" w:type="dxa"/>
            <w:tcBorders>
              <w:top w:val="nil"/>
              <w:bottom w:val="single" w:sz="4" w:space="0" w:color="auto"/>
            </w:tcBorders>
            <w:shd w:val="clear" w:color="auto" w:fill="auto"/>
            <w:noWrap/>
            <w:vAlign w:val="center"/>
            <w:hideMark/>
          </w:tcPr>
          <w:p w14:paraId="40039662" w14:textId="1020A42E"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410" w:type="dxa"/>
            <w:gridSpan w:val="2"/>
            <w:tcBorders>
              <w:top w:val="nil"/>
              <w:bottom w:val="single" w:sz="4" w:space="0" w:color="auto"/>
            </w:tcBorders>
            <w:shd w:val="clear" w:color="auto" w:fill="auto"/>
            <w:noWrap/>
            <w:vAlign w:val="center"/>
            <w:hideMark/>
          </w:tcPr>
          <w:p w14:paraId="64AD0232"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NA</w:t>
            </w:r>
          </w:p>
        </w:tc>
        <w:tc>
          <w:tcPr>
            <w:tcW w:w="1843" w:type="dxa"/>
            <w:tcBorders>
              <w:top w:val="nil"/>
              <w:bottom w:val="single" w:sz="4" w:space="0" w:color="auto"/>
            </w:tcBorders>
            <w:shd w:val="clear" w:color="auto" w:fill="auto"/>
            <w:noWrap/>
            <w:vAlign w:val="center"/>
            <w:hideMark/>
          </w:tcPr>
          <w:p w14:paraId="5C3A14C6" w14:textId="43D22719"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0.000</w:t>
            </w:r>
          </w:p>
        </w:tc>
      </w:tr>
      <w:tr w:rsidR="00D00E6D" w:rsidRPr="0093124A" w14:paraId="5016D85B" w14:textId="31E51680" w:rsidTr="006D485E">
        <w:tc>
          <w:tcPr>
            <w:tcW w:w="1827" w:type="dxa"/>
            <w:tcBorders>
              <w:top w:val="nil"/>
              <w:bottom w:val="single" w:sz="4" w:space="0" w:color="auto"/>
            </w:tcBorders>
            <w:shd w:val="clear" w:color="auto" w:fill="auto"/>
            <w:noWrap/>
            <w:vAlign w:val="center"/>
            <w:hideMark/>
          </w:tcPr>
          <w:p w14:paraId="02A3BA9E" w14:textId="77128F25"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377" w:type="dxa"/>
            <w:tcBorders>
              <w:top w:val="nil"/>
              <w:bottom w:val="single" w:sz="4" w:space="0" w:color="auto"/>
            </w:tcBorders>
            <w:shd w:val="clear" w:color="auto" w:fill="auto"/>
            <w:noWrap/>
            <w:vAlign w:val="center"/>
            <w:hideMark/>
          </w:tcPr>
          <w:p w14:paraId="5E3AF51F" w14:textId="0FAFBF79"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410" w:type="dxa"/>
            <w:gridSpan w:val="2"/>
            <w:tcBorders>
              <w:top w:val="nil"/>
              <w:bottom w:val="single" w:sz="4" w:space="0" w:color="auto"/>
            </w:tcBorders>
            <w:shd w:val="clear" w:color="auto" w:fill="auto"/>
            <w:noWrap/>
            <w:vAlign w:val="center"/>
            <w:hideMark/>
          </w:tcPr>
          <w:p w14:paraId="16DA892C"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1843" w:type="dxa"/>
            <w:tcBorders>
              <w:top w:val="nil"/>
              <w:bottom w:val="single" w:sz="4" w:space="0" w:color="auto"/>
            </w:tcBorders>
            <w:shd w:val="clear" w:color="auto" w:fill="auto"/>
            <w:noWrap/>
            <w:vAlign w:val="center"/>
            <w:hideMark/>
          </w:tcPr>
          <w:p w14:paraId="58CD1E78" w14:textId="26410AA1"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0.167</w:t>
            </w:r>
          </w:p>
        </w:tc>
      </w:tr>
      <w:tr w:rsidR="00D00E6D" w:rsidRPr="0093124A" w14:paraId="72AFE0A6" w14:textId="6F7C041A" w:rsidTr="006D485E">
        <w:tc>
          <w:tcPr>
            <w:tcW w:w="1827" w:type="dxa"/>
            <w:tcBorders>
              <w:top w:val="nil"/>
              <w:bottom w:val="single" w:sz="4" w:space="0" w:color="auto"/>
            </w:tcBorders>
            <w:shd w:val="clear" w:color="auto" w:fill="auto"/>
            <w:noWrap/>
            <w:vAlign w:val="center"/>
            <w:hideMark/>
          </w:tcPr>
          <w:p w14:paraId="1776F114"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Energy efficiency</w:t>
            </w:r>
          </w:p>
        </w:tc>
        <w:tc>
          <w:tcPr>
            <w:tcW w:w="1377" w:type="dxa"/>
            <w:tcBorders>
              <w:top w:val="nil"/>
              <w:bottom w:val="single" w:sz="4" w:space="0" w:color="auto"/>
            </w:tcBorders>
            <w:shd w:val="clear" w:color="auto" w:fill="auto"/>
            <w:noWrap/>
            <w:vAlign w:val="center"/>
            <w:hideMark/>
          </w:tcPr>
          <w:p w14:paraId="490B53D2"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2</w:t>
            </w:r>
          </w:p>
        </w:tc>
        <w:tc>
          <w:tcPr>
            <w:tcW w:w="2410" w:type="dxa"/>
            <w:gridSpan w:val="2"/>
            <w:tcBorders>
              <w:top w:val="nil"/>
              <w:bottom w:val="single" w:sz="4" w:space="0" w:color="auto"/>
            </w:tcBorders>
            <w:shd w:val="clear" w:color="auto" w:fill="auto"/>
            <w:noWrap/>
            <w:vAlign w:val="center"/>
            <w:hideMark/>
          </w:tcPr>
          <w:p w14:paraId="529B8B09"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NA</w:t>
            </w:r>
          </w:p>
        </w:tc>
        <w:tc>
          <w:tcPr>
            <w:tcW w:w="1843" w:type="dxa"/>
            <w:tcBorders>
              <w:top w:val="nil"/>
              <w:bottom w:val="single" w:sz="4" w:space="0" w:color="auto"/>
            </w:tcBorders>
            <w:shd w:val="clear" w:color="auto" w:fill="auto"/>
            <w:noWrap/>
            <w:vAlign w:val="center"/>
            <w:hideMark/>
          </w:tcPr>
          <w:p w14:paraId="3431B9C1" w14:textId="0AAF82E9"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0.000</w:t>
            </w:r>
          </w:p>
        </w:tc>
      </w:tr>
      <w:tr w:rsidR="00D00E6D" w:rsidRPr="0093124A" w14:paraId="0B810CF1" w14:textId="03D3DB7D" w:rsidTr="006D485E">
        <w:tc>
          <w:tcPr>
            <w:tcW w:w="1827" w:type="dxa"/>
            <w:tcBorders>
              <w:top w:val="nil"/>
              <w:bottom w:val="single" w:sz="4" w:space="0" w:color="auto"/>
            </w:tcBorders>
            <w:shd w:val="clear" w:color="auto" w:fill="auto"/>
            <w:noWrap/>
            <w:vAlign w:val="center"/>
            <w:hideMark/>
          </w:tcPr>
          <w:p w14:paraId="604A41B4" w14:textId="1C111EF0"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377" w:type="dxa"/>
            <w:tcBorders>
              <w:top w:val="nil"/>
              <w:bottom w:val="single" w:sz="4" w:space="0" w:color="auto"/>
            </w:tcBorders>
            <w:shd w:val="clear" w:color="auto" w:fill="auto"/>
            <w:noWrap/>
            <w:vAlign w:val="center"/>
            <w:hideMark/>
          </w:tcPr>
          <w:p w14:paraId="1BC78AE8" w14:textId="4472B23F"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410" w:type="dxa"/>
            <w:gridSpan w:val="2"/>
            <w:tcBorders>
              <w:top w:val="nil"/>
              <w:bottom w:val="single" w:sz="4" w:space="0" w:color="auto"/>
            </w:tcBorders>
            <w:shd w:val="clear" w:color="auto" w:fill="auto"/>
            <w:noWrap/>
            <w:vAlign w:val="center"/>
            <w:hideMark/>
          </w:tcPr>
          <w:p w14:paraId="5128AB11"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1843" w:type="dxa"/>
            <w:tcBorders>
              <w:top w:val="nil"/>
              <w:bottom w:val="single" w:sz="4" w:space="0" w:color="auto"/>
            </w:tcBorders>
            <w:shd w:val="clear" w:color="auto" w:fill="auto"/>
            <w:noWrap/>
            <w:vAlign w:val="center"/>
            <w:hideMark/>
          </w:tcPr>
          <w:p w14:paraId="20377B47" w14:textId="273D25F9"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0.250</w:t>
            </w:r>
          </w:p>
        </w:tc>
      </w:tr>
      <w:tr w:rsidR="00D00E6D" w:rsidRPr="0093124A" w14:paraId="146C6536" w14:textId="6FC595B1" w:rsidTr="006D485E">
        <w:tc>
          <w:tcPr>
            <w:tcW w:w="1827" w:type="dxa"/>
            <w:tcBorders>
              <w:top w:val="nil"/>
              <w:bottom w:val="single" w:sz="4" w:space="0" w:color="auto"/>
            </w:tcBorders>
            <w:shd w:val="clear" w:color="auto" w:fill="auto"/>
            <w:noWrap/>
            <w:vAlign w:val="center"/>
            <w:hideMark/>
          </w:tcPr>
          <w:p w14:paraId="70DA2B3A" w14:textId="42D76595" w:rsidR="00D00E6D" w:rsidRPr="0093124A" w:rsidRDefault="00A657FF"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Pr>
                <w:rFonts w:eastAsia="Times New Roman"/>
                <w:noProof w:val="0"/>
                <w:color w:val="000000" w:themeColor="text1"/>
                <w:szCs w:val="18"/>
                <w:lang w:eastAsia="en-GB"/>
              </w:rPr>
              <w:t>E</w:t>
            </w:r>
            <w:r w:rsidR="00D00E6D" w:rsidRPr="0093124A">
              <w:rPr>
                <w:rFonts w:eastAsia="Times New Roman"/>
                <w:noProof w:val="0"/>
                <w:color w:val="000000" w:themeColor="text1"/>
                <w:szCs w:val="18"/>
                <w:lang w:eastAsia="en-GB"/>
              </w:rPr>
              <w:t>nergy security</w:t>
            </w:r>
          </w:p>
        </w:tc>
        <w:tc>
          <w:tcPr>
            <w:tcW w:w="1377" w:type="dxa"/>
            <w:tcBorders>
              <w:top w:val="nil"/>
              <w:bottom w:val="single" w:sz="4" w:space="0" w:color="auto"/>
            </w:tcBorders>
            <w:shd w:val="clear" w:color="auto" w:fill="auto"/>
            <w:noWrap/>
            <w:vAlign w:val="center"/>
            <w:hideMark/>
          </w:tcPr>
          <w:p w14:paraId="7CB93A51"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1</w:t>
            </w:r>
          </w:p>
        </w:tc>
        <w:tc>
          <w:tcPr>
            <w:tcW w:w="2410" w:type="dxa"/>
            <w:gridSpan w:val="2"/>
            <w:tcBorders>
              <w:top w:val="nil"/>
              <w:bottom w:val="single" w:sz="4" w:space="0" w:color="auto"/>
            </w:tcBorders>
            <w:shd w:val="clear" w:color="auto" w:fill="auto"/>
            <w:noWrap/>
            <w:vAlign w:val="center"/>
            <w:hideMark/>
          </w:tcPr>
          <w:p w14:paraId="68FF2524"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NA</w:t>
            </w:r>
          </w:p>
        </w:tc>
        <w:tc>
          <w:tcPr>
            <w:tcW w:w="1843" w:type="dxa"/>
            <w:tcBorders>
              <w:top w:val="nil"/>
              <w:bottom w:val="single" w:sz="4" w:space="0" w:color="auto"/>
            </w:tcBorders>
            <w:shd w:val="clear" w:color="auto" w:fill="auto"/>
            <w:noWrap/>
            <w:vAlign w:val="center"/>
            <w:hideMark/>
          </w:tcPr>
          <w:p w14:paraId="1F40CFB0" w14:textId="49B4F4E1"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1.000</w:t>
            </w:r>
          </w:p>
        </w:tc>
      </w:tr>
      <w:tr w:rsidR="00D00E6D" w:rsidRPr="0093124A" w14:paraId="4B8B478E" w14:textId="235D47C9" w:rsidTr="006D485E">
        <w:tc>
          <w:tcPr>
            <w:tcW w:w="1827" w:type="dxa"/>
            <w:tcBorders>
              <w:top w:val="nil"/>
              <w:bottom w:val="single" w:sz="4" w:space="0" w:color="auto"/>
            </w:tcBorders>
            <w:shd w:val="clear" w:color="auto" w:fill="auto"/>
            <w:noWrap/>
            <w:vAlign w:val="center"/>
            <w:hideMark/>
          </w:tcPr>
          <w:p w14:paraId="1D738D07"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Internal energy market</w:t>
            </w:r>
          </w:p>
        </w:tc>
        <w:tc>
          <w:tcPr>
            <w:tcW w:w="1377" w:type="dxa"/>
            <w:tcBorders>
              <w:top w:val="nil"/>
              <w:bottom w:val="single" w:sz="4" w:space="0" w:color="auto"/>
            </w:tcBorders>
            <w:shd w:val="clear" w:color="auto" w:fill="auto"/>
            <w:noWrap/>
            <w:vAlign w:val="center"/>
            <w:hideMark/>
          </w:tcPr>
          <w:p w14:paraId="74F61929"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1</w:t>
            </w:r>
          </w:p>
        </w:tc>
        <w:tc>
          <w:tcPr>
            <w:tcW w:w="2410" w:type="dxa"/>
            <w:gridSpan w:val="2"/>
            <w:tcBorders>
              <w:top w:val="nil"/>
              <w:bottom w:val="single" w:sz="4" w:space="0" w:color="auto"/>
            </w:tcBorders>
            <w:shd w:val="clear" w:color="auto" w:fill="auto"/>
            <w:noWrap/>
            <w:vAlign w:val="center"/>
            <w:hideMark/>
          </w:tcPr>
          <w:p w14:paraId="20302F02"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1843" w:type="dxa"/>
            <w:tcBorders>
              <w:top w:val="nil"/>
              <w:bottom w:val="single" w:sz="4" w:space="0" w:color="auto"/>
            </w:tcBorders>
            <w:shd w:val="clear" w:color="auto" w:fill="auto"/>
            <w:noWrap/>
            <w:vAlign w:val="center"/>
            <w:hideMark/>
          </w:tcPr>
          <w:p w14:paraId="738835F7" w14:textId="6B5E6720"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0.500</w:t>
            </w:r>
          </w:p>
        </w:tc>
      </w:tr>
      <w:tr w:rsidR="00D00E6D" w:rsidRPr="0093124A" w14:paraId="10991EBC" w14:textId="6F8A826B" w:rsidTr="006D485E">
        <w:tc>
          <w:tcPr>
            <w:tcW w:w="1827" w:type="dxa"/>
            <w:tcBorders>
              <w:top w:val="nil"/>
              <w:bottom w:val="single" w:sz="4" w:space="0" w:color="auto"/>
            </w:tcBorders>
            <w:shd w:val="clear" w:color="auto" w:fill="auto"/>
            <w:noWrap/>
            <w:vAlign w:val="center"/>
            <w:hideMark/>
          </w:tcPr>
          <w:p w14:paraId="3944F21F"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Research and Innovation</w:t>
            </w:r>
          </w:p>
        </w:tc>
        <w:tc>
          <w:tcPr>
            <w:tcW w:w="1377" w:type="dxa"/>
            <w:tcBorders>
              <w:top w:val="nil"/>
              <w:bottom w:val="single" w:sz="4" w:space="0" w:color="auto"/>
            </w:tcBorders>
            <w:shd w:val="clear" w:color="auto" w:fill="auto"/>
            <w:noWrap/>
            <w:vAlign w:val="center"/>
            <w:hideMark/>
          </w:tcPr>
          <w:p w14:paraId="25095971"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1</w:t>
            </w:r>
          </w:p>
        </w:tc>
        <w:tc>
          <w:tcPr>
            <w:tcW w:w="2410" w:type="dxa"/>
            <w:gridSpan w:val="2"/>
            <w:tcBorders>
              <w:top w:val="nil"/>
              <w:bottom w:val="single" w:sz="4" w:space="0" w:color="auto"/>
            </w:tcBorders>
            <w:shd w:val="clear" w:color="auto" w:fill="auto"/>
            <w:noWrap/>
            <w:vAlign w:val="center"/>
            <w:hideMark/>
          </w:tcPr>
          <w:p w14:paraId="72B91725"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1843" w:type="dxa"/>
            <w:tcBorders>
              <w:top w:val="nil"/>
              <w:bottom w:val="single" w:sz="4" w:space="0" w:color="auto"/>
            </w:tcBorders>
            <w:shd w:val="clear" w:color="auto" w:fill="auto"/>
            <w:noWrap/>
            <w:vAlign w:val="center"/>
            <w:hideMark/>
          </w:tcPr>
          <w:p w14:paraId="41B9D124" w14:textId="0641F95B"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0.500</w:t>
            </w:r>
          </w:p>
        </w:tc>
      </w:tr>
      <w:tr w:rsidR="00D00E6D" w:rsidRPr="0093124A" w14:paraId="75D63207" w14:textId="15C077B1" w:rsidTr="006D485E">
        <w:tc>
          <w:tcPr>
            <w:tcW w:w="1827" w:type="dxa"/>
            <w:tcBorders>
              <w:top w:val="nil"/>
              <w:bottom w:val="single" w:sz="4" w:space="0" w:color="auto"/>
            </w:tcBorders>
            <w:shd w:val="clear" w:color="auto" w:fill="auto"/>
            <w:noWrap/>
            <w:vAlign w:val="center"/>
            <w:hideMark/>
          </w:tcPr>
          <w:p w14:paraId="5D3CBECE"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Regional cooperation</w:t>
            </w:r>
          </w:p>
        </w:tc>
        <w:tc>
          <w:tcPr>
            <w:tcW w:w="1377" w:type="dxa"/>
            <w:tcBorders>
              <w:top w:val="nil"/>
              <w:bottom w:val="single" w:sz="4" w:space="0" w:color="auto"/>
            </w:tcBorders>
            <w:shd w:val="clear" w:color="auto" w:fill="auto"/>
            <w:noWrap/>
            <w:vAlign w:val="center"/>
            <w:hideMark/>
          </w:tcPr>
          <w:p w14:paraId="7E70BAA0"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2</w:t>
            </w:r>
          </w:p>
        </w:tc>
        <w:tc>
          <w:tcPr>
            <w:tcW w:w="2410" w:type="dxa"/>
            <w:gridSpan w:val="2"/>
            <w:tcBorders>
              <w:top w:val="nil"/>
              <w:bottom w:val="single" w:sz="4" w:space="0" w:color="auto"/>
            </w:tcBorders>
            <w:shd w:val="clear" w:color="auto" w:fill="auto"/>
            <w:noWrap/>
            <w:vAlign w:val="center"/>
            <w:hideMark/>
          </w:tcPr>
          <w:p w14:paraId="45B48B81"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largely</w:t>
            </w:r>
          </w:p>
        </w:tc>
        <w:tc>
          <w:tcPr>
            <w:tcW w:w="1843" w:type="dxa"/>
            <w:tcBorders>
              <w:top w:val="nil"/>
              <w:bottom w:val="single" w:sz="4" w:space="0" w:color="auto"/>
            </w:tcBorders>
            <w:shd w:val="clear" w:color="auto" w:fill="auto"/>
            <w:noWrap/>
            <w:vAlign w:val="center"/>
            <w:hideMark/>
          </w:tcPr>
          <w:p w14:paraId="3A58A59C" w14:textId="39CC0D8B"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0.375</w:t>
            </w:r>
          </w:p>
        </w:tc>
      </w:tr>
      <w:tr w:rsidR="00D00E6D" w:rsidRPr="0093124A" w14:paraId="30AD7E59" w14:textId="41E6D04C" w:rsidTr="006D485E">
        <w:tc>
          <w:tcPr>
            <w:tcW w:w="1827" w:type="dxa"/>
            <w:tcBorders>
              <w:top w:val="nil"/>
              <w:bottom w:val="single" w:sz="4" w:space="0" w:color="auto"/>
            </w:tcBorders>
            <w:shd w:val="clear" w:color="auto" w:fill="auto"/>
            <w:noWrap/>
            <w:vAlign w:val="center"/>
            <w:hideMark/>
          </w:tcPr>
          <w:p w14:paraId="354A2703" w14:textId="7CC91D50"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377" w:type="dxa"/>
            <w:tcBorders>
              <w:top w:val="nil"/>
              <w:bottom w:val="single" w:sz="4" w:space="0" w:color="auto"/>
            </w:tcBorders>
            <w:shd w:val="clear" w:color="auto" w:fill="auto"/>
            <w:noWrap/>
            <w:vAlign w:val="center"/>
            <w:hideMark/>
          </w:tcPr>
          <w:p w14:paraId="78C76A4A" w14:textId="40B628B1"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410" w:type="dxa"/>
            <w:gridSpan w:val="2"/>
            <w:tcBorders>
              <w:top w:val="nil"/>
              <w:bottom w:val="single" w:sz="4" w:space="0" w:color="auto"/>
            </w:tcBorders>
            <w:shd w:val="clear" w:color="auto" w:fill="auto"/>
            <w:noWrap/>
            <w:vAlign w:val="center"/>
            <w:hideMark/>
          </w:tcPr>
          <w:p w14:paraId="15458EAC"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largely</w:t>
            </w:r>
          </w:p>
        </w:tc>
        <w:tc>
          <w:tcPr>
            <w:tcW w:w="1843" w:type="dxa"/>
            <w:tcBorders>
              <w:top w:val="nil"/>
              <w:bottom w:val="single" w:sz="4" w:space="0" w:color="auto"/>
            </w:tcBorders>
            <w:shd w:val="clear" w:color="auto" w:fill="auto"/>
            <w:noWrap/>
            <w:vAlign w:val="center"/>
            <w:hideMark/>
          </w:tcPr>
          <w:p w14:paraId="287F24A4" w14:textId="6E7438CC"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0.375</w:t>
            </w:r>
          </w:p>
        </w:tc>
      </w:tr>
      <w:tr w:rsidR="00D00E6D" w:rsidRPr="0093124A" w14:paraId="6260A20C" w14:textId="63A95097" w:rsidTr="006D485E">
        <w:tc>
          <w:tcPr>
            <w:tcW w:w="1827" w:type="dxa"/>
            <w:tcBorders>
              <w:top w:val="nil"/>
              <w:bottom w:val="single" w:sz="4" w:space="0" w:color="auto"/>
            </w:tcBorders>
            <w:shd w:val="clear" w:color="auto" w:fill="auto"/>
            <w:noWrap/>
            <w:vAlign w:val="center"/>
            <w:hideMark/>
          </w:tcPr>
          <w:p w14:paraId="0AD4DCD9"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Investment and funding</w:t>
            </w:r>
          </w:p>
        </w:tc>
        <w:tc>
          <w:tcPr>
            <w:tcW w:w="1377" w:type="dxa"/>
            <w:tcBorders>
              <w:top w:val="nil"/>
              <w:bottom w:val="single" w:sz="4" w:space="0" w:color="auto"/>
            </w:tcBorders>
            <w:shd w:val="clear" w:color="auto" w:fill="auto"/>
            <w:noWrap/>
            <w:vAlign w:val="center"/>
            <w:hideMark/>
          </w:tcPr>
          <w:p w14:paraId="2329335F"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2</w:t>
            </w:r>
          </w:p>
        </w:tc>
        <w:tc>
          <w:tcPr>
            <w:tcW w:w="2410" w:type="dxa"/>
            <w:gridSpan w:val="2"/>
            <w:tcBorders>
              <w:top w:val="nil"/>
              <w:bottom w:val="single" w:sz="4" w:space="0" w:color="auto"/>
            </w:tcBorders>
            <w:shd w:val="clear" w:color="auto" w:fill="auto"/>
            <w:noWrap/>
            <w:vAlign w:val="center"/>
            <w:hideMark/>
          </w:tcPr>
          <w:p w14:paraId="7EA48260"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1843" w:type="dxa"/>
            <w:tcBorders>
              <w:top w:val="nil"/>
              <w:bottom w:val="single" w:sz="4" w:space="0" w:color="auto"/>
            </w:tcBorders>
            <w:shd w:val="clear" w:color="auto" w:fill="auto"/>
            <w:noWrap/>
            <w:vAlign w:val="center"/>
            <w:hideMark/>
          </w:tcPr>
          <w:p w14:paraId="082A85EE" w14:textId="50EA5E09"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0.250</w:t>
            </w:r>
          </w:p>
        </w:tc>
      </w:tr>
      <w:tr w:rsidR="00D00E6D" w:rsidRPr="0093124A" w14:paraId="23C1354A" w14:textId="2FF2091D" w:rsidTr="006D485E">
        <w:tc>
          <w:tcPr>
            <w:tcW w:w="1827" w:type="dxa"/>
            <w:tcBorders>
              <w:top w:val="nil"/>
              <w:bottom w:val="single" w:sz="4" w:space="0" w:color="auto"/>
            </w:tcBorders>
            <w:shd w:val="clear" w:color="auto" w:fill="auto"/>
            <w:noWrap/>
            <w:vAlign w:val="center"/>
            <w:hideMark/>
          </w:tcPr>
          <w:p w14:paraId="3035951B" w14:textId="719830FB"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377" w:type="dxa"/>
            <w:tcBorders>
              <w:top w:val="nil"/>
              <w:bottom w:val="single" w:sz="4" w:space="0" w:color="auto"/>
            </w:tcBorders>
            <w:shd w:val="clear" w:color="auto" w:fill="auto"/>
            <w:noWrap/>
            <w:vAlign w:val="center"/>
            <w:hideMark/>
          </w:tcPr>
          <w:p w14:paraId="12A5F21F" w14:textId="5C80B7B6"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410" w:type="dxa"/>
            <w:gridSpan w:val="2"/>
            <w:tcBorders>
              <w:top w:val="nil"/>
              <w:bottom w:val="single" w:sz="4" w:space="0" w:color="auto"/>
            </w:tcBorders>
            <w:shd w:val="clear" w:color="auto" w:fill="auto"/>
            <w:noWrap/>
            <w:vAlign w:val="center"/>
            <w:hideMark/>
          </w:tcPr>
          <w:p w14:paraId="0346436A"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1843" w:type="dxa"/>
            <w:tcBorders>
              <w:top w:val="nil"/>
              <w:bottom w:val="single" w:sz="4" w:space="0" w:color="auto"/>
            </w:tcBorders>
            <w:shd w:val="clear" w:color="auto" w:fill="auto"/>
            <w:noWrap/>
            <w:vAlign w:val="center"/>
            <w:hideMark/>
          </w:tcPr>
          <w:p w14:paraId="3994FD2B" w14:textId="7E7E1818"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0.250</w:t>
            </w:r>
          </w:p>
        </w:tc>
      </w:tr>
      <w:tr w:rsidR="00D00E6D" w:rsidRPr="0093124A" w14:paraId="073B5481" w14:textId="0B26A788" w:rsidTr="006D485E">
        <w:tc>
          <w:tcPr>
            <w:tcW w:w="1827" w:type="dxa"/>
            <w:tcBorders>
              <w:top w:val="nil"/>
              <w:bottom w:val="single" w:sz="4" w:space="0" w:color="auto"/>
            </w:tcBorders>
            <w:shd w:val="clear" w:color="auto" w:fill="auto"/>
            <w:noWrap/>
            <w:vAlign w:val="center"/>
            <w:hideMark/>
          </w:tcPr>
          <w:p w14:paraId="46261A1F"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Energy subsidies</w:t>
            </w:r>
          </w:p>
        </w:tc>
        <w:tc>
          <w:tcPr>
            <w:tcW w:w="1377" w:type="dxa"/>
            <w:tcBorders>
              <w:top w:val="nil"/>
              <w:bottom w:val="single" w:sz="4" w:space="0" w:color="auto"/>
            </w:tcBorders>
            <w:shd w:val="clear" w:color="auto" w:fill="auto"/>
            <w:noWrap/>
            <w:vAlign w:val="center"/>
            <w:hideMark/>
          </w:tcPr>
          <w:p w14:paraId="3EC4E09E"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3</w:t>
            </w:r>
          </w:p>
        </w:tc>
        <w:tc>
          <w:tcPr>
            <w:tcW w:w="2410" w:type="dxa"/>
            <w:gridSpan w:val="2"/>
            <w:tcBorders>
              <w:top w:val="nil"/>
              <w:bottom w:val="single" w:sz="4" w:space="0" w:color="auto"/>
            </w:tcBorders>
            <w:shd w:val="clear" w:color="auto" w:fill="auto"/>
            <w:noWrap/>
            <w:vAlign w:val="center"/>
            <w:hideMark/>
          </w:tcPr>
          <w:p w14:paraId="21E9E092"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largely</w:t>
            </w:r>
          </w:p>
        </w:tc>
        <w:tc>
          <w:tcPr>
            <w:tcW w:w="1843" w:type="dxa"/>
            <w:tcBorders>
              <w:top w:val="nil"/>
              <w:bottom w:val="single" w:sz="4" w:space="0" w:color="auto"/>
            </w:tcBorders>
            <w:shd w:val="clear" w:color="auto" w:fill="auto"/>
            <w:noWrap/>
            <w:vAlign w:val="center"/>
            <w:hideMark/>
          </w:tcPr>
          <w:p w14:paraId="24590C58" w14:textId="4FF9274C"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0.375</w:t>
            </w:r>
          </w:p>
        </w:tc>
      </w:tr>
      <w:tr w:rsidR="00D00E6D" w:rsidRPr="0093124A" w14:paraId="1B88DA42" w14:textId="44B1FD0C" w:rsidTr="006D485E">
        <w:tc>
          <w:tcPr>
            <w:tcW w:w="1827" w:type="dxa"/>
            <w:tcBorders>
              <w:top w:val="nil"/>
              <w:bottom w:val="single" w:sz="4" w:space="0" w:color="auto"/>
            </w:tcBorders>
            <w:shd w:val="clear" w:color="auto" w:fill="auto"/>
            <w:noWrap/>
            <w:vAlign w:val="center"/>
            <w:hideMark/>
          </w:tcPr>
          <w:p w14:paraId="0A2585C0" w14:textId="21DC5466"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377" w:type="dxa"/>
            <w:tcBorders>
              <w:top w:val="nil"/>
              <w:bottom w:val="single" w:sz="4" w:space="0" w:color="auto"/>
            </w:tcBorders>
            <w:shd w:val="clear" w:color="auto" w:fill="auto"/>
            <w:noWrap/>
            <w:vAlign w:val="center"/>
            <w:hideMark/>
          </w:tcPr>
          <w:p w14:paraId="5C88C2A8" w14:textId="08CF6668"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410" w:type="dxa"/>
            <w:gridSpan w:val="2"/>
            <w:tcBorders>
              <w:top w:val="nil"/>
              <w:bottom w:val="single" w:sz="4" w:space="0" w:color="auto"/>
            </w:tcBorders>
            <w:shd w:val="clear" w:color="auto" w:fill="auto"/>
            <w:noWrap/>
            <w:vAlign w:val="center"/>
            <w:hideMark/>
          </w:tcPr>
          <w:p w14:paraId="05A091CF"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1843" w:type="dxa"/>
            <w:tcBorders>
              <w:top w:val="nil"/>
              <w:bottom w:val="single" w:sz="4" w:space="0" w:color="auto"/>
            </w:tcBorders>
            <w:shd w:val="clear" w:color="auto" w:fill="auto"/>
            <w:noWrap/>
            <w:vAlign w:val="center"/>
            <w:hideMark/>
          </w:tcPr>
          <w:p w14:paraId="7C065F74" w14:textId="4A5CC18C"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0.250</w:t>
            </w:r>
          </w:p>
        </w:tc>
      </w:tr>
      <w:tr w:rsidR="00D00E6D" w:rsidRPr="0093124A" w14:paraId="2563E479" w14:textId="363D2D14" w:rsidTr="006D485E">
        <w:tc>
          <w:tcPr>
            <w:tcW w:w="1827" w:type="dxa"/>
            <w:tcBorders>
              <w:top w:val="nil"/>
              <w:bottom w:val="single" w:sz="4" w:space="0" w:color="auto"/>
            </w:tcBorders>
            <w:shd w:val="clear" w:color="auto" w:fill="auto"/>
            <w:noWrap/>
            <w:vAlign w:val="center"/>
            <w:hideMark/>
          </w:tcPr>
          <w:p w14:paraId="6C29C5DA" w14:textId="4CFEB221"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377" w:type="dxa"/>
            <w:tcBorders>
              <w:top w:val="nil"/>
              <w:bottom w:val="single" w:sz="4" w:space="0" w:color="auto"/>
            </w:tcBorders>
            <w:shd w:val="clear" w:color="auto" w:fill="auto"/>
            <w:noWrap/>
            <w:vAlign w:val="center"/>
            <w:hideMark/>
          </w:tcPr>
          <w:p w14:paraId="19983F06" w14:textId="5E126FBE"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410" w:type="dxa"/>
            <w:gridSpan w:val="2"/>
            <w:tcBorders>
              <w:top w:val="nil"/>
              <w:bottom w:val="single" w:sz="4" w:space="0" w:color="auto"/>
            </w:tcBorders>
            <w:shd w:val="clear" w:color="auto" w:fill="auto"/>
            <w:noWrap/>
            <w:vAlign w:val="center"/>
            <w:hideMark/>
          </w:tcPr>
          <w:p w14:paraId="00B6825B"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NA</w:t>
            </w:r>
          </w:p>
        </w:tc>
        <w:tc>
          <w:tcPr>
            <w:tcW w:w="1843" w:type="dxa"/>
            <w:tcBorders>
              <w:top w:val="nil"/>
              <w:bottom w:val="single" w:sz="4" w:space="0" w:color="auto"/>
            </w:tcBorders>
            <w:shd w:val="clear" w:color="auto" w:fill="auto"/>
            <w:noWrap/>
            <w:vAlign w:val="center"/>
            <w:hideMark/>
          </w:tcPr>
          <w:p w14:paraId="74B380DF" w14:textId="1A5EFEA6"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0.000</w:t>
            </w:r>
          </w:p>
        </w:tc>
      </w:tr>
      <w:tr w:rsidR="00D00E6D" w:rsidRPr="0093124A" w14:paraId="4169FB8A" w14:textId="1E807984" w:rsidTr="006D485E">
        <w:tc>
          <w:tcPr>
            <w:tcW w:w="1827" w:type="dxa"/>
            <w:tcBorders>
              <w:top w:val="nil"/>
              <w:bottom w:val="single" w:sz="4" w:space="0" w:color="auto"/>
            </w:tcBorders>
            <w:shd w:val="clear" w:color="auto" w:fill="auto"/>
            <w:noWrap/>
            <w:vAlign w:val="center"/>
            <w:hideMark/>
          </w:tcPr>
          <w:p w14:paraId="0440C5E9"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Air quality</w:t>
            </w:r>
          </w:p>
        </w:tc>
        <w:tc>
          <w:tcPr>
            <w:tcW w:w="1377" w:type="dxa"/>
            <w:tcBorders>
              <w:top w:val="nil"/>
              <w:bottom w:val="single" w:sz="4" w:space="0" w:color="auto"/>
            </w:tcBorders>
            <w:shd w:val="clear" w:color="auto" w:fill="auto"/>
            <w:noWrap/>
            <w:vAlign w:val="center"/>
            <w:hideMark/>
          </w:tcPr>
          <w:p w14:paraId="43F527DA"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1</w:t>
            </w:r>
          </w:p>
        </w:tc>
        <w:tc>
          <w:tcPr>
            <w:tcW w:w="2410" w:type="dxa"/>
            <w:gridSpan w:val="2"/>
            <w:tcBorders>
              <w:top w:val="nil"/>
              <w:bottom w:val="single" w:sz="4" w:space="0" w:color="auto"/>
            </w:tcBorders>
            <w:shd w:val="clear" w:color="auto" w:fill="auto"/>
            <w:noWrap/>
            <w:vAlign w:val="center"/>
            <w:hideMark/>
          </w:tcPr>
          <w:p w14:paraId="2F06B67B"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1843" w:type="dxa"/>
            <w:tcBorders>
              <w:top w:val="nil"/>
              <w:bottom w:val="single" w:sz="4" w:space="0" w:color="auto"/>
            </w:tcBorders>
            <w:shd w:val="clear" w:color="auto" w:fill="auto"/>
            <w:noWrap/>
            <w:vAlign w:val="center"/>
            <w:hideMark/>
          </w:tcPr>
          <w:p w14:paraId="2F934FD2" w14:textId="129DA3CC"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0.500</w:t>
            </w:r>
          </w:p>
        </w:tc>
      </w:tr>
      <w:tr w:rsidR="00D00E6D" w:rsidRPr="0093124A" w14:paraId="72937C87" w14:textId="5D992406" w:rsidTr="006D485E">
        <w:tc>
          <w:tcPr>
            <w:tcW w:w="1827" w:type="dxa"/>
            <w:tcBorders>
              <w:top w:val="nil"/>
              <w:bottom w:val="single" w:sz="4" w:space="0" w:color="auto"/>
            </w:tcBorders>
            <w:shd w:val="clear" w:color="auto" w:fill="auto"/>
            <w:noWrap/>
            <w:vAlign w:val="center"/>
            <w:hideMark/>
          </w:tcPr>
          <w:p w14:paraId="19E3A537"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lastRenderedPageBreak/>
              <w:t>Just transition and energy poverty</w:t>
            </w:r>
          </w:p>
        </w:tc>
        <w:tc>
          <w:tcPr>
            <w:tcW w:w="1377" w:type="dxa"/>
            <w:tcBorders>
              <w:top w:val="nil"/>
              <w:bottom w:val="single" w:sz="4" w:space="0" w:color="auto"/>
            </w:tcBorders>
            <w:shd w:val="clear" w:color="auto" w:fill="auto"/>
            <w:noWrap/>
            <w:vAlign w:val="center"/>
            <w:hideMark/>
          </w:tcPr>
          <w:p w14:paraId="4D45FEC7"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2</w:t>
            </w:r>
          </w:p>
        </w:tc>
        <w:tc>
          <w:tcPr>
            <w:tcW w:w="2410" w:type="dxa"/>
            <w:gridSpan w:val="2"/>
            <w:tcBorders>
              <w:top w:val="nil"/>
              <w:bottom w:val="single" w:sz="4" w:space="0" w:color="auto"/>
            </w:tcBorders>
            <w:shd w:val="clear" w:color="auto" w:fill="auto"/>
            <w:noWrap/>
            <w:vAlign w:val="center"/>
            <w:hideMark/>
          </w:tcPr>
          <w:p w14:paraId="114C034B"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1843" w:type="dxa"/>
            <w:tcBorders>
              <w:top w:val="nil"/>
              <w:bottom w:val="single" w:sz="4" w:space="0" w:color="auto"/>
            </w:tcBorders>
            <w:shd w:val="clear" w:color="auto" w:fill="auto"/>
            <w:noWrap/>
            <w:vAlign w:val="center"/>
            <w:hideMark/>
          </w:tcPr>
          <w:p w14:paraId="2C271669" w14:textId="53B8F003"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0.250</w:t>
            </w:r>
          </w:p>
        </w:tc>
      </w:tr>
      <w:tr w:rsidR="00D00E6D" w:rsidRPr="0093124A" w14:paraId="603587C9" w14:textId="667F65E5" w:rsidTr="006D485E">
        <w:tc>
          <w:tcPr>
            <w:tcW w:w="1827" w:type="dxa"/>
            <w:tcBorders>
              <w:top w:val="nil"/>
              <w:bottom w:val="single" w:sz="4" w:space="0" w:color="auto"/>
            </w:tcBorders>
            <w:shd w:val="clear" w:color="auto" w:fill="auto"/>
            <w:noWrap/>
            <w:vAlign w:val="center"/>
            <w:hideMark/>
          </w:tcPr>
          <w:p w14:paraId="1F1D44B3" w14:textId="649AE306"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377" w:type="dxa"/>
            <w:tcBorders>
              <w:top w:val="nil"/>
              <w:bottom w:val="single" w:sz="4" w:space="0" w:color="auto"/>
            </w:tcBorders>
            <w:shd w:val="clear" w:color="auto" w:fill="auto"/>
            <w:noWrap/>
            <w:vAlign w:val="center"/>
            <w:hideMark/>
          </w:tcPr>
          <w:p w14:paraId="40E15208" w14:textId="31D01DAC"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410" w:type="dxa"/>
            <w:gridSpan w:val="2"/>
            <w:tcBorders>
              <w:top w:val="nil"/>
              <w:bottom w:val="single" w:sz="4" w:space="0" w:color="auto"/>
            </w:tcBorders>
            <w:shd w:val="clear" w:color="auto" w:fill="auto"/>
            <w:noWrap/>
            <w:vAlign w:val="center"/>
            <w:hideMark/>
          </w:tcPr>
          <w:p w14:paraId="1F14CFEE" w14:textId="77777777"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partially</w:t>
            </w:r>
          </w:p>
        </w:tc>
        <w:tc>
          <w:tcPr>
            <w:tcW w:w="1843" w:type="dxa"/>
            <w:tcBorders>
              <w:top w:val="nil"/>
              <w:bottom w:val="single" w:sz="4" w:space="0" w:color="auto"/>
            </w:tcBorders>
            <w:shd w:val="clear" w:color="auto" w:fill="auto"/>
            <w:noWrap/>
            <w:vAlign w:val="center"/>
            <w:hideMark/>
          </w:tcPr>
          <w:p w14:paraId="7C799AD3" w14:textId="4A0911AE"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0.250</w:t>
            </w:r>
          </w:p>
        </w:tc>
      </w:tr>
      <w:tr w:rsidR="00D00E6D" w:rsidRPr="00597546" w14:paraId="2BD32EF6" w14:textId="60CA9250" w:rsidTr="006D485E">
        <w:tc>
          <w:tcPr>
            <w:tcW w:w="1827" w:type="dxa"/>
            <w:tcBorders>
              <w:top w:val="nil"/>
              <w:bottom w:val="single" w:sz="8" w:space="0" w:color="auto"/>
            </w:tcBorders>
            <w:shd w:val="clear" w:color="auto" w:fill="auto"/>
            <w:noWrap/>
            <w:vAlign w:val="center"/>
            <w:hideMark/>
          </w:tcPr>
          <w:p w14:paraId="00A72308" w14:textId="1946A01A"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377" w:type="dxa"/>
            <w:tcBorders>
              <w:top w:val="nil"/>
              <w:bottom w:val="single" w:sz="8" w:space="0" w:color="auto"/>
            </w:tcBorders>
            <w:shd w:val="clear" w:color="auto" w:fill="auto"/>
            <w:noWrap/>
            <w:vAlign w:val="center"/>
            <w:hideMark/>
          </w:tcPr>
          <w:p w14:paraId="26F7AACC" w14:textId="45AB2CC4"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2410" w:type="dxa"/>
            <w:gridSpan w:val="2"/>
            <w:tcBorders>
              <w:top w:val="nil"/>
              <w:bottom w:val="single" w:sz="8" w:space="0" w:color="auto"/>
            </w:tcBorders>
            <w:shd w:val="clear" w:color="auto" w:fill="auto"/>
            <w:noWrap/>
            <w:vAlign w:val="center"/>
            <w:hideMark/>
          </w:tcPr>
          <w:p w14:paraId="06601321" w14:textId="23EDC1FB" w:rsidR="00D00E6D" w:rsidRPr="0093124A"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93124A">
              <w:rPr>
                <w:rFonts w:eastAsia="Times New Roman"/>
                <w:noProof w:val="0"/>
                <w:color w:val="000000" w:themeColor="text1"/>
                <w:szCs w:val="18"/>
                <w:lang w:eastAsia="en-GB"/>
              </w:rPr>
              <w:t xml:space="preserve"> </w:t>
            </w:r>
          </w:p>
        </w:tc>
        <w:tc>
          <w:tcPr>
            <w:tcW w:w="1843" w:type="dxa"/>
            <w:tcBorders>
              <w:top w:val="nil"/>
              <w:bottom w:val="single" w:sz="8" w:space="0" w:color="auto"/>
            </w:tcBorders>
            <w:shd w:val="clear" w:color="auto" w:fill="auto"/>
            <w:noWrap/>
            <w:vAlign w:val="center"/>
            <w:hideMark/>
          </w:tcPr>
          <w:p w14:paraId="2ECA8EC0" w14:textId="08645636" w:rsidR="00D00E6D" w:rsidRPr="00597546" w:rsidRDefault="00D00E6D" w:rsidP="0070424B">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noProof w:val="0"/>
                <w:color w:val="000000" w:themeColor="text1"/>
                <w:szCs w:val="18"/>
                <w:lang w:eastAsia="en-GB"/>
              </w:rPr>
              <w:t>6.292</w:t>
            </w:r>
          </w:p>
        </w:tc>
      </w:tr>
    </w:tbl>
    <w:p w14:paraId="5FBD4EF9" w14:textId="2FE5C838" w:rsidR="003129C8" w:rsidRPr="00597546" w:rsidRDefault="006460CB" w:rsidP="006D485E">
      <w:pPr>
        <w:pStyle w:val="MDPI41tablecaption"/>
        <w:rPr>
          <w:color w:val="000000" w:themeColor="text1"/>
          <w:szCs w:val="18"/>
        </w:rPr>
      </w:pPr>
      <w:r w:rsidRPr="00597546">
        <w:rPr>
          <w:b/>
          <w:bCs/>
        </w:rPr>
        <w:t>Table 22</w:t>
      </w:r>
      <w:r w:rsidRPr="00597546">
        <w:t>. Croatia LTS Targets</w:t>
      </w:r>
    </w:p>
    <w:tbl>
      <w:tblPr>
        <w:tblW w:w="7857" w:type="dxa"/>
        <w:tblInd w:w="2608" w:type="dxa"/>
        <w:tblLayout w:type="fixed"/>
        <w:tblCellMar>
          <w:left w:w="0" w:type="dxa"/>
          <w:right w:w="0" w:type="dxa"/>
        </w:tblCellMar>
        <w:tblLook w:val="04A0" w:firstRow="1" w:lastRow="0" w:firstColumn="1" w:lastColumn="0" w:noHBand="0" w:noVBand="1"/>
      </w:tblPr>
      <w:tblGrid>
        <w:gridCol w:w="4850"/>
        <w:gridCol w:w="2022"/>
        <w:gridCol w:w="985"/>
      </w:tblGrid>
      <w:tr w:rsidR="006768A1" w:rsidRPr="00597546" w14:paraId="714AF043" w14:textId="77777777" w:rsidTr="006D485E">
        <w:tc>
          <w:tcPr>
            <w:tcW w:w="4850" w:type="dxa"/>
            <w:tcBorders>
              <w:top w:val="nil"/>
              <w:bottom w:val="single" w:sz="4" w:space="0" w:color="auto"/>
            </w:tcBorders>
            <w:shd w:val="clear" w:color="auto" w:fill="auto"/>
            <w:noWrap/>
            <w:vAlign w:val="center"/>
            <w:hideMark/>
          </w:tcPr>
          <w:p w14:paraId="3E19CBE8" w14:textId="6434E852" w:rsidR="003129C8" w:rsidRPr="006D485E" w:rsidRDefault="0036224B" w:rsidP="00CA70ED">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b/>
                <w:bCs/>
                <w:noProof w:val="0"/>
                <w:color w:val="000000" w:themeColor="text1"/>
                <w:szCs w:val="18"/>
                <w:lang w:eastAsia="en-GB"/>
              </w:rPr>
              <w:t>Croatia—LTS</w:t>
            </w:r>
            <w:r w:rsidRPr="00597546">
              <w:rPr>
                <w:rFonts w:eastAsia="Times New Roman"/>
                <w:b/>
                <w:bCs/>
                <w:noProof w:val="0"/>
                <w:color w:val="000000" w:themeColor="text1"/>
                <w:szCs w:val="18"/>
                <w:lang w:eastAsia="en-GB"/>
              </w:rPr>
              <w:t xml:space="preserve"> </w:t>
            </w:r>
          </w:p>
        </w:tc>
        <w:tc>
          <w:tcPr>
            <w:tcW w:w="2022" w:type="dxa"/>
            <w:tcBorders>
              <w:top w:val="nil"/>
              <w:bottom w:val="single" w:sz="4" w:space="0" w:color="auto"/>
            </w:tcBorders>
            <w:shd w:val="clear" w:color="auto" w:fill="auto"/>
            <w:noWrap/>
            <w:vAlign w:val="center"/>
            <w:hideMark/>
          </w:tcPr>
          <w:p w14:paraId="7EB04943" w14:textId="5C60D946" w:rsidR="003129C8" w:rsidRPr="00597546" w:rsidRDefault="006460CB"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V</w:t>
            </w:r>
            <w:r w:rsidR="003129C8" w:rsidRPr="00597546">
              <w:rPr>
                <w:rFonts w:eastAsia="Times New Roman"/>
                <w:noProof w:val="0"/>
                <w:color w:val="000000" w:themeColor="text1"/>
                <w:szCs w:val="18"/>
                <w:lang w:eastAsia="en-GB"/>
              </w:rPr>
              <w:t>alue</w:t>
            </w:r>
          </w:p>
        </w:tc>
        <w:tc>
          <w:tcPr>
            <w:tcW w:w="985" w:type="dxa"/>
            <w:tcBorders>
              <w:top w:val="nil"/>
              <w:bottom w:val="single" w:sz="4" w:space="0" w:color="auto"/>
            </w:tcBorders>
            <w:shd w:val="clear" w:color="auto" w:fill="auto"/>
            <w:noWrap/>
            <w:vAlign w:val="center"/>
            <w:hideMark/>
          </w:tcPr>
          <w:p w14:paraId="4BF78234" w14:textId="0A7C2B99" w:rsidR="003129C8" w:rsidRPr="00597546" w:rsidRDefault="006460CB"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w:t>
            </w:r>
            <w:r w:rsidR="003129C8" w:rsidRPr="00597546">
              <w:rPr>
                <w:rFonts w:eastAsia="Times New Roman"/>
                <w:noProof w:val="0"/>
                <w:color w:val="000000" w:themeColor="text1"/>
                <w:szCs w:val="18"/>
                <w:lang w:eastAsia="en-GB"/>
              </w:rPr>
              <w:t>core</w:t>
            </w:r>
          </w:p>
        </w:tc>
      </w:tr>
      <w:tr w:rsidR="006768A1" w:rsidRPr="00597546" w14:paraId="09F63EB7" w14:textId="77777777" w:rsidTr="006D485E">
        <w:tc>
          <w:tcPr>
            <w:tcW w:w="4850" w:type="dxa"/>
            <w:tcBorders>
              <w:top w:val="nil"/>
              <w:bottom w:val="single" w:sz="4" w:space="0" w:color="auto"/>
            </w:tcBorders>
            <w:shd w:val="clear" w:color="auto" w:fill="auto"/>
            <w:noWrap/>
            <w:vAlign w:val="center"/>
            <w:hideMark/>
          </w:tcPr>
          <w:p w14:paraId="62F01F57"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2022" w:type="dxa"/>
            <w:tcBorders>
              <w:top w:val="nil"/>
              <w:bottom w:val="single" w:sz="4" w:space="0" w:color="auto"/>
            </w:tcBorders>
            <w:shd w:val="clear" w:color="auto" w:fill="auto"/>
            <w:noWrap/>
            <w:vAlign w:val="center"/>
            <w:hideMark/>
          </w:tcPr>
          <w:p w14:paraId="30EF471D" w14:textId="58A145E7" w:rsidR="003129C8" w:rsidRPr="00597546" w:rsidRDefault="00EF77ED"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un</w:t>
            </w:r>
            <w:r w:rsidR="003129C8" w:rsidRPr="00597546">
              <w:rPr>
                <w:rFonts w:eastAsia="Times New Roman"/>
                <w:noProof w:val="0"/>
                <w:color w:val="000000" w:themeColor="text1"/>
                <w:szCs w:val="18"/>
                <w:lang w:eastAsia="en-GB"/>
              </w:rPr>
              <w:t>clear goal</w:t>
            </w:r>
          </w:p>
        </w:tc>
        <w:tc>
          <w:tcPr>
            <w:tcW w:w="985" w:type="dxa"/>
            <w:tcBorders>
              <w:top w:val="nil"/>
              <w:bottom w:val="single" w:sz="4" w:space="0" w:color="auto"/>
            </w:tcBorders>
            <w:shd w:val="clear" w:color="auto" w:fill="auto"/>
            <w:noWrap/>
            <w:vAlign w:val="center"/>
            <w:hideMark/>
          </w:tcPr>
          <w:p w14:paraId="6687FCB3" w14:textId="3E038709"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32FBACB9" w14:textId="77777777" w:rsidTr="006D485E">
        <w:tc>
          <w:tcPr>
            <w:tcW w:w="4850" w:type="dxa"/>
            <w:tcBorders>
              <w:top w:val="nil"/>
              <w:bottom w:val="single" w:sz="4" w:space="0" w:color="auto"/>
            </w:tcBorders>
            <w:shd w:val="clear" w:color="auto" w:fill="auto"/>
            <w:noWrap/>
            <w:vAlign w:val="center"/>
            <w:hideMark/>
          </w:tcPr>
          <w:p w14:paraId="46D0A43C"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2022" w:type="dxa"/>
            <w:tcBorders>
              <w:top w:val="nil"/>
              <w:bottom w:val="single" w:sz="4" w:space="0" w:color="auto"/>
            </w:tcBorders>
            <w:shd w:val="clear" w:color="auto" w:fill="auto"/>
            <w:noWrap/>
            <w:vAlign w:val="center"/>
            <w:hideMark/>
          </w:tcPr>
          <w:p w14:paraId="4D395CA6"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 scenarios</w:t>
            </w:r>
          </w:p>
        </w:tc>
        <w:tc>
          <w:tcPr>
            <w:tcW w:w="985" w:type="dxa"/>
            <w:tcBorders>
              <w:top w:val="nil"/>
              <w:bottom w:val="single" w:sz="4" w:space="0" w:color="auto"/>
            </w:tcBorders>
            <w:shd w:val="clear" w:color="auto" w:fill="auto"/>
            <w:noWrap/>
            <w:vAlign w:val="center"/>
            <w:hideMark/>
          </w:tcPr>
          <w:p w14:paraId="2CA437C1"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055EBC26" w14:textId="77777777" w:rsidTr="006D485E">
        <w:tc>
          <w:tcPr>
            <w:tcW w:w="4850" w:type="dxa"/>
            <w:tcBorders>
              <w:top w:val="nil"/>
              <w:bottom w:val="single" w:sz="4" w:space="0" w:color="auto"/>
            </w:tcBorders>
            <w:shd w:val="clear" w:color="auto" w:fill="auto"/>
            <w:noWrap/>
            <w:vAlign w:val="center"/>
            <w:hideMark/>
          </w:tcPr>
          <w:p w14:paraId="7C1E053A"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2022" w:type="dxa"/>
            <w:tcBorders>
              <w:top w:val="nil"/>
              <w:bottom w:val="single" w:sz="4" w:space="0" w:color="auto"/>
            </w:tcBorders>
            <w:shd w:val="clear" w:color="auto" w:fill="auto"/>
            <w:noWrap/>
            <w:vAlign w:val="center"/>
            <w:hideMark/>
          </w:tcPr>
          <w:p w14:paraId="26BB81FA"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985" w:type="dxa"/>
            <w:tcBorders>
              <w:top w:val="nil"/>
              <w:bottom w:val="single" w:sz="4" w:space="0" w:color="auto"/>
            </w:tcBorders>
            <w:shd w:val="clear" w:color="auto" w:fill="auto"/>
            <w:noWrap/>
            <w:vAlign w:val="center"/>
            <w:hideMark/>
          </w:tcPr>
          <w:p w14:paraId="027609B3"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51156E8D" w14:textId="77777777" w:rsidTr="006D485E">
        <w:tc>
          <w:tcPr>
            <w:tcW w:w="4850" w:type="dxa"/>
            <w:tcBorders>
              <w:top w:val="nil"/>
              <w:bottom w:val="single" w:sz="4" w:space="0" w:color="auto"/>
            </w:tcBorders>
            <w:shd w:val="clear" w:color="auto" w:fill="auto"/>
            <w:noWrap/>
            <w:vAlign w:val="center"/>
            <w:hideMark/>
          </w:tcPr>
          <w:p w14:paraId="1E64A00D"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2022" w:type="dxa"/>
            <w:tcBorders>
              <w:top w:val="nil"/>
              <w:bottom w:val="single" w:sz="4" w:space="0" w:color="auto"/>
            </w:tcBorders>
            <w:shd w:val="clear" w:color="auto" w:fill="auto"/>
            <w:noWrap/>
            <w:vAlign w:val="center"/>
            <w:hideMark/>
          </w:tcPr>
          <w:p w14:paraId="155CDD92"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985" w:type="dxa"/>
            <w:tcBorders>
              <w:top w:val="nil"/>
              <w:bottom w:val="single" w:sz="4" w:space="0" w:color="auto"/>
            </w:tcBorders>
            <w:shd w:val="clear" w:color="auto" w:fill="auto"/>
            <w:noWrap/>
            <w:vAlign w:val="center"/>
            <w:hideMark/>
          </w:tcPr>
          <w:p w14:paraId="26ACDFE0"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518268B5" w14:textId="77777777" w:rsidTr="006D485E">
        <w:tc>
          <w:tcPr>
            <w:tcW w:w="4850" w:type="dxa"/>
            <w:tcBorders>
              <w:top w:val="nil"/>
              <w:bottom w:val="single" w:sz="4" w:space="0" w:color="auto"/>
            </w:tcBorders>
            <w:shd w:val="clear" w:color="auto" w:fill="auto"/>
            <w:noWrap/>
            <w:vAlign w:val="center"/>
            <w:hideMark/>
          </w:tcPr>
          <w:p w14:paraId="3E3EF512"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2022" w:type="dxa"/>
            <w:tcBorders>
              <w:top w:val="nil"/>
              <w:bottom w:val="single" w:sz="4" w:space="0" w:color="auto"/>
            </w:tcBorders>
            <w:shd w:val="clear" w:color="auto" w:fill="auto"/>
            <w:noWrap/>
            <w:vAlign w:val="center"/>
            <w:hideMark/>
          </w:tcPr>
          <w:p w14:paraId="104C8D9B"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985" w:type="dxa"/>
            <w:tcBorders>
              <w:top w:val="nil"/>
              <w:bottom w:val="single" w:sz="4" w:space="0" w:color="auto"/>
            </w:tcBorders>
            <w:shd w:val="clear" w:color="auto" w:fill="auto"/>
            <w:noWrap/>
            <w:vAlign w:val="center"/>
            <w:hideMark/>
          </w:tcPr>
          <w:p w14:paraId="63E13385"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6CEE72F" w14:textId="77777777" w:rsidTr="006D485E">
        <w:tc>
          <w:tcPr>
            <w:tcW w:w="4850" w:type="dxa"/>
            <w:tcBorders>
              <w:top w:val="nil"/>
              <w:bottom w:val="single" w:sz="4" w:space="0" w:color="auto"/>
            </w:tcBorders>
            <w:shd w:val="clear" w:color="auto" w:fill="auto"/>
            <w:noWrap/>
            <w:vAlign w:val="center"/>
            <w:hideMark/>
          </w:tcPr>
          <w:p w14:paraId="12F7B71B"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2022" w:type="dxa"/>
            <w:tcBorders>
              <w:top w:val="nil"/>
              <w:bottom w:val="single" w:sz="4" w:space="0" w:color="auto"/>
            </w:tcBorders>
            <w:shd w:val="clear" w:color="auto" w:fill="auto"/>
            <w:noWrap/>
            <w:vAlign w:val="center"/>
            <w:hideMark/>
          </w:tcPr>
          <w:p w14:paraId="443847FF"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estimation</w:t>
            </w:r>
          </w:p>
        </w:tc>
        <w:tc>
          <w:tcPr>
            <w:tcW w:w="985" w:type="dxa"/>
            <w:tcBorders>
              <w:top w:val="nil"/>
              <w:bottom w:val="single" w:sz="4" w:space="0" w:color="auto"/>
            </w:tcBorders>
            <w:shd w:val="clear" w:color="auto" w:fill="auto"/>
            <w:noWrap/>
            <w:vAlign w:val="center"/>
            <w:hideMark/>
          </w:tcPr>
          <w:p w14:paraId="3E2EDC86"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46E65B6" w14:textId="77777777" w:rsidTr="006D485E">
        <w:tc>
          <w:tcPr>
            <w:tcW w:w="4850" w:type="dxa"/>
            <w:tcBorders>
              <w:top w:val="nil"/>
              <w:bottom w:val="single" w:sz="4" w:space="0" w:color="auto"/>
            </w:tcBorders>
            <w:shd w:val="clear" w:color="auto" w:fill="auto"/>
            <w:noWrap/>
            <w:vAlign w:val="center"/>
            <w:hideMark/>
          </w:tcPr>
          <w:p w14:paraId="6A87BC21"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2022" w:type="dxa"/>
            <w:tcBorders>
              <w:top w:val="nil"/>
              <w:bottom w:val="single" w:sz="4" w:space="0" w:color="auto"/>
            </w:tcBorders>
            <w:shd w:val="clear" w:color="auto" w:fill="auto"/>
            <w:noWrap/>
            <w:vAlign w:val="center"/>
            <w:hideMark/>
          </w:tcPr>
          <w:p w14:paraId="744937D2"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985" w:type="dxa"/>
            <w:tcBorders>
              <w:top w:val="nil"/>
              <w:bottom w:val="single" w:sz="4" w:space="0" w:color="auto"/>
            </w:tcBorders>
            <w:shd w:val="clear" w:color="auto" w:fill="auto"/>
            <w:noWrap/>
            <w:vAlign w:val="center"/>
            <w:hideMark/>
          </w:tcPr>
          <w:p w14:paraId="37EF5A77"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0DB3F546" w14:textId="77777777" w:rsidTr="006D485E">
        <w:tc>
          <w:tcPr>
            <w:tcW w:w="4850" w:type="dxa"/>
            <w:tcBorders>
              <w:top w:val="nil"/>
              <w:bottom w:val="single" w:sz="4" w:space="0" w:color="auto"/>
            </w:tcBorders>
            <w:shd w:val="clear" w:color="auto" w:fill="auto"/>
            <w:noWrap/>
            <w:vAlign w:val="center"/>
            <w:hideMark/>
          </w:tcPr>
          <w:p w14:paraId="4A40F931"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2022" w:type="dxa"/>
            <w:tcBorders>
              <w:top w:val="nil"/>
              <w:bottom w:val="single" w:sz="4" w:space="0" w:color="auto"/>
            </w:tcBorders>
            <w:shd w:val="clear" w:color="auto" w:fill="auto"/>
            <w:noWrap/>
            <w:vAlign w:val="center"/>
            <w:hideMark/>
          </w:tcPr>
          <w:p w14:paraId="39A4B33A"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yes </w:t>
            </w:r>
          </w:p>
        </w:tc>
        <w:tc>
          <w:tcPr>
            <w:tcW w:w="985" w:type="dxa"/>
            <w:tcBorders>
              <w:top w:val="nil"/>
              <w:bottom w:val="single" w:sz="4" w:space="0" w:color="auto"/>
            </w:tcBorders>
            <w:shd w:val="clear" w:color="auto" w:fill="auto"/>
            <w:noWrap/>
            <w:vAlign w:val="center"/>
            <w:hideMark/>
          </w:tcPr>
          <w:p w14:paraId="7E7C9D85"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06AF86A" w14:textId="77777777" w:rsidTr="006D485E">
        <w:tc>
          <w:tcPr>
            <w:tcW w:w="4850" w:type="dxa"/>
            <w:tcBorders>
              <w:top w:val="nil"/>
              <w:bottom w:val="single" w:sz="4" w:space="0" w:color="auto"/>
            </w:tcBorders>
            <w:shd w:val="clear" w:color="auto" w:fill="auto"/>
            <w:noWrap/>
            <w:vAlign w:val="center"/>
            <w:hideMark/>
          </w:tcPr>
          <w:p w14:paraId="4BD53EF1"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2022" w:type="dxa"/>
            <w:tcBorders>
              <w:top w:val="nil"/>
              <w:bottom w:val="single" w:sz="4" w:space="0" w:color="auto"/>
            </w:tcBorders>
            <w:shd w:val="clear" w:color="auto" w:fill="auto"/>
            <w:noWrap/>
            <w:vAlign w:val="center"/>
            <w:hideMark/>
          </w:tcPr>
          <w:p w14:paraId="4EDC8C73"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yes </w:t>
            </w:r>
          </w:p>
        </w:tc>
        <w:tc>
          <w:tcPr>
            <w:tcW w:w="985" w:type="dxa"/>
            <w:tcBorders>
              <w:top w:val="nil"/>
              <w:bottom w:val="single" w:sz="4" w:space="0" w:color="auto"/>
            </w:tcBorders>
            <w:shd w:val="clear" w:color="auto" w:fill="auto"/>
            <w:noWrap/>
            <w:vAlign w:val="center"/>
            <w:hideMark/>
          </w:tcPr>
          <w:p w14:paraId="7E04FD01"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04140677" w14:textId="77777777" w:rsidTr="006D485E">
        <w:tc>
          <w:tcPr>
            <w:tcW w:w="4850" w:type="dxa"/>
            <w:tcBorders>
              <w:top w:val="nil"/>
              <w:bottom w:val="single" w:sz="4" w:space="0" w:color="auto"/>
            </w:tcBorders>
            <w:shd w:val="clear" w:color="auto" w:fill="auto"/>
            <w:noWrap/>
            <w:vAlign w:val="center"/>
            <w:hideMark/>
          </w:tcPr>
          <w:p w14:paraId="42C8C776"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2022" w:type="dxa"/>
            <w:tcBorders>
              <w:top w:val="nil"/>
              <w:bottom w:val="single" w:sz="4" w:space="0" w:color="auto"/>
            </w:tcBorders>
            <w:shd w:val="clear" w:color="auto" w:fill="auto"/>
            <w:noWrap/>
            <w:vAlign w:val="center"/>
            <w:hideMark/>
          </w:tcPr>
          <w:p w14:paraId="2B98C240"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yes </w:t>
            </w:r>
          </w:p>
        </w:tc>
        <w:tc>
          <w:tcPr>
            <w:tcW w:w="985" w:type="dxa"/>
            <w:tcBorders>
              <w:top w:val="nil"/>
              <w:bottom w:val="single" w:sz="4" w:space="0" w:color="auto"/>
            </w:tcBorders>
            <w:shd w:val="clear" w:color="auto" w:fill="auto"/>
            <w:noWrap/>
            <w:vAlign w:val="center"/>
            <w:hideMark/>
          </w:tcPr>
          <w:p w14:paraId="1E60D690" w14:textId="77777777"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4CE8E102" w14:textId="77777777" w:rsidTr="006D485E">
        <w:tc>
          <w:tcPr>
            <w:tcW w:w="4850" w:type="dxa"/>
            <w:tcBorders>
              <w:top w:val="nil"/>
              <w:bottom w:val="single" w:sz="8" w:space="0" w:color="auto"/>
            </w:tcBorders>
            <w:shd w:val="clear" w:color="auto" w:fill="auto"/>
            <w:noWrap/>
            <w:vAlign w:val="center"/>
            <w:hideMark/>
          </w:tcPr>
          <w:p w14:paraId="0F48C6E5" w14:textId="51DF49EB" w:rsidR="003129C8" w:rsidRPr="00597546" w:rsidRDefault="0029114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022" w:type="dxa"/>
            <w:tcBorders>
              <w:top w:val="nil"/>
              <w:bottom w:val="single" w:sz="8" w:space="0" w:color="auto"/>
            </w:tcBorders>
            <w:shd w:val="clear" w:color="auto" w:fill="auto"/>
            <w:noWrap/>
            <w:vAlign w:val="center"/>
            <w:hideMark/>
          </w:tcPr>
          <w:p w14:paraId="7602F37D" w14:textId="38C48A94" w:rsidR="003129C8" w:rsidRPr="00597546" w:rsidRDefault="0029114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85" w:type="dxa"/>
            <w:tcBorders>
              <w:top w:val="nil"/>
              <w:bottom w:val="single" w:sz="8" w:space="0" w:color="auto"/>
            </w:tcBorders>
            <w:shd w:val="clear" w:color="auto" w:fill="auto"/>
            <w:noWrap/>
            <w:vAlign w:val="center"/>
            <w:hideMark/>
          </w:tcPr>
          <w:p w14:paraId="6A43FA5E" w14:textId="28602F20" w:rsidR="003129C8" w:rsidRPr="00597546" w:rsidRDefault="003129C8" w:rsidP="00CA70E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8</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bl>
    <w:p w14:paraId="126EE442" w14:textId="0EA0BF40" w:rsidR="003129C8" w:rsidRPr="00597546" w:rsidRDefault="003129C8" w:rsidP="00CA70ED">
      <w:pPr>
        <w:pStyle w:val="MDPI31text"/>
        <w:spacing w:before="240" w:after="240"/>
        <w:rPr>
          <w:rStyle w:val="Heading2Char"/>
          <w:noProof w:val="0"/>
          <w:color w:val="000000" w:themeColor="text1"/>
          <w:sz w:val="20"/>
          <w:szCs w:val="20"/>
        </w:rPr>
      </w:pPr>
      <w:r w:rsidRPr="00597546">
        <w:rPr>
          <w:rStyle w:val="Heading2Char"/>
          <w:noProof w:val="0"/>
          <w:color w:val="000000" w:themeColor="text1"/>
          <w:sz w:val="20"/>
          <w:szCs w:val="20"/>
        </w:rPr>
        <w:t>Cyprus</w:t>
      </w:r>
    </w:p>
    <w:p w14:paraId="47D5A675" w14:textId="41D2ADFB" w:rsidR="00A743E3" w:rsidRPr="00597546" w:rsidRDefault="00A743E3" w:rsidP="006D485E">
      <w:pPr>
        <w:pStyle w:val="MDPI41tablecaption"/>
        <w:rPr>
          <w:rStyle w:val="Heading2Char"/>
          <w:rFonts w:eastAsia="Calibri"/>
          <w:b/>
          <w:noProof w:val="0"/>
          <w:color w:val="000000" w:themeColor="text1"/>
          <w:sz w:val="20"/>
          <w:szCs w:val="20"/>
        </w:rPr>
      </w:pPr>
      <w:r w:rsidRPr="00597546">
        <w:rPr>
          <w:b/>
          <w:bCs/>
        </w:rPr>
        <w:t xml:space="preserve">Table 23. </w:t>
      </w:r>
      <w:r w:rsidRPr="00597546">
        <w:t>Cyprus NECPs Targets</w:t>
      </w:r>
    </w:p>
    <w:tbl>
      <w:tblPr>
        <w:tblW w:w="7857" w:type="dxa"/>
        <w:tblInd w:w="2608" w:type="dxa"/>
        <w:tblLayout w:type="fixed"/>
        <w:tblCellMar>
          <w:left w:w="0" w:type="dxa"/>
          <w:right w:w="0" w:type="dxa"/>
        </w:tblCellMar>
        <w:tblLook w:val="04A0" w:firstRow="1" w:lastRow="0" w:firstColumn="1" w:lastColumn="0" w:noHBand="0" w:noVBand="1"/>
      </w:tblPr>
      <w:tblGrid>
        <w:gridCol w:w="1936"/>
        <w:gridCol w:w="1646"/>
        <w:gridCol w:w="797"/>
        <w:gridCol w:w="734"/>
        <w:gridCol w:w="1169"/>
        <w:gridCol w:w="301"/>
        <w:gridCol w:w="1274"/>
      </w:tblGrid>
      <w:tr w:rsidR="006768A1" w:rsidRPr="00597546" w14:paraId="3EA3C403" w14:textId="77777777" w:rsidTr="00D24CC7">
        <w:tc>
          <w:tcPr>
            <w:tcW w:w="7857" w:type="dxa"/>
            <w:gridSpan w:val="7"/>
            <w:tcBorders>
              <w:top w:val="single" w:sz="8" w:space="0" w:color="auto"/>
              <w:bottom w:val="single" w:sz="4" w:space="0" w:color="auto"/>
            </w:tcBorders>
            <w:shd w:val="clear" w:color="auto" w:fill="auto"/>
            <w:noWrap/>
            <w:vAlign w:val="center"/>
            <w:hideMark/>
          </w:tcPr>
          <w:p w14:paraId="4337617D" w14:textId="0CFCA3B6"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bookmarkStart w:id="14" w:name="_Toc97532425"/>
            <w:r w:rsidRPr="00597546">
              <w:rPr>
                <w:rFonts w:eastAsia="MS Gothic"/>
                <w:b/>
                <w:bCs/>
                <w:noProof w:val="0"/>
                <w:color w:val="000000" w:themeColor="text1"/>
                <w:szCs w:val="18"/>
                <w:lang w:eastAsia="en-GB"/>
              </w:rPr>
              <w:t>Cyprus</w:t>
            </w:r>
            <w:r w:rsidR="00B72CD5"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Targets</w:t>
            </w:r>
          </w:p>
        </w:tc>
      </w:tr>
      <w:tr w:rsidR="00D24CC7" w:rsidRPr="00597546" w14:paraId="4FC57116" w14:textId="77777777" w:rsidTr="00D24CC7">
        <w:tc>
          <w:tcPr>
            <w:tcW w:w="1936" w:type="dxa"/>
            <w:tcBorders>
              <w:top w:val="nil"/>
              <w:bottom w:val="single" w:sz="4" w:space="0" w:color="auto"/>
            </w:tcBorders>
            <w:shd w:val="clear" w:color="auto" w:fill="auto"/>
            <w:vAlign w:val="center"/>
            <w:hideMark/>
          </w:tcPr>
          <w:p w14:paraId="2BA38B7F" w14:textId="3E09A998" w:rsidR="003129C8" w:rsidRPr="00597546" w:rsidRDefault="003129C8" w:rsidP="00D24CC7">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National </w:t>
            </w:r>
            <w:r w:rsidR="00A743E3" w:rsidRPr="00597546">
              <w:rPr>
                <w:rFonts w:eastAsia="Times New Roman"/>
                <w:b/>
                <w:bCs/>
                <w:noProof w:val="0"/>
                <w:color w:val="000000" w:themeColor="text1"/>
                <w:szCs w:val="18"/>
                <w:lang w:eastAsia="en-GB"/>
              </w:rPr>
              <w:t>T</w:t>
            </w:r>
            <w:r w:rsidRPr="00597546">
              <w:rPr>
                <w:rFonts w:eastAsia="Times New Roman"/>
                <w:b/>
                <w:bCs/>
                <w:noProof w:val="0"/>
                <w:color w:val="000000" w:themeColor="text1"/>
                <w:szCs w:val="18"/>
                <w:lang w:eastAsia="en-GB"/>
              </w:rPr>
              <w:t xml:space="preserve">arget </w:t>
            </w:r>
            <w:r w:rsidR="00A743E3" w:rsidRPr="00597546">
              <w:rPr>
                <w:rFonts w:eastAsia="Times New Roman"/>
                <w:b/>
                <w:bCs/>
                <w:noProof w:val="0"/>
                <w:color w:val="000000" w:themeColor="text1"/>
                <w:szCs w:val="18"/>
                <w:lang w:eastAsia="en-GB"/>
              </w:rPr>
              <w:t>C</w:t>
            </w:r>
            <w:r w:rsidRPr="00597546">
              <w:rPr>
                <w:rFonts w:eastAsia="Times New Roman"/>
                <w:b/>
                <w:bCs/>
                <w:noProof w:val="0"/>
                <w:color w:val="000000" w:themeColor="text1"/>
                <w:szCs w:val="18"/>
                <w:lang w:eastAsia="en-GB"/>
              </w:rPr>
              <w:t>ontribution</w:t>
            </w:r>
          </w:p>
        </w:tc>
        <w:tc>
          <w:tcPr>
            <w:tcW w:w="1646" w:type="dxa"/>
            <w:tcBorders>
              <w:top w:val="nil"/>
              <w:bottom w:val="single" w:sz="4" w:space="0" w:color="auto"/>
            </w:tcBorders>
            <w:shd w:val="clear" w:color="auto" w:fill="auto"/>
            <w:vAlign w:val="center"/>
            <w:hideMark/>
          </w:tcPr>
          <w:p w14:paraId="3C2B49E6" w14:textId="42C0D115" w:rsidR="003129C8" w:rsidRPr="00597546" w:rsidRDefault="00A743E3" w:rsidP="00D24CC7">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L</w:t>
            </w:r>
            <w:r w:rsidR="003129C8" w:rsidRPr="00597546">
              <w:rPr>
                <w:rFonts w:eastAsia="Times New Roman"/>
                <w:b/>
                <w:bCs/>
                <w:noProof w:val="0"/>
                <w:color w:val="000000" w:themeColor="text1"/>
                <w:szCs w:val="18"/>
                <w:lang w:eastAsia="en-GB"/>
              </w:rPr>
              <w:t xml:space="preserve">atest </w:t>
            </w:r>
            <w:r w:rsidRPr="00597546">
              <w:rPr>
                <w:rFonts w:eastAsia="Times New Roman"/>
                <w:b/>
                <w:bCs/>
                <w:noProof w:val="0"/>
                <w:color w:val="000000" w:themeColor="text1"/>
                <w:szCs w:val="18"/>
                <w:lang w:eastAsia="en-GB"/>
              </w:rPr>
              <w:t>A</w:t>
            </w:r>
            <w:r w:rsidR="003129C8" w:rsidRPr="00597546">
              <w:rPr>
                <w:rFonts w:eastAsia="Times New Roman"/>
                <w:b/>
                <w:bCs/>
                <w:noProof w:val="0"/>
                <w:color w:val="000000" w:themeColor="text1"/>
                <w:szCs w:val="18"/>
                <w:lang w:eastAsia="en-GB"/>
              </w:rPr>
              <w:t xml:space="preserve">vailable </w:t>
            </w:r>
            <w:r w:rsidRPr="00597546">
              <w:rPr>
                <w:rFonts w:eastAsia="Times New Roman"/>
                <w:b/>
                <w:bCs/>
                <w:noProof w:val="0"/>
                <w:color w:val="000000" w:themeColor="text1"/>
                <w:szCs w:val="18"/>
                <w:lang w:eastAsia="en-GB"/>
              </w:rPr>
              <w:t>D</w:t>
            </w:r>
            <w:r w:rsidR="003129C8" w:rsidRPr="00597546">
              <w:rPr>
                <w:rFonts w:eastAsia="Times New Roman"/>
                <w:b/>
                <w:bCs/>
                <w:noProof w:val="0"/>
                <w:color w:val="000000" w:themeColor="text1"/>
                <w:szCs w:val="18"/>
                <w:lang w:eastAsia="en-GB"/>
              </w:rPr>
              <w:t>ata (</w:t>
            </w:r>
            <w:r w:rsidRPr="00597546">
              <w:rPr>
                <w:rFonts w:eastAsia="Times New Roman"/>
                <w:b/>
                <w:bCs/>
                <w:noProof w:val="0"/>
                <w:color w:val="000000" w:themeColor="text1"/>
                <w:szCs w:val="18"/>
                <w:lang w:eastAsia="en-GB"/>
              </w:rPr>
              <w:t>O</w:t>
            </w:r>
            <w:r w:rsidR="003129C8" w:rsidRPr="00597546">
              <w:rPr>
                <w:rFonts w:eastAsia="Times New Roman"/>
                <w:b/>
                <w:bCs/>
                <w:noProof w:val="0"/>
                <w:color w:val="000000" w:themeColor="text1"/>
                <w:szCs w:val="18"/>
                <w:lang w:eastAsia="en-GB"/>
              </w:rPr>
              <w:t>ct 2020)</w:t>
            </w:r>
          </w:p>
        </w:tc>
        <w:tc>
          <w:tcPr>
            <w:tcW w:w="797" w:type="dxa"/>
            <w:tcBorders>
              <w:top w:val="nil"/>
              <w:bottom w:val="single" w:sz="4" w:space="0" w:color="auto"/>
            </w:tcBorders>
            <w:shd w:val="clear" w:color="auto" w:fill="auto"/>
            <w:vAlign w:val="center"/>
            <w:hideMark/>
          </w:tcPr>
          <w:p w14:paraId="63BED053" w14:textId="7A21EC77" w:rsidR="003129C8" w:rsidRPr="00597546" w:rsidRDefault="003129C8" w:rsidP="00D24CC7">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2020 </w:t>
            </w:r>
            <w:r w:rsidR="00A743E3" w:rsidRPr="00597546">
              <w:rPr>
                <w:rFonts w:eastAsia="Times New Roman"/>
                <w:b/>
                <w:bCs/>
                <w:noProof w:val="0"/>
                <w:color w:val="000000" w:themeColor="text1"/>
                <w:szCs w:val="18"/>
                <w:lang w:eastAsia="en-GB"/>
              </w:rPr>
              <w:t>T</w:t>
            </w:r>
            <w:r w:rsidRPr="00597546">
              <w:rPr>
                <w:rFonts w:eastAsia="Times New Roman"/>
                <w:b/>
                <w:bCs/>
                <w:noProof w:val="0"/>
                <w:color w:val="000000" w:themeColor="text1"/>
                <w:szCs w:val="18"/>
                <w:lang w:eastAsia="en-GB"/>
              </w:rPr>
              <w:t>arget</w:t>
            </w:r>
          </w:p>
        </w:tc>
        <w:tc>
          <w:tcPr>
            <w:tcW w:w="734" w:type="dxa"/>
            <w:tcBorders>
              <w:top w:val="nil"/>
              <w:bottom w:val="single" w:sz="4" w:space="0" w:color="auto"/>
            </w:tcBorders>
            <w:shd w:val="clear" w:color="auto" w:fill="auto"/>
            <w:vAlign w:val="center"/>
            <w:hideMark/>
          </w:tcPr>
          <w:p w14:paraId="2A4ADCD7" w14:textId="02798945" w:rsidR="003129C8" w:rsidRPr="00597546" w:rsidRDefault="003129C8" w:rsidP="00D24CC7">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2030 </w:t>
            </w:r>
            <w:r w:rsidR="00A743E3" w:rsidRPr="00597546">
              <w:rPr>
                <w:rFonts w:eastAsia="Times New Roman"/>
                <w:b/>
                <w:bCs/>
                <w:noProof w:val="0"/>
                <w:color w:val="000000" w:themeColor="text1"/>
                <w:szCs w:val="18"/>
                <w:lang w:eastAsia="en-GB"/>
              </w:rPr>
              <w:t>T</w:t>
            </w:r>
            <w:r w:rsidRPr="00597546">
              <w:rPr>
                <w:rFonts w:eastAsia="Times New Roman"/>
                <w:b/>
                <w:bCs/>
                <w:noProof w:val="0"/>
                <w:color w:val="000000" w:themeColor="text1"/>
                <w:szCs w:val="18"/>
                <w:lang w:eastAsia="en-GB"/>
              </w:rPr>
              <w:t>arget</w:t>
            </w:r>
          </w:p>
        </w:tc>
        <w:tc>
          <w:tcPr>
            <w:tcW w:w="1169" w:type="dxa"/>
            <w:tcBorders>
              <w:top w:val="nil"/>
              <w:bottom w:val="single" w:sz="4" w:space="0" w:color="auto"/>
            </w:tcBorders>
            <w:shd w:val="clear" w:color="auto" w:fill="auto"/>
            <w:vAlign w:val="center"/>
            <w:hideMark/>
          </w:tcPr>
          <w:p w14:paraId="1506F209" w14:textId="408259B0" w:rsidR="003129C8" w:rsidRPr="00597546" w:rsidRDefault="00A743E3" w:rsidP="00D24CC7">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A</w:t>
            </w:r>
            <w:r w:rsidR="003129C8" w:rsidRPr="00597546">
              <w:rPr>
                <w:rFonts w:eastAsia="Times New Roman"/>
                <w:b/>
                <w:bCs/>
                <w:noProof w:val="0"/>
                <w:color w:val="000000" w:themeColor="text1"/>
                <w:szCs w:val="18"/>
                <w:lang w:eastAsia="en-GB"/>
              </w:rPr>
              <w:t xml:space="preserve">mbition </w:t>
            </w:r>
            <w:r w:rsidRPr="00597546">
              <w:rPr>
                <w:rFonts w:eastAsia="Times New Roman"/>
                <w:b/>
                <w:bCs/>
                <w:noProof w:val="0"/>
                <w:color w:val="000000" w:themeColor="text1"/>
                <w:szCs w:val="18"/>
                <w:lang w:eastAsia="en-GB"/>
              </w:rPr>
              <w:t>L</w:t>
            </w:r>
            <w:r w:rsidR="003129C8" w:rsidRPr="00597546">
              <w:rPr>
                <w:rFonts w:eastAsia="Times New Roman"/>
                <w:b/>
                <w:bCs/>
                <w:noProof w:val="0"/>
                <w:color w:val="000000" w:themeColor="text1"/>
                <w:szCs w:val="18"/>
                <w:lang w:eastAsia="en-GB"/>
              </w:rPr>
              <w:t>evel</w:t>
            </w:r>
          </w:p>
        </w:tc>
        <w:tc>
          <w:tcPr>
            <w:tcW w:w="301" w:type="dxa"/>
            <w:tcBorders>
              <w:top w:val="nil"/>
              <w:bottom w:val="single" w:sz="4" w:space="0" w:color="auto"/>
            </w:tcBorders>
            <w:shd w:val="clear" w:color="auto" w:fill="auto"/>
            <w:vAlign w:val="center"/>
            <w:hideMark/>
          </w:tcPr>
          <w:p w14:paraId="467FF326" w14:textId="5DFFB23A" w:rsidR="003129C8" w:rsidRPr="00597546" w:rsidRDefault="00291148" w:rsidP="00D24CC7">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 </w:t>
            </w:r>
          </w:p>
        </w:tc>
        <w:tc>
          <w:tcPr>
            <w:tcW w:w="1274" w:type="dxa"/>
            <w:tcBorders>
              <w:top w:val="nil"/>
              <w:bottom w:val="single" w:sz="4" w:space="0" w:color="auto"/>
            </w:tcBorders>
            <w:shd w:val="clear" w:color="auto" w:fill="auto"/>
            <w:vAlign w:val="center"/>
            <w:hideMark/>
          </w:tcPr>
          <w:p w14:paraId="359FD544" w14:textId="63B78F71" w:rsidR="003129C8" w:rsidRPr="00597546" w:rsidRDefault="003129C8" w:rsidP="00D24CC7">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NECPs 2030 </w:t>
            </w:r>
            <w:r w:rsidR="00A743E3" w:rsidRPr="00597546">
              <w:rPr>
                <w:rFonts w:eastAsia="Times New Roman"/>
                <w:b/>
                <w:bCs/>
                <w:noProof w:val="0"/>
                <w:color w:val="000000" w:themeColor="text1"/>
                <w:szCs w:val="18"/>
                <w:lang w:eastAsia="en-GB"/>
              </w:rPr>
              <w:t>T</w:t>
            </w:r>
            <w:r w:rsidRPr="00597546">
              <w:rPr>
                <w:rFonts w:eastAsia="Times New Roman"/>
                <w:b/>
                <w:bCs/>
                <w:noProof w:val="0"/>
                <w:color w:val="000000" w:themeColor="text1"/>
                <w:szCs w:val="18"/>
                <w:lang w:eastAsia="en-GB"/>
              </w:rPr>
              <w:t>arget</w:t>
            </w:r>
          </w:p>
        </w:tc>
      </w:tr>
      <w:tr w:rsidR="00D24CC7" w:rsidRPr="00597546" w14:paraId="6F1E32E2" w14:textId="77777777" w:rsidTr="00D24CC7">
        <w:tc>
          <w:tcPr>
            <w:tcW w:w="1936" w:type="dxa"/>
            <w:tcBorders>
              <w:top w:val="nil"/>
              <w:bottom w:val="single" w:sz="4" w:space="0" w:color="auto"/>
            </w:tcBorders>
            <w:shd w:val="clear" w:color="auto" w:fill="auto"/>
            <w:noWrap/>
            <w:vAlign w:val="center"/>
            <w:hideMark/>
          </w:tcPr>
          <w:p w14:paraId="64903B99"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1646" w:type="dxa"/>
            <w:tcBorders>
              <w:top w:val="nil"/>
              <w:bottom w:val="single" w:sz="4" w:space="0" w:color="auto"/>
            </w:tcBorders>
            <w:shd w:val="clear" w:color="auto" w:fill="auto"/>
            <w:noWrap/>
            <w:vAlign w:val="center"/>
            <w:hideMark/>
          </w:tcPr>
          <w:p w14:paraId="0C4B37EC"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c>
          <w:tcPr>
            <w:tcW w:w="797" w:type="dxa"/>
            <w:tcBorders>
              <w:top w:val="nil"/>
              <w:bottom w:val="single" w:sz="4" w:space="0" w:color="auto"/>
            </w:tcBorders>
            <w:shd w:val="clear" w:color="auto" w:fill="auto"/>
            <w:noWrap/>
            <w:vAlign w:val="center"/>
            <w:hideMark/>
          </w:tcPr>
          <w:p w14:paraId="3CAD1C52" w14:textId="3264E07B" w:rsidR="003129C8" w:rsidRPr="00597546" w:rsidRDefault="00E465E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734" w:type="dxa"/>
            <w:tcBorders>
              <w:top w:val="nil"/>
              <w:bottom w:val="single" w:sz="4" w:space="0" w:color="auto"/>
            </w:tcBorders>
            <w:shd w:val="clear" w:color="auto" w:fill="auto"/>
            <w:noWrap/>
            <w:vAlign w:val="center"/>
            <w:hideMark/>
          </w:tcPr>
          <w:p w14:paraId="5824497C" w14:textId="6D829009" w:rsidR="003129C8" w:rsidRPr="00597546" w:rsidRDefault="00E465E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r w:rsidR="003129C8" w:rsidRPr="00597546">
              <w:rPr>
                <w:rFonts w:eastAsia="Times New Roman"/>
                <w:noProof w:val="0"/>
                <w:color w:val="000000" w:themeColor="text1"/>
                <w:szCs w:val="18"/>
                <w:lang w:eastAsia="en-GB"/>
              </w:rPr>
              <w:t>4</w:t>
            </w:r>
          </w:p>
        </w:tc>
        <w:tc>
          <w:tcPr>
            <w:tcW w:w="1169" w:type="dxa"/>
            <w:tcBorders>
              <w:top w:val="nil"/>
              <w:bottom w:val="single" w:sz="4" w:space="0" w:color="auto"/>
            </w:tcBorders>
            <w:shd w:val="clear" w:color="auto" w:fill="auto"/>
            <w:noWrap/>
            <w:vAlign w:val="center"/>
            <w:hideMark/>
          </w:tcPr>
          <w:p w14:paraId="0323EFC5"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 in ESR (</w:t>
            </w:r>
            <w:proofErr w:type="spellStart"/>
            <w:r w:rsidRPr="00597546">
              <w:rPr>
                <w:rFonts w:eastAsia="Times New Roman"/>
                <w:noProof w:val="0"/>
                <w:color w:val="000000" w:themeColor="text1"/>
                <w:szCs w:val="18"/>
                <w:lang w:eastAsia="en-GB"/>
              </w:rPr>
              <w:t>adeq</w:t>
            </w:r>
            <w:proofErr w:type="spellEnd"/>
            <w:r w:rsidRPr="00597546">
              <w:rPr>
                <w:rFonts w:eastAsia="Times New Roman"/>
                <w:noProof w:val="0"/>
                <w:color w:val="000000" w:themeColor="text1"/>
                <w:szCs w:val="18"/>
                <w:lang w:eastAsia="en-GB"/>
              </w:rPr>
              <w:t>)</w:t>
            </w:r>
          </w:p>
        </w:tc>
        <w:tc>
          <w:tcPr>
            <w:tcW w:w="301" w:type="dxa"/>
            <w:tcBorders>
              <w:top w:val="nil"/>
              <w:bottom w:val="single" w:sz="4" w:space="0" w:color="auto"/>
            </w:tcBorders>
            <w:shd w:val="clear" w:color="auto" w:fill="auto"/>
            <w:noWrap/>
            <w:vAlign w:val="center"/>
            <w:hideMark/>
          </w:tcPr>
          <w:p w14:paraId="14B20441"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1274" w:type="dxa"/>
            <w:tcBorders>
              <w:top w:val="nil"/>
              <w:bottom w:val="single" w:sz="4" w:space="0" w:color="auto"/>
            </w:tcBorders>
            <w:shd w:val="clear" w:color="auto" w:fill="auto"/>
            <w:noWrap/>
            <w:vAlign w:val="center"/>
            <w:hideMark/>
          </w:tcPr>
          <w:p w14:paraId="0C59E120" w14:textId="4D84179C" w:rsidR="003129C8" w:rsidRPr="00597546" w:rsidRDefault="00E465E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D24CC7" w:rsidRPr="00597546" w14:paraId="6CA71AC7" w14:textId="77777777" w:rsidTr="00D24CC7">
        <w:tc>
          <w:tcPr>
            <w:tcW w:w="1936" w:type="dxa"/>
            <w:tcBorders>
              <w:top w:val="nil"/>
              <w:bottom w:val="single" w:sz="4" w:space="0" w:color="auto"/>
            </w:tcBorders>
            <w:shd w:val="clear" w:color="auto" w:fill="auto"/>
            <w:noWrap/>
            <w:vAlign w:val="center"/>
            <w:hideMark/>
          </w:tcPr>
          <w:p w14:paraId="7492F305" w14:textId="1406BCCB"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1646" w:type="dxa"/>
            <w:tcBorders>
              <w:top w:val="nil"/>
              <w:bottom w:val="single" w:sz="4" w:space="0" w:color="auto"/>
            </w:tcBorders>
            <w:shd w:val="clear" w:color="auto" w:fill="auto"/>
            <w:noWrap/>
            <w:vAlign w:val="center"/>
            <w:hideMark/>
          </w:tcPr>
          <w:p w14:paraId="44820ED0" w14:textId="618569F2"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13</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9</w:t>
            </w:r>
          </w:p>
        </w:tc>
        <w:tc>
          <w:tcPr>
            <w:tcW w:w="797" w:type="dxa"/>
            <w:tcBorders>
              <w:top w:val="nil"/>
              <w:bottom w:val="single" w:sz="4" w:space="0" w:color="auto"/>
            </w:tcBorders>
            <w:shd w:val="clear" w:color="auto" w:fill="auto"/>
            <w:noWrap/>
            <w:vAlign w:val="center"/>
            <w:hideMark/>
          </w:tcPr>
          <w:p w14:paraId="4C7F0F1D"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13</w:t>
            </w:r>
          </w:p>
        </w:tc>
        <w:tc>
          <w:tcPr>
            <w:tcW w:w="734" w:type="dxa"/>
            <w:tcBorders>
              <w:top w:val="nil"/>
              <w:bottom w:val="single" w:sz="4" w:space="0" w:color="auto"/>
            </w:tcBorders>
            <w:shd w:val="clear" w:color="auto" w:fill="auto"/>
            <w:noWrap/>
            <w:vAlign w:val="center"/>
            <w:hideMark/>
          </w:tcPr>
          <w:p w14:paraId="4173A54D" w14:textId="563E5D94"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22</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9</w:t>
            </w:r>
          </w:p>
        </w:tc>
        <w:tc>
          <w:tcPr>
            <w:tcW w:w="1169" w:type="dxa"/>
            <w:tcBorders>
              <w:top w:val="nil"/>
              <w:bottom w:val="single" w:sz="4" w:space="0" w:color="auto"/>
            </w:tcBorders>
            <w:shd w:val="clear" w:color="auto" w:fill="auto"/>
            <w:noWrap/>
            <w:vAlign w:val="center"/>
            <w:hideMark/>
          </w:tcPr>
          <w:p w14:paraId="0C9945AE"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adequate</w:t>
            </w:r>
          </w:p>
        </w:tc>
        <w:tc>
          <w:tcPr>
            <w:tcW w:w="301" w:type="dxa"/>
            <w:tcBorders>
              <w:top w:val="nil"/>
              <w:bottom w:val="single" w:sz="4" w:space="0" w:color="auto"/>
            </w:tcBorders>
            <w:shd w:val="clear" w:color="auto" w:fill="auto"/>
            <w:noWrap/>
            <w:vAlign w:val="center"/>
            <w:hideMark/>
          </w:tcPr>
          <w:p w14:paraId="6F12DB5B"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1274" w:type="dxa"/>
            <w:tcBorders>
              <w:top w:val="nil"/>
              <w:bottom w:val="single" w:sz="4" w:space="0" w:color="auto"/>
            </w:tcBorders>
            <w:shd w:val="clear" w:color="auto" w:fill="auto"/>
            <w:noWrap/>
            <w:vAlign w:val="center"/>
            <w:hideMark/>
          </w:tcPr>
          <w:p w14:paraId="41762646"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D24CC7" w:rsidRPr="00597546" w14:paraId="3DF7214E" w14:textId="77777777" w:rsidTr="00D24CC7">
        <w:tc>
          <w:tcPr>
            <w:tcW w:w="1936" w:type="dxa"/>
            <w:tcBorders>
              <w:top w:val="nil"/>
              <w:bottom w:val="single" w:sz="4" w:space="0" w:color="auto"/>
            </w:tcBorders>
            <w:shd w:val="clear" w:color="auto" w:fill="auto"/>
            <w:noWrap/>
            <w:vAlign w:val="center"/>
            <w:hideMark/>
          </w:tcPr>
          <w:p w14:paraId="61BB2BD8"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1646" w:type="dxa"/>
            <w:tcBorders>
              <w:top w:val="nil"/>
              <w:bottom w:val="single" w:sz="4" w:space="0" w:color="auto"/>
            </w:tcBorders>
            <w:shd w:val="clear" w:color="auto" w:fill="auto"/>
            <w:noWrap/>
            <w:vAlign w:val="center"/>
            <w:hideMark/>
          </w:tcPr>
          <w:p w14:paraId="648DD881" w14:textId="3198C97D"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55</w:t>
            </w:r>
          </w:p>
        </w:tc>
        <w:tc>
          <w:tcPr>
            <w:tcW w:w="797" w:type="dxa"/>
            <w:tcBorders>
              <w:top w:val="nil"/>
              <w:bottom w:val="single" w:sz="4" w:space="0" w:color="auto"/>
            </w:tcBorders>
            <w:shd w:val="clear" w:color="auto" w:fill="auto"/>
            <w:noWrap/>
            <w:vAlign w:val="center"/>
            <w:hideMark/>
          </w:tcPr>
          <w:p w14:paraId="30B7C14E" w14:textId="4D768844"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734" w:type="dxa"/>
            <w:tcBorders>
              <w:top w:val="nil"/>
              <w:bottom w:val="single" w:sz="4" w:space="0" w:color="auto"/>
            </w:tcBorders>
            <w:shd w:val="clear" w:color="auto" w:fill="auto"/>
            <w:noWrap/>
            <w:vAlign w:val="center"/>
            <w:hideMark/>
          </w:tcPr>
          <w:p w14:paraId="147F8B28" w14:textId="575679F5"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1169" w:type="dxa"/>
            <w:tcBorders>
              <w:top w:val="nil"/>
              <w:bottom w:val="single" w:sz="4" w:space="0" w:color="auto"/>
            </w:tcBorders>
            <w:shd w:val="clear" w:color="auto" w:fill="auto"/>
            <w:noWrap/>
            <w:vAlign w:val="center"/>
            <w:hideMark/>
          </w:tcPr>
          <w:p w14:paraId="7C0A2B62"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low</w:t>
            </w:r>
          </w:p>
        </w:tc>
        <w:tc>
          <w:tcPr>
            <w:tcW w:w="301" w:type="dxa"/>
            <w:tcBorders>
              <w:top w:val="nil"/>
              <w:bottom w:val="single" w:sz="4" w:space="0" w:color="auto"/>
            </w:tcBorders>
            <w:shd w:val="clear" w:color="auto" w:fill="auto"/>
            <w:noWrap/>
            <w:vAlign w:val="center"/>
            <w:hideMark/>
          </w:tcPr>
          <w:p w14:paraId="2D2F5519"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274" w:type="dxa"/>
            <w:tcBorders>
              <w:top w:val="nil"/>
              <w:bottom w:val="single" w:sz="4" w:space="0" w:color="auto"/>
            </w:tcBorders>
            <w:shd w:val="clear" w:color="auto" w:fill="auto"/>
            <w:noWrap/>
            <w:vAlign w:val="center"/>
            <w:hideMark/>
          </w:tcPr>
          <w:p w14:paraId="0BE07BB9" w14:textId="2B91A35E"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D24CC7" w:rsidRPr="00597546" w14:paraId="59DD2852" w14:textId="77777777" w:rsidTr="00D24CC7">
        <w:tc>
          <w:tcPr>
            <w:tcW w:w="1936" w:type="dxa"/>
            <w:tcBorders>
              <w:top w:val="nil"/>
              <w:bottom w:val="single" w:sz="4" w:space="0" w:color="auto"/>
            </w:tcBorders>
            <w:shd w:val="clear" w:color="auto" w:fill="auto"/>
            <w:noWrap/>
            <w:vAlign w:val="center"/>
            <w:hideMark/>
          </w:tcPr>
          <w:p w14:paraId="4CC5708C"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1646" w:type="dxa"/>
            <w:tcBorders>
              <w:top w:val="nil"/>
              <w:bottom w:val="single" w:sz="4" w:space="0" w:color="auto"/>
            </w:tcBorders>
            <w:shd w:val="clear" w:color="auto" w:fill="auto"/>
            <w:noWrap/>
            <w:vAlign w:val="center"/>
            <w:hideMark/>
          </w:tcPr>
          <w:p w14:paraId="4D7B8213" w14:textId="0D350E31"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86</w:t>
            </w:r>
          </w:p>
        </w:tc>
        <w:tc>
          <w:tcPr>
            <w:tcW w:w="797" w:type="dxa"/>
            <w:tcBorders>
              <w:top w:val="nil"/>
              <w:bottom w:val="single" w:sz="4" w:space="0" w:color="auto"/>
            </w:tcBorders>
            <w:shd w:val="clear" w:color="auto" w:fill="auto"/>
            <w:noWrap/>
            <w:vAlign w:val="center"/>
            <w:hideMark/>
          </w:tcPr>
          <w:p w14:paraId="1639FD3A" w14:textId="476E1464"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6460C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9</w:t>
            </w:r>
          </w:p>
        </w:tc>
        <w:tc>
          <w:tcPr>
            <w:tcW w:w="734" w:type="dxa"/>
            <w:tcBorders>
              <w:top w:val="nil"/>
              <w:bottom w:val="single" w:sz="4" w:space="0" w:color="auto"/>
            </w:tcBorders>
            <w:shd w:val="clear" w:color="auto" w:fill="auto"/>
            <w:noWrap/>
            <w:vAlign w:val="center"/>
            <w:hideMark/>
          </w:tcPr>
          <w:p w14:paraId="49B46A3E"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169" w:type="dxa"/>
            <w:tcBorders>
              <w:top w:val="nil"/>
              <w:bottom w:val="single" w:sz="4" w:space="0" w:color="auto"/>
            </w:tcBorders>
            <w:shd w:val="clear" w:color="auto" w:fill="auto"/>
            <w:noWrap/>
            <w:vAlign w:val="center"/>
            <w:hideMark/>
          </w:tcPr>
          <w:p w14:paraId="295CB400"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Very Low</w:t>
            </w:r>
          </w:p>
        </w:tc>
        <w:tc>
          <w:tcPr>
            <w:tcW w:w="301" w:type="dxa"/>
            <w:tcBorders>
              <w:top w:val="nil"/>
              <w:bottom w:val="single" w:sz="4" w:space="0" w:color="auto"/>
            </w:tcBorders>
            <w:shd w:val="clear" w:color="auto" w:fill="auto"/>
            <w:noWrap/>
            <w:vAlign w:val="center"/>
            <w:hideMark/>
          </w:tcPr>
          <w:p w14:paraId="647237EB"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274" w:type="dxa"/>
            <w:tcBorders>
              <w:top w:val="nil"/>
              <w:bottom w:val="single" w:sz="4" w:space="0" w:color="auto"/>
            </w:tcBorders>
            <w:shd w:val="clear" w:color="auto" w:fill="auto"/>
            <w:noWrap/>
            <w:vAlign w:val="center"/>
            <w:hideMark/>
          </w:tcPr>
          <w:p w14:paraId="0CD81CFF" w14:textId="06CE1EC5" w:rsidR="003129C8" w:rsidRPr="00597546" w:rsidRDefault="0029114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D24CC7" w:rsidRPr="00597546" w14:paraId="50014589" w14:textId="77777777" w:rsidTr="00D24CC7">
        <w:tc>
          <w:tcPr>
            <w:tcW w:w="1936" w:type="dxa"/>
            <w:tcBorders>
              <w:top w:val="nil"/>
              <w:bottom w:val="single" w:sz="4" w:space="0" w:color="auto"/>
            </w:tcBorders>
            <w:shd w:val="clear" w:color="auto" w:fill="auto"/>
            <w:noWrap/>
            <w:vAlign w:val="center"/>
            <w:hideMark/>
          </w:tcPr>
          <w:p w14:paraId="1460A8C9"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1646" w:type="dxa"/>
            <w:tcBorders>
              <w:top w:val="nil"/>
              <w:bottom w:val="single" w:sz="4" w:space="0" w:color="auto"/>
            </w:tcBorders>
            <w:shd w:val="clear" w:color="auto" w:fill="auto"/>
            <w:noWrap/>
            <w:vAlign w:val="center"/>
            <w:hideMark/>
          </w:tcPr>
          <w:p w14:paraId="5B37D613"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not </w:t>
            </w:r>
            <w:proofErr w:type="spellStart"/>
            <w:r w:rsidRPr="00597546">
              <w:rPr>
                <w:rFonts w:eastAsia="Times New Roman"/>
                <w:noProof w:val="0"/>
                <w:color w:val="000000" w:themeColor="text1"/>
                <w:szCs w:val="18"/>
                <w:lang w:eastAsia="en-GB"/>
              </w:rPr>
              <w:t>interc</w:t>
            </w:r>
            <w:proofErr w:type="spellEnd"/>
          </w:p>
        </w:tc>
        <w:tc>
          <w:tcPr>
            <w:tcW w:w="797" w:type="dxa"/>
            <w:tcBorders>
              <w:top w:val="nil"/>
              <w:bottom w:val="single" w:sz="4" w:space="0" w:color="auto"/>
            </w:tcBorders>
            <w:shd w:val="clear" w:color="auto" w:fill="auto"/>
            <w:noWrap/>
            <w:vAlign w:val="center"/>
            <w:hideMark/>
          </w:tcPr>
          <w:p w14:paraId="081C7371"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not </w:t>
            </w:r>
            <w:proofErr w:type="spellStart"/>
            <w:r w:rsidRPr="00597546">
              <w:rPr>
                <w:rFonts w:eastAsia="Times New Roman"/>
                <w:noProof w:val="0"/>
                <w:color w:val="000000" w:themeColor="text1"/>
                <w:szCs w:val="18"/>
                <w:lang w:eastAsia="en-GB"/>
              </w:rPr>
              <w:t>interc</w:t>
            </w:r>
            <w:proofErr w:type="spellEnd"/>
          </w:p>
        </w:tc>
        <w:tc>
          <w:tcPr>
            <w:tcW w:w="734" w:type="dxa"/>
            <w:tcBorders>
              <w:top w:val="nil"/>
              <w:bottom w:val="single" w:sz="4" w:space="0" w:color="auto"/>
            </w:tcBorders>
            <w:shd w:val="clear" w:color="auto" w:fill="auto"/>
            <w:noWrap/>
            <w:vAlign w:val="center"/>
            <w:hideMark/>
          </w:tcPr>
          <w:p w14:paraId="4685760A"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200%</w:t>
            </w:r>
          </w:p>
        </w:tc>
        <w:tc>
          <w:tcPr>
            <w:tcW w:w="1169" w:type="dxa"/>
            <w:tcBorders>
              <w:top w:val="nil"/>
              <w:bottom w:val="single" w:sz="4" w:space="0" w:color="auto"/>
            </w:tcBorders>
            <w:shd w:val="clear" w:color="auto" w:fill="auto"/>
            <w:noWrap/>
            <w:vAlign w:val="center"/>
            <w:hideMark/>
          </w:tcPr>
          <w:p w14:paraId="090E3C1F" w14:textId="221C0E96" w:rsidR="003129C8" w:rsidRPr="00597546" w:rsidRDefault="0029114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301" w:type="dxa"/>
            <w:tcBorders>
              <w:top w:val="nil"/>
              <w:bottom w:val="single" w:sz="4" w:space="0" w:color="auto"/>
            </w:tcBorders>
            <w:shd w:val="clear" w:color="auto" w:fill="auto"/>
            <w:noWrap/>
            <w:vAlign w:val="center"/>
            <w:hideMark/>
          </w:tcPr>
          <w:p w14:paraId="0225269D" w14:textId="23122F97" w:rsidR="003129C8" w:rsidRPr="00597546" w:rsidRDefault="0029114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274" w:type="dxa"/>
            <w:tcBorders>
              <w:top w:val="nil"/>
              <w:bottom w:val="single" w:sz="4" w:space="0" w:color="auto"/>
            </w:tcBorders>
            <w:shd w:val="clear" w:color="auto" w:fill="auto"/>
            <w:noWrap/>
            <w:vAlign w:val="center"/>
            <w:hideMark/>
          </w:tcPr>
          <w:p w14:paraId="66471519" w14:textId="40CD8699" w:rsidR="003129C8" w:rsidRPr="00597546" w:rsidRDefault="0029114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D24CC7" w:rsidRPr="00597546" w14:paraId="42C6D40D" w14:textId="77777777" w:rsidTr="00D24CC7">
        <w:tc>
          <w:tcPr>
            <w:tcW w:w="1936" w:type="dxa"/>
            <w:tcBorders>
              <w:top w:val="nil"/>
              <w:bottom w:val="single" w:sz="8" w:space="0" w:color="auto"/>
            </w:tcBorders>
            <w:shd w:val="clear" w:color="auto" w:fill="auto"/>
            <w:noWrap/>
            <w:vAlign w:val="center"/>
            <w:hideMark/>
          </w:tcPr>
          <w:p w14:paraId="5BD5875D" w14:textId="5C041826" w:rsidR="003129C8" w:rsidRPr="00597546" w:rsidRDefault="0029114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646" w:type="dxa"/>
            <w:tcBorders>
              <w:top w:val="nil"/>
              <w:bottom w:val="single" w:sz="8" w:space="0" w:color="auto"/>
            </w:tcBorders>
            <w:shd w:val="clear" w:color="auto" w:fill="auto"/>
            <w:noWrap/>
            <w:vAlign w:val="center"/>
            <w:hideMark/>
          </w:tcPr>
          <w:p w14:paraId="29B6D886" w14:textId="611F03D5" w:rsidR="003129C8" w:rsidRPr="00597546" w:rsidRDefault="0029114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97" w:type="dxa"/>
            <w:tcBorders>
              <w:top w:val="nil"/>
              <w:bottom w:val="single" w:sz="8" w:space="0" w:color="auto"/>
            </w:tcBorders>
            <w:shd w:val="clear" w:color="auto" w:fill="auto"/>
            <w:noWrap/>
            <w:vAlign w:val="center"/>
            <w:hideMark/>
          </w:tcPr>
          <w:p w14:paraId="669D4912" w14:textId="05940616" w:rsidR="003129C8" w:rsidRPr="00597546" w:rsidRDefault="0029114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34" w:type="dxa"/>
            <w:tcBorders>
              <w:top w:val="nil"/>
              <w:bottom w:val="single" w:sz="8" w:space="0" w:color="auto"/>
            </w:tcBorders>
            <w:shd w:val="clear" w:color="auto" w:fill="auto"/>
            <w:noWrap/>
            <w:vAlign w:val="center"/>
            <w:hideMark/>
          </w:tcPr>
          <w:p w14:paraId="3B0920D0" w14:textId="7238B43B" w:rsidR="003129C8" w:rsidRPr="00597546" w:rsidRDefault="0029114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9" w:type="dxa"/>
            <w:tcBorders>
              <w:top w:val="nil"/>
              <w:bottom w:val="single" w:sz="8" w:space="0" w:color="auto"/>
            </w:tcBorders>
            <w:shd w:val="clear" w:color="auto" w:fill="auto"/>
            <w:noWrap/>
            <w:vAlign w:val="center"/>
            <w:hideMark/>
          </w:tcPr>
          <w:p w14:paraId="683CAD44" w14:textId="050C0920" w:rsidR="003129C8" w:rsidRPr="00597546" w:rsidRDefault="0029114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301" w:type="dxa"/>
            <w:tcBorders>
              <w:top w:val="nil"/>
              <w:bottom w:val="single" w:sz="8" w:space="0" w:color="auto"/>
            </w:tcBorders>
            <w:shd w:val="clear" w:color="auto" w:fill="auto"/>
            <w:noWrap/>
            <w:vAlign w:val="center"/>
            <w:hideMark/>
          </w:tcPr>
          <w:p w14:paraId="7AD00482" w14:textId="77777777" w:rsidR="003129C8" w:rsidRPr="00597546" w:rsidRDefault="003129C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13</w:t>
            </w:r>
          </w:p>
        </w:tc>
        <w:tc>
          <w:tcPr>
            <w:tcW w:w="1274" w:type="dxa"/>
            <w:tcBorders>
              <w:top w:val="nil"/>
              <w:bottom w:val="single" w:sz="8" w:space="0" w:color="auto"/>
            </w:tcBorders>
            <w:shd w:val="clear" w:color="auto" w:fill="auto"/>
            <w:noWrap/>
            <w:vAlign w:val="center"/>
            <w:hideMark/>
          </w:tcPr>
          <w:p w14:paraId="1949E444" w14:textId="17CE5D19" w:rsidR="003129C8" w:rsidRPr="00597546" w:rsidRDefault="00291148" w:rsidP="00D24C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60C1DE46" w14:textId="79693CF3" w:rsidR="003129C8" w:rsidRPr="00597546" w:rsidRDefault="00A743E3" w:rsidP="006D485E">
      <w:pPr>
        <w:pStyle w:val="MDPI41tablecaption"/>
        <w:rPr>
          <w:color w:val="000000" w:themeColor="text1"/>
          <w:szCs w:val="18"/>
        </w:rPr>
      </w:pPr>
      <w:r w:rsidRPr="00597546">
        <w:t>Table 24.</w:t>
      </w:r>
      <w:r w:rsidRPr="00597546">
        <w:rPr>
          <w:color w:val="000000" w:themeColor="text1"/>
          <w:szCs w:val="18"/>
        </w:rPr>
        <w:t xml:space="preserve"> Cyprus NECPs </w:t>
      </w:r>
      <w:proofErr w:type="spellStart"/>
      <w:r w:rsidRPr="00597546">
        <w:rPr>
          <w:color w:val="000000" w:themeColor="text1"/>
          <w:szCs w:val="18"/>
        </w:rPr>
        <w:t>Recpmmendations</w:t>
      </w:r>
      <w:proofErr w:type="spellEnd"/>
    </w:p>
    <w:tbl>
      <w:tblPr>
        <w:tblW w:w="6367" w:type="dxa"/>
        <w:tblInd w:w="2608" w:type="dxa"/>
        <w:tblLayout w:type="fixed"/>
        <w:tblCellMar>
          <w:left w:w="0" w:type="dxa"/>
          <w:right w:w="0" w:type="dxa"/>
        </w:tblCellMar>
        <w:tblLook w:val="04A0" w:firstRow="1" w:lastRow="0" w:firstColumn="1" w:lastColumn="0" w:noHBand="0" w:noVBand="1"/>
      </w:tblPr>
      <w:tblGrid>
        <w:gridCol w:w="2652"/>
        <w:gridCol w:w="1228"/>
        <w:gridCol w:w="1197"/>
        <w:gridCol w:w="1245"/>
        <w:gridCol w:w="45"/>
      </w:tblGrid>
      <w:tr w:rsidR="006768A1" w:rsidRPr="00597546" w14:paraId="24C14FEE" w14:textId="77777777" w:rsidTr="006D485E">
        <w:trPr>
          <w:gridAfter w:val="1"/>
          <w:wAfter w:w="35" w:type="pct"/>
        </w:trPr>
        <w:tc>
          <w:tcPr>
            <w:tcW w:w="4965" w:type="pct"/>
            <w:gridSpan w:val="4"/>
            <w:tcBorders>
              <w:top w:val="single" w:sz="8" w:space="0" w:color="auto"/>
              <w:bottom w:val="single" w:sz="4" w:space="0" w:color="auto"/>
            </w:tcBorders>
            <w:shd w:val="clear" w:color="auto" w:fill="auto"/>
            <w:noWrap/>
            <w:vAlign w:val="center"/>
          </w:tcPr>
          <w:p w14:paraId="0878FE52" w14:textId="651108B5" w:rsidR="003129C8" w:rsidRPr="00597546" w:rsidRDefault="003129C8" w:rsidP="00D24CC7">
            <w:pPr>
              <w:autoSpaceDE w:val="0"/>
              <w:autoSpaceDN w:val="0"/>
              <w:adjustRightInd w:val="0"/>
              <w:snapToGrid w:val="0"/>
              <w:spacing w:line="240" w:lineRule="auto"/>
              <w:jc w:val="center"/>
              <w:rPr>
                <w:b/>
                <w:bCs/>
                <w:noProof w:val="0"/>
                <w:color w:val="000000" w:themeColor="text1"/>
                <w:szCs w:val="18"/>
              </w:rPr>
            </w:pPr>
            <w:r w:rsidRPr="00597546">
              <w:rPr>
                <w:b/>
                <w:bCs/>
                <w:noProof w:val="0"/>
                <w:color w:val="000000" w:themeColor="text1"/>
                <w:szCs w:val="18"/>
              </w:rPr>
              <w:t>Cyprus</w:t>
            </w:r>
            <w:r w:rsidR="00B72CD5" w:rsidRPr="00597546">
              <w:rPr>
                <w:b/>
                <w:bCs/>
                <w:noProof w:val="0"/>
                <w:color w:val="000000" w:themeColor="text1"/>
                <w:szCs w:val="18"/>
              </w:rPr>
              <w:t>—</w:t>
            </w:r>
            <w:r w:rsidRPr="00597546">
              <w:rPr>
                <w:b/>
                <w:bCs/>
                <w:noProof w:val="0"/>
                <w:color w:val="000000" w:themeColor="text1"/>
                <w:szCs w:val="18"/>
              </w:rPr>
              <w:t>NECPs Recommendations</w:t>
            </w:r>
          </w:p>
        </w:tc>
      </w:tr>
      <w:tr w:rsidR="0036224B" w:rsidRPr="00597546" w14:paraId="2C60B3FE" w14:textId="77777777" w:rsidTr="006D485E">
        <w:tc>
          <w:tcPr>
            <w:tcW w:w="2083" w:type="pct"/>
            <w:tcBorders>
              <w:top w:val="nil"/>
              <w:bottom w:val="single" w:sz="4" w:space="0" w:color="auto"/>
            </w:tcBorders>
            <w:shd w:val="clear" w:color="auto" w:fill="auto"/>
            <w:noWrap/>
            <w:vAlign w:val="center"/>
            <w:hideMark/>
          </w:tcPr>
          <w:p w14:paraId="27242385" w14:textId="5987F36D" w:rsidR="0036224B" w:rsidRPr="00597546" w:rsidRDefault="0036224B" w:rsidP="00A743E3">
            <w:pPr>
              <w:autoSpaceDE w:val="0"/>
              <w:autoSpaceDN w:val="0"/>
              <w:adjustRightInd w:val="0"/>
              <w:snapToGrid w:val="0"/>
              <w:spacing w:line="240" w:lineRule="auto"/>
              <w:jc w:val="center"/>
              <w:rPr>
                <w:b/>
                <w:bCs/>
                <w:noProof w:val="0"/>
                <w:color w:val="000000" w:themeColor="text1"/>
                <w:szCs w:val="18"/>
              </w:rPr>
            </w:pPr>
            <w:r w:rsidRPr="00597546">
              <w:rPr>
                <w:rFonts w:eastAsia="Times New Roman"/>
                <w:b/>
                <w:bCs/>
                <w:noProof w:val="0"/>
                <w:color w:val="000000" w:themeColor="text1"/>
                <w:szCs w:val="18"/>
                <w:lang w:eastAsia="en-GB"/>
              </w:rPr>
              <w:t>Recommendations</w:t>
            </w:r>
          </w:p>
        </w:tc>
        <w:tc>
          <w:tcPr>
            <w:tcW w:w="964" w:type="pct"/>
            <w:tcBorders>
              <w:top w:val="nil"/>
              <w:bottom w:val="single" w:sz="4" w:space="0" w:color="auto"/>
            </w:tcBorders>
            <w:shd w:val="clear" w:color="auto" w:fill="auto"/>
            <w:noWrap/>
            <w:vAlign w:val="center"/>
            <w:hideMark/>
          </w:tcPr>
          <w:p w14:paraId="58ED9E32" w14:textId="5F4DF3D3" w:rsidR="0036224B" w:rsidRPr="00597546" w:rsidRDefault="0036224B" w:rsidP="00A743E3">
            <w:pPr>
              <w:autoSpaceDE w:val="0"/>
              <w:autoSpaceDN w:val="0"/>
              <w:adjustRightInd w:val="0"/>
              <w:snapToGrid w:val="0"/>
              <w:spacing w:line="240" w:lineRule="auto"/>
              <w:jc w:val="center"/>
              <w:rPr>
                <w:b/>
                <w:bCs/>
                <w:noProof w:val="0"/>
                <w:color w:val="000000" w:themeColor="text1"/>
                <w:szCs w:val="18"/>
              </w:rPr>
            </w:pPr>
            <w:r w:rsidRPr="00597546">
              <w:rPr>
                <w:b/>
                <w:bCs/>
                <w:noProof w:val="0"/>
                <w:color w:val="000000" w:themeColor="text1"/>
                <w:szCs w:val="18"/>
              </w:rPr>
              <w:t>N of Recommendations per Policy</w:t>
            </w:r>
            <w:r w:rsidRPr="00597546" w:rsidDel="008C6DE8">
              <w:rPr>
                <w:b/>
                <w:bCs/>
                <w:noProof w:val="0"/>
                <w:color w:val="000000" w:themeColor="text1"/>
                <w:szCs w:val="18"/>
              </w:rPr>
              <w:t xml:space="preserve"> </w:t>
            </w:r>
          </w:p>
        </w:tc>
        <w:tc>
          <w:tcPr>
            <w:tcW w:w="940" w:type="pct"/>
            <w:tcBorders>
              <w:top w:val="nil"/>
              <w:bottom w:val="single" w:sz="4" w:space="0" w:color="auto"/>
            </w:tcBorders>
            <w:shd w:val="clear" w:color="auto" w:fill="auto"/>
            <w:noWrap/>
            <w:vAlign w:val="center"/>
          </w:tcPr>
          <w:p w14:paraId="2EDAC293" w14:textId="4C8FDD9D" w:rsidR="0036224B" w:rsidRPr="00597546" w:rsidRDefault="0036224B" w:rsidP="00A743E3">
            <w:pPr>
              <w:autoSpaceDE w:val="0"/>
              <w:autoSpaceDN w:val="0"/>
              <w:adjustRightInd w:val="0"/>
              <w:snapToGrid w:val="0"/>
              <w:spacing w:line="240" w:lineRule="auto"/>
              <w:jc w:val="center"/>
              <w:rPr>
                <w:b/>
                <w:bCs/>
                <w:noProof w:val="0"/>
                <w:color w:val="000000" w:themeColor="text1"/>
                <w:szCs w:val="18"/>
              </w:rPr>
            </w:pPr>
            <w:r w:rsidRPr="00597546">
              <w:rPr>
                <w:b/>
                <w:bCs/>
                <w:noProof w:val="0"/>
                <w:color w:val="000000" w:themeColor="text1"/>
                <w:szCs w:val="18"/>
              </w:rPr>
              <w:t>Quality of Assessment</w:t>
            </w:r>
            <w:r w:rsidRPr="00597546" w:rsidDel="008C6DE8">
              <w:rPr>
                <w:b/>
                <w:bCs/>
                <w:noProof w:val="0"/>
                <w:color w:val="000000" w:themeColor="text1"/>
                <w:szCs w:val="18"/>
              </w:rPr>
              <w:t xml:space="preserve"> </w:t>
            </w:r>
          </w:p>
        </w:tc>
        <w:tc>
          <w:tcPr>
            <w:tcW w:w="1012" w:type="pct"/>
            <w:gridSpan w:val="2"/>
            <w:tcBorders>
              <w:top w:val="nil"/>
              <w:bottom w:val="single" w:sz="4" w:space="0" w:color="auto"/>
            </w:tcBorders>
            <w:shd w:val="clear" w:color="auto" w:fill="auto"/>
            <w:noWrap/>
            <w:vAlign w:val="center"/>
            <w:hideMark/>
          </w:tcPr>
          <w:p w14:paraId="19675626" w14:textId="12A634DA" w:rsidR="0036224B" w:rsidRPr="00597546" w:rsidRDefault="0036224B" w:rsidP="00A743E3">
            <w:pPr>
              <w:autoSpaceDE w:val="0"/>
              <w:autoSpaceDN w:val="0"/>
              <w:adjustRightInd w:val="0"/>
              <w:snapToGrid w:val="0"/>
              <w:spacing w:line="240" w:lineRule="auto"/>
              <w:jc w:val="center"/>
              <w:rPr>
                <w:b/>
                <w:bCs/>
                <w:noProof w:val="0"/>
                <w:color w:val="000000" w:themeColor="text1"/>
                <w:szCs w:val="18"/>
              </w:rPr>
            </w:pPr>
            <w:r w:rsidRPr="00597546">
              <w:rPr>
                <w:rFonts w:eastAsia="Times New Roman"/>
                <w:b/>
                <w:bCs/>
                <w:noProof w:val="0"/>
                <w:color w:val="000000" w:themeColor="text1"/>
                <w:szCs w:val="18"/>
                <w:lang w:eastAsia="en-GB"/>
              </w:rPr>
              <w:t xml:space="preserve">Score </w:t>
            </w:r>
          </w:p>
        </w:tc>
      </w:tr>
      <w:tr w:rsidR="0036224B" w:rsidRPr="00597546" w14:paraId="7168DCB8" w14:textId="77777777" w:rsidTr="006D485E">
        <w:tc>
          <w:tcPr>
            <w:tcW w:w="2083" w:type="pct"/>
            <w:tcBorders>
              <w:top w:val="nil"/>
              <w:bottom w:val="single" w:sz="4" w:space="0" w:color="auto"/>
            </w:tcBorders>
            <w:shd w:val="clear" w:color="auto" w:fill="auto"/>
            <w:noWrap/>
            <w:vAlign w:val="center"/>
            <w:hideMark/>
          </w:tcPr>
          <w:p w14:paraId="14E5D5FE" w14:textId="0D465A94"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Decarbonization—GHG</w:t>
            </w:r>
          </w:p>
        </w:tc>
        <w:tc>
          <w:tcPr>
            <w:tcW w:w="964" w:type="pct"/>
            <w:tcBorders>
              <w:top w:val="nil"/>
              <w:bottom w:val="single" w:sz="4" w:space="0" w:color="auto"/>
            </w:tcBorders>
            <w:shd w:val="clear" w:color="auto" w:fill="auto"/>
            <w:noWrap/>
            <w:vAlign w:val="center"/>
            <w:hideMark/>
          </w:tcPr>
          <w:p w14:paraId="0772893A"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3</w:t>
            </w:r>
          </w:p>
        </w:tc>
        <w:tc>
          <w:tcPr>
            <w:tcW w:w="940" w:type="pct"/>
            <w:tcBorders>
              <w:top w:val="nil"/>
              <w:bottom w:val="single" w:sz="4" w:space="0" w:color="auto"/>
            </w:tcBorders>
            <w:shd w:val="clear" w:color="auto" w:fill="auto"/>
            <w:noWrap/>
            <w:vAlign w:val="center"/>
            <w:hideMark/>
          </w:tcPr>
          <w:p w14:paraId="50072FC4" w14:textId="5F0D88E6"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largely</w:t>
            </w:r>
          </w:p>
        </w:tc>
        <w:tc>
          <w:tcPr>
            <w:tcW w:w="1012" w:type="pct"/>
            <w:gridSpan w:val="2"/>
            <w:tcBorders>
              <w:top w:val="nil"/>
              <w:bottom w:val="single" w:sz="4" w:space="0" w:color="auto"/>
            </w:tcBorders>
            <w:shd w:val="clear" w:color="auto" w:fill="auto"/>
            <w:noWrap/>
            <w:vAlign w:val="center"/>
            <w:hideMark/>
          </w:tcPr>
          <w:p w14:paraId="3EC046CC" w14:textId="40D30042"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0.250</w:t>
            </w:r>
          </w:p>
        </w:tc>
      </w:tr>
      <w:tr w:rsidR="0036224B" w:rsidRPr="00597546" w14:paraId="20083DEF" w14:textId="77777777" w:rsidTr="006D485E">
        <w:tc>
          <w:tcPr>
            <w:tcW w:w="2083" w:type="pct"/>
            <w:tcBorders>
              <w:top w:val="nil"/>
              <w:bottom w:val="single" w:sz="4" w:space="0" w:color="auto"/>
            </w:tcBorders>
            <w:shd w:val="clear" w:color="auto" w:fill="auto"/>
            <w:noWrap/>
            <w:vAlign w:val="center"/>
            <w:hideMark/>
          </w:tcPr>
          <w:p w14:paraId="5EE86C2A" w14:textId="66884514"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64" w:type="pct"/>
            <w:tcBorders>
              <w:top w:val="nil"/>
              <w:bottom w:val="single" w:sz="4" w:space="0" w:color="auto"/>
            </w:tcBorders>
            <w:shd w:val="clear" w:color="auto" w:fill="auto"/>
            <w:noWrap/>
            <w:vAlign w:val="center"/>
            <w:hideMark/>
          </w:tcPr>
          <w:p w14:paraId="78D2CCB7" w14:textId="3AE17F4A"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40" w:type="pct"/>
            <w:tcBorders>
              <w:top w:val="nil"/>
              <w:bottom w:val="single" w:sz="4" w:space="0" w:color="auto"/>
            </w:tcBorders>
            <w:shd w:val="clear" w:color="auto" w:fill="auto"/>
            <w:noWrap/>
            <w:vAlign w:val="center"/>
            <w:hideMark/>
          </w:tcPr>
          <w:p w14:paraId="4A048DA1"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largely</w:t>
            </w:r>
          </w:p>
        </w:tc>
        <w:tc>
          <w:tcPr>
            <w:tcW w:w="1012" w:type="pct"/>
            <w:gridSpan w:val="2"/>
            <w:tcBorders>
              <w:top w:val="nil"/>
              <w:bottom w:val="single" w:sz="4" w:space="0" w:color="auto"/>
            </w:tcBorders>
            <w:shd w:val="clear" w:color="auto" w:fill="auto"/>
            <w:noWrap/>
            <w:vAlign w:val="center"/>
            <w:hideMark/>
          </w:tcPr>
          <w:p w14:paraId="2BBA2AC9" w14:textId="2A779E8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0.250</w:t>
            </w:r>
          </w:p>
        </w:tc>
      </w:tr>
      <w:tr w:rsidR="0036224B" w:rsidRPr="00597546" w14:paraId="0BF1585D" w14:textId="77777777" w:rsidTr="006D485E">
        <w:tc>
          <w:tcPr>
            <w:tcW w:w="2083" w:type="pct"/>
            <w:tcBorders>
              <w:top w:val="nil"/>
              <w:bottom w:val="single" w:sz="4" w:space="0" w:color="auto"/>
            </w:tcBorders>
            <w:shd w:val="clear" w:color="auto" w:fill="auto"/>
            <w:noWrap/>
            <w:vAlign w:val="center"/>
            <w:hideMark/>
          </w:tcPr>
          <w:p w14:paraId="773CB64A" w14:textId="77479201"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64" w:type="pct"/>
            <w:tcBorders>
              <w:top w:val="nil"/>
              <w:bottom w:val="single" w:sz="4" w:space="0" w:color="auto"/>
            </w:tcBorders>
            <w:shd w:val="clear" w:color="auto" w:fill="auto"/>
            <w:noWrap/>
            <w:vAlign w:val="center"/>
            <w:hideMark/>
          </w:tcPr>
          <w:p w14:paraId="3EDF1A5C" w14:textId="396D8A76"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40" w:type="pct"/>
            <w:tcBorders>
              <w:top w:val="nil"/>
              <w:bottom w:val="single" w:sz="4" w:space="0" w:color="auto"/>
            </w:tcBorders>
            <w:shd w:val="clear" w:color="auto" w:fill="auto"/>
            <w:noWrap/>
            <w:vAlign w:val="center"/>
            <w:hideMark/>
          </w:tcPr>
          <w:p w14:paraId="10031E41"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largely</w:t>
            </w:r>
          </w:p>
        </w:tc>
        <w:tc>
          <w:tcPr>
            <w:tcW w:w="1012" w:type="pct"/>
            <w:gridSpan w:val="2"/>
            <w:tcBorders>
              <w:top w:val="nil"/>
              <w:bottom w:val="single" w:sz="4" w:space="0" w:color="auto"/>
            </w:tcBorders>
            <w:shd w:val="clear" w:color="auto" w:fill="auto"/>
            <w:noWrap/>
            <w:vAlign w:val="center"/>
            <w:hideMark/>
          </w:tcPr>
          <w:p w14:paraId="62AC6D7E" w14:textId="3B9458EC"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0.250</w:t>
            </w:r>
          </w:p>
        </w:tc>
      </w:tr>
      <w:tr w:rsidR="0036224B" w:rsidRPr="00597546" w14:paraId="06C2634E" w14:textId="77777777" w:rsidTr="006D485E">
        <w:tc>
          <w:tcPr>
            <w:tcW w:w="2083" w:type="pct"/>
            <w:tcBorders>
              <w:top w:val="nil"/>
              <w:bottom w:val="single" w:sz="4" w:space="0" w:color="auto"/>
            </w:tcBorders>
            <w:shd w:val="clear" w:color="auto" w:fill="auto"/>
            <w:noWrap/>
            <w:vAlign w:val="center"/>
            <w:hideMark/>
          </w:tcPr>
          <w:p w14:paraId="44D7963E"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Decarbonization renew</w:t>
            </w:r>
          </w:p>
        </w:tc>
        <w:tc>
          <w:tcPr>
            <w:tcW w:w="964" w:type="pct"/>
            <w:tcBorders>
              <w:top w:val="nil"/>
              <w:bottom w:val="single" w:sz="4" w:space="0" w:color="auto"/>
            </w:tcBorders>
            <w:shd w:val="clear" w:color="auto" w:fill="auto"/>
            <w:noWrap/>
            <w:vAlign w:val="center"/>
            <w:hideMark/>
          </w:tcPr>
          <w:p w14:paraId="5A4D34CE"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6</w:t>
            </w:r>
          </w:p>
        </w:tc>
        <w:tc>
          <w:tcPr>
            <w:tcW w:w="940" w:type="pct"/>
            <w:tcBorders>
              <w:top w:val="nil"/>
              <w:bottom w:val="single" w:sz="4" w:space="0" w:color="auto"/>
            </w:tcBorders>
            <w:shd w:val="clear" w:color="auto" w:fill="auto"/>
            <w:noWrap/>
            <w:vAlign w:val="center"/>
            <w:hideMark/>
          </w:tcPr>
          <w:p w14:paraId="5EEF9E52"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12" w:type="pct"/>
            <w:gridSpan w:val="2"/>
            <w:tcBorders>
              <w:top w:val="nil"/>
              <w:bottom w:val="single" w:sz="4" w:space="0" w:color="auto"/>
            </w:tcBorders>
            <w:shd w:val="clear" w:color="auto" w:fill="auto"/>
            <w:noWrap/>
            <w:vAlign w:val="center"/>
            <w:hideMark/>
          </w:tcPr>
          <w:p w14:paraId="2999A7AD" w14:textId="608C2E74"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0.083</w:t>
            </w:r>
          </w:p>
        </w:tc>
      </w:tr>
      <w:tr w:rsidR="0036224B" w:rsidRPr="00597546" w14:paraId="520F04ED" w14:textId="77777777" w:rsidTr="006D485E">
        <w:tc>
          <w:tcPr>
            <w:tcW w:w="2083" w:type="pct"/>
            <w:tcBorders>
              <w:top w:val="nil"/>
              <w:bottom w:val="single" w:sz="4" w:space="0" w:color="auto"/>
            </w:tcBorders>
            <w:shd w:val="clear" w:color="auto" w:fill="auto"/>
            <w:noWrap/>
            <w:vAlign w:val="center"/>
            <w:hideMark/>
          </w:tcPr>
          <w:p w14:paraId="6A685770" w14:textId="2E336B0C"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64" w:type="pct"/>
            <w:tcBorders>
              <w:top w:val="nil"/>
              <w:bottom w:val="single" w:sz="4" w:space="0" w:color="auto"/>
            </w:tcBorders>
            <w:shd w:val="clear" w:color="auto" w:fill="auto"/>
            <w:noWrap/>
            <w:vAlign w:val="center"/>
            <w:hideMark/>
          </w:tcPr>
          <w:p w14:paraId="5B9ECD1B" w14:textId="5FFEB598"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40" w:type="pct"/>
            <w:tcBorders>
              <w:top w:val="nil"/>
              <w:bottom w:val="single" w:sz="4" w:space="0" w:color="auto"/>
            </w:tcBorders>
            <w:shd w:val="clear" w:color="auto" w:fill="auto"/>
            <w:noWrap/>
            <w:vAlign w:val="center"/>
            <w:hideMark/>
          </w:tcPr>
          <w:p w14:paraId="762F6889"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12" w:type="pct"/>
            <w:gridSpan w:val="2"/>
            <w:tcBorders>
              <w:top w:val="nil"/>
              <w:bottom w:val="single" w:sz="4" w:space="0" w:color="auto"/>
            </w:tcBorders>
            <w:shd w:val="clear" w:color="auto" w:fill="auto"/>
            <w:noWrap/>
            <w:vAlign w:val="center"/>
            <w:hideMark/>
          </w:tcPr>
          <w:p w14:paraId="13CA46E9" w14:textId="659FD305"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0.083</w:t>
            </w:r>
          </w:p>
        </w:tc>
      </w:tr>
      <w:tr w:rsidR="0036224B" w:rsidRPr="00597546" w14:paraId="41775872" w14:textId="77777777" w:rsidTr="006D485E">
        <w:tc>
          <w:tcPr>
            <w:tcW w:w="2083" w:type="pct"/>
            <w:tcBorders>
              <w:top w:val="nil"/>
              <w:bottom w:val="single" w:sz="4" w:space="0" w:color="auto"/>
            </w:tcBorders>
            <w:shd w:val="clear" w:color="auto" w:fill="auto"/>
            <w:noWrap/>
            <w:vAlign w:val="center"/>
            <w:hideMark/>
          </w:tcPr>
          <w:p w14:paraId="253CDF5A" w14:textId="393B4BD3"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64" w:type="pct"/>
            <w:tcBorders>
              <w:top w:val="nil"/>
              <w:bottom w:val="single" w:sz="4" w:space="0" w:color="auto"/>
            </w:tcBorders>
            <w:shd w:val="clear" w:color="auto" w:fill="auto"/>
            <w:noWrap/>
            <w:vAlign w:val="center"/>
            <w:hideMark/>
          </w:tcPr>
          <w:p w14:paraId="66DF9CBD" w14:textId="3B6C0040"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40" w:type="pct"/>
            <w:tcBorders>
              <w:top w:val="nil"/>
              <w:bottom w:val="single" w:sz="4" w:space="0" w:color="auto"/>
            </w:tcBorders>
            <w:shd w:val="clear" w:color="auto" w:fill="auto"/>
            <w:noWrap/>
            <w:vAlign w:val="center"/>
            <w:hideMark/>
          </w:tcPr>
          <w:p w14:paraId="2B8CE996"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12" w:type="pct"/>
            <w:gridSpan w:val="2"/>
            <w:tcBorders>
              <w:top w:val="nil"/>
              <w:bottom w:val="single" w:sz="4" w:space="0" w:color="auto"/>
            </w:tcBorders>
            <w:shd w:val="clear" w:color="auto" w:fill="auto"/>
            <w:noWrap/>
            <w:vAlign w:val="center"/>
            <w:hideMark/>
          </w:tcPr>
          <w:p w14:paraId="57E9DAAF" w14:textId="419CA3DC"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0.083</w:t>
            </w:r>
          </w:p>
        </w:tc>
      </w:tr>
      <w:tr w:rsidR="0036224B" w:rsidRPr="00597546" w14:paraId="1F8796D5" w14:textId="77777777" w:rsidTr="006D485E">
        <w:tc>
          <w:tcPr>
            <w:tcW w:w="2083" w:type="pct"/>
            <w:tcBorders>
              <w:top w:val="nil"/>
              <w:bottom w:val="single" w:sz="4" w:space="0" w:color="auto"/>
            </w:tcBorders>
            <w:shd w:val="clear" w:color="auto" w:fill="auto"/>
            <w:noWrap/>
            <w:vAlign w:val="center"/>
            <w:hideMark/>
          </w:tcPr>
          <w:p w14:paraId="1A88E455" w14:textId="2AC9510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64" w:type="pct"/>
            <w:tcBorders>
              <w:top w:val="nil"/>
              <w:bottom w:val="single" w:sz="4" w:space="0" w:color="auto"/>
            </w:tcBorders>
            <w:shd w:val="clear" w:color="auto" w:fill="auto"/>
            <w:noWrap/>
            <w:vAlign w:val="center"/>
            <w:hideMark/>
          </w:tcPr>
          <w:p w14:paraId="3FD1FA2C" w14:textId="2E5D8B4D"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40" w:type="pct"/>
            <w:tcBorders>
              <w:top w:val="nil"/>
              <w:bottom w:val="single" w:sz="4" w:space="0" w:color="auto"/>
            </w:tcBorders>
            <w:shd w:val="clear" w:color="auto" w:fill="auto"/>
            <w:noWrap/>
            <w:vAlign w:val="center"/>
            <w:hideMark/>
          </w:tcPr>
          <w:p w14:paraId="75774FF5"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largely</w:t>
            </w:r>
          </w:p>
        </w:tc>
        <w:tc>
          <w:tcPr>
            <w:tcW w:w="1012" w:type="pct"/>
            <w:gridSpan w:val="2"/>
            <w:tcBorders>
              <w:top w:val="nil"/>
              <w:bottom w:val="single" w:sz="4" w:space="0" w:color="auto"/>
            </w:tcBorders>
            <w:shd w:val="clear" w:color="auto" w:fill="auto"/>
            <w:noWrap/>
            <w:vAlign w:val="center"/>
            <w:hideMark/>
          </w:tcPr>
          <w:p w14:paraId="7D43725F" w14:textId="21342DD1"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0.125</w:t>
            </w:r>
          </w:p>
        </w:tc>
      </w:tr>
      <w:tr w:rsidR="0036224B" w:rsidRPr="00597546" w14:paraId="43D12247" w14:textId="77777777" w:rsidTr="006D485E">
        <w:tc>
          <w:tcPr>
            <w:tcW w:w="2083" w:type="pct"/>
            <w:tcBorders>
              <w:top w:val="nil"/>
              <w:bottom w:val="single" w:sz="4" w:space="0" w:color="auto"/>
            </w:tcBorders>
            <w:shd w:val="clear" w:color="auto" w:fill="auto"/>
            <w:noWrap/>
            <w:vAlign w:val="center"/>
            <w:hideMark/>
          </w:tcPr>
          <w:p w14:paraId="2FB227A5" w14:textId="391F4D09"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64" w:type="pct"/>
            <w:tcBorders>
              <w:top w:val="nil"/>
              <w:bottom w:val="single" w:sz="4" w:space="0" w:color="auto"/>
            </w:tcBorders>
            <w:shd w:val="clear" w:color="auto" w:fill="auto"/>
            <w:noWrap/>
            <w:vAlign w:val="center"/>
            <w:hideMark/>
          </w:tcPr>
          <w:p w14:paraId="1DFB7415" w14:textId="1C83021B"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40" w:type="pct"/>
            <w:tcBorders>
              <w:top w:val="nil"/>
              <w:bottom w:val="single" w:sz="4" w:space="0" w:color="auto"/>
            </w:tcBorders>
            <w:shd w:val="clear" w:color="auto" w:fill="auto"/>
            <w:noWrap/>
            <w:vAlign w:val="center"/>
            <w:hideMark/>
          </w:tcPr>
          <w:p w14:paraId="52A10113"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12" w:type="pct"/>
            <w:gridSpan w:val="2"/>
            <w:tcBorders>
              <w:top w:val="nil"/>
              <w:bottom w:val="single" w:sz="4" w:space="0" w:color="auto"/>
            </w:tcBorders>
            <w:shd w:val="clear" w:color="auto" w:fill="auto"/>
            <w:noWrap/>
            <w:vAlign w:val="center"/>
            <w:hideMark/>
          </w:tcPr>
          <w:p w14:paraId="05B31FA1" w14:textId="2ED6C94D"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0.083</w:t>
            </w:r>
          </w:p>
        </w:tc>
      </w:tr>
      <w:tr w:rsidR="0036224B" w:rsidRPr="00597546" w14:paraId="77C09773" w14:textId="77777777" w:rsidTr="006D485E">
        <w:tc>
          <w:tcPr>
            <w:tcW w:w="2083" w:type="pct"/>
            <w:tcBorders>
              <w:top w:val="nil"/>
              <w:bottom w:val="single" w:sz="4" w:space="0" w:color="auto"/>
            </w:tcBorders>
            <w:shd w:val="clear" w:color="auto" w:fill="auto"/>
            <w:noWrap/>
            <w:vAlign w:val="center"/>
            <w:hideMark/>
          </w:tcPr>
          <w:p w14:paraId="491CDFE0" w14:textId="06031584"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lastRenderedPageBreak/>
              <w:t xml:space="preserve"> </w:t>
            </w:r>
          </w:p>
        </w:tc>
        <w:tc>
          <w:tcPr>
            <w:tcW w:w="964" w:type="pct"/>
            <w:tcBorders>
              <w:top w:val="nil"/>
              <w:bottom w:val="single" w:sz="4" w:space="0" w:color="auto"/>
            </w:tcBorders>
            <w:shd w:val="clear" w:color="auto" w:fill="auto"/>
            <w:noWrap/>
            <w:vAlign w:val="center"/>
            <w:hideMark/>
          </w:tcPr>
          <w:p w14:paraId="76CBF50A" w14:textId="36913F5F"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40" w:type="pct"/>
            <w:tcBorders>
              <w:top w:val="nil"/>
              <w:bottom w:val="single" w:sz="4" w:space="0" w:color="auto"/>
            </w:tcBorders>
            <w:shd w:val="clear" w:color="auto" w:fill="auto"/>
            <w:noWrap/>
            <w:vAlign w:val="center"/>
            <w:hideMark/>
          </w:tcPr>
          <w:p w14:paraId="09847826"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largely</w:t>
            </w:r>
          </w:p>
        </w:tc>
        <w:tc>
          <w:tcPr>
            <w:tcW w:w="1012" w:type="pct"/>
            <w:gridSpan w:val="2"/>
            <w:tcBorders>
              <w:top w:val="nil"/>
              <w:bottom w:val="single" w:sz="4" w:space="0" w:color="auto"/>
            </w:tcBorders>
            <w:shd w:val="clear" w:color="auto" w:fill="auto"/>
            <w:noWrap/>
            <w:vAlign w:val="center"/>
            <w:hideMark/>
          </w:tcPr>
          <w:p w14:paraId="3A01F27E" w14:textId="2DE232F6"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0.125</w:t>
            </w:r>
          </w:p>
        </w:tc>
      </w:tr>
      <w:tr w:rsidR="0036224B" w:rsidRPr="00597546" w14:paraId="3312BEC1" w14:textId="77777777" w:rsidTr="006D485E">
        <w:tc>
          <w:tcPr>
            <w:tcW w:w="2083" w:type="pct"/>
            <w:tcBorders>
              <w:top w:val="nil"/>
              <w:bottom w:val="single" w:sz="4" w:space="0" w:color="auto"/>
            </w:tcBorders>
            <w:shd w:val="clear" w:color="auto" w:fill="auto"/>
            <w:noWrap/>
            <w:vAlign w:val="center"/>
            <w:hideMark/>
          </w:tcPr>
          <w:p w14:paraId="327F0227"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Energy efficiency</w:t>
            </w:r>
          </w:p>
        </w:tc>
        <w:tc>
          <w:tcPr>
            <w:tcW w:w="964" w:type="pct"/>
            <w:tcBorders>
              <w:top w:val="nil"/>
              <w:bottom w:val="single" w:sz="4" w:space="0" w:color="auto"/>
            </w:tcBorders>
            <w:shd w:val="clear" w:color="auto" w:fill="auto"/>
            <w:noWrap/>
            <w:vAlign w:val="center"/>
            <w:hideMark/>
          </w:tcPr>
          <w:p w14:paraId="1B65C938"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3</w:t>
            </w:r>
          </w:p>
        </w:tc>
        <w:tc>
          <w:tcPr>
            <w:tcW w:w="940" w:type="pct"/>
            <w:tcBorders>
              <w:top w:val="nil"/>
              <w:bottom w:val="single" w:sz="4" w:space="0" w:color="auto"/>
            </w:tcBorders>
            <w:shd w:val="clear" w:color="auto" w:fill="auto"/>
            <w:noWrap/>
            <w:vAlign w:val="center"/>
            <w:hideMark/>
          </w:tcPr>
          <w:p w14:paraId="2AE51807"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12" w:type="pct"/>
            <w:gridSpan w:val="2"/>
            <w:tcBorders>
              <w:top w:val="nil"/>
              <w:bottom w:val="single" w:sz="4" w:space="0" w:color="auto"/>
            </w:tcBorders>
            <w:shd w:val="clear" w:color="auto" w:fill="auto"/>
            <w:noWrap/>
            <w:vAlign w:val="center"/>
            <w:hideMark/>
          </w:tcPr>
          <w:p w14:paraId="31D77E3D" w14:textId="70EFDF6B"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0.167</w:t>
            </w:r>
          </w:p>
        </w:tc>
      </w:tr>
      <w:tr w:rsidR="0036224B" w:rsidRPr="00597546" w14:paraId="1787F1A4" w14:textId="77777777" w:rsidTr="006D485E">
        <w:tc>
          <w:tcPr>
            <w:tcW w:w="2083" w:type="pct"/>
            <w:tcBorders>
              <w:top w:val="nil"/>
              <w:bottom w:val="single" w:sz="4" w:space="0" w:color="auto"/>
            </w:tcBorders>
            <w:shd w:val="clear" w:color="auto" w:fill="auto"/>
            <w:noWrap/>
            <w:vAlign w:val="center"/>
            <w:hideMark/>
          </w:tcPr>
          <w:p w14:paraId="712CCEB9" w14:textId="5590275F"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64" w:type="pct"/>
            <w:tcBorders>
              <w:top w:val="nil"/>
              <w:bottom w:val="single" w:sz="4" w:space="0" w:color="auto"/>
            </w:tcBorders>
            <w:shd w:val="clear" w:color="auto" w:fill="auto"/>
            <w:noWrap/>
            <w:vAlign w:val="center"/>
            <w:hideMark/>
          </w:tcPr>
          <w:p w14:paraId="23CD217C" w14:textId="4F43D8D9"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40" w:type="pct"/>
            <w:tcBorders>
              <w:top w:val="nil"/>
              <w:bottom w:val="single" w:sz="4" w:space="0" w:color="auto"/>
            </w:tcBorders>
            <w:shd w:val="clear" w:color="auto" w:fill="auto"/>
            <w:noWrap/>
            <w:vAlign w:val="center"/>
            <w:hideMark/>
          </w:tcPr>
          <w:p w14:paraId="0F8A4EBE"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largely</w:t>
            </w:r>
          </w:p>
        </w:tc>
        <w:tc>
          <w:tcPr>
            <w:tcW w:w="1012" w:type="pct"/>
            <w:gridSpan w:val="2"/>
            <w:tcBorders>
              <w:top w:val="nil"/>
              <w:bottom w:val="single" w:sz="4" w:space="0" w:color="auto"/>
            </w:tcBorders>
            <w:shd w:val="clear" w:color="auto" w:fill="auto"/>
            <w:noWrap/>
            <w:vAlign w:val="center"/>
            <w:hideMark/>
          </w:tcPr>
          <w:p w14:paraId="47FB8772" w14:textId="41546E50"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0.250</w:t>
            </w:r>
          </w:p>
        </w:tc>
      </w:tr>
      <w:tr w:rsidR="0036224B" w:rsidRPr="00597546" w14:paraId="78E1F6D4" w14:textId="77777777" w:rsidTr="006D485E">
        <w:tc>
          <w:tcPr>
            <w:tcW w:w="2083" w:type="pct"/>
            <w:tcBorders>
              <w:top w:val="nil"/>
              <w:bottom w:val="single" w:sz="4" w:space="0" w:color="auto"/>
            </w:tcBorders>
            <w:shd w:val="clear" w:color="auto" w:fill="auto"/>
            <w:noWrap/>
            <w:vAlign w:val="center"/>
            <w:hideMark/>
          </w:tcPr>
          <w:p w14:paraId="554DD028" w14:textId="2F91EA55"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64" w:type="pct"/>
            <w:tcBorders>
              <w:top w:val="nil"/>
              <w:bottom w:val="single" w:sz="4" w:space="0" w:color="auto"/>
            </w:tcBorders>
            <w:shd w:val="clear" w:color="auto" w:fill="auto"/>
            <w:noWrap/>
            <w:vAlign w:val="center"/>
            <w:hideMark/>
          </w:tcPr>
          <w:p w14:paraId="5BA2DF8D" w14:textId="5A32DD3D"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40" w:type="pct"/>
            <w:tcBorders>
              <w:top w:val="nil"/>
              <w:bottom w:val="single" w:sz="4" w:space="0" w:color="auto"/>
            </w:tcBorders>
            <w:shd w:val="clear" w:color="auto" w:fill="auto"/>
            <w:noWrap/>
            <w:vAlign w:val="center"/>
            <w:hideMark/>
          </w:tcPr>
          <w:p w14:paraId="12670555"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12" w:type="pct"/>
            <w:gridSpan w:val="2"/>
            <w:tcBorders>
              <w:top w:val="nil"/>
              <w:bottom w:val="single" w:sz="4" w:space="0" w:color="auto"/>
            </w:tcBorders>
            <w:shd w:val="clear" w:color="auto" w:fill="auto"/>
            <w:noWrap/>
            <w:vAlign w:val="center"/>
            <w:hideMark/>
          </w:tcPr>
          <w:p w14:paraId="154450F1" w14:textId="2AF2363A"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0.167</w:t>
            </w:r>
          </w:p>
        </w:tc>
      </w:tr>
      <w:tr w:rsidR="0036224B" w:rsidRPr="00597546" w14:paraId="6C91F665" w14:textId="77777777" w:rsidTr="006D485E">
        <w:tc>
          <w:tcPr>
            <w:tcW w:w="2083" w:type="pct"/>
            <w:tcBorders>
              <w:top w:val="nil"/>
              <w:bottom w:val="single" w:sz="4" w:space="0" w:color="auto"/>
            </w:tcBorders>
            <w:shd w:val="clear" w:color="auto" w:fill="auto"/>
            <w:noWrap/>
            <w:vAlign w:val="center"/>
            <w:hideMark/>
          </w:tcPr>
          <w:p w14:paraId="0FC71596" w14:textId="2549D50B"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Energy security</w:t>
            </w:r>
          </w:p>
        </w:tc>
        <w:tc>
          <w:tcPr>
            <w:tcW w:w="964" w:type="pct"/>
            <w:tcBorders>
              <w:top w:val="nil"/>
              <w:bottom w:val="single" w:sz="4" w:space="0" w:color="auto"/>
            </w:tcBorders>
            <w:shd w:val="clear" w:color="auto" w:fill="auto"/>
            <w:noWrap/>
            <w:vAlign w:val="center"/>
            <w:hideMark/>
          </w:tcPr>
          <w:p w14:paraId="36EB239D"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w:t>
            </w:r>
          </w:p>
        </w:tc>
        <w:tc>
          <w:tcPr>
            <w:tcW w:w="940" w:type="pct"/>
            <w:tcBorders>
              <w:top w:val="nil"/>
              <w:bottom w:val="single" w:sz="4" w:space="0" w:color="auto"/>
            </w:tcBorders>
            <w:shd w:val="clear" w:color="auto" w:fill="auto"/>
            <w:noWrap/>
            <w:vAlign w:val="center"/>
            <w:hideMark/>
          </w:tcPr>
          <w:p w14:paraId="75C210AE"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largely</w:t>
            </w:r>
          </w:p>
        </w:tc>
        <w:tc>
          <w:tcPr>
            <w:tcW w:w="1012" w:type="pct"/>
            <w:gridSpan w:val="2"/>
            <w:tcBorders>
              <w:top w:val="nil"/>
              <w:bottom w:val="single" w:sz="4" w:space="0" w:color="auto"/>
            </w:tcBorders>
            <w:shd w:val="clear" w:color="auto" w:fill="auto"/>
            <w:noWrap/>
            <w:vAlign w:val="center"/>
            <w:hideMark/>
          </w:tcPr>
          <w:p w14:paraId="3106CA77" w14:textId="44C77133"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0.750</w:t>
            </w:r>
          </w:p>
        </w:tc>
      </w:tr>
      <w:tr w:rsidR="0036224B" w:rsidRPr="00597546" w14:paraId="0EB5CAC2" w14:textId="77777777" w:rsidTr="006D485E">
        <w:tc>
          <w:tcPr>
            <w:tcW w:w="2083" w:type="pct"/>
            <w:tcBorders>
              <w:top w:val="nil"/>
              <w:bottom w:val="single" w:sz="4" w:space="0" w:color="auto"/>
            </w:tcBorders>
            <w:shd w:val="clear" w:color="auto" w:fill="auto"/>
            <w:noWrap/>
            <w:vAlign w:val="center"/>
            <w:hideMark/>
          </w:tcPr>
          <w:p w14:paraId="36A65F40"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Internal energy market</w:t>
            </w:r>
          </w:p>
        </w:tc>
        <w:tc>
          <w:tcPr>
            <w:tcW w:w="964" w:type="pct"/>
            <w:tcBorders>
              <w:top w:val="nil"/>
              <w:bottom w:val="single" w:sz="4" w:space="0" w:color="auto"/>
            </w:tcBorders>
            <w:shd w:val="clear" w:color="auto" w:fill="auto"/>
            <w:noWrap/>
            <w:vAlign w:val="center"/>
            <w:hideMark/>
          </w:tcPr>
          <w:p w14:paraId="6619D882"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w:t>
            </w:r>
          </w:p>
        </w:tc>
        <w:tc>
          <w:tcPr>
            <w:tcW w:w="940" w:type="pct"/>
            <w:tcBorders>
              <w:top w:val="nil"/>
              <w:bottom w:val="single" w:sz="4" w:space="0" w:color="auto"/>
            </w:tcBorders>
            <w:shd w:val="clear" w:color="auto" w:fill="auto"/>
            <w:noWrap/>
            <w:vAlign w:val="center"/>
            <w:hideMark/>
          </w:tcPr>
          <w:p w14:paraId="0893D0D1"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largely</w:t>
            </w:r>
          </w:p>
        </w:tc>
        <w:tc>
          <w:tcPr>
            <w:tcW w:w="1012" w:type="pct"/>
            <w:gridSpan w:val="2"/>
            <w:tcBorders>
              <w:top w:val="nil"/>
              <w:bottom w:val="single" w:sz="4" w:space="0" w:color="auto"/>
            </w:tcBorders>
            <w:shd w:val="clear" w:color="auto" w:fill="auto"/>
            <w:noWrap/>
            <w:vAlign w:val="center"/>
            <w:hideMark/>
          </w:tcPr>
          <w:p w14:paraId="29BE9062" w14:textId="45A4C3AB"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0.750</w:t>
            </w:r>
          </w:p>
        </w:tc>
      </w:tr>
      <w:tr w:rsidR="0036224B" w:rsidRPr="00597546" w14:paraId="275F4636" w14:textId="77777777" w:rsidTr="006D485E">
        <w:tc>
          <w:tcPr>
            <w:tcW w:w="2083" w:type="pct"/>
            <w:tcBorders>
              <w:top w:val="nil"/>
              <w:bottom w:val="single" w:sz="4" w:space="0" w:color="auto"/>
            </w:tcBorders>
            <w:shd w:val="clear" w:color="auto" w:fill="auto"/>
            <w:noWrap/>
            <w:vAlign w:val="center"/>
            <w:hideMark/>
          </w:tcPr>
          <w:p w14:paraId="6F302F11"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Research and Innovation</w:t>
            </w:r>
          </w:p>
        </w:tc>
        <w:tc>
          <w:tcPr>
            <w:tcW w:w="964" w:type="pct"/>
            <w:tcBorders>
              <w:top w:val="nil"/>
              <w:bottom w:val="single" w:sz="4" w:space="0" w:color="auto"/>
            </w:tcBorders>
            <w:shd w:val="clear" w:color="auto" w:fill="auto"/>
            <w:noWrap/>
            <w:vAlign w:val="center"/>
            <w:hideMark/>
          </w:tcPr>
          <w:p w14:paraId="2F505B24"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2</w:t>
            </w:r>
          </w:p>
        </w:tc>
        <w:tc>
          <w:tcPr>
            <w:tcW w:w="940" w:type="pct"/>
            <w:tcBorders>
              <w:top w:val="nil"/>
              <w:bottom w:val="single" w:sz="4" w:space="0" w:color="auto"/>
            </w:tcBorders>
            <w:shd w:val="clear" w:color="auto" w:fill="auto"/>
            <w:noWrap/>
            <w:vAlign w:val="center"/>
            <w:hideMark/>
          </w:tcPr>
          <w:p w14:paraId="38C54680"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12" w:type="pct"/>
            <w:gridSpan w:val="2"/>
            <w:tcBorders>
              <w:top w:val="nil"/>
              <w:bottom w:val="single" w:sz="4" w:space="0" w:color="auto"/>
            </w:tcBorders>
            <w:shd w:val="clear" w:color="auto" w:fill="auto"/>
            <w:noWrap/>
            <w:vAlign w:val="center"/>
            <w:hideMark/>
          </w:tcPr>
          <w:p w14:paraId="032E6EDA" w14:textId="30A61D0D"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0.250</w:t>
            </w:r>
          </w:p>
        </w:tc>
      </w:tr>
      <w:tr w:rsidR="0036224B" w:rsidRPr="00597546" w14:paraId="2E8A5576" w14:textId="77777777" w:rsidTr="006D485E">
        <w:tc>
          <w:tcPr>
            <w:tcW w:w="2083" w:type="pct"/>
            <w:tcBorders>
              <w:top w:val="nil"/>
              <w:bottom w:val="single" w:sz="4" w:space="0" w:color="auto"/>
            </w:tcBorders>
            <w:shd w:val="clear" w:color="auto" w:fill="auto"/>
            <w:noWrap/>
            <w:vAlign w:val="center"/>
            <w:hideMark/>
          </w:tcPr>
          <w:p w14:paraId="0D15551F" w14:textId="684F12B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64" w:type="pct"/>
            <w:tcBorders>
              <w:top w:val="nil"/>
              <w:bottom w:val="single" w:sz="4" w:space="0" w:color="auto"/>
            </w:tcBorders>
            <w:shd w:val="clear" w:color="auto" w:fill="auto"/>
            <w:noWrap/>
            <w:vAlign w:val="center"/>
            <w:hideMark/>
          </w:tcPr>
          <w:p w14:paraId="75DE441F" w14:textId="66B78434"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40" w:type="pct"/>
            <w:tcBorders>
              <w:top w:val="nil"/>
              <w:bottom w:val="single" w:sz="4" w:space="0" w:color="auto"/>
            </w:tcBorders>
            <w:shd w:val="clear" w:color="auto" w:fill="auto"/>
            <w:noWrap/>
            <w:vAlign w:val="center"/>
            <w:hideMark/>
          </w:tcPr>
          <w:p w14:paraId="6AE84156"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12" w:type="pct"/>
            <w:gridSpan w:val="2"/>
            <w:tcBorders>
              <w:top w:val="nil"/>
              <w:bottom w:val="single" w:sz="4" w:space="0" w:color="auto"/>
            </w:tcBorders>
            <w:shd w:val="clear" w:color="auto" w:fill="auto"/>
            <w:noWrap/>
            <w:vAlign w:val="center"/>
            <w:hideMark/>
          </w:tcPr>
          <w:p w14:paraId="6B1F659E" w14:textId="31B6E9AA"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0.250</w:t>
            </w:r>
          </w:p>
        </w:tc>
      </w:tr>
      <w:tr w:rsidR="0036224B" w:rsidRPr="00597546" w14:paraId="22B81559" w14:textId="77777777" w:rsidTr="006D485E">
        <w:tc>
          <w:tcPr>
            <w:tcW w:w="2083" w:type="pct"/>
            <w:tcBorders>
              <w:top w:val="nil"/>
              <w:bottom w:val="single" w:sz="4" w:space="0" w:color="auto"/>
            </w:tcBorders>
            <w:shd w:val="clear" w:color="auto" w:fill="auto"/>
            <w:noWrap/>
            <w:vAlign w:val="center"/>
            <w:hideMark/>
          </w:tcPr>
          <w:p w14:paraId="0BFD5B79"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Regional cooperation</w:t>
            </w:r>
          </w:p>
        </w:tc>
        <w:tc>
          <w:tcPr>
            <w:tcW w:w="964" w:type="pct"/>
            <w:tcBorders>
              <w:top w:val="nil"/>
              <w:bottom w:val="single" w:sz="4" w:space="0" w:color="auto"/>
            </w:tcBorders>
            <w:shd w:val="clear" w:color="auto" w:fill="auto"/>
            <w:noWrap/>
            <w:vAlign w:val="center"/>
            <w:hideMark/>
          </w:tcPr>
          <w:p w14:paraId="659F95C2"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2</w:t>
            </w:r>
          </w:p>
        </w:tc>
        <w:tc>
          <w:tcPr>
            <w:tcW w:w="940" w:type="pct"/>
            <w:tcBorders>
              <w:top w:val="nil"/>
              <w:bottom w:val="single" w:sz="4" w:space="0" w:color="auto"/>
            </w:tcBorders>
            <w:shd w:val="clear" w:color="auto" w:fill="auto"/>
            <w:noWrap/>
            <w:vAlign w:val="center"/>
            <w:hideMark/>
          </w:tcPr>
          <w:p w14:paraId="36412D9C"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12" w:type="pct"/>
            <w:gridSpan w:val="2"/>
            <w:tcBorders>
              <w:top w:val="nil"/>
              <w:bottom w:val="single" w:sz="4" w:space="0" w:color="auto"/>
            </w:tcBorders>
            <w:shd w:val="clear" w:color="auto" w:fill="auto"/>
            <w:noWrap/>
            <w:vAlign w:val="center"/>
            <w:hideMark/>
          </w:tcPr>
          <w:p w14:paraId="7D7F965B" w14:textId="5592D496"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0.250</w:t>
            </w:r>
          </w:p>
        </w:tc>
      </w:tr>
      <w:tr w:rsidR="0036224B" w:rsidRPr="00597546" w14:paraId="64C05F3B" w14:textId="77777777" w:rsidTr="006D485E">
        <w:tc>
          <w:tcPr>
            <w:tcW w:w="2083" w:type="pct"/>
            <w:tcBorders>
              <w:top w:val="nil"/>
              <w:bottom w:val="single" w:sz="4" w:space="0" w:color="auto"/>
            </w:tcBorders>
            <w:shd w:val="clear" w:color="auto" w:fill="auto"/>
            <w:noWrap/>
            <w:vAlign w:val="center"/>
            <w:hideMark/>
          </w:tcPr>
          <w:p w14:paraId="0B17CD94" w14:textId="52F6B711"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64" w:type="pct"/>
            <w:tcBorders>
              <w:top w:val="nil"/>
              <w:bottom w:val="single" w:sz="4" w:space="0" w:color="auto"/>
            </w:tcBorders>
            <w:shd w:val="clear" w:color="auto" w:fill="auto"/>
            <w:noWrap/>
            <w:vAlign w:val="center"/>
            <w:hideMark/>
          </w:tcPr>
          <w:p w14:paraId="5F9569AB" w14:textId="361B4260"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40" w:type="pct"/>
            <w:tcBorders>
              <w:top w:val="nil"/>
              <w:bottom w:val="single" w:sz="4" w:space="0" w:color="auto"/>
            </w:tcBorders>
            <w:shd w:val="clear" w:color="auto" w:fill="auto"/>
            <w:noWrap/>
            <w:vAlign w:val="center"/>
            <w:hideMark/>
          </w:tcPr>
          <w:p w14:paraId="0203A7BB"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NA</w:t>
            </w:r>
          </w:p>
        </w:tc>
        <w:tc>
          <w:tcPr>
            <w:tcW w:w="1012" w:type="pct"/>
            <w:gridSpan w:val="2"/>
            <w:tcBorders>
              <w:top w:val="nil"/>
              <w:bottom w:val="single" w:sz="4" w:space="0" w:color="auto"/>
            </w:tcBorders>
            <w:shd w:val="clear" w:color="auto" w:fill="auto"/>
            <w:noWrap/>
            <w:vAlign w:val="center"/>
            <w:hideMark/>
          </w:tcPr>
          <w:p w14:paraId="614665E8" w14:textId="71E150D3"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0.000</w:t>
            </w:r>
          </w:p>
        </w:tc>
      </w:tr>
      <w:tr w:rsidR="0036224B" w:rsidRPr="00597546" w14:paraId="430E8FC2" w14:textId="77777777" w:rsidTr="006D485E">
        <w:tc>
          <w:tcPr>
            <w:tcW w:w="2083" w:type="pct"/>
            <w:tcBorders>
              <w:top w:val="nil"/>
              <w:bottom w:val="single" w:sz="4" w:space="0" w:color="auto"/>
            </w:tcBorders>
            <w:shd w:val="clear" w:color="auto" w:fill="auto"/>
            <w:noWrap/>
            <w:vAlign w:val="center"/>
            <w:hideMark/>
          </w:tcPr>
          <w:p w14:paraId="43124522"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Investment and funding</w:t>
            </w:r>
          </w:p>
        </w:tc>
        <w:tc>
          <w:tcPr>
            <w:tcW w:w="964" w:type="pct"/>
            <w:tcBorders>
              <w:top w:val="nil"/>
              <w:bottom w:val="single" w:sz="4" w:space="0" w:color="auto"/>
            </w:tcBorders>
            <w:shd w:val="clear" w:color="auto" w:fill="auto"/>
            <w:noWrap/>
            <w:vAlign w:val="center"/>
            <w:hideMark/>
          </w:tcPr>
          <w:p w14:paraId="39D4573C"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2</w:t>
            </w:r>
          </w:p>
        </w:tc>
        <w:tc>
          <w:tcPr>
            <w:tcW w:w="940" w:type="pct"/>
            <w:tcBorders>
              <w:top w:val="nil"/>
              <w:bottom w:val="single" w:sz="4" w:space="0" w:color="auto"/>
            </w:tcBorders>
            <w:shd w:val="clear" w:color="auto" w:fill="auto"/>
            <w:noWrap/>
            <w:vAlign w:val="center"/>
            <w:hideMark/>
          </w:tcPr>
          <w:p w14:paraId="22236E98"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fully</w:t>
            </w:r>
          </w:p>
        </w:tc>
        <w:tc>
          <w:tcPr>
            <w:tcW w:w="1012" w:type="pct"/>
            <w:gridSpan w:val="2"/>
            <w:tcBorders>
              <w:top w:val="nil"/>
              <w:bottom w:val="single" w:sz="4" w:space="0" w:color="auto"/>
            </w:tcBorders>
            <w:shd w:val="clear" w:color="auto" w:fill="auto"/>
            <w:noWrap/>
            <w:vAlign w:val="center"/>
            <w:hideMark/>
          </w:tcPr>
          <w:p w14:paraId="44566FDF" w14:textId="09DBE51F"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0.500</w:t>
            </w:r>
          </w:p>
        </w:tc>
      </w:tr>
      <w:tr w:rsidR="0036224B" w:rsidRPr="00597546" w14:paraId="4321EBDA" w14:textId="77777777" w:rsidTr="006D485E">
        <w:tc>
          <w:tcPr>
            <w:tcW w:w="2083" w:type="pct"/>
            <w:tcBorders>
              <w:top w:val="nil"/>
              <w:bottom w:val="single" w:sz="4" w:space="0" w:color="auto"/>
            </w:tcBorders>
            <w:shd w:val="clear" w:color="auto" w:fill="auto"/>
            <w:noWrap/>
            <w:vAlign w:val="center"/>
            <w:hideMark/>
          </w:tcPr>
          <w:p w14:paraId="20ADE5D6" w14:textId="6F16B9D1"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64" w:type="pct"/>
            <w:tcBorders>
              <w:top w:val="nil"/>
              <w:bottom w:val="single" w:sz="4" w:space="0" w:color="auto"/>
            </w:tcBorders>
            <w:shd w:val="clear" w:color="auto" w:fill="auto"/>
            <w:noWrap/>
            <w:vAlign w:val="center"/>
            <w:hideMark/>
          </w:tcPr>
          <w:p w14:paraId="0894ACF6" w14:textId="2115B99E"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40" w:type="pct"/>
            <w:tcBorders>
              <w:top w:val="nil"/>
              <w:bottom w:val="single" w:sz="4" w:space="0" w:color="auto"/>
            </w:tcBorders>
            <w:shd w:val="clear" w:color="auto" w:fill="auto"/>
            <w:noWrap/>
            <w:vAlign w:val="center"/>
            <w:hideMark/>
          </w:tcPr>
          <w:p w14:paraId="4ABC21D3"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12" w:type="pct"/>
            <w:gridSpan w:val="2"/>
            <w:tcBorders>
              <w:top w:val="nil"/>
              <w:bottom w:val="single" w:sz="4" w:space="0" w:color="auto"/>
            </w:tcBorders>
            <w:shd w:val="clear" w:color="auto" w:fill="auto"/>
            <w:noWrap/>
            <w:vAlign w:val="center"/>
            <w:hideMark/>
          </w:tcPr>
          <w:p w14:paraId="2E6A67EE" w14:textId="2C8414DC"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0.250</w:t>
            </w:r>
          </w:p>
        </w:tc>
      </w:tr>
      <w:tr w:rsidR="0036224B" w:rsidRPr="00597546" w14:paraId="5DD86FA9" w14:textId="77777777" w:rsidTr="006D485E">
        <w:tc>
          <w:tcPr>
            <w:tcW w:w="2083" w:type="pct"/>
            <w:tcBorders>
              <w:top w:val="nil"/>
              <w:bottom w:val="single" w:sz="4" w:space="0" w:color="auto"/>
            </w:tcBorders>
            <w:shd w:val="clear" w:color="auto" w:fill="auto"/>
            <w:noWrap/>
            <w:vAlign w:val="center"/>
            <w:hideMark/>
          </w:tcPr>
          <w:p w14:paraId="0761F499"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Energy subsidies</w:t>
            </w:r>
          </w:p>
        </w:tc>
        <w:tc>
          <w:tcPr>
            <w:tcW w:w="964" w:type="pct"/>
            <w:tcBorders>
              <w:top w:val="nil"/>
              <w:bottom w:val="single" w:sz="4" w:space="0" w:color="auto"/>
            </w:tcBorders>
            <w:shd w:val="clear" w:color="auto" w:fill="auto"/>
            <w:noWrap/>
            <w:vAlign w:val="center"/>
            <w:hideMark/>
          </w:tcPr>
          <w:p w14:paraId="698BA6C6"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3</w:t>
            </w:r>
          </w:p>
        </w:tc>
        <w:tc>
          <w:tcPr>
            <w:tcW w:w="940" w:type="pct"/>
            <w:tcBorders>
              <w:top w:val="nil"/>
              <w:bottom w:val="single" w:sz="4" w:space="0" w:color="auto"/>
            </w:tcBorders>
            <w:shd w:val="clear" w:color="auto" w:fill="auto"/>
            <w:noWrap/>
            <w:vAlign w:val="center"/>
            <w:hideMark/>
          </w:tcPr>
          <w:p w14:paraId="2D89F497"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12" w:type="pct"/>
            <w:gridSpan w:val="2"/>
            <w:tcBorders>
              <w:top w:val="nil"/>
              <w:bottom w:val="single" w:sz="4" w:space="0" w:color="auto"/>
            </w:tcBorders>
            <w:shd w:val="clear" w:color="auto" w:fill="auto"/>
            <w:noWrap/>
            <w:vAlign w:val="center"/>
            <w:hideMark/>
          </w:tcPr>
          <w:p w14:paraId="20790599" w14:textId="7DE3B729"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0.167</w:t>
            </w:r>
          </w:p>
        </w:tc>
      </w:tr>
      <w:tr w:rsidR="0036224B" w:rsidRPr="00597546" w14:paraId="05D556C6" w14:textId="77777777" w:rsidTr="006D485E">
        <w:tc>
          <w:tcPr>
            <w:tcW w:w="2083" w:type="pct"/>
            <w:tcBorders>
              <w:top w:val="nil"/>
              <w:bottom w:val="single" w:sz="4" w:space="0" w:color="auto"/>
            </w:tcBorders>
            <w:shd w:val="clear" w:color="auto" w:fill="auto"/>
            <w:noWrap/>
            <w:vAlign w:val="center"/>
            <w:hideMark/>
          </w:tcPr>
          <w:p w14:paraId="53407F42" w14:textId="6DC7D72F"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64" w:type="pct"/>
            <w:tcBorders>
              <w:top w:val="nil"/>
              <w:bottom w:val="single" w:sz="4" w:space="0" w:color="auto"/>
            </w:tcBorders>
            <w:shd w:val="clear" w:color="auto" w:fill="auto"/>
            <w:noWrap/>
            <w:vAlign w:val="center"/>
            <w:hideMark/>
          </w:tcPr>
          <w:p w14:paraId="11562768" w14:textId="3344F86B"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40" w:type="pct"/>
            <w:tcBorders>
              <w:top w:val="nil"/>
              <w:bottom w:val="single" w:sz="4" w:space="0" w:color="auto"/>
            </w:tcBorders>
            <w:shd w:val="clear" w:color="auto" w:fill="auto"/>
            <w:noWrap/>
            <w:vAlign w:val="center"/>
            <w:hideMark/>
          </w:tcPr>
          <w:p w14:paraId="31328A23"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NA</w:t>
            </w:r>
          </w:p>
        </w:tc>
        <w:tc>
          <w:tcPr>
            <w:tcW w:w="1012" w:type="pct"/>
            <w:gridSpan w:val="2"/>
            <w:tcBorders>
              <w:top w:val="nil"/>
              <w:bottom w:val="single" w:sz="4" w:space="0" w:color="auto"/>
            </w:tcBorders>
            <w:shd w:val="clear" w:color="auto" w:fill="auto"/>
            <w:noWrap/>
            <w:vAlign w:val="center"/>
            <w:hideMark/>
          </w:tcPr>
          <w:p w14:paraId="7AEA33E2" w14:textId="7AE38852"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0.000</w:t>
            </w:r>
          </w:p>
        </w:tc>
      </w:tr>
      <w:tr w:rsidR="0036224B" w:rsidRPr="00597546" w14:paraId="6E3FB9E0" w14:textId="77777777" w:rsidTr="006D485E">
        <w:tc>
          <w:tcPr>
            <w:tcW w:w="2083" w:type="pct"/>
            <w:tcBorders>
              <w:top w:val="nil"/>
              <w:bottom w:val="single" w:sz="4" w:space="0" w:color="auto"/>
            </w:tcBorders>
            <w:shd w:val="clear" w:color="auto" w:fill="auto"/>
            <w:noWrap/>
            <w:vAlign w:val="center"/>
            <w:hideMark/>
          </w:tcPr>
          <w:p w14:paraId="646E8C2C" w14:textId="707FA029"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64" w:type="pct"/>
            <w:tcBorders>
              <w:top w:val="nil"/>
              <w:bottom w:val="single" w:sz="4" w:space="0" w:color="auto"/>
            </w:tcBorders>
            <w:shd w:val="clear" w:color="auto" w:fill="auto"/>
            <w:noWrap/>
            <w:vAlign w:val="center"/>
            <w:hideMark/>
          </w:tcPr>
          <w:p w14:paraId="4038C8AE" w14:textId="63021AA5"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40" w:type="pct"/>
            <w:tcBorders>
              <w:top w:val="nil"/>
              <w:bottom w:val="single" w:sz="4" w:space="0" w:color="auto"/>
            </w:tcBorders>
            <w:shd w:val="clear" w:color="auto" w:fill="auto"/>
            <w:noWrap/>
            <w:vAlign w:val="center"/>
            <w:hideMark/>
          </w:tcPr>
          <w:p w14:paraId="5D777FFF"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12" w:type="pct"/>
            <w:gridSpan w:val="2"/>
            <w:tcBorders>
              <w:top w:val="nil"/>
              <w:bottom w:val="single" w:sz="4" w:space="0" w:color="auto"/>
            </w:tcBorders>
            <w:shd w:val="clear" w:color="auto" w:fill="auto"/>
            <w:noWrap/>
            <w:vAlign w:val="center"/>
            <w:hideMark/>
          </w:tcPr>
          <w:p w14:paraId="4C763799" w14:textId="229E9374"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0.167</w:t>
            </w:r>
          </w:p>
        </w:tc>
      </w:tr>
      <w:tr w:rsidR="0036224B" w:rsidRPr="00597546" w14:paraId="00E33330" w14:textId="77777777" w:rsidTr="006D485E">
        <w:tc>
          <w:tcPr>
            <w:tcW w:w="2083" w:type="pct"/>
            <w:tcBorders>
              <w:top w:val="nil"/>
              <w:bottom w:val="single" w:sz="4" w:space="0" w:color="auto"/>
            </w:tcBorders>
            <w:shd w:val="clear" w:color="auto" w:fill="auto"/>
            <w:noWrap/>
            <w:vAlign w:val="center"/>
            <w:hideMark/>
          </w:tcPr>
          <w:p w14:paraId="1DCAC9A7"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Air quality</w:t>
            </w:r>
          </w:p>
        </w:tc>
        <w:tc>
          <w:tcPr>
            <w:tcW w:w="964" w:type="pct"/>
            <w:tcBorders>
              <w:top w:val="nil"/>
              <w:bottom w:val="single" w:sz="4" w:space="0" w:color="auto"/>
            </w:tcBorders>
            <w:shd w:val="clear" w:color="auto" w:fill="auto"/>
            <w:noWrap/>
            <w:vAlign w:val="center"/>
            <w:hideMark/>
          </w:tcPr>
          <w:p w14:paraId="2458B099"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w:t>
            </w:r>
          </w:p>
        </w:tc>
        <w:tc>
          <w:tcPr>
            <w:tcW w:w="940" w:type="pct"/>
            <w:tcBorders>
              <w:top w:val="nil"/>
              <w:bottom w:val="single" w:sz="4" w:space="0" w:color="auto"/>
            </w:tcBorders>
            <w:shd w:val="clear" w:color="auto" w:fill="auto"/>
            <w:noWrap/>
            <w:vAlign w:val="center"/>
            <w:hideMark/>
          </w:tcPr>
          <w:p w14:paraId="797B94CD"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largely</w:t>
            </w:r>
          </w:p>
        </w:tc>
        <w:tc>
          <w:tcPr>
            <w:tcW w:w="1012" w:type="pct"/>
            <w:gridSpan w:val="2"/>
            <w:tcBorders>
              <w:top w:val="nil"/>
              <w:bottom w:val="single" w:sz="4" w:space="0" w:color="auto"/>
            </w:tcBorders>
            <w:shd w:val="clear" w:color="auto" w:fill="auto"/>
            <w:noWrap/>
            <w:vAlign w:val="center"/>
            <w:hideMark/>
          </w:tcPr>
          <w:p w14:paraId="150877A8" w14:textId="63995191"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0.750</w:t>
            </w:r>
          </w:p>
        </w:tc>
      </w:tr>
      <w:tr w:rsidR="0036224B" w:rsidRPr="00597546" w14:paraId="1BA06AEE" w14:textId="77777777" w:rsidTr="006D485E">
        <w:tc>
          <w:tcPr>
            <w:tcW w:w="2083" w:type="pct"/>
            <w:tcBorders>
              <w:top w:val="nil"/>
              <w:bottom w:val="single" w:sz="4" w:space="0" w:color="auto"/>
            </w:tcBorders>
            <w:shd w:val="clear" w:color="auto" w:fill="auto"/>
            <w:noWrap/>
            <w:vAlign w:val="center"/>
            <w:hideMark/>
          </w:tcPr>
          <w:p w14:paraId="272F7309"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Just transition and energy poverty</w:t>
            </w:r>
          </w:p>
        </w:tc>
        <w:tc>
          <w:tcPr>
            <w:tcW w:w="964" w:type="pct"/>
            <w:tcBorders>
              <w:top w:val="nil"/>
              <w:bottom w:val="single" w:sz="4" w:space="0" w:color="auto"/>
            </w:tcBorders>
            <w:shd w:val="clear" w:color="auto" w:fill="auto"/>
            <w:noWrap/>
            <w:vAlign w:val="center"/>
            <w:hideMark/>
          </w:tcPr>
          <w:p w14:paraId="1E7360B8"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2</w:t>
            </w:r>
          </w:p>
        </w:tc>
        <w:tc>
          <w:tcPr>
            <w:tcW w:w="940" w:type="pct"/>
            <w:tcBorders>
              <w:top w:val="nil"/>
              <w:bottom w:val="single" w:sz="4" w:space="0" w:color="auto"/>
            </w:tcBorders>
            <w:shd w:val="clear" w:color="auto" w:fill="auto"/>
            <w:noWrap/>
            <w:vAlign w:val="center"/>
            <w:hideMark/>
          </w:tcPr>
          <w:p w14:paraId="4B52268B"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largely</w:t>
            </w:r>
          </w:p>
        </w:tc>
        <w:tc>
          <w:tcPr>
            <w:tcW w:w="1012" w:type="pct"/>
            <w:gridSpan w:val="2"/>
            <w:tcBorders>
              <w:top w:val="nil"/>
              <w:bottom w:val="single" w:sz="4" w:space="0" w:color="auto"/>
            </w:tcBorders>
            <w:shd w:val="clear" w:color="auto" w:fill="auto"/>
            <w:noWrap/>
            <w:vAlign w:val="center"/>
            <w:hideMark/>
          </w:tcPr>
          <w:p w14:paraId="299D8913" w14:textId="599EFC8B"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0.375</w:t>
            </w:r>
          </w:p>
        </w:tc>
      </w:tr>
      <w:tr w:rsidR="0036224B" w:rsidRPr="00597546" w14:paraId="2D3B5FDF" w14:textId="77777777" w:rsidTr="006D485E">
        <w:tc>
          <w:tcPr>
            <w:tcW w:w="2083" w:type="pct"/>
            <w:tcBorders>
              <w:top w:val="nil"/>
              <w:bottom w:val="single" w:sz="4" w:space="0" w:color="auto"/>
            </w:tcBorders>
            <w:shd w:val="clear" w:color="auto" w:fill="auto"/>
            <w:noWrap/>
            <w:vAlign w:val="center"/>
            <w:hideMark/>
          </w:tcPr>
          <w:p w14:paraId="7432FBCF" w14:textId="63CA5D0A"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64" w:type="pct"/>
            <w:tcBorders>
              <w:top w:val="nil"/>
              <w:bottom w:val="single" w:sz="4" w:space="0" w:color="auto"/>
            </w:tcBorders>
            <w:shd w:val="clear" w:color="auto" w:fill="auto"/>
            <w:noWrap/>
            <w:vAlign w:val="center"/>
            <w:hideMark/>
          </w:tcPr>
          <w:p w14:paraId="237C6FCA" w14:textId="406163D1"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40" w:type="pct"/>
            <w:tcBorders>
              <w:top w:val="nil"/>
              <w:bottom w:val="single" w:sz="4" w:space="0" w:color="auto"/>
            </w:tcBorders>
            <w:shd w:val="clear" w:color="auto" w:fill="auto"/>
            <w:noWrap/>
            <w:vAlign w:val="center"/>
            <w:hideMark/>
          </w:tcPr>
          <w:p w14:paraId="77D96674" w14:textId="7777777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largely</w:t>
            </w:r>
          </w:p>
        </w:tc>
        <w:tc>
          <w:tcPr>
            <w:tcW w:w="1012" w:type="pct"/>
            <w:gridSpan w:val="2"/>
            <w:tcBorders>
              <w:top w:val="nil"/>
              <w:bottom w:val="single" w:sz="4" w:space="0" w:color="auto"/>
            </w:tcBorders>
            <w:shd w:val="clear" w:color="auto" w:fill="auto"/>
            <w:noWrap/>
            <w:vAlign w:val="center"/>
            <w:hideMark/>
          </w:tcPr>
          <w:p w14:paraId="6A3C7AAE" w14:textId="6923E97D"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0.375</w:t>
            </w:r>
          </w:p>
        </w:tc>
      </w:tr>
      <w:tr w:rsidR="0036224B" w:rsidRPr="00597546" w14:paraId="6D18842A" w14:textId="77777777" w:rsidTr="006D485E">
        <w:tc>
          <w:tcPr>
            <w:tcW w:w="2083" w:type="pct"/>
            <w:tcBorders>
              <w:top w:val="nil"/>
              <w:bottom w:val="single" w:sz="8" w:space="0" w:color="auto"/>
            </w:tcBorders>
            <w:shd w:val="clear" w:color="auto" w:fill="auto"/>
            <w:noWrap/>
            <w:vAlign w:val="center"/>
            <w:hideMark/>
          </w:tcPr>
          <w:p w14:paraId="59D9AEC0" w14:textId="5781B23F"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64" w:type="pct"/>
            <w:tcBorders>
              <w:top w:val="nil"/>
              <w:bottom w:val="single" w:sz="8" w:space="0" w:color="auto"/>
            </w:tcBorders>
            <w:shd w:val="clear" w:color="auto" w:fill="auto"/>
            <w:noWrap/>
            <w:vAlign w:val="center"/>
            <w:hideMark/>
          </w:tcPr>
          <w:p w14:paraId="39DFD7AB" w14:textId="36167EFF"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40" w:type="pct"/>
            <w:tcBorders>
              <w:top w:val="nil"/>
              <w:bottom w:val="single" w:sz="8" w:space="0" w:color="auto"/>
            </w:tcBorders>
            <w:shd w:val="clear" w:color="auto" w:fill="auto"/>
            <w:noWrap/>
            <w:vAlign w:val="center"/>
            <w:hideMark/>
          </w:tcPr>
          <w:p w14:paraId="5B617EEE" w14:textId="21C145C7"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1012" w:type="pct"/>
            <w:gridSpan w:val="2"/>
            <w:tcBorders>
              <w:top w:val="nil"/>
              <w:bottom w:val="single" w:sz="8" w:space="0" w:color="auto"/>
            </w:tcBorders>
            <w:shd w:val="clear" w:color="auto" w:fill="auto"/>
            <w:noWrap/>
            <w:vAlign w:val="center"/>
            <w:hideMark/>
          </w:tcPr>
          <w:p w14:paraId="464F5910" w14:textId="21D3E1CA" w:rsidR="0036224B" w:rsidRPr="00597546" w:rsidRDefault="0036224B" w:rsidP="00D24CC7">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6.750</w:t>
            </w:r>
          </w:p>
        </w:tc>
      </w:tr>
    </w:tbl>
    <w:p w14:paraId="37A1A8AB" w14:textId="5249B5AA" w:rsidR="000E0719" w:rsidRPr="00597546" w:rsidRDefault="00A743E3" w:rsidP="006D485E">
      <w:pPr>
        <w:pStyle w:val="MDPI41tablecaption"/>
      </w:pPr>
      <w:r w:rsidRPr="00597546">
        <w:rPr>
          <w:b/>
          <w:bCs/>
        </w:rPr>
        <w:t>Table 25</w:t>
      </w:r>
      <w:r w:rsidRPr="00597546">
        <w:t>. Cyprus LTS targets</w:t>
      </w:r>
    </w:p>
    <w:tbl>
      <w:tblPr>
        <w:tblW w:w="5371" w:type="dxa"/>
        <w:tblInd w:w="2608" w:type="dxa"/>
        <w:tblBorders>
          <w:top w:val="single" w:sz="4" w:space="0" w:color="auto"/>
          <w:bottom w:val="single" w:sz="4" w:space="0" w:color="auto"/>
          <w:insideH w:val="single" w:sz="4" w:space="0" w:color="auto"/>
        </w:tblBorders>
        <w:tblLayout w:type="fixed"/>
        <w:tblCellMar>
          <w:left w:w="0" w:type="dxa"/>
          <w:right w:w="0" w:type="dxa"/>
        </w:tblCellMar>
        <w:tblLook w:val="04A0" w:firstRow="1" w:lastRow="0" w:firstColumn="1" w:lastColumn="0" w:noHBand="0" w:noVBand="1"/>
      </w:tblPr>
      <w:tblGrid>
        <w:gridCol w:w="2654"/>
        <w:gridCol w:w="1490"/>
        <w:gridCol w:w="1227"/>
      </w:tblGrid>
      <w:tr w:rsidR="006768A1" w:rsidRPr="00597546" w14:paraId="4FE89AA4" w14:textId="77777777" w:rsidTr="000E0719">
        <w:tc>
          <w:tcPr>
            <w:tcW w:w="2654" w:type="dxa"/>
            <w:shd w:val="clear" w:color="auto" w:fill="auto"/>
            <w:noWrap/>
            <w:vAlign w:val="center"/>
            <w:hideMark/>
          </w:tcPr>
          <w:p w14:paraId="609338CA" w14:textId="1C7ED9A5"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MS Gothic"/>
                <w:b/>
                <w:bCs/>
                <w:noProof w:val="0"/>
                <w:color w:val="000000" w:themeColor="text1"/>
                <w:szCs w:val="18"/>
                <w:lang w:eastAsia="en-GB"/>
              </w:rPr>
              <w:t>Cyprus</w:t>
            </w:r>
            <w:r w:rsidR="00EF77ED"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LTS</w:t>
            </w:r>
            <w:r w:rsidR="00291148" w:rsidRPr="00597546">
              <w:rPr>
                <w:rFonts w:eastAsia="Times New Roman"/>
                <w:noProof w:val="0"/>
                <w:color w:val="000000" w:themeColor="text1"/>
                <w:szCs w:val="18"/>
                <w:lang w:eastAsia="en-GB"/>
              </w:rPr>
              <w:t xml:space="preserve"> </w:t>
            </w:r>
          </w:p>
        </w:tc>
        <w:tc>
          <w:tcPr>
            <w:tcW w:w="1490" w:type="dxa"/>
            <w:shd w:val="clear" w:color="auto" w:fill="auto"/>
            <w:noWrap/>
            <w:vAlign w:val="center"/>
            <w:hideMark/>
          </w:tcPr>
          <w:p w14:paraId="0AF68F34" w14:textId="49704FD4" w:rsidR="003129C8" w:rsidRPr="00597546" w:rsidRDefault="00A743E3"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V</w:t>
            </w:r>
            <w:r w:rsidR="003129C8" w:rsidRPr="00597546">
              <w:rPr>
                <w:rFonts w:eastAsia="Times New Roman"/>
                <w:noProof w:val="0"/>
                <w:color w:val="000000" w:themeColor="text1"/>
                <w:szCs w:val="18"/>
                <w:lang w:eastAsia="en-GB"/>
              </w:rPr>
              <w:t>alue</w:t>
            </w:r>
          </w:p>
        </w:tc>
        <w:tc>
          <w:tcPr>
            <w:tcW w:w="1227" w:type="dxa"/>
            <w:shd w:val="clear" w:color="auto" w:fill="auto"/>
            <w:noWrap/>
            <w:vAlign w:val="center"/>
            <w:hideMark/>
          </w:tcPr>
          <w:p w14:paraId="2FE06DFF" w14:textId="74B35D64" w:rsidR="003129C8" w:rsidRPr="00597546" w:rsidRDefault="00A743E3"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w:t>
            </w:r>
            <w:r w:rsidR="003129C8" w:rsidRPr="00597546">
              <w:rPr>
                <w:rFonts w:eastAsia="Times New Roman"/>
                <w:noProof w:val="0"/>
                <w:color w:val="000000" w:themeColor="text1"/>
                <w:szCs w:val="18"/>
                <w:lang w:eastAsia="en-GB"/>
              </w:rPr>
              <w:t>core</w:t>
            </w:r>
          </w:p>
        </w:tc>
      </w:tr>
      <w:tr w:rsidR="006768A1" w:rsidRPr="00597546" w14:paraId="35502E3D" w14:textId="77777777" w:rsidTr="000E0719">
        <w:tc>
          <w:tcPr>
            <w:tcW w:w="2654" w:type="dxa"/>
            <w:shd w:val="clear" w:color="auto" w:fill="auto"/>
            <w:noWrap/>
            <w:vAlign w:val="center"/>
            <w:hideMark/>
          </w:tcPr>
          <w:p w14:paraId="2981589A"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490" w:type="dxa"/>
            <w:shd w:val="clear" w:color="auto" w:fill="auto"/>
            <w:noWrap/>
            <w:vAlign w:val="center"/>
            <w:hideMark/>
          </w:tcPr>
          <w:p w14:paraId="6230C94F" w14:textId="1FD19726" w:rsidR="003129C8" w:rsidRPr="00597546" w:rsidRDefault="0029114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227" w:type="dxa"/>
            <w:shd w:val="clear" w:color="auto" w:fill="auto"/>
            <w:noWrap/>
            <w:vAlign w:val="center"/>
            <w:hideMark/>
          </w:tcPr>
          <w:p w14:paraId="04A7D2D7"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7EC8E2E" w14:textId="77777777" w:rsidTr="000E0719">
        <w:tc>
          <w:tcPr>
            <w:tcW w:w="2654" w:type="dxa"/>
            <w:shd w:val="clear" w:color="auto" w:fill="auto"/>
            <w:noWrap/>
            <w:vAlign w:val="center"/>
            <w:hideMark/>
          </w:tcPr>
          <w:p w14:paraId="600AB379"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490" w:type="dxa"/>
            <w:shd w:val="clear" w:color="auto" w:fill="auto"/>
            <w:noWrap/>
            <w:vAlign w:val="center"/>
            <w:hideMark/>
          </w:tcPr>
          <w:p w14:paraId="15941694" w14:textId="0D44B687" w:rsidR="003129C8" w:rsidRPr="00597546" w:rsidRDefault="0029114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227" w:type="dxa"/>
            <w:shd w:val="clear" w:color="auto" w:fill="auto"/>
            <w:noWrap/>
            <w:vAlign w:val="center"/>
            <w:hideMark/>
          </w:tcPr>
          <w:p w14:paraId="6D32FBA3"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7E3B8725" w14:textId="77777777" w:rsidTr="000E0719">
        <w:tc>
          <w:tcPr>
            <w:tcW w:w="2654" w:type="dxa"/>
            <w:shd w:val="clear" w:color="auto" w:fill="auto"/>
            <w:noWrap/>
            <w:vAlign w:val="center"/>
            <w:hideMark/>
          </w:tcPr>
          <w:p w14:paraId="29175F31"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490" w:type="dxa"/>
            <w:shd w:val="clear" w:color="auto" w:fill="auto"/>
            <w:noWrap/>
            <w:vAlign w:val="center"/>
            <w:hideMark/>
          </w:tcPr>
          <w:p w14:paraId="00ABA489" w14:textId="4C179552" w:rsidR="003129C8" w:rsidRPr="00597546" w:rsidRDefault="0029114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227" w:type="dxa"/>
            <w:shd w:val="clear" w:color="auto" w:fill="auto"/>
            <w:noWrap/>
            <w:vAlign w:val="center"/>
            <w:hideMark/>
          </w:tcPr>
          <w:p w14:paraId="53D3C50E"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3F4C4E02" w14:textId="77777777" w:rsidTr="000E0719">
        <w:tc>
          <w:tcPr>
            <w:tcW w:w="2654" w:type="dxa"/>
            <w:shd w:val="clear" w:color="auto" w:fill="auto"/>
            <w:noWrap/>
            <w:vAlign w:val="center"/>
            <w:hideMark/>
          </w:tcPr>
          <w:p w14:paraId="4CBC92AC"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490" w:type="dxa"/>
            <w:shd w:val="clear" w:color="auto" w:fill="auto"/>
            <w:noWrap/>
            <w:vAlign w:val="center"/>
            <w:hideMark/>
          </w:tcPr>
          <w:p w14:paraId="7953B09D" w14:textId="003D0ED4" w:rsidR="003129C8" w:rsidRPr="00597546" w:rsidRDefault="0029114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227" w:type="dxa"/>
            <w:shd w:val="clear" w:color="auto" w:fill="auto"/>
            <w:noWrap/>
            <w:vAlign w:val="center"/>
            <w:hideMark/>
          </w:tcPr>
          <w:p w14:paraId="1AAB78F7"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1094B5F0" w14:textId="77777777" w:rsidTr="000E0719">
        <w:tc>
          <w:tcPr>
            <w:tcW w:w="2654" w:type="dxa"/>
            <w:shd w:val="clear" w:color="auto" w:fill="auto"/>
            <w:noWrap/>
            <w:vAlign w:val="center"/>
            <w:hideMark/>
          </w:tcPr>
          <w:p w14:paraId="6D5977FE"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490" w:type="dxa"/>
            <w:shd w:val="clear" w:color="auto" w:fill="auto"/>
            <w:noWrap/>
            <w:vAlign w:val="center"/>
            <w:hideMark/>
          </w:tcPr>
          <w:p w14:paraId="1C5D403D" w14:textId="4A6E5D29" w:rsidR="003129C8" w:rsidRPr="00597546" w:rsidRDefault="0029114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227" w:type="dxa"/>
            <w:shd w:val="clear" w:color="auto" w:fill="auto"/>
            <w:noWrap/>
            <w:vAlign w:val="center"/>
            <w:hideMark/>
          </w:tcPr>
          <w:p w14:paraId="40762C77"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6E232E5" w14:textId="77777777" w:rsidTr="000E0719">
        <w:tc>
          <w:tcPr>
            <w:tcW w:w="2654" w:type="dxa"/>
            <w:shd w:val="clear" w:color="auto" w:fill="auto"/>
            <w:noWrap/>
            <w:vAlign w:val="center"/>
            <w:hideMark/>
          </w:tcPr>
          <w:p w14:paraId="34147076"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490" w:type="dxa"/>
            <w:shd w:val="clear" w:color="auto" w:fill="auto"/>
            <w:noWrap/>
            <w:vAlign w:val="center"/>
            <w:hideMark/>
          </w:tcPr>
          <w:p w14:paraId="0F2B2228" w14:textId="11FC1E7F" w:rsidR="003129C8" w:rsidRPr="00597546" w:rsidRDefault="0029114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227" w:type="dxa"/>
            <w:shd w:val="clear" w:color="auto" w:fill="auto"/>
            <w:noWrap/>
            <w:vAlign w:val="center"/>
            <w:hideMark/>
          </w:tcPr>
          <w:p w14:paraId="04CA105B"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3FC1B36E" w14:textId="77777777" w:rsidTr="000E0719">
        <w:tc>
          <w:tcPr>
            <w:tcW w:w="2654" w:type="dxa"/>
            <w:shd w:val="clear" w:color="auto" w:fill="auto"/>
            <w:noWrap/>
            <w:vAlign w:val="center"/>
            <w:hideMark/>
          </w:tcPr>
          <w:p w14:paraId="3EC7721A"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490" w:type="dxa"/>
            <w:shd w:val="clear" w:color="auto" w:fill="auto"/>
            <w:noWrap/>
            <w:vAlign w:val="center"/>
            <w:hideMark/>
          </w:tcPr>
          <w:p w14:paraId="04713367" w14:textId="502D62B2" w:rsidR="003129C8" w:rsidRPr="00597546" w:rsidRDefault="0029114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227" w:type="dxa"/>
            <w:shd w:val="clear" w:color="auto" w:fill="auto"/>
            <w:noWrap/>
            <w:vAlign w:val="center"/>
            <w:hideMark/>
          </w:tcPr>
          <w:p w14:paraId="05CDB5BC"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1349B54E" w14:textId="77777777" w:rsidTr="000E0719">
        <w:tc>
          <w:tcPr>
            <w:tcW w:w="2654" w:type="dxa"/>
            <w:shd w:val="clear" w:color="auto" w:fill="auto"/>
            <w:noWrap/>
            <w:vAlign w:val="center"/>
            <w:hideMark/>
          </w:tcPr>
          <w:p w14:paraId="050D5D67"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490" w:type="dxa"/>
            <w:shd w:val="clear" w:color="auto" w:fill="auto"/>
            <w:noWrap/>
            <w:vAlign w:val="center"/>
            <w:hideMark/>
          </w:tcPr>
          <w:p w14:paraId="6CC4F51C" w14:textId="6A7E1979" w:rsidR="003129C8" w:rsidRPr="00597546" w:rsidRDefault="0029114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227" w:type="dxa"/>
            <w:shd w:val="clear" w:color="auto" w:fill="auto"/>
            <w:noWrap/>
            <w:vAlign w:val="center"/>
            <w:hideMark/>
          </w:tcPr>
          <w:p w14:paraId="5AFC11F4"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7E4A4BF9" w14:textId="77777777" w:rsidTr="000E0719">
        <w:tc>
          <w:tcPr>
            <w:tcW w:w="2654" w:type="dxa"/>
            <w:shd w:val="clear" w:color="auto" w:fill="auto"/>
            <w:noWrap/>
            <w:vAlign w:val="center"/>
            <w:hideMark/>
          </w:tcPr>
          <w:p w14:paraId="0DBD27E3"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490" w:type="dxa"/>
            <w:shd w:val="clear" w:color="auto" w:fill="auto"/>
            <w:noWrap/>
            <w:vAlign w:val="center"/>
            <w:hideMark/>
          </w:tcPr>
          <w:p w14:paraId="2CAFEBEF" w14:textId="6BF42A78" w:rsidR="003129C8" w:rsidRPr="00597546" w:rsidRDefault="0029114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227" w:type="dxa"/>
            <w:shd w:val="clear" w:color="auto" w:fill="auto"/>
            <w:noWrap/>
            <w:vAlign w:val="center"/>
            <w:hideMark/>
          </w:tcPr>
          <w:p w14:paraId="73FAF9B3"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07E5E56A" w14:textId="77777777" w:rsidTr="000E0719">
        <w:tc>
          <w:tcPr>
            <w:tcW w:w="2654" w:type="dxa"/>
            <w:shd w:val="clear" w:color="auto" w:fill="auto"/>
            <w:noWrap/>
            <w:vAlign w:val="center"/>
            <w:hideMark/>
          </w:tcPr>
          <w:p w14:paraId="03518AB8"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490" w:type="dxa"/>
            <w:shd w:val="clear" w:color="auto" w:fill="auto"/>
            <w:noWrap/>
            <w:vAlign w:val="center"/>
            <w:hideMark/>
          </w:tcPr>
          <w:p w14:paraId="6A4360AD" w14:textId="661B952F" w:rsidR="003129C8" w:rsidRPr="00597546" w:rsidRDefault="0029114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227" w:type="dxa"/>
            <w:shd w:val="clear" w:color="auto" w:fill="auto"/>
            <w:noWrap/>
            <w:vAlign w:val="center"/>
            <w:hideMark/>
          </w:tcPr>
          <w:p w14:paraId="35E0B0A8"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44628EDB" w14:textId="77777777" w:rsidTr="00141C28">
        <w:trPr>
          <w:trHeight w:val="180"/>
        </w:trPr>
        <w:tc>
          <w:tcPr>
            <w:tcW w:w="2654" w:type="dxa"/>
            <w:tcBorders>
              <w:bottom w:val="single" w:sz="8" w:space="0" w:color="auto"/>
            </w:tcBorders>
            <w:shd w:val="clear" w:color="auto" w:fill="auto"/>
            <w:noWrap/>
            <w:vAlign w:val="center"/>
            <w:hideMark/>
          </w:tcPr>
          <w:p w14:paraId="199ED8D2" w14:textId="1D711F90" w:rsidR="003129C8" w:rsidRPr="00597546" w:rsidRDefault="0029114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490" w:type="dxa"/>
            <w:tcBorders>
              <w:bottom w:val="single" w:sz="8" w:space="0" w:color="auto"/>
            </w:tcBorders>
            <w:shd w:val="clear" w:color="auto" w:fill="auto"/>
            <w:noWrap/>
            <w:vAlign w:val="center"/>
            <w:hideMark/>
          </w:tcPr>
          <w:p w14:paraId="7DF0A470" w14:textId="53DF6AE2" w:rsidR="003129C8" w:rsidRPr="00597546" w:rsidRDefault="0029114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227" w:type="dxa"/>
            <w:tcBorders>
              <w:bottom w:val="single" w:sz="8" w:space="0" w:color="auto"/>
            </w:tcBorders>
            <w:shd w:val="clear" w:color="auto" w:fill="auto"/>
            <w:noWrap/>
            <w:vAlign w:val="center"/>
            <w:hideMark/>
          </w:tcPr>
          <w:p w14:paraId="13E146B7" w14:textId="77777777" w:rsidR="003129C8" w:rsidRPr="00597546" w:rsidRDefault="003129C8" w:rsidP="007A7C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bl>
    <w:p w14:paraId="41548915" w14:textId="4B8574AC" w:rsidR="003129C8" w:rsidRPr="00597546" w:rsidRDefault="003129C8" w:rsidP="00B95495">
      <w:pPr>
        <w:pStyle w:val="MDPI31text"/>
        <w:spacing w:before="240" w:after="240"/>
        <w:rPr>
          <w:rStyle w:val="Heading2Char"/>
          <w:noProof w:val="0"/>
          <w:color w:val="000000" w:themeColor="text1"/>
          <w:sz w:val="20"/>
          <w:szCs w:val="20"/>
        </w:rPr>
      </w:pPr>
      <w:r w:rsidRPr="00597546">
        <w:rPr>
          <w:rStyle w:val="Heading2Char"/>
          <w:noProof w:val="0"/>
          <w:color w:val="000000" w:themeColor="text1"/>
          <w:sz w:val="20"/>
          <w:szCs w:val="20"/>
        </w:rPr>
        <w:t>Czech Republic</w:t>
      </w:r>
      <w:bookmarkEnd w:id="14"/>
    </w:p>
    <w:p w14:paraId="59D9BB68" w14:textId="34689481" w:rsidR="00A743E3" w:rsidRPr="00597546" w:rsidRDefault="00A743E3" w:rsidP="006D485E">
      <w:pPr>
        <w:pStyle w:val="MDPI41tablecaption"/>
      </w:pPr>
      <w:r w:rsidRPr="00597546">
        <w:rPr>
          <w:b/>
          <w:bCs/>
        </w:rPr>
        <w:t xml:space="preserve">Table 26. </w:t>
      </w:r>
      <w:r w:rsidR="002117FA" w:rsidRPr="00597546">
        <w:t>Czech Republic NECPs Targets</w:t>
      </w:r>
    </w:p>
    <w:tbl>
      <w:tblPr>
        <w:tblW w:w="8329" w:type="dxa"/>
        <w:tblInd w:w="2608" w:type="dxa"/>
        <w:tblLayout w:type="fixed"/>
        <w:tblCellMar>
          <w:left w:w="0" w:type="dxa"/>
          <w:right w:w="0" w:type="dxa"/>
        </w:tblCellMar>
        <w:tblLook w:val="04A0" w:firstRow="1" w:lastRow="0" w:firstColumn="1" w:lastColumn="0" w:noHBand="0" w:noVBand="1"/>
      </w:tblPr>
      <w:tblGrid>
        <w:gridCol w:w="1079"/>
        <w:gridCol w:w="428"/>
        <w:gridCol w:w="1556"/>
        <w:gridCol w:w="993"/>
        <w:gridCol w:w="848"/>
        <w:gridCol w:w="285"/>
        <w:gridCol w:w="1004"/>
        <w:gridCol w:w="555"/>
        <w:gridCol w:w="315"/>
        <w:gridCol w:w="831"/>
        <w:gridCol w:w="435"/>
      </w:tblGrid>
      <w:tr w:rsidR="000E0719" w:rsidRPr="00597546" w14:paraId="38AF3F66" w14:textId="0FFCFC12" w:rsidTr="006D485E">
        <w:trPr>
          <w:gridAfter w:val="1"/>
          <w:wAfter w:w="261" w:type="pct"/>
        </w:trPr>
        <w:tc>
          <w:tcPr>
            <w:tcW w:w="3718" w:type="pct"/>
            <w:gridSpan w:val="7"/>
            <w:tcBorders>
              <w:top w:val="single" w:sz="8" w:space="0" w:color="auto"/>
              <w:bottom w:val="single" w:sz="4" w:space="0" w:color="auto"/>
            </w:tcBorders>
            <w:shd w:val="clear" w:color="auto" w:fill="auto"/>
            <w:noWrap/>
            <w:vAlign w:val="center"/>
            <w:hideMark/>
          </w:tcPr>
          <w:p w14:paraId="631BB302" w14:textId="2012BC51" w:rsidR="000E0719" w:rsidRPr="00597546" w:rsidRDefault="000E0719" w:rsidP="002813B3">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r w:rsidRPr="00597546">
              <w:rPr>
                <w:rFonts w:eastAsia="MS Gothic"/>
                <w:b/>
                <w:bCs/>
                <w:noProof w:val="0"/>
                <w:color w:val="000000" w:themeColor="text1"/>
                <w:szCs w:val="18"/>
                <w:lang w:eastAsia="en-GB"/>
              </w:rPr>
              <w:t>Czech Republic</w:t>
            </w:r>
            <w:r w:rsidR="00B72CD5"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Target</w:t>
            </w:r>
          </w:p>
        </w:tc>
        <w:tc>
          <w:tcPr>
            <w:tcW w:w="1021" w:type="pct"/>
            <w:gridSpan w:val="3"/>
            <w:tcBorders>
              <w:top w:val="single" w:sz="8" w:space="0" w:color="auto"/>
              <w:bottom w:val="single" w:sz="4" w:space="0" w:color="auto"/>
            </w:tcBorders>
            <w:shd w:val="clear" w:color="auto" w:fill="auto"/>
            <w:vAlign w:val="center"/>
          </w:tcPr>
          <w:p w14:paraId="775EF349" w14:textId="77777777" w:rsidR="000E0719" w:rsidRPr="006D485E" w:rsidRDefault="000E0719" w:rsidP="002813B3">
            <w:pPr>
              <w:autoSpaceDE w:val="0"/>
              <w:autoSpaceDN w:val="0"/>
              <w:adjustRightInd w:val="0"/>
              <w:snapToGrid w:val="0"/>
              <w:spacing w:line="240" w:lineRule="auto"/>
              <w:jc w:val="center"/>
              <w:rPr>
                <w:rFonts w:eastAsia="Times New Roman"/>
                <w:b/>
                <w:noProof w:val="0"/>
                <w:color w:val="000000" w:themeColor="text1"/>
                <w:szCs w:val="18"/>
                <w:lang w:eastAsia="en-GB"/>
              </w:rPr>
            </w:pPr>
          </w:p>
        </w:tc>
      </w:tr>
      <w:tr w:rsidR="00D54C0C" w:rsidRPr="00597546" w14:paraId="6F6F687F" w14:textId="77777777" w:rsidTr="006D485E">
        <w:trPr>
          <w:gridAfter w:val="1"/>
          <w:wAfter w:w="261" w:type="pct"/>
        </w:trPr>
        <w:tc>
          <w:tcPr>
            <w:tcW w:w="905" w:type="pct"/>
            <w:gridSpan w:val="2"/>
            <w:tcBorders>
              <w:top w:val="nil"/>
              <w:bottom w:val="single" w:sz="4" w:space="0" w:color="auto"/>
            </w:tcBorders>
            <w:shd w:val="clear" w:color="auto" w:fill="auto"/>
            <w:vAlign w:val="center"/>
            <w:hideMark/>
          </w:tcPr>
          <w:p w14:paraId="36200692" w14:textId="73A3B275" w:rsidR="000E0719" w:rsidRPr="00597546" w:rsidRDefault="000E0719" w:rsidP="002813B3">
            <w:pPr>
              <w:autoSpaceDE w:val="0"/>
              <w:autoSpaceDN w:val="0"/>
              <w:adjustRightInd w:val="0"/>
              <w:snapToGrid w:val="0"/>
              <w:spacing w:line="240" w:lineRule="auto"/>
              <w:jc w:val="center"/>
              <w:rPr>
                <w:rFonts w:eastAsia="Times New Roman"/>
                <w:bCs/>
                <w:noProof w:val="0"/>
                <w:color w:val="000000" w:themeColor="text1"/>
                <w:szCs w:val="18"/>
                <w:lang w:eastAsia="en-GB"/>
              </w:rPr>
            </w:pPr>
            <w:r w:rsidRPr="00597546">
              <w:rPr>
                <w:rFonts w:eastAsia="Times New Roman"/>
                <w:bCs/>
                <w:noProof w:val="0"/>
                <w:color w:val="000000" w:themeColor="text1"/>
                <w:szCs w:val="18"/>
                <w:lang w:eastAsia="en-GB"/>
              </w:rPr>
              <w:t xml:space="preserve">National </w:t>
            </w:r>
            <w:r w:rsidR="007F551E" w:rsidRPr="00597546">
              <w:rPr>
                <w:rFonts w:eastAsia="Times New Roman"/>
                <w:bCs/>
                <w:noProof w:val="0"/>
                <w:color w:val="000000" w:themeColor="text1"/>
                <w:szCs w:val="18"/>
                <w:lang w:eastAsia="en-GB"/>
              </w:rPr>
              <w:t>Target Contribution</w:t>
            </w:r>
          </w:p>
        </w:tc>
        <w:tc>
          <w:tcPr>
            <w:tcW w:w="934" w:type="pct"/>
            <w:tcBorders>
              <w:top w:val="nil"/>
              <w:bottom w:val="single" w:sz="4" w:space="0" w:color="auto"/>
            </w:tcBorders>
            <w:shd w:val="clear" w:color="auto" w:fill="auto"/>
            <w:vAlign w:val="center"/>
            <w:hideMark/>
          </w:tcPr>
          <w:p w14:paraId="05A8D2B4" w14:textId="78F9B79D" w:rsidR="000E0719" w:rsidRPr="00597546" w:rsidRDefault="007F551E" w:rsidP="002813B3">
            <w:pPr>
              <w:autoSpaceDE w:val="0"/>
              <w:autoSpaceDN w:val="0"/>
              <w:adjustRightInd w:val="0"/>
              <w:snapToGrid w:val="0"/>
              <w:spacing w:line="240" w:lineRule="auto"/>
              <w:jc w:val="center"/>
              <w:rPr>
                <w:rFonts w:eastAsia="Times New Roman"/>
                <w:bCs/>
                <w:noProof w:val="0"/>
                <w:color w:val="000000" w:themeColor="text1"/>
                <w:szCs w:val="18"/>
                <w:lang w:eastAsia="en-GB"/>
              </w:rPr>
            </w:pPr>
            <w:r w:rsidRPr="00597546">
              <w:rPr>
                <w:rFonts w:eastAsia="Times New Roman"/>
                <w:bCs/>
                <w:noProof w:val="0"/>
                <w:color w:val="000000" w:themeColor="text1"/>
                <w:szCs w:val="18"/>
                <w:lang w:eastAsia="en-GB"/>
              </w:rPr>
              <w:t xml:space="preserve">Latest Available Data </w:t>
            </w:r>
            <w:r w:rsidR="000E0719" w:rsidRPr="00597546">
              <w:rPr>
                <w:rFonts w:eastAsia="Times New Roman"/>
                <w:bCs/>
                <w:noProof w:val="0"/>
                <w:color w:val="000000" w:themeColor="text1"/>
                <w:szCs w:val="18"/>
                <w:lang w:eastAsia="en-GB"/>
              </w:rPr>
              <w:t>(oct 2020)</w:t>
            </w:r>
          </w:p>
        </w:tc>
        <w:tc>
          <w:tcPr>
            <w:tcW w:w="596" w:type="pct"/>
            <w:tcBorders>
              <w:top w:val="nil"/>
              <w:bottom w:val="single" w:sz="4" w:space="0" w:color="auto"/>
            </w:tcBorders>
            <w:shd w:val="clear" w:color="auto" w:fill="auto"/>
            <w:vAlign w:val="center"/>
            <w:hideMark/>
          </w:tcPr>
          <w:p w14:paraId="38A7F7B1" w14:textId="443793D7" w:rsidR="000E0719" w:rsidRPr="00597546" w:rsidRDefault="000E0719" w:rsidP="002813B3">
            <w:pPr>
              <w:autoSpaceDE w:val="0"/>
              <w:autoSpaceDN w:val="0"/>
              <w:adjustRightInd w:val="0"/>
              <w:snapToGrid w:val="0"/>
              <w:spacing w:line="240" w:lineRule="auto"/>
              <w:jc w:val="center"/>
              <w:rPr>
                <w:rFonts w:eastAsia="Times New Roman"/>
                <w:bCs/>
                <w:noProof w:val="0"/>
                <w:color w:val="000000" w:themeColor="text1"/>
                <w:szCs w:val="18"/>
                <w:lang w:eastAsia="en-GB"/>
              </w:rPr>
            </w:pPr>
            <w:r w:rsidRPr="00597546">
              <w:rPr>
                <w:rFonts w:eastAsia="Times New Roman"/>
                <w:bCs/>
                <w:noProof w:val="0"/>
                <w:color w:val="000000" w:themeColor="text1"/>
                <w:szCs w:val="18"/>
                <w:lang w:eastAsia="en-GB"/>
              </w:rPr>
              <w:t xml:space="preserve">2020 </w:t>
            </w:r>
            <w:r w:rsidR="007F551E" w:rsidRPr="00597546">
              <w:rPr>
                <w:rFonts w:eastAsia="Times New Roman"/>
                <w:bCs/>
                <w:noProof w:val="0"/>
                <w:color w:val="000000" w:themeColor="text1"/>
                <w:szCs w:val="18"/>
                <w:lang w:eastAsia="en-GB"/>
              </w:rPr>
              <w:t>Target</w:t>
            </w:r>
          </w:p>
        </w:tc>
        <w:tc>
          <w:tcPr>
            <w:tcW w:w="509" w:type="pct"/>
            <w:tcBorders>
              <w:top w:val="nil"/>
              <w:bottom w:val="single" w:sz="4" w:space="0" w:color="auto"/>
            </w:tcBorders>
            <w:shd w:val="clear" w:color="auto" w:fill="auto"/>
            <w:vAlign w:val="center"/>
            <w:hideMark/>
          </w:tcPr>
          <w:p w14:paraId="1ED612E6" w14:textId="71143881" w:rsidR="000E0719" w:rsidRPr="00597546" w:rsidRDefault="000E0719" w:rsidP="002813B3">
            <w:pPr>
              <w:autoSpaceDE w:val="0"/>
              <w:autoSpaceDN w:val="0"/>
              <w:adjustRightInd w:val="0"/>
              <w:snapToGrid w:val="0"/>
              <w:spacing w:line="240" w:lineRule="auto"/>
              <w:jc w:val="center"/>
              <w:rPr>
                <w:rFonts w:eastAsia="Times New Roman"/>
                <w:bCs/>
                <w:noProof w:val="0"/>
                <w:color w:val="000000" w:themeColor="text1"/>
                <w:szCs w:val="18"/>
                <w:lang w:eastAsia="en-GB"/>
              </w:rPr>
            </w:pPr>
            <w:r w:rsidRPr="00597546">
              <w:rPr>
                <w:rFonts w:eastAsia="Times New Roman"/>
                <w:bCs/>
                <w:noProof w:val="0"/>
                <w:color w:val="000000" w:themeColor="text1"/>
                <w:szCs w:val="18"/>
                <w:lang w:eastAsia="en-GB"/>
              </w:rPr>
              <w:t xml:space="preserve">2030 </w:t>
            </w:r>
            <w:r w:rsidR="007F551E" w:rsidRPr="00597546">
              <w:rPr>
                <w:rFonts w:eastAsia="Times New Roman"/>
                <w:bCs/>
                <w:noProof w:val="0"/>
                <w:color w:val="000000" w:themeColor="text1"/>
                <w:szCs w:val="18"/>
                <w:lang w:eastAsia="en-GB"/>
              </w:rPr>
              <w:t>Target</w:t>
            </w:r>
          </w:p>
        </w:tc>
        <w:tc>
          <w:tcPr>
            <w:tcW w:w="774" w:type="pct"/>
            <w:gridSpan w:val="2"/>
            <w:tcBorders>
              <w:top w:val="nil"/>
              <w:bottom w:val="single" w:sz="4" w:space="0" w:color="auto"/>
            </w:tcBorders>
            <w:shd w:val="clear" w:color="auto" w:fill="auto"/>
            <w:vAlign w:val="center"/>
            <w:hideMark/>
          </w:tcPr>
          <w:p w14:paraId="159FD3FB" w14:textId="3DA4B961" w:rsidR="000E0719" w:rsidRPr="00597546" w:rsidRDefault="007F551E" w:rsidP="002813B3">
            <w:pPr>
              <w:autoSpaceDE w:val="0"/>
              <w:autoSpaceDN w:val="0"/>
              <w:adjustRightInd w:val="0"/>
              <w:snapToGrid w:val="0"/>
              <w:spacing w:line="240" w:lineRule="auto"/>
              <w:jc w:val="center"/>
              <w:rPr>
                <w:rFonts w:eastAsia="Times New Roman"/>
                <w:bCs/>
                <w:noProof w:val="0"/>
                <w:color w:val="000000" w:themeColor="text1"/>
                <w:szCs w:val="18"/>
                <w:lang w:eastAsia="en-GB"/>
              </w:rPr>
            </w:pPr>
            <w:r w:rsidRPr="00597546">
              <w:rPr>
                <w:rFonts w:eastAsia="Times New Roman"/>
                <w:bCs/>
                <w:noProof w:val="0"/>
                <w:color w:val="000000" w:themeColor="text1"/>
                <w:szCs w:val="18"/>
                <w:lang w:eastAsia="en-GB"/>
              </w:rPr>
              <w:t>Ambition Level</w:t>
            </w:r>
          </w:p>
        </w:tc>
        <w:tc>
          <w:tcPr>
            <w:tcW w:w="333" w:type="pct"/>
            <w:tcBorders>
              <w:top w:val="nil"/>
              <w:bottom w:val="single" w:sz="4" w:space="0" w:color="auto"/>
            </w:tcBorders>
            <w:shd w:val="clear" w:color="auto" w:fill="auto"/>
            <w:vAlign w:val="center"/>
          </w:tcPr>
          <w:p w14:paraId="2F93F02B" w14:textId="10A832EE" w:rsidR="000E0719" w:rsidRPr="00597546" w:rsidRDefault="000E0719" w:rsidP="002813B3">
            <w:pPr>
              <w:autoSpaceDE w:val="0"/>
              <w:autoSpaceDN w:val="0"/>
              <w:adjustRightInd w:val="0"/>
              <w:snapToGrid w:val="0"/>
              <w:spacing w:line="240" w:lineRule="auto"/>
              <w:jc w:val="center"/>
              <w:rPr>
                <w:rFonts w:eastAsia="Times New Roman"/>
                <w:bCs/>
                <w:noProof w:val="0"/>
                <w:color w:val="000000" w:themeColor="text1"/>
                <w:szCs w:val="18"/>
                <w:lang w:eastAsia="en-GB"/>
              </w:rPr>
            </w:pPr>
            <w:r w:rsidRPr="00597546">
              <w:rPr>
                <w:rFonts w:eastAsia="Times New Roman"/>
                <w:bCs/>
                <w:noProof w:val="0"/>
                <w:color w:val="000000" w:themeColor="text1"/>
                <w:szCs w:val="18"/>
                <w:lang w:eastAsia="en-GB"/>
              </w:rPr>
              <w:t xml:space="preserve"> </w:t>
            </w:r>
          </w:p>
        </w:tc>
        <w:tc>
          <w:tcPr>
            <w:tcW w:w="688" w:type="pct"/>
            <w:gridSpan w:val="2"/>
            <w:tcBorders>
              <w:top w:val="nil"/>
              <w:bottom w:val="single" w:sz="4" w:space="0" w:color="auto"/>
            </w:tcBorders>
            <w:shd w:val="clear" w:color="auto" w:fill="auto"/>
            <w:vAlign w:val="center"/>
            <w:hideMark/>
          </w:tcPr>
          <w:p w14:paraId="59716CFF" w14:textId="2B69FDB4" w:rsidR="000E0719" w:rsidRPr="00597546" w:rsidRDefault="000E0719" w:rsidP="002813B3">
            <w:pPr>
              <w:autoSpaceDE w:val="0"/>
              <w:autoSpaceDN w:val="0"/>
              <w:adjustRightInd w:val="0"/>
              <w:snapToGrid w:val="0"/>
              <w:spacing w:line="240" w:lineRule="auto"/>
              <w:jc w:val="center"/>
              <w:rPr>
                <w:rFonts w:eastAsia="Times New Roman"/>
                <w:bCs/>
                <w:noProof w:val="0"/>
                <w:color w:val="000000" w:themeColor="text1"/>
                <w:szCs w:val="18"/>
                <w:lang w:eastAsia="en-GB"/>
              </w:rPr>
            </w:pPr>
            <w:r w:rsidRPr="00597546">
              <w:rPr>
                <w:rFonts w:eastAsia="Times New Roman"/>
                <w:bCs/>
                <w:noProof w:val="0"/>
                <w:color w:val="000000" w:themeColor="text1"/>
                <w:szCs w:val="18"/>
                <w:lang w:eastAsia="en-GB"/>
              </w:rPr>
              <w:t xml:space="preserve">EU NECPs 2030 </w:t>
            </w:r>
            <w:r w:rsidR="007C0121" w:rsidRPr="00597546">
              <w:rPr>
                <w:rFonts w:eastAsia="Times New Roman"/>
                <w:bCs/>
                <w:noProof w:val="0"/>
                <w:color w:val="000000" w:themeColor="text1"/>
                <w:szCs w:val="18"/>
                <w:lang w:eastAsia="en-GB"/>
              </w:rPr>
              <w:t>T</w:t>
            </w:r>
            <w:r w:rsidRPr="00597546">
              <w:rPr>
                <w:rFonts w:eastAsia="Times New Roman"/>
                <w:bCs/>
                <w:noProof w:val="0"/>
                <w:color w:val="000000" w:themeColor="text1"/>
                <w:szCs w:val="18"/>
                <w:lang w:eastAsia="en-GB"/>
              </w:rPr>
              <w:t>arget</w:t>
            </w:r>
          </w:p>
        </w:tc>
      </w:tr>
      <w:tr w:rsidR="00D54C0C" w:rsidRPr="00597546" w14:paraId="5FB56568" w14:textId="77777777" w:rsidTr="006D485E">
        <w:tc>
          <w:tcPr>
            <w:tcW w:w="648" w:type="pct"/>
            <w:tcBorders>
              <w:top w:val="nil"/>
              <w:bottom w:val="single" w:sz="4" w:space="0" w:color="auto"/>
            </w:tcBorders>
            <w:shd w:val="clear" w:color="auto" w:fill="auto"/>
            <w:noWrap/>
            <w:vAlign w:val="center"/>
            <w:hideMark/>
          </w:tcPr>
          <w:p w14:paraId="2008C5A0" w14:textId="77777777"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1191" w:type="pct"/>
            <w:gridSpan w:val="2"/>
            <w:tcBorders>
              <w:top w:val="nil"/>
              <w:bottom w:val="single" w:sz="4" w:space="0" w:color="auto"/>
            </w:tcBorders>
            <w:shd w:val="clear" w:color="auto" w:fill="auto"/>
            <w:noWrap/>
            <w:vAlign w:val="center"/>
            <w:hideMark/>
          </w:tcPr>
          <w:p w14:paraId="0B925DC6" w14:textId="42122FCF"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596" w:type="pct"/>
            <w:tcBorders>
              <w:top w:val="nil"/>
              <w:bottom w:val="single" w:sz="4" w:space="0" w:color="auto"/>
            </w:tcBorders>
            <w:shd w:val="clear" w:color="auto" w:fill="auto"/>
            <w:noWrap/>
            <w:vAlign w:val="center"/>
            <w:hideMark/>
          </w:tcPr>
          <w:p w14:paraId="092435D2" w14:textId="7E65DF65"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−9</w:t>
            </w:r>
          </w:p>
        </w:tc>
        <w:tc>
          <w:tcPr>
            <w:tcW w:w="680" w:type="pct"/>
            <w:gridSpan w:val="2"/>
            <w:tcBorders>
              <w:top w:val="nil"/>
              <w:bottom w:val="single" w:sz="4" w:space="0" w:color="auto"/>
            </w:tcBorders>
            <w:shd w:val="clear" w:color="auto" w:fill="auto"/>
            <w:noWrap/>
            <w:vAlign w:val="center"/>
            <w:hideMark/>
          </w:tcPr>
          <w:p w14:paraId="4D31784E" w14:textId="256D8B56"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−14</w:t>
            </w:r>
          </w:p>
        </w:tc>
        <w:tc>
          <w:tcPr>
            <w:tcW w:w="936" w:type="pct"/>
            <w:gridSpan w:val="2"/>
            <w:tcBorders>
              <w:top w:val="nil"/>
              <w:bottom w:val="single" w:sz="4" w:space="0" w:color="auto"/>
            </w:tcBorders>
            <w:shd w:val="clear" w:color="auto" w:fill="auto"/>
            <w:noWrap/>
            <w:vAlign w:val="center"/>
            <w:hideMark/>
          </w:tcPr>
          <w:p w14:paraId="7DE118F5" w14:textId="77777777"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 in ESR (</w:t>
            </w:r>
            <w:proofErr w:type="spellStart"/>
            <w:r w:rsidRPr="00597546">
              <w:rPr>
                <w:rFonts w:eastAsia="Times New Roman"/>
                <w:noProof w:val="0"/>
                <w:color w:val="000000" w:themeColor="text1"/>
                <w:szCs w:val="18"/>
                <w:lang w:eastAsia="en-GB"/>
              </w:rPr>
              <w:t>adeq</w:t>
            </w:r>
            <w:proofErr w:type="spellEnd"/>
            <w:r w:rsidRPr="00597546">
              <w:rPr>
                <w:rFonts w:eastAsia="Times New Roman"/>
                <w:noProof w:val="0"/>
                <w:color w:val="000000" w:themeColor="text1"/>
                <w:szCs w:val="18"/>
                <w:lang w:eastAsia="en-GB"/>
              </w:rPr>
              <w:t>)</w:t>
            </w:r>
          </w:p>
        </w:tc>
        <w:tc>
          <w:tcPr>
            <w:tcW w:w="189" w:type="pct"/>
            <w:tcBorders>
              <w:top w:val="nil"/>
              <w:bottom w:val="single" w:sz="4" w:space="0" w:color="auto"/>
            </w:tcBorders>
            <w:shd w:val="clear" w:color="auto" w:fill="auto"/>
            <w:vAlign w:val="center"/>
          </w:tcPr>
          <w:p w14:paraId="3F8759ED" w14:textId="397B48FF"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760" w:type="pct"/>
            <w:gridSpan w:val="2"/>
            <w:tcBorders>
              <w:top w:val="nil"/>
              <w:bottom w:val="single" w:sz="4" w:space="0" w:color="auto"/>
            </w:tcBorders>
            <w:shd w:val="clear" w:color="auto" w:fill="auto"/>
            <w:noWrap/>
            <w:vAlign w:val="center"/>
            <w:hideMark/>
          </w:tcPr>
          <w:p w14:paraId="4691BABB" w14:textId="6A769C81"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−40</w:t>
            </w:r>
          </w:p>
        </w:tc>
      </w:tr>
      <w:tr w:rsidR="00D54C0C" w:rsidRPr="00597546" w14:paraId="0B1C4550" w14:textId="77777777" w:rsidTr="006D485E">
        <w:tc>
          <w:tcPr>
            <w:tcW w:w="648" w:type="pct"/>
            <w:tcBorders>
              <w:top w:val="nil"/>
              <w:bottom w:val="single" w:sz="4" w:space="0" w:color="auto"/>
            </w:tcBorders>
            <w:shd w:val="clear" w:color="auto" w:fill="auto"/>
            <w:noWrap/>
            <w:vAlign w:val="center"/>
            <w:hideMark/>
          </w:tcPr>
          <w:p w14:paraId="4D003FF1" w14:textId="09CF33FD"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1191" w:type="pct"/>
            <w:gridSpan w:val="2"/>
            <w:tcBorders>
              <w:top w:val="nil"/>
              <w:bottom w:val="single" w:sz="4" w:space="0" w:color="auto"/>
            </w:tcBorders>
            <w:shd w:val="clear" w:color="auto" w:fill="auto"/>
            <w:noWrap/>
            <w:vAlign w:val="center"/>
            <w:hideMark/>
          </w:tcPr>
          <w:p w14:paraId="1DA1CF61" w14:textId="77777777"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p>
        </w:tc>
        <w:tc>
          <w:tcPr>
            <w:tcW w:w="596" w:type="pct"/>
            <w:tcBorders>
              <w:top w:val="nil"/>
              <w:bottom w:val="single" w:sz="4" w:space="0" w:color="auto"/>
            </w:tcBorders>
            <w:shd w:val="clear" w:color="auto" w:fill="auto"/>
            <w:noWrap/>
            <w:vAlign w:val="center"/>
            <w:hideMark/>
          </w:tcPr>
          <w:p w14:paraId="639D7302" w14:textId="77777777"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13</w:t>
            </w:r>
          </w:p>
        </w:tc>
        <w:tc>
          <w:tcPr>
            <w:tcW w:w="680" w:type="pct"/>
            <w:gridSpan w:val="2"/>
            <w:tcBorders>
              <w:top w:val="nil"/>
              <w:bottom w:val="single" w:sz="4" w:space="0" w:color="auto"/>
            </w:tcBorders>
            <w:shd w:val="clear" w:color="auto" w:fill="auto"/>
            <w:noWrap/>
            <w:vAlign w:val="center"/>
            <w:hideMark/>
          </w:tcPr>
          <w:p w14:paraId="2A520B77" w14:textId="77777777"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22</w:t>
            </w:r>
          </w:p>
        </w:tc>
        <w:tc>
          <w:tcPr>
            <w:tcW w:w="936" w:type="pct"/>
            <w:gridSpan w:val="2"/>
            <w:tcBorders>
              <w:top w:val="nil"/>
              <w:bottom w:val="single" w:sz="4" w:space="0" w:color="auto"/>
            </w:tcBorders>
            <w:shd w:val="clear" w:color="auto" w:fill="auto"/>
            <w:noWrap/>
            <w:vAlign w:val="center"/>
            <w:hideMark/>
          </w:tcPr>
          <w:p w14:paraId="288E91C0" w14:textId="6D0A2C1A" w:rsidR="000E0719" w:rsidRPr="00597546" w:rsidRDefault="00FB07D2"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unambitious</w:t>
            </w:r>
          </w:p>
        </w:tc>
        <w:tc>
          <w:tcPr>
            <w:tcW w:w="189" w:type="pct"/>
            <w:tcBorders>
              <w:top w:val="nil"/>
              <w:bottom w:val="single" w:sz="4" w:space="0" w:color="auto"/>
            </w:tcBorders>
            <w:shd w:val="clear" w:color="auto" w:fill="auto"/>
            <w:vAlign w:val="center"/>
          </w:tcPr>
          <w:p w14:paraId="007A2B1A" w14:textId="6ECBB451"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760" w:type="pct"/>
            <w:gridSpan w:val="2"/>
            <w:tcBorders>
              <w:top w:val="nil"/>
              <w:bottom w:val="single" w:sz="4" w:space="0" w:color="auto"/>
            </w:tcBorders>
            <w:shd w:val="clear" w:color="auto" w:fill="auto"/>
            <w:noWrap/>
            <w:vAlign w:val="center"/>
            <w:hideMark/>
          </w:tcPr>
          <w:p w14:paraId="69D42855" w14:textId="77777777"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D54C0C" w:rsidRPr="00597546" w14:paraId="384F0CB2" w14:textId="77777777" w:rsidTr="006D485E">
        <w:tc>
          <w:tcPr>
            <w:tcW w:w="648" w:type="pct"/>
            <w:tcBorders>
              <w:top w:val="nil"/>
              <w:bottom w:val="single" w:sz="4" w:space="0" w:color="auto"/>
            </w:tcBorders>
            <w:shd w:val="clear" w:color="auto" w:fill="auto"/>
            <w:noWrap/>
            <w:vAlign w:val="center"/>
            <w:hideMark/>
          </w:tcPr>
          <w:p w14:paraId="569BB360" w14:textId="77777777"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Energy Efficiency primary</w:t>
            </w:r>
          </w:p>
        </w:tc>
        <w:tc>
          <w:tcPr>
            <w:tcW w:w="1191" w:type="pct"/>
            <w:gridSpan w:val="2"/>
            <w:tcBorders>
              <w:top w:val="nil"/>
              <w:bottom w:val="single" w:sz="4" w:space="0" w:color="auto"/>
            </w:tcBorders>
            <w:shd w:val="clear" w:color="auto" w:fill="auto"/>
            <w:noWrap/>
            <w:vAlign w:val="center"/>
            <w:hideMark/>
          </w:tcPr>
          <w:p w14:paraId="2E3D5540" w14:textId="3A4ACE51"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40</w:t>
            </w:r>
            <w:r w:rsidR="002117F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596" w:type="pct"/>
            <w:tcBorders>
              <w:top w:val="nil"/>
              <w:bottom w:val="single" w:sz="4" w:space="0" w:color="auto"/>
            </w:tcBorders>
            <w:shd w:val="clear" w:color="auto" w:fill="auto"/>
            <w:noWrap/>
            <w:vAlign w:val="center"/>
            <w:hideMark/>
          </w:tcPr>
          <w:p w14:paraId="01FC36E5" w14:textId="591D6E4A"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43</w:t>
            </w:r>
            <w:r w:rsidR="002117FA"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341</w:t>
            </w:r>
            <w:r w:rsidR="002117FA"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43</w:t>
            </w:r>
          </w:p>
        </w:tc>
        <w:tc>
          <w:tcPr>
            <w:tcW w:w="680" w:type="pct"/>
            <w:gridSpan w:val="2"/>
            <w:tcBorders>
              <w:top w:val="nil"/>
              <w:bottom w:val="single" w:sz="4" w:space="0" w:color="auto"/>
            </w:tcBorders>
            <w:shd w:val="clear" w:color="auto" w:fill="auto"/>
            <w:noWrap/>
            <w:vAlign w:val="center"/>
            <w:hideMark/>
          </w:tcPr>
          <w:p w14:paraId="43D29CF9" w14:textId="591CE96B"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r w:rsidR="002117FA"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4</w:t>
            </w:r>
          </w:p>
        </w:tc>
        <w:tc>
          <w:tcPr>
            <w:tcW w:w="936" w:type="pct"/>
            <w:gridSpan w:val="2"/>
            <w:tcBorders>
              <w:top w:val="nil"/>
              <w:bottom w:val="single" w:sz="4" w:space="0" w:color="auto"/>
            </w:tcBorders>
            <w:shd w:val="clear" w:color="auto" w:fill="auto"/>
            <w:noWrap/>
            <w:vAlign w:val="center"/>
            <w:hideMark/>
          </w:tcPr>
          <w:p w14:paraId="01DCD5A1" w14:textId="77777777"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low</w:t>
            </w:r>
          </w:p>
        </w:tc>
        <w:tc>
          <w:tcPr>
            <w:tcW w:w="189" w:type="pct"/>
            <w:tcBorders>
              <w:top w:val="nil"/>
              <w:bottom w:val="single" w:sz="4" w:space="0" w:color="auto"/>
            </w:tcBorders>
            <w:shd w:val="clear" w:color="auto" w:fill="auto"/>
            <w:vAlign w:val="center"/>
          </w:tcPr>
          <w:p w14:paraId="0FFC2B74" w14:textId="5BDA0268"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760" w:type="pct"/>
            <w:gridSpan w:val="2"/>
            <w:tcBorders>
              <w:top w:val="nil"/>
              <w:bottom w:val="single" w:sz="4" w:space="0" w:color="auto"/>
            </w:tcBorders>
            <w:shd w:val="clear" w:color="auto" w:fill="auto"/>
            <w:noWrap/>
            <w:vAlign w:val="center"/>
            <w:hideMark/>
          </w:tcPr>
          <w:p w14:paraId="581BA9D4" w14:textId="45339439"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2117F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D54C0C" w:rsidRPr="00597546" w14:paraId="19F1E54D" w14:textId="77777777" w:rsidTr="006D485E">
        <w:tc>
          <w:tcPr>
            <w:tcW w:w="648" w:type="pct"/>
            <w:tcBorders>
              <w:top w:val="nil"/>
              <w:bottom w:val="single" w:sz="4" w:space="0" w:color="auto"/>
            </w:tcBorders>
            <w:shd w:val="clear" w:color="auto" w:fill="auto"/>
            <w:noWrap/>
            <w:vAlign w:val="center"/>
            <w:hideMark/>
          </w:tcPr>
          <w:p w14:paraId="4BA6EAF8" w14:textId="77777777"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1191" w:type="pct"/>
            <w:gridSpan w:val="2"/>
            <w:tcBorders>
              <w:top w:val="nil"/>
              <w:bottom w:val="single" w:sz="4" w:space="0" w:color="auto"/>
            </w:tcBorders>
            <w:shd w:val="clear" w:color="auto" w:fill="auto"/>
            <w:noWrap/>
            <w:vAlign w:val="center"/>
            <w:hideMark/>
          </w:tcPr>
          <w:p w14:paraId="5D9111EB" w14:textId="66CA2D31"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25</w:t>
            </w:r>
            <w:r w:rsidR="002117F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596" w:type="pct"/>
            <w:tcBorders>
              <w:top w:val="nil"/>
              <w:bottom w:val="single" w:sz="4" w:space="0" w:color="auto"/>
            </w:tcBorders>
            <w:shd w:val="clear" w:color="auto" w:fill="auto"/>
            <w:noWrap/>
            <w:vAlign w:val="center"/>
            <w:hideMark/>
          </w:tcPr>
          <w:p w14:paraId="21695ECE" w14:textId="75348C83"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23</w:t>
            </w:r>
            <w:r w:rsidR="002117F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9</w:t>
            </w:r>
          </w:p>
        </w:tc>
        <w:tc>
          <w:tcPr>
            <w:tcW w:w="680" w:type="pct"/>
            <w:gridSpan w:val="2"/>
            <w:tcBorders>
              <w:top w:val="nil"/>
              <w:bottom w:val="single" w:sz="4" w:space="0" w:color="auto"/>
            </w:tcBorders>
            <w:shd w:val="clear" w:color="auto" w:fill="auto"/>
            <w:noWrap/>
            <w:vAlign w:val="center"/>
            <w:hideMark/>
          </w:tcPr>
          <w:p w14:paraId="6266D708" w14:textId="7BFF6403"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23</w:t>
            </w:r>
            <w:r w:rsidR="002117FA"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65</w:t>
            </w:r>
          </w:p>
        </w:tc>
        <w:tc>
          <w:tcPr>
            <w:tcW w:w="936" w:type="pct"/>
            <w:gridSpan w:val="2"/>
            <w:tcBorders>
              <w:top w:val="nil"/>
              <w:bottom w:val="single" w:sz="4" w:space="0" w:color="auto"/>
            </w:tcBorders>
            <w:shd w:val="clear" w:color="auto" w:fill="auto"/>
            <w:noWrap/>
            <w:vAlign w:val="center"/>
            <w:hideMark/>
          </w:tcPr>
          <w:p w14:paraId="1E5431B7" w14:textId="0FACD2FC" w:rsidR="000E0719" w:rsidRPr="00597546" w:rsidRDefault="00FB07D2"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modest</w:t>
            </w:r>
          </w:p>
        </w:tc>
        <w:tc>
          <w:tcPr>
            <w:tcW w:w="189" w:type="pct"/>
            <w:tcBorders>
              <w:top w:val="nil"/>
              <w:bottom w:val="single" w:sz="4" w:space="0" w:color="auto"/>
            </w:tcBorders>
            <w:shd w:val="clear" w:color="auto" w:fill="auto"/>
            <w:vAlign w:val="center"/>
          </w:tcPr>
          <w:p w14:paraId="1F03EADC" w14:textId="3F478B86"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760" w:type="pct"/>
            <w:gridSpan w:val="2"/>
            <w:tcBorders>
              <w:top w:val="nil"/>
              <w:bottom w:val="single" w:sz="4" w:space="0" w:color="auto"/>
            </w:tcBorders>
            <w:shd w:val="clear" w:color="auto" w:fill="auto"/>
            <w:noWrap/>
            <w:vAlign w:val="center"/>
            <w:hideMark/>
          </w:tcPr>
          <w:p w14:paraId="7455C84B" w14:textId="51100B86"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D54C0C" w:rsidRPr="00597546" w14:paraId="2515FB14" w14:textId="77777777" w:rsidTr="006D485E">
        <w:tc>
          <w:tcPr>
            <w:tcW w:w="648" w:type="pct"/>
            <w:tcBorders>
              <w:top w:val="nil"/>
              <w:bottom w:val="single" w:sz="8" w:space="0" w:color="auto"/>
            </w:tcBorders>
            <w:shd w:val="clear" w:color="auto" w:fill="auto"/>
            <w:noWrap/>
            <w:vAlign w:val="center"/>
            <w:hideMark/>
          </w:tcPr>
          <w:p w14:paraId="6FF67EC8" w14:textId="77777777"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1191" w:type="pct"/>
            <w:gridSpan w:val="2"/>
            <w:tcBorders>
              <w:top w:val="nil"/>
              <w:bottom w:val="single" w:sz="8" w:space="0" w:color="auto"/>
            </w:tcBorders>
            <w:shd w:val="clear" w:color="auto" w:fill="auto"/>
            <w:noWrap/>
            <w:vAlign w:val="center"/>
            <w:hideMark/>
          </w:tcPr>
          <w:p w14:paraId="5E6AA741" w14:textId="7426C5D1"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26</w:t>
            </w:r>
            <w:r w:rsidR="002117F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596" w:type="pct"/>
            <w:tcBorders>
              <w:top w:val="nil"/>
              <w:bottom w:val="single" w:sz="8" w:space="0" w:color="auto"/>
            </w:tcBorders>
            <w:shd w:val="clear" w:color="auto" w:fill="auto"/>
            <w:noWrap/>
            <w:vAlign w:val="center"/>
            <w:hideMark/>
          </w:tcPr>
          <w:p w14:paraId="3C9F5855" w14:textId="0E7FCC94"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29</w:t>
            </w:r>
            <w:r w:rsidR="002117F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680" w:type="pct"/>
            <w:gridSpan w:val="2"/>
            <w:tcBorders>
              <w:top w:val="nil"/>
              <w:bottom w:val="single" w:sz="8" w:space="0" w:color="auto"/>
            </w:tcBorders>
            <w:shd w:val="clear" w:color="auto" w:fill="auto"/>
            <w:noWrap/>
            <w:vAlign w:val="center"/>
            <w:hideMark/>
          </w:tcPr>
          <w:p w14:paraId="480C880D" w14:textId="77777777"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44%</w:t>
            </w:r>
          </w:p>
        </w:tc>
        <w:tc>
          <w:tcPr>
            <w:tcW w:w="936" w:type="pct"/>
            <w:gridSpan w:val="2"/>
            <w:tcBorders>
              <w:top w:val="nil"/>
              <w:bottom w:val="single" w:sz="8" w:space="0" w:color="auto"/>
            </w:tcBorders>
            <w:shd w:val="clear" w:color="auto" w:fill="auto"/>
            <w:noWrap/>
            <w:vAlign w:val="center"/>
            <w:hideMark/>
          </w:tcPr>
          <w:p w14:paraId="23CC2607" w14:textId="0D002F09"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9" w:type="pct"/>
            <w:tcBorders>
              <w:top w:val="nil"/>
              <w:bottom w:val="single" w:sz="8" w:space="0" w:color="auto"/>
            </w:tcBorders>
            <w:shd w:val="clear" w:color="auto" w:fill="auto"/>
            <w:vAlign w:val="center"/>
          </w:tcPr>
          <w:p w14:paraId="69DBA312" w14:textId="1105242C"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0" w:type="pct"/>
            <w:gridSpan w:val="2"/>
            <w:tcBorders>
              <w:top w:val="nil"/>
              <w:bottom w:val="single" w:sz="8" w:space="0" w:color="auto"/>
            </w:tcBorders>
            <w:shd w:val="clear" w:color="auto" w:fill="auto"/>
            <w:noWrap/>
            <w:vAlign w:val="center"/>
            <w:hideMark/>
          </w:tcPr>
          <w:p w14:paraId="2A0BE326" w14:textId="01F7F536" w:rsidR="000E0719" w:rsidRPr="00597546" w:rsidRDefault="000E0719" w:rsidP="002813B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0BF519A1" w14:textId="514B2B35" w:rsidR="000E0719" w:rsidRPr="00597546" w:rsidRDefault="000E0719"/>
    <w:p w14:paraId="4BC55E67" w14:textId="5F44E3B0" w:rsidR="002117FA" w:rsidRPr="00597546" w:rsidRDefault="002117FA" w:rsidP="006D485E">
      <w:pPr>
        <w:pStyle w:val="MDPI41tablecaption"/>
      </w:pPr>
      <w:r w:rsidRPr="00597546">
        <w:rPr>
          <w:b/>
          <w:bCs/>
        </w:rPr>
        <w:t xml:space="preserve">Table 27. </w:t>
      </w:r>
      <w:r w:rsidRPr="00597546">
        <w:t>Czech Republic NECPs Recommendations</w:t>
      </w:r>
    </w:p>
    <w:tbl>
      <w:tblPr>
        <w:tblW w:w="5614" w:type="dxa"/>
        <w:tblInd w:w="2608" w:type="dxa"/>
        <w:tblLayout w:type="fixed"/>
        <w:tblCellMar>
          <w:left w:w="0" w:type="dxa"/>
          <w:right w:w="0" w:type="dxa"/>
        </w:tblCellMar>
        <w:tblLook w:val="04A0" w:firstRow="1" w:lastRow="0" w:firstColumn="1" w:lastColumn="0" w:noHBand="0" w:noVBand="1"/>
      </w:tblPr>
      <w:tblGrid>
        <w:gridCol w:w="1514"/>
        <w:gridCol w:w="1227"/>
        <w:gridCol w:w="2306"/>
        <w:gridCol w:w="567"/>
      </w:tblGrid>
      <w:tr w:rsidR="006768A1" w:rsidRPr="00597546" w14:paraId="73294BC8" w14:textId="77777777" w:rsidTr="006D485E">
        <w:tc>
          <w:tcPr>
            <w:tcW w:w="5000" w:type="pct"/>
            <w:gridSpan w:val="4"/>
            <w:tcBorders>
              <w:top w:val="single" w:sz="8" w:space="0" w:color="auto"/>
              <w:bottom w:val="single" w:sz="4" w:space="0" w:color="auto"/>
            </w:tcBorders>
            <w:shd w:val="clear" w:color="auto" w:fill="auto"/>
            <w:noWrap/>
            <w:vAlign w:val="center"/>
            <w:hideMark/>
          </w:tcPr>
          <w:p w14:paraId="0B91CB1A" w14:textId="57D801BC"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MS Gothic"/>
                <w:b/>
                <w:bCs/>
                <w:noProof w:val="0"/>
                <w:color w:val="000000" w:themeColor="text1"/>
                <w:szCs w:val="18"/>
                <w:lang w:eastAsia="en-GB"/>
              </w:rPr>
              <w:t>Czech Republic</w:t>
            </w:r>
            <w:r w:rsidR="00E02B9D"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Recommendations</w:t>
            </w:r>
          </w:p>
        </w:tc>
      </w:tr>
      <w:tr w:rsidR="00D54C0C" w:rsidRPr="00597546" w14:paraId="5CC6C545" w14:textId="77777777" w:rsidTr="006D485E">
        <w:tc>
          <w:tcPr>
            <w:tcW w:w="1348" w:type="pct"/>
            <w:tcBorders>
              <w:top w:val="nil"/>
              <w:bottom w:val="single" w:sz="4" w:space="0" w:color="auto"/>
            </w:tcBorders>
            <w:shd w:val="clear" w:color="auto" w:fill="auto"/>
            <w:noWrap/>
            <w:vAlign w:val="center"/>
            <w:hideMark/>
          </w:tcPr>
          <w:p w14:paraId="124D1F5C" w14:textId="14C77D70" w:rsidR="00D54C0C" w:rsidRPr="00597546" w:rsidRDefault="00D54C0C" w:rsidP="002117F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Recommendations</w:t>
            </w:r>
          </w:p>
        </w:tc>
        <w:tc>
          <w:tcPr>
            <w:tcW w:w="1093" w:type="pct"/>
            <w:tcBorders>
              <w:top w:val="nil"/>
              <w:bottom w:val="single" w:sz="4" w:space="0" w:color="auto"/>
            </w:tcBorders>
            <w:shd w:val="clear" w:color="auto" w:fill="auto"/>
            <w:noWrap/>
            <w:vAlign w:val="center"/>
            <w:hideMark/>
          </w:tcPr>
          <w:p w14:paraId="53E5925C" w14:textId="63007A74" w:rsidR="00D54C0C" w:rsidRPr="00597546" w:rsidRDefault="00D54C0C" w:rsidP="002117F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noProof w:val="0"/>
                <w:color w:val="000000" w:themeColor="text1"/>
                <w:szCs w:val="18"/>
              </w:rPr>
              <w:t>N of Recommendations per Policy</w:t>
            </w:r>
            <w:r w:rsidRPr="00597546" w:rsidDel="00443CDA">
              <w:rPr>
                <w:rFonts w:eastAsia="Times New Roman"/>
                <w:noProof w:val="0"/>
                <w:color w:val="000000" w:themeColor="text1"/>
                <w:szCs w:val="18"/>
                <w:lang w:eastAsia="en-GB"/>
              </w:rPr>
              <w:t xml:space="preserve"> </w:t>
            </w:r>
          </w:p>
        </w:tc>
        <w:tc>
          <w:tcPr>
            <w:tcW w:w="2054" w:type="pct"/>
            <w:tcBorders>
              <w:top w:val="nil"/>
              <w:bottom w:val="single" w:sz="4" w:space="0" w:color="auto"/>
            </w:tcBorders>
            <w:shd w:val="clear" w:color="auto" w:fill="auto"/>
            <w:noWrap/>
            <w:vAlign w:val="center"/>
            <w:hideMark/>
          </w:tcPr>
          <w:p w14:paraId="292CC098" w14:textId="24669DCB" w:rsidR="00D54C0C" w:rsidRPr="00597546" w:rsidRDefault="00D54C0C" w:rsidP="002117F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noProof w:val="0"/>
                <w:color w:val="000000" w:themeColor="text1"/>
                <w:szCs w:val="18"/>
              </w:rPr>
              <w:t>Quality of Assessment</w:t>
            </w:r>
            <w:r w:rsidRPr="00597546" w:rsidDel="00443CDA">
              <w:rPr>
                <w:rFonts w:eastAsia="Times New Roman"/>
                <w:noProof w:val="0"/>
                <w:color w:val="000000" w:themeColor="text1"/>
                <w:szCs w:val="18"/>
                <w:lang w:eastAsia="en-GB"/>
              </w:rPr>
              <w:t xml:space="preserve"> </w:t>
            </w:r>
          </w:p>
        </w:tc>
        <w:tc>
          <w:tcPr>
            <w:tcW w:w="505" w:type="pct"/>
            <w:tcBorders>
              <w:top w:val="nil"/>
              <w:bottom w:val="single" w:sz="4" w:space="0" w:color="auto"/>
            </w:tcBorders>
            <w:shd w:val="clear" w:color="auto" w:fill="auto"/>
            <w:noWrap/>
            <w:vAlign w:val="center"/>
            <w:hideMark/>
          </w:tcPr>
          <w:p w14:paraId="34E553A6" w14:textId="4BAED2D1" w:rsidR="00D54C0C" w:rsidRPr="00597546" w:rsidRDefault="00D54C0C" w:rsidP="006D485E">
            <w:pPr>
              <w:autoSpaceDE w:val="0"/>
              <w:autoSpaceDN w:val="0"/>
              <w:adjustRightInd w:val="0"/>
              <w:snapToGrid w:val="0"/>
              <w:spacing w:line="240" w:lineRule="auto"/>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Score</w:t>
            </w:r>
          </w:p>
        </w:tc>
      </w:tr>
      <w:tr w:rsidR="00D54C0C" w:rsidRPr="00597546" w14:paraId="6C3EDB8C" w14:textId="77777777" w:rsidTr="006D485E">
        <w:tc>
          <w:tcPr>
            <w:tcW w:w="1348" w:type="pct"/>
            <w:tcBorders>
              <w:top w:val="nil"/>
              <w:bottom w:val="single" w:sz="4" w:space="0" w:color="auto"/>
            </w:tcBorders>
            <w:shd w:val="clear" w:color="auto" w:fill="auto"/>
            <w:noWrap/>
            <w:vAlign w:val="center"/>
            <w:hideMark/>
          </w:tcPr>
          <w:p w14:paraId="508ACA39" w14:textId="0FC02C92"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1093" w:type="pct"/>
            <w:tcBorders>
              <w:top w:val="nil"/>
              <w:bottom w:val="single" w:sz="4" w:space="0" w:color="auto"/>
            </w:tcBorders>
            <w:shd w:val="clear" w:color="auto" w:fill="auto"/>
            <w:noWrap/>
            <w:vAlign w:val="center"/>
            <w:hideMark/>
          </w:tcPr>
          <w:p w14:paraId="088EFDE6"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2054" w:type="pct"/>
            <w:tcBorders>
              <w:top w:val="nil"/>
              <w:bottom w:val="single" w:sz="4" w:space="0" w:color="auto"/>
            </w:tcBorders>
            <w:shd w:val="clear" w:color="auto" w:fill="auto"/>
            <w:noWrap/>
            <w:vAlign w:val="center"/>
            <w:hideMark/>
          </w:tcPr>
          <w:p w14:paraId="70AF0BA3" w14:textId="5A7A9CE0"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505" w:type="pct"/>
            <w:tcBorders>
              <w:top w:val="nil"/>
              <w:bottom w:val="single" w:sz="4" w:space="0" w:color="auto"/>
            </w:tcBorders>
            <w:shd w:val="clear" w:color="auto" w:fill="auto"/>
            <w:noWrap/>
            <w:vAlign w:val="center"/>
            <w:hideMark/>
          </w:tcPr>
          <w:p w14:paraId="065E5711" w14:textId="127CD76D"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D54C0C" w:rsidRPr="00597546" w14:paraId="4E9BC325" w14:textId="77777777" w:rsidTr="006D485E">
        <w:tc>
          <w:tcPr>
            <w:tcW w:w="1348" w:type="pct"/>
            <w:tcBorders>
              <w:top w:val="nil"/>
              <w:bottom w:val="single" w:sz="4" w:space="0" w:color="auto"/>
            </w:tcBorders>
            <w:shd w:val="clear" w:color="auto" w:fill="auto"/>
            <w:noWrap/>
            <w:vAlign w:val="center"/>
            <w:hideMark/>
          </w:tcPr>
          <w:p w14:paraId="427988CA"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1093" w:type="pct"/>
            <w:tcBorders>
              <w:top w:val="nil"/>
              <w:bottom w:val="single" w:sz="4" w:space="0" w:color="auto"/>
            </w:tcBorders>
            <w:shd w:val="clear" w:color="auto" w:fill="auto"/>
            <w:noWrap/>
            <w:vAlign w:val="center"/>
            <w:hideMark/>
          </w:tcPr>
          <w:p w14:paraId="41787B09"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2054" w:type="pct"/>
            <w:tcBorders>
              <w:top w:val="nil"/>
              <w:bottom w:val="single" w:sz="4" w:space="0" w:color="auto"/>
            </w:tcBorders>
            <w:shd w:val="clear" w:color="auto" w:fill="auto"/>
            <w:noWrap/>
            <w:vAlign w:val="center"/>
            <w:hideMark/>
          </w:tcPr>
          <w:p w14:paraId="4614EE3F"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505" w:type="pct"/>
            <w:tcBorders>
              <w:top w:val="nil"/>
              <w:bottom w:val="single" w:sz="4" w:space="0" w:color="auto"/>
            </w:tcBorders>
            <w:shd w:val="clear" w:color="auto" w:fill="auto"/>
            <w:noWrap/>
            <w:vAlign w:val="center"/>
            <w:hideMark/>
          </w:tcPr>
          <w:p w14:paraId="2C04C8E5" w14:textId="03F05C5F"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D54C0C" w:rsidRPr="00597546" w14:paraId="0A7A0349" w14:textId="77777777" w:rsidTr="006D485E">
        <w:tc>
          <w:tcPr>
            <w:tcW w:w="1348" w:type="pct"/>
            <w:tcBorders>
              <w:top w:val="nil"/>
              <w:bottom w:val="single" w:sz="4" w:space="0" w:color="auto"/>
            </w:tcBorders>
            <w:shd w:val="clear" w:color="auto" w:fill="auto"/>
            <w:noWrap/>
            <w:vAlign w:val="center"/>
            <w:hideMark/>
          </w:tcPr>
          <w:p w14:paraId="489A46FF" w14:textId="38A906F1"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93" w:type="pct"/>
            <w:tcBorders>
              <w:top w:val="nil"/>
              <w:bottom w:val="single" w:sz="4" w:space="0" w:color="auto"/>
            </w:tcBorders>
            <w:shd w:val="clear" w:color="auto" w:fill="auto"/>
            <w:noWrap/>
            <w:vAlign w:val="center"/>
            <w:hideMark/>
          </w:tcPr>
          <w:p w14:paraId="307C2FC5" w14:textId="4380CF41"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054" w:type="pct"/>
            <w:tcBorders>
              <w:top w:val="nil"/>
              <w:bottom w:val="single" w:sz="4" w:space="0" w:color="auto"/>
            </w:tcBorders>
            <w:shd w:val="clear" w:color="auto" w:fill="auto"/>
            <w:noWrap/>
            <w:vAlign w:val="center"/>
            <w:hideMark/>
          </w:tcPr>
          <w:p w14:paraId="27417601"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505" w:type="pct"/>
            <w:tcBorders>
              <w:top w:val="nil"/>
              <w:bottom w:val="single" w:sz="4" w:space="0" w:color="auto"/>
            </w:tcBorders>
            <w:shd w:val="clear" w:color="auto" w:fill="auto"/>
            <w:noWrap/>
            <w:vAlign w:val="center"/>
            <w:hideMark/>
          </w:tcPr>
          <w:p w14:paraId="1558CB40" w14:textId="6A03726B"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D54C0C" w:rsidRPr="00597546" w14:paraId="4807B346" w14:textId="77777777" w:rsidTr="006D485E">
        <w:tc>
          <w:tcPr>
            <w:tcW w:w="1348" w:type="pct"/>
            <w:tcBorders>
              <w:top w:val="nil"/>
              <w:bottom w:val="single" w:sz="4" w:space="0" w:color="auto"/>
            </w:tcBorders>
            <w:shd w:val="clear" w:color="auto" w:fill="auto"/>
            <w:noWrap/>
            <w:vAlign w:val="center"/>
            <w:hideMark/>
          </w:tcPr>
          <w:p w14:paraId="05DCC15E" w14:textId="587E811F"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93" w:type="pct"/>
            <w:tcBorders>
              <w:top w:val="nil"/>
              <w:bottom w:val="single" w:sz="4" w:space="0" w:color="auto"/>
            </w:tcBorders>
            <w:shd w:val="clear" w:color="auto" w:fill="auto"/>
            <w:noWrap/>
            <w:vAlign w:val="center"/>
            <w:hideMark/>
          </w:tcPr>
          <w:p w14:paraId="02D3CACD" w14:textId="7805636C"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054" w:type="pct"/>
            <w:tcBorders>
              <w:top w:val="nil"/>
              <w:bottom w:val="single" w:sz="4" w:space="0" w:color="auto"/>
            </w:tcBorders>
            <w:shd w:val="clear" w:color="auto" w:fill="auto"/>
            <w:noWrap/>
            <w:vAlign w:val="center"/>
            <w:hideMark/>
          </w:tcPr>
          <w:p w14:paraId="1217BBD2"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505" w:type="pct"/>
            <w:tcBorders>
              <w:top w:val="nil"/>
              <w:bottom w:val="single" w:sz="4" w:space="0" w:color="auto"/>
            </w:tcBorders>
            <w:shd w:val="clear" w:color="auto" w:fill="auto"/>
            <w:noWrap/>
            <w:vAlign w:val="center"/>
            <w:hideMark/>
          </w:tcPr>
          <w:p w14:paraId="338D1FBF" w14:textId="60640E8F"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D54C0C" w:rsidRPr="00597546" w14:paraId="0EC64324" w14:textId="77777777" w:rsidTr="006D485E">
        <w:tc>
          <w:tcPr>
            <w:tcW w:w="1348" w:type="pct"/>
            <w:tcBorders>
              <w:top w:val="nil"/>
              <w:bottom w:val="single" w:sz="4" w:space="0" w:color="auto"/>
            </w:tcBorders>
            <w:shd w:val="clear" w:color="auto" w:fill="auto"/>
            <w:noWrap/>
            <w:vAlign w:val="center"/>
            <w:hideMark/>
          </w:tcPr>
          <w:p w14:paraId="6A754E32" w14:textId="5CFDA8B1"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93" w:type="pct"/>
            <w:tcBorders>
              <w:top w:val="nil"/>
              <w:bottom w:val="single" w:sz="4" w:space="0" w:color="auto"/>
            </w:tcBorders>
            <w:shd w:val="clear" w:color="auto" w:fill="auto"/>
            <w:noWrap/>
            <w:vAlign w:val="center"/>
            <w:hideMark/>
          </w:tcPr>
          <w:p w14:paraId="5B113870" w14:textId="509318C2"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054" w:type="pct"/>
            <w:tcBorders>
              <w:top w:val="nil"/>
              <w:bottom w:val="single" w:sz="4" w:space="0" w:color="auto"/>
            </w:tcBorders>
            <w:shd w:val="clear" w:color="auto" w:fill="auto"/>
            <w:noWrap/>
            <w:vAlign w:val="center"/>
            <w:hideMark/>
          </w:tcPr>
          <w:p w14:paraId="3EAEFC66"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505" w:type="pct"/>
            <w:tcBorders>
              <w:top w:val="nil"/>
              <w:bottom w:val="single" w:sz="4" w:space="0" w:color="auto"/>
            </w:tcBorders>
            <w:shd w:val="clear" w:color="auto" w:fill="auto"/>
            <w:noWrap/>
            <w:vAlign w:val="center"/>
            <w:hideMark/>
          </w:tcPr>
          <w:p w14:paraId="5A15BB7B" w14:textId="2ED9C9B4"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0.150</w:t>
            </w:r>
          </w:p>
        </w:tc>
      </w:tr>
      <w:tr w:rsidR="00D54C0C" w:rsidRPr="00597546" w14:paraId="5079AC46" w14:textId="77777777" w:rsidTr="006D485E">
        <w:tc>
          <w:tcPr>
            <w:tcW w:w="1348" w:type="pct"/>
            <w:tcBorders>
              <w:top w:val="nil"/>
              <w:bottom w:val="single" w:sz="4" w:space="0" w:color="auto"/>
            </w:tcBorders>
            <w:shd w:val="clear" w:color="auto" w:fill="auto"/>
            <w:noWrap/>
            <w:vAlign w:val="center"/>
            <w:hideMark/>
          </w:tcPr>
          <w:p w14:paraId="670A6D4E" w14:textId="7504DAF1"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93" w:type="pct"/>
            <w:tcBorders>
              <w:top w:val="nil"/>
              <w:bottom w:val="single" w:sz="4" w:space="0" w:color="auto"/>
            </w:tcBorders>
            <w:shd w:val="clear" w:color="auto" w:fill="auto"/>
            <w:noWrap/>
            <w:vAlign w:val="center"/>
            <w:hideMark/>
          </w:tcPr>
          <w:p w14:paraId="061390A6" w14:textId="3DC8E8CC"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054" w:type="pct"/>
            <w:tcBorders>
              <w:top w:val="nil"/>
              <w:bottom w:val="single" w:sz="4" w:space="0" w:color="auto"/>
            </w:tcBorders>
            <w:shd w:val="clear" w:color="auto" w:fill="auto"/>
            <w:noWrap/>
            <w:vAlign w:val="center"/>
            <w:hideMark/>
          </w:tcPr>
          <w:p w14:paraId="37A0F34B"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505" w:type="pct"/>
            <w:tcBorders>
              <w:top w:val="nil"/>
              <w:bottom w:val="single" w:sz="4" w:space="0" w:color="auto"/>
            </w:tcBorders>
            <w:shd w:val="clear" w:color="auto" w:fill="auto"/>
            <w:noWrap/>
            <w:vAlign w:val="center"/>
            <w:hideMark/>
          </w:tcPr>
          <w:p w14:paraId="34A2468F" w14:textId="0C775279"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D54C0C" w:rsidRPr="00597546" w14:paraId="4610955B" w14:textId="77777777" w:rsidTr="006D485E">
        <w:tc>
          <w:tcPr>
            <w:tcW w:w="1348" w:type="pct"/>
            <w:tcBorders>
              <w:top w:val="nil"/>
              <w:bottom w:val="single" w:sz="4" w:space="0" w:color="auto"/>
            </w:tcBorders>
            <w:shd w:val="clear" w:color="auto" w:fill="auto"/>
            <w:noWrap/>
            <w:vAlign w:val="center"/>
            <w:hideMark/>
          </w:tcPr>
          <w:p w14:paraId="66D2C87A"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093" w:type="pct"/>
            <w:tcBorders>
              <w:top w:val="nil"/>
              <w:bottom w:val="single" w:sz="4" w:space="0" w:color="auto"/>
            </w:tcBorders>
            <w:shd w:val="clear" w:color="auto" w:fill="auto"/>
            <w:noWrap/>
            <w:vAlign w:val="center"/>
            <w:hideMark/>
          </w:tcPr>
          <w:p w14:paraId="2935CECC"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2054" w:type="pct"/>
            <w:tcBorders>
              <w:top w:val="nil"/>
              <w:bottom w:val="single" w:sz="4" w:space="0" w:color="auto"/>
            </w:tcBorders>
            <w:shd w:val="clear" w:color="auto" w:fill="auto"/>
            <w:noWrap/>
            <w:vAlign w:val="center"/>
            <w:hideMark/>
          </w:tcPr>
          <w:p w14:paraId="104B26C1"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505" w:type="pct"/>
            <w:tcBorders>
              <w:top w:val="nil"/>
              <w:bottom w:val="single" w:sz="4" w:space="0" w:color="auto"/>
            </w:tcBorders>
            <w:shd w:val="clear" w:color="auto" w:fill="auto"/>
            <w:noWrap/>
            <w:vAlign w:val="center"/>
            <w:hideMark/>
          </w:tcPr>
          <w:p w14:paraId="2E1A67E5" w14:textId="0E01846A"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D54C0C" w:rsidRPr="00597546" w14:paraId="7BC56DA2" w14:textId="77777777" w:rsidTr="006D485E">
        <w:tc>
          <w:tcPr>
            <w:tcW w:w="1348" w:type="pct"/>
            <w:tcBorders>
              <w:top w:val="nil"/>
              <w:bottom w:val="single" w:sz="4" w:space="0" w:color="auto"/>
            </w:tcBorders>
            <w:shd w:val="clear" w:color="auto" w:fill="auto"/>
            <w:noWrap/>
            <w:vAlign w:val="center"/>
            <w:hideMark/>
          </w:tcPr>
          <w:p w14:paraId="053EA3BF" w14:textId="55D72EC6"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93" w:type="pct"/>
            <w:tcBorders>
              <w:top w:val="nil"/>
              <w:bottom w:val="single" w:sz="4" w:space="0" w:color="auto"/>
            </w:tcBorders>
            <w:shd w:val="clear" w:color="auto" w:fill="auto"/>
            <w:noWrap/>
            <w:vAlign w:val="center"/>
            <w:hideMark/>
          </w:tcPr>
          <w:p w14:paraId="149F97EF" w14:textId="185477CC"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054" w:type="pct"/>
            <w:tcBorders>
              <w:top w:val="nil"/>
              <w:bottom w:val="single" w:sz="4" w:space="0" w:color="auto"/>
            </w:tcBorders>
            <w:shd w:val="clear" w:color="auto" w:fill="auto"/>
            <w:noWrap/>
            <w:vAlign w:val="center"/>
            <w:hideMark/>
          </w:tcPr>
          <w:p w14:paraId="499470E8" w14:textId="2CE1344A"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505" w:type="pct"/>
            <w:tcBorders>
              <w:top w:val="nil"/>
              <w:bottom w:val="single" w:sz="4" w:space="0" w:color="auto"/>
            </w:tcBorders>
            <w:shd w:val="clear" w:color="auto" w:fill="auto"/>
            <w:noWrap/>
            <w:vAlign w:val="center"/>
            <w:hideMark/>
          </w:tcPr>
          <w:p w14:paraId="5EBC6040" w14:textId="11062E13"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54C0C" w:rsidRPr="00597546" w14:paraId="3D7075B6" w14:textId="77777777" w:rsidTr="006D485E">
        <w:tc>
          <w:tcPr>
            <w:tcW w:w="1348" w:type="pct"/>
            <w:tcBorders>
              <w:top w:val="nil"/>
              <w:bottom w:val="single" w:sz="4" w:space="0" w:color="auto"/>
            </w:tcBorders>
            <w:shd w:val="clear" w:color="auto" w:fill="auto"/>
            <w:noWrap/>
            <w:vAlign w:val="center"/>
            <w:hideMark/>
          </w:tcPr>
          <w:p w14:paraId="600BDFC1" w14:textId="569FB879"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1093" w:type="pct"/>
            <w:tcBorders>
              <w:top w:val="nil"/>
              <w:bottom w:val="single" w:sz="4" w:space="0" w:color="auto"/>
            </w:tcBorders>
            <w:shd w:val="clear" w:color="auto" w:fill="auto"/>
            <w:noWrap/>
            <w:vAlign w:val="center"/>
            <w:hideMark/>
          </w:tcPr>
          <w:p w14:paraId="3AED062D"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2054" w:type="pct"/>
            <w:tcBorders>
              <w:top w:val="nil"/>
              <w:bottom w:val="single" w:sz="4" w:space="0" w:color="auto"/>
            </w:tcBorders>
            <w:shd w:val="clear" w:color="auto" w:fill="auto"/>
            <w:noWrap/>
            <w:vAlign w:val="center"/>
            <w:hideMark/>
          </w:tcPr>
          <w:p w14:paraId="3212B4F4"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505" w:type="pct"/>
            <w:tcBorders>
              <w:top w:val="nil"/>
              <w:bottom w:val="single" w:sz="4" w:space="0" w:color="auto"/>
            </w:tcBorders>
            <w:shd w:val="clear" w:color="auto" w:fill="auto"/>
            <w:noWrap/>
            <w:vAlign w:val="center"/>
            <w:hideMark/>
          </w:tcPr>
          <w:p w14:paraId="12B4CEDB" w14:textId="166CA04A"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D54C0C" w:rsidRPr="00597546" w14:paraId="164B7344" w14:textId="77777777" w:rsidTr="006D485E">
        <w:tc>
          <w:tcPr>
            <w:tcW w:w="1348" w:type="pct"/>
            <w:tcBorders>
              <w:top w:val="nil"/>
              <w:bottom w:val="single" w:sz="4" w:space="0" w:color="auto"/>
            </w:tcBorders>
            <w:shd w:val="clear" w:color="auto" w:fill="auto"/>
            <w:noWrap/>
            <w:vAlign w:val="center"/>
            <w:hideMark/>
          </w:tcPr>
          <w:p w14:paraId="1E608BE7" w14:textId="53032ED3"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93" w:type="pct"/>
            <w:tcBorders>
              <w:top w:val="nil"/>
              <w:bottom w:val="single" w:sz="4" w:space="0" w:color="auto"/>
            </w:tcBorders>
            <w:shd w:val="clear" w:color="auto" w:fill="auto"/>
            <w:noWrap/>
            <w:vAlign w:val="center"/>
            <w:hideMark/>
          </w:tcPr>
          <w:p w14:paraId="5B0892F6" w14:textId="38D8FD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054" w:type="pct"/>
            <w:tcBorders>
              <w:top w:val="nil"/>
              <w:bottom w:val="single" w:sz="4" w:space="0" w:color="auto"/>
            </w:tcBorders>
            <w:shd w:val="clear" w:color="auto" w:fill="auto"/>
            <w:noWrap/>
            <w:vAlign w:val="center"/>
            <w:hideMark/>
          </w:tcPr>
          <w:p w14:paraId="72FABF68"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505" w:type="pct"/>
            <w:tcBorders>
              <w:top w:val="nil"/>
              <w:bottom w:val="single" w:sz="4" w:space="0" w:color="auto"/>
            </w:tcBorders>
            <w:shd w:val="clear" w:color="auto" w:fill="auto"/>
            <w:noWrap/>
            <w:vAlign w:val="center"/>
            <w:hideMark/>
          </w:tcPr>
          <w:p w14:paraId="188DE308" w14:textId="1D623C41"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D54C0C" w:rsidRPr="00597546" w14:paraId="14A6D3CA" w14:textId="77777777" w:rsidTr="006D485E">
        <w:tc>
          <w:tcPr>
            <w:tcW w:w="1348" w:type="pct"/>
            <w:tcBorders>
              <w:top w:val="nil"/>
              <w:bottom w:val="single" w:sz="4" w:space="0" w:color="auto"/>
            </w:tcBorders>
            <w:shd w:val="clear" w:color="auto" w:fill="auto"/>
            <w:noWrap/>
            <w:vAlign w:val="center"/>
            <w:hideMark/>
          </w:tcPr>
          <w:p w14:paraId="6791A482" w14:textId="18FDF73E"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93" w:type="pct"/>
            <w:tcBorders>
              <w:top w:val="nil"/>
              <w:bottom w:val="single" w:sz="4" w:space="0" w:color="auto"/>
            </w:tcBorders>
            <w:shd w:val="clear" w:color="auto" w:fill="auto"/>
            <w:noWrap/>
            <w:vAlign w:val="center"/>
            <w:hideMark/>
          </w:tcPr>
          <w:p w14:paraId="796C19B8" w14:textId="4521A66D"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054" w:type="pct"/>
            <w:tcBorders>
              <w:top w:val="nil"/>
              <w:bottom w:val="single" w:sz="4" w:space="0" w:color="auto"/>
            </w:tcBorders>
            <w:shd w:val="clear" w:color="auto" w:fill="auto"/>
            <w:noWrap/>
            <w:vAlign w:val="center"/>
            <w:hideMark/>
          </w:tcPr>
          <w:p w14:paraId="4323A174"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505" w:type="pct"/>
            <w:tcBorders>
              <w:top w:val="nil"/>
              <w:bottom w:val="single" w:sz="4" w:space="0" w:color="auto"/>
            </w:tcBorders>
            <w:shd w:val="clear" w:color="auto" w:fill="auto"/>
            <w:noWrap/>
            <w:vAlign w:val="center"/>
            <w:hideMark/>
          </w:tcPr>
          <w:p w14:paraId="48F5B17D" w14:textId="4CDFBE24"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D54C0C" w:rsidRPr="00597546" w14:paraId="088E42B0" w14:textId="77777777" w:rsidTr="006D485E">
        <w:tc>
          <w:tcPr>
            <w:tcW w:w="1348" w:type="pct"/>
            <w:tcBorders>
              <w:top w:val="nil"/>
              <w:bottom w:val="single" w:sz="4" w:space="0" w:color="auto"/>
            </w:tcBorders>
            <w:shd w:val="clear" w:color="auto" w:fill="auto"/>
            <w:noWrap/>
            <w:vAlign w:val="center"/>
            <w:hideMark/>
          </w:tcPr>
          <w:p w14:paraId="5F17BBE1"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1093" w:type="pct"/>
            <w:tcBorders>
              <w:top w:val="nil"/>
              <w:bottom w:val="single" w:sz="4" w:space="0" w:color="auto"/>
            </w:tcBorders>
            <w:shd w:val="clear" w:color="auto" w:fill="auto"/>
            <w:noWrap/>
            <w:vAlign w:val="center"/>
            <w:hideMark/>
          </w:tcPr>
          <w:p w14:paraId="1C692FB8"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2054" w:type="pct"/>
            <w:tcBorders>
              <w:top w:val="nil"/>
              <w:bottom w:val="single" w:sz="4" w:space="0" w:color="auto"/>
            </w:tcBorders>
            <w:shd w:val="clear" w:color="auto" w:fill="auto"/>
            <w:noWrap/>
            <w:vAlign w:val="center"/>
            <w:hideMark/>
          </w:tcPr>
          <w:p w14:paraId="0A5866BC"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505" w:type="pct"/>
            <w:tcBorders>
              <w:top w:val="nil"/>
              <w:bottom w:val="single" w:sz="4" w:space="0" w:color="auto"/>
            </w:tcBorders>
            <w:shd w:val="clear" w:color="auto" w:fill="auto"/>
            <w:noWrap/>
            <w:vAlign w:val="center"/>
            <w:hideMark/>
          </w:tcPr>
          <w:p w14:paraId="7C69F94F" w14:textId="45DB4BF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D54C0C" w:rsidRPr="00597546" w14:paraId="7F6ECECD" w14:textId="77777777" w:rsidTr="006D485E">
        <w:tc>
          <w:tcPr>
            <w:tcW w:w="1348" w:type="pct"/>
            <w:tcBorders>
              <w:top w:val="nil"/>
              <w:bottom w:val="single" w:sz="4" w:space="0" w:color="auto"/>
            </w:tcBorders>
            <w:shd w:val="clear" w:color="auto" w:fill="auto"/>
            <w:noWrap/>
            <w:vAlign w:val="center"/>
            <w:hideMark/>
          </w:tcPr>
          <w:p w14:paraId="54A11E7F" w14:textId="7F170306"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93" w:type="pct"/>
            <w:tcBorders>
              <w:top w:val="nil"/>
              <w:bottom w:val="single" w:sz="4" w:space="0" w:color="auto"/>
            </w:tcBorders>
            <w:shd w:val="clear" w:color="auto" w:fill="auto"/>
            <w:noWrap/>
            <w:vAlign w:val="center"/>
            <w:hideMark/>
          </w:tcPr>
          <w:p w14:paraId="79FBA62B" w14:textId="3DEB43F2"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054" w:type="pct"/>
            <w:tcBorders>
              <w:top w:val="nil"/>
              <w:bottom w:val="single" w:sz="4" w:space="0" w:color="auto"/>
            </w:tcBorders>
            <w:shd w:val="clear" w:color="auto" w:fill="auto"/>
            <w:noWrap/>
            <w:vAlign w:val="center"/>
            <w:hideMark/>
          </w:tcPr>
          <w:p w14:paraId="4622BCE7"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505" w:type="pct"/>
            <w:tcBorders>
              <w:top w:val="nil"/>
              <w:bottom w:val="single" w:sz="4" w:space="0" w:color="auto"/>
            </w:tcBorders>
            <w:shd w:val="clear" w:color="auto" w:fill="auto"/>
            <w:noWrap/>
            <w:vAlign w:val="center"/>
            <w:hideMark/>
          </w:tcPr>
          <w:p w14:paraId="3DB5B85E" w14:textId="4427AF58"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D54C0C" w:rsidRPr="00597546" w14:paraId="69944560" w14:textId="77777777" w:rsidTr="006D485E">
        <w:tc>
          <w:tcPr>
            <w:tcW w:w="1348" w:type="pct"/>
            <w:tcBorders>
              <w:top w:val="nil"/>
              <w:bottom w:val="single" w:sz="4" w:space="0" w:color="auto"/>
            </w:tcBorders>
            <w:shd w:val="clear" w:color="auto" w:fill="auto"/>
            <w:noWrap/>
            <w:vAlign w:val="center"/>
            <w:hideMark/>
          </w:tcPr>
          <w:p w14:paraId="59009AD0"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1093" w:type="pct"/>
            <w:tcBorders>
              <w:top w:val="nil"/>
              <w:bottom w:val="single" w:sz="4" w:space="0" w:color="auto"/>
            </w:tcBorders>
            <w:shd w:val="clear" w:color="auto" w:fill="auto"/>
            <w:noWrap/>
            <w:vAlign w:val="center"/>
            <w:hideMark/>
          </w:tcPr>
          <w:p w14:paraId="3D3F2DDD"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2054" w:type="pct"/>
            <w:tcBorders>
              <w:top w:val="nil"/>
              <w:bottom w:val="single" w:sz="4" w:space="0" w:color="auto"/>
            </w:tcBorders>
            <w:shd w:val="clear" w:color="auto" w:fill="auto"/>
            <w:noWrap/>
            <w:vAlign w:val="center"/>
            <w:hideMark/>
          </w:tcPr>
          <w:p w14:paraId="3BCF57B8"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505" w:type="pct"/>
            <w:tcBorders>
              <w:top w:val="nil"/>
              <w:bottom w:val="single" w:sz="4" w:space="0" w:color="auto"/>
            </w:tcBorders>
            <w:shd w:val="clear" w:color="auto" w:fill="auto"/>
            <w:noWrap/>
            <w:vAlign w:val="center"/>
            <w:hideMark/>
          </w:tcPr>
          <w:p w14:paraId="1C64FEEB" w14:textId="56EF2242"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54C0C" w:rsidRPr="00597546" w14:paraId="6F3B17F5" w14:textId="77777777" w:rsidTr="006D485E">
        <w:tc>
          <w:tcPr>
            <w:tcW w:w="1348" w:type="pct"/>
            <w:tcBorders>
              <w:top w:val="nil"/>
              <w:bottom w:val="single" w:sz="4" w:space="0" w:color="auto"/>
            </w:tcBorders>
            <w:shd w:val="clear" w:color="auto" w:fill="auto"/>
            <w:noWrap/>
            <w:vAlign w:val="center"/>
            <w:hideMark/>
          </w:tcPr>
          <w:p w14:paraId="78366311" w14:textId="1E6D468B"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93" w:type="pct"/>
            <w:tcBorders>
              <w:top w:val="nil"/>
              <w:bottom w:val="single" w:sz="4" w:space="0" w:color="auto"/>
            </w:tcBorders>
            <w:shd w:val="clear" w:color="auto" w:fill="auto"/>
            <w:noWrap/>
            <w:vAlign w:val="center"/>
            <w:hideMark/>
          </w:tcPr>
          <w:p w14:paraId="22C48F79" w14:textId="0D57D3F0"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054" w:type="pct"/>
            <w:tcBorders>
              <w:top w:val="nil"/>
              <w:bottom w:val="single" w:sz="4" w:space="0" w:color="auto"/>
            </w:tcBorders>
            <w:shd w:val="clear" w:color="auto" w:fill="auto"/>
            <w:noWrap/>
            <w:vAlign w:val="center"/>
            <w:hideMark/>
          </w:tcPr>
          <w:p w14:paraId="69C0E1D5"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505" w:type="pct"/>
            <w:tcBorders>
              <w:top w:val="nil"/>
              <w:bottom w:val="single" w:sz="4" w:space="0" w:color="auto"/>
            </w:tcBorders>
            <w:shd w:val="clear" w:color="auto" w:fill="auto"/>
            <w:noWrap/>
            <w:vAlign w:val="center"/>
            <w:hideMark/>
          </w:tcPr>
          <w:p w14:paraId="27A49028" w14:textId="4609303E"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54C0C" w:rsidRPr="00597546" w14:paraId="5F2F72D8" w14:textId="77777777" w:rsidTr="006D485E">
        <w:tc>
          <w:tcPr>
            <w:tcW w:w="1348" w:type="pct"/>
            <w:tcBorders>
              <w:top w:val="nil"/>
              <w:bottom w:val="single" w:sz="4" w:space="0" w:color="auto"/>
            </w:tcBorders>
            <w:shd w:val="clear" w:color="auto" w:fill="auto"/>
            <w:noWrap/>
            <w:vAlign w:val="center"/>
            <w:hideMark/>
          </w:tcPr>
          <w:p w14:paraId="49131281"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1093" w:type="pct"/>
            <w:tcBorders>
              <w:top w:val="nil"/>
              <w:bottom w:val="single" w:sz="4" w:space="0" w:color="auto"/>
            </w:tcBorders>
            <w:shd w:val="clear" w:color="auto" w:fill="auto"/>
            <w:noWrap/>
            <w:vAlign w:val="center"/>
            <w:hideMark/>
          </w:tcPr>
          <w:p w14:paraId="21E680EC"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2054" w:type="pct"/>
            <w:tcBorders>
              <w:top w:val="nil"/>
              <w:bottom w:val="single" w:sz="4" w:space="0" w:color="auto"/>
            </w:tcBorders>
            <w:shd w:val="clear" w:color="auto" w:fill="auto"/>
            <w:noWrap/>
            <w:vAlign w:val="center"/>
            <w:hideMark/>
          </w:tcPr>
          <w:p w14:paraId="22ECA97D"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505" w:type="pct"/>
            <w:tcBorders>
              <w:top w:val="nil"/>
              <w:bottom w:val="single" w:sz="4" w:space="0" w:color="auto"/>
            </w:tcBorders>
            <w:shd w:val="clear" w:color="auto" w:fill="auto"/>
            <w:noWrap/>
            <w:vAlign w:val="center"/>
            <w:hideMark/>
          </w:tcPr>
          <w:p w14:paraId="6C2EEC63" w14:textId="5D983201"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D54C0C" w:rsidRPr="00597546" w14:paraId="2316C0CA" w14:textId="77777777" w:rsidTr="006D485E">
        <w:tc>
          <w:tcPr>
            <w:tcW w:w="1348" w:type="pct"/>
            <w:tcBorders>
              <w:top w:val="nil"/>
              <w:bottom w:val="single" w:sz="4" w:space="0" w:color="auto"/>
            </w:tcBorders>
            <w:shd w:val="clear" w:color="auto" w:fill="auto"/>
            <w:noWrap/>
            <w:vAlign w:val="center"/>
            <w:hideMark/>
          </w:tcPr>
          <w:p w14:paraId="3A55C36D"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1093" w:type="pct"/>
            <w:tcBorders>
              <w:top w:val="nil"/>
              <w:bottom w:val="single" w:sz="4" w:space="0" w:color="auto"/>
            </w:tcBorders>
            <w:shd w:val="clear" w:color="auto" w:fill="auto"/>
            <w:noWrap/>
            <w:vAlign w:val="center"/>
            <w:hideMark/>
          </w:tcPr>
          <w:p w14:paraId="65692393"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2054" w:type="pct"/>
            <w:tcBorders>
              <w:top w:val="nil"/>
              <w:bottom w:val="single" w:sz="4" w:space="0" w:color="auto"/>
            </w:tcBorders>
            <w:shd w:val="clear" w:color="auto" w:fill="auto"/>
            <w:noWrap/>
            <w:vAlign w:val="center"/>
            <w:hideMark/>
          </w:tcPr>
          <w:p w14:paraId="0D8698C5"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505" w:type="pct"/>
            <w:tcBorders>
              <w:top w:val="nil"/>
              <w:bottom w:val="single" w:sz="4" w:space="0" w:color="auto"/>
            </w:tcBorders>
            <w:shd w:val="clear" w:color="auto" w:fill="auto"/>
            <w:noWrap/>
            <w:vAlign w:val="center"/>
            <w:hideMark/>
          </w:tcPr>
          <w:p w14:paraId="7F9F7349" w14:textId="772B5A05"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54C0C" w:rsidRPr="00597546" w14:paraId="088665C4" w14:textId="77777777" w:rsidTr="006D485E">
        <w:tc>
          <w:tcPr>
            <w:tcW w:w="1348" w:type="pct"/>
            <w:tcBorders>
              <w:top w:val="nil"/>
              <w:bottom w:val="single" w:sz="4" w:space="0" w:color="auto"/>
            </w:tcBorders>
            <w:shd w:val="clear" w:color="auto" w:fill="auto"/>
            <w:noWrap/>
            <w:vAlign w:val="center"/>
            <w:hideMark/>
          </w:tcPr>
          <w:p w14:paraId="3AEED63B" w14:textId="1C2C79F9"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93" w:type="pct"/>
            <w:tcBorders>
              <w:top w:val="nil"/>
              <w:bottom w:val="single" w:sz="4" w:space="0" w:color="auto"/>
            </w:tcBorders>
            <w:shd w:val="clear" w:color="auto" w:fill="auto"/>
            <w:noWrap/>
            <w:vAlign w:val="center"/>
            <w:hideMark/>
          </w:tcPr>
          <w:p w14:paraId="6DB442BF" w14:textId="186FF35E"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054" w:type="pct"/>
            <w:tcBorders>
              <w:top w:val="nil"/>
              <w:bottom w:val="single" w:sz="4" w:space="0" w:color="auto"/>
            </w:tcBorders>
            <w:shd w:val="clear" w:color="auto" w:fill="auto"/>
            <w:noWrap/>
            <w:vAlign w:val="center"/>
            <w:hideMark/>
          </w:tcPr>
          <w:p w14:paraId="37718775"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505" w:type="pct"/>
            <w:tcBorders>
              <w:top w:val="nil"/>
              <w:bottom w:val="single" w:sz="4" w:space="0" w:color="auto"/>
            </w:tcBorders>
            <w:shd w:val="clear" w:color="auto" w:fill="auto"/>
            <w:noWrap/>
            <w:vAlign w:val="center"/>
            <w:hideMark/>
          </w:tcPr>
          <w:p w14:paraId="196666E7" w14:textId="105A300C"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D54C0C" w:rsidRPr="00597546" w14:paraId="061A8014" w14:textId="77777777" w:rsidTr="006D485E">
        <w:tc>
          <w:tcPr>
            <w:tcW w:w="1348" w:type="pct"/>
            <w:tcBorders>
              <w:top w:val="nil"/>
              <w:bottom w:val="single" w:sz="4" w:space="0" w:color="auto"/>
            </w:tcBorders>
            <w:shd w:val="clear" w:color="auto" w:fill="auto"/>
            <w:noWrap/>
            <w:vAlign w:val="center"/>
            <w:hideMark/>
          </w:tcPr>
          <w:p w14:paraId="26FACC5F"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1093" w:type="pct"/>
            <w:tcBorders>
              <w:top w:val="nil"/>
              <w:bottom w:val="single" w:sz="4" w:space="0" w:color="auto"/>
            </w:tcBorders>
            <w:shd w:val="clear" w:color="auto" w:fill="auto"/>
            <w:noWrap/>
            <w:vAlign w:val="center"/>
            <w:hideMark/>
          </w:tcPr>
          <w:p w14:paraId="6FE9A1CE"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2054" w:type="pct"/>
            <w:tcBorders>
              <w:top w:val="nil"/>
              <w:bottom w:val="single" w:sz="4" w:space="0" w:color="auto"/>
            </w:tcBorders>
            <w:shd w:val="clear" w:color="auto" w:fill="auto"/>
            <w:noWrap/>
            <w:vAlign w:val="center"/>
            <w:hideMark/>
          </w:tcPr>
          <w:p w14:paraId="70F15597" w14:textId="4874DFA2"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505" w:type="pct"/>
            <w:tcBorders>
              <w:top w:val="nil"/>
              <w:bottom w:val="single" w:sz="4" w:space="0" w:color="auto"/>
            </w:tcBorders>
            <w:shd w:val="clear" w:color="auto" w:fill="auto"/>
            <w:noWrap/>
            <w:vAlign w:val="center"/>
            <w:hideMark/>
          </w:tcPr>
          <w:p w14:paraId="756D8880" w14:textId="49B5D6C6"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54C0C" w:rsidRPr="00597546" w14:paraId="305353D4" w14:textId="77777777" w:rsidTr="006D485E">
        <w:tc>
          <w:tcPr>
            <w:tcW w:w="1348" w:type="pct"/>
            <w:tcBorders>
              <w:top w:val="nil"/>
              <w:bottom w:val="single" w:sz="4" w:space="0" w:color="auto"/>
            </w:tcBorders>
            <w:shd w:val="clear" w:color="auto" w:fill="auto"/>
            <w:noWrap/>
            <w:vAlign w:val="center"/>
            <w:hideMark/>
          </w:tcPr>
          <w:p w14:paraId="41B03032" w14:textId="615C0EC3"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93" w:type="pct"/>
            <w:tcBorders>
              <w:top w:val="nil"/>
              <w:bottom w:val="single" w:sz="4" w:space="0" w:color="auto"/>
            </w:tcBorders>
            <w:shd w:val="clear" w:color="auto" w:fill="auto"/>
            <w:noWrap/>
            <w:vAlign w:val="center"/>
            <w:hideMark/>
          </w:tcPr>
          <w:p w14:paraId="6B0A99C5" w14:textId="6977A461"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054" w:type="pct"/>
            <w:tcBorders>
              <w:top w:val="nil"/>
              <w:bottom w:val="single" w:sz="4" w:space="0" w:color="auto"/>
            </w:tcBorders>
            <w:shd w:val="clear" w:color="auto" w:fill="auto"/>
            <w:noWrap/>
            <w:vAlign w:val="center"/>
            <w:hideMark/>
          </w:tcPr>
          <w:p w14:paraId="10BA026C"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505" w:type="pct"/>
            <w:tcBorders>
              <w:top w:val="nil"/>
              <w:bottom w:val="single" w:sz="4" w:space="0" w:color="auto"/>
            </w:tcBorders>
            <w:shd w:val="clear" w:color="auto" w:fill="auto"/>
            <w:noWrap/>
            <w:vAlign w:val="center"/>
            <w:hideMark/>
          </w:tcPr>
          <w:p w14:paraId="4AFB936B" w14:textId="7A3BA3E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54C0C" w:rsidRPr="00597546" w14:paraId="399ED9C3" w14:textId="77777777" w:rsidTr="006D485E">
        <w:tc>
          <w:tcPr>
            <w:tcW w:w="1348" w:type="pct"/>
            <w:tcBorders>
              <w:top w:val="nil"/>
              <w:bottom w:val="single" w:sz="4" w:space="0" w:color="auto"/>
            </w:tcBorders>
            <w:shd w:val="clear" w:color="auto" w:fill="auto"/>
            <w:noWrap/>
            <w:vAlign w:val="center"/>
            <w:hideMark/>
          </w:tcPr>
          <w:p w14:paraId="07C3AB55" w14:textId="0705A5EB"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93" w:type="pct"/>
            <w:tcBorders>
              <w:top w:val="nil"/>
              <w:bottom w:val="single" w:sz="4" w:space="0" w:color="auto"/>
            </w:tcBorders>
            <w:shd w:val="clear" w:color="auto" w:fill="auto"/>
            <w:noWrap/>
            <w:vAlign w:val="center"/>
            <w:hideMark/>
          </w:tcPr>
          <w:p w14:paraId="5FA42787" w14:textId="5976F8C1"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054" w:type="pct"/>
            <w:tcBorders>
              <w:top w:val="nil"/>
              <w:bottom w:val="single" w:sz="4" w:space="0" w:color="auto"/>
            </w:tcBorders>
            <w:shd w:val="clear" w:color="auto" w:fill="auto"/>
            <w:noWrap/>
            <w:vAlign w:val="center"/>
            <w:hideMark/>
          </w:tcPr>
          <w:p w14:paraId="378D492D"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505" w:type="pct"/>
            <w:tcBorders>
              <w:top w:val="nil"/>
              <w:bottom w:val="single" w:sz="4" w:space="0" w:color="auto"/>
            </w:tcBorders>
            <w:shd w:val="clear" w:color="auto" w:fill="auto"/>
            <w:noWrap/>
            <w:vAlign w:val="center"/>
            <w:hideMark/>
          </w:tcPr>
          <w:p w14:paraId="423D02BD" w14:textId="1B6B58BB"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D54C0C" w:rsidRPr="00597546" w14:paraId="6C57F07C" w14:textId="77777777" w:rsidTr="006D485E">
        <w:tc>
          <w:tcPr>
            <w:tcW w:w="1348" w:type="pct"/>
            <w:tcBorders>
              <w:top w:val="nil"/>
              <w:bottom w:val="single" w:sz="4" w:space="0" w:color="auto"/>
            </w:tcBorders>
            <w:shd w:val="clear" w:color="auto" w:fill="auto"/>
            <w:noWrap/>
            <w:vAlign w:val="center"/>
            <w:hideMark/>
          </w:tcPr>
          <w:p w14:paraId="1E14E429"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1093" w:type="pct"/>
            <w:tcBorders>
              <w:top w:val="nil"/>
              <w:bottom w:val="single" w:sz="4" w:space="0" w:color="auto"/>
            </w:tcBorders>
            <w:shd w:val="clear" w:color="auto" w:fill="auto"/>
            <w:noWrap/>
            <w:vAlign w:val="center"/>
            <w:hideMark/>
          </w:tcPr>
          <w:p w14:paraId="652E79A1"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2054" w:type="pct"/>
            <w:tcBorders>
              <w:top w:val="nil"/>
              <w:bottom w:val="single" w:sz="4" w:space="0" w:color="auto"/>
            </w:tcBorders>
            <w:shd w:val="clear" w:color="auto" w:fill="auto"/>
            <w:noWrap/>
            <w:vAlign w:val="center"/>
            <w:hideMark/>
          </w:tcPr>
          <w:p w14:paraId="42FCF878"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505" w:type="pct"/>
            <w:tcBorders>
              <w:top w:val="nil"/>
              <w:bottom w:val="single" w:sz="4" w:space="0" w:color="auto"/>
            </w:tcBorders>
            <w:shd w:val="clear" w:color="auto" w:fill="auto"/>
            <w:noWrap/>
            <w:vAlign w:val="center"/>
            <w:hideMark/>
          </w:tcPr>
          <w:p w14:paraId="7DD4EB68" w14:textId="6931B75E"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D54C0C" w:rsidRPr="00597546" w14:paraId="448CC5DD" w14:textId="77777777" w:rsidTr="006D485E">
        <w:tc>
          <w:tcPr>
            <w:tcW w:w="1348" w:type="pct"/>
            <w:tcBorders>
              <w:top w:val="nil"/>
              <w:bottom w:val="single" w:sz="4" w:space="0" w:color="auto"/>
            </w:tcBorders>
            <w:shd w:val="clear" w:color="auto" w:fill="auto"/>
            <w:noWrap/>
            <w:vAlign w:val="center"/>
            <w:hideMark/>
          </w:tcPr>
          <w:p w14:paraId="04B1C10F"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1093" w:type="pct"/>
            <w:tcBorders>
              <w:top w:val="nil"/>
              <w:bottom w:val="single" w:sz="4" w:space="0" w:color="auto"/>
            </w:tcBorders>
            <w:shd w:val="clear" w:color="auto" w:fill="auto"/>
            <w:noWrap/>
            <w:vAlign w:val="center"/>
            <w:hideMark/>
          </w:tcPr>
          <w:p w14:paraId="0F64621F"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2054" w:type="pct"/>
            <w:tcBorders>
              <w:top w:val="nil"/>
              <w:bottom w:val="single" w:sz="4" w:space="0" w:color="auto"/>
            </w:tcBorders>
            <w:shd w:val="clear" w:color="auto" w:fill="auto"/>
            <w:noWrap/>
            <w:vAlign w:val="center"/>
            <w:hideMark/>
          </w:tcPr>
          <w:p w14:paraId="1914F463"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505" w:type="pct"/>
            <w:tcBorders>
              <w:top w:val="nil"/>
              <w:bottom w:val="single" w:sz="4" w:space="0" w:color="auto"/>
            </w:tcBorders>
            <w:shd w:val="clear" w:color="auto" w:fill="auto"/>
            <w:noWrap/>
            <w:vAlign w:val="center"/>
            <w:hideMark/>
          </w:tcPr>
          <w:p w14:paraId="53F04B7C" w14:textId="4D61FD6A"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54C0C" w:rsidRPr="00597546" w14:paraId="3FB7A4FD" w14:textId="77777777" w:rsidTr="006D485E">
        <w:tc>
          <w:tcPr>
            <w:tcW w:w="1348" w:type="pct"/>
            <w:tcBorders>
              <w:top w:val="nil"/>
              <w:bottom w:val="single" w:sz="4" w:space="0" w:color="auto"/>
            </w:tcBorders>
            <w:shd w:val="clear" w:color="auto" w:fill="auto"/>
            <w:noWrap/>
            <w:vAlign w:val="center"/>
            <w:hideMark/>
          </w:tcPr>
          <w:p w14:paraId="678F85C0" w14:textId="60AD025D"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93" w:type="pct"/>
            <w:tcBorders>
              <w:top w:val="nil"/>
              <w:bottom w:val="single" w:sz="4" w:space="0" w:color="auto"/>
            </w:tcBorders>
            <w:shd w:val="clear" w:color="auto" w:fill="auto"/>
            <w:noWrap/>
            <w:vAlign w:val="center"/>
            <w:hideMark/>
          </w:tcPr>
          <w:p w14:paraId="2A4339EC" w14:textId="2B432BBC"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054" w:type="pct"/>
            <w:tcBorders>
              <w:top w:val="nil"/>
              <w:bottom w:val="single" w:sz="4" w:space="0" w:color="auto"/>
            </w:tcBorders>
            <w:shd w:val="clear" w:color="auto" w:fill="auto"/>
            <w:noWrap/>
            <w:vAlign w:val="center"/>
            <w:hideMark/>
          </w:tcPr>
          <w:p w14:paraId="7011D019" w14:textId="7777777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505" w:type="pct"/>
            <w:tcBorders>
              <w:top w:val="nil"/>
              <w:bottom w:val="single" w:sz="4" w:space="0" w:color="auto"/>
            </w:tcBorders>
            <w:shd w:val="clear" w:color="auto" w:fill="auto"/>
            <w:noWrap/>
            <w:vAlign w:val="center"/>
            <w:hideMark/>
          </w:tcPr>
          <w:p w14:paraId="76694637" w14:textId="3256AA63"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54C0C" w:rsidRPr="00597546" w14:paraId="68233958" w14:textId="77777777" w:rsidTr="006D485E">
        <w:tc>
          <w:tcPr>
            <w:tcW w:w="1348" w:type="pct"/>
            <w:tcBorders>
              <w:top w:val="nil"/>
              <w:bottom w:val="single" w:sz="8" w:space="0" w:color="auto"/>
            </w:tcBorders>
            <w:shd w:val="clear" w:color="auto" w:fill="auto"/>
            <w:noWrap/>
            <w:vAlign w:val="center"/>
            <w:hideMark/>
          </w:tcPr>
          <w:p w14:paraId="0341653E" w14:textId="339DFE49"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93" w:type="pct"/>
            <w:tcBorders>
              <w:top w:val="nil"/>
              <w:bottom w:val="single" w:sz="8" w:space="0" w:color="auto"/>
            </w:tcBorders>
            <w:shd w:val="clear" w:color="auto" w:fill="auto"/>
            <w:noWrap/>
            <w:vAlign w:val="center"/>
            <w:hideMark/>
          </w:tcPr>
          <w:p w14:paraId="63ADA6F2" w14:textId="1EB7D02A"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054" w:type="pct"/>
            <w:tcBorders>
              <w:top w:val="nil"/>
              <w:bottom w:val="single" w:sz="8" w:space="0" w:color="auto"/>
            </w:tcBorders>
            <w:shd w:val="clear" w:color="auto" w:fill="auto"/>
            <w:noWrap/>
            <w:vAlign w:val="center"/>
            <w:hideMark/>
          </w:tcPr>
          <w:p w14:paraId="17EA6DDB" w14:textId="47B0BC6E"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05" w:type="pct"/>
            <w:tcBorders>
              <w:top w:val="nil"/>
              <w:bottom w:val="single" w:sz="8" w:space="0" w:color="auto"/>
            </w:tcBorders>
            <w:shd w:val="clear" w:color="auto" w:fill="auto"/>
            <w:noWrap/>
            <w:vAlign w:val="center"/>
            <w:hideMark/>
          </w:tcPr>
          <w:p w14:paraId="1785192B" w14:textId="39B52FA7" w:rsidR="00D54C0C" w:rsidRPr="00597546" w:rsidRDefault="00D54C0C"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6.550</w:t>
            </w:r>
          </w:p>
        </w:tc>
      </w:tr>
    </w:tbl>
    <w:p w14:paraId="2A5BE40C" w14:textId="11EF0DD7" w:rsidR="003129C8" w:rsidRPr="00597546" w:rsidRDefault="002117FA" w:rsidP="006D485E">
      <w:pPr>
        <w:pStyle w:val="MDPI41tablecaption"/>
        <w:rPr>
          <w:color w:val="000000" w:themeColor="text1"/>
          <w:szCs w:val="18"/>
        </w:rPr>
      </w:pPr>
      <w:r w:rsidRPr="00597546">
        <w:rPr>
          <w:b/>
          <w:bCs/>
        </w:rPr>
        <w:lastRenderedPageBreak/>
        <w:t>Table 28</w:t>
      </w:r>
      <w:r w:rsidR="009A1C72" w:rsidRPr="00597546">
        <w:rPr>
          <w:b/>
          <w:bCs/>
        </w:rPr>
        <w:t xml:space="preserve">. </w:t>
      </w:r>
      <w:r w:rsidR="009A1C72" w:rsidRPr="00597546">
        <w:t>Czech Republic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4850"/>
        <w:gridCol w:w="2022"/>
        <w:gridCol w:w="985"/>
      </w:tblGrid>
      <w:tr w:rsidR="006768A1" w:rsidRPr="00597546" w14:paraId="26A27D16" w14:textId="77777777" w:rsidTr="00195D8B">
        <w:tc>
          <w:tcPr>
            <w:tcW w:w="3091" w:type="dxa"/>
            <w:tcBorders>
              <w:top w:val="single" w:sz="8" w:space="0" w:color="auto"/>
              <w:bottom w:val="single" w:sz="4" w:space="0" w:color="auto"/>
            </w:tcBorders>
            <w:shd w:val="clear" w:color="auto" w:fill="auto"/>
            <w:noWrap/>
            <w:vAlign w:val="center"/>
            <w:hideMark/>
          </w:tcPr>
          <w:p w14:paraId="22487C99" w14:textId="46B43659" w:rsidR="003129C8" w:rsidRPr="00597546" w:rsidRDefault="003129C8" w:rsidP="00195D8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Czech Republic</w:t>
            </w:r>
            <w:r w:rsidR="00B72CD5"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LTS</w:t>
            </w:r>
          </w:p>
        </w:tc>
        <w:tc>
          <w:tcPr>
            <w:tcW w:w="1289" w:type="dxa"/>
            <w:tcBorders>
              <w:top w:val="single" w:sz="8" w:space="0" w:color="auto"/>
              <w:bottom w:val="single" w:sz="4" w:space="0" w:color="auto"/>
            </w:tcBorders>
            <w:shd w:val="clear" w:color="auto" w:fill="auto"/>
            <w:noWrap/>
            <w:vAlign w:val="center"/>
            <w:hideMark/>
          </w:tcPr>
          <w:p w14:paraId="51E0C40F" w14:textId="10587443" w:rsidR="003129C8" w:rsidRPr="00597546" w:rsidRDefault="0073338B" w:rsidP="00195D8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Value</w:t>
            </w:r>
          </w:p>
        </w:tc>
        <w:tc>
          <w:tcPr>
            <w:tcW w:w="628" w:type="dxa"/>
            <w:tcBorders>
              <w:top w:val="single" w:sz="8" w:space="0" w:color="auto"/>
              <w:bottom w:val="single" w:sz="4" w:space="0" w:color="auto"/>
            </w:tcBorders>
            <w:shd w:val="clear" w:color="auto" w:fill="auto"/>
            <w:noWrap/>
            <w:vAlign w:val="center"/>
            <w:hideMark/>
          </w:tcPr>
          <w:p w14:paraId="36CE626B" w14:textId="011B2609" w:rsidR="003129C8" w:rsidRPr="00597546" w:rsidRDefault="0073338B" w:rsidP="00195D8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Score</w:t>
            </w:r>
          </w:p>
        </w:tc>
      </w:tr>
      <w:tr w:rsidR="006768A1" w:rsidRPr="00597546" w14:paraId="2E0D8E21" w14:textId="77777777" w:rsidTr="00195D8B">
        <w:tc>
          <w:tcPr>
            <w:tcW w:w="3091" w:type="dxa"/>
            <w:tcBorders>
              <w:top w:val="single" w:sz="4" w:space="0" w:color="auto"/>
            </w:tcBorders>
            <w:shd w:val="clear" w:color="auto" w:fill="auto"/>
            <w:noWrap/>
            <w:vAlign w:val="center"/>
            <w:hideMark/>
          </w:tcPr>
          <w:p w14:paraId="42A58324"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289" w:type="dxa"/>
            <w:tcBorders>
              <w:top w:val="single" w:sz="4" w:space="0" w:color="auto"/>
            </w:tcBorders>
            <w:shd w:val="clear" w:color="auto" w:fill="auto"/>
            <w:noWrap/>
            <w:vAlign w:val="center"/>
            <w:hideMark/>
          </w:tcPr>
          <w:p w14:paraId="62A4E739" w14:textId="0A95CEC6" w:rsidR="003129C8" w:rsidRPr="00597546" w:rsidRDefault="00EF77ED"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un</w:t>
            </w:r>
            <w:r w:rsidR="003129C8" w:rsidRPr="00597546">
              <w:rPr>
                <w:rFonts w:eastAsia="Times New Roman"/>
                <w:noProof w:val="0"/>
                <w:color w:val="000000" w:themeColor="text1"/>
                <w:szCs w:val="18"/>
                <w:lang w:eastAsia="en-GB"/>
              </w:rPr>
              <w:t>clear goal</w:t>
            </w:r>
          </w:p>
        </w:tc>
        <w:tc>
          <w:tcPr>
            <w:tcW w:w="628" w:type="dxa"/>
            <w:tcBorders>
              <w:top w:val="single" w:sz="4" w:space="0" w:color="auto"/>
            </w:tcBorders>
            <w:shd w:val="clear" w:color="auto" w:fill="auto"/>
            <w:noWrap/>
            <w:vAlign w:val="center"/>
            <w:hideMark/>
          </w:tcPr>
          <w:p w14:paraId="6B476C2B" w14:textId="458AC42B"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73338B"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5</w:t>
            </w:r>
          </w:p>
        </w:tc>
      </w:tr>
      <w:tr w:rsidR="006768A1" w:rsidRPr="00597546" w14:paraId="328B3FE0" w14:textId="77777777" w:rsidTr="00195D8B">
        <w:tc>
          <w:tcPr>
            <w:tcW w:w="3091" w:type="dxa"/>
            <w:shd w:val="clear" w:color="auto" w:fill="auto"/>
            <w:noWrap/>
            <w:vAlign w:val="center"/>
            <w:hideMark/>
          </w:tcPr>
          <w:p w14:paraId="59126007"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289" w:type="dxa"/>
            <w:shd w:val="clear" w:color="auto" w:fill="auto"/>
            <w:noWrap/>
            <w:vAlign w:val="center"/>
            <w:hideMark/>
          </w:tcPr>
          <w:p w14:paraId="30FAD6CB"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 scenarios</w:t>
            </w:r>
          </w:p>
        </w:tc>
        <w:tc>
          <w:tcPr>
            <w:tcW w:w="628" w:type="dxa"/>
            <w:shd w:val="clear" w:color="auto" w:fill="auto"/>
            <w:noWrap/>
            <w:vAlign w:val="center"/>
            <w:hideMark/>
          </w:tcPr>
          <w:p w14:paraId="220EF2F4"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92A69A5" w14:textId="77777777" w:rsidTr="00195D8B">
        <w:tc>
          <w:tcPr>
            <w:tcW w:w="3091" w:type="dxa"/>
            <w:shd w:val="clear" w:color="auto" w:fill="auto"/>
            <w:noWrap/>
            <w:vAlign w:val="center"/>
            <w:hideMark/>
          </w:tcPr>
          <w:p w14:paraId="231E47EC"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289" w:type="dxa"/>
            <w:shd w:val="clear" w:color="auto" w:fill="auto"/>
            <w:noWrap/>
            <w:vAlign w:val="center"/>
            <w:hideMark/>
          </w:tcPr>
          <w:p w14:paraId="5BB9F084"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628" w:type="dxa"/>
            <w:shd w:val="clear" w:color="auto" w:fill="auto"/>
            <w:noWrap/>
            <w:vAlign w:val="center"/>
            <w:hideMark/>
          </w:tcPr>
          <w:p w14:paraId="074CD23F"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5EEAD360" w14:textId="77777777" w:rsidTr="00195D8B">
        <w:tc>
          <w:tcPr>
            <w:tcW w:w="3091" w:type="dxa"/>
            <w:shd w:val="clear" w:color="auto" w:fill="auto"/>
            <w:noWrap/>
            <w:vAlign w:val="center"/>
            <w:hideMark/>
          </w:tcPr>
          <w:p w14:paraId="5B239F9A"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289" w:type="dxa"/>
            <w:shd w:val="clear" w:color="auto" w:fill="auto"/>
            <w:noWrap/>
            <w:vAlign w:val="center"/>
            <w:hideMark/>
          </w:tcPr>
          <w:p w14:paraId="00AECDC9"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628" w:type="dxa"/>
            <w:shd w:val="clear" w:color="auto" w:fill="auto"/>
            <w:noWrap/>
            <w:vAlign w:val="center"/>
            <w:hideMark/>
          </w:tcPr>
          <w:p w14:paraId="4D194EA4"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39EFE68B" w14:textId="77777777" w:rsidTr="00195D8B">
        <w:tc>
          <w:tcPr>
            <w:tcW w:w="3091" w:type="dxa"/>
            <w:shd w:val="clear" w:color="auto" w:fill="auto"/>
            <w:noWrap/>
            <w:vAlign w:val="center"/>
            <w:hideMark/>
          </w:tcPr>
          <w:p w14:paraId="71BC0175"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289" w:type="dxa"/>
            <w:shd w:val="clear" w:color="auto" w:fill="auto"/>
            <w:noWrap/>
            <w:vAlign w:val="center"/>
            <w:hideMark/>
          </w:tcPr>
          <w:p w14:paraId="5490E1CF"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628" w:type="dxa"/>
            <w:shd w:val="clear" w:color="auto" w:fill="auto"/>
            <w:noWrap/>
            <w:vAlign w:val="center"/>
            <w:hideMark/>
          </w:tcPr>
          <w:p w14:paraId="5533A93A"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03D4C1CD" w14:textId="77777777" w:rsidTr="00195D8B">
        <w:tc>
          <w:tcPr>
            <w:tcW w:w="3091" w:type="dxa"/>
            <w:shd w:val="clear" w:color="auto" w:fill="auto"/>
            <w:noWrap/>
            <w:vAlign w:val="center"/>
            <w:hideMark/>
          </w:tcPr>
          <w:p w14:paraId="436C3F7B"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289" w:type="dxa"/>
            <w:shd w:val="clear" w:color="auto" w:fill="auto"/>
            <w:noWrap/>
            <w:vAlign w:val="center"/>
            <w:hideMark/>
          </w:tcPr>
          <w:p w14:paraId="2ACC3B7C"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estimation</w:t>
            </w:r>
          </w:p>
        </w:tc>
        <w:tc>
          <w:tcPr>
            <w:tcW w:w="628" w:type="dxa"/>
            <w:shd w:val="clear" w:color="auto" w:fill="auto"/>
            <w:noWrap/>
            <w:vAlign w:val="center"/>
            <w:hideMark/>
          </w:tcPr>
          <w:p w14:paraId="7812C9CD"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109AA9B7" w14:textId="77777777" w:rsidTr="00195D8B">
        <w:tc>
          <w:tcPr>
            <w:tcW w:w="3091" w:type="dxa"/>
            <w:shd w:val="clear" w:color="auto" w:fill="auto"/>
            <w:noWrap/>
            <w:vAlign w:val="center"/>
            <w:hideMark/>
          </w:tcPr>
          <w:p w14:paraId="141B808F"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289" w:type="dxa"/>
            <w:shd w:val="clear" w:color="auto" w:fill="auto"/>
            <w:noWrap/>
            <w:vAlign w:val="center"/>
            <w:hideMark/>
          </w:tcPr>
          <w:p w14:paraId="7E1FB26E"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628" w:type="dxa"/>
            <w:shd w:val="clear" w:color="auto" w:fill="auto"/>
            <w:noWrap/>
            <w:vAlign w:val="center"/>
            <w:hideMark/>
          </w:tcPr>
          <w:p w14:paraId="210D26EA"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13BA9653" w14:textId="77777777" w:rsidTr="00195D8B">
        <w:tc>
          <w:tcPr>
            <w:tcW w:w="3091" w:type="dxa"/>
            <w:shd w:val="clear" w:color="auto" w:fill="auto"/>
            <w:noWrap/>
            <w:vAlign w:val="center"/>
            <w:hideMark/>
          </w:tcPr>
          <w:p w14:paraId="186D88A1"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289" w:type="dxa"/>
            <w:shd w:val="clear" w:color="auto" w:fill="auto"/>
            <w:noWrap/>
            <w:vAlign w:val="center"/>
            <w:hideMark/>
          </w:tcPr>
          <w:p w14:paraId="3D1F5657"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yes </w:t>
            </w:r>
          </w:p>
        </w:tc>
        <w:tc>
          <w:tcPr>
            <w:tcW w:w="628" w:type="dxa"/>
            <w:shd w:val="clear" w:color="auto" w:fill="auto"/>
            <w:noWrap/>
            <w:vAlign w:val="center"/>
            <w:hideMark/>
          </w:tcPr>
          <w:p w14:paraId="764016E0"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3FC019F0" w14:textId="77777777" w:rsidTr="00195D8B">
        <w:tc>
          <w:tcPr>
            <w:tcW w:w="3091" w:type="dxa"/>
            <w:shd w:val="clear" w:color="auto" w:fill="auto"/>
            <w:noWrap/>
            <w:vAlign w:val="center"/>
            <w:hideMark/>
          </w:tcPr>
          <w:p w14:paraId="7825A6DF"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289" w:type="dxa"/>
            <w:shd w:val="clear" w:color="auto" w:fill="auto"/>
            <w:noWrap/>
            <w:vAlign w:val="center"/>
            <w:hideMark/>
          </w:tcPr>
          <w:p w14:paraId="577FA61B"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limited</w:t>
            </w:r>
          </w:p>
        </w:tc>
        <w:tc>
          <w:tcPr>
            <w:tcW w:w="628" w:type="dxa"/>
            <w:shd w:val="clear" w:color="auto" w:fill="auto"/>
            <w:noWrap/>
            <w:vAlign w:val="center"/>
            <w:hideMark/>
          </w:tcPr>
          <w:p w14:paraId="571445A1" w14:textId="302A3E9F"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334687"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5</w:t>
            </w:r>
          </w:p>
        </w:tc>
      </w:tr>
      <w:tr w:rsidR="006768A1" w:rsidRPr="00597546" w14:paraId="71B0673A" w14:textId="77777777" w:rsidTr="00195D8B">
        <w:tc>
          <w:tcPr>
            <w:tcW w:w="3091" w:type="dxa"/>
            <w:shd w:val="clear" w:color="auto" w:fill="auto"/>
            <w:noWrap/>
            <w:vAlign w:val="center"/>
            <w:hideMark/>
          </w:tcPr>
          <w:p w14:paraId="47AFEDF8"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289" w:type="dxa"/>
            <w:shd w:val="clear" w:color="auto" w:fill="auto"/>
            <w:noWrap/>
            <w:vAlign w:val="center"/>
            <w:hideMark/>
          </w:tcPr>
          <w:p w14:paraId="43491E82"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w:t>
            </w:r>
          </w:p>
        </w:tc>
        <w:tc>
          <w:tcPr>
            <w:tcW w:w="628" w:type="dxa"/>
            <w:shd w:val="clear" w:color="auto" w:fill="auto"/>
            <w:noWrap/>
            <w:vAlign w:val="center"/>
            <w:hideMark/>
          </w:tcPr>
          <w:p w14:paraId="67242BC7" w14:textId="77777777" w:rsidR="003129C8" w:rsidRPr="00597546" w:rsidRDefault="003129C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289E38B9" w14:textId="77777777" w:rsidTr="00195D8B">
        <w:tc>
          <w:tcPr>
            <w:tcW w:w="3091" w:type="dxa"/>
            <w:shd w:val="clear" w:color="auto" w:fill="auto"/>
            <w:noWrap/>
            <w:vAlign w:val="center"/>
            <w:hideMark/>
          </w:tcPr>
          <w:p w14:paraId="17751887" w14:textId="2272BA07" w:rsidR="003129C8" w:rsidRPr="00597546" w:rsidRDefault="0029114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289" w:type="dxa"/>
            <w:shd w:val="clear" w:color="auto" w:fill="auto"/>
            <w:noWrap/>
            <w:vAlign w:val="center"/>
            <w:hideMark/>
          </w:tcPr>
          <w:p w14:paraId="023AC1A6" w14:textId="7F59D6D4" w:rsidR="003129C8" w:rsidRPr="00597546" w:rsidRDefault="00291148" w:rsidP="00195D8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28" w:type="dxa"/>
            <w:shd w:val="clear" w:color="auto" w:fill="auto"/>
            <w:noWrap/>
            <w:vAlign w:val="center"/>
            <w:hideMark/>
          </w:tcPr>
          <w:p w14:paraId="23239F2D" w14:textId="77777777" w:rsidR="003129C8" w:rsidRPr="00597546" w:rsidRDefault="003129C8" w:rsidP="00195D8B">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5</w:t>
            </w:r>
          </w:p>
        </w:tc>
      </w:tr>
    </w:tbl>
    <w:p w14:paraId="126362B4" w14:textId="39A646EE" w:rsidR="003129C8" w:rsidRPr="00597546" w:rsidRDefault="003129C8" w:rsidP="001921B9">
      <w:pPr>
        <w:pStyle w:val="MDPI31text"/>
        <w:spacing w:before="240" w:after="240"/>
      </w:pPr>
      <w:bookmarkStart w:id="15" w:name="_Toc97532426"/>
      <w:r w:rsidRPr="00597546">
        <w:t>Denmark</w:t>
      </w:r>
      <w:bookmarkEnd w:id="15"/>
    </w:p>
    <w:p w14:paraId="3AFBD9A6" w14:textId="455396E8" w:rsidR="00334687" w:rsidRPr="00597546" w:rsidRDefault="00334687" w:rsidP="006D485E">
      <w:pPr>
        <w:pStyle w:val="MDPI41tablecaption"/>
        <w:rPr>
          <w:b/>
          <w:bCs/>
        </w:rPr>
      </w:pPr>
      <w:r w:rsidRPr="00597546">
        <w:rPr>
          <w:b/>
          <w:bCs/>
        </w:rPr>
        <w:t xml:space="preserve">Table 29. </w:t>
      </w:r>
      <w:r w:rsidRPr="00597546">
        <w:t>Denmark NECPs Targets</w:t>
      </w:r>
    </w:p>
    <w:tbl>
      <w:tblPr>
        <w:tblW w:w="7857" w:type="dxa"/>
        <w:tblInd w:w="2608" w:type="dxa"/>
        <w:tblLayout w:type="fixed"/>
        <w:tblCellMar>
          <w:left w:w="0" w:type="dxa"/>
          <w:right w:w="0" w:type="dxa"/>
        </w:tblCellMar>
        <w:tblLook w:val="04A0" w:firstRow="1" w:lastRow="0" w:firstColumn="1" w:lastColumn="0" w:noHBand="0" w:noVBand="1"/>
      </w:tblPr>
      <w:tblGrid>
        <w:gridCol w:w="1936"/>
        <w:gridCol w:w="1655"/>
        <w:gridCol w:w="740"/>
        <w:gridCol w:w="740"/>
        <w:gridCol w:w="1169"/>
        <w:gridCol w:w="301"/>
        <w:gridCol w:w="1316"/>
      </w:tblGrid>
      <w:tr w:rsidR="006768A1" w:rsidRPr="00597546" w14:paraId="48B28DA2" w14:textId="77777777" w:rsidTr="005A0202">
        <w:tc>
          <w:tcPr>
            <w:tcW w:w="10456" w:type="dxa"/>
            <w:gridSpan w:val="7"/>
            <w:tcBorders>
              <w:top w:val="single" w:sz="8" w:space="0" w:color="auto"/>
              <w:bottom w:val="single" w:sz="4" w:space="0" w:color="auto"/>
            </w:tcBorders>
            <w:shd w:val="clear" w:color="auto" w:fill="auto"/>
            <w:noWrap/>
            <w:vAlign w:val="center"/>
            <w:hideMark/>
          </w:tcPr>
          <w:p w14:paraId="09CE417A" w14:textId="5FB1388B" w:rsidR="003129C8" w:rsidRPr="00597546" w:rsidRDefault="003129C8" w:rsidP="005A0202">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Denmark</w:t>
            </w:r>
            <w:r w:rsidR="00E02B9D"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Target</w:t>
            </w:r>
            <w:r w:rsidR="00291148" w:rsidRPr="00597546">
              <w:rPr>
                <w:rFonts w:eastAsia="Times New Roman"/>
                <w:b/>
                <w:noProof w:val="0"/>
                <w:color w:val="000000" w:themeColor="text1"/>
                <w:szCs w:val="18"/>
                <w:lang w:eastAsia="en-GB"/>
              </w:rPr>
              <w:t xml:space="preserve"> </w:t>
            </w:r>
          </w:p>
        </w:tc>
      </w:tr>
      <w:tr w:rsidR="006768A1" w:rsidRPr="00597546" w14:paraId="7C233CD7" w14:textId="77777777" w:rsidTr="005A0202">
        <w:tc>
          <w:tcPr>
            <w:tcW w:w="2583" w:type="dxa"/>
            <w:tcBorders>
              <w:top w:val="nil"/>
              <w:bottom w:val="single" w:sz="4" w:space="0" w:color="auto"/>
            </w:tcBorders>
            <w:shd w:val="clear" w:color="auto" w:fill="auto"/>
            <w:vAlign w:val="center"/>
            <w:hideMark/>
          </w:tcPr>
          <w:p w14:paraId="04F04F0E" w14:textId="212D36FD" w:rsidR="003129C8" w:rsidRPr="00597546" w:rsidRDefault="003129C8" w:rsidP="005A0202">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National </w:t>
            </w:r>
            <w:r w:rsidR="0073338B" w:rsidRPr="00597546">
              <w:rPr>
                <w:rFonts w:eastAsia="Times New Roman"/>
                <w:b/>
                <w:noProof w:val="0"/>
                <w:color w:val="000000" w:themeColor="text1"/>
                <w:szCs w:val="18"/>
                <w:lang w:eastAsia="en-GB"/>
              </w:rPr>
              <w:t>Target Contribution</w:t>
            </w:r>
          </w:p>
        </w:tc>
        <w:tc>
          <w:tcPr>
            <w:tcW w:w="2205" w:type="dxa"/>
            <w:tcBorders>
              <w:top w:val="nil"/>
              <w:bottom w:val="single" w:sz="4" w:space="0" w:color="auto"/>
            </w:tcBorders>
            <w:shd w:val="clear" w:color="auto" w:fill="auto"/>
            <w:vAlign w:val="center"/>
            <w:hideMark/>
          </w:tcPr>
          <w:p w14:paraId="12157F57" w14:textId="2F66EA9C" w:rsidR="003129C8" w:rsidRPr="00597546" w:rsidRDefault="0073338B" w:rsidP="005A0202">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Latest Available Data </w:t>
            </w:r>
            <w:r w:rsidR="003129C8" w:rsidRPr="00597546">
              <w:rPr>
                <w:rFonts w:eastAsia="Times New Roman"/>
                <w:b/>
                <w:noProof w:val="0"/>
                <w:color w:val="000000" w:themeColor="text1"/>
                <w:szCs w:val="18"/>
                <w:lang w:eastAsia="en-GB"/>
              </w:rPr>
              <w:t>(oct 2020)</w:t>
            </w:r>
          </w:p>
        </w:tc>
        <w:tc>
          <w:tcPr>
            <w:tcW w:w="982" w:type="dxa"/>
            <w:tcBorders>
              <w:top w:val="nil"/>
              <w:bottom w:val="single" w:sz="4" w:space="0" w:color="auto"/>
            </w:tcBorders>
            <w:shd w:val="clear" w:color="auto" w:fill="auto"/>
            <w:vAlign w:val="center"/>
            <w:hideMark/>
          </w:tcPr>
          <w:p w14:paraId="5DC2E95F" w14:textId="4AD9A201" w:rsidR="003129C8" w:rsidRPr="00597546" w:rsidRDefault="003129C8" w:rsidP="005A0202">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2020 </w:t>
            </w:r>
            <w:r w:rsidR="0073338B" w:rsidRPr="00597546">
              <w:rPr>
                <w:rFonts w:eastAsia="Times New Roman"/>
                <w:b/>
                <w:noProof w:val="0"/>
                <w:color w:val="000000" w:themeColor="text1"/>
                <w:szCs w:val="18"/>
                <w:lang w:eastAsia="en-GB"/>
              </w:rPr>
              <w:t>Target</w:t>
            </w:r>
          </w:p>
        </w:tc>
        <w:tc>
          <w:tcPr>
            <w:tcW w:w="982" w:type="dxa"/>
            <w:tcBorders>
              <w:top w:val="nil"/>
              <w:bottom w:val="single" w:sz="4" w:space="0" w:color="auto"/>
            </w:tcBorders>
            <w:shd w:val="clear" w:color="auto" w:fill="auto"/>
            <w:vAlign w:val="center"/>
            <w:hideMark/>
          </w:tcPr>
          <w:p w14:paraId="197FC744" w14:textId="0B9DAD96" w:rsidR="003129C8" w:rsidRPr="00597546" w:rsidRDefault="003129C8" w:rsidP="005A0202">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73338B" w:rsidRPr="00597546">
              <w:rPr>
                <w:rFonts w:eastAsia="Times New Roman"/>
                <w:b/>
                <w:noProof w:val="0"/>
                <w:color w:val="000000" w:themeColor="text1"/>
                <w:szCs w:val="18"/>
                <w:lang w:eastAsia="en-GB"/>
              </w:rPr>
              <w:t>Target</w:t>
            </w:r>
          </w:p>
        </w:tc>
        <w:tc>
          <w:tcPr>
            <w:tcW w:w="1556" w:type="dxa"/>
            <w:tcBorders>
              <w:top w:val="nil"/>
              <w:bottom w:val="single" w:sz="4" w:space="0" w:color="auto"/>
            </w:tcBorders>
            <w:shd w:val="clear" w:color="auto" w:fill="auto"/>
            <w:vAlign w:val="center"/>
            <w:hideMark/>
          </w:tcPr>
          <w:p w14:paraId="560C48CE" w14:textId="57351FD9" w:rsidR="003129C8" w:rsidRPr="00597546" w:rsidRDefault="0073338B" w:rsidP="005A0202">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396" w:type="dxa"/>
            <w:tcBorders>
              <w:top w:val="nil"/>
              <w:bottom w:val="single" w:sz="4" w:space="0" w:color="auto"/>
            </w:tcBorders>
            <w:shd w:val="clear" w:color="auto" w:fill="auto"/>
            <w:vAlign w:val="center"/>
            <w:hideMark/>
          </w:tcPr>
          <w:p w14:paraId="3051DD28" w14:textId="55BE9B6A" w:rsidR="003129C8" w:rsidRPr="00597546" w:rsidRDefault="00291148" w:rsidP="005A0202">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1752" w:type="dxa"/>
            <w:tcBorders>
              <w:top w:val="nil"/>
              <w:bottom w:val="single" w:sz="4" w:space="0" w:color="auto"/>
            </w:tcBorders>
            <w:shd w:val="clear" w:color="auto" w:fill="auto"/>
            <w:vAlign w:val="center"/>
            <w:hideMark/>
          </w:tcPr>
          <w:p w14:paraId="4F9E0499" w14:textId="15B2C19C" w:rsidR="003129C8" w:rsidRPr="00597546" w:rsidRDefault="003129C8" w:rsidP="005A0202">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EU NECPs 2030 </w:t>
            </w:r>
            <w:r w:rsidR="0073338B" w:rsidRPr="00597546">
              <w:rPr>
                <w:rFonts w:eastAsia="Times New Roman"/>
                <w:b/>
                <w:noProof w:val="0"/>
                <w:color w:val="000000" w:themeColor="text1"/>
                <w:szCs w:val="18"/>
                <w:lang w:eastAsia="en-GB"/>
              </w:rPr>
              <w:t>Target</w:t>
            </w:r>
          </w:p>
        </w:tc>
      </w:tr>
      <w:tr w:rsidR="006768A1" w:rsidRPr="00597546" w14:paraId="0FE32C17" w14:textId="77777777" w:rsidTr="005A0202">
        <w:tc>
          <w:tcPr>
            <w:tcW w:w="2583" w:type="dxa"/>
            <w:tcBorders>
              <w:top w:val="nil"/>
              <w:bottom w:val="single" w:sz="4" w:space="0" w:color="auto"/>
            </w:tcBorders>
            <w:shd w:val="clear" w:color="auto" w:fill="auto"/>
            <w:noWrap/>
            <w:vAlign w:val="center"/>
            <w:hideMark/>
          </w:tcPr>
          <w:p w14:paraId="6EE20D72"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2205" w:type="dxa"/>
            <w:tcBorders>
              <w:top w:val="nil"/>
              <w:bottom w:val="single" w:sz="4" w:space="0" w:color="auto"/>
            </w:tcBorders>
            <w:shd w:val="clear" w:color="auto" w:fill="auto"/>
            <w:noWrap/>
            <w:vAlign w:val="center"/>
            <w:hideMark/>
          </w:tcPr>
          <w:p w14:paraId="712ACCAA" w14:textId="5C530BD0" w:rsidR="003129C8" w:rsidRPr="00597546" w:rsidRDefault="00E465E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9</w:t>
            </w:r>
          </w:p>
        </w:tc>
        <w:tc>
          <w:tcPr>
            <w:tcW w:w="982" w:type="dxa"/>
            <w:tcBorders>
              <w:top w:val="nil"/>
              <w:bottom w:val="single" w:sz="4" w:space="0" w:color="auto"/>
            </w:tcBorders>
            <w:shd w:val="clear" w:color="auto" w:fill="auto"/>
            <w:noWrap/>
            <w:vAlign w:val="center"/>
            <w:hideMark/>
          </w:tcPr>
          <w:p w14:paraId="11FA9883" w14:textId="4E4575D7" w:rsidR="003129C8" w:rsidRPr="00597546" w:rsidRDefault="00E465E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r w:rsidR="003129C8" w:rsidRPr="00597546">
              <w:rPr>
                <w:rFonts w:eastAsia="Times New Roman"/>
                <w:noProof w:val="0"/>
                <w:color w:val="000000" w:themeColor="text1"/>
                <w:szCs w:val="18"/>
                <w:lang w:eastAsia="en-GB"/>
              </w:rPr>
              <w:t>0</w:t>
            </w:r>
          </w:p>
        </w:tc>
        <w:tc>
          <w:tcPr>
            <w:tcW w:w="982" w:type="dxa"/>
            <w:tcBorders>
              <w:top w:val="nil"/>
              <w:bottom w:val="single" w:sz="4" w:space="0" w:color="auto"/>
            </w:tcBorders>
            <w:shd w:val="clear" w:color="auto" w:fill="auto"/>
            <w:noWrap/>
            <w:vAlign w:val="center"/>
            <w:hideMark/>
          </w:tcPr>
          <w:p w14:paraId="55B98BB7" w14:textId="746505BB" w:rsidR="003129C8" w:rsidRPr="00597546" w:rsidRDefault="00E465E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r w:rsidR="003129C8" w:rsidRPr="00597546">
              <w:rPr>
                <w:rFonts w:eastAsia="Times New Roman"/>
                <w:noProof w:val="0"/>
                <w:color w:val="000000" w:themeColor="text1"/>
                <w:szCs w:val="18"/>
                <w:lang w:eastAsia="en-GB"/>
              </w:rPr>
              <w:t>9</w:t>
            </w:r>
          </w:p>
        </w:tc>
        <w:tc>
          <w:tcPr>
            <w:tcW w:w="1556" w:type="dxa"/>
            <w:tcBorders>
              <w:top w:val="nil"/>
              <w:bottom w:val="single" w:sz="4" w:space="0" w:color="auto"/>
            </w:tcBorders>
            <w:shd w:val="clear" w:color="auto" w:fill="auto"/>
            <w:noWrap/>
            <w:vAlign w:val="center"/>
            <w:hideMark/>
          </w:tcPr>
          <w:p w14:paraId="4A31D92D"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 in ESR (</w:t>
            </w:r>
            <w:proofErr w:type="spellStart"/>
            <w:r w:rsidRPr="00597546">
              <w:rPr>
                <w:rFonts w:eastAsia="Times New Roman"/>
                <w:noProof w:val="0"/>
                <w:color w:val="000000" w:themeColor="text1"/>
                <w:szCs w:val="18"/>
                <w:lang w:eastAsia="en-GB"/>
              </w:rPr>
              <w:t>adeq</w:t>
            </w:r>
            <w:proofErr w:type="spellEnd"/>
            <w:r w:rsidRPr="00597546">
              <w:rPr>
                <w:rFonts w:eastAsia="Times New Roman"/>
                <w:noProof w:val="0"/>
                <w:color w:val="000000" w:themeColor="text1"/>
                <w:szCs w:val="18"/>
                <w:lang w:eastAsia="en-GB"/>
              </w:rPr>
              <w:t>)</w:t>
            </w:r>
          </w:p>
        </w:tc>
        <w:tc>
          <w:tcPr>
            <w:tcW w:w="396" w:type="dxa"/>
            <w:tcBorders>
              <w:top w:val="nil"/>
              <w:bottom w:val="single" w:sz="4" w:space="0" w:color="auto"/>
            </w:tcBorders>
            <w:shd w:val="clear" w:color="auto" w:fill="auto"/>
            <w:noWrap/>
            <w:vAlign w:val="center"/>
            <w:hideMark/>
          </w:tcPr>
          <w:p w14:paraId="75656A30"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1752" w:type="dxa"/>
            <w:tcBorders>
              <w:top w:val="nil"/>
              <w:bottom w:val="single" w:sz="4" w:space="0" w:color="auto"/>
            </w:tcBorders>
            <w:shd w:val="clear" w:color="auto" w:fill="auto"/>
            <w:noWrap/>
            <w:vAlign w:val="center"/>
            <w:hideMark/>
          </w:tcPr>
          <w:p w14:paraId="4EA7A148" w14:textId="3CA519E9" w:rsidR="003129C8" w:rsidRPr="00597546" w:rsidRDefault="00E465E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6768A1" w:rsidRPr="00597546" w14:paraId="7F1586DF" w14:textId="77777777" w:rsidTr="005A0202">
        <w:tc>
          <w:tcPr>
            <w:tcW w:w="2583" w:type="dxa"/>
            <w:tcBorders>
              <w:top w:val="nil"/>
              <w:bottom w:val="single" w:sz="4" w:space="0" w:color="auto"/>
            </w:tcBorders>
            <w:shd w:val="clear" w:color="auto" w:fill="auto"/>
            <w:noWrap/>
            <w:vAlign w:val="center"/>
            <w:hideMark/>
          </w:tcPr>
          <w:p w14:paraId="191F152C"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2205" w:type="dxa"/>
            <w:tcBorders>
              <w:top w:val="nil"/>
              <w:bottom w:val="single" w:sz="4" w:space="0" w:color="auto"/>
            </w:tcBorders>
            <w:shd w:val="clear" w:color="auto" w:fill="auto"/>
            <w:noWrap/>
            <w:vAlign w:val="center"/>
            <w:hideMark/>
          </w:tcPr>
          <w:p w14:paraId="587BEFE8" w14:textId="37D0CF23"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35</w:t>
            </w:r>
            <w:r w:rsidR="0073338B"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7</w:t>
            </w:r>
          </w:p>
        </w:tc>
        <w:tc>
          <w:tcPr>
            <w:tcW w:w="982" w:type="dxa"/>
            <w:tcBorders>
              <w:top w:val="nil"/>
              <w:bottom w:val="single" w:sz="4" w:space="0" w:color="auto"/>
            </w:tcBorders>
            <w:shd w:val="clear" w:color="auto" w:fill="auto"/>
            <w:noWrap/>
            <w:vAlign w:val="center"/>
            <w:hideMark/>
          </w:tcPr>
          <w:p w14:paraId="25AF7698"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30</w:t>
            </w:r>
          </w:p>
        </w:tc>
        <w:tc>
          <w:tcPr>
            <w:tcW w:w="982" w:type="dxa"/>
            <w:tcBorders>
              <w:top w:val="nil"/>
              <w:bottom w:val="single" w:sz="4" w:space="0" w:color="auto"/>
            </w:tcBorders>
            <w:shd w:val="clear" w:color="auto" w:fill="auto"/>
            <w:noWrap/>
            <w:vAlign w:val="center"/>
            <w:hideMark/>
          </w:tcPr>
          <w:p w14:paraId="57655A7E"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55</w:t>
            </w:r>
          </w:p>
        </w:tc>
        <w:tc>
          <w:tcPr>
            <w:tcW w:w="1556" w:type="dxa"/>
            <w:tcBorders>
              <w:top w:val="nil"/>
              <w:bottom w:val="single" w:sz="4" w:space="0" w:color="auto"/>
            </w:tcBorders>
            <w:shd w:val="clear" w:color="auto" w:fill="auto"/>
            <w:noWrap/>
            <w:vAlign w:val="center"/>
            <w:hideMark/>
          </w:tcPr>
          <w:p w14:paraId="664D733B"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w:t>
            </w:r>
            <w:proofErr w:type="spellEnd"/>
            <w:r w:rsidRPr="00597546">
              <w:rPr>
                <w:rFonts w:eastAsia="Times New Roman"/>
                <w:noProof w:val="0"/>
                <w:color w:val="000000" w:themeColor="text1"/>
                <w:szCs w:val="18"/>
                <w:lang w:eastAsia="en-GB"/>
              </w:rPr>
              <w:t xml:space="preserve"> </w:t>
            </w:r>
            <w:proofErr w:type="spellStart"/>
            <w:r w:rsidRPr="00597546">
              <w:rPr>
                <w:rFonts w:eastAsia="Times New Roman"/>
                <w:noProof w:val="0"/>
                <w:color w:val="000000" w:themeColor="text1"/>
                <w:szCs w:val="18"/>
                <w:lang w:eastAsia="en-GB"/>
              </w:rPr>
              <w:t>amb</w:t>
            </w:r>
            <w:proofErr w:type="spellEnd"/>
          </w:p>
        </w:tc>
        <w:tc>
          <w:tcPr>
            <w:tcW w:w="396" w:type="dxa"/>
            <w:tcBorders>
              <w:top w:val="nil"/>
              <w:bottom w:val="single" w:sz="4" w:space="0" w:color="auto"/>
            </w:tcBorders>
            <w:shd w:val="clear" w:color="auto" w:fill="auto"/>
            <w:noWrap/>
            <w:vAlign w:val="center"/>
            <w:hideMark/>
          </w:tcPr>
          <w:p w14:paraId="444A8802"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1752" w:type="dxa"/>
            <w:tcBorders>
              <w:top w:val="nil"/>
              <w:bottom w:val="single" w:sz="4" w:space="0" w:color="auto"/>
            </w:tcBorders>
            <w:shd w:val="clear" w:color="auto" w:fill="auto"/>
            <w:noWrap/>
            <w:vAlign w:val="center"/>
            <w:hideMark/>
          </w:tcPr>
          <w:p w14:paraId="7A508BF1"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6768A1" w:rsidRPr="00597546" w14:paraId="2E16F312" w14:textId="77777777" w:rsidTr="005A0202">
        <w:tc>
          <w:tcPr>
            <w:tcW w:w="2583" w:type="dxa"/>
            <w:tcBorders>
              <w:top w:val="nil"/>
              <w:bottom w:val="single" w:sz="4" w:space="0" w:color="auto"/>
            </w:tcBorders>
            <w:shd w:val="clear" w:color="auto" w:fill="auto"/>
            <w:noWrap/>
            <w:vAlign w:val="center"/>
            <w:hideMark/>
          </w:tcPr>
          <w:p w14:paraId="77E40F9F"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2205" w:type="dxa"/>
            <w:tcBorders>
              <w:top w:val="nil"/>
              <w:bottom w:val="single" w:sz="4" w:space="0" w:color="auto"/>
            </w:tcBorders>
            <w:shd w:val="clear" w:color="auto" w:fill="auto"/>
            <w:noWrap/>
            <w:vAlign w:val="center"/>
            <w:hideMark/>
          </w:tcPr>
          <w:p w14:paraId="03383549" w14:textId="0BA5E84C"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17</w:t>
            </w:r>
            <w:r w:rsidR="0073338B"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8</w:t>
            </w:r>
          </w:p>
        </w:tc>
        <w:tc>
          <w:tcPr>
            <w:tcW w:w="982" w:type="dxa"/>
            <w:tcBorders>
              <w:top w:val="nil"/>
              <w:bottom w:val="single" w:sz="4" w:space="0" w:color="auto"/>
            </w:tcBorders>
            <w:shd w:val="clear" w:color="auto" w:fill="auto"/>
            <w:noWrap/>
            <w:vAlign w:val="center"/>
            <w:hideMark/>
          </w:tcPr>
          <w:p w14:paraId="1E60E200" w14:textId="0AB4C712"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17</w:t>
            </w:r>
            <w:r w:rsidR="0073338B"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5</w:t>
            </w:r>
          </w:p>
        </w:tc>
        <w:tc>
          <w:tcPr>
            <w:tcW w:w="982" w:type="dxa"/>
            <w:tcBorders>
              <w:top w:val="nil"/>
              <w:bottom w:val="single" w:sz="4" w:space="0" w:color="auto"/>
            </w:tcBorders>
            <w:shd w:val="clear" w:color="auto" w:fill="auto"/>
            <w:noWrap/>
            <w:vAlign w:val="center"/>
            <w:hideMark/>
          </w:tcPr>
          <w:p w14:paraId="05CAE17D" w14:textId="0EF50589"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18</w:t>
            </w:r>
            <w:r w:rsidR="0073338B"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3</w:t>
            </w:r>
          </w:p>
        </w:tc>
        <w:tc>
          <w:tcPr>
            <w:tcW w:w="1556" w:type="dxa"/>
            <w:tcBorders>
              <w:top w:val="nil"/>
              <w:bottom w:val="single" w:sz="4" w:space="0" w:color="auto"/>
            </w:tcBorders>
            <w:shd w:val="clear" w:color="auto" w:fill="auto"/>
            <w:noWrap/>
            <w:vAlign w:val="center"/>
            <w:hideMark/>
          </w:tcPr>
          <w:p w14:paraId="53392777"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very low</w:t>
            </w:r>
          </w:p>
        </w:tc>
        <w:tc>
          <w:tcPr>
            <w:tcW w:w="396" w:type="dxa"/>
            <w:tcBorders>
              <w:top w:val="nil"/>
              <w:bottom w:val="single" w:sz="4" w:space="0" w:color="auto"/>
            </w:tcBorders>
            <w:shd w:val="clear" w:color="auto" w:fill="auto"/>
            <w:noWrap/>
            <w:vAlign w:val="center"/>
            <w:hideMark/>
          </w:tcPr>
          <w:p w14:paraId="52ABDCC4"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752" w:type="dxa"/>
            <w:tcBorders>
              <w:top w:val="nil"/>
              <w:bottom w:val="single" w:sz="4" w:space="0" w:color="auto"/>
            </w:tcBorders>
            <w:shd w:val="clear" w:color="auto" w:fill="auto"/>
            <w:noWrap/>
            <w:vAlign w:val="center"/>
            <w:hideMark/>
          </w:tcPr>
          <w:p w14:paraId="2641318F" w14:textId="455283A9"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73338B"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5</w:t>
            </w:r>
          </w:p>
        </w:tc>
      </w:tr>
      <w:tr w:rsidR="006768A1" w:rsidRPr="00597546" w14:paraId="41075671" w14:textId="77777777" w:rsidTr="005A0202">
        <w:tc>
          <w:tcPr>
            <w:tcW w:w="2583" w:type="dxa"/>
            <w:tcBorders>
              <w:top w:val="nil"/>
              <w:bottom w:val="single" w:sz="4" w:space="0" w:color="auto"/>
            </w:tcBorders>
            <w:shd w:val="clear" w:color="auto" w:fill="auto"/>
            <w:noWrap/>
            <w:vAlign w:val="center"/>
            <w:hideMark/>
          </w:tcPr>
          <w:p w14:paraId="4177D540"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2205" w:type="dxa"/>
            <w:tcBorders>
              <w:top w:val="nil"/>
              <w:bottom w:val="single" w:sz="4" w:space="0" w:color="auto"/>
            </w:tcBorders>
            <w:shd w:val="clear" w:color="auto" w:fill="auto"/>
            <w:noWrap/>
            <w:vAlign w:val="center"/>
            <w:hideMark/>
          </w:tcPr>
          <w:p w14:paraId="2D3CDEAE" w14:textId="418BCC3B"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14</w:t>
            </w:r>
            <w:r w:rsidR="0073338B"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8</w:t>
            </w:r>
          </w:p>
        </w:tc>
        <w:tc>
          <w:tcPr>
            <w:tcW w:w="982" w:type="dxa"/>
            <w:tcBorders>
              <w:top w:val="nil"/>
              <w:bottom w:val="single" w:sz="4" w:space="0" w:color="auto"/>
            </w:tcBorders>
            <w:shd w:val="clear" w:color="auto" w:fill="auto"/>
            <w:noWrap/>
            <w:vAlign w:val="center"/>
            <w:hideMark/>
          </w:tcPr>
          <w:p w14:paraId="1337784E" w14:textId="11626F98"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r w:rsidR="0073338B"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2</w:t>
            </w:r>
          </w:p>
        </w:tc>
        <w:tc>
          <w:tcPr>
            <w:tcW w:w="982" w:type="dxa"/>
            <w:tcBorders>
              <w:top w:val="nil"/>
              <w:bottom w:val="single" w:sz="4" w:space="0" w:color="auto"/>
            </w:tcBorders>
            <w:shd w:val="clear" w:color="auto" w:fill="auto"/>
            <w:noWrap/>
            <w:vAlign w:val="center"/>
            <w:hideMark/>
          </w:tcPr>
          <w:p w14:paraId="520EF990" w14:textId="5DCD7E0F"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r w:rsidR="0073338B"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8</w:t>
            </w:r>
          </w:p>
        </w:tc>
        <w:tc>
          <w:tcPr>
            <w:tcW w:w="1556" w:type="dxa"/>
            <w:tcBorders>
              <w:top w:val="nil"/>
              <w:bottom w:val="single" w:sz="4" w:space="0" w:color="auto"/>
            </w:tcBorders>
            <w:shd w:val="clear" w:color="auto" w:fill="auto"/>
            <w:noWrap/>
            <w:vAlign w:val="center"/>
            <w:hideMark/>
          </w:tcPr>
          <w:p w14:paraId="2388F01E"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very low</w:t>
            </w:r>
          </w:p>
        </w:tc>
        <w:tc>
          <w:tcPr>
            <w:tcW w:w="396" w:type="dxa"/>
            <w:tcBorders>
              <w:top w:val="nil"/>
              <w:bottom w:val="single" w:sz="4" w:space="0" w:color="auto"/>
            </w:tcBorders>
            <w:shd w:val="clear" w:color="auto" w:fill="auto"/>
            <w:noWrap/>
            <w:vAlign w:val="center"/>
            <w:hideMark/>
          </w:tcPr>
          <w:p w14:paraId="57706A77"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752" w:type="dxa"/>
            <w:tcBorders>
              <w:top w:val="nil"/>
              <w:bottom w:val="single" w:sz="4" w:space="0" w:color="auto"/>
            </w:tcBorders>
            <w:shd w:val="clear" w:color="auto" w:fill="auto"/>
            <w:noWrap/>
            <w:vAlign w:val="center"/>
            <w:hideMark/>
          </w:tcPr>
          <w:p w14:paraId="0EB14095" w14:textId="6C68DA62" w:rsidR="003129C8" w:rsidRPr="00597546" w:rsidRDefault="0029114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6E503EDD" w14:textId="77777777" w:rsidTr="005A0202">
        <w:tc>
          <w:tcPr>
            <w:tcW w:w="2583" w:type="dxa"/>
            <w:tcBorders>
              <w:top w:val="nil"/>
              <w:bottom w:val="single" w:sz="4" w:space="0" w:color="auto"/>
            </w:tcBorders>
            <w:shd w:val="clear" w:color="auto" w:fill="auto"/>
            <w:noWrap/>
            <w:vAlign w:val="center"/>
            <w:hideMark/>
          </w:tcPr>
          <w:p w14:paraId="518BFD60"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2205" w:type="dxa"/>
            <w:tcBorders>
              <w:top w:val="nil"/>
              <w:bottom w:val="single" w:sz="4" w:space="0" w:color="auto"/>
            </w:tcBorders>
            <w:shd w:val="clear" w:color="auto" w:fill="auto"/>
            <w:noWrap/>
            <w:vAlign w:val="center"/>
            <w:hideMark/>
          </w:tcPr>
          <w:p w14:paraId="02841AEE"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51</w:t>
            </w:r>
          </w:p>
        </w:tc>
        <w:tc>
          <w:tcPr>
            <w:tcW w:w="982" w:type="dxa"/>
            <w:tcBorders>
              <w:top w:val="nil"/>
              <w:bottom w:val="single" w:sz="4" w:space="0" w:color="auto"/>
            </w:tcBorders>
            <w:shd w:val="clear" w:color="auto" w:fill="auto"/>
            <w:noWrap/>
            <w:vAlign w:val="center"/>
            <w:hideMark/>
          </w:tcPr>
          <w:p w14:paraId="2109C1C7"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982" w:type="dxa"/>
            <w:tcBorders>
              <w:top w:val="nil"/>
              <w:bottom w:val="single" w:sz="4" w:space="0" w:color="auto"/>
            </w:tcBorders>
            <w:shd w:val="clear" w:color="auto" w:fill="auto"/>
            <w:noWrap/>
            <w:vAlign w:val="center"/>
            <w:hideMark/>
          </w:tcPr>
          <w:p w14:paraId="0E5BB44F"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56" w:type="dxa"/>
            <w:tcBorders>
              <w:top w:val="nil"/>
              <w:bottom w:val="single" w:sz="4" w:space="0" w:color="auto"/>
            </w:tcBorders>
            <w:shd w:val="clear" w:color="auto" w:fill="auto"/>
            <w:noWrap/>
            <w:vAlign w:val="center"/>
            <w:hideMark/>
          </w:tcPr>
          <w:p w14:paraId="6F20E9FA" w14:textId="3D0F1271" w:rsidR="003129C8" w:rsidRPr="00597546" w:rsidRDefault="0029114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396" w:type="dxa"/>
            <w:tcBorders>
              <w:top w:val="nil"/>
              <w:bottom w:val="single" w:sz="4" w:space="0" w:color="auto"/>
            </w:tcBorders>
            <w:shd w:val="clear" w:color="auto" w:fill="auto"/>
            <w:noWrap/>
            <w:vAlign w:val="center"/>
            <w:hideMark/>
          </w:tcPr>
          <w:p w14:paraId="5CBD0D43" w14:textId="61AFD0E7" w:rsidR="003129C8" w:rsidRPr="00597546" w:rsidRDefault="0029114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752" w:type="dxa"/>
            <w:tcBorders>
              <w:top w:val="nil"/>
              <w:bottom w:val="single" w:sz="4" w:space="0" w:color="auto"/>
            </w:tcBorders>
            <w:shd w:val="clear" w:color="auto" w:fill="auto"/>
            <w:noWrap/>
            <w:vAlign w:val="center"/>
            <w:hideMark/>
          </w:tcPr>
          <w:p w14:paraId="5BB29D7A" w14:textId="36F44BEB" w:rsidR="003129C8" w:rsidRPr="00597546" w:rsidRDefault="0029114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23E82161" w14:textId="77777777" w:rsidTr="005A0202">
        <w:tc>
          <w:tcPr>
            <w:tcW w:w="2583" w:type="dxa"/>
            <w:tcBorders>
              <w:top w:val="nil"/>
              <w:bottom w:val="single" w:sz="8" w:space="0" w:color="auto"/>
            </w:tcBorders>
            <w:shd w:val="clear" w:color="auto" w:fill="auto"/>
            <w:noWrap/>
            <w:vAlign w:val="center"/>
            <w:hideMark/>
          </w:tcPr>
          <w:p w14:paraId="1788938E" w14:textId="103CC776" w:rsidR="003129C8" w:rsidRPr="00597546" w:rsidRDefault="0029114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205" w:type="dxa"/>
            <w:tcBorders>
              <w:top w:val="nil"/>
              <w:bottom w:val="single" w:sz="8" w:space="0" w:color="auto"/>
            </w:tcBorders>
            <w:shd w:val="clear" w:color="auto" w:fill="auto"/>
            <w:noWrap/>
            <w:vAlign w:val="center"/>
            <w:hideMark/>
          </w:tcPr>
          <w:p w14:paraId="6D917E62" w14:textId="11442445" w:rsidR="003129C8" w:rsidRPr="00597546" w:rsidRDefault="0029114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82" w:type="dxa"/>
            <w:tcBorders>
              <w:top w:val="nil"/>
              <w:bottom w:val="single" w:sz="8" w:space="0" w:color="auto"/>
            </w:tcBorders>
            <w:shd w:val="clear" w:color="auto" w:fill="auto"/>
            <w:noWrap/>
            <w:vAlign w:val="center"/>
            <w:hideMark/>
          </w:tcPr>
          <w:p w14:paraId="01AA609A" w14:textId="19639166" w:rsidR="003129C8" w:rsidRPr="00597546" w:rsidRDefault="0029114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82" w:type="dxa"/>
            <w:tcBorders>
              <w:top w:val="nil"/>
              <w:bottom w:val="single" w:sz="8" w:space="0" w:color="auto"/>
            </w:tcBorders>
            <w:shd w:val="clear" w:color="auto" w:fill="auto"/>
            <w:noWrap/>
            <w:vAlign w:val="center"/>
            <w:hideMark/>
          </w:tcPr>
          <w:p w14:paraId="0048B61C" w14:textId="40432629" w:rsidR="003129C8" w:rsidRPr="00597546" w:rsidRDefault="0029114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56" w:type="dxa"/>
            <w:tcBorders>
              <w:top w:val="nil"/>
              <w:bottom w:val="single" w:sz="8" w:space="0" w:color="auto"/>
            </w:tcBorders>
            <w:shd w:val="clear" w:color="auto" w:fill="auto"/>
            <w:noWrap/>
            <w:vAlign w:val="center"/>
            <w:hideMark/>
          </w:tcPr>
          <w:p w14:paraId="007F1291" w14:textId="21CCB987" w:rsidR="003129C8" w:rsidRPr="00597546" w:rsidRDefault="0029114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396" w:type="dxa"/>
            <w:tcBorders>
              <w:top w:val="nil"/>
              <w:bottom w:val="single" w:sz="8" w:space="0" w:color="auto"/>
            </w:tcBorders>
            <w:shd w:val="clear" w:color="auto" w:fill="auto"/>
            <w:noWrap/>
            <w:vAlign w:val="center"/>
            <w:hideMark/>
          </w:tcPr>
          <w:p w14:paraId="25F7E63D" w14:textId="77777777" w:rsidR="003129C8" w:rsidRPr="00597546" w:rsidRDefault="003129C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13</w:t>
            </w:r>
          </w:p>
        </w:tc>
        <w:tc>
          <w:tcPr>
            <w:tcW w:w="1752" w:type="dxa"/>
            <w:tcBorders>
              <w:top w:val="nil"/>
              <w:bottom w:val="single" w:sz="8" w:space="0" w:color="auto"/>
            </w:tcBorders>
            <w:shd w:val="clear" w:color="auto" w:fill="auto"/>
            <w:noWrap/>
            <w:vAlign w:val="center"/>
            <w:hideMark/>
          </w:tcPr>
          <w:p w14:paraId="32488A23" w14:textId="0FE8698B" w:rsidR="003129C8" w:rsidRPr="00597546" w:rsidRDefault="00291148" w:rsidP="005A020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33EC611B" w14:textId="49FE5989" w:rsidR="003129C8" w:rsidRPr="00597546" w:rsidRDefault="00334687" w:rsidP="006D485E">
      <w:pPr>
        <w:pStyle w:val="MDPI41tablecaption"/>
        <w:rPr>
          <w:color w:val="000000" w:themeColor="text1"/>
          <w:szCs w:val="18"/>
        </w:rPr>
      </w:pPr>
      <w:r w:rsidRPr="00597546">
        <w:rPr>
          <w:b/>
          <w:bCs/>
        </w:rPr>
        <w:t xml:space="preserve">Table </w:t>
      </w:r>
      <w:r w:rsidRPr="006D485E">
        <w:rPr>
          <w:b/>
          <w:bCs/>
        </w:rPr>
        <w:fldChar w:fldCharType="begin"/>
      </w:r>
      <w:r w:rsidRPr="00597546">
        <w:rPr>
          <w:b/>
          <w:bCs/>
        </w:rPr>
        <w:instrText xml:space="preserve"> SEQ Table \* ARABIC </w:instrText>
      </w:r>
      <w:r w:rsidRPr="00597546">
        <w:rPr>
          <w:b/>
          <w:bCs/>
        </w:rPr>
        <w:fldChar w:fldCharType="separate"/>
      </w:r>
      <w:r w:rsidR="0036224B" w:rsidRPr="00597546">
        <w:rPr>
          <w:b/>
          <w:bCs/>
          <w:noProof/>
        </w:rPr>
        <w:t>3</w:t>
      </w:r>
      <w:r w:rsidRPr="00597546">
        <w:rPr>
          <w:b/>
          <w:bCs/>
        </w:rPr>
        <w:fldChar w:fldCharType="end"/>
      </w:r>
      <w:r w:rsidRPr="006D485E">
        <w:rPr>
          <w:b/>
          <w:bCs/>
        </w:rPr>
        <w:t>0</w:t>
      </w:r>
      <w:r w:rsidR="009D5492" w:rsidRPr="00597546">
        <w:t>. Denmark NECPs Recommendations</w:t>
      </w:r>
    </w:p>
    <w:tbl>
      <w:tblPr>
        <w:tblW w:w="7857" w:type="dxa"/>
        <w:tblInd w:w="2608" w:type="dxa"/>
        <w:tblLayout w:type="fixed"/>
        <w:tblCellMar>
          <w:left w:w="0" w:type="dxa"/>
          <w:right w:w="0" w:type="dxa"/>
        </w:tblCellMar>
        <w:tblLook w:val="04A0" w:firstRow="1" w:lastRow="0" w:firstColumn="1" w:lastColumn="0" w:noHBand="0" w:noVBand="1"/>
      </w:tblPr>
      <w:tblGrid>
        <w:gridCol w:w="3127"/>
        <w:gridCol w:w="1559"/>
        <w:gridCol w:w="1529"/>
        <w:gridCol w:w="1642"/>
      </w:tblGrid>
      <w:tr w:rsidR="006768A1" w:rsidRPr="00597546" w14:paraId="162092A6" w14:textId="77777777" w:rsidTr="005A0202">
        <w:tc>
          <w:tcPr>
            <w:tcW w:w="5000" w:type="pct"/>
            <w:gridSpan w:val="4"/>
            <w:tcBorders>
              <w:top w:val="single" w:sz="8" w:space="0" w:color="auto"/>
              <w:bottom w:val="single" w:sz="4" w:space="0" w:color="auto"/>
            </w:tcBorders>
            <w:shd w:val="clear" w:color="auto" w:fill="auto"/>
            <w:noWrap/>
            <w:vAlign w:val="center"/>
            <w:hideMark/>
          </w:tcPr>
          <w:p w14:paraId="0E560C3F" w14:textId="2CD32415" w:rsidR="003129C8" w:rsidRPr="00597546" w:rsidRDefault="003129C8" w:rsidP="005A0202">
            <w:pPr>
              <w:autoSpaceDE w:val="0"/>
              <w:autoSpaceDN w:val="0"/>
              <w:adjustRightInd w:val="0"/>
              <w:snapToGrid w:val="0"/>
              <w:spacing w:line="240" w:lineRule="auto"/>
              <w:jc w:val="center"/>
              <w:rPr>
                <w:b/>
                <w:noProof w:val="0"/>
                <w:color w:val="000000" w:themeColor="text1"/>
                <w:szCs w:val="18"/>
              </w:rPr>
            </w:pPr>
            <w:r w:rsidRPr="00597546">
              <w:rPr>
                <w:b/>
                <w:bCs/>
                <w:noProof w:val="0"/>
                <w:color w:val="000000" w:themeColor="text1"/>
                <w:szCs w:val="18"/>
              </w:rPr>
              <w:t>Denmark</w:t>
            </w:r>
            <w:r w:rsidR="00E02B9D" w:rsidRPr="00597546">
              <w:rPr>
                <w:b/>
                <w:bCs/>
                <w:noProof w:val="0"/>
                <w:color w:val="000000" w:themeColor="text1"/>
                <w:szCs w:val="18"/>
              </w:rPr>
              <w:t>—</w:t>
            </w:r>
            <w:r w:rsidRPr="00597546">
              <w:rPr>
                <w:b/>
                <w:bCs/>
                <w:noProof w:val="0"/>
                <w:color w:val="000000" w:themeColor="text1"/>
                <w:szCs w:val="18"/>
              </w:rPr>
              <w:t>NECPs Recommendations</w:t>
            </w:r>
          </w:p>
        </w:tc>
      </w:tr>
      <w:tr w:rsidR="00334687" w:rsidRPr="00597546" w14:paraId="03AB462B" w14:textId="77777777" w:rsidTr="005A0202">
        <w:tc>
          <w:tcPr>
            <w:tcW w:w="1990" w:type="pct"/>
            <w:tcBorders>
              <w:top w:val="nil"/>
              <w:bottom w:val="single" w:sz="4" w:space="0" w:color="auto"/>
            </w:tcBorders>
            <w:shd w:val="clear" w:color="auto" w:fill="auto"/>
            <w:noWrap/>
            <w:vAlign w:val="center"/>
            <w:hideMark/>
          </w:tcPr>
          <w:p w14:paraId="7AA6A1E6" w14:textId="3B1C0F93" w:rsidR="00334687" w:rsidRPr="006D485E" w:rsidRDefault="00334687" w:rsidP="00334687">
            <w:pPr>
              <w:autoSpaceDE w:val="0"/>
              <w:autoSpaceDN w:val="0"/>
              <w:adjustRightInd w:val="0"/>
              <w:snapToGrid w:val="0"/>
              <w:spacing w:line="240" w:lineRule="auto"/>
              <w:jc w:val="center"/>
              <w:rPr>
                <w:b/>
                <w:bCs/>
                <w:noProof w:val="0"/>
                <w:color w:val="000000" w:themeColor="text1"/>
                <w:szCs w:val="18"/>
              </w:rPr>
            </w:pPr>
            <w:r w:rsidRPr="00597546">
              <w:rPr>
                <w:rFonts w:eastAsia="Times New Roman"/>
                <w:b/>
                <w:bCs/>
                <w:noProof w:val="0"/>
                <w:color w:val="000000" w:themeColor="text1"/>
                <w:szCs w:val="18"/>
                <w:lang w:eastAsia="en-GB"/>
              </w:rPr>
              <w:t>Recommendations</w:t>
            </w:r>
          </w:p>
        </w:tc>
        <w:tc>
          <w:tcPr>
            <w:tcW w:w="992" w:type="pct"/>
            <w:tcBorders>
              <w:top w:val="nil"/>
              <w:bottom w:val="single" w:sz="4" w:space="0" w:color="auto"/>
            </w:tcBorders>
            <w:shd w:val="clear" w:color="auto" w:fill="auto"/>
            <w:noWrap/>
            <w:vAlign w:val="center"/>
            <w:hideMark/>
          </w:tcPr>
          <w:p w14:paraId="659DEC37" w14:textId="3E8E3AFE" w:rsidR="00334687" w:rsidRPr="006D485E" w:rsidRDefault="00334687" w:rsidP="00334687">
            <w:pPr>
              <w:autoSpaceDE w:val="0"/>
              <w:autoSpaceDN w:val="0"/>
              <w:adjustRightInd w:val="0"/>
              <w:snapToGrid w:val="0"/>
              <w:spacing w:line="240" w:lineRule="auto"/>
              <w:jc w:val="center"/>
              <w:rPr>
                <w:b/>
                <w:bCs/>
                <w:noProof w:val="0"/>
                <w:color w:val="000000" w:themeColor="text1"/>
                <w:szCs w:val="18"/>
              </w:rPr>
            </w:pPr>
            <w:r w:rsidRPr="00597546">
              <w:rPr>
                <w:b/>
                <w:bCs/>
                <w:noProof w:val="0"/>
                <w:color w:val="000000" w:themeColor="text1"/>
                <w:szCs w:val="18"/>
              </w:rPr>
              <w:t>N of Recommendations per Policy</w:t>
            </w:r>
          </w:p>
        </w:tc>
        <w:tc>
          <w:tcPr>
            <w:tcW w:w="973" w:type="pct"/>
            <w:tcBorders>
              <w:top w:val="nil"/>
              <w:bottom w:val="single" w:sz="4" w:space="0" w:color="auto"/>
            </w:tcBorders>
            <w:shd w:val="clear" w:color="auto" w:fill="auto"/>
            <w:noWrap/>
            <w:vAlign w:val="center"/>
            <w:hideMark/>
          </w:tcPr>
          <w:p w14:paraId="767BD6F7" w14:textId="7179EBC7" w:rsidR="00334687" w:rsidRPr="006D485E" w:rsidRDefault="00334687" w:rsidP="00334687">
            <w:pPr>
              <w:autoSpaceDE w:val="0"/>
              <w:autoSpaceDN w:val="0"/>
              <w:adjustRightInd w:val="0"/>
              <w:snapToGrid w:val="0"/>
              <w:spacing w:line="240" w:lineRule="auto"/>
              <w:jc w:val="center"/>
              <w:rPr>
                <w:b/>
                <w:bCs/>
                <w:noProof w:val="0"/>
                <w:color w:val="000000" w:themeColor="text1"/>
                <w:szCs w:val="18"/>
              </w:rPr>
            </w:pPr>
            <w:r w:rsidRPr="00597546">
              <w:rPr>
                <w:b/>
                <w:bCs/>
                <w:noProof w:val="0"/>
                <w:color w:val="000000" w:themeColor="text1"/>
                <w:szCs w:val="18"/>
              </w:rPr>
              <w:t>Quality of Assessment</w:t>
            </w:r>
          </w:p>
        </w:tc>
        <w:tc>
          <w:tcPr>
            <w:tcW w:w="1045" w:type="pct"/>
            <w:tcBorders>
              <w:top w:val="nil"/>
              <w:bottom w:val="single" w:sz="4" w:space="0" w:color="auto"/>
            </w:tcBorders>
            <w:shd w:val="clear" w:color="auto" w:fill="auto"/>
            <w:noWrap/>
            <w:vAlign w:val="center"/>
            <w:hideMark/>
          </w:tcPr>
          <w:p w14:paraId="07F2AB88" w14:textId="6D571266" w:rsidR="00334687" w:rsidRPr="006D485E" w:rsidRDefault="00334687" w:rsidP="00334687">
            <w:pPr>
              <w:autoSpaceDE w:val="0"/>
              <w:autoSpaceDN w:val="0"/>
              <w:adjustRightInd w:val="0"/>
              <w:snapToGrid w:val="0"/>
              <w:spacing w:line="240" w:lineRule="auto"/>
              <w:jc w:val="center"/>
              <w:rPr>
                <w:b/>
                <w:bCs/>
                <w:noProof w:val="0"/>
                <w:color w:val="000000" w:themeColor="text1"/>
                <w:szCs w:val="18"/>
              </w:rPr>
            </w:pPr>
            <w:r w:rsidRPr="00597546">
              <w:rPr>
                <w:rFonts w:eastAsia="Times New Roman"/>
                <w:b/>
                <w:bCs/>
                <w:noProof w:val="0"/>
                <w:color w:val="000000" w:themeColor="text1"/>
                <w:szCs w:val="18"/>
                <w:lang w:eastAsia="en-GB"/>
              </w:rPr>
              <w:t xml:space="preserve">Score </w:t>
            </w:r>
          </w:p>
        </w:tc>
      </w:tr>
      <w:tr w:rsidR="006768A1" w:rsidRPr="00597546" w14:paraId="2408BA68" w14:textId="77777777" w:rsidTr="005A0202">
        <w:tc>
          <w:tcPr>
            <w:tcW w:w="1990" w:type="pct"/>
            <w:tcBorders>
              <w:top w:val="nil"/>
              <w:bottom w:val="single" w:sz="4" w:space="0" w:color="auto"/>
            </w:tcBorders>
            <w:shd w:val="clear" w:color="auto" w:fill="auto"/>
            <w:noWrap/>
            <w:vAlign w:val="center"/>
            <w:hideMark/>
          </w:tcPr>
          <w:p w14:paraId="5CAF9737" w14:textId="4069BC7B"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Decarbonizat</w:t>
            </w:r>
            <w:r w:rsidR="00E46EBA" w:rsidRPr="00597546">
              <w:rPr>
                <w:noProof w:val="0"/>
                <w:color w:val="000000" w:themeColor="text1"/>
                <w:szCs w:val="18"/>
              </w:rPr>
              <w:t>ion—G</w:t>
            </w:r>
            <w:r w:rsidRPr="00597546">
              <w:rPr>
                <w:noProof w:val="0"/>
                <w:color w:val="000000" w:themeColor="text1"/>
                <w:szCs w:val="18"/>
              </w:rPr>
              <w:t>HG</w:t>
            </w:r>
          </w:p>
        </w:tc>
        <w:tc>
          <w:tcPr>
            <w:tcW w:w="992" w:type="pct"/>
            <w:tcBorders>
              <w:top w:val="nil"/>
              <w:bottom w:val="single" w:sz="4" w:space="0" w:color="auto"/>
            </w:tcBorders>
            <w:shd w:val="clear" w:color="auto" w:fill="auto"/>
            <w:noWrap/>
            <w:vAlign w:val="center"/>
            <w:hideMark/>
          </w:tcPr>
          <w:p w14:paraId="574910A4"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3</w:t>
            </w:r>
          </w:p>
        </w:tc>
        <w:tc>
          <w:tcPr>
            <w:tcW w:w="973" w:type="pct"/>
            <w:tcBorders>
              <w:top w:val="nil"/>
              <w:bottom w:val="single" w:sz="4" w:space="0" w:color="auto"/>
            </w:tcBorders>
            <w:shd w:val="clear" w:color="auto" w:fill="auto"/>
            <w:noWrap/>
            <w:vAlign w:val="center"/>
            <w:hideMark/>
          </w:tcPr>
          <w:p w14:paraId="2910407E"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NA</w:t>
            </w:r>
          </w:p>
        </w:tc>
        <w:tc>
          <w:tcPr>
            <w:tcW w:w="1045" w:type="pct"/>
            <w:tcBorders>
              <w:top w:val="nil"/>
              <w:bottom w:val="single" w:sz="4" w:space="0" w:color="auto"/>
            </w:tcBorders>
            <w:shd w:val="clear" w:color="auto" w:fill="auto"/>
            <w:noWrap/>
            <w:vAlign w:val="center"/>
            <w:hideMark/>
          </w:tcPr>
          <w:p w14:paraId="6F86DE3D" w14:textId="2AB2117D"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0.000</w:t>
            </w:r>
          </w:p>
        </w:tc>
      </w:tr>
      <w:tr w:rsidR="006768A1" w:rsidRPr="00597546" w14:paraId="030A708E" w14:textId="77777777" w:rsidTr="005A0202">
        <w:tc>
          <w:tcPr>
            <w:tcW w:w="1990" w:type="pct"/>
            <w:tcBorders>
              <w:top w:val="nil"/>
              <w:bottom w:val="single" w:sz="4" w:space="0" w:color="auto"/>
            </w:tcBorders>
            <w:shd w:val="clear" w:color="auto" w:fill="auto"/>
            <w:noWrap/>
            <w:vAlign w:val="center"/>
            <w:hideMark/>
          </w:tcPr>
          <w:p w14:paraId="7DE3DF26" w14:textId="3741B167"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92" w:type="pct"/>
            <w:tcBorders>
              <w:top w:val="nil"/>
              <w:bottom w:val="single" w:sz="4" w:space="0" w:color="auto"/>
            </w:tcBorders>
            <w:shd w:val="clear" w:color="auto" w:fill="auto"/>
            <w:noWrap/>
            <w:vAlign w:val="center"/>
            <w:hideMark/>
          </w:tcPr>
          <w:p w14:paraId="29F4BDED" w14:textId="19F56252"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73" w:type="pct"/>
            <w:tcBorders>
              <w:top w:val="nil"/>
              <w:bottom w:val="single" w:sz="4" w:space="0" w:color="auto"/>
            </w:tcBorders>
            <w:shd w:val="clear" w:color="auto" w:fill="auto"/>
            <w:noWrap/>
            <w:vAlign w:val="center"/>
            <w:hideMark/>
          </w:tcPr>
          <w:p w14:paraId="2D26F029"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NA</w:t>
            </w:r>
          </w:p>
        </w:tc>
        <w:tc>
          <w:tcPr>
            <w:tcW w:w="1045" w:type="pct"/>
            <w:tcBorders>
              <w:top w:val="nil"/>
              <w:bottom w:val="single" w:sz="4" w:space="0" w:color="auto"/>
            </w:tcBorders>
            <w:shd w:val="clear" w:color="auto" w:fill="auto"/>
            <w:noWrap/>
            <w:vAlign w:val="center"/>
            <w:hideMark/>
          </w:tcPr>
          <w:p w14:paraId="49D81E2D" w14:textId="6FB2ED21"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0.000</w:t>
            </w:r>
          </w:p>
        </w:tc>
      </w:tr>
      <w:tr w:rsidR="006768A1" w:rsidRPr="00597546" w14:paraId="1D1B72E8" w14:textId="77777777" w:rsidTr="005A0202">
        <w:tc>
          <w:tcPr>
            <w:tcW w:w="1990" w:type="pct"/>
            <w:tcBorders>
              <w:top w:val="nil"/>
              <w:bottom w:val="single" w:sz="4" w:space="0" w:color="auto"/>
            </w:tcBorders>
            <w:shd w:val="clear" w:color="auto" w:fill="auto"/>
            <w:noWrap/>
            <w:vAlign w:val="center"/>
            <w:hideMark/>
          </w:tcPr>
          <w:p w14:paraId="428CA0A6" w14:textId="5526B60F"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92" w:type="pct"/>
            <w:tcBorders>
              <w:top w:val="nil"/>
              <w:bottom w:val="single" w:sz="4" w:space="0" w:color="auto"/>
            </w:tcBorders>
            <w:shd w:val="clear" w:color="auto" w:fill="auto"/>
            <w:noWrap/>
            <w:vAlign w:val="center"/>
            <w:hideMark/>
          </w:tcPr>
          <w:p w14:paraId="27FBC877" w14:textId="68FB4D4F"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73" w:type="pct"/>
            <w:tcBorders>
              <w:top w:val="nil"/>
              <w:bottom w:val="single" w:sz="4" w:space="0" w:color="auto"/>
            </w:tcBorders>
            <w:shd w:val="clear" w:color="auto" w:fill="auto"/>
            <w:noWrap/>
            <w:vAlign w:val="center"/>
            <w:hideMark/>
          </w:tcPr>
          <w:p w14:paraId="014644A4"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NA</w:t>
            </w:r>
          </w:p>
        </w:tc>
        <w:tc>
          <w:tcPr>
            <w:tcW w:w="1045" w:type="pct"/>
            <w:tcBorders>
              <w:top w:val="nil"/>
              <w:bottom w:val="single" w:sz="4" w:space="0" w:color="auto"/>
            </w:tcBorders>
            <w:shd w:val="clear" w:color="auto" w:fill="auto"/>
            <w:noWrap/>
            <w:vAlign w:val="center"/>
            <w:hideMark/>
          </w:tcPr>
          <w:p w14:paraId="7FC3FF06" w14:textId="4B76D397"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0.000</w:t>
            </w:r>
          </w:p>
        </w:tc>
      </w:tr>
      <w:tr w:rsidR="006768A1" w:rsidRPr="00597546" w14:paraId="76E61AFE" w14:textId="77777777" w:rsidTr="005A0202">
        <w:tc>
          <w:tcPr>
            <w:tcW w:w="1990" w:type="pct"/>
            <w:tcBorders>
              <w:top w:val="nil"/>
              <w:bottom w:val="single" w:sz="4" w:space="0" w:color="auto"/>
            </w:tcBorders>
            <w:shd w:val="clear" w:color="auto" w:fill="auto"/>
            <w:noWrap/>
            <w:vAlign w:val="center"/>
            <w:hideMark/>
          </w:tcPr>
          <w:p w14:paraId="4113F8AF"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Decarbonization renew</w:t>
            </w:r>
          </w:p>
        </w:tc>
        <w:tc>
          <w:tcPr>
            <w:tcW w:w="992" w:type="pct"/>
            <w:tcBorders>
              <w:top w:val="nil"/>
              <w:bottom w:val="single" w:sz="4" w:space="0" w:color="auto"/>
            </w:tcBorders>
            <w:shd w:val="clear" w:color="auto" w:fill="auto"/>
            <w:noWrap/>
            <w:vAlign w:val="center"/>
            <w:hideMark/>
          </w:tcPr>
          <w:p w14:paraId="36383993"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4</w:t>
            </w:r>
          </w:p>
        </w:tc>
        <w:tc>
          <w:tcPr>
            <w:tcW w:w="973" w:type="pct"/>
            <w:tcBorders>
              <w:top w:val="nil"/>
              <w:bottom w:val="single" w:sz="4" w:space="0" w:color="auto"/>
            </w:tcBorders>
            <w:shd w:val="clear" w:color="auto" w:fill="auto"/>
            <w:noWrap/>
            <w:vAlign w:val="center"/>
            <w:hideMark/>
          </w:tcPr>
          <w:p w14:paraId="26059ABD"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45" w:type="pct"/>
            <w:tcBorders>
              <w:top w:val="nil"/>
              <w:bottom w:val="single" w:sz="4" w:space="0" w:color="auto"/>
            </w:tcBorders>
            <w:shd w:val="clear" w:color="auto" w:fill="auto"/>
            <w:noWrap/>
            <w:vAlign w:val="center"/>
            <w:hideMark/>
          </w:tcPr>
          <w:p w14:paraId="400E1270" w14:textId="1FBD84A3"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0.125</w:t>
            </w:r>
          </w:p>
        </w:tc>
      </w:tr>
      <w:tr w:rsidR="006768A1" w:rsidRPr="00597546" w14:paraId="44B593EB" w14:textId="77777777" w:rsidTr="005A0202">
        <w:tc>
          <w:tcPr>
            <w:tcW w:w="1990" w:type="pct"/>
            <w:tcBorders>
              <w:top w:val="nil"/>
              <w:bottom w:val="single" w:sz="4" w:space="0" w:color="auto"/>
            </w:tcBorders>
            <w:shd w:val="clear" w:color="auto" w:fill="auto"/>
            <w:noWrap/>
            <w:vAlign w:val="center"/>
            <w:hideMark/>
          </w:tcPr>
          <w:p w14:paraId="74A666F9" w14:textId="085302ED"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92" w:type="pct"/>
            <w:tcBorders>
              <w:top w:val="nil"/>
              <w:bottom w:val="single" w:sz="4" w:space="0" w:color="auto"/>
            </w:tcBorders>
            <w:shd w:val="clear" w:color="auto" w:fill="auto"/>
            <w:noWrap/>
            <w:vAlign w:val="center"/>
            <w:hideMark/>
          </w:tcPr>
          <w:p w14:paraId="2EC96375" w14:textId="7291706B"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73" w:type="pct"/>
            <w:tcBorders>
              <w:top w:val="nil"/>
              <w:bottom w:val="single" w:sz="4" w:space="0" w:color="auto"/>
            </w:tcBorders>
            <w:shd w:val="clear" w:color="auto" w:fill="auto"/>
            <w:noWrap/>
            <w:vAlign w:val="center"/>
            <w:hideMark/>
          </w:tcPr>
          <w:p w14:paraId="7EF942DC"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45" w:type="pct"/>
            <w:tcBorders>
              <w:top w:val="nil"/>
              <w:bottom w:val="single" w:sz="4" w:space="0" w:color="auto"/>
            </w:tcBorders>
            <w:shd w:val="clear" w:color="auto" w:fill="auto"/>
            <w:noWrap/>
            <w:vAlign w:val="center"/>
            <w:hideMark/>
          </w:tcPr>
          <w:p w14:paraId="3B86FD70" w14:textId="54FEB7B9"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0.125</w:t>
            </w:r>
          </w:p>
        </w:tc>
      </w:tr>
      <w:tr w:rsidR="006768A1" w:rsidRPr="00597546" w14:paraId="15648A82" w14:textId="77777777" w:rsidTr="005A0202">
        <w:tc>
          <w:tcPr>
            <w:tcW w:w="1990" w:type="pct"/>
            <w:tcBorders>
              <w:top w:val="nil"/>
              <w:bottom w:val="single" w:sz="4" w:space="0" w:color="auto"/>
            </w:tcBorders>
            <w:shd w:val="clear" w:color="auto" w:fill="auto"/>
            <w:noWrap/>
            <w:vAlign w:val="center"/>
            <w:hideMark/>
          </w:tcPr>
          <w:p w14:paraId="04F87D3C" w14:textId="25717B11"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92" w:type="pct"/>
            <w:tcBorders>
              <w:top w:val="nil"/>
              <w:bottom w:val="single" w:sz="4" w:space="0" w:color="auto"/>
            </w:tcBorders>
            <w:shd w:val="clear" w:color="auto" w:fill="auto"/>
            <w:noWrap/>
            <w:vAlign w:val="center"/>
            <w:hideMark/>
          </w:tcPr>
          <w:p w14:paraId="4BE918A0" w14:textId="2B5EAFE1"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73" w:type="pct"/>
            <w:tcBorders>
              <w:top w:val="nil"/>
              <w:bottom w:val="single" w:sz="4" w:space="0" w:color="auto"/>
            </w:tcBorders>
            <w:shd w:val="clear" w:color="auto" w:fill="auto"/>
            <w:noWrap/>
            <w:vAlign w:val="center"/>
            <w:hideMark/>
          </w:tcPr>
          <w:p w14:paraId="486283F2"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45" w:type="pct"/>
            <w:tcBorders>
              <w:top w:val="nil"/>
              <w:bottom w:val="single" w:sz="4" w:space="0" w:color="auto"/>
            </w:tcBorders>
            <w:shd w:val="clear" w:color="auto" w:fill="auto"/>
            <w:noWrap/>
            <w:vAlign w:val="center"/>
            <w:hideMark/>
          </w:tcPr>
          <w:p w14:paraId="066CC23E" w14:textId="3B6182FA"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0.125</w:t>
            </w:r>
          </w:p>
        </w:tc>
      </w:tr>
      <w:tr w:rsidR="006768A1" w:rsidRPr="00597546" w14:paraId="5E299AE5" w14:textId="77777777" w:rsidTr="005A0202">
        <w:tc>
          <w:tcPr>
            <w:tcW w:w="1990" w:type="pct"/>
            <w:tcBorders>
              <w:top w:val="nil"/>
              <w:bottom w:val="single" w:sz="4" w:space="0" w:color="auto"/>
            </w:tcBorders>
            <w:shd w:val="clear" w:color="auto" w:fill="auto"/>
            <w:noWrap/>
            <w:vAlign w:val="center"/>
            <w:hideMark/>
          </w:tcPr>
          <w:p w14:paraId="4D2269BA" w14:textId="64F6AECC"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92" w:type="pct"/>
            <w:tcBorders>
              <w:top w:val="nil"/>
              <w:bottom w:val="single" w:sz="4" w:space="0" w:color="auto"/>
            </w:tcBorders>
            <w:shd w:val="clear" w:color="auto" w:fill="auto"/>
            <w:noWrap/>
            <w:vAlign w:val="center"/>
            <w:hideMark/>
          </w:tcPr>
          <w:p w14:paraId="3C3EEFDE" w14:textId="23AFC56C"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73" w:type="pct"/>
            <w:tcBorders>
              <w:top w:val="nil"/>
              <w:bottom w:val="single" w:sz="4" w:space="0" w:color="auto"/>
            </w:tcBorders>
            <w:shd w:val="clear" w:color="auto" w:fill="auto"/>
            <w:noWrap/>
            <w:vAlign w:val="center"/>
            <w:hideMark/>
          </w:tcPr>
          <w:p w14:paraId="5584F5AF"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45" w:type="pct"/>
            <w:tcBorders>
              <w:top w:val="nil"/>
              <w:bottom w:val="single" w:sz="4" w:space="0" w:color="auto"/>
            </w:tcBorders>
            <w:shd w:val="clear" w:color="auto" w:fill="auto"/>
            <w:noWrap/>
            <w:vAlign w:val="center"/>
            <w:hideMark/>
          </w:tcPr>
          <w:p w14:paraId="68D212D6" w14:textId="7DF5418E"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0.125</w:t>
            </w:r>
          </w:p>
        </w:tc>
      </w:tr>
      <w:tr w:rsidR="006768A1" w:rsidRPr="00597546" w14:paraId="0191CD40" w14:textId="77777777" w:rsidTr="005A0202">
        <w:tc>
          <w:tcPr>
            <w:tcW w:w="1990" w:type="pct"/>
            <w:tcBorders>
              <w:top w:val="nil"/>
              <w:bottom w:val="single" w:sz="4" w:space="0" w:color="auto"/>
            </w:tcBorders>
            <w:shd w:val="clear" w:color="auto" w:fill="auto"/>
            <w:noWrap/>
            <w:vAlign w:val="center"/>
            <w:hideMark/>
          </w:tcPr>
          <w:p w14:paraId="7D282665"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Energy efficiency</w:t>
            </w:r>
          </w:p>
        </w:tc>
        <w:tc>
          <w:tcPr>
            <w:tcW w:w="992" w:type="pct"/>
            <w:tcBorders>
              <w:top w:val="nil"/>
              <w:bottom w:val="single" w:sz="4" w:space="0" w:color="auto"/>
            </w:tcBorders>
            <w:shd w:val="clear" w:color="auto" w:fill="auto"/>
            <w:noWrap/>
            <w:vAlign w:val="center"/>
            <w:hideMark/>
          </w:tcPr>
          <w:p w14:paraId="0855DD6B"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3</w:t>
            </w:r>
          </w:p>
        </w:tc>
        <w:tc>
          <w:tcPr>
            <w:tcW w:w="973" w:type="pct"/>
            <w:tcBorders>
              <w:top w:val="nil"/>
              <w:bottom w:val="single" w:sz="4" w:space="0" w:color="auto"/>
            </w:tcBorders>
            <w:shd w:val="clear" w:color="auto" w:fill="auto"/>
            <w:noWrap/>
            <w:vAlign w:val="center"/>
            <w:hideMark/>
          </w:tcPr>
          <w:p w14:paraId="611BF490"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NA</w:t>
            </w:r>
          </w:p>
        </w:tc>
        <w:tc>
          <w:tcPr>
            <w:tcW w:w="1045" w:type="pct"/>
            <w:tcBorders>
              <w:top w:val="nil"/>
              <w:bottom w:val="single" w:sz="4" w:space="0" w:color="auto"/>
            </w:tcBorders>
            <w:shd w:val="clear" w:color="auto" w:fill="auto"/>
            <w:noWrap/>
            <w:vAlign w:val="center"/>
            <w:hideMark/>
          </w:tcPr>
          <w:p w14:paraId="088215FA" w14:textId="63C9A61D"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0.000</w:t>
            </w:r>
          </w:p>
        </w:tc>
      </w:tr>
      <w:tr w:rsidR="006768A1" w:rsidRPr="00597546" w14:paraId="1EC10F35" w14:textId="77777777" w:rsidTr="005A0202">
        <w:tc>
          <w:tcPr>
            <w:tcW w:w="1990" w:type="pct"/>
            <w:tcBorders>
              <w:top w:val="nil"/>
              <w:bottom w:val="single" w:sz="4" w:space="0" w:color="auto"/>
            </w:tcBorders>
            <w:shd w:val="clear" w:color="auto" w:fill="auto"/>
            <w:noWrap/>
            <w:vAlign w:val="center"/>
            <w:hideMark/>
          </w:tcPr>
          <w:p w14:paraId="517BB0EB" w14:textId="070E8BF8"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92" w:type="pct"/>
            <w:tcBorders>
              <w:top w:val="nil"/>
              <w:bottom w:val="single" w:sz="4" w:space="0" w:color="auto"/>
            </w:tcBorders>
            <w:shd w:val="clear" w:color="auto" w:fill="auto"/>
            <w:noWrap/>
            <w:vAlign w:val="center"/>
            <w:hideMark/>
          </w:tcPr>
          <w:p w14:paraId="113F08B5" w14:textId="5DC7CDD7"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73" w:type="pct"/>
            <w:tcBorders>
              <w:top w:val="nil"/>
              <w:bottom w:val="single" w:sz="4" w:space="0" w:color="auto"/>
            </w:tcBorders>
            <w:shd w:val="clear" w:color="auto" w:fill="auto"/>
            <w:noWrap/>
            <w:vAlign w:val="center"/>
            <w:hideMark/>
          </w:tcPr>
          <w:p w14:paraId="3A3DC4D2"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45" w:type="pct"/>
            <w:tcBorders>
              <w:top w:val="nil"/>
              <w:bottom w:val="single" w:sz="4" w:space="0" w:color="auto"/>
            </w:tcBorders>
            <w:shd w:val="clear" w:color="auto" w:fill="auto"/>
            <w:noWrap/>
            <w:vAlign w:val="center"/>
            <w:hideMark/>
          </w:tcPr>
          <w:p w14:paraId="6EB4878D" w14:textId="22582187"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0.167</w:t>
            </w:r>
          </w:p>
        </w:tc>
      </w:tr>
      <w:tr w:rsidR="006768A1" w:rsidRPr="00597546" w14:paraId="4CBF0BEC" w14:textId="77777777" w:rsidTr="005A0202">
        <w:tc>
          <w:tcPr>
            <w:tcW w:w="1990" w:type="pct"/>
            <w:tcBorders>
              <w:top w:val="nil"/>
              <w:bottom w:val="single" w:sz="4" w:space="0" w:color="auto"/>
            </w:tcBorders>
            <w:shd w:val="clear" w:color="auto" w:fill="auto"/>
            <w:noWrap/>
            <w:vAlign w:val="center"/>
            <w:hideMark/>
          </w:tcPr>
          <w:p w14:paraId="6F7115C7" w14:textId="458272BA"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92" w:type="pct"/>
            <w:tcBorders>
              <w:top w:val="nil"/>
              <w:bottom w:val="single" w:sz="4" w:space="0" w:color="auto"/>
            </w:tcBorders>
            <w:shd w:val="clear" w:color="auto" w:fill="auto"/>
            <w:noWrap/>
            <w:vAlign w:val="center"/>
            <w:hideMark/>
          </w:tcPr>
          <w:p w14:paraId="605D75F7" w14:textId="76184C1D"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73" w:type="pct"/>
            <w:tcBorders>
              <w:top w:val="nil"/>
              <w:bottom w:val="single" w:sz="4" w:space="0" w:color="auto"/>
            </w:tcBorders>
            <w:shd w:val="clear" w:color="auto" w:fill="auto"/>
            <w:noWrap/>
            <w:vAlign w:val="center"/>
            <w:hideMark/>
          </w:tcPr>
          <w:p w14:paraId="7C837C8A"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45" w:type="pct"/>
            <w:tcBorders>
              <w:top w:val="nil"/>
              <w:bottom w:val="single" w:sz="4" w:space="0" w:color="auto"/>
            </w:tcBorders>
            <w:shd w:val="clear" w:color="auto" w:fill="auto"/>
            <w:noWrap/>
            <w:vAlign w:val="center"/>
            <w:hideMark/>
          </w:tcPr>
          <w:p w14:paraId="5B4DA4FB" w14:textId="30C21169"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0.167</w:t>
            </w:r>
          </w:p>
        </w:tc>
      </w:tr>
      <w:tr w:rsidR="006768A1" w:rsidRPr="00597546" w14:paraId="1F30B470" w14:textId="77777777" w:rsidTr="005A0202">
        <w:tc>
          <w:tcPr>
            <w:tcW w:w="1990" w:type="pct"/>
            <w:tcBorders>
              <w:top w:val="nil"/>
              <w:bottom w:val="single" w:sz="4" w:space="0" w:color="auto"/>
            </w:tcBorders>
            <w:shd w:val="clear" w:color="auto" w:fill="auto"/>
            <w:noWrap/>
            <w:vAlign w:val="center"/>
            <w:hideMark/>
          </w:tcPr>
          <w:p w14:paraId="5839354C" w14:textId="3370840A" w:rsidR="003129C8" w:rsidRPr="00597546" w:rsidRDefault="00A657FF"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E</w:t>
            </w:r>
            <w:r w:rsidR="003129C8" w:rsidRPr="00597546">
              <w:rPr>
                <w:noProof w:val="0"/>
                <w:color w:val="000000" w:themeColor="text1"/>
                <w:szCs w:val="18"/>
              </w:rPr>
              <w:t>nergy security</w:t>
            </w:r>
          </w:p>
        </w:tc>
        <w:tc>
          <w:tcPr>
            <w:tcW w:w="992" w:type="pct"/>
            <w:tcBorders>
              <w:top w:val="nil"/>
              <w:bottom w:val="single" w:sz="4" w:space="0" w:color="auto"/>
            </w:tcBorders>
            <w:shd w:val="clear" w:color="auto" w:fill="auto"/>
            <w:noWrap/>
            <w:vAlign w:val="center"/>
            <w:hideMark/>
          </w:tcPr>
          <w:p w14:paraId="25BE9946"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w:t>
            </w:r>
          </w:p>
        </w:tc>
        <w:tc>
          <w:tcPr>
            <w:tcW w:w="973" w:type="pct"/>
            <w:tcBorders>
              <w:top w:val="nil"/>
              <w:bottom w:val="single" w:sz="4" w:space="0" w:color="auto"/>
            </w:tcBorders>
            <w:shd w:val="clear" w:color="auto" w:fill="auto"/>
            <w:noWrap/>
            <w:vAlign w:val="center"/>
            <w:hideMark/>
          </w:tcPr>
          <w:p w14:paraId="1C0AE527" w14:textId="7E8646CD"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Not </w:t>
            </w:r>
            <w:proofErr w:type="spellStart"/>
            <w:r w:rsidRPr="00597546">
              <w:rPr>
                <w:noProof w:val="0"/>
                <w:color w:val="000000" w:themeColor="text1"/>
                <w:szCs w:val="18"/>
              </w:rPr>
              <w:t>r</w:t>
            </w:r>
            <w:r w:rsidR="00E02B9D" w:rsidRPr="00597546">
              <w:rPr>
                <w:noProof w:val="0"/>
                <w:color w:val="000000" w:themeColor="text1"/>
                <w:szCs w:val="18"/>
              </w:rPr>
              <w:t>e</w:t>
            </w:r>
            <w:r w:rsidRPr="00597546">
              <w:rPr>
                <w:noProof w:val="0"/>
                <w:color w:val="000000" w:themeColor="text1"/>
                <w:szCs w:val="18"/>
              </w:rPr>
              <w:t>cc</w:t>
            </w:r>
            <w:proofErr w:type="spellEnd"/>
          </w:p>
        </w:tc>
        <w:tc>
          <w:tcPr>
            <w:tcW w:w="1045" w:type="pct"/>
            <w:tcBorders>
              <w:top w:val="nil"/>
              <w:bottom w:val="single" w:sz="4" w:space="0" w:color="auto"/>
            </w:tcBorders>
            <w:shd w:val="clear" w:color="auto" w:fill="auto"/>
            <w:noWrap/>
            <w:vAlign w:val="center"/>
            <w:hideMark/>
          </w:tcPr>
          <w:p w14:paraId="6905D106" w14:textId="194F45DD"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1.000</w:t>
            </w:r>
          </w:p>
        </w:tc>
      </w:tr>
      <w:tr w:rsidR="006768A1" w:rsidRPr="00597546" w14:paraId="5A6DAE5F" w14:textId="77777777" w:rsidTr="005A0202">
        <w:tc>
          <w:tcPr>
            <w:tcW w:w="1990" w:type="pct"/>
            <w:tcBorders>
              <w:top w:val="nil"/>
              <w:bottom w:val="single" w:sz="4" w:space="0" w:color="auto"/>
            </w:tcBorders>
            <w:shd w:val="clear" w:color="auto" w:fill="auto"/>
            <w:noWrap/>
            <w:vAlign w:val="center"/>
            <w:hideMark/>
          </w:tcPr>
          <w:p w14:paraId="2A86FDB0"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Internal energy market</w:t>
            </w:r>
          </w:p>
        </w:tc>
        <w:tc>
          <w:tcPr>
            <w:tcW w:w="992" w:type="pct"/>
            <w:tcBorders>
              <w:top w:val="nil"/>
              <w:bottom w:val="single" w:sz="4" w:space="0" w:color="auto"/>
            </w:tcBorders>
            <w:shd w:val="clear" w:color="auto" w:fill="auto"/>
            <w:noWrap/>
            <w:vAlign w:val="center"/>
            <w:hideMark/>
          </w:tcPr>
          <w:p w14:paraId="17BF09FA"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w:t>
            </w:r>
          </w:p>
        </w:tc>
        <w:tc>
          <w:tcPr>
            <w:tcW w:w="973" w:type="pct"/>
            <w:tcBorders>
              <w:top w:val="nil"/>
              <w:bottom w:val="single" w:sz="4" w:space="0" w:color="auto"/>
            </w:tcBorders>
            <w:shd w:val="clear" w:color="auto" w:fill="auto"/>
            <w:noWrap/>
            <w:vAlign w:val="center"/>
            <w:hideMark/>
          </w:tcPr>
          <w:p w14:paraId="16EE88C6"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45" w:type="pct"/>
            <w:tcBorders>
              <w:top w:val="nil"/>
              <w:bottom w:val="single" w:sz="4" w:space="0" w:color="auto"/>
            </w:tcBorders>
            <w:shd w:val="clear" w:color="auto" w:fill="auto"/>
            <w:noWrap/>
            <w:vAlign w:val="center"/>
            <w:hideMark/>
          </w:tcPr>
          <w:p w14:paraId="5801DC4F" w14:textId="52D35C90"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0.500</w:t>
            </w:r>
          </w:p>
        </w:tc>
      </w:tr>
      <w:tr w:rsidR="006768A1" w:rsidRPr="00597546" w14:paraId="52A96C7F" w14:textId="77777777" w:rsidTr="005A0202">
        <w:tc>
          <w:tcPr>
            <w:tcW w:w="1990" w:type="pct"/>
            <w:tcBorders>
              <w:top w:val="nil"/>
              <w:bottom w:val="single" w:sz="4" w:space="0" w:color="auto"/>
            </w:tcBorders>
            <w:shd w:val="clear" w:color="auto" w:fill="auto"/>
            <w:noWrap/>
            <w:vAlign w:val="center"/>
            <w:hideMark/>
          </w:tcPr>
          <w:p w14:paraId="3CC74D07"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Research and Innovation</w:t>
            </w:r>
          </w:p>
        </w:tc>
        <w:tc>
          <w:tcPr>
            <w:tcW w:w="992" w:type="pct"/>
            <w:tcBorders>
              <w:top w:val="nil"/>
              <w:bottom w:val="single" w:sz="4" w:space="0" w:color="auto"/>
            </w:tcBorders>
            <w:shd w:val="clear" w:color="auto" w:fill="auto"/>
            <w:noWrap/>
            <w:vAlign w:val="center"/>
            <w:hideMark/>
          </w:tcPr>
          <w:p w14:paraId="44E2C934"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w:t>
            </w:r>
          </w:p>
        </w:tc>
        <w:tc>
          <w:tcPr>
            <w:tcW w:w="973" w:type="pct"/>
            <w:tcBorders>
              <w:top w:val="nil"/>
              <w:bottom w:val="single" w:sz="4" w:space="0" w:color="auto"/>
            </w:tcBorders>
            <w:shd w:val="clear" w:color="auto" w:fill="auto"/>
            <w:noWrap/>
            <w:vAlign w:val="center"/>
            <w:hideMark/>
          </w:tcPr>
          <w:p w14:paraId="4B4DAA8E"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45" w:type="pct"/>
            <w:tcBorders>
              <w:top w:val="nil"/>
              <w:bottom w:val="single" w:sz="4" w:space="0" w:color="auto"/>
            </w:tcBorders>
            <w:shd w:val="clear" w:color="auto" w:fill="auto"/>
            <w:noWrap/>
            <w:vAlign w:val="center"/>
            <w:hideMark/>
          </w:tcPr>
          <w:p w14:paraId="7D94DB2E" w14:textId="43AF8C7F"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0.500</w:t>
            </w:r>
          </w:p>
        </w:tc>
      </w:tr>
      <w:tr w:rsidR="006768A1" w:rsidRPr="00597546" w14:paraId="08DC3CE7" w14:textId="77777777" w:rsidTr="005A0202">
        <w:tc>
          <w:tcPr>
            <w:tcW w:w="1990" w:type="pct"/>
            <w:tcBorders>
              <w:top w:val="nil"/>
              <w:bottom w:val="single" w:sz="4" w:space="0" w:color="auto"/>
            </w:tcBorders>
            <w:shd w:val="clear" w:color="auto" w:fill="auto"/>
            <w:noWrap/>
            <w:vAlign w:val="center"/>
            <w:hideMark/>
          </w:tcPr>
          <w:p w14:paraId="48B4167C"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lastRenderedPageBreak/>
              <w:t>Regional cooperation</w:t>
            </w:r>
          </w:p>
        </w:tc>
        <w:tc>
          <w:tcPr>
            <w:tcW w:w="992" w:type="pct"/>
            <w:tcBorders>
              <w:top w:val="nil"/>
              <w:bottom w:val="single" w:sz="4" w:space="0" w:color="auto"/>
            </w:tcBorders>
            <w:shd w:val="clear" w:color="auto" w:fill="auto"/>
            <w:noWrap/>
            <w:vAlign w:val="center"/>
            <w:hideMark/>
          </w:tcPr>
          <w:p w14:paraId="3FCF5E6D"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3</w:t>
            </w:r>
          </w:p>
        </w:tc>
        <w:tc>
          <w:tcPr>
            <w:tcW w:w="973" w:type="pct"/>
            <w:tcBorders>
              <w:top w:val="nil"/>
              <w:bottom w:val="single" w:sz="4" w:space="0" w:color="auto"/>
            </w:tcBorders>
            <w:shd w:val="clear" w:color="auto" w:fill="auto"/>
            <w:noWrap/>
            <w:vAlign w:val="center"/>
            <w:hideMark/>
          </w:tcPr>
          <w:p w14:paraId="11664B1A"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largely</w:t>
            </w:r>
          </w:p>
        </w:tc>
        <w:tc>
          <w:tcPr>
            <w:tcW w:w="1045" w:type="pct"/>
            <w:tcBorders>
              <w:top w:val="nil"/>
              <w:bottom w:val="single" w:sz="4" w:space="0" w:color="auto"/>
            </w:tcBorders>
            <w:shd w:val="clear" w:color="auto" w:fill="auto"/>
            <w:noWrap/>
            <w:vAlign w:val="center"/>
            <w:hideMark/>
          </w:tcPr>
          <w:p w14:paraId="1C5BCD35" w14:textId="374ECDC5"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0.250</w:t>
            </w:r>
          </w:p>
        </w:tc>
      </w:tr>
      <w:tr w:rsidR="006768A1" w:rsidRPr="00597546" w14:paraId="0D3F8835" w14:textId="77777777" w:rsidTr="005A0202">
        <w:tc>
          <w:tcPr>
            <w:tcW w:w="1990" w:type="pct"/>
            <w:tcBorders>
              <w:top w:val="nil"/>
              <w:bottom w:val="single" w:sz="4" w:space="0" w:color="auto"/>
            </w:tcBorders>
            <w:shd w:val="clear" w:color="auto" w:fill="auto"/>
            <w:noWrap/>
            <w:vAlign w:val="center"/>
            <w:hideMark/>
          </w:tcPr>
          <w:p w14:paraId="04192ACF" w14:textId="5DAACB61"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92" w:type="pct"/>
            <w:tcBorders>
              <w:top w:val="nil"/>
              <w:bottom w:val="single" w:sz="4" w:space="0" w:color="auto"/>
            </w:tcBorders>
            <w:shd w:val="clear" w:color="auto" w:fill="auto"/>
            <w:noWrap/>
            <w:vAlign w:val="center"/>
            <w:hideMark/>
          </w:tcPr>
          <w:p w14:paraId="548C0637" w14:textId="1D3FC458"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73" w:type="pct"/>
            <w:tcBorders>
              <w:top w:val="nil"/>
              <w:bottom w:val="single" w:sz="4" w:space="0" w:color="auto"/>
            </w:tcBorders>
            <w:shd w:val="clear" w:color="auto" w:fill="auto"/>
            <w:noWrap/>
            <w:vAlign w:val="center"/>
            <w:hideMark/>
          </w:tcPr>
          <w:p w14:paraId="1AD73C9B"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largely</w:t>
            </w:r>
          </w:p>
        </w:tc>
        <w:tc>
          <w:tcPr>
            <w:tcW w:w="1045" w:type="pct"/>
            <w:tcBorders>
              <w:top w:val="nil"/>
              <w:bottom w:val="single" w:sz="4" w:space="0" w:color="auto"/>
            </w:tcBorders>
            <w:shd w:val="clear" w:color="auto" w:fill="auto"/>
            <w:noWrap/>
            <w:vAlign w:val="center"/>
            <w:hideMark/>
          </w:tcPr>
          <w:p w14:paraId="4E3CCADE" w14:textId="30EB928F"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0.250</w:t>
            </w:r>
          </w:p>
        </w:tc>
      </w:tr>
      <w:tr w:rsidR="006768A1" w:rsidRPr="00597546" w14:paraId="769CA016" w14:textId="77777777" w:rsidTr="005A0202">
        <w:tc>
          <w:tcPr>
            <w:tcW w:w="1990" w:type="pct"/>
            <w:tcBorders>
              <w:top w:val="nil"/>
              <w:bottom w:val="single" w:sz="4" w:space="0" w:color="auto"/>
            </w:tcBorders>
            <w:shd w:val="clear" w:color="auto" w:fill="auto"/>
            <w:noWrap/>
            <w:vAlign w:val="center"/>
            <w:hideMark/>
          </w:tcPr>
          <w:p w14:paraId="59591FC3" w14:textId="14ED6035"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92" w:type="pct"/>
            <w:tcBorders>
              <w:top w:val="nil"/>
              <w:bottom w:val="single" w:sz="4" w:space="0" w:color="auto"/>
            </w:tcBorders>
            <w:shd w:val="clear" w:color="auto" w:fill="auto"/>
            <w:noWrap/>
            <w:vAlign w:val="center"/>
            <w:hideMark/>
          </w:tcPr>
          <w:p w14:paraId="4B2452C2" w14:textId="4F5AD5F3"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73" w:type="pct"/>
            <w:tcBorders>
              <w:top w:val="nil"/>
              <w:bottom w:val="single" w:sz="4" w:space="0" w:color="auto"/>
            </w:tcBorders>
            <w:shd w:val="clear" w:color="auto" w:fill="auto"/>
            <w:noWrap/>
            <w:vAlign w:val="center"/>
            <w:hideMark/>
          </w:tcPr>
          <w:p w14:paraId="4B87AAED"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45" w:type="pct"/>
            <w:tcBorders>
              <w:top w:val="nil"/>
              <w:bottom w:val="single" w:sz="4" w:space="0" w:color="auto"/>
            </w:tcBorders>
            <w:shd w:val="clear" w:color="auto" w:fill="auto"/>
            <w:noWrap/>
            <w:vAlign w:val="center"/>
            <w:hideMark/>
          </w:tcPr>
          <w:p w14:paraId="2EB526C2" w14:textId="68FB33BF"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0.167</w:t>
            </w:r>
          </w:p>
        </w:tc>
      </w:tr>
      <w:tr w:rsidR="006768A1" w:rsidRPr="00597546" w14:paraId="6BCFBE93" w14:textId="77777777" w:rsidTr="005A0202">
        <w:tc>
          <w:tcPr>
            <w:tcW w:w="1990" w:type="pct"/>
            <w:tcBorders>
              <w:top w:val="nil"/>
              <w:bottom w:val="single" w:sz="4" w:space="0" w:color="auto"/>
            </w:tcBorders>
            <w:shd w:val="clear" w:color="auto" w:fill="auto"/>
            <w:noWrap/>
            <w:vAlign w:val="center"/>
            <w:hideMark/>
          </w:tcPr>
          <w:p w14:paraId="71B6745C"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Investment and funding</w:t>
            </w:r>
          </w:p>
        </w:tc>
        <w:tc>
          <w:tcPr>
            <w:tcW w:w="992" w:type="pct"/>
            <w:tcBorders>
              <w:top w:val="nil"/>
              <w:bottom w:val="single" w:sz="4" w:space="0" w:color="auto"/>
            </w:tcBorders>
            <w:shd w:val="clear" w:color="auto" w:fill="auto"/>
            <w:noWrap/>
            <w:vAlign w:val="center"/>
            <w:hideMark/>
          </w:tcPr>
          <w:p w14:paraId="7F9ADDBC"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w:t>
            </w:r>
          </w:p>
        </w:tc>
        <w:tc>
          <w:tcPr>
            <w:tcW w:w="973" w:type="pct"/>
            <w:tcBorders>
              <w:top w:val="nil"/>
              <w:bottom w:val="single" w:sz="4" w:space="0" w:color="auto"/>
            </w:tcBorders>
            <w:shd w:val="clear" w:color="auto" w:fill="auto"/>
            <w:noWrap/>
            <w:vAlign w:val="center"/>
            <w:hideMark/>
          </w:tcPr>
          <w:p w14:paraId="73398049"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Fully</w:t>
            </w:r>
          </w:p>
        </w:tc>
        <w:tc>
          <w:tcPr>
            <w:tcW w:w="1045" w:type="pct"/>
            <w:tcBorders>
              <w:top w:val="nil"/>
              <w:bottom w:val="single" w:sz="4" w:space="0" w:color="auto"/>
            </w:tcBorders>
            <w:shd w:val="clear" w:color="auto" w:fill="auto"/>
            <w:noWrap/>
            <w:vAlign w:val="center"/>
            <w:hideMark/>
          </w:tcPr>
          <w:p w14:paraId="7FFB6E9F" w14:textId="28C924C8"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1.000</w:t>
            </w:r>
          </w:p>
        </w:tc>
      </w:tr>
      <w:tr w:rsidR="006768A1" w:rsidRPr="00597546" w14:paraId="4F288035" w14:textId="77777777" w:rsidTr="005A0202">
        <w:tc>
          <w:tcPr>
            <w:tcW w:w="1990" w:type="pct"/>
            <w:tcBorders>
              <w:top w:val="nil"/>
              <w:bottom w:val="single" w:sz="4" w:space="0" w:color="auto"/>
            </w:tcBorders>
            <w:shd w:val="clear" w:color="auto" w:fill="auto"/>
            <w:noWrap/>
            <w:vAlign w:val="center"/>
            <w:hideMark/>
          </w:tcPr>
          <w:p w14:paraId="1BCEEE23"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Energy subsidies</w:t>
            </w:r>
          </w:p>
        </w:tc>
        <w:tc>
          <w:tcPr>
            <w:tcW w:w="992" w:type="pct"/>
            <w:tcBorders>
              <w:top w:val="nil"/>
              <w:bottom w:val="single" w:sz="4" w:space="0" w:color="auto"/>
            </w:tcBorders>
            <w:shd w:val="clear" w:color="auto" w:fill="auto"/>
            <w:noWrap/>
            <w:vAlign w:val="center"/>
            <w:hideMark/>
          </w:tcPr>
          <w:p w14:paraId="6C927B5F"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3</w:t>
            </w:r>
          </w:p>
        </w:tc>
        <w:tc>
          <w:tcPr>
            <w:tcW w:w="973" w:type="pct"/>
            <w:tcBorders>
              <w:top w:val="nil"/>
              <w:bottom w:val="single" w:sz="4" w:space="0" w:color="auto"/>
            </w:tcBorders>
            <w:shd w:val="clear" w:color="auto" w:fill="auto"/>
            <w:noWrap/>
            <w:vAlign w:val="center"/>
            <w:hideMark/>
          </w:tcPr>
          <w:p w14:paraId="4A93D05D" w14:textId="00571825" w:rsidR="003129C8" w:rsidRPr="00597546" w:rsidRDefault="00117ABE"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w:t>
            </w:r>
            <w:r w:rsidR="003129C8" w:rsidRPr="00597546">
              <w:rPr>
                <w:noProof w:val="0"/>
                <w:color w:val="000000" w:themeColor="text1"/>
                <w:szCs w:val="18"/>
              </w:rPr>
              <w:t>argely</w:t>
            </w:r>
          </w:p>
        </w:tc>
        <w:tc>
          <w:tcPr>
            <w:tcW w:w="1045" w:type="pct"/>
            <w:tcBorders>
              <w:top w:val="nil"/>
              <w:bottom w:val="single" w:sz="4" w:space="0" w:color="auto"/>
            </w:tcBorders>
            <w:shd w:val="clear" w:color="auto" w:fill="auto"/>
            <w:noWrap/>
            <w:vAlign w:val="center"/>
            <w:hideMark/>
          </w:tcPr>
          <w:p w14:paraId="23AD6C82" w14:textId="6D756C64"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0.250</w:t>
            </w:r>
          </w:p>
        </w:tc>
      </w:tr>
      <w:tr w:rsidR="006768A1" w:rsidRPr="00597546" w14:paraId="391FEFCB" w14:textId="77777777" w:rsidTr="005A0202">
        <w:tc>
          <w:tcPr>
            <w:tcW w:w="1990" w:type="pct"/>
            <w:tcBorders>
              <w:top w:val="nil"/>
              <w:bottom w:val="single" w:sz="4" w:space="0" w:color="auto"/>
            </w:tcBorders>
            <w:shd w:val="clear" w:color="auto" w:fill="auto"/>
            <w:noWrap/>
            <w:vAlign w:val="center"/>
            <w:hideMark/>
          </w:tcPr>
          <w:p w14:paraId="5FCB47F2" w14:textId="17FF9AC6"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92" w:type="pct"/>
            <w:tcBorders>
              <w:top w:val="nil"/>
              <w:bottom w:val="single" w:sz="4" w:space="0" w:color="auto"/>
            </w:tcBorders>
            <w:shd w:val="clear" w:color="auto" w:fill="auto"/>
            <w:noWrap/>
            <w:vAlign w:val="center"/>
            <w:hideMark/>
          </w:tcPr>
          <w:p w14:paraId="1493EED3" w14:textId="3A63A1C2"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73" w:type="pct"/>
            <w:tcBorders>
              <w:top w:val="nil"/>
              <w:bottom w:val="single" w:sz="4" w:space="0" w:color="auto"/>
            </w:tcBorders>
            <w:shd w:val="clear" w:color="auto" w:fill="auto"/>
            <w:noWrap/>
            <w:vAlign w:val="center"/>
            <w:hideMark/>
          </w:tcPr>
          <w:p w14:paraId="0A3DDB50"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largely</w:t>
            </w:r>
          </w:p>
        </w:tc>
        <w:tc>
          <w:tcPr>
            <w:tcW w:w="1045" w:type="pct"/>
            <w:tcBorders>
              <w:top w:val="nil"/>
              <w:bottom w:val="single" w:sz="4" w:space="0" w:color="auto"/>
            </w:tcBorders>
            <w:shd w:val="clear" w:color="auto" w:fill="auto"/>
            <w:noWrap/>
            <w:vAlign w:val="center"/>
            <w:hideMark/>
          </w:tcPr>
          <w:p w14:paraId="02134A8F" w14:textId="3FB07F7A"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0.250</w:t>
            </w:r>
          </w:p>
        </w:tc>
      </w:tr>
      <w:tr w:rsidR="006768A1" w:rsidRPr="00597546" w14:paraId="1F74E1AE" w14:textId="77777777" w:rsidTr="005A0202">
        <w:tc>
          <w:tcPr>
            <w:tcW w:w="1990" w:type="pct"/>
            <w:tcBorders>
              <w:top w:val="nil"/>
              <w:bottom w:val="single" w:sz="4" w:space="0" w:color="auto"/>
            </w:tcBorders>
            <w:shd w:val="clear" w:color="auto" w:fill="auto"/>
            <w:noWrap/>
            <w:vAlign w:val="center"/>
            <w:hideMark/>
          </w:tcPr>
          <w:p w14:paraId="193F2028" w14:textId="36BFE21E"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92" w:type="pct"/>
            <w:tcBorders>
              <w:top w:val="nil"/>
              <w:bottom w:val="single" w:sz="4" w:space="0" w:color="auto"/>
            </w:tcBorders>
            <w:shd w:val="clear" w:color="auto" w:fill="auto"/>
            <w:noWrap/>
            <w:vAlign w:val="center"/>
            <w:hideMark/>
          </w:tcPr>
          <w:p w14:paraId="25C16E1B" w14:textId="4603259C"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73" w:type="pct"/>
            <w:tcBorders>
              <w:top w:val="nil"/>
              <w:bottom w:val="single" w:sz="4" w:space="0" w:color="auto"/>
            </w:tcBorders>
            <w:shd w:val="clear" w:color="auto" w:fill="auto"/>
            <w:noWrap/>
            <w:vAlign w:val="center"/>
            <w:hideMark/>
          </w:tcPr>
          <w:p w14:paraId="08A9D7E8"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largely</w:t>
            </w:r>
          </w:p>
        </w:tc>
        <w:tc>
          <w:tcPr>
            <w:tcW w:w="1045" w:type="pct"/>
            <w:tcBorders>
              <w:top w:val="nil"/>
              <w:bottom w:val="single" w:sz="4" w:space="0" w:color="auto"/>
            </w:tcBorders>
            <w:shd w:val="clear" w:color="auto" w:fill="auto"/>
            <w:noWrap/>
            <w:vAlign w:val="center"/>
            <w:hideMark/>
          </w:tcPr>
          <w:p w14:paraId="76CC8771" w14:textId="4DA11E33"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0.250</w:t>
            </w:r>
          </w:p>
        </w:tc>
      </w:tr>
      <w:tr w:rsidR="006768A1" w:rsidRPr="00597546" w14:paraId="41387D3D" w14:textId="77777777" w:rsidTr="005A0202">
        <w:tc>
          <w:tcPr>
            <w:tcW w:w="1990" w:type="pct"/>
            <w:tcBorders>
              <w:top w:val="nil"/>
              <w:bottom w:val="single" w:sz="4" w:space="0" w:color="auto"/>
            </w:tcBorders>
            <w:shd w:val="clear" w:color="auto" w:fill="auto"/>
            <w:noWrap/>
            <w:vAlign w:val="center"/>
            <w:hideMark/>
          </w:tcPr>
          <w:p w14:paraId="62028BC7"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Air quality</w:t>
            </w:r>
          </w:p>
        </w:tc>
        <w:tc>
          <w:tcPr>
            <w:tcW w:w="992" w:type="pct"/>
            <w:tcBorders>
              <w:top w:val="nil"/>
              <w:bottom w:val="single" w:sz="4" w:space="0" w:color="auto"/>
            </w:tcBorders>
            <w:shd w:val="clear" w:color="auto" w:fill="auto"/>
            <w:noWrap/>
            <w:vAlign w:val="center"/>
            <w:hideMark/>
          </w:tcPr>
          <w:p w14:paraId="16B93AA5"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w:t>
            </w:r>
          </w:p>
        </w:tc>
        <w:tc>
          <w:tcPr>
            <w:tcW w:w="973" w:type="pct"/>
            <w:tcBorders>
              <w:top w:val="nil"/>
              <w:bottom w:val="single" w:sz="4" w:space="0" w:color="auto"/>
            </w:tcBorders>
            <w:shd w:val="clear" w:color="auto" w:fill="auto"/>
            <w:noWrap/>
            <w:vAlign w:val="center"/>
            <w:hideMark/>
          </w:tcPr>
          <w:p w14:paraId="5B0B8E40"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45" w:type="pct"/>
            <w:tcBorders>
              <w:top w:val="nil"/>
              <w:bottom w:val="single" w:sz="4" w:space="0" w:color="auto"/>
            </w:tcBorders>
            <w:shd w:val="clear" w:color="auto" w:fill="auto"/>
            <w:noWrap/>
            <w:vAlign w:val="center"/>
            <w:hideMark/>
          </w:tcPr>
          <w:p w14:paraId="655D23EF" w14:textId="5CBA4230"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0.500</w:t>
            </w:r>
          </w:p>
        </w:tc>
      </w:tr>
      <w:tr w:rsidR="006768A1" w:rsidRPr="00597546" w14:paraId="44D364F5" w14:textId="77777777" w:rsidTr="005A0202">
        <w:tc>
          <w:tcPr>
            <w:tcW w:w="1990" w:type="pct"/>
            <w:tcBorders>
              <w:top w:val="nil"/>
              <w:bottom w:val="single" w:sz="4" w:space="0" w:color="auto"/>
            </w:tcBorders>
            <w:shd w:val="clear" w:color="auto" w:fill="auto"/>
            <w:noWrap/>
            <w:vAlign w:val="center"/>
            <w:hideMark/>
          </w:tcPr>
          <w:p w14:paraId="2F2958D7"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Just transition and energy poverty</w:t>
            </w:r>
          </w:p>
        </w:tc>
        <w:tc>
          <w:tcPr>
            <w:tcW w:w="992" w:type="pct"/>
            <w:tcBorders>
              <w:top w:val="nil"/>
              <w:bottom w:val="single" w:sz="4" w:space="0" w:color="auto"/>
            </w:tcBorders>
            <w:shd w:val="clear" w:color="auto" w:fill="auto"/>
            <w:noWrap/>
            <w:vAlign w:val="center"/>
            <w:hideMark/>
          </w:tcPr>
          <w:p w14:paraId="6041F51D"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1</w:t>
            </w:r>
          </w:p>
        </w:tc>
        <w:tc>
          <w:tcPr>
            <w:tcW w:w="973" w:type="pct"/>
            <w:tcBorders>
              <w:top w:val="nil"/>
              <w:bottom w:val="single" w:sz="4" w:space="0" w:color="auto"/>
            </w:tcBorders>
            <w:shd w:val="clear" w:color="auto" w:fill="auto"/>
            <w:noWrap/>
            <w:vAlign w:val="center"/>
            <w:hideMark/>
          </w:tcPr>
          <w:p w14:paraId="5D653E89" w14:textId="77777777" w:rsidR="003129C8" w:rsidRPr="00597546" w:rsidRDefault="003129C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partially</w:t>
            </w:r>
          </w:p>
        </w:tc>
        <w:tc>
          <w:tcPr>
            <w:tcW w:w="1045" w:type="pct"/>
            <w:tcBorders>
              <w:top w:val="nil"/>
              <w:bottom w:val="single" w:sz="4" w:space="0" w:color="auto"/>
            </w:tcBorders>
            <w:shd w:val="clear" w:color="auto" w:fill="auto"/>
            <w:noWrap/>
            <w:vAlign w:val="center"/>
            <w:hideMark/>
          </w:tcPr>
          <w:p w14:paraId="101D0848" w14:textId="4573A723"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0.500</w:t>
            </w:r>
          </w:p>
        </w:tc>
      </w:tr>
      <w:tr w:rsidR="006768A1" w:rsidRPr="00597546" w14:paraId="7E37A9D2" w14:textId="77777777" w:rsidTr="005A0202">
        <w:tc>
          <w:tcPr>
            <w:tcW w:w="1990" w:type="pct"/>
            <w:tcBorders>
              <w:top w:val="nil"/>
              <w:bottom w:val="single" w:sz="8" w:space="0" w:color="auto"/>
            </w:tcBorders>
            <w:shd w:val="clear" w:color="auto" w:fill="auto"/>
            <w:noWrap/>
            <w:vAlign w:val="center"/>
            <w:hideMark/>
          </w:tcPr>
          <w:p w14:paraId="7CD4EAAF" w14:textId="3F917C89"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92" w:type="pct"/>
            <w:tcBorders>
              <w:top w:val="nil"/>
              <w:bottom w:val="single" w:sz="8" w:space="0" w:color="auto"/>
            </w:tcBorders>
            <w:shd w:val="clear" w:color="auto" w:fill="auto"/>
            <w:noWrap/>
            <w:vAlign w:val="center"/>
            <w:hideMark/>
          </w:tcPr>
          <w:p w14:paraId="0F3C3A0E" w14:textId="401AA63A"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973" w:type="pct"/>
            <w:tcBorders>
              <w:top w:val="nil"/>
              <w:bottom w:val="single" w:sz="8" w:space="0" w:color="auto"/>
            </w:tcBorders>
            <w:shd w:val="clear" w:color="auto" w:fill="auto"/>
            <w:noWrap/>
            <w:vAlign w:val="center"/>
            <w:hideMark/>
          </w:tcPr>
          <w:p w14:paraId="148BF5F1" w14:textId="7FD3D5FE" w:rsidR="003129C8" w:rsidRPr="00597546" w:rsidRDefault="0029114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 xml:space="preserve"> </w:t>
            </w:r>
          </w:p>
        </w:tc>
        <w:tc>
          <w:tcPr>
            <w:tcW w:w="1045" w:type="pct"/>
            <w:tcBorders>
              <w:top w:val="nil"/>
              <w:bottom w:val="single" w:sz="8" w:space="0" w:color="auto"/>
            </w:tcBorders>
            <w:shd w:val="clear" w:color="auto" w:fill="auto"/>
            <w:noWrap/>
            <w:vAlign w:val="center"/>
            <w:hideMark/>
          </w:tcPr>
          <w:p w14:paraId="5866E3A2" w14:textId="66A8A706" w:rsidR="003129C8" w:rsidRPr="00597546" w:rsidRDefault="00E465E8" w:rsidP="005A0202">
            <w:pPr>
              <w:autoSpaceDE w:val="0"/>
              <w:autoSpaceDN w:val="0"/>
              <w:adjustRightInd w:val="0"/>
              <w:snapToGrid w:val="0"/>
              <w:spacing w:line="240" w:lineRule="auto"/>
              <w:jc w:val="center"/>
              <w:rPr>
                <w:noProof w:val="0"/>
                <w:color w:val="000000" w:themeColor="text1"/>
                <w:szCs w:val="18"/>
              </w:rPr>
            </w:pPr>
            <w:r w:rsidRPr="00597546">
              <w:rPr>
                <w:noProof w:val="0"/>
                <w:color w:val="000000" w:themeColor="text1"/>
                <w:szCs w:val="18"/>
              </w:rPr>
              <w:t>6.250</w:t>
            </w:r>
          </w:p>
        </w:tc>
      </w:tr>
    </w:tbl>
    <w:p w14:paraId="387AD3AD" w14:textId="6F2A3B46" w:rsidR="00AC07F1" w:rsidRPr="00597546" w:rsidRDefault="009D5492" w:rsidP="006D485E">
      <w:pPr>
        <w:pStyle w:val="MDPI41tablecaption"/>
        <w:rPr>
          <w:color w:val="000000" w:themeColor="text1"/>
          <w:szCs w:val="18"/>
        </w:rPr>
      </w:pPr>
      <w:r w:rsidRPr="00597546">
        <w:rPr>
          <w:b/>
          <w:bCs/>
        </w:rPr>
        <w:t>Table 34.</w:t>
      </w:r>
      <w:r w:rsidRPr="00597546">
        <w:t xml:space="preserve"> Denmark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2899"/>
        <w:gridCol w:w="2871"/>
        <w:gridCol w:w="2087"/>
      </w:tblGrid>
      <w:tr w:rsidR="006768A1" w:rsidRPr="00597546" w14:paraId="06329F3B" w14:textId="77777777" w:rsidTr="005B79FE">
        <w:tc>
          <w:tcPr>
            <w:tcW w:w="1845" w:type="pct"/>
            <w:tcBorders>
              <w:top w:val="single" w:sz="8" w:space="0" w:color="auto"/>
              <w:bottom w:val="single" w:sz="4" w:space="0" w:color="auto"/>
            </w:tcBorders>
            <w:shd w:val="clear" w:color="auto" w:fill="auto"/>
            <w:noWrap/>
            <w:vAlign w:val="center"/>
            <w:hideMark/>
          </w:tcPr>
          <w:p w14:paraId="5B176D63" w14:textId="5445F88C" w:rsidR="003129C8" w:rsidRPr="00597546" w:rsidRDefault="003129C8" w:rsidP="005B79FE">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Denmark LTS</w:t>
            </w:r>
          </w:p>
        </w:tc>
        <w:tc>
          <w:tcPr>
            <w:tcW w:w="1827" w:type="pct"/>
            <w:tcBorders>
              <w:top w:val="single" w:sz="8" w:space="0" w:color="auto"/>
              <w:bottom w:val="single" w:sz="4" w:space="0" w:color="auto"/>
            </w:tcBorders>
            <w:shd w:val="clear" w:color="auto" w:fill="auto"/>
            <w:noWrap/>
            <w:vAlign w:val="center"/>
            <w:hideMark/>
          </w:tcPr>
          <w:p w14:paraId="2CCC4B21" w14:textId="718A2AD9" w:rsidR="003129C8" w:rsidRPr="00597546" w:rsidRDefault="006C06CF" w:rsidP="005B79FE">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Value</w:t>
            </w:r>
          </w:p>
        </w:tc>
        <w:tc>
          <w:tcPr>
            <w:tcW w:w="1328" w:type="pct"/>
            <w:tcBorders>
              <w:top w:val="single" w:sz="8" w:space="0" w:color="auto"/>
              <w:bottom w:val="single" w:sz="4" w:space="0" w:color="auto"/>
            </w:tcBorders>
            <w:shd w:val="clear" w:color="auto" w:fill="auto"/>
            <w:noWrap/>
            <w:vAlign w:val="center"/>
            <w:hideMark/>
          </w:tcPr>
          <w:p w14:paraId="346AF480" w14:textId="37BE826F" w:rsidR="003129C8" w:rsidRPr="00597546" w:rsidRDefault="006C06CF" w:rsidP="005B79FE">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Score</w:t>
            </w:r>
          </w:p>
        </w:tc>
      </w:tr>
      <w:tr w:rsidR="006768A1" w:rsidRPr="00597546" w14:paraId="6976C927" w14:textId="77777777" w:rsidTr="005B79FE">
        <w:tc>
          <w:tcPr>
            <w:tcW w:w="1845" w:type="pct"/>
            <w:tcBorders>
              <w:top w:val="single" w:sz="4" w:space="0" w:color="auto"/>
            </w:tcBorders>
            <w:shd w:val="clear" w:color="auto" w:fill="auto"/>
            <w:noWrap/>
            <w:vAlign w:val="center"/>
            <w:hideMark/>
          </w:tcPr>
          <w:p w14:paraId="5F134DE8"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827" w:type="pct"/>
            <w:tcBorders>
              <w:top w:val="single" w:sz="4" w:space="0" w:color="auto"/>
            </w:tcBorders>
            <w:shd w:val="clear" w:color="auto" w:fill="auto"/>
            <w:noWrap/>
            <w:vAlign w:val="center"/>
            <w:hideMark/>
          </w:tcPr>
          <w:p w14:paraId="02A0B552" w14:textId="2845E5AF" w:rsidR="003129C8" w:rsidRPr="00597546" w:rsidRDefault="00EF77ED"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un</w:t>
            </w:r>
            <w:r w:rsidR="003129C8" w:rsidRPr="00597546">
              <w:rPr>
                <w:rFonts w:eastAsia="Times New Roman"/>
                <w:noProof w:val="0"/>
                <w:color w:val="000000" w:themeColor="text1"/>
                <w:szCs w:val="18"/>
                <w:lang w:eastAsia="en-GB"/>
              </w:rPr>
              <w:t>clear goal</w:t>
            </w:r>
          </w:p>
        </w:tc>
        <w:tc>
          <w:tcPr>
            <w:tcW w:w="1328" w:type="pct"/>
            <w:tcBorders>
              <w:top w:val="single" w:sz="4" w:space="0" w:color="auto"/>
            </w:tcBorders>
            <w:shd w:val="clear" w:color="auto" w:fill="auto"/>
            <w:noWrap/>
            <w:vAlign w:val="center"/>
            <w:hideMark/>
          </w:tcPr>
          <w:p w14:paraId="6A58BDD0" w14:textId="1C8944CB"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9D5492"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5594A6C4" w14:textId="77777777" w:rsidTr="005B79FE">
        <w:tc>
          <w:tcPr>
            <w:tcW w:w="1845" w:type="pct"/>
            <w:shd w:val="clear" w:color="auto" w:fill="auto"/>
            <w:noWrap/>
            <w:vAlign w:val="center"/>
            <w:hideMark/>
          </w:tcPr>
          <w:p w14:paraId="0D0FBFED"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827" w:type="pct"/>
            <w:shd w:val="clear" w:color="auto" w:fill="auto"/>
            <w:noWrap/>
            <w:vAlign w:val="center"/>
            <w:hideMark/>
          </w:tcPr>
          <w:p w14:paraId="3042AA03"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 scenarios</w:t>
            </w:r>
          </w:p>
        </w:tc>
        <w:tc>
          <w:tcPr>
            <w:tcW w:w="1328" w:type="pct"/>
            <w:shd w:val="clear" w:color="auto" w:fill="auto"/>
            <w:noWrap/>
            <w:vAlign w:val="center"/>
            <w:hideMark/>
          </w:tcPr>
          <w:p w14:paraId="0880F070"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CFD306A" w14:textId="77777777" w:rsidTr="005B79FE">
        <w:tc>
          <w:tcPr>
            <w:tcW w:w="1845" w:type="pct"/>
            <w:shd w:val="clear" w:color="auto" w:fill="auto"/>
            <w:noWrap/>
            <w:vAlign w:val="center"/>
            <w:hideMark/>
          </w:tcPr>
          <w:p w14:paraId="42CEA23E"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827" w:type="pct"/>
            <w:shd w:val="clear" w:color="auto" w:fill="auto"/>
            <w:noWrap/>
            <w:vAlign w:val="center"/>
            <w:hideMark/>
          </w:tcPr>
          <w:p w14:paraId="0C32F3BA"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328" w:type="pct"/>
            <w:shd w:val="clear" w:color="auto" w:fill="auto"/>
            <w:noWrap/>
            <w:vAlign w:val="center"/>
            <w:hideMark/>
          </w:tcPr>
          <w:p w14:paraId="19BCD9D3"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4D4AD2E" w14:textId="77777777" w:rsidTr="005B79FE">
        <w:tc>
          <w:tcPr>
            <w:tcW w:w="1845" w:type="pct"/>
            <w:shd w:val="clear" w:color="auto" w:fill="auto"/>
            <w:noWrap/>
            <w:vAlign w:val="center"/>
            <w:hideMark/>
          </w:tcPr>
          <w:p w14:paraId="18375EA0"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827" w:type="pct"/>
            <w:shd w:val="clear" w:color="auto" w:fill="auto"/>
            <w:noWrap/>
            <w:vAlign w:val="center"/>
            <w:hideMark/>
          </w:tcPr>
          <w:p w14:paraId="1F35ED61"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328" w:type="pct"/>
            <w:shd w:val="clear" w:color="auto" w:fill="auto"/>
            <w:noWrap/>
            <w:vAlign w:val="center"/>
            <w:hideMark/>
          </w:tcPr>
          <w:p w14:paraId="72E06020"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023257A0" w14:textId="77777777" w:rsidTr="005B79FE">
        <w:tc>
          <w:tcPr>
            <w:tcW w:w="1845" w:type="pct"/>
            <w:shd w:val="clear" w:color="auto" w:fill="auto"/>
            <w:noWrap/>
            <w:vAlign w:val="center"/>
            <w:hideMark/>
          </w:tcPr>
          <w:p w14:paraId="0E047370"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827" w:type="pct"/>
            <w:shd w:val="clear" w:color="auto" w:fill="auto"/>
            <w:noWrap/>
            <w:vAlign w:val="center"/>
            <w:hideMark/>
          </w:tcPr>
          <w:p w14:paraId="5BCD4C3A"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328" w:type="pct"/>
            <w:shd w:val="clear" w:color="auto" w:fill="auto"/>
            <w:noWrap/>
            <w:vAlign w:val="center"/>
            <w:hideMark/>
          </w:tcPr>
          <w:p w14:paraId="6DF24447"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7D1CA2BC" w14:textId="77777777" w:rsidTr="005B79FE">
        <w:tc>
          <w:tcPr>
            <w:tcW w:w="1845" w:type="pct"/>
            <w:shd w:val="clear" w:color="auto" w:fill="auto"/>
            <w:noWrap/>
            <w:vAlign w:val="center"/>
            <w:hideMark/>
          </w:tcPr>
          <w:p w14:paraId="6058441A"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827" w:type="pct"/>
            <w:shd w:val="clear" w:color="auto" w:fill="auto"/>
            <w:noWrap/>
            <w:vAlign w:val="center"/>
            <w:hideMark/>
          </w:tcPr>
          <w:p w14:paraId="35399561"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estimation</w:t>
            </w:r>
          </w:p>
        </w:tc>
        <w:tc>
          <w:tcPr>
            <w:tcW w:w="1328" w:type="pct"/>
            <w:shd w:val="clear" w:color="auto" w:fill="auto"/>
            <w:noWrap/>
            <w:vAlign w:val="center"/>
            <w:hideMark/>
          </w:tcPr>
          <w:p w14:paraId="7D248559"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31E1706" w14:textId="77777777" w:rsidTr="005B79FE">
        <w:tc>
          <w:tcPr>
            <w:tcW w:w="1845" w:type="pct"/>
            <w:shd w:val="clear" w:color="auto" w:fill="auto"/>
            <w:noWrap/>
            <w:vAlign w:val="center"/>
            <w:hideMark/>
          </w:tcPr>
          <w:p w14:paraId="4E9C0CCB"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827" w:type="pct"/>
            <w:shd w:val="clear" w:color="auto" w:fill="auto"/>
            <w:noWrap/>
            <w:vAlign w:val="center"/>
            <w:hideMark/>
          </w:tcPr>
          <w:p w14:paraId="53A3A362"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328" w:type="pct"/>
            <w:shd w:val="clear" w:color="auto" w:fill="auto"/>
            <w:noWrap/>
            <w:vAlign w:val="center"/>
            <w:hideMark/>
          </w:tcPr>
          <w:p w14:paraId="47BFC60F"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4EF7B3C0" w14:textId="77777777" w:rsidTr="005B79FE">
        <w:tc>
          <w:tcPr>
            <w:tcW w:w="1845" w:type="pct"/>
            <w:shd w:val="clear" w:color="auto" w:fill="auto"/>
            <w:noWrap/>
            <w:vAlign w:val="center"/>
            <w:hideMark/>
          </w:tcPr>
          <w:p w14:paraId="54661865"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827" w:type="pct"/>
            <w:shd w:val="clear" w:color="auto" w:fill="auto"/>
            <w:noWrap/>
            <w:vAlign w:val="center"/>
            <w:hideMark/>
          </w:tcPr>
          <w:p w14:paraId="6BC2C503"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yes </w:t>
            </w:r>
          </w:p>
        </w:tc>
        <w:tc>
          <w:tcPr>
            <w:tcW w:w="1328" w:type="pct"/>
            <w:shd w:val="clear" w:color="auto" w:fill="auto"/>
            <w:noWrap/>
            <w:vAlign w:val="center"/>
            <w:hideMark/>
          </w:tcPr>
          <w:p w14:paraId="2A0CFAA1"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6243FA3E" w14:textId="77777777" w:rsidTr="005B79FE">
        <w:tc>
          <w:tcPr>
            <w:tcW w:w="1845" w:type="pct"/>
            <w:shd w:val="clear" w:color="auto" w:fill="auto"/>
            <w:noWrap/>
            <w:vAlign w:val="center"/>
            <w:hideMark/>
          </w:tcPr>
          <w:p w14:paraId="0FB7AE9C"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827" w:type="pct"/>
            <w:shd w:val="clear" w:color="auto" w:fill="auto"/>
            <w:noWrap/>
            <w:vAlign w:val="center"/>
            <w:hideMark/>
          </w:tcPr>
          <w:p w14:paraId="14B252B1"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limited</w:t>
            </w:r>
          </w:p>
        </w:tc>
        <w:tc>
          <w:tcPr>
            <w:tcW w:w="1328" w:type="pct"/>
            <w:shd w:val="clear" w:color="auto" w:fill="auto"/>
            <w:noWrap/>
            <w:vAlign w:val="center"/>
            <w:hideMark/>
          </w:tcPr>
          <w:p w14:paraId="181B16BC" w14:textId="5920D5EB"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9D5492"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2A76B791" w14:textId="77777777" w:rsidTr="005B79FE">
        <w:tc>
          <w:tcPr>
            <w:tcW w:w="1845" w:type="pct"/>
            <w:shd w:val="clear" w:color="auto" w:fill="auto"/>
            <w:noWrap/>
            <w:vAlign w:val="center"/>
            <w:hideMark/>
          </w:tcPr>
          <w:p w14:paraId="64E41575"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827" w:type="pct"/>
            <w:shd w:val="clear" w:color="auto" w:fill="auto"/>
            <w:noWrap/>
            <w:vAlign w:val="center"/>
            <w:hideMark/>
          </w:tcPr>
          <w:p w14:paraId="1D1809CA"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w:t>
            </w:r>
          </w:p>
        </w:tc>
        <w:tc>
          <w:tcPr>
            <w:tcW w:w="1328" w:type="pct"/>
            <w:shd w:val="clear" w:color="auto" w:fill="auto"/>
            <w:noWrap/>
            <w:vAlign w:val="center"/>
            <w:hideMark/>
          </w:tcPr>
          <w:p w14:paraId="3E3C4D85"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3B936920" w14:textId="77777777" w:rsidTr="005B79FE">
        <w:tc>
          <w:tcPr>
            <w:tcW w:w="1845" w:type="pct"/>
            <w:shd w:val="clear" w:color="auto" w:fill="auto"/>
            <w:noWrap/>
            <w:vAlign w:val="center"/>
            <w:hideMark/>
          </w:tcPr>
          <w:p w14:paraId="276CFDC2" w14:textId="4FFA5ACC" w:rsidR="003129C8" w:rsidRPr="00597546" w:rsidRDefault="0029114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27" w:type="pct"/>
            <w:shd w:val="clear" w:color="auto" w:fill="auto"/>
            <w:noWrap/>
            <w:vAlign w:val="center"/>
            <w:hideMark/>
          </w:tcPr>
          <w:p w14:paraId="1B4FCB47" w14:textId="346B2777" w:rsidR="003129C8" w:rsidRPr="00597546" w:rsidRDefault="0029114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328" w:type="pct"/>
            <w:shd w:val="clear" w:color="auto" w:fill="auto"/>
            <w:noWrap/>
            <w:vAlign w:val="center"/>
            <w:hideMark/>
          </w:tcPr>
          <w:p w14:paraId="5F36276D" w14:textId="77777777" w:rsidR="003129C8" w:rsidRPr="00597546" w:rsidRDefault="003129C8" w:rsidP="005B79F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r>
    </w:tbl>
    <w:p w14:paraId="6E7AB189" w14:textId="77777777" w:rsidR="009301F6" w:rsidRPr="00597546" w:rsidRDefault="009301F6">
      <w:pPr>
        <w:spacing w:line="240" w:lineRule="auto"/>
        <w:jc w:val="left"/>
        <w:rPr>
          <w:rFonts w:eastAsia="Times New Roman"/>
          <w:noProof w:val="0"/>
          <w:snapToGrid w:val="0"/>
          <w:szCs w:val="22"/>
          <w:lang w:eastAsia="de-DE" w:bidi="en-US"/>
        </w:rPr>
      </w:pPr>
      <w:bookmarkStart w:id="16" w:name="_Toc97532427"/>
      <w:r w:rsidRPr="00597546">
        <w:br w:type="page"/>
      </w:r>
    </w:p>
    <w:p w14:paraId="26291876" w14:textId="3A240B69" w:rsidR="003129C8" w:rsidRPr="00597546" w:rsidRDefault="003129C8" w:rsidP="00E5496C">
      <w:pPr>
        <w:pStyle w:val="MDPI31text"/>
        <w:spacing w:before="240" w:after="240"/>
      </w:pPr>
      <w:r w:rsidRPr="00597546">
        <w:lastRenderedPageBreak/>
        <w:t>Estonia</w:t>
      </w:r>
      <w:bookmarkEnd w:id="16"/>
    </w:p>
    <w:p w14:paraId="13D6A0FA" w14:textId="04C7105C" w:rsidR="009D5492" w:rsidRPr="00597546" w:rsidRDefault="009D5492" w:rsidP="006D485E">
      <w:pPr>
        <w:pStyle w:val="MDPI41tablecaption"/>
      </w:pPr>
      <w:r w:rsidRPr="00597546">
        <w:rPr>
          <w:b/>
          <w:bCs/>
        </w:rPr>
        <w:t xml:space="preserve">Table 35. </w:t>
      </w:r>
      <w:r w:rsidRPr="00597546">
        <w:t>Estonia NECPs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1786"/>
        <w:gridCol w:w="140"/>
        <w:gridCol w:w="1703"/>
        <w:gridCol w:w="657"/>
        <w:gridCol w:w="904"/>
        <w:gridCol w:w="1135"/>
        <w:gridCol w:w="305"/>
        <w:gridCol w:w="1227"/>
      </w:tblGrid>
      <w:tr w:rsidR="006768A1" w:rsidRPr="00597546" w14:paraId="2EC7DB54" w14:textId="77777777" w:rsidTr="007D4D83">
        <w:tc>
          <w:tcPr>
            <w:tcW w:w="5000" w:type="pct"/>
            <w:gridSpan w:val="8"/>
            <w:shd w:val="clear" w:color="auto" w:fill="auto"/>
            <w:noWrap/>
            <w:vAlign w:val="center"/>
            <w:hideMark/>
          </w:tcPr>
          <w:p w14:paraId="119C286F" w14:textId="5BBB7EB9"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r w:rsidR="003129C8" w:rsidRPr="00597546">
              <w:rPr>
                <w:rFonts w:eastAsia="MS Gothic"/>
                <w:b/>
                <w:bCs/>
                <w:noProof w:val="0"/>
                <w:color w:val="000000" w:themeColor="text1"/>
                <w:szCs w:val="18"/>
                <w:lang w:eastAsia="en-GB"/>
              </w:rPr>
              <w:t>Estonia</w:t>
            </w:r>
            <w:r w:rsidR="00B72CD5"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NECPs Target</w:t>
            </w:r>
            <w:r w:rsidRPr="00597546">
              <w:rPr>
                <w:rFonts w:eastAsia="Times New Roman"/>
                <w:noProof w:val="0"/>
                <w:color w:val="000000" w:themeColor="text1"/>
                <w:szCs w:val="18"/>
                <w:lang w:eastAsia="en-GB"/>
              </w:rPr>
              <w:t xml:space="preserve"> </w:t>
            </w:r>
          </w:p>
        </w:tc>
      </w:tr>
      <w:tr w:rsidR="009D5492" w:rsidRPr="00597546" w14:paraId="482D9B06" w14:textId="77777777" w:rsidTr="006D485E">
        <w:tc>
          <w:tcPr>
            <w:tcW w:w="1226" w:type="pct"/>
            <w:gridSpan w:val="2"/>
            <w:shd w:val="clear" w:color="auto" w:fill="auto"/>
            <w:vAlign w:val="center"/>
            <w:hideMark/>
          </w:tcPr>
          <w:p w14:paraId="4435F76A" w14:textId="738C2B03" w:rsidR="009D5492" w:rsidRPr="00597546" w:rsidRDefault="009D5492" w:rsidP="009D5492">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b/>
                <w:noProof w:val="0"/>
                <w:color w:val="000000" w:themeColor="text1"/>
                <w:szCs w:val="18"/>
                <w:lang w:eastAsia="en-GB"/>
              </w:rPr>
              <w:t>National Target Contribution</w:t>
            </w:r>
          </w:p>
        </w:tc>
        <w:tc>
          <w:tcPr>
            <w:tcW w:w="1084" w:type="pct"/>
            <w:shd w:val="clear" w:color="auto" w:fill="auto"/>
            <w:vAlign w:val="center"/>
            <w:hideMark/>
          </w:tcPr>
          <w:p w14:paraId="65616570" w14:textId="635AF884" w:rsidR="009D5492" w:rsidRPr="00597546" w:rsidRDefault="009D5492" w:rsidP="009D5492">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noProof w:val="0"/>
                <w:color w:val="000000" w:themeColor="text1"/>
                <w:szCs w:val="18"/>
                <w:lang w:eastAsia="en-GB"/>
              </w:rPr>
              <w:t>Latest Available Data (oct 2020)</w:t>
            </w:r>
          </w:p>
        </w:tc>
        <w:tc>
          <w:tcPr>
            <w:tcW w:w="418" w:type="pct"/>
            <w:shd w:val="clear" w:color="auto" w:fill="auto"/>
            <w:vAlign w:val="center"/>
            <w:hideMark/>
          </w:tcPr>
          <w:p w14:paraId="647D61E9" w14:textId="33FCC57B" w:rsidR="009D5492" w:rsidRPr="00597546" w:rsidRDefault="009D5492" w:rsidP="009D5492">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noProof w:val="0"/>
                <w:color w:val="000000" w:themeColor="text1"/>
                <w:szCs w:val="18"/>
                <w:lang w:eastAsia="en-GB"/>
              </w:rPr>
              <w:t>2020 Target</w:t>
            </w:r>
          </w:p>
        </w:tc>
        <w:tc>
          <w:tcPr>
            <w:tcW w:w="575" w:type="pct"/>
            <w:shd w:val="clear" w:color="auto" w:fill="auto"/>
            <w:vAlign w:val="center"/>
            <w:hideMark/>
          </w:tcPr>
          <w:p w14:paraId="39221AE3" w14:textId="0330DE3F" w:rsidR="009D5492" w:rsidRPr="00597546" w:rsidRDefault="009D5492" w:rsidP="009D5492">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noProof w:val="0"/>
                <w:color w:val="000000" w:themeColor="text1"/>
                <w:szCs w:val="18"/>
                <w:lang w:eastAsia="en-GB"/>
              </w:rPr>
              <w:t>2030 Target</w:t>
            </w:r>
          </w:p>
        </w:tc>
        <w:tc>
          <w:tcPr>
            <w:tcW w:w="722" w:type="pct"/>
            <w:shd w:val="clear" w:color="auto" w:fill="auto"/>
            <w:vAlign w:val="center"/>
            <w:hideMark/>
          </w:tcPr>
          <w:p w14:paraId="6C6E37E0" w14:textId="04CAD335" w:rsidR="009D5492" w:rsidRPr="00597546" w:rsidRDefault="009D5492" w:rsidP="009D5492">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noProof w:val="0"/>
                <w:color w:val="000000" w:themeColor="text1"/>
                <w:szCs w:val="18"/>
                <w:lang w:eastAsia="en-GB"/>
              </w:rPr>
              <w:t>Ambition Level</w:t>
            </w:r>
          </w:p>
        </w:tc>
        <w:tc>
          <w:tcPr>
            <w:tcW w:w="194" w:type="pct"/>
            <w:shd w:val="clear" w:color="auto" w:fill="auto"/>
            <w:vAlign w:val="center"/>
            <w:hideMark/>
          </w:tcPr>
          <w:p w14:paraId="5B627C2B" w14:textId="74155432" w:rsidR="009D5492" w:rsidRPr="00597546" w:rsidRDefault="009D5492" w:rsidP="009D5492">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noProof w:val="0"/>
                <w:color w:val="000000" w:themeColor="text1"/>
                <w:szCs w:val="18"/>
                <w:lang w:eastAsia="en-GB"/>
              </w:rPr>
              <w:t xml:space="preserve"> </w:t>
            </w:r>
          </w:p>
        </w:tc>
        <w:tc>
          <w:tcPr>
            <w:tcW w:w="782" w:type="pct"/>
            <w:shd w:val="clear" w:color="auto" w:fill="auto"/>
            <w:vAlign w:val="center"/>
            <w:hideMark/>
          </w:tcPr>
          <w:p w14:paraId="6C4257C2" w14:textId="714BFEFC" w:rsidR="009D5492" w:rsidRPr="00597546" w:rsidRDefault="009D5492" w:rsidP="009D5492">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noProof w:val="0"/>
                <w:color w:val="000000" w:themeColor="text1"/>
                <w:szCs w:val="18"/>
                <w:lang w:eastAsia="en-GB"/>
              </w:rPr>
              <w:t>EU NECPs 2030 Target</w:t>
            </w:r>
          </w:p>
        </w:tc>
      </w:tr>
      <w:tr w:rsidR="006768A1" w:rsidRPr="00597546" w14:paraId="3B327C69" w14:textId="77777777" w:rsidTr="006D485E">
        <w:tc>
          <w:tcPr>
            <w:tcW w:w="1137" w:type="pct"/>
            <w:shd w:val="clear" w:color="auto" w:fill="auto"/>
            <w:noWrap/>
            <w:vAlign w:val="center"/>
            <w:hideMark/>
          </w:tcPr>
          <w:p w14:paraId="18A0FE3D"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1173" w:type="pct"/>
            <w:gridSpan w:val="2"/>
            <w:shd w:val="clear" w:color="auto" w:fill="auto"/>
            <w:noWrap/>
            <w:vAlign w:val="center"/>
            <w:hideMark/>
          </w:tcPr>
          <w:p w14:paraId="73462174"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17</w:t>
            </w:r>
          </w:p>
        </w:tc>
        <w:tc>
          <w:tcPr>
            <w:tcW w:w="418" w:type="pct"/>
            <w:shd w:val="clear" w:color="auto" w:fill="auto"/>
            <w:noWrap/>
            <w:vAlign w:val="center"/>
            <w:hideMark/>
          </w:tcPr>
          <w:p w14:paraId="647E614A"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11</w:t>
            </w:r>
          </w:p>
        </w:tc>
        <w:tc>
          <w:tcPr>
            <w:tcW w:w="575" w:type="pct"/>
            <w:shd w:val="clear" w:color="auto" w:fill="auto"/>
            <w:noWrap/>
            <w:vAlign w:val="center"/>
            <w:hideMark/>
          </w:tcPr>
          <w:p w14:paraId="5F67415A" w14:textId="4D267466"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3</w:t>
            </w:r>
          </w:p>
        </w:tc>
        <w:tc>
          <w:tcPr>
            <w:tcW w:w="722" w:type="pct"/>
            <w:shd w:val="clear" w:color="auto" w:fill="auto"/>
            <w:noWrap/>
            <w:vAlign w:val="center"/>
            <w:hideMark/>
          </w:tcPr>
          <w:p w14:paraId="17430200"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 in ESR (</w:t>
            </w:r>
            <w:proofErr w:type="spellStart"/>
            <w:r w:rsidRPr="00597546">
              <w:rPr>
                <w:rFonts w:eastAsia="Times New Roman"/>
                <w:noProof w:val="0"/>
                <w:color w:val="000000" w:themeColor="text1"/>
                <w:szCs w:val="18"/>
                <w:lang w:eastAsia="en-GB"/>
              </w:rPr>
              <w:t>adeq</w:t>
            </w:r>
            <w:proofErr w:type="spellEnd"/>
            <w:r w:rsidRPr="00597546">
              <w:rPr>
                <w:rFonts w:eastAsia="Times New Roman"/>
                <w:noProof w:val="0"/>
                <w:color w:val="000000" w:themeColor="text1"/>
                <w:szCs w:val="18"/>
                <w:lang w:eastAsia="en-GB"/>
              </w:rPr>
              <w:t>)</w:t>
            </w:r>
          </w:p>
        </w:tc>
        <w:tc>
          <w:tcPr>
            <w:tcW w:w="194" w:type="pct"/>
            <w:shd w:val="clear" w:color="auto" w:fill="auto"/>
            <w:noWrap/>
            <w:vAlign w:val="center"/>
            <w:hideMark/>
          </w:tcPr>
          <w:p w14:paraId="00B0677C"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782" w:type="pct"/>
            <w:shd w:val="clear" w:color="auto" w:fill="auto"/>
            <w:noWrap/>
            <w:vAlign w:val="center"/>
            <w:hideMark/>
          </w:tcPr>
          <w:p w14:paraId="0A7EBD58" w14:textId="418E8812"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6768A1" w:rsidRPr="00597546" w14:paraId="21982694" w14:textId="77777777" w:rsidTr="006D485E">
        <w:tc>
          <w:tcPr>
            <w:tcW w:w="1137" w:type="pct"/>
            <w:shd w:val="clear" w:color="auto" w:fill="auto"/>
            <w:noWrap/>
            <w:vAlign w:val="center"/>
            <w:hideMark/>
          </w:tcPr>
          <w:p w14:paraId="1ADBAA44"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1173" w:type="pct"/>
            <w:gridSpan w:val="2"/>
            <w:shd w:val="clear" w:color="auto" w:fill="auto"/>
            <w:noWrap/>
            <w:vAlign w:val="center"/>
            <w:hideMark/>
          </w:tcPr>
          <w:p w14:paraId="781FB3E3"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30</w:t>
            </w:r>
          </w:p>
        </w:tc>
        <w:tc>
          <w:tcPr>
            <w:tcW w:w="418" w:type="pct"/>
            <w:shd w:val="clear" w:color="auto" w:fill="auto"/>
            <w:noWrap/>
            <w:vAlign w:val="center"/>
            <w:hideMark/>
          </w:tcPr>
          <w:p w14:paraId="73450CB7"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30</w:t>
            </w:r>
          </w:p>
        </w:tc>
        <w:tc>
          <w:tcPr>
            <w:tcW w:w="575" w:type="pct"/>
            <w:shd w:val="clear" w:color="auto" w:fill="auto"/>
            <w:noWrap/>
            <w:vAlign w:val="center"/>
            <w:hideMark/>
          </w:tcPr>
          <w:p w14:paraId="3B05AF0F"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55</w:t>
            </w:r>
          </w:p>
        </w:tc>
        <w:tc>
          <w:tcPr>
            <w:tcW w:w="722" w:type="pct"/>
            <w:shd w:val="clear" w:color="auto" w:fill="auto"/>
            <w:noWrap/>
            <w:vAlign w:val="center"/>
            <w:hideMark/>
          </w:tcPr>
          <w:p w14:paraId="64199F8C"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w:t>
            </w:r>
            <w:proofErr w:type="spellEnd"/>
            <w:r w:rsidRPr="00597546">
              <w:rPr>
                <w:rFonts w:eastAsia="Times New Roman"/>
                <w:noProof w:val="0"/>
                <w:color w:val="000000" w:themeColor="text1"/>
                <w:szCs w:val="18"/>
                <w:lang w:eastAsia="en-GB"/>
              </w:rPr>
              <w:t xml:space="preserve"> </w:t>
            </w:r>
            <w:proofErr w:type="spellStart"/>
            <w:r w:rsidRPr="00597546">
              <w:rPr>
                <w:rFonts w:eastAsia="Times New Roman"/>
                <w:noProof w:val="0"/>
                <w:color w:val="000000" w:themeColor="text1"/>
                <w:szCs w:val="18"/>
                <w:lang w:eastAsia="en-GB"/>
              </w:rPr>
              <w:t>amb</w:t>
            </w:r>
            <w:proofErr w:type="spellEnd"/>
          </w:p>
        </w:tc>
        <w:tc>
          <w:tcPr>
            <w:tcW w:w="194" w:type="pct"/>
            <w:shd w:val="clear" w:color="auto" w:fill="auto"/>
            <w:noWrap/>
            <w:vAlign w:val="center"/>
            <w:hideMark/>
          </w:tcPr>
          <w:p w14:paraId="460ABA8A"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782" w:type="pct"/>
            <w:shd w:val="clear" w:color="auto" w:fill="auto"/>
            <w:noWrap/>
            <w:vAlign w:val="center"/>
            <w:hideMark/>
          </w:tcPr>
          <w:p w14:paraId="24A32391"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6768A1" w:rsidRPr="00597546" w14:paraId="6087181C" w14:textId="77777777" w:rsidTr="006D485E">
        <w:tc>
          <w:tcPr>
            <w:tcW w:w="1137" w:type="pct"/>
            <w:shd w:val="clear" w:color="auto" w:fill="auto"/>
            <w:noWrap/>
            <w:vAlign w:val="center"/>
            <w:hideMark/>
          </w:tcPr>
          <w:p w14:paraId="650CB861"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1173" w:type="pct"/>
            <w:gridSpan w:val="2"/>
            <w:shd w:val="clear" w:color="auto" w:fill="auto"/>
            <w:noWrap/>
            <w:vAlign w:val="center"/>
            <w:hideMark/>
          </w:tcPr>
          <w:p w14:paraId="340A5F6B" w14:textId="0B81EBC8"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17</w:t>
            </w:r>
            <w:r w:rsidR="00F84E21"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8</w:t>
            </w:r>
          </w:p>
        </w:tc>
        <w:tc>
          <w:tcPr>
            <w:tcW w:w="418" w:type="pct"/>
            <w:shd w:val="clear" w:color="auto" w:fill="auto"/>
            <w:noWrap/>
            <w:vAlign w:val="center"/>
            <w:hideMark/>
          </w:tcPr>
          <w:p w14:paraId="0CFB6138" w14:textId="123F103B"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17</w:t>
            </w:r>
            <w:r w:rsidR="00F84E21"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575" w:type="pct"/>
            <w:shd w:val="clear" w:color="auto" w:fill="auto"/>
            <w:noWrap/>
            <w:vAlign w:val="center"/>
            <w:hideMark/>
          </w:tcPr>
          <w:p w14:paraId="22CD508D" w14:textId="185E603B"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18</w:t>
            </w:r>
            <w:r w:rsidR="00F84E21"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722" w:type="pct"/>
            <w:shd w:val="clear" w:color="auto" w:fill="auto"/>
            <w:noWrap/>
            <w:vAlign w:val="center"/>
            <w:hideMark/>
          </w:tcPr>
          <w:p w14:paraId="3997F555"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very low</w:t>
            </w:r>
          </w:p>
        </w:tc>
        <w:tc>
          <w:tcPr>
            <w:tcW w:w="194" w:type="pct"/>
            <w:shd w:val="clear" w:color="auto" w:fill="auto"/>
            <w:noWrap/>
            <w:vAlign w:val="center"/>
            <w:hideMark/>
          </w:tcPr>
          <w:p w14:paraId="15AB9BFE"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782" w:type="pct"/>
            <w:shd w:val="clear" w:color="auto" w:fill="auto"/>
            <w:noWrap/>
            <w:vAlign w:val="center"/>
            <w:hideMark/>
          </w:tcPr>
          <w:p w14:paraId="738C1824" w14:textId="779E8522"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F84E21"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0ED65881" w14:textId="77777777" w:rsidTr="006D485E">
        <w:tc>
          <w:tcPr>
            <w:tcW w:w="1137" w:type="pct"/>
            <w:shd w:val="clear" w:color="auto" w:fill="auto"/>
            <w:noWrap/>
            <w:vAlign w:val="center"/>
            <w:hideMark/>
          </w:tcPr>
          <w:p w14:paraId="39B4CDE7"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1173" w:type="pct"/>
            <w:gridSpan w:val="2"/>
            <w:shd w:val="clear" w:color="auto" w:fill="auto"/>
            <w:noWrap/>
            <w:vAlign w:val="center"/>
            <w:hideMark/>
          </w:tcPr>
          <w:p w14:paraId="684BE7B0" w14:textId="1766510E"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14</w:t>
            </w:r>
            <w:r w:rsidR="00F84E21"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8</w:t>
            </w:r>
          </w:p>
        </w:tc>
        <w:tc>
          <w:tcPr>
            <w:tcW w:w="418" w:type="pct"/>
            <w:shd w:val="clear" w:color="auto" w:fill="auto"/>
            <w:noWrap/>
            <w:vAlign w:val="center"/>
            <w:hideMark/>
          </w:tcPr>
          <w:p w14:paraId="430443CC" w14:textId="4B40488C"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r w:rsidR="00F84E21"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2</w:t>
            </w:r>
          </w:p>
        </w:tc>
        <w:tc>
          <w:tcPr>
            <w:tcW w:w="575" w:type="pct"/>
            <w:shd w:val="clear" w:color="auto" w:fill="auto"/>
            <w:noWrap/>
            <w:vAlign w:val="center"/>
            <w:hideMark/>
          </w:tcPr>
          <w:p w14:paraId="15A9C26D" w14:textId="7C2C011E"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r w:rsidR="00F84E21"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8</w:t>
            </w:r>
          </w:p>
        </w:tc>
        <w:tc>
          <w:tcPr>
            <w:tcW w:w="722" w:type="pct"/>
            <w:shd w:val="clear" w:color="auto" w:fill="auto"/>
            <w:noWrap/>
            <w:vAlign w:val="center"/>
            <w:hideMark/>
          </w:tcPr>
          <w:p w14:paraId="2C9496DB"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very low</w:t>
            </w:r>
          </w:p>
        </w:tc>
        <w:tc>
          <w:tcPr>
            <w:tcW w:w="194" w:type="pct"/>
            <w:shd w:val="clear" w:color="auto" w:fill="auto"/>
            <w:noWrap/>
            <w:vAlign w:val="center"/>
            <w:hideMark/>
          </w:tcPr>
          <w:p w14:paraId="5B6C1F6E"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782" w:type="pct"/>
            <w:shd w:val="clear" w:color="auto" w:fill="auto"/>
            <w:noWrap/>
            <w:vAlign w:val="center"/>
            <w:hideMark/>
          </w:tcPr>
          <w:p w14:paraId="5DFEB0ED" w14:textId="34D96305"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282ED9DB" w14:textId="77777777" w:rsidTr="006D485E">
        <w:tc>
          <w:tcPr>
            <w:tcW w:w="1137" w:type="pct"/>
            <w:shd w:val="clear" w:color="auto" w:fill="auto"/>
            <w:noWrap/>
            <w:vAlign w:val="center"/>
            <w:hideMark/>
          </w:tcPr>
          <w:p w14:paraId="500E0FA0"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1173" w:type="pct"/>
            <w:gridSpan w:val="2"/>
            <w:shd w:val="clear" w:color="auto" w:fill="auto"/>
            <w:noWrap/>
            <w:vAlign w:val="center"/>
            <w:hideMark/>
          </w:tcPr>
          <w:p w14:paraId="467A40E5"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51</w:t>
            </w:r>
          </w:p>
        </w:tc>
        <w:tc>
          <w:tcPr>
            <w:tcW w:w="418" w:type="pct"/>
            <w:shd w:val="clear" w:color="auto" w:fill="auto"/>
            <w:noWrap/>
            <w:vAlign w:val="center"/>
            <w:hideMark/>
          </w:tcPr>
          <w:p w14:paraId="5B186DE0"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575" w:type="pct"/>
            <w:shd w:val="clear" w:color="auto" w:fill="auto"/>
            <w:noWrap/>
            <w:vAlign w:val="center"/>
            <w:hideMark/>
          </w:tcPr>
          <w:p w14:paraId="533C1EAA"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722" w:type="pct"/>
            <w:shd w:val="clear" w:color="auto" w:fill="auto"/>
            <w:noWrap/>
            <w:vAlign w:val="center"/>
            <w:hideMark/>
          </w:tcPr>
          <w:p w14:paraId="44713600" w14:textId="4B33C9FE"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94" w:type="pct"/>
            <w:shd w:val="clear" w:color="auto" w:fill="auto"/>
            <w:noWrap/>
            <w:vAlign w:val="center"/>
            <w:hideMark/>
          </w:tcPr>
          <w:p w14:paraId="46317A76" w14:textId="475D3419"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82" w:type="pct"/>
            <w:shd w:val="clear" w:color="auto" w:fill="auto"/>
            <w:noWrap/>
            <w:vAlign w:val="center"/>
            <w:hideMark/>
          </w:tcPr>
          <w:p w14:paraId="7333E040" w14:textId="0A5C1B48"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506171FA" w14:textId="77777777" w:rsidTr="006D485E">
        <w:tc>
          <w:tcPr>
            <w:tcW w:w="1137" w:type="pct"/>
            <w:shd w:val="clear" w:color="auto" w:fill="auto"/>
            <w:noWrap/>
            <w:vAlign w:val="center"/>
            <w:hideMark/>
          </w:tcPr>
          <w:p w14:paraId="286881E6" w14:textId="35CC5C6A"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73" w:type="pct"/>
            <w:gridSpan w:val="2"/>
            <w:shd w:val="clear" w:color="auto" w:fill="auto"/>
            <w:noWrap/>
            <w:vAlign w:val="center"/>
            <w:hideMark/>
          </w:tcPr>
          <w:p w14:paraId="4C4C1824" w14:textId="772F2E64"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18" w:type="pct"/>
            <w:shd w:val="clear" w:color="auto" w:fill="auto"/>
            <w:noWrap/>
            <w:vAlign w:val="center"/>
            <w:hideMark/>
          </w:tcPr>
          <w:p w14:paraId="1E46F0C7" w14:textId="580DCDA2"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75" w:type="pct"/>
            <w:shd w:val="clear" w:color="auto" w:fill="auto"/>
            <w:noWrap/>
            <w:vAlign w:val="center"/>
            <w:hideMark/>
          </w:tcPr>
          <w:p w14:paraId="228FB1A6" w14:textId="422DFA7B"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22" w:type="pct"/>
            <w:shd w:val="clear" w:color="auto" w:fill="auto"/>
            <w:noWrap/>
            <w:vAlign w:val="center"/>
            <w:hideMark/>
          </w:tcPr>
          <w:p w14:paraId="7D9EFF59" w14:textId="05B4510F"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94" w:type="pct"/>
            <w:shd w:val="clear" w:color="auto" w:fill="auto"/>
            <w:noWrap/>
            <w:vAlign w:val="center"/>
            <w:hideMark/>
          </w:tcPr>
          <w:p w14:paraId="57B6F590"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13</w:t>
            </w:r>
          </w:p>
        </w:tc>
        <w:tc>
          <w:tcPr>
            <w:tcW w:w="782" w:type="pct"/>
            <w:shd w:val="clear" w:color="auto" w:fill="auto"/>
            <w:noWrap/>
            <w:vAlign w:val="center"/>
            <w:hideMark/>
          </w:tcPr>
          <w:p w14:paraId="20F77573" w14:textId="2E16795C"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53FB8DAD" w14:textId="668E5198" w:rsidR="007D4D83" w:rsidRPr="00597546" w:rsidRDefault="00F84E21" w:rsidP="006D485E">
      <w:pPr>
        <w:pStyle w:val="MDPI41tablecaption"/>
        <w:rPr>
          <w:b/>
          <w:bCs/>
        </w:rPr>
      </w:pPr>
      <w:r w:rsidRPr="00597546">
        <w:rPr>
          <w:b/>
          <w:bCs/>
        </w:rPr>
        <w:t xml:space="preserve">Table 36. </w:t>
      </w:r>
      <w:r w:rsidRPr="00597546">
        <w:t>Estonia NECPs Recommendations</w:t>
      </w:r>
    </w:p>
    <w:tbl>
      <w:tblPr>
        <w:tblW w:w="7857" w:type="dxa"/>
        <w:tblInd w:w="2608" w:type="dxa"/>
        <w:tblLayout w:type="fixed"/>
        <w:tblCellMar>
          <w:left w:w="0" w:type="dxa"/>
          <w:right w:w="0" w:type="dxa"/>
        </w:tblCellMar>
        <w:tblLook w:val="04A0" w:firstRow="1" w:lastRow="0" w:firstColumn="1" w:lastColumn="0" w:noHBand="0" w:noVBand="1"/>
      </w:tblPr>
      <w:tblGrid>
        <w:gridCol w:w="3127"/>
        <w:gridCol w:w="1560"/>
        <w:gridCol w:w="1529"/>
        <w:gridCol w:w="1641"/>
      </w:tblGrid>
      <w:tr w:rsidR="006768A1" w:rsidRPr="00597546" w14:paraId="50083065" w14:textId="77777777" w:rsidTr="007D4D83">
        <w:tc>
          <w:tcPr>
            <w:tcW w:w="5000" w:type="pct"/>
            <w:gridSpan w:val="4"/>
            <w:tcBorders>
              <w:top w:val="single" w:sz="8" w:space="0" w:color="auto"/>
              <w:bottom w:val="single" w:sz="4" w:space="0" w:color="auto"/>
            </w:tcBorders>
            <w:shd w:val="clear" w:color="auto" w:fill="auto"/>
            <w:noWrap/>
            <w:vAlign w:val="center"/>
            <w:hideMark/>
          </w:tcPr>
          <w:p w14:paraId="455E5C50" w14:textId="3F33C912" w:rsidR="003129C8" w:rsidRPr="00597546" w:rsidRDefault="003129C8" w:rsidP="007D4D83">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Estonia</w:t>
            </w:r>
            <w:r w:rsidR="00B72CD5"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Recommendations</w:t>
            </w:r>
            <w:r w:rsidR="00291148" w:rsidRPr="00597546">
              <w:rPr>
                <w:rFonts w:eastAsia="Times New Roman"/>
                <w:b/>
                <w:noProof w:val="0"/>
                <w:color w:val="000000" w:themeColor="text1"/>
                <w:szCs w:val="18"/>
                <w:lang w:eastAsia="en-GB"/>
              </w:rPr>
              <w:t xml:space="preserve"> </w:t>
            </w:r>
          </w:p>
        </w:tc>
      </w:tr>
      <w:tr w:rsidR="00F84E21" w:rsidRPr="00597546" w14:paraId="4B7AFAF8" w14:textId="77777777" w:rsidTr="007D4D83">
        <w:tc>
          <w:tcPr>
            <w:tcW w:w="1990" w:type="pct"/>
            <w:tcBorders>
              <w:top w:val="nil"/>
              <w:bottom w:val="single" w:sz="4" w:space="0" w:color="auto"/>
            </w:tcBorders>
            <w:shd w:val="clear" w:color="auto" w:fill="auto"/>
            <w:noWrap/>
            <w:vAlign w:val="center"/>
            <w:hideMark/>
          </w:tcPr>
          <w:p w14:paraId="65356988" w14:textId="40B5840B" w:rsidR="00F84E21" w:rsidRPr="006D485E" w:rsidRDefault="00F84E21" w:rsidP="00F84E2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bCs/>
                <w:noProof w:val="0"/>
                <w:color w:val="000000" w:themeColor="text1"/>
                <w:szCs w:val="18"/>
                <w:lang w:eastAsia="en-GB"/>
              </w:rPr>
              <w:t>Recommendations</w:t>
            </w:r>
          </w:p>
        </w:tc>
        <w:tc>
          <w:tcPr>
            <w:tcW w:w="993" w:type="pct"/>
            <w:tcBorders>
              <w:top w:val="nil"/>
              <w:bottom w:val="single" w:sz="4" w:space="0" w:color="auto"/>
            </w:tcBorders>
            <w:shd w:val="clear" w:color="auto" w:fill="auto"/>
            <w:noWrap/>
            <w:vAlign w:val="center"/>
            <w:hideMark/>
          </w:tcPr>
          <w:p w14:paraId="4D1E7440" w14:textId="0E975EEF" w:rsidR="00F84E21" w:rsidRPr="006D485E" w:rsidRDefault="00F84E21" w:rsidP="00F84E2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b/>
                <w:bCs/>
                <w:noProof w:val="0"/>
                <w:color w:val="000000" w:themeColor="text1"/>
                <w:szCs w:val="18"/>
              </w:rPr>
              <w:t>N of Recommendations per Policy</w:t>
            </w:r>
          </w:p>
        </w:tc>
        <w:tc>
          <w:tcPr>
            <w:tcW w:w="973" w:type="pct"/>
            <w:tcBorders>
              <w:top w:val="nil"/>
              <w:bottom w:val="single" w:sz="4" w:space="0" w:color="auto"/>
            </w:tcBorders>
            <w:shd w:val="clear" w:color="auto" w:fill="auto"/>
            <w:noWrap/>
            <w:vAlign w:val="center"/>
            <w:hideMark/>
          </w:tcPr>
          <w:p w14:paraId="245EA008" w14:textId="6021AE7F" w:rsidR="00F84E21" w:rsidRPr="006D485E" w:rsidRDefault="00F84E21" w:rsidP="00F84E2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b/>
                <w:bCs/>
                <w:noProof w:val="0"/>
                <w:color w:val="000000" w:themeColor="text1"/>
                <w:szCs w:val="18"/>
              </w:rPr>
              <w:t>Quality of Assessment</w:t>
            </w:r>
          </w:p>
        </w:tc>
        <w:tc>
          <w:tcPr>
            <w:tcW w:w="1044" w:type="pct"/>
            <w:tcBorders>
              <w:top w:val="nil"/>
              <w:bottom w:val="single" w:sz="4" w:space="0" w:color="auto"/>
            </w:tcBorders>
            <w:shd w:val="clear" w:color="auto" w:fill="auto"/>
            <w:noWrap/>
            <w:vAlign w:val="center"/>
            <w:hideMark/>
          </w:tcPr>
          <w:p w14:paraId="5D2E1225" w14:textId="07301668" w:rsidR="00F84E21" w:rsidRPr="006D485E" w:rsidRDefault="00F84E21" w:rsidP="00F84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b/>
                <w:bCs/>
                <w:noProof w:val="0"/>
                <w:color w:val="000000" w:themeColor="text1"/>
                <w:szCs w:val="18"/>
                <w:lang w:eastAsia="en-GB"/>
              </w:rPr>
              <w:t xml:space="preserve">Score </w:t>
            </w:r>
          </w:p>
        </w:tc>
      </w:tr>
      <w:tr w:rsidR="006768A1" w:rsidRPr="00597546" w14:paraId="0F252025" w14:textId="77777777" w:rsidTr="007D4D83">
        <w:tc>
          <w:tcPr>
            <w:tcW w:w="1990" w:type="pct"/>
            <w:tcBorders>
              <w:top w:val="nil"/>
              <w:bottom w:val="single" w:sz="4" w:space="0" w:color="auto"/>
            </w:tcBorders>
            <w:shd w:val="clear" w:color="auto" w:fill="auto"/>
            <w:noWrap/>
            <w:vAlign w:val="center"/>
            <w:hideMark/>
          </w:tcPr>
          <w:p w14:paraId="47FADAA7" w14:textId="5AD84635"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w:t>
            </w:r>
            <w:r w:rsidR="00E46EBA" w:rsidRPr="00597546">
              <w:rPr>
                <w:rFonts w:eastAsia="Times New Roman"/>
                <w:noProof w:val="0"/>
                <w:color w:val="000000" w:themeColor="text1"/>
                <w:szCs w:val="18"/>
                <w:lang w:eastAsia="en-GB"/>
              </w:rPr>
              <w:t>ion—G</w:t>
            </w:r>
            <w:r w:rsidRPr="00597546">
              <w:rPr>
                <w:rFonts w:eastAsia="Times New Roman"/>
                <w:noProof w:val="0"/>
                <w:color w:val="000000" w:themeColor="text1"/>
                <w:szCs w:val="18"/>
                <w:lang w:eastAsia="en-GB"/>
              </w:rPr>
              <w:t>HG</w:t>
            </w:r>
          </w:p>
        </w:tc>
        <w:tc>
          <w:tcPr>
            <w:tcW w:w="993" w:type="pct"/>
            <w:tcBorders>
              <w:top w:val="nil"/>
              <w:bottom w:val="single" w:sz="4" w:space="0" w:color="auto"/>
            </w:tcBorders>
            <w:shd w:val="clear" w:color="auto" w:fill="auto"/>
            <w:noWrap/>
            <w:vAlign w:val="center"/>
            <w:hideMark/>
          </w:tcPr>
          <w:p w14:paraId="7DA31B58"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73" w:type="pct"/>
            <w:tcBorders>
              <w:top w:val="nil"/>
              <w:bottom w:val="single" w:sz="4" w:space="0" w:color="auto"/>
            </w:tcBorders>
            <w:shd w:val="clear" w:color="auto" w:fill="auto"/>
            <w:noWrap/>
            <w:vAlign w:val="center"/>
            <w:hideMark/>
          </w:tcPr>
          <w:p w14:paraId="755D07A3"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44" w:type="pct"/>
            <w:tcBorders>
              <w:top w:val="nil"/>
              <w:bottom w:val="single" w:sz="4" w:space="0" w:color="auto"/>
            </w:tcBorders>
            <w:shd w:val="clear" w:color="auto" w:fill="auto"/>
            <w:noWrap/>
            <w:vAlign w:val="center"/>
            <w:hideMark/>
          </w:tcPr>
          <w:p w14:paraId="0CFADE0C" w14:textId="7B176382"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6768A1" w:rsidRPr="00597546" w14:paraId="39A1473C" w14:textId="77777777" w:rsidTr="007D4D83">
        <w:tc>
          <w:tcPr>
            <w:tcW w:w="1990" w:type="pct"/>
            <w:tcBorders>
              <w:top w:val="nil"/>
              <w:bottom w:val="single" w:sz="4" w:space="0" w:color="auto"/>
            </w:tcBorders>
            <w:shd w:val="clear" w:color="auto" w:fill="auto"/>
            <w:noWrap/>
            <w:vAlign w:val="center"/>
            <w:hideMark/>
          </w:tcPr>
          <w:p w14:paraId="1E4EDE3F"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993" w:type="pct"/>
            <w:tcBorders>
              <w:top w:val="nil"/>
              <w:bottom w:val="single" w:sz="4" w:space="0" w:color="auto"/>
            </w:tcBorders>
            <w:shd w:val="clear" w:color="auto" w:fill="auto"/>
            <w:noWrap/>
            <w:vAlign w:val="center"/>
            <w:hideMark/>
          </w:tcPr>
          <w:p w14:paraId="52B0D035"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973" w:type="pct"/>
            <w:tcBorders>
              <w:top w:val="nil"/>
              <w:bottom w:val="single" w:sz="4" w:space="0" w:color="auto"/>
            </w:tcBorders>
            <w:shd w:val="clear" w:color="auto" w:fill="auto"/>
            <w:noWrap/>
            <w:vAlign w:val="center"/>
            <w:hideMark/>
          </w:tcPr>
          <w:p w14:paraId="6430595E"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44" w:type="pct"/>
            <w:tcBorders>
              <w:top w:val="nil"/>
              <w:bottom w:val="single" w:sz="4" w:space="0" w:color="auto"/>
            </w:tcBorders>
            <w:shd w:val="clear" w:color="auto" w:fill="auto"/>
            <w:noWrap/>
            <w:vAlign w:val="center"/>
            <w:hideMark/>
          </w:tcPr>
          <w:p w14:paraId="2DE15C5E" w14:textId="11B33546"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6768A1" w:rsidRPr="00597546" w14:paraId="239E6504" w14:textId="77777777" w:rsidTr="007D4D83">
        <w:tc>
          <w:tcPr>
            <w:tcW w:w="1990" w:type="pct"/>
            <w:tcBorders>
              <w:top w:val="nil"/>
              <w:bottom w:val="single" w:sz="4" w:space="0" w:color="auto"/>
            </w:tcBorders>
            <w:shd w:val="clear" w:color="auto" w:fill="auto"/>
            <w:noWrap/>
            <w:vAlign w:val="center"/>
            <w:hideMark/>
          </w:tcPr>
          <w:p w14:paraId="7B368E67" w14:textId="13D1CCD0"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93" w:type="pct"/>
            <w:tcBorders>
              <w:top w:val="nil"/>
              <w:bottom w:val="single" w:sz="4" w:space="0" w:color="auto"/>
            </w:tcBorders>
            <w:shd w:val="clear" w:color="auto" w:fill="auto"/>
            <w:noWrap/>
            <w:vAlign w:val="center"/>
            <w:hideMark/>
          </w:tcPr>
          <w:p w14:paraId="7701FBCD"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973" w:type="pct"/>
            <w:tcBorders>
              <w:top w:val="nil"/>
              <w:bottom w:val="single" w:sz="4" w:space="0" w:color="auto"/>
            </w:tcBorders>
            <w:shd w:val="clear" w:color="auto" w:fill="auto"/>
            <w:noWrap/>
            <w:vAlign w:val="center"/>
            <w:hideMark/>
          </w:tcPr>
          <w:p w14:paraId="2225E761"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44" w:type="pct"/>
            <w:tcBorders>
              <w:top w:val="nil"/>
              <w:bottom w:val="single" w:sz="4" w:space="0" w:color="auto"/>
            </w:tcBorders>
            <w:shd w:val="clear" w:color="auto" w:fill="auto"/>
            <w:noWrap/>
            <w:vAlign w:val="center"/>
            <w:hideMark/>
          </w:tcPr>
          <w:p w14:paraId="232A2A1D" w14:textId="38E0CC1A"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6768A1" w:rsidRPr="00597546" w14:paraId="33E09E0F" w14:textId="77777777" w:rsidTr="007D4D83">
        <w:tc>
          <w:tcPr>
            <w:tcW w:w="1990" w:type="pct"/>
            <w:tcBorders>
              <w:top w:val="nil"/>
              <w:bottom w:val="single" w:sz="4" w:space="0" w:color="auto"/>
            </w:tcBorders>
            <w:shd w:val="clear" w:color="auto" w:fill="auto"/>
            <w:noWrap/>
            <w:vAlign w:val="center"/>
            <w:hideMark/>
          </w:tcPr>
          <w:p w14:paraId="0E961310" w14:textId="26D1C4C3"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93" w:type="pct"/>
            <w:tcBorders>
              <w:top w:val="nil"/>
              <w:bottom w:val="single" w:sz="4" w:space="0" w:color="auto"/>
            </w:tcBorders>
            <w:shd w:val="clear" w:color="auto" w:fill="auto"/>
            <w:noWrap/>
            <w:vAlign w:val="center"/>
            <w:hideMark/>
          </w:tcPr>
          <w:p w14:paraId="2E6600AA"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973" w:type="pct"/>
            <w:tcBorders>
              <w:top w:val="nil"/>
              <w:bottom w:val="single" w:sz="4" w:space="0" w:color="auto"/>
            </w:tcBorders>
            <w:shd w:val="clear" w:color="auto" w:fill="auto"/>
            <w:noWrap/>
            <w:vAlign w:val="center"/>
            <w:hideMark/>
          </w:tcPr>
          <w:p w14:paraId="1A3447E9"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44" w:type="pct"/>
            <w:tcBorders>
              <w:top w:val="nil"/>
              <w:bottom w:val="single" w:sz="4" w:space="0" w:color="auto"/>
            </w:tcBorders>
            <w:shd w:val="clear" w:color="auto" w:fill="auto"/>
            <w:noWrap/>
            <w:vAlign w:val="center"/>
            <w:hideMark/>
          </w:tcPr>
          <w:p w14:paraId="62B77A6D" w14:textId="2A566B3F"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6768A1" w:rsidRPr="00597546" w14:paraId="35F9DFF4" w14:textId="77777777" w:rsidTr="007D4D83">
        <w:tc>
          <w:tcPr>
            <w:tcW w:w="1990" w:type="pct"/>
            <w:tcBorders>
              <w:top w:val="nil"/>
              <w:bottom w:val="single" w:sz="4" w:space="0" w:color="auto"/>
            </w:tcBorders>
            <w:shd w:val="clear" w:color="auto" w:fill="auto"/>
            <w:noWrap/>
            <w:vAlign w:val="center"/>
            <w:hideMark/>
          </w:tcPr>
          <w:p w14:paraId="4B1C85F5" w14:textId="47638DDB"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93" w:type="pct"/>
            <w:tcBorders>
              <w:top w:val="nil"/>
              <w:bottom w:val="single" w:sz="4" w:space="0" w:color="auto"/>
            </w:tcBorders>
            <w:shd w:val="clear" w:color="auto" w:fill="auto"/>
            <w:noWrap/>
            <w:vAlign w:val="center"/>
            <w:hideMark/>
          </w:tcPr>
          <w:p w14:paraId="204BE00C"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973" w:type="pct"/>
            <w:tcBorders>
              <w:top w:val="nil"/>
              <w:bottom w:val="single" w:sz="4" w:space="0" w:color="auto"/>
            </w:tcBorders>
            <w:shd w:val="clear" w:color="auto" w:fill="auto"/>
            <w:noWrap/>
            <w:vAlign w:val="center"/>
            <w:hideMark/>
          </w:tcPr>
          <w:p w14:paraId="19DEF03F"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44" w:type="pct"/>
            <w:tcBorders>
              <w:top w:val="nil"/>
              <w:bottom w:val="single" w:sz="4" w:space="0" w:color="auto"/>
            </w:tcBorders>
            <w:shd w:val="clear" w:color="auto" w:fill="auto"/>
            <w:noWrap/>
            <w:vAlign w:val="center"/>
            <w:hideMark/>
          </w:tcPr>
          <w:p w14:paraId="18B36A18" w14:textId="2FDB7F95"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6768A1" w:rsidRPr="00597546" w14:paraId="27B4821F" w14:textId="77777777" w:rsidTr="007D4D83">
        <w:tc>
          <w:tcPr>
            <w:tcW w:w="1990" w:type="pct"/>
            <w:tcBorders>
              <w:top w:val="nil"/>
              <w:bottom w:val="single" w:sz="4" w:space="0" w:color="auto"/>
            </w:tcBorders>
            <w:shd w:val="clear" w:color="auto" w:fill="auto"/>
            <w:noWrap/>
            <w:vAlign w:val="center"/>
            <w:hideMark/>
          </w:tcPr>
          <w:p w14:paraId="4E11672F" w14:textId="012FB08B"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93" w:type="pct"/>
            <w:tcBorders>
              <w:top w:val="nil"/>
              <w:bottom w:val="single" w:sz="4" w:space="0" w:color="auto"/>
            </w:tcBorders>
            <w:shd w:val="clear" w:color="auto" w:fill="auto"/>
            <w:noWrap/>
            <w:vAlign w:val="center"/>
            <w:hideMark/>
          </w:tcPr>
          <w:p w14:paraId="0CB06439"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973" w:type="pct"/>
            <w:tcBorders>
              <w:top w:val="nil"/>
              <w:bottom w:val="single" w:sz="4" w:space="0" w:color="auto"/>
            </w:tcBorders>
            <w:shd w:val="clear" w:color="auto" w:fill="auto"/>
            <w:noWrap/>
            <w:vAlign w:val="center"/>
            <w:hideMark/>
          </w:tcPr>
          <w:p w14:paraId="660192A1"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44" w:type="pct"/>
            <w:tcBorders>
              <w:top w:val="nil"/>
              <w:bottom w:val="single" w:sz="4" w:space="0" w:color="auto"/>
            </w:tcBorders>
            <w:shd w:val="clear" w:color="auto" w:fill="auto"/>
            <w:noWrap/>
            <w:vAlign w:val="center"/>
            <w:hideMark/>
          </w:tcPr>
          <w:p w14:paraId="656325F8" w14:textId="0CCB73EF"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6768A1" w:rsidRPr="00597546" w14:paraId="150BB9E1" w14:textId="77777777" w:rsidTr="007D4D83">
        <w:tc>
          <w:tcPr>
            <w:tcW w:w="1990" w:type="pct"/>
            <w:tcBorders>
              <w:top w:val="nil"/>
              <w:bottom w:val="single" w:sz="4" w:space="0" w:color="auto"/>
            </w:tcBorders>
            <w:shd w:val="clear" w:color="auto" w:fill="auto"/>
            <w:noWrap/>
            <w:vAlign w:val="center"/>
            <w:hideMark/>
          </w:tcPr>
          <w:p w14:paraId="52F0AFBC"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993" w:type="pct"/>
            <w:tcBorders>
              <w:top w:val="nil"/>
              <w:bottom w:val="single" w:sz="4" w:space="0" w:color="auto"/>
            </w:tcBorders>
            <w:shd w:val="clear" w:color="auto" w:fill="auto"/>
            <w:noWrap/>
            <w:vAlign w:val="center"/>
            <w:hideMark/>
          </w:tcPr>
          <w:p w14:paraId="76929C48"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973" w:type="pct"/>
            <w:tcBorders>
              <w:top w:val="nil"/>
              <w:bottom w:val="single" w:sz="4" w:space="0" w:color="auto"/>
            </w:tcBorders>
            <w:shd w:val="clear" w:color="auto" w:fill="auto"/>
            <w:noWrap/>
            <w:vAlign w:val="center"/>
            <w:hideMark/>
          </w:tcPr>
          <w:p w14:paraId="71825FF4"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44" w:type="pct"/>
            <w:tcBorders>
              <w:top w:val="nil"/>
              <w:bottom w:val="single" w:sz="4" w:space="0" w:color="auto"/>
            </w:tcBorders>
            <w:shd w:val="clear" w:color="auto" w:fill="auto"/>
            <w:noWrap/>
            <w:vAlign w:val="center"/>
            <w:hideMark/>
          </w:tcPr>
          <w:p w14:paraId="31A7FFC3" w14:textId="4A7602EF"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6768A1" w:rsidRPr="00597546" w14:paraId="6187FBBD" w14:textId="77777777" w:rsidTr="007D4D83">
        <w:tc>
          <w:tcPr>
            <w:tcW w:w="1990" w:type="pct"/>
            <w:tcBorders>
              <w:top w:val="nil"/>
              <w:bottom w:val="single" w:sz="4" w:space="0" w:color="auto"/>
            </w:tcBorders>
            <w:shd w:val="clear" w:color="auto" w:fill="auto"/>
            <w:noWrap/>
            <w:vAlign w:val="center"/>
            <w:hideMark/>
          </w:tcPr>
          <w:p w14:paraId="7DE69EA3" w14:textId="60DFFEC1"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93" w:type="pct"/>
            <w:tcBorders>
              <w:top w:val="nil"/>
              <w:bottom w:val="single" w:sz="4" w:space="0" w:color="auto"/>
            </w:tcBorders>
            <w:shd w:val="clear" w:color="auto" w:fill="auto"/>
            <w:noWrap/>
            <w:vAlign w:val="center"/>
            <w:hideMark/>
          </w:tcPr>
          <w:p w14:paraId="1360D25F"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973" w:type="pct"/>
            <w:tcBorders>
              <w:top w:val="nil"/>
              <w:bottom w:val="single" w:sz="4" w:space="0" w:color="auto"/>
            </w:tcBorders>
            <w:shd w:val="clear" w:color="auto" w:fill="auto"/>
            <w:noWrap/>
            <w:vAlign w:val="center"/>
            <w:hideMark/>
          </w:tcPr>
          <w:p w14:paraId="0473436F"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44" w:type="pct"/>
            <w:tcBorders>
              <w:top w:val="nil"/>
              <w:bottom w:val="single" w:sz="4" w:space="0" w:color="auto"/>
            </w:tcBorders>
            <w:shd w:val="clear" w:color="auto" w:fill="auto"/>
            <w:noWrap/>
            <w:vAlign w:val="center"/>
            <w:hideMark/>
          </w:tcPr>
          <w:p w14:paraId="54EEA049" w14:textId="3EBE35E3"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6768A1" w:rsidRPr="00597546" w14:paraId="3B801E79" w14:textId="77777777" w:rsidTr="007D4D83">
        <w:tc>
          <w:tcPr>
            <w:tcW w:w="1990" w:type="pct"/>
            <w:tcBorders>
              <w:top w:val="nil"/>
              <w:bottom w:val="single" w:sz="4" w:space="0" w:color="auto"/>
            </w:tcBorders>
            <w:shd w:val="clear" w:color="auto" w:fill="auto"/>
            <w:noWrap/>
            <w:vAlign w:val="center"/>
            <w:hideMark/>
          </w:tcPr>
          <w:p w14:paraId="38D17F17" w14:textId="360A4276" w:rsidR="003129C8" w:rsidRPr="00597546" w:rsidRDefault="00A657FF"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w:t>
            </w:r>
            <w:r w:rsidR="003129C8" w:rsidRPr="00597546">
              <w:rPr>
                <w:rFonts w:eastAsia="Times New Roman"/>
                <w:noProof w:val="0"/>
                <w:color w:val="000000" w:themeColor="text1"/>
                <w:szCs w:val="18"/>
                <w:lang w:eastAsia="en-GB"/>
              </w:rPr>
              <w:t>nergy security</w:t>
            </w:r>
          </w:p>
        </w:tc>
        <w:tc>
          <w:tcPr>
            <w:tcW w:w="993" w:type="pct"/>
            <w:tcBorders>
              <w:top w:val="nil"/>
              <w:bottom w:val="single" w:sz="4" w:space="0" w:color="auto"/>
            </w:tcBorders>
            <w:shd w:val="clear" w:color="auto" w:fill="auto"/>
            <w:noWrap/>
            <w:vAlign w:val="center"/>
            <w:hideMark/>
          </w:tcPr>
          <w:p w14:paraId="580571BE"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73" w:type="pct"/>
            <w:tcBorders>
              <w:top w:val="nil"/>
              <w:bottom w:val="single" w:sz="4" w:space="0" w:color="auto"/>
            </w:tcBorders>
            <w:shd w:val="clear" w:color="auto" w:fill="auto"/>
            <w:noWrap/>
            <w:vAlign w:val="center"/>
            <w:hideMark/>
          </w:tcPr>
          <w:p w14:paraId="63E95E70"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44" w:type="pct"/>
            <w:tcBorders>
              <w:top w:val="nil"/>
              <w:bottom w:val="single" w:sz="4" w:space="0" w:color="auto"/>
            </w:tcBorders>
            <w:shd w:val="clear" w:color="auto" w:fill="auto"/>
            <w:noWrap/>
            <w:vAlign w:val="center"/>
            <w:hideMark/>
          </w:tcPr>
          <w:p w14:paraId="0AD8D56B" w14:textId="791BA702"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6768A1" w:rsidRPr="00597546" w14:paraId="520067FF" w14:textId="77777777" w:rsidTr="007D4D83">
        <w:tc>
          <w:tcPr>
            <w:tcW w:w="1990" w:type="pct"/>
            <w:tcBorders>
              <w:top w:val="nil"/>
              <w:bottom w:val="single" w:sz="4" w:space="0" w:color="auto"/>
            </w:tcBorders>
            <w:shd w:val="clear" w:color="auto" w:fill="auto"/>
            <w:noWrap/>
            <w:vAlign w:val="center"/>
            <w:hideMark/>
          </w:tcPr>
          <w:p w14:paraId="3D1DCF11"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993" w:type="pct"/>
            <w:tcBorders>
              <w:top w:val="nil"/>
              <w:bottom w:val="single" w:sz="4" w:space="0" w:color="auto"/>
            </w:tcBorders>
            <w:shd w:val="clear" w:color="auto" w:fill="auto"/>
            <w:noWrap/>
            <w:vAlign w:val="center"/>
            <w:hideMark/>
          </w:tcPr>
          <w:p w14:paraId="3B9D811D"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73" w:type="pct"/>
            <w:tcBorders>
              <w:top w:val="nil"/>
              <w:bottom w:val="single" w:sz="4" w:space="0" w:color="auto"/>
            </w:tcBorders>
            <w:shd w:val="clear" w:color="auto" w:fill="auto"/>
            <w:noWrap/>
            <w:vAlign w:val="center"/>
            <w:hideMark/>
          </w:tcPr>
          <w:p w14:paraId="246F0962"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44" w:type="pct"/>
            <w:tcBorders>
              <w:top w:val="nil"/>
              <w:bottom w:val="single" w:sz="4" w:space="0" w:color="auto"/>
            </w:tcBorders>
            <w:shd w:val="clear" w:color="auto" w:fill="auto"/>
            <w:noWrap/>
            <w:vAlign w:val="center"/>
            <w:hideMark/>
          </w:tcPr>
          <w:p w14:paraId="52C7B1E4" w14:textId="036C72E7"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6768A1" w:rsidRPr="00597546" w14:paraId="262B7053" w14:textId="77777777" w:rsidTr="007D4D83">
        <w:tc>
          <w:tcPr>
            <w:tcW w:w="1990" w:type="pct"/>
            <w:tcBorders>
              <w:top w:val="nil"/>
              <w:bottom w:val="single" w:sz="4" w:space="0" w:color="auto"/>
            </w:tcBorders>
            <w:shd w:val="clear" w:color="auto" w:fill="auto"/>
            <w:noWrap/>
            <w:vAlign w:val="center"/>
            <w:hideMark/>
          </w:tcPr>
          <w:p w14:paraId="74A27840"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993" w:type="pct"/>
            <w:tcBorders>
              <w:top w:val="nil"/>
              <w:bottom w:val="single" w:sz="4" w:space="0" w:color="auto"/>
            </w:tcBorders>
            <w:shd w:val="clear" w:color="auto" w:fill="auto"/>
            <w:noWrap/>
            <w:vAlign w:val="center"/>
            <w:hideMark/>
          </w:tcPr>
          <w:p w14:paraId="17EC2E8E"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973" w:type="pct"/>
            <w:tcBorders>
              <w:top w:val="nil"/>
              <w:bottom w:val="single" w:sz="4" w:space="0" w:color="auto"/>
            </w:tcBorders>
            <w:shd w:val="clear" w:color="auto" w:fill="auto"/>
            <w:noWrap/>
            <w:vAlign w:val="center"/>
            <w:hideMark/>
          </w:tcPr>
          <w:p w14:paraId="5AC2C870"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44" w:type="pct"/>
            <w:tcBorders>
              <w:top w:val="nil"/>
              <w:bottom w:val="single" w:sz="4" w:space="0" w:color="auto"/>
            </w:tcBorders>
            <w:shd w:val="clear" w:color="auto" w:fill="auto"/>
            <w:noWrap/>
            <w:vAlign w:val="center"/>
            <w:hideMark/>
          </w:tcPr>
          <w:p w14:paraId="7D905C22" w14:textId="320442A4"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6768A1" w:rsidRPr="00597546" w14:paraId="7A483B3E" w14:textId="77777777" w:rsidTr="007D4D83">
        <w:tc>
          <w:tcPr>
            <w:tcW w:w="1990" w:type="pct"/>
            <w:tcBorders>
              <w:top w:val="nil"/>
              <w:bottom w:val="single" w:sz="4" w:space="0" w:color="auto"/>
            </w:tcBorders>
            <w:shd w:val="clear" w:color="auto" w:fill="auto"/>
            <w:noWrap/>
            <w:vAlign w:val="center"/>
            <w:hideMark/>
          </w:tcPr>
          <w:p w14:paraId="6B80F040" w14:textId="1E40E2EF"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93" w:type="pct"/>
            <w:tcBorders>
              <w:top w:val="nil"/>
              <w:bottom w:val="single" w:sz="4" w:space="0" w:color="auto"/>
            </w:tcBorders>
            <w:shd w:val="clear" w:color="auto" w:fill="auto"/>
            <w:noWrap/>
            <w:vAlign w:val="center"/>
            <w:hideMark/>
          </w:tcPr>
          <w:p w14:paraId="4C8DA7C2"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973" w:type="pct"/>
            <w:tcBorders>
              <w:top w:val="nil"/>
              <w:bottom w:val="single" w:sz="4" w:space="0" w:color="auto"/>
            </w:tcBorders>
            <w:shd w:val="clear" w:color="auto" w:fill="auto"/>
            <w:noWrap/>
            <w:vAlign w:val="center"/>
            <w:hideMark/>
          </w:tcPr>
          <w:p w14:paraId="71699584"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44" w:type="pct"/>
            <w:tcBorders>
              <w:top w:val="nil"/>
              <w:bottom w:val="single" w:sz="4" w:space="0" w:color="auto"/>
            </w:tcBorders>
            <w:shd w:val="clear" w:color="auto" w:fill="auto"/>
            <w:noWrap/>
            <w:vAlign w:val="center"/>
            <w:hideMark/>
          </w:tcPr>
          <w:p w14:paraId="7A99D333" w14:textId="7803FBD8"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6768A1" w:rsidRPr="00597546" w14:paraId="700D0D5A" w14:textId="77777777" w:rsidTr="007D4D83">
        <w:tc>
          <w:tcPr>
            <w:tcW w:w="1990" w:type="pct"/>
            <w:tcBorders>
              <w:top w:val="nil"/>
              <w:bottom w:val="single" w:sz="4" w:space="0" w:color="auto"/>
            </w:tcBorders>
            <w:shd w:val="clear" w:color="auto" w:fill="auto"/>
            <w:noWrap/>
            <w:vAlign w:val="center"/>
            <w:hideMark/>
          </w:tcPr>
          <w:p w14:paraId="4015B322"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993" w:type="pct"/>
            <w:tcBorders>
              <w:top w:val="nil"/>
              <w:bottom w:val="single" w:sz="4" w:space="0" w:color="auto"/>
            </w:tcBorders>
            <w:shd w:val="clear" w:color="auto" w:fill="auto"/>
            <w:noWrap/>
            <w:vAlign w:val="center"/>
            <w:hideMark/>
          </w:tcPr>
          <w:p w14:paraId="1B85F1B3"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973" w:type="pct"/>
            <w:tcBorders>
              <w:top w:val="nil"/>
              <w:bottom w:val="single" w:sz="4" w:space="0" w:color="auto"/>
            </w:tcBorders>
            <w:shd w:val="clear" w:color="auto" w:fill="auto"/>
            <w:noWrap/>
            <w:vAlign w:val="center"/>
            <w:hideMark/>
          </w:tcPr>
          <w:p w14:paraId="7C962B67"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44" w:type="pct"/>
            <w:tcBorders>
              <w:top w:val="nil"/>
              <w:bottom w:val="single" w:sz="4" w:space="0" w:color="auto"/>
            </w:tcBorders>
            <w:shd w:val="clear" w:color="auto" w:fill="auto"/>
            <w:noWrap/>
            <w:vAlign w:val="center"/>
            <w:hideMark/>
          </w:tcPr>
          <w:p w14:paraId="280C0448" w14:textId="52182E0E"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6768A1" w:rsidRPr="00597546" w14:paraId="1CB3535E" w14:textId="77777777" w:rsidTr="007D4D83">
        <w:tc>
          <w:tcPr>
            <w:tcW w:w="1990" w:type="pct"/>
            <w:tcBorders>
              <w:top w:val="nil"/>
              <w:bottom w:val="single" w:sz="4" w:space="0" w:color="auto"/>
            </w:tcBorders>
            <w:shd w:val="clear" w:color="auto" w:fill="auto"/>
            <w:noWrap/>
            <w:vAlign w:val="center"/>
            <w:hideMark/>
          </w:tcPr>
          <w:p w14:paraId="3FC635AC" w14:textId="75B13AEB"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93" w:type="pct"/>
            <w:tcBorders>
              <w:top w:val="nil"/>
              <w:bottom w:val="single" w:sz="4" w:space="0" w:color="auto"/>
            </w:tcBorders>
            <w:shd w:val="clear" w:color="auto" w:fill="auto"/>
            <w:noWrap/>
            <w:vAlign w:val="center"/>
            <w:hideMark/>
          </w:tcPr>
          <w:p w14:paraId="3205EA9E"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973" w:type="pct"/>
            <w:tcBorders>
              <w:top w:val="nil"/>
              <w:bottom w:val="single" w:sz="4" w:space="0" w:color="auto"/>
            </w:tcBorders>
            <w:shd w:val="clear" w:color="auto" w:fill="auto"/>
            <w:noWrap/>
            <w:vAlign w:val="center"/>
            <w:hideMark/>
          </w:tcPr>
          <w:p w14:paraId="28066ECA"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44" w:type="pct"/>
            <w:tcBorders>
              <w:top w:val="nil"/>
              <w:bottom w:val="single" w:sz="4" w:space="0" w:color="auto"/>
            </w:tcBorders>
            <w:shd w:val="clear" w:color="auto" w:fill="auto"/>
            <w:noWrap/>
            <w:vAlign w:val="center"/>
            <w:hideMark/>
          </w:tcPr>
          <w:p w14:paraId="19D5087D" w14:textId="698486D3"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6768A1" w:rsidRPr="00597546" w14:paraId="09B5D08F" w14:textId="77777777" w:rsidTr="007D4D83">
        <w:tc>
          <w:tcPr>
            <w:tcW w:w="1990" w:type="pct"/>
            <w:tcBorders>
              <w:top w:val="nil"/>
              <w:bottom w:val="single" w:sz="4" w:space="0" w:color="auto"/>
            </w:tcBorders>
            <w:shd w:val="clear" w:color="auto" w:fill="auto"/>
            <w:noWrap/>
            <w:vAlign w:val="center"/>
            <w:hideMark/>
          </w:tcPr>
          <w:p w14:paraId="2691FA38"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993" w:type="pct"/>
            <w:tcBorders>
              <w:top w:val="nil"/>
              <w:bottom w:val="single" w:sz="4" w:space="0" w:color="auto"/>
            </w:tcBorders>
            <w:shd w:val="clear" w:color="auto" w:fill="auto"/>
            <w:noWrap/>
            <w:vAlign w:val="center"/>
            <w:hideMark/>
          </w:tcPr>
          <w:p w14:paraId="4938EB3E"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73" w:type="pct"/>
            <w:tcBorders>
              <w:top w:val="nil"/>
              <w:bottom w:val="single" w:sz="4" w:space="0" w:color="auto"/>
            </w:tcBorders>
            <w:shd w:val="clear" w:color="auto" w:fill="auto"/>
            <w:noWrap/>
            <w:vAlign w:val="center"/>
            <w:hideMark/>
          </w:tcPr>
          <w:p w14:paraId="27A58C81"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44" w:type="pct"/>
            <w:tcBorders>
              <w:top w:val="nil"/>
              <w:bottom w:val="single" w:sz="4" w:space="0" w:color="auto"/>
            </w:tcBorders>
            <w:shd w:val="clear" w:color="auto" w:fill="auto"/>
            <w:noWrap/>
            <w:vAlign w:val="center"/>
            <w:hideMark/>
          </w:tcPr>
          <w:p w14:paraId="150C08AF" w14:textId="44C5BC53"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6768A1" w:rsidRPr="00597546" w14:paraId="07060FA8" w14:textId="77777777" w:rsidTr="007D4D83">
        <w:tc>
          <w:tcPr>
            <w:tcW w:w="1990" w:type="pct"/>
            <w:tcBorders>
              <w:top w:val="nil"/>
              <w:bottom w:val="single" w:sz="4" w:space="0" w:color="auto"/>
            </w:tcBorders>
            <w:shd w:val="clear" w:color="auto" w:fill="auto"/>
            <w:noWrap/>
            <w:vAlign w:val="center"/>
            <w:hideMark/>
          </w:tcPr>
          <w:p w14:paraId="1F0EAD28"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993" w:type="pct"/>
            <w:tcBorders>
              <w:top w:val="nil"/>
              <w:bottom w:val="single" w:sz="4" w:space="0" w:color="auto"/>
            </w:tcBorders>
            <w:shd w:val="clear" w:color="auto" w:fill="auto"/>
            <w:noWrap/>
            <w:vAlign w:val="center"/>
            <w:hideMark/>
          </w:tcPr>
          <w:p w14:paraId="11159BA5"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73" w:type="pct"/>
            <w:tcBorders>
              <w:top w:val="nil"/>
              <w:bottom w:val="single" w:sz="4" w:space="0" w:color="auto"/>
            </w:tcBorders>
            <w:shd w:val="clear" w:color="auto" w:fill="auto"/>
            <w:noWrap/>
            <w:vAlign w:val="center"/>
            <w:hideMark/>
          </w:tcPr>
          <w:p w14:paraId="0500C0B1"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44" w:type="pct"/>
            <w:tcBorders>
              <w:top w:val="nil"/>
              <w:bottom w:val="single" w:sz="4" w:space="0" w:color="auto"/>
            </w:tcBorders>
            <w:shd w:val="clear" w:color="auto" w:fill="auto"/>
            <w:noWrap/>
            <w:vAlign w:val="center"/>
            <w:hideMark/>
          </w:tcPr>
          <w:p w14:paraId="08ECFF2D" w14:textId="0FDBECD3"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6768A1" w:rsidRPr="00597546" w14:paraId="0C2227CE" w14:textId="77777777" w:rsidTr="007D4D83">
        <w:tc>
          <w:tcPr>
            <w:tcW w:w="1990" w:type="pct"/>
            <w:tcBorders>
              <w:top w:val="nil"/>
              <w:bottom w:val="single" w:sz="4" w:space="0" w:color="auto"/>
            </w:tcBorders>
            <w:shd w:val="clear" w:color="auto" w:fill="auto"/>
            <w:noWrap/>
            <w:vAlign w:val="center"/>
            <w:hideMark/>
          </w:tcPr>
          <w:p w14:paraId="0E935D40"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993" w:type="pct"/>
            <w:tcBorders>
              <w:top w:val="nil"/>
              <w:bottom w:val="single" w:sz="4" w:space="0" w:color="auto"/>
            </w:tcBorders>
            <w:shd w:val="clear" w:color="auto" w:fill="auto"/>
            <w:noWrap/>
            <w:vAlign w:val="center"/>
            <w:hideMark/>
          </w:tcPr>
          <w:p w14:paraId="466D2316"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73" w:type="pct"/>
            <w:tcBorders>
              <w:top w:val="nil"/>
              <w:bottom w:val="single" w:sz="4" w:space="0" w:color="auto"/>
            </w:tcBorders>
            <w:shd w:val="clear" w:color="auto" w:fill="auto"/>
            <w:noWrap/>
            <w:vAlign w:val="center"/>
            <w:hideMark/>
          </w:tcPr>
          <w:p w14:paraId="63E7DDBA"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44" w:type="pct"/>
            <w:tcBorders>
              <w:top w:val="nil"/>
              <w:bottom w:val="single" w:sz="4" w:space="0" w:color="auto"/>
            </w:tcBorders>
            <w:shd w:val="clear" w:color="auto" w:fill="auto"/>
            <w:noWrap/>
            <w:vAlign w:val="center"/>
            <w:hideMark/>
          </w:tcPr>
          <w:p w14:paraId="51322780" w14:textId="7C96C944"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6768A1" w:rsidRPr="00597546" w14:paraId="255720F5" w14:textId="77777777" w:rsidTr="007D4D83">
        <w:tc>
          <w:tcPr>
            <w:tcW w:w="1990" w:type="pct"/>
            <w:tcBorders>
              <w:top w:val="nil"/>
              <w:bottom w:val="single" w:sz="4" w:space="0" w:color="auto"/>
            </w:tcBorders>
            <w:shd w:val="clear" w:color="auto" w:fill="auto"/>
            <w:noWrap/>
            <w:vAlign w:val="center"/>
            <w:hideMark/>
          </w:tcPr>
          <w:p w14:paraId="155DB632"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993" w:type="pct"/>
            <w:tcBorders>
              <w:top w:val="nil"/>
              <w:bottom w:val="single" w:sz="4" w:space="0" w:color="auto"/>
            </w:tcBorders>
            <w:shd w:val="clear" w:color="auto" w:fill="auto"/>
            <w:noWrap/>
            <w:vAlign w:val="center"/>
            <w:hideMark/>
          </w:tcPr>
          <w:p w14:paraId="47236405"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973" w:type="pct"/>
            <w:tcBorders>
              <w:top w:val="nil"/>
              <w:bottom w:val="single" w:sz="4" w:space="0" w:color="auto"/>
            </w:tcBorders>
            <w:shd w:val="clear" w:color="auto" w:fill="auto"/>
            <w:noWrap/>
            <w:vAlign w:val="center"/>
            <w:hideMark/>
          </w:tcPr>
          <w:p w14:paraId="33C0F513"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44" w:type="pct"/>
            <w:tcBorders>
              <w:top w:val="nil"/>
              <w:bottom w:val="single" w:sz="4" w:space="0" w:color="auto"/>
            </w:tcBorders>
            <w:shd w:val="clear" w:color="auto" w:fill="auto"/>
            <w:noWrap/>
            <w:vAlign w:val="center"/>
            <w:hideMark/>
          </w:tcPr>
          <w:p w14:paraId="0C86AAE7" w14:textId="005AABB5"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6768A1" w:rsidRPr="00597546" w14:paraId="652A6393" w14:textId="77777777" w:rsidTr="007D4D83">
        <w:tc>
          <w:tcPr>
            <w:tcW w:w="1990" w:type="pct"/>
            <w:tcBorders>
              <w:top w:val="nil"/>
              <w:bottom w:val="single" w:sz="4" w:space="0" w:color="auto"/>
            </w:tcBorders>
            <w:shd w:val="clear" w:color="auto" w:fill="auto"/>
            <w:noWrap/>
            <w:vAlign w:val="center"/>
            <w:hideMark/>
          </w:tcPr>
          <w:p w14:paraId="1A9823F5" w14:textId="2659C5BA"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93" w:type="pct"/>
            <w:tcBorders>
              <w:top w:val="nil"/>
              <w:bottom w:val="single" w:sz="4" w:space="0" w:color="auto"/>
            </w:tcBorders>
            <w:shd w:val="clear" w:color="auto" w:fill="auto"/>
            <w:noWrap/>
            <w:vAlign w:val="center"/>
            <w:hideMark/>
          </w:tcPr>
          <w:p w14:paraId="59A83662"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973" w:type="pct"/>
            <w:tcBorders>
              <w:top w:val="nil"/>
              <w:bottom w:val="single" w:sz="4" w:space="0" w:color="auto"/>
            </w:tcBorders>
            <w:shd w:val="clear" w:color="auto" w:fill="auto"/>
            <w:noWrap/>
            <w:vAlign w:val="center"/>
            <w:hideMark/>
          </w:tcPr>
          <w:p w14:paraId="253B3947"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44" w:type="pct"/>
            <w:tcBorders>
              <w:top w:val="nil"/>
              <w:bottom w:val="single" w:sz="4" w:space="0" w:color="auto"/>
            </w:tcBorders>
            <w:shd w:val="clear" w:color="auto" w:fill="auto"/>
            <w:noWrap/>
            <w:vAlign w:val="center"/>
            <w:hideMark/>
          </w:tcPr>
          <w:p w14:paraId="6C110CF1" w14:textId="13F6A4F8"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6768A1" w:rsidRPr="00597546" w14:paraId="49A9E3BF" w14:textId="77777777" w:rsidTr="007D4D83">
        <w:tc>
          <w:tcPr>
            <w:tcW w:w="1990" w:type="pct"/>
            <w:tcBorders>
              <w:top w:val="nil"/>
              <w:bottom w:val="single" w:sz="8" w:space="0" w:color="auto"/>
            </w:tcBorders>
            <w:shd w:val="clear" w:color="auto" w:fill="auto"/>
            <w:noWrap/>
            <w:vAlign w:val="center"/>
            <w:hideMark/>
          </w:tcPr>
          <w:p w14:paraId="263AD924" w14:textId="5CC70F50"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93" w:type="pct"/>
            <w:tcBorders>
              <w:top w:val="nil"/>
              <w:bottom w:val="single" w:sz="8" w:space="0" w:color="auto"/>
            </w:tcBorders>
            <w:shd w:val="clear" w:color="auto" w:fill="auto"/>
            <w:noWrap/>
            <w:vAlign w:val="center"/>
            <w:hideMark/>
          </w:tcPr>
          <w:p w14:paraId="3AA912A5" w14:textId="77777777" w:rsidR="003129C8" w:rsidRPr="00597546" w:rsidRDefault="003129C8" w:rsidP="007D4D83">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973" w:type="pct"/>
            <w:tcBorders>
              <w:top w:val="nil"/>
              <w:bottom w:val="single" w:sz="8" w:space="0" w:color="auto"/>
            </w:tcBorders>
            <w:shd w:val="clear" w:color="auto" w:fill="auto"/>
            <w:noWrap/>
            <w:vAlign w:val="center"/>
            <w:hideMark/>
          </w:tcPr>
          <w:p w14:paraId="033D123F" w14:textId="268CE418" w:rsidR="003129C8" w:rsidRPr="00597546" w:rsidRDefault="0029114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44" w:type="pct"/>
            <w:tcBorders>
              <w:top w:val="nil"/>
              <w:bottom w:val="single" w:sz="8" w:space="0" w:color="auto"/>
            </w:tcBorders>
            <w:shd w:val="clear" w:color="auto" w:fill="auto"/>
            <w:noWrap/>
            <w:vAlign w:val="center"/>
            <w:hideMark/>
          </w:tcPr>
          <w:p w14:paraId="58F1A73E" w14:textId="24FD520D" w:rsidR="003129C8" w:rsidRPr="00597546" w:rsidRDefault="00E465E8" w:rsidP="007D4D8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6.375</w:t>
            </w:r>
          </w:p>
        </w:tc>
      </w:tr>
    </w:tbl>
    <w:p w14:paraId="1592E849" w14:textId="09F665BC" w:rsidR="003129C8" w:rsidRPr="00597546" w:rsidRDefault="00F84E21" w:rsidP="006D485E">
      <w:pPr>
        <w:pStyle w:val="MDPI41tablecaption"/>
        <w:rPr>
          <w:color w:val="000000" w:themeColor="text1"/>
          <w:szCs w:val="18"/>
        </w:rPr>
      </w:pPr>
      <w:r w:rsidRPr="00597546">
        <w:rPr>
          <w:b/>
          <w:bCs/>
        </w:rPr>
        <w:t xml:space="preserve">Table 37. </w:t>
      </w:r>
      <w:r w:rsidRPr="00597546">
        <w:t xml:space="preserve">Estonia LTS </w:t>
      </w:r>
      <w:proofErr w:type="spellStart"/>
      <w:r w:rsidRPr="00597546">
        <w:t>tagets</w:t>
      </w:r>
      <w:proofErr w:type="spellEnd"/>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357"/>
        <w:gridCol w:w="2085"/>
        <w:gridCol w:w="2415"/>
      </w:tblGrid>
      <w:tr w:rsidR="006768A1" w:rsidRPr="00597546" w14:paraId="31989716" w14:textId="77777777" w:rsidTr="00363A6C">
        <w:tc>
          <w:tcPr>
            <w:tcW w:w="3357" w:type="dxa"/>
            <w:tcBorders>
              <w:top w:val="single" w:sz="8" w:space="0" w:color="auto"/>
              <w:bottom w:val="single" w:sz="4" w:space="0" w:color="auto"/>
            </w:tcBorders>
            <w:shd w:val="clear" w:color="auto" w:fill="auto"/>
            <w:noWrap/>
            <w:vAlign w:val="center"/>
            <w:hideMark/>
          </w:tcPr>
          <w:p w14:paraId="3FE60073" w14:textId="42A46F3A" w:rsidR="003129C8" w:rsidRPr="00597546" w:rsidRDefault="003129C8" w:rsidP="00D6133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Estonia</w:t>
            </w:r>
            <w:r w:rsidR="00FB07D2"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LTS</w:t>
            </w:r>
            <w:r w:rsidR="00291148" w:rsidRPr="00597546">
              <w:rPr>
                <w:rFonts w:eastAsia="Times New Roman"/>
                <w:b/>
                <w:noProof w:val="0"/>
                <w:color w:val="000000" w:themeColor="text1"/>
                <w:szCs w:val="18"/>
                <w:lang w:eastAsia="en-GB"/>
              </w:rPr>
              <w:t xml:space="preserve"> </w:t>
            </w:r>
          </w:p>
        </w:tc>
        <w:tc>
          <w:tcPr>
            <w:tcW w:w="2085" w:type="dxa"/>
            <w:tcBorders>
              <w:top w:val="single" w:sz="8" w:space="0" w:color="auto"/>
              <w:bottom w:val="single" w:sz="4" w:space="0" w:color="auto"/>
            </w:tcBorders>
            <w:shd w:val="clear" w:color="auto" w:fill="auto"/>
            <w:noWrap/>
            <w:vAlign w:val="center"/>
            <w:hideMark/>
          </w:tcPr>
          <w:p w14:paraId="75AC2400" w14:textId="394BCD0D" w:rsidR="003129C8" w:rsidRPr="00597546" w:rsidRDefault="00F84E21" w:rsidP="00D6133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w:t>
            </w:r>
            <w:r w:rsidR="003129C8" w:rsidRPr="00597546">
              <w:rPr>
                <w:rFonts w:eastAsia="Times New Roman"/>
                <w:b/>
                <w:noProof w:val="0"/>
                <w:color w:val="000000" w:themeColor="text1"/>
                <w:szCs w:val="18"/>
                <w:lang w:eastAsia="en-GB"/>
              </w:rPr>
              <w:t>alue</w:t>
            </w:r>
          </w:p>
        </w:tc>
        <w:tc>
          <w:tcPr>
            <w:tcW w:w="2415" w:type="dxa"/>
            <w:tcBorders>
              <w:top w:val="single" w:sz="8" w:space="0" w:color="auto"/>
              <w:bottom w:val="single" w:sz="4" w:space="0" w:color="auto"/>
            </w:tcBorders>
            <w:shd w:val="clear" w:color="auto" w:fill="auto"/>
            <w:noWrap/>
            <w:vAlign w:val="center"/>
            <w:hideMark/>
          </w:tcPr>
          <w:p w14:paraId="67EE073D" w14:textId="2C06426B" w:rsidR="003129C8" w:rsidRPr="00597546" w:rsidRDefault="00F84E21" w:rsidP="00D6133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w:t>
            </w:r>
            <w:r w:rsidR="003129C8" w:rsidRPr="00597546">
              <w:rPr>
                <w:rFonts w:eastAsia="Times New Roman"/>
                <w:b/>
                <w:noProof w:val="0"/>
                <w:color w:val="000000" w:themeColor="text1"/>
                <w:szCs w:val="18"/>
                <w:lang w:eastAsia="en-GB"/>
              </w:rPr>
              <w:t>core</w:t>
            </w:r>
          </w:p>
        </w:tc>
      </w:tr>
      <w:tr w:rsidR="006768A1" w:rsidRPr="00597546" w14:paraId="7B195111" w14:textId="77777777" w:rsidTr="00363A6C">
        <w:tc>
          <w:tcPr>
            <w:tcW w:w="3357" w:type="dxa"/>
            <w:tcBorders>
              <w:top w:val="single" w:sz="4" w:space="0" w:color="auto"/>
            </w:tcBorders>
            <w:shd w:val="clear" w:color="auto" w:fill="auto"/>
            <w:noWrap/>
            <w:vAlign w:val="center"/>
            <w:hideMark/>
          </w:tcPr>
          <w:p w14:paraId="45E8FE5C"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2085" w:type="dxa"/>
            <w:tcBorders>
              <w:top w:val="single" w:sz="4" w:space="0" w:color="auto"/>
            </w:tcBorders>
            <w:shd w:val="clear" w:color="auto" w:fill="auto"/>
            <w:noWrap/>
            <w:vAlign w:val="center"/>
            <w:hideMark/>
          </w:tcPr>
          <w:p w14:paraId="1672E152"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w:t>
            </w:r>
          </w:p>
        </w:tc>
        <w:tc>
          <w:tcPr>
            <w:tcW w:w="2415" w:type="dxa"/>
            <w:tcBorders>
              <w:top w:val="single" w:sz="4" w:space="0" w:color="auto"/>
            </w:tcBorders>
            <w:shd w:val="clear" w:color="auto" w:fill="auto"/>
            <w:noWrap/>
            <w:vAlign w:val="center"/>
            <w:hideMark/>
          </w:tcPr>
          <w:p w14:paraId="503ACEB8" w14:textId="072EBC6B"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F84E21"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34568333" w14:textId="77777777" w:rsidTr="00363A6C">
        <w:tc>
          <w:tcPr>
            <w:tcW w:w="3357" w:type="dxa"/>
            <w:shd w:val="clear" w:color="auto" w:fill="auto"/>
            <w:noWrap/>
            <w:vAlign w:val="center"/>
            <w:hideMark/>
          </w:tcPr>
          <w:p w14:paraId="1547EC6B"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2085" w:type="dxa"/>
            <w:shd w:val="clear" w:color="auto" w:fill="auto"/>
            <w:noWrap/>
            <w:vAlign w:val="center"/>
            <w:hideMark/>
          </w:tcPr>
          <w:p w14:paraId="03458670"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 scenarios</w:t>
            </w:r>
          </w:p>
        </w:tc>
        <w:tc>
          <w:tcPr>
            <w:tcW w:w="2415" w:type="dxa"/>
            <w:shd w:val="clear" w:color="auto" w:fill="auto"/>
            <w:noWrap/>
            <w:vAlign w:val="center"/>
            <w:hideMark/>
          </w:tcPr>
          <w:p w14:paraId="1D4327B1"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396823F7" w14:textId="77777777" w:rsidTr="00363A6C">
        <w:tc>
          <w:tcPr>
            <w:tcW w:w="3357" w:type="dxa"/>
            <w:shd w:val="clear" w:color="auto" w:fill="auto"/>
            <w:noWrap/>
            <w:vAlign w:val="center"/>
            <w:hideMark/>
          </w:tcPr>
          <w:p w14:paraId="75F41A75"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2085" w:type="dxa"/>
            <w:shd w:val="clear" w:color="auto" w:fill="auto"/>
            <w:noWrap/>
            <w:vAlign w:val="center"/>
            <w:hideMark/>
          </w:tcPr>
          <w:p w14:paraId="30A80007"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2415" w:type="dxa"/>
            <w:shd w:val="clear" w:color="auto" w:fill="auto"/>
            <w:noWrap/>
            <w:vAlign w:val="center"/>
            <w:hideMark/>
          </w:tcPr>
          <w:p w14:paraId="3815DA65"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178464C7" w14:textId="77777777" w:rsidTr="00363A6C">
        <w:tc>
          <w:tcPr>
            <w:tcW w:w="3357" w:type="dxa"/>
            <w:shd w:val="clear" w:color="auto" w:fill="auto"/>
            <w:noWrap/>
            <w:vAlign w:val="center"/>
            <w:hideMark/>
          </w:tcPr>
          <w:p w14:paraId="6B389B50"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2085" w:type="dxa"/>
            <w:shd w:val="clear" w:color="auto" w:fill="auto"/>
            <w:noWrap/>
            <w:vAlign w:val="center"/>
            <w:hideMark/>
          </w:tcPr>
          <w:p w14:paraId="75AB2B12"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2415" w:type="dxa"/>
            <w:shd w:val="clear" w:color="auto" w:fill="auto"/>
            <w:noWrap/>
            <w:vAlign w:val="center"/>
            <w:hideMark/>
          </w:tcPr>
          <w:p w14:paraId="42A037AB"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30910DD5" w14:textId="77777777" w:rsidTr="00363A6C">
        <w:tc>
          <w:tcPr>
            <w:tcW w:w="3357" w:type="dxa"/>
            <w:shd w:val="clear" w:color="auto" w:fill="auto"/>
            <w:noWrap/>
            <w:vAlign w:val="center"/>
            <w:hideMark/>
          </w:tcPr>
          <w:p w14:paraId="4D1AEEF9"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Energy Efficiency</w:t>
            </w:r>
          </w:p>
        </w:tc>
        <w:tc>
          <w:tcPr>
            <w:tcW w:w="2085" w:type="dxa"/>
            <w:shd w:val="clear" w:color="auto" w:fill="auto"/>
            <w:noWrap/>
            <w:vAlign w:val="center"/>
            <w:hideMark/>
          </w:tcPr>
          <w:p w14:paraId="1D4EA7A4"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2415" w:type="dxa"/>
            <w:shd w:val="clear" w:color="auto" w:fill="auto"/>
            <w:noWrap/>
            <w:vAlign w:val="center"/>
            <w:hideMark/>
          </w:tcPr>
          <w:p w14:paraId="6D82089B"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63784F01" w14:textId="77777777" w:rsidTr="00363A6C">
        <w:tc>
          <w:tcPr>
            <w:tcW w:w="3357" w:type="dxa"/>
            <w:shd w:val="clear" w:color="auto" w:fill="auto"/>
            <w:noWrap/>
            <w:vAlign w:val="center"/>
            <w:hideMark/>
          </w:tcPr>
          <w:p w14:paraId="47CC7108"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2085" w:type="dxa"/>
            <w:shd w:val="clear" w:color="auto" w:fill="auto"/>
            <w:noWrap/>
            <w:vAlign w:val="center"/>
            <w:hideMark/>
          </w:tcPr>
          <w:p w14:paraId="091912C8"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2415" w:type="dxa"/>
            <w:shd w:val="clear" w:color="auto" w:fill="auto"/>
            <w:noWrap/>
            <w:vAlign w:val="center"/>
            <w:hideMark/>
          </w:tcPr>
          <w:p w14:paraId="21F23217"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1E2ED88" w14:textId="77777777" w:rsidTr="00363A6C">
        <w:tc>
          <w:tcPr>
            <w:tcW w:w="3357" w:type="dxa"/>
            <w:shd w:val="clear" w:color="auto" w:fill="auto"/>
            <w:noWrap/>
            <w:vAlign w:val="center"/>
            <w:hideMark/>
          </w:tcPr>
          <w:p w14:paraId="197BD17A"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2085" w:type="dxa"/>
            <w:shd w:val="clear" w:color="auto" w:fill="auto"/>
            <w:noWrap/>
            <w:vAlign w:val="center"/>
            <w:hideMark/>
          </w:tcPr>
          <w:p w14:paraId="3E1FEF51"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assessment</w:t>
            </w:r>
          </w:p>
        </w:tc>
        <w:tc>
          <w:tcPr>
            <w:tcW w:w="2415" w:type="dxa"/>
            <w:shd w:val="clear" w:color="auto" w:fill="auto"/>
            <w:noWrap/>
            <w:vAlign w:val="center"/>
            <w:hideMark/>
          </w:tcPr>
          <w:p w14:paraId="6A2CC087"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001FD19C" w14:textId="77777777" w:rsidTr="00363A6C">
        <w:tc>
          <w:tcPr>
            <w:tcW w:w="3357" w:type="dxa"/>
            <w:shd w:val="clear" w:color="auto" w:fill="auto"/>
            <w:noWrap/>
            <w:vAlign w:val="center"/>
            <w:hideMark/>
          </w:tcPr>
          <w:p w14:paraId="09BF693B"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2085" w:type="dxa"/>
            <w:shd w:val="clear" w:color="auto" w:fill="auto"/>
            <w:noWrap/>
            <w:vAlign w:val="center"/>
            <w:hideMark/>
          </w:tcPr>
          <w:p w14:paraId="0F34A25A"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yes </w:t>
            </w:r>
          </w:p>
        </w:tc>
        <w:tc>
          <w:tcPr>
            <w:tcW w:w="2415" w:type="dxa"/>
            <w:shd w:val="clear" w:color="auto" w:fill="auto"/>
            <w:noWrap/>
            <w:vAlign w:val="center"/>
            <w:hideMark/>
          </w:tcPr>
          <w:p w14:paraId="714506B9"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036E9137" w14:textId="77777777" w:rsidTr="00363A6C">
        <w:tc>
          <w:tcPr>
            <w:tcW w:w="3357" w:type="dxa"/>
            <w:shd w:val="clear" w:color="auto" w:fill="auto"/>
            <w:noWrap/>
            <w:vAlign w:val="center"/>
            <w:hideMark/>
          </w:tcPr>
          <w:p w14:paraId="5FB8FE73"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2085" w:type="dxa"/>
            <w:shd w:val="clear" w:color="auto" w:fill="auto"/>
            <w:noWrap/>
            <w:vAlign w:val="center"/>
            <w:hideMark/>
          </w:tcPr>
          <w:p w14:paraId="57066522"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limited</w:t>
            </w:r>
          </w:p>
        </w:tc>
        <w:tc>
          <w:tcPr>
            <w:tcW w:w="2415" w:type="dxa"/>
            <w:shd w:val="clear" w:color="auto" w:fill="auto"/>
            <w:noWrap/>
            <w:vAlign w:val="center"/>
            <w:hideMark/>
          </w:tcPr>
          <w:p w14:paraId="2B62AC09" w14:textId="26FF1B88"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F84E21"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32F5DC54" w14:textId="77777777" w:rsidTr="00363A6C">
        <w:tc>
          <w:tcPr>
            <w:tcW w:w="3357" w:type="dxa"/>
            <w:shd w:val="clear" w:color="auto" w:fill="auto"/>
            <w:noWrap/>
            <w:vAlign w:val="center"/>
            <w:hideMark/>
          </w:tcPr>
          <w:p w14:paraId="43C5AA72"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2085" w:type="dxa"/>
            <w:shd w:val="clear" w:color="auto" w:fill="auto"/>
            <w:noWrap/>
            <w:vAlign w:val="center"/>
            <w:hideMark/>
          </w:tcPr>
          <w:p w14:paraId="1128AB7D"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yes </w:t>
            </w:r>
          </w:p>
        </w:tc>
        <w:tc>
          <w:tcPr>
            <w:tcW w:w="2415" w:type="dxa"/>
            <w:shd w:val="clear" w:color="auto" w:fill="auto"/>
            <w:noWrap/>
            <w:vAlign w:val="center"/>
            <w:hideMark/>
          </w:tcPr>
          <w:p w14:paraId="6047863E"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46585BB3" w14:textId="77777777" w:rsidTr="00363A6C">
        <w:tc>
          <w:tcPr>
            <w:tcW w:w="3357" w:type="dxa"/>
            <w:shd w:val="clear" w:color="auto" w:fill="auto"/>
            <w:noWrap/>
            <w:vAlign w:val="center"/>
            <w:hideMark/>
          </w:tcPr>
          <w:p w14:paraId="1D125A42" w14:textId="0D9B05C7" w:rsidR="003129C8" w:rsidRPr="00597546" w:rsidRDefault="0029114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085" w:type="dxa"/>
            <w:shd w:val="clear" w:color="auto" w:fill="auto"/>
            <w:noWrap/>
            <w:vAlign w:val="center"/>
            <w:hideMark/>
          </w:tcPr>
          <w:p w14:paraId="641D645A" w14:textId="2899D485" w:rsidR="003129C8" w:rsidRPr="00597546" w:rsidRDefault="0029114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415" w:type="dxa"/>
            <w:shd w:val="clear" w:color="auto" w:fill="auto"/>
            <w:noWrap/>
            <w:vAlign w:val="center"/>
            <w:hideMark/>
          </w:tcPr>
          <w:p w14:paraId="569FAA62" w14:textId="77777777" w:rsidR="003129C8" w:rsidRPr="00597546" w:rsidRDefault="003129C8" w:rsidP="00D6133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r>
    </w:tbl>
    <w:p w14:paraId="2987C283" w14:textId="1EDE70C6" w:rsidR="003129C8" w:rsidRPr="00597546" w:rsidRDefault="003129C8" w:rsidP="00D61337">
      <w:pPr>
        <w:pStyle w:val="MDPI31text"/>
        <w:spacing w:before="240" w:after="240"/>
      </w:pPr>
      <w:bookmarkStart w:id="17" w:name="_Toc97532428"/>
      <w:r w:rsidRPr="00597546">
        <w:t>Finland</w:t>
      </w:r>
      <w:bookmarkEnd w:id="17"/>
    </w:p>
    <w:p w14:paraId="56990E81" w14:textId="45614B97" w:rsidR="00F84E21" w:rsidRPr="00597546" w:rsidRDefault="00F84E21" w:rsidP="006D485E">
      <w:pPr>
        <w:pStyle w:val="MDPI41tablecaption"/>
        <w:rPr>
          <w:b/>
          <w:bCs/>
        </w:rPr>
      </w:pPr>
      <w:r w:rsidRPr="00597546">
        <w:rPr>
          <w:b/>
          <w:bCs/>
        </w:rPr>
        <w:t xml:space="preserve">Table 38. </w:t>
      </w:r>
      <w:r w:rsidR="00F604A0" w:rsidRPr="00597546">
        <w:t>Finland NECPs targets.</w:t>
      </w:r>
    </w:p>
    <w:tbl>
      <w:tblPr>
        <w:tblW w:w="7857" w:type="dxa"/>
        <w:tblInd w:w="2608" w:type="dxa"/>
        <w:tblLayout w:type="fixed"/>
        <w:tblCellMar>
          <w:left w:w="0" w:type="dxa"/>
          <w:right w:w="0" w:type="dxa"/>
        </w:tblCellMar>
        <w:tblLook w:val="04A0" w:firstRow="1" w:lastRow="0" w:firstColumn="1" w:lastColumn="0" w:noHBand="0" w:noVBand="1"/>
      </w:tblPr>
      <w:tblGrid>
        <w:gridCol w:w="1928"/>
        <w:gridCol w:w="1416"/>
        <w:gridCol w:w="913"/>
        <w:gridCol w:w="930"/>
        <w:gridCol w:w="1278"/>
        <w:gridCol w:w="284"/>
        <w:gridCol w:w="1108"/>
      </w:tblGrid>
      <w:tr w:rsidR="006768A1" w:rsidRPr="00597546" w14:paraId="59B5C8E2" w14:textId="77777777" w:rsidTr="00B0147C">
        <w:tc>
          <w:tcPr>
            <w:tcW w:w="5000" w:type="pct"/>
            <w:gridSpan w:val="7"/>
            <w:tcBorders>
              <w:top w:val="single" w:sz="8" w:space="0" w:color="auto"/>
              <w:bottom w:val="single" w:sz="4" w:space="0" w:color="auto"/>
            </w:tcBorders>
            <w:shd w:val="clear" w:color="auto" w:fill="auto"/>
            <w:noWrap/>
            <w:vAlign w:val="center"/>
            <w:hideMark/>
          </w:tcPr>
          <w:p w14:paraId="583DE638" w14:textId="23CFEEE6" w:rsidR="003129C8" w:rsidRPr="00597546" w:rsidRDefault="00DD5193" w:rsidP="00B0147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Finland</w:t>
            </w:r>
            <w:r w:rsidR="00B72CD5"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NECPs Target</w:t>
            </w:r>
            <w:r w:rsidR="00291148" w:rsidRPr="00597546">
              <w:rPr>
                <w:rFonts w:eastAsia="Times New Roman"/>
                <w:b/>
                <w:noProof w:val="0"/>
                <w:color w:val="000000" w:themeColor="text1"/>
                <w:szCs w:val="18"/>
                <w:lang w:eastAsia="en-GB"/>
              </w:rPr>
              <w:t xml:space="preserve"> </w:t>
            </w:r>
          </w:p>
        </w:tc>
      </w:tr>
      <w:tr w:rsidR="006768A1" w:rsidRPr="00597546" w14:paraId="3B0756E1" w14:textId="77777777" w:rsidTr="006D485E">
        <w:tc>
          <w:tcPr>
            <w:tcW w:w="1227" w:type="pct"/>
            <w:tcBorders>
              <w:top w:val="nil"/>
              <w:bottom w:val="single" w:sz="4" w:space="0" w:color="auto"/>
            </w:tcBorders>
            <w:shd w:val="clear" w:color="auto" w:fill="auto"/>
            <w:vAlign w:val="center"/>
            <w:hideMark/>
          </w:tcPr>
          <w:p w14:paraId="2DE87E70" w14:textId="244E6F27" w:rsidR="003129C8" w:rsidRPr="00597546" w:rsidRDefault="003129C8" w:rsidP="00B0147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National </w:t>
            </w:r>
            <w:r w:rsidR="0099484E" w:rsidRPr="00597546">
              <w:rPr>
                <w:rFonts w:eastAsia="Times New Roman"/>
                <w:b/>
                <w:noProof w:val="0"/>
                <w:color w:val="000000" w:themeColor="text1"/>
                <w:szCs w:val="18"/>
                <w:lang w:eastAsia="en-GB"/>
              </w:rPr>
              <w:t>Target Contribution</w:t>
            </w:r>
          </w:p>
        </w:tc>
        <w:tc>
          <w:tcPr>
            <w:tcW w:w="901" w:type="pct"/>
            <w:tcBorders>
              <w:top w:val="nil"/>
              <w:bottom w:val="single" w:sz="4" w:space="0" w:color="auto"/>
            </w:tcBorders>
            <w:shd w:val="clear" w:color="auto" w:fill="auto"/>
            <w:vAlign w:val="center"/>
            <w:hideMark/>
          </w:tcPr>
          <w:p w14:paraId="4B475D96" w14:textId="0D068DF2" w:rsidR="003129C8" w:rsidRPr="00597546" w:rsidRDefault="0099484E" w:rsidP="00B0147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Latest Available Data (Oct </w:t>
            </w:r>
            <w:r w:rsidR="003129C8" w:rsidRPr="00597546">
              <w:rPr>
                <w:rFonts w:eastAsia="Times New Roman"/>
                <w:b/>
                <w:noProof w:val="0"/>
                <w:color w:val="000000" w:themeColor="text1"/>
                <w:szCs w:val="18"/>
                <w:lang w:eastAsia="en-GB"/>
              </w:rPr>
              <w:t>2020)</w:t>
            </w:r>
          </w:p>
        </w:tc>
        <w:tc>
          <w:tcPr>
            <w:tcW w:w="581" w:type="pct"/>
            <w:tcBorders>
              <w:top w:val="nil"/>
              <w:bottom w:val="single" w:sz="4" w:space="0" w:color="auto"/>
            </w:tcBorders>
            <w:shd w:val="clear" w:color="auto" w:fill="auto"/>
            <w:vAlign w:val="center"/>
            <w:hideMark/>
          </w:tcPr>
          <w:p w14:paraId="0BDE279A" w14:textId="3FF8FE39" w:rsidR="003129C8" w:rsidRPr="00597546" w:rsidRDefault="003129C8" w:rsidP="00B0147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2020 </w:t>
            </w:r>
            <w:r w:rsidR="0099484E" w:rsidRPr="00597546">
              <w:rPr>
                <w:rFonts w:eastAsia="Times New Roman"/>
                <w:b/>
                <w:noProof w:val="0"/>
                <w:color w:val="000000" w:themeColor="text1"/>
                <w:szCs w:val="18"/>
                <w:lang w:eastAsia="en-GB"/>
              </w:rPr>
              <w:t>Target</w:t>
            </w:r>
          </w:p>
        </w:tc>
        <w:tc>
          <w:tcPr>
            <w:tcW w:w="592" w:type="pct"/>
            <w:tcBorders>
              <w:top w:val="nil"/>
              <w:bottom w:val="single" w:sz="4" w:space="0" w:color="auto"/>
            </w:tcBorders>
            <w:shd w:val="clear" w:color="auto" w:fill="auto"/>
            <w:vAlign w:val="center"/>
            <w:hideMark/>
          </w:tcPr>
          <w:p w14:paraId="64A1E5D5" w14:textId="2CBF622A" w:rsidR="003129C8" w:rsidRPr="00597546" w:rsidRDefault="003129C8" w:rsidP="00B0147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99484E" w:rsidRPr="00597546">
              <w:rPr>
                <w:rFonts w:eastAsia="Times New Roman"/>
                <w:b/>
                <w:noProof w:val="0"/>
                <w:color w:val="000000" w:themeColor="text1"/>
                <w:szCs w:val="18"/>
                <w:lang w:eastAsia="en-GB"/>
              </w:rPr>
              <w:t>Target</w:t>
            </w:r>
          </w:p>
        </w:tc>
        <w:tc>
          <w:tcPr>
            <w:tcW w:w="813" w:type="pct"/>
            <w:tcBorders>
              <w:top w:val="nil"/>
              <w:bottom w:val="single" w:sz="4" w:space="0" w:color="auto"/>
            </w:tcBorders>
            <w:shd w:val="clear" w:color="auto" w:fill="auto"/>
            <w:vAlign w:val="center"/>
            <w:hideMark/>
          </w:tcPr>
          <w:p w14:paraId="31FB00A2" w14:textId="7D74649D" w:rsidR="003129C8" w:rsidRPr="00597546" w:rsidRDefault="0099484E" w:rsidP="00B0147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181" w:type="pct"/>
            <w:tcBorders>
              <w:top w:val="nil"/>
              <w:bottom w:val="single" w:sz="4" w:space="0" w:color="auto"/>
            </w:tcBorders>
            <w:shd w:val="clear" w:color="auto" w:fill="auto"/>
            <w:vAlign w:val="center"/>
            <w:hideMark/>
          </w:tcPr>
          <w:p w14:paraId="0554220B" w14:textId="6968FC1C" w:rsidR="003129C8" w:rsidRPr="00597546" w:rsidRDefault="00291148" w:rsidP="00B0147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705" w:type="pct"/>
            <w:tcBorders>
              <w:top w:val="nil"/>
              <w:bottom w:val="single" w:sz="4" w:space="0" w:color="auto"/>
            </w:tcBorders>
            <w:shd w:val="clear" w:color="auto" w:fill="auto"/>
            <w:vAlign w:val="center"/>
            <w:hideMark/>
          </w:tcPr>
          <w:p w14:paraId="07AAB5A6" w14:textId="4FF02ECF" w:rsidR="003129C8" w:rsidRPr="00597546" w:rsidRDefault="003129C8" w:rsidP="00B0147C">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NECs 2030 </w:t>
            </w:r>
            <w:r w:rsidR="0099484E" w:rsidRPr="00597546">
              <w:rPr>
                <w:rFonts w:eastAsia="Times New Roman"/>
                <w:b/>
                <w:bCs/>
                <w:noProof w:val="0"/>
                <w:color w:val="000000" w:themeColor="text1"/>
                <w:szCs w:val="18"/>
                <w:lang w:eastAsia="en-GB"/>
              </w:rPr>
              <w:t>Target</w:t>
            </w:r>
          </w:p>
        </w:tc>
      </w:tr>
      <w:tr w:rsidR="006768A1" w:rsidRPr="00597546" w14:paraId="18E0F88C" w14:textId="77777777" w:rsidTr="006D485E">
        <w:tc>
          <w:tcPr>
            <w:tcW w:w="1227" w:type="pct"/>
            <w:tcBorders>
              <w:top w:val="nil"/>
              <w:bottom w:val="single" w:sz="4" w:space="0" w:color="auto"/>
            </w:tcBorders>
            <w:shd w:val="clear" w:color="auto" w:fill="auto"/>
            <w:noWrap/>
            <w:vAlign w:val="center"/>
            <w:hideMark/>
          </w:tcPr>
          <w:p w14:paraId="239CCAB6"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901" w:type="pct"/>
            <w:tcBorders>
              <w:top w:val="nil"/>
              <w:bottom w:val="single" w:sz="4" w:space="0" w:color="auto"/>
            </w:tcBorders>
            <w:shd w:val="clear" w:color="auto" w:fill="auto"/>
            <w:noWrap/>
            <w:vAlign w:val="center"/>
            <w:hideMark/>
          </w:tcPr>
          <w:p w14:paraId="51195AD8" w14:textId="758CA70B" w:rsidR="003129C8" w:rsidRPr="00597546" w:rsidRDefault="00E465E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1</w:t>
            </w:r>
          </w:p>
        </w:tc>
        <w:tc>
          <w:tcPr>
            <w:tcW w:w="581" w:type="pct"/>
            <w:tcBorders>
              <w:top w:val="nil"/>
              <w:bottom w:val="single" w:sz="4" w:space="0" w:color="auto"/>
            </w:tcBorders>
            <w:shd w:val="clear" w:color="auto" w:fill="auto"/>
            <w:noWrap/>
            <w:vAlign w:val="center"/>
            <w:hideMark/>
          </w:tcPr>
          <w:p w14:paraId="54BEE92F" w14:textId="56286D4E" w:rsidR="003129C8" w:rsidRPr="00597546" w:rsidRDefault="00E465E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6</w:t>
            </w:r>
          </w:p>
        </w:tc>
        <w:tc>
          <w:tcPr>
            <w:tcW w:w="592" w:type="pct"/>
            <w:tcBorders>
              <w:top w:val="nil"/>
              <w:bottom w:val="single" w:sz="4" w:space="0" w:color="auto"/>
            </w:tcBorders>
            <w:shd w:val="clear" w:color="auto" w:fill="auto"/>
            <w:noWrap/>
            <w:vAlign w:val="center"/>
            <w:hideMark/>
          </w:tcPr>
          <w:p w14:paraId="3B048C50" w14:textId="0B6057D3" w:rsidR="003129C8" w:rsidRPr="00597546" w:rsidRDefault="00E465E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r w:rsidR="003129C8" w:rsidRPr="00597546">
              <w:rPr>
                <w:rFonts w:eastAsia="Times New Roman"/>
                <w:noProof w:val="0"/>
                <w:color w:val="000000" w:themeColor="text1"/>
                <w:szCs w:val="18"/>
                <w:lang w:eastAsia="en-GB"/>
              </w:rPr>
              <w:t>9</w:t>
            </w:r>
          </w:p>
        </w:tc>
        <w:tc>
          <w:tcPr>
            <w:tcW w:w="813" w:type="pct"/>
            <w:tcBorders>
              <w:top w:val="nil"/>
              <w:bottom w:val="single" w:sz="4" w:space="0" w:color="auto"/>
            </w:tcBorders>
            <w:shd w:val="clear" w:color="auto" w:fill="auto"/>
            <w:noWrap/>
            <w:vAlign w:val="center"/>
            <w:hideMark/>
          </w:tcPr>
          <w:p w14:paraId="3887A38B"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 in ESR (</w:t>
            </w:r>
            <w:proofErr w:type="spellStart"/>
            <w:r w:rsidRPr="00597546">
              <w:rPr>
                <w:rFonts w:eastAsia="Times New Roman"/>
                <w:noProof w:val="0"/>
                <w:color w:val="000000" w:themeColor="text1"/>
                <w:szCs w:val="18"/>
                <w:lang w:eastAsia="en-GB"/>
              </w:rPr>
              <w:t>adeq</w:t>
            </w:r>
            <w:proofErr w:type="spellEnd"/>
            <w:r w:rsidRPr="00597546">
              <w:rPr>
                <w:rFonts w:eastAsia="Times New Roman"/>
                <w:noProof w:val="0"/>
                <w:color w:val="000000" w:themeColor="text1"/>
                <w:szCs w:val="18"/>
                <w:lang w:eastAsia="en-GB"/>
              </w:rPr>
              <w:t>)</w:t>
            </w:r>
          </w:p>
        </w:tc>
        <w:tc>
          <w:tcPr>
            <w:tcW w:w="181" w:type="pct"/>
            <w:tcBorders>
              <w:top w:val="nil"/>
              <w:bottom w:val="single" w:sz="4" w:space="0" w:color="auto"/>
            </w:tcBorders>
            <w:shd w:val="clear" w:color="auto" w:fill="auto"/>
            <w:noWrap/>
            <w:vAlign w:val="center"/>
            <w:hideMark/>
          </w:tcPr>
          <w:p w14:paraId="4699D41A"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705" w:type="pct"/>
            <w:tcBorders>
              <w:top w:val="nil"/>
              <w:bottom w:val="single" w:sz="4" w:space="0" w:color="auto"/>
            </w:tcBorders>
            <w:shd w:val="clear" w:color="auto" w:fill="auto"/>
            <w:noWrap/>
            <w:vAlign w:val="center"/>
            <w:hideMark/>
          </w:tcPr>
          <w:p w14:paraId="166AC3A9" w14:textId="2D0B776B" w:rsidR="003129C8" w:rsidRPr="00597546" w:rsidRDefault="00E465E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6768A1" w:rsidRPr="00597546" w14:paraId="536105B2" w14:textId="77777777" w:rsidTr="006D485E">
        <w:tc>
          <w:tcPr>
            <w:tcW w:w="1227" w:type="pct"/>
            <w:tcBorders>
              <w:top w:val="nil"/>
              <w:bottom w:val="single" w:sz="4" w:space="0" w:color="auto"/>
            </w:tcBorders>
            <w:shd w:val="clear" w:color="auto" w:fill="auto"/>
            <w:noWrap/>
            <w:vAlign w:val="center"/>
            <w:hideMark/>
          </w:tcPr>
          <w:p w14:paraId="09ABD7A6"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901" w:type="pct"/>
            <w:tcBorders>
              <w:top w:val="nil"/>
              <w:bottom w:val="single" w:sz="4" w:space="0" w:color="auto"/>
            </w:tcBorders>
            <w:shd w:val="clear" w:color="auto" w:fill="auto"/>
            <w:noWrap/>
            <w:vAlign w:val="center"/>
            <w:hideMark/>
          </w:tcPr>
          <w:p w14:paraId="207CA50B" w14:textId="7B0CB3C2"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41</w:t>
            </w:r>
            <w:r w:rsidR="00F604A0"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2</w:t>
            </w:r>
          </w:p>
        </w:tc>
        <w:tc>
          <w:tcPr>
            <w:tcW w:w="581" w:type="pct"/>
            <w:tcBorders>
              <w:top w:val="nil"/>
              <w:bottom w:val="single" w:sz="4" w:space="0" w:color="auto"/>
            </w:tcBorders>
            <w:shd w:val="clear" w:color="auto" w:fill="auto"/>
            <w:noWrap/>
            <w:vAlign w:val="center"/>
            <w:hideMark/>
          </w:tcPr>
          <w:p w14:paraId="68D45123"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38</w:t>
            </w:r>
          </w:p>
        </w:tc>
        <w:tc>
          <w:tcPr>
            <w:tcW w:w="592" w:type="pct"/>
            <w:tcBorders>
              <w:top w:val="nil"/>
              <w:bottom w:val="single" w:sz="4" w:space="0" w:color="auto"/>
            </w:tcBorders>
            <w:shd w:val="clear" w:color="auto" w:fill="auto"/>
            <w:noWrap/>
            <w:vAlign w:val="center"/>
            <w:hideMark/>
          </w:tcPr>
          <w:p w14:paraId="3439AA1F"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51</w:t>
            </w:r>
          </w:p>
        </w:tc>
        <w:tc>
          <w:tcPr>
            <w:tcW w:w="813" w:type="pct"/>
            <w:tcBorders>
              <w:top w:val="nil"/>
              <w:bottom w:val="single" w:sz="4" w:space="0" w:color="auto"/>
            </w:tcBorders>
            <w:shd w:val="clear" w:color="auto" w:fill="auto"/>
            <w:noWrap/>
            <w:vAlign w:val="center"/>
            <w:hideMark/>
          </w:tcPr>
          <w:p w14:paraId="23402B26"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adequate</w:t>
            </w:r>
          </w:p>
        </w:tc>
        <w:tc>
          <w:tcPr>
            <w:tcW w:w="181" w:type="pct"/>
            <w:tcBorders>
              <w:top w:val="nil"/>
              <w:bottom w:val="single" w:sz="4" w:space="0" w:color="auto"/>
            </w:tcBorders>
            <w:shd w:val="clear" w:color="auto" w:fill="auto"/>
            <w:noWrap/>
            <w:vAlign w:val="center"/>
            <w:hideMark/>
          </w:tcPr>
          <w:p w14:paraId="6FC41A02"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705" w:type="pct"/>
            <w:tcBorders>
              <w:top w:val="nil"/>
              <w:bottom w:val="single" w:sz="4" w:space="0" w:color="auto"/>
            </w:tcBorders>
            <w:shd w:val="clear" w:color="auto" w:fill="auto"/>
            <w:noWrap/>
            <w:vAlign w:val="center"/>
            <w:hideMark/>
          </w:tcPr>
          <w:p w14:paraId="5126AA53"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6768A1" w:rsidRPr="00597546" w14:paraId="3250885A" w14:textId="77777777" w:rsidTr="006D485E">
        <w:tc>
          <w:tcPr>
            <w:tcW w:w="1227" w:type="pct"/>
            <w:tcBorders>
              <w:top w:val="nil"/>
              <w:bottom w:val="single" w:sz="4" w:space="0" w:color="auto"/>
            </w:tcBorders>
            <w:shd w:val="clear" w:color="auto" w:fill="auto"/>
            <w:noWrap/>
            <w:vAlign w:val="center"/>
            <w:hideMark/>
          </w:tcPr>
          <w:p w14:paraId="4C246BCF"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901" w:type="pct"/>
            <w:tcBorders>
              <w:top w:val="nil"/>
              <w:bottom w:val="single" w:sz="4" w:space="0" w:color="auto"/>
            </w:tcBorders>
            <w:shd w:val="clear" w:color="auto" w:fill="auto"/>
            <w:noWrap/>
            <w:vAlign w:val="center"/>
            <w:hideMark/>
          </w:tcPr>
          <w:p w14:paraId="2C48BE7D" w14:textId="3159213F"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F604A0"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7</w:t>
            </w:r>
          </w:p>
        </w:tc>
        <w:tc>
          <w:tcPr>
            <w:tcW w:w="581" w:type="pct"/>
            <w:tcBorders>
              <w:top w:val="nil"/>
              <w:bottom w:val="single" w:sz="4" w:space="0" w:color="auto"/>
            </w:tcBorders>
            <w:shd w:val="clear" w:color="auto" w:fill="auto"/>
            <w:noWrap/>
            <w:vAlign w:val="center"/>
            <w:hideMark/>
          </w:tcPr>
          <w:p w14:paraId="7DC09686" w14:textId="435D4CD2"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35</w:t>
            </w:r>
            <w:r w:rsidR="00F604A0"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9</w:t>
            </w:r>
          </w:p>
        </w:tc>
        <w:tc>
          <w:tcPr>
            <w:tcW w:w="592" w:type="pct"/>
            <w:tcBorders>
              <w:top w:val="nil"/>
              <w:bottom w:val="single" w:sz="4" w:space="0" w:color="auto"/>
            </w:tcBorders>
            <w:shd w:val="clear" w:color="auto" w:fill="auto"/>
            <w:noWrap/>
            <w:vAlign w:val="center"/>
            <w:hideMark/>
          </w:tcPr>
          <w:p w14:paraId="605BA011" w14:textId="6D58F372"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38</w:t>
            </w:r>
            <w:r w:rsidR="00F604A0"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813" w:type="pct"/>
            <w:tcBorders>
              <w:top w:val="nil"/>
              <w:bottom w:val="single" w:sz="4" w:space="0" w:color="auto"/>
            </w:tcBorders>
            <w:shd w:val="clear" w:color="auto" w:fill="auto"/>
            <w:noWrap/>
            <w:vAlign w:val="center"/>
            <w:hideMark/>
          </w:tcPr>
          <w:p w14:paraId="3618A317"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very low</w:t>
            </w:r>
          </w:p>
        </w:tc>
        <w:tc>
          <w:tcPr>
            <w:tcW w:w="181" w:type="pct"/>
            <w:tcBorders>
              <w:top w:val="nil"/>
              <w:bottom w:val="single" w:sz="4" w:space="0" w:color="auto"/>
            </w:tcBorders>
            <w:shd w:val="clear" w:color="auto" w:fill="auto"/>
            <w:noWrap/>
            <w:vAlign w:val="center"/>
            <w:hideMark/>
          </w:tcPr>
          <w:p w14:paraId="6A3566F2"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705" w:type="pct"/>
            <w:tcBorders>
              <w:top w:val="nil"/>
              <w:bottom w:val="single" w:sz="4" w:space="0" w:color="auto"/>
            </w:tcBorders>
            <w:shd w:val="clear" w:color="auto" w:fill="auto"/>
            <w:noWrap/>
            <w:vAlign w:val="center"/>
            <w:hideMark/>
          </w:tcPr>
          <w:p w14:paraId="1DBB3798" w14:textId="0880507B"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F604A0"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21307D08" w14:textId="77777777" w:rsidTr="006D485E">
        <w:tc>
          <w:tcPr>
            <w:tcW w:w="1227" w:type="pct"/>
            <w:tcBorders>
              <w:top w:val="nil"/>
              <w:bottom w:val="single" w:sz="4" w:space="0" w:color="auto"/>
            </w:tcBorders>
            <w:shd w:val="clear" w:color="auto" w:fill="auto"/>
            <w:noWrap/>
            <w:vAlign w:val="center"/>
            <w:hideMark/>
          </w:tcPr>
          <w:p w14:paraId="568BBF22"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901" w:type="pct"/>
            <w:tcBorders>
              <w:top w:val="nil"/>
              <w:bottom w:val="single" w:sz="4" w:space="0" w:color="auto"/>
            </w:tcBorders>
            <w:shd w:val="clear" w:color="auto" w:fill="auto"/>
            <w:noWrap/>
            <w:vAlign w:val="center"/>
            <w:hideMark/>
          </w:tcPr>
          <w:p w14:paraId="4A305E68" w14:textId="3D9C4019"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25</w:t>
            </w:r>
            <w:r w:rsidR="00F604A0"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8</w:t>
            </w:r>
          </w:p>
        </w:tc>
        <w:tc>
          <w:tcPr>
            <w:tcW w:w="581" w:type="pct"/>
            <w:tcBorders>
              <w:top w:val="nil"/>
              <w:bottom w:val="single" w:sz="4" w:space="0" w:color="auto"/>
            </w:tcBorders>
            <w:shd w:val="clear" w:color="auto" w:fill="auto"/>
            <w:noWrap/>
            <w:vAlign w:val="center"/>
            <w:hideMark/>
          </w:tcPr>
          <w:p w14:paraId="3CA29A91" w14:textId="2E53C883"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26</w:t>
            </w:r>
            <w:r w:rsidR="00F604A0"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7</w:t>
            </w:r>
          </w:p>
        </w:tc>
        <w:tc>
          <w:tcPr>
            <w:tcW w:w="592" w:type="pct"/>
            <w:tcBorders>
              <w:top w:val="nil"/>
              <w:bottom w:val="single" w:sz="4" w:space="0" w:color="auto"/>
            </w:tcBorders>
            <w:shd w:val="clear" w:color="auto" w:fill="auto"/>
            <w:noWrap/>
            <w:vAlign w:val="center"/>
            <w:hideMark/>
          </w:tcPr>
          <w:p w14:paraId="45107DE6" w14:textId="5F4023BA"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24</w:t>
            </w:r>
            <w:r w:rsidR="00F604A0"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9</w:t>
            </w:r>
          </w:p>
        </w:tc>
        <w:tc>
          <w:tcPr>
            <w:tcW w:w="813" w:type="pct"/>
            <w:tcBorders>
              <w:top w:val="nil"/>
              <w:bottom w:val="single" w:sz="4" w:space="0" w:color="auto"/>
            </w:tcBorders>
            <w:shd w:val="clear" w:color="auto" w:fill="auto"/>
            <w:noWrap/>
            <w:vAlign w:val="center"/>
            <w:hideMark/>
          </w:tcPr>
          <w:p w14:paraId="24BAB680"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very low</w:t>
            </w:r>
          </w:p>
        </w:tc>
        <w:tc>
          <w:tcPr>
            <w:tcW w:w="181" w:type="pct"/>
            <w:tcBorders>
              <w:top w:val="nil"/>
              <w:bottom w:val="single" w:sz="4" w:space="0" w:color="auto"/>
            </w:tcBorders>
            <w:shd w:val="clear" w:color="auto" w:fill="auto"/>
            <w:noWrap/>
            <w:vAlign w:val="center"/>
            <w:hideMark/>
          </w:tcPr>
          <w:p w14:paraId="29F80D17"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705" w:type="pct"/>
            <w:tcBorders>
              <w:top w:val="nil"/>
              <w:bottom w:val="single" w:sz="4" w:space="0" w:color="auto"/>
            </w:tcBorders>
            <w:shd w:val="clear" w:color="auto" w:fill="auto"/>
            <w:noWrap/>
            <w:vAlign w:val="center"/>
            <w:hideMark/>
          </w:tcPr>
          <w:p w14:paraId="2C1AF4DD" w14:textId="44159F04" w:rsidR="003129C8" w:rsidRPr="00597546" w:rsidRDefault="0029114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79DF6E86" w14:textId="77777777" w:rsidTr="006D485E">
        <w:tc>
          <w:tcPr>
            <w:tcW w:w="1227" w:type="pct"/>
            <w:tcBorders>
              <w:top w:val="nil"/>
              <w:bottom w:val="single" w:sz="4" w:space="0" w:color="auto"/>
            </w:tcBorders>
            <w:shd w:val="clear" w:color="auto" w:fill="auto"/>
            <w:noWrap/>
            <w:vAlign w:val="center"/>
            <w:hideMark/>
          </w:tcPr>
          <w:p w14:paraId="5C395EF7"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901" w:type="pct"/>
            <w:tcBorders>
              <w:top w:val="nil"/>
              <w:bottom w:val="single" w:sz="4" w:space="0" w:color="auto"/>
            </w:tcBorders>
            <w:shd w:val="clear" w:color="auto" w:fill="auto"/>
            <w:noWrap/>
            <w:vAlign w:val="center"/>
            <w:hideMark/>
          </w:tcPr>
          <w:p w14:paraId="1FFD1960"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29</w:t>
            </w:r>
          </w:p>
        </w:tc>
        <w:tc>
          <w:tcPr>
            <w:tcW w:w="581" w:type="pct"/>
            <w:tcBorders>
              <w:top w:val="nil"/>
              <w:bottom w:val="single" w:sz="4" w:space="0" w:color="auto"/>
            </w:tcBorders>
            <w:shd w:val="clear" w:color="auto" w:fill="auto"/>
            <w:noWrap/>
            <w:vAlign w:val="center"/>
            <w:hideMark/>
          </w:tcPr>
          <w:p w14:paraId="4BC34414"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18</w:t>
            </w:r>
          </w:p>
        </w:tc>
        <w:tc>
          <w:tcPr>
            <w:tcW w:w="592" w:type="pct"/>
            <w:tcBorders>
              <w:top w:val="nil"/>
              <w:bottom w:val="single" w:sz="4" w:space="0" w:color="auto"/>
            </w:tcBorders>
            <w:shd w:val="clear" w:color="auto" w:fill="auto"/>
            <w:noWrap/>
            <w:vAlign w:val="center"/>
            <w:hideMark/>
          </w:tcPr>
          <w:p w14:paraId="1D1782B1"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p>
        </w:tc>
        <w:tc>
          <w:tcPr>
            <w:tcW w:w="813" w:type="pct"/>
            <w:tcBorders>
              <w:top w:val="nil"/>
              <w:bottom w:val="single" w:sz="4" w:space="0" w:color="auto"/>
            </w:tcBorders>
            <w:shd w:val="clear" w:color="auto" w:fill="auto"/>
            <w:noWrap/>
            <w:vAlign w:val="center"/>
            <w:hideMark/>
          </w:tcPr>
          <w:p w14:paraId="29FD8875" w14:textId="7C079A4B" w:rsidR="003129C8" w:rsidRPr="00597546" w:rsidRDefault="0029114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1" w:type="pct"/>
            <w:tcBorders>
              <w:top w:val="nil"/>
              <w:bottom w:val="single" w:sz="4" w:space="0" w:color="auto"/>
            </w:tcBorders>
            <w:shd w:val="clear" w:color="auto" w:fill="auto"/>
            <w:noWrap/>
            <w:vAlign w:val="center"/>
            <w:hideMark/>
          </w:tcPr>
          <w:p w14:paraId="7E68C744" w14:textId="6DE10056" w:rsidR="003129C8" w:rsidRPr="00597546" w:rsidRDefault="0029114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05" w:type="pct"/>
            <w:tcBorders>
              <w:top w:val="nil"/>
              <w:bottom w:val="single" w:sz="4" w:space="0" w:color="auto"/>
            </w:tcBorders>
            <w:shd w:val="clear" w:color="auto" w:fill="auto"/>
            <w:noWrap/>
            <w:vAlign w:val="center"/>
            <w:hideMark/>
          </w:tcPr>
          <w:p w14:paraId="14B188F2" w14:textId="2B8D58DC" w:rsidR="003129C8" w:rsidRPr="00597546" w:rsidRDefault="0029114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0B1375A1" w14:textId="77777777" w:rsidTr="006D485E">
        <w:tc>
          <w:tcPr>
            <w:tcW w:w="1227" w:type="pct"/>
            <w:tcBorders>
              <w:top w:val="nil"/>
              <w:bottom w:val="single" w:sz="8" w:space="0" w:color="auto"/>
            </w:tcBorders>
            <w:shd w:val="clear" w:color="auto" w:fill="auto"/>
            <w:noWrap/>
            <w:vAlign w:val="center"/>
            <w:hideMark/>
          </w:tcPr>
          <w:p w14:paraId="0B9FF6E1" w14:textId="7754C2B9" w:rsidR="003129C8" w:rsidRPr="00597546" w:rsidRDefault="0029114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01" w:type="pct"/>
            <w:tcBorders>
              <w:top w:val="nil"/>
              <w:bottom w:val="single" w:sz="8" w:space="0" w:color="auto"/>
            </w:tcBorders>
            <w:shd w:val="clear" w:color="auto" w:fill="auto"/>
            <w:noWrap/>
            <w:vAlign w:val="center"/>
            <w:hideMark/>
          </w:tcPr>
          <w:p w14:paraId="12CED44E" w14:textId="046C7431" w:rsidR="003129C8" w:rsidRPr="00597546" w:rsidRDefault="0029114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81" w:type="pct"/>
            <w:tcBorders>
              <w:top w:val="nil"/>
              <w:bottom w:val="single" w:sz="8" w:space="0" w:color="auto"/>
            </w:tcBorders>
            <w:shd w:val="clear" w:color="auto" w:fill="auto"/>
            <w:noWrap/>
            <w:vAlign w:val="center"/>
            <w:hideMark/>
          </w:tcPr>
          <w:p w14:paraId="23B38184" w14:textId="02C0DD7A" w:rsidR="003129C8" w:rsidRPr="00597546" w:rsidRDefault="0029114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92" w:type="pct"/>
            <w:tcBorders>
              <w:top w:val="nil"/>
              <w:bottom w:val="single" w:sz="8" w:space="0" w:color="auto"/>
            </w:tcBorders>
            <w:shd w:val="clear" w:color="auto" w:fill="auto"/>
            <w:noWrap/>
            <w:vAlign w:val="center"/>
            <w:hideMark/>
          </w:tcPr>
          <w:p w14:paraId="387C5BE0" w14:textId="7D734139" w:rsidR="003129C8" w:rsidRPr="00597546" w:rsidRDefault="0029114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13" w:type="pct"/>
            <w:tcBorders>
              <w:top w:val="nil"/>
              <w:bottom w:val="single" w:sz="8" w:space="0" w:color="auto"/>
            </w:tcBorders>
            <w:shd w:val="clear" w:color="auto" w:fill="auto"/>
            <w:noWrap/>
            <w:vAlign w:val="center"/>
            <w:hideMark/>
          </w:tcPr>
          <w:p w14:paraId="15DD7FB0" w14:textId="36B28D28" w:rsidR="003129C8" w:rsidRPr="00597546" w:rsidRDefault="0029114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1" w:type="pct"/>
            <w:tcBorders>
              <w:top w:val="nil"/>
              <w:bottom w:val="single" w:sz="8" w:space="0" w:color="auto"/>
            </w:tcBorders>
            <w:shd w:val="clear" w:color="auto" w:fill="auto"/>
            <w:noWrap/>
            <w:vAlign w:val="center"/>
            <w:hideMark/>
          </w:tcPr>
          <w:p w14:paraId="6D783836" w14:textId="77777777" w:rsidR="003129C8" w:rsidRPr="00597546" w:rsidRDefault="003129C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14</w:t>
            </w:r>
          </w:p>
        </w:tc>
        <w:tc>
          <w:tcPr>
            <w:tcW w:w="705" w:type="pct"/>
            <w:tcBorders>
              <w:top w:val="nil"/>
              <w:bottom w:val="single" w:sz="8" w:space="0" w:color="auto"/>
            </w:tcBorders>
            <w:shd w:val="clear" w:color="auto" w:fill="auto"/>
            <w:noWrap/>
            <w:vAlign w:val="center"/>
            <w:hideMark/>
          </w:tcPr>
          <w:p w14:paraId="38114F14" w14:textId="31A3F9D6" w:rsidR="003129C8" w:rsidRPr="00597546" w:rsidRDefault="00291148" w:rsidP="00B0147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04946048" w14:textId="511F760F" w:rsidR="003129C8" w:rsidRPr="00597546" w:rsidRDefault="00F604A0" w:rsidP="006D485E">
      <w:pPr>
        <w:pStyle w:val="MDPI41tablecaption"/>
        <w:rPr>
          <w:b/>
          <w:bCs/>
          <w:color w:val="000000" w:themeColor="text1"/>
          <w:szCs w:val="18"/>
        </w:rPr>
      </w:pPr>
      <w:r w:rsidRPr="00597546">
        <w:rPr>
          <w:b/>
          <w:bCs/>
        </w:rPr>
        <w:t xml:space="preserve">Table 39. </w:t>
      </w:r>
      <w:r w:rsidRPr="00597546">
        <w:t>Finland NEPCs Recommendations</w:t>
      </w:r>
    </w:p>
    <w:tbl>
      <w:tblPr>
        <w:tblW w:w="7857" w:type="dxa"/>
        <w:tblInd w:w="2608" w:type="dxa"/>
        <w:tblLayout w:type="fixed"/>
        <w:tblCellMar>
          <w:left w:w="0" w:type="dxa"/>
          <w:right w:w="0" w:type="dxa"/>
        </w:tblCellMar>
        <w:tblLook w:val="04A0" w:firstRow="1" w:lastRow="0" w:firstColumn="1" w:lastColumn="0" w:noHBand="0" w:noVBand="1"/>
      </w:tblPr>
      <w:tblGrid>
        <w:gridCol w:w="3228"/>
        <w:gridCol w:w="1527"/>
        <w:gridCol w:w="1496"/>
        <w:gridCol w:w="1606"/>
      </w:tblGrid>
      <w:tr w:rsidR="006768A1" w:rsidRPr="00597546" w14:paraId="33D7134C" w14:textId="77777777" w:rsidTr="003A2F09">
        <w:tc>
          <w:tcPr>
            <w:tcW w:w="5000" w:type="pct"/>
            <w:gridSpan w:val="4"/>
            <w:tcBorders>
              <w:top w:val="single" w:sz="8" w:space="0" w:color="auto"/>
              <w:bottom w:val="single" w:sz="4" w:space="0" w:color="auto"/>
            </w:tcBorders>
            <w:shd w:val="clear" w:color="auto" w:fill="auto"/>
            <w:noWrap/>
            <w:vAlign w:val="center"/>
            <w:hideMark/>
          </w:tcPr>
          <w:p w14:paraId="4B3E65E0" w14:textId="3AA7841E" w:rsidR="003129C8" w:rsidRPr="00597546" w:rsidRDefault="003129C8" w:rsidP="003A2F09">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Finland</w:t>
            </w:r>
            <w:r w:rsidR="00B72CD5"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Recommendations</w:t>
            </w:r>
            <w:r w:rsidR="00291148" w:rsidRPr="00597546">
              <w:rPr>
                <w:rFonts w:eastAsia="Times New Roman"/>
                <w:b/>
                <w:noProof w:val="0"/>
                <w:color w:val="000000" w:themeColor="text1"/>
                <w:szCs w:val="18"/>
                <w:lang w:eastAsia="en-GB"/>
              </w:rPr>
              <w:t xml:space="preserve">  </w:t>
            </w:r>
          </w:p>
        </w:tc>
      </w:tr>
      <w:tr w:rsidR="00F604A0" w:rsidRPr="00597546" w14:paraId="51125E0E" w14:textId="77777777" w:rsidTr="003A2F09">
        <w:tc>
          <w:tcPr>
            <w:tcW w:w="2054" w:type="pct"/>
            <w:tcBorders>
              <w:top w:val="nil"/>
              <w:bottom w:val="single" w:sz="4" w:space="0" w:color="auto"/>
            </w:tcBorders>
            <w:shd w:val="clear" w:color="auto" w:fill="auto"/>
            <w:noWrap/>
            <w:vAlign w:val="center"/>
            <w:hideMark/>
          </w:tcPr>
          <w:p w14:paraId="5D0C2B0A" w14:textId="47843BCE" w:rsidR="00F604A0" w:rsidRPr="006D485E" w:rsidRDefault="00F604A0" w:rsidP="00F604A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bCs/>
                <w:noProof w:val="0"/>
                <w:color w:val="000000" w:themeColor="text1"/>
                <w:szCs w:val="18"/>
                <w:lang w:eastAsia="en-GB"/>
              </w:rPr>
              <w:t>Recommendations</w:t>
            </w:r>
          </w:p>
        </w:tc>
        <w:tc>
          <w:tcPr>
            <w:tcW w:w="972" w:type="pct"/>
            <w:tcBorders>
              <w:top w:val="nil"/>
              <w:bottom w:val="single" w:sz="4" w:space="0" w:color="auto"/>
            </w:tcBorders>
            <w:shd w:val="clear" w:color="auto" w:fill="auto"/>
            <w:noWrap/>
            <w:vAlign w:val="center"/>
            <w:hideMark/>
          </w:tcPr>
          <w:p w14:paraId="36DC1612" w14:textId="4135DAFB" w:rsidR="00F604A0" w:rsidRPr="006D485E" w:rsidRDefault="00F604A0" w:rsidP="00F604A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b/>
                <w:bCs/>
                <w:noProof w:val="0"/>
                <w:color w:val="000000" w:themeColor="text1"/>
                <w:szCs w:val="18"/>
              </w:rPr>
              <w:t>N of Recommendations per Policy</w:t>
            </w:r>
          </w:p>
        </w:tc>
        <w:tc>
          <w:tcPr>
            <w:tcW w:w="952" w:type="pct"/>
            <w:tcBorders>
              <w:top w:val="nil"/>
              <w:bottom w:val="single" w:sz="4" w:space="0" w:color="auto"/>
            </w:tcBorders>
            <w:shd w:val="clear" w:color="auto" w:fill="auto"/>
            <w:noWrap/>
            <w:vAlign w:val="center"/>
            <w:hideMark/>
          </w:tcPr>
          <w:p w14:paraId="3447788C" w14:textId="4A1E9577" w:rsidR="00F604A0" w:rsidRPr="006D485E" w:rsidRDefault="00F604A0" w:rsidP="00F604A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b/>
                <w:bCs/>
                <w:noProof w:val="0"/>
                <w:color w:val="000000" w:themeColor="text1"/>
                <w:szCs w:val="18"/>
              </w:rPr>
              <w:t>Quality of Assessment</w:t>
            </w:r>
          </w:p>
        </w:tc>
        <w:tc>
          <w:tcPr>
            <w:tcW w:w="1022" w:type="pct"/>
            <w:tcBorders>
              <w:top w:val="nil"/>
              <w:bottom w:val="single" w:sz="4" w:space="0" w:color="auto"/>
            </w:tcBorders>
            <w:shd w:val="clear" w:color="auto" w:fill="auto"/>
            <w:noWrap/>
            <w:vAlign w:val="center"/>
            <w:hideMark/>
          </w:tcPr>
          <w:p w14:paraId="34E85BB1" w14:textId="1258DE9C" w:rsidR="00F604A0" w:rsidRPr="006D485E" w:rsidRDefault="00F604A0" w:rsidP="00F604A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b/>
                <w:bCs/>
                <w:noProof w:val="0"/>
                <w:color w:val="000000" w:themeColor="text1"/>
                <w:szCs w:val="18"/>
                <w:lang w:eastAsia="en-GB"/>
              </w:rPr>
              <w:t xml:space="preserve">Score </w:t>
            </w:r>
          </w:p>
        </w:tc>
      </w:tr>
      <w:tr w:rsidR="006768A1" w:rsidRPr="00597546" w14:paraId="286FC9AB" w14:textId="77777777" w:rsidTr="003A2F09">
        <w:tc>
          <w:tcPr>
            <w:tcW w:w="2054" w:type="pct"/>
            <w:tcBorders>
              <w:top w:val="nil"/>
              <w:bottom w:val="single" w:sz="4" w:space="0" w:color="auto"/>
            </w:tcBorders>
            <w:shd w:val="clear" w:color="auto" w:fill="auto"/>
            <w:noWrap/>
            <w:vAlign w:val="center"/>
            <w:hideMark/>
          </w:tcPr>
          <w:p w14:paraId="48AF273C" w14:textId="7660BB1E"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w:t>
            </w:r>
            <w:r w:rsidR="00E46EBA" w:rsidRPr="00597546">
              <w:rPr>
                <w:rFonts w:eastAsia="Times New Roman"/>
                <w:noProof w:val="0"/>
                <w:color w:val="000000" w:themeColor="text1"/>
                <w:szCs w:val="18"/>
                <w:lang w:eastAsia="en-GB"/>
              </w:rPr>
              <w:t>ion—G</w:t>
            </w:r>
            <w:r w:rsidRPr="00597546">
              <w:rPr>
                <w:rFonts w:eastAsia="Times New Roman"/>
                <w:noProof w:val="0"/>
                <w:color w:val="000000" w:themeColor="text1"/>
                <w:szCs w:val="18"/>
                <w:lang w:eastAsia="en-GB"/>
              </w:rPr>
              <w:t>HG</w:t>
            </w:r>
          </w:p>
        </w:tc>
        <w:tc>
          <w:tcPr>
            <w:tcW w:w="972" w:type="pct"/>
            <w:tcBorders>
              <w:top w:val="nil"/>
              <w:bottom w:val="single" w:sz="4" w:space="0" w:color="auto"/>
            </w:tcBorders>
            <w:shd w:val="clear" w:color="auto" w:fill="auto"/>
            <w:noWrap/>
            <w:vAlign w:val="center"/>
            <w:hideMark/>
          </w:tcPr>
          <w:p w14:paraId="02811513"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52" w:type="pct"/>
            <w:tcBorders>
              <w:top w:val="nil"/>
              <w:bottom w:val="single" w:sz="4" w:space="0" w:color="auto"/>
            </w:tcBorders>
            <w:shd w:val="clear" w:color="auto" w:fill="auto"/>
            <w:noWrap/>
            <w:vAlign w:val="center"/>
            <w:hideMark/>
          </w:tcPr>
          <w:p w14:paraId="2D121913"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22" w:type="pct"/>
            <w:tcBorders>
              <w:top w:val="nil"/>
              <w:bottom w:val="single" w:sz="4" w:space="0" w:color="auto"/>
            </w:tcBorders>
            <w:shd w:val="clear" w:color="auto" w:fill="auto"/>
            <w:noWrap/>
            <w:vAlign w:val="center"/>
            <w:hideMark/>
          </w:tcPr>
          <w:p w14:paraId="2A58B6F6" w14:textId="6C269684"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6768A1" w:rsidRPr="00597546" w14:paraId="3EFEC339" w14:textId="77777777" w:rsidTr="003A2F09">
        <w:tc>
          <w:tcPr>
            <w:tcW w:w="2054" w:type="pct"/>
            <w:tcBorders>
              <w:top w:val="nil"/>
              <w:bottom w:val="single" w:sz="4" w:space="0" w:color="auto"/>
            </w:tcBorders>
            <w:shd w:val="clear" w:color="auto" w:fill="auto"/>
            <w:noWrap/>
            <w:vAlign w:val="center"/>
            <w:hideMark/>
          </w:tcPr>
          <w:p w14:paraId="639877D7"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972" w:type="pct"/>
            <w:tcBorders>
              <w:top w:val="nil"/>
              <w:bottom w:val="single" w:sz="4" w:space="0" w:color="auto"/>
            </w:tcBorders>
            <w:shd w:val="clear" w:color="auto" w:fill="auto"/>
            <w:noWrap/>
            <w:vAlign w:val="center"/>
            <w:hideMark/>
          </w:tcPr>
          <w:p w14:paraId="6B3A6153"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952" w:type="pct"/>
            <w:tcBorders>
              <w:top w:val="nil"/>
              <w:bottom w:val="single" w:sz="4" w:space="0" w:color="auto"/>
            </w:tcBorders>
            <w:shd w:val="clear" w:color="auto" w:fill="auto"/>
            <w:noWrap/>
            <w:vAlign w:val="center"/>
            <w:hideMark/>
          </w:tcPr>
          <w:p w14:paraId="39B48E69"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22" w:type="pct"/>
            <w:tcBorders>
              <w:top w:val="nil"/>
              <w:bottom w:val="single" w:sz="4" w:space="0" w:color="auto"/>
            </w:tcBorders>
            <w:shd w:val="clear" w:color="auto" w:fill="auto"/>
            <w:noWrap/>
            <w:vAlign w:val="center"/>
            <w:hideMark/>
          </w:tcPr>
          <w:p w14:paraId="5EC8234A" w14:textId="45761CF7"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6768A1" w:rsidRPr="00597546" w14:paraId="75A101EF" w14:textId="77777777" w:rsidTr="003A2F09">
        <w:tc>
          <w:tcPr>
            <w:tcW w:w="2054" w:type="pct"/>
            <w:tcBorders>
              <w:top w:val="nil"/>
              <w:bottom w:val="single" w:sz="4" w:space="0" w:color="auto"/>
            </w:tcBorders>
            <w:shd w:val="clear" w:color="auto" w:fill="auto"/>
            <w:noWrap/>
            <w:vAlign w:val="center"/>
            <w:hideMark/>
          </w:tcPr>
          <w:p w14:paraId="4E94266A" w14:textId="13666FAF"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72" w:type="pct"/>
            <w:tcBorders>
              <w:top w:val="nil"/>
              <w:bottom w:val="single" w:sz="4" w:space="0" w:color="auto"/>
            </w:tcBorders>
            <w:shd w:val="clear" w:color="auto" w:fill="auto"/>
            <w:noWrap/>
            <w:vAlign w:val="center"/>
            <w:hideMark/>
          </w:tcPr>
          <w:p w14:paraId="2492A001" w14:textId="6FA67784"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2" w:type="pct"/>
            <w:tcBorders>
              <w:top w:val="nil"/>
              <w:bottom w:val="single" w:sz="4" w:space="0" w:color="auto"/>
            </w:tcBorders>
            <w:shd w:val="clear" w:color="auto" w:fill="auto"/>
            <w:noWrap/>
            <w:vAlign w:val="center"/>
            <w:hideMark/>
          </w:tcPr>
          <w:p w14:paraId="281104A1"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22" w:type="pct"/>
            <w:tcBorders>
              <w:top w:val="nil"/>
              <w:bottom w:val="single" w:sz="4" w:space="0" w:color="auto"/>
            </w:tcBorders>
            <w:shd w:val="clear" w:color="auto" w:fill="auto"/>
            <w:noWrap/>
            <w:vAlign w:val="center"/>
            <w:hideMark/>
          </w:tcPr>
          <w:p w14:paraId="2FEB6C28" w14:textId="25B2176A"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6768A1" w:rsidRPr="00597546" w14:paraId="73BF49F7" w14:textId="77777777" w:rsidTr="003A2F09">
        <w:tc>
          <w:tcPr>
            <w:tcW w:w="2054" w:type="pct"/>
            <w:tcBorders>
              <w:top w:val="nil"/>
              <w:bottom w:val="single" w:sz="4" w:space="0" w:color="auto"/>
            </w:tcBorders>
            <w:shd w:val="clear" w:color="auto" w:fill="auto"/>
            <w:noWrap/>
            <w:vAlign w:val="center"/>
            <w:hideMark/>
          </w:tcPr>
          <w:p w14:paraId="3CD43200" w14:textId="2A935A37"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72" w:type="pct"/>
            <w:tcBorders>
              <w:top w:val="nil"/>
              <w:bottom w:val="single" w:sz="4" w:space="0" w:color="auto"/>
            </w:tcBorders>
            <w:shd w:val="clear" w:color="auto" w:fill="auto"/>
            <w:noWrap/>
            <w:vAlign w:val="center"/>
            <w:hideMark/>
          </w:tcPr>
          <w:p w14:paraId="338EED5D" w14:textId="6F1E7D92"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2" w:type="pct"/>
            <w:tcBorders>
              <w:top w:val="nil"/>
              <w:bottom w:val="single" w:sz="4" w:space="0" w:color="auto"/>
            </w:tcBorders>
            <w:shd w:val="clear" w:color="auto" w:fill="auto"/>
            <w:noWrap/>
            <w:vAlign w:val="center"/>
            <w:hideMark/>
          </w:tcPr>
          <w:p w14:paraId="0D34C794"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22" w:type="pct"/>
            <w:tcBorders>
              <w:top w:val="nil"/>
              <w:bottom w:val="single" w:sz="4" w:space="0" w:color="auto"/>
            </w:tcBorders>
            <w:shd w:val="clear" w:color="auto" w:fill="auto"/>
            <w:noWrap/>
            <w:vAlign w:val="center"/>
            <w:hideMark/>
          </w:tcPr>
          <w:p w14:paraId="3CD9347C" w14:textId="4026792E"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6768A1" w:rsidRPr="00597546" w14:paraId="5B6D5B4F" w14:textId="77777777" w:rsidTr="003A2F09">
        <w:tc>
          <w:tcPr>
            <w:tcW w:w="2054" w:type="pct"/>
            <w:tcBorders>
              <w:top w:val="nil"/>
              <w:bottom w:val="single" w:sz="4" w:space="0" w:color="auto"/>
            </w:tcBorders>
            <w:shd w:val="clear" w:color="auto" w:fill="auto"/>
            <w:noWrap/>
            <w:vAlign w:val="center"/>
            <w:hideMark/>
          </w:tcPr>
          <w:p w14:paraId="0C858F88" w14:textId="291EB5BD"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72" w:type="pct"/>
            <w:tcBorders>
              <w:top w:val="nil"/>
              <w:bottom w:val="single" w:sz="4" w:space="0" w:color="auto"/>
            </w:tcBorders>
            <w:shd w:val="clear" w:color="auto" w:fill="auto"/>
            <w:noWrap/>
            <w:vAlign w:val="center"/>
            <w:hideMark/>
          </w:tcPr>
          <w:p w14:paraId="7ADFFF30" w14:textId="101315F5"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2" w:type="pct"/>
            <w:tcBorders>
              <w:top w:val="nil"/>
              <w:bottom w:val="single" w:sz="4" w:space="0" w:color="auto"/>
            </w:tcBorders>
            <w:shd w:val="clear" w:color="auto" w:fill="auto"/>
            <w:noWrap/>
            <w:vAlign w:val="center"/>
            <w:hideMark/>
          </w:tcPr>
          <w:p w14:paraId="7E4DC9C6"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22" w:type="pct"/>
            <w:tcBorders>
              <w:top w:val="nil"/>
              <w:bottom w:val="single" w:sz="4" w:space="0" w:color="auto"/>
            </w:tcBorders>
            <w:shd w:val="clear" w:color="auto" w:fill="auto"/>
            <w:noWrap/>
            <w:vAlign w:val="center"/>
            <w:hideMark/>
          </w:tcPr>
          <w:p w14:paraId="09429C28" w14:textId="01C9EF71"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6768A1" w:rsidRPr="00597546" w14:paraId="0BA00C3A" w14:textId="77777777" w:rsidTr="003A2F09">
        <w:tc>
          <w:tcPr>
            <w:tcW w:w="2054" w:type="pct"/>
            <w:tcBorders>
              <w:top w:val="nil"/>
              <w:bottom w:val="single" w:sz="4" w:space="0" w:color="auto"/>
            </w:tcBorders>
            <w:shd w:val="clear" w:color="auto" w:fill="auto"/>
            <w:noWrap/>
            <w:vAlign w:val="center"/>
            <w:hideMark/>
          </w:tcPr>
          <w:p w14:paraId="0D54C90F"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972" w:type="pct"/>
            <w:tcBorders>
              <w:top w:val="nil"/>
              <w:bottom w:val="single" w:sz="4" w:space="0" w:color="auto"/>
            </w:tcBorders>
            <w:shd w:val="clear" w:color="auto" w:fill="auto"/>
            <w:noWrap/>
            <w:vAlign w:val="center"/>
            <w:hideMark/>
          </w:tcPr>
          <w:p w14:paraId="08B1F262"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952" w:type="pct"/>
            <w:tcBorders>
              <w:top w:val="nil"/>
              <w:bottom w:val="single" w:sz="4" w:space="0" w:color="auto"/>
            </w:tcBorders>
            <w:shd w:val="clear" w:color="auto" w:fill="auto"/>
            <w:noWrap/>
            <w:vAlign w:val="center"/>
            <w:hideMark/>
          </w:tcPr>
          <w:p w14:paraId="2DAC5A57"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22" w:type="pct"/>
            <w:tcBorders>
              <w:top w:val="nil"/>
              <w:bottom w:val="single" w:sz="4" w:space="0" w:color="auto"/>
            </w:tcBorders>
            <w:shd w:val="clear" w:color="auto" w:fill="auto"/>
            <w:noWrap/>
            <w:vAlign w:val="center"/>
            <w:hideMark/>
          </w:tcPr>
          <w:p w14:paraId="4812930C" w14:textId="39D7F1E4"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6768A1" w:rsidRPr="00597546" w14:paraId="68B23B6F" w14:textId="77777777" w:rsidTr="003A2F09">
        <w:tc>
          <w:tcPr>
            <w:tcW w:w="2054" w:type="pct"/>
            <w:tcBorders>
              <w:top w:val="nil"/>
              <w:bottom w:val="single" w:sz="4" w:space="0" w:color="auto"/>
            </w:tcBorders>
            <w:shd w:val="clear" w:color="auto" w:fill="auto"/>
            <w:noWrap/>
            <w:vAlign w:val="center"/>
            <w:hideMark/>
          </w:tcPr>
          <w:p w14:paraId="1601D0E2" w14:textId="35089FCD"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72" w:type="pct"/>
            <w:tcBorders>
              <w:top w:val="nil"/>
              <w:bottom w:val="single" w:sz="4" w:space="0" w:color="auto"/>
            </w:tcBorders>
            <w:shd w:val="clear" w:color="auto" w:fill="auto"/>
            <w:noWrap/>
            <w:vAlign w:val="center"/>
            <w:hideMark/>
          </w:tcPr>
          <w:p w14:paraId="5EB73056" w14:textId="1278FE7B"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2" w:type="pct"/>
            <w:tcBorders>
              <w:top w:val="nil"/>
              <w:bottom w:val="single" w:sz="4" w:space="0" w:color="auto"/>
            </w:tcBorders>
            <w:shd w:val="clear" w:color="auto" w:fill="auto"/>
            <w:noWrap/>
            <w:vAlign w:val="center"/>
            <w:hideMark/>
          </w:tcPr>
          <w:p w14:paraId="34C642F6"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22" w:type="pct"/>
            <w:tcBorders>
              <w:top w:val="nil"/>
              <w:bottom w:val="single" w:sz="4" w:space="0" w:color="auto"/>
            </w:tcBorders>
            <w:shd w:val="clear" w:color="auto" w:fill="auto"/>
            <w:noWrap/>
            <w:vAlign w:val="center"/>
            <w:hideMark/>
          </w:tcPr>
          <w:p w14:paraId="3503AA8A" w14:textId="5F70B2D8"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6768A1" w:rsidRPr="00597546" w14:paraId="5B7C98AC" w14:textId="77777777" w:rsidTr="003A2F09">
        <w:tc>
          <w:tcPr>
            <w:tcW w:w="2054" w:type="pct"/>
            <w:tcBorders>
              <w:top w:val="nil"/>
              <w:bottom w:val="single" w:sz="4" w:space="0" w:color="auto"/>
            </w:tcBorders>
            <w:shd w:val="clear" w:color="auto" w:fill="auto"/>
            <w:noWrap/>
            <w:vAlign w:val="center"/>
            <w:hideMark/>
          </w:tcPr>
          <w:p w14:paraId="189F0039" w14:textId="6C4CAF0B"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72" w:type="pct"/>
            <w:tcBorders>
              <w:top w:val="nil"/>
              <w:bottom w:val="single" w:sz="4" w:space="0" w:color="auto"/>
            </w:tcBorders>
            <w:shd w:val="clear" w:color="auto" w:fill="auto"/>
            <w:noWrap/>
            <w:vAlign w:val="center"/>
            <w:hideMark/>
          </w:tcPr>
          <w:p w14:paraId="26D83797" w14:textId="5302E4CF"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2" w:type="pct"/>
            <w:tcBorders>
              <w:top w:val="nil"/>
              <w:bottom w:val="single" w:sz="4" w:space="0" w:color="auto"/>
            </w:tcBorders>
            <w:shd w:val="clear" w:color="auto" w:fill="auto"/>
            <w:noWrap/>
            <w:vAlign w:val="center"/>
            <w:hideMark/>
          </w:tcPr>
          <w:p w14:paraId="4FD96E20"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22" w:type="pct"/>
            <w:tcBorders>
              <w:top w:val="nil"/>
              <w:bottom w:val="single" w:sz="4" w:space="0" w:color="auto"/>
            </w:tcBorders>
            <w:shd w:val="clear" w:color="auto" w:fill="auto"/>
            <w:noWrap/>
            <w:vAlign w:val="center"/>
            <w:hideMark/>
          </w:tcPr>
          <w:p w14:paraId="6362AC65" w14:textId="7B9A36DE"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6768A1" w:rsidRPr="00597546" w14:paraId="3FEC69A5" w14:textId="77777777" w:rsidTr="003A2F09">
        <w:tc>
          <w:tcPr>
            <w:tcW w:w="2054" w:type="pct"/>
            <w:tcBorders>
              <w:top w:val="nil"/>
              <w:bottom w:val="single" w:sz="4" w:space="0" w:color="auto"/>
            </w:tcBorders>
            <w:shd w:val="clear" w:color="auto" w:fill="auto"/>
            <w:noWrap/>
            <w:vAlign w:val="center"/>
            <w:hideMark/>
          </w:tcPr>
          <w:p w14:paraId="55F9F399" w14:textId="678945A0"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72" w:type="pct"/>
            <w:tcBorders>
              <w:top w:val="nil"/>
              <w:bottom w:val="single" w:sz="4" w:space="0" w:color="auto"/>
            </w:tcBorders>
            <w:shd w:val="clear" w:color="auto" w:fill="auto"/>
            <w:noWrap/>
            <w:vAlign w:val="center"/>
            <w:hideMark/>
          </w:tcPr>
          <w:p w14:paraId="71030ABF" w14:textId="0CEA45EA"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2" w:type="pct"/>
            <w:tcBorders>
              <w:top w:val="nil"/>
              <w:bottom w:val="single" w:sz="4" w:space="0" w:color="auto"/>
            </w:tcBorders>
            <w:shd w:val="clear" w:color="auto" w:fill="auto"/>
            <w:noWrap/>
            <w:vAlign w:val="center"/>
            <w:hideMark/>
          </w:tcPr>
          <w:p w14:paraId="1CC03D3F"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22" w:type="pct"/>
            <w:tcBorders>
              <w:top w:val="nil"/>
              <w:bottom w:val="single" w:sz="4" w:space="0" w:color="auto"/>
            </w:tcBorders>
            <w:shd w:val="clear" w:color="auto" w:fill="auto"/>
            <w:noWrap/>
            <w:vAlign w:val="center"/>
            <w:hideMark/>
          </w:tcPr>
          <w:p w14:paraId="15FA571B" w14:textId="5C72918A"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6768A1" w:rsidRPr="00597546" w14:paraId="5A878E30" w14:textId="77777777" w:rsidTr="003A2F09">
        <w:tc>
          <w:tcPr>
            <w:tcW w:w="2054" w:type="pct"/>
            <w:tcBorders>
              <w:top w:val="nil"/>
              <w:bottom w:val="single" w:sz="4" w:space="0" w:color="auto"/>
            </w:tcBorders>
            <w:shd w:val="clear" w:color="auto" w:fill="auto"/>
            <w:noWrap/>
            <w:vAlign w:val="center"/>
            <w:hideMark/>
          </w:tcPr>
          <w:p w14:paraId="6B9DB9AD" w14:textId="77F773CB" w:rsidR="003129C8" w:rsidRPr="00597546" w:rsidRDefault="00A657FF"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w:t>
            </w:r>
            <w:r w:rsidR="003129C8" w:rsidRPr="00597546">
              <w:rPr>
                <w:rFonts w:eastAsia="Times New Roman"/>
                <w:noProof w:val="0"/>
                <w:color w:val="000000" w:themeColor="text1"/>
                <w:szCs w:val="18"/>
                <w:lang w:eastAsia="en-GB"/>
              </w:rPr>
              <w:t>nergy security</w:t>
            </w:r>
          </w:p>
        </w:tc>
        <w:tc>
          <w:tcPr>
            <w:tcW w:w="972" w:type="pct"/>
            <w:tcBorders>
              <w:top w:val="nil"/>
              <w:bottom w:val="single" w:sz="4" w:space="0" w:color="auto"/>
            </w:tcBorders>
            <w:shd w:val="clear" w:color="auto" w:fill="auto"/>
            <w:noWrap/>
            <w:vAlign w:val="center"/>
            <w:hideMark/>
          </w:tcPr>
          <w:p w14:paraId="1CE920C7"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952" w:type="pct"/>
            <w:tcBorders>
              <w:top w:val="nil"/>
              <w:bottom w:val="single" w:sz="4" w:space="0" w:color="auto"/>
            </w:tcBorders>
            <w:shd w:val="clear" w:color="auto" w:fill="auto"/>
            <w:noWrap/>
            <w:vAlign w:val="center"/>
            <w:hideMark/>
          </w:tcPr>
          <w:p w14:paraId="369B40BE" w14:textId="6B22235C" w:rsidR="003129C8" w:rsidRPr="00597546" w:rsidRDefault="00117ABE"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w:t>
            </w:r>
            <w:r w:rsidR="003129C8" w:rsidRPr="00597546">
              <w:rPr>
                <w:rFonts w:eastAsia="Times New Roman"/>
                <w:noProof w:val="0"/>
                <w:color w:val="000000" w:themeColor="text1"/>
                <w:szCs w:val="18"/>
                <w:lang w:eastAsia="en-GB"/>
              </w:rPr>
              <w:t>argely</w:t>
            </w:r>
          </w:p>
        </w:tc>
        <w:tc>
          <w:tcPr>
            <w:tcW w:w="1022" w:type="pct"/>
            <w:tcBorders>
              <w:top w:val="nil"/>
              <w:bottom w:val="single" w:sz="4" w:space="0" w:color="auto"/>
            </w:tcBorders>
            <w:shd w:val="clear" w:color="auto" w:fill="auto"/>
            <w:noWrap/>
            <w:vAlign w:val="center"/>
            <w:hideMark/>
          </w:tcPr>
          <w:p w14:paraId="7D0F99AD" w14:textId="17C2C393"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0.188</w:t>
            </w:r>
          </w:p>
        </w:tc>
      </w:tr>
      <w:tr w:rsidR="006768A1" w:rsidRPr="00597546" w14:paraId="397E1541" w14:textId="77777777" w:rsidTr="003A2F09">
        <w:tc>
          <w:tcPr>
            <w:tcW w:w="2054" w:type="pct"/>
            <w:tcBorders>
              <w:top w:val="nil"/>
              <w:bottom w:val="single" w:sz="4" w:space="0" w:color="auto"/>
            </w:tcBorders>
            <w:shd w:val="clear" w:color="auto" w:fill="auto"/>
            <w:noWrap/>
            <w:vAlign w:val="center"/>
            <w:hideMark/>
          </w:tcPr>
          <w:p w14:paraId="1D66A985" w14:textId="26F421E7"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72" w:type="pct"/>
            <w:tcBorders>
              <w:top w:val="nil"/>
              <w:bottom w:val="single" w:sz="4" w:space="0" w:color="auto"/>
            </w:tcBorders>
            <w:shd w:val="clear" w:color="auto" w:fill="auto"/>
            <w:noWrap/>
            <w:vAlign w:val="center"/>
            <w:hideMark/>
          </w:tcPr>
          <w:p w14:paraId="0682243E" w14:textId="73406025"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2" w:type="pct"/>
            <w:tcBorders>
              <w:top w:val="nil"/>
              <w:bottom w:val="single" w:sz="4" w:space="0" w:color="auto"/>
            </w:tcBorders>
            <w:shd w:val="clear" w:color="auto" w:fill="auto"/>
            <w:noWrap/>
            <w:vAlign w:val="center"/>
            <w:hideMark/>
          </w:tcPr>
          <w:p w14:paraId="49B51898"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022" w:type="pct"/>
            <w:tcBorders>
              <w:top w:val="nil"/>
              <w:bottom w:val="single" w:sz="4" w:space="0" w:color="auto"/>
            </w:tcBorders>
            <w:shd w:val="clear" w:color="auto" w:fill="auto"/>
            <w:noWrap/>
            <w:vAlign w:val="center"/>
            <w:hideMark/>
          </w:tcPr>
          <w:p w14:paraId="437D504B" w14:textId="0FBF3D60"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6768A1" w:rsidRPr="00597546" w14:paraId="13BC18A4" w14:textId="77777777" w:rsidTr="003A2F09">
        <w:tc>
          <w:tcPr>
            <w:tcW w:w="2054" w:type="pct"/>
            <w:tcBorders>
              <w:top w:val="nil"/>
              <w:bottom w:val="single" w:sz="4" w:space="0" w:color="auto"/>
            </w:tcBorders>
            <w:shd w:val="clear" w:color="auto" w:fill="auto"/>
            <w:noWrap/>
            <w:vAlign w:val="center"/>
            <w:hideMark/>
          </w:tcPr>
          <w:p w14:paraId="35022772"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972" w:type="pct"/>
            <w:tcBorders>
              <w:top w:val="nil"/>
              <w:bottom w:val="single" w:sz="4" w:space="0" w:color="auto"/>
            </w:tcBorders>
            <w:shd w:val="clear" w:color="auto" w:fill="auto"/>
            <w:noWrap/>
            <w:vAlign w:val="center"/>
            <w:hideMark/>
          </w:tcPr>
          <w:p w14:paraId="2EB0092C"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52" w:type="pct"/>
            <w:tcBorders>
              <w:top w:val="nil"/>
              <w:bottom w:val="single" w:sz="4" w:space="0" w:color="auto"/>
            </w:tcBorders>
            <w:shd w:val="clear" w:color="auto" w:fill="auto"/>
            <w:noWrap/>
            <w:vAlign w:val="center"/>
            <w:hideMark/>
          </w:tcPr>
          <w:p w14:paraId="325C9EC6"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1022" w:type="pct"/>
            <w:tcBorders>
              <w:top w:val="nil"/>
              <w:bottom w:val="single" w:sz="4" w:space="0" w:color="auto"/>
            </w:tcBorders>
            <w:shd w:val="clear" w:color="auto" w:fill="auto"/>
            <w:noWrap/>
            <w:vAlign w:val="center"/>
            <w:hideMark/>
          </w:tcPr>
          <w:p w14:paraId="2643D7D7" w14:textId="3D285B8D"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6768A1" w:rsidRPr="00597546" w14:paraId="2DCE7566" w14:textId="77777777" w:rsidTr="003A2F09">
        <w:tc>
          <w:tcPr>
            <w:tcW w:w="2054" w:type="pct"/>
            <w:tcBorders>
              <w:top w:val="nil"/>
              <w:bottom w:val="single" w:sz="4" w:space="0" w:color="auto"/>
            </w:tcBorders>
            <w:shd w:val="clear" w:color="auto" w:fill="auto"/>
            <w:noWrap/>
            <w:vAlign w:val="center"/>
            <w:hideMark/>
          </w:tcPr>
          <w:p w14:paraId="320A14A2"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972" w:type="pct"/>
            <w:tcBorders>
              <w:top w:val="nil"/>
              <w:bottom w:val="single" w:sz="4" w:space="0" w:color="auto"/>
            </w:tcBorders>
            <w:shd w:val="clear" w:color="auto" w:fill="auto"/>
            <w:noWrap/>
            <w:vAlign w:val="center"/>
            <w:hideMark/>
          </w:tcPr>
          <w:p w14:paraId="47C66883"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52" w:type="pct"/>
            <w:tcBorders>
              <w:top w:val="nil"/>
              <w:bottom w:val="single" w:sz="4" w:space="0" w:color="auto"/>
            </w:tcBorders>
            <w:shd w:val="clear" w:color="auto" w:fill="auto"/>
            <w:noWrap/>
            <w:vAlign w:val="center"/>
            <w:hideMark/>
          </w:tcPr>
          <w:p w14:paraId="21A44561"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22" w:type="pct"/>
            <w:tcBorders>
              <w:top w:val="nil"/>
              <w:bottom w:val="single" w:sz="4" w:space="0" w:color="auto"/>
            </w:tcBorders>
            <w:shd w:val="clear" w:color="auto" w:fill="auto"/>
            <w:noWrap/>
            <w:vAlign w:val="center"/>
            <w:hideMark/>
          </w:tcPr>
          <w:p w14:paraId="36066145" w14:textId="20B1E3A4"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6768A1" w:rsidRPr="00597546" w14:paraId="41D0376E" w14:textId="77777777" w:rsidTr="003A2F09">
        <w:tc>
          <w:tcPr>
            <w:tcW w:w="2054" w:type="pct"/>
            <w:tcBorders>
              <w:top w:val="nil"/>
              <w:bottom w:val="single" w:sz="4" w:space="0" w:color="auto"/>
            </w:tcBorders>
            <w:shd w:val="clear" w:color="auto" w:fill="auto"/>
            <w:noWrap/>
            <w:vAlign w:val="center"/>
            <w:hideMark/>
          </w:tcPr>
          <w:p w14:paraId="647AA205"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972" w:type="pct"/>
            <w:tcBorders>
              <w:top w:val="nil"/>
              <w:bottom w:val="single" w:sz="4" w:space="0" w:color="auto"/>
            </w:tcBorders>
            <w:shd w:val="clear" w:color="auto" w:fill="auto"/>
            <w:noWrap/>
            <w:vAlign w:val="center"/>
            <w:hideMark/>
          </w:tcPr>
          <w:p w14:paraId="4FA67D19"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52" w:type="pct"/>
            <w:tcBorders>
              <w:top w:val="nil"/>
              <w:bottom w:val="single" w:sz="4" w:space="0" w:color="auto"/>
            </w:tcBorders>
            <w:shd w:val="clear" w:color="auto" w:fill="auto"/>
            <w:noWrap/>
            <w:vAlign w:val="center"/>
            <w:hideMark/>
          </w:tcPr>
          <w:p w14:paraId="4119F569"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22" w:type="pct"/>
            <w:tcBorders>
              <w:top w:val="nil"/>
              <w:bottom w:val="single" w:sz="4" w:space="0" w:color="auto"/>
            </w:tcBorders>
            <w:shd w:val="clear" w:color="auto" w:fill="auto"/>
            <w:noWrap/>
            <w:vAlign w:val="center"/>
            <w:hideMark/>
          </w:tcPr>
          <w:p w14:paraId="1BE88202" w14:textId="41FACC19"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6768A1" w:rsidRPr="00597546" w14:paraId="02705B9C" w14:textId="77777777" w:rsidTr="003A2F09">
        <w:tc>
          <w:tcPr>
            <w:tcW w:w="2054" w:type="pct"/>
            <w:tcBorders>
              <w:top w:val="nil"/>
              <w:bottom w:val="single" w:sz="4" w:space="0" w:color="auto"/>
            </w:tcBorders>
            <w:shd w:val="clear" w:color="auto" w:fill="auto"/>
            <w:noWrap/>
            <w:vAlign w:val="center"/>
            <w:hideMark/>
          </w:tcPr>
          <w:p w14:paraId="6BEB5358"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972" w:type="pct"/>
            <w:tcBorders>
              <w:top w:val="nil"/>
              <w:bottom w:val="single" w:sz="4" w:space="0" w:color="auto"/>
            </w:tcBorders>
            <w:shd w:val="clear" w:color="auto" w:fill="auto"/>
            <w:noWrap/>
            <w:vAlign w:val="center"/>
            <w:hideMark/>
          </w:tcPr>
          <w:p w14:paraId="3DE955BF"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52" w:type="pct"/>
            <w:tcBorders>
              <w:top w:val="nil"/>
              <w:bottom w:val="single" w:sz="4" w:space="0" w:color="auto"/>
            </w:tcBorders>
            <w:shd w:val="clear" w:color="auto" w:fill="auto"/>
            <w:noWrap/>
            <w:vAlign w:val="center"/>
            <w:hideMark/>
          </w:tcPr>
          <w:p w14:paraId="3B8B671D"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1022" w:type="pct"/>
            <w:tcBorders>
              <w:top w:val="nil"/>
              <w:bottom w:val="single" w:sz="4" w:space="0" w:color="auto"/>
            </w:tcBorders>
            <w:shd w:val="clear" w:color="auto" w:fill="auto"/>
            <w:noWrap/>
            <w:vAlign w:val="center"/>
            <w:hideMark/>
          </w:tcPr>
          <w:p w14:paraId="6DFF9E7F" w14:textId="4EE9F23A"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6768A1" w:rsidRPr="00597546" w14:paraId="57D07CD0" w14:textId="77777777" w:rsidTr="003A2F09">
        <w:tc>
          <w:tcPr>
            <w:tcW w:w="2054" w:type="pct"/>
            <w:tcBorders>
              <w:top w:val="nil"/>
              <w:bottom w:val="single" w:sz="4" w:space="0" w:color="auto"/>
            </w:tcBorders>
            <w:shd w:val="clear" w:color="auto" w:fill="auto"/>
            <w:noWrap/>
            <w:vAlign w:val="center"/>
            <w:hideMark/>
          </w:tcPr>
          <w:p w14:paraId="2B7731AF"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972" w:type="pct"/>
            <w:tcBorders>
              <w:top w:val="nil"/>
              <w:bottom w:val="single" w:sz="4" w:space="0" w:color="auto"/>
            </w:tcBorders>
            <w:shd w:val="clear" w:color="auto" w:fill="auto"/>
            <w:noWrap/>
            <w:vAlign w:val="center"/>
            <w:hideMark/>
          </w:tcPr>
          <w:p w14:paraId="16B9E164"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952" w:type="pct"/>
            <w:tcBorders>
              <w:top w:val="nil"/>
              <w:bottom w:val="single" w:sz="4" w:space="0" w:color="auto"/>
            </w:tcBorders>
            <w:shd w:val="clear" w:color="auto" w:fill="auto"/>
            <w:noWrap/>
            <w:vAlign w:val="center"/>
            <w:hideMark/>
          </w:tcPr>
          <w:p w14:paraId="74088980"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22" w:type="pct"/>
            <w:tcBorders>
              <w:top w:val="nil"/>
              <w:bottom w:val="single" w:sz="4" w:space="0" w:color="auto"/>
            </w:tcBorders>
            <w:shd w:val="clear" w:color="auto" w:fill="auto"/>
            <w:noWrap/>
            <w:vAlign w:val="center"/>
            <w:hideMark/>
          </w:tcPr>
          <w:p w14:paraId="068FDAFB" w14:textId="453EDE9E"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6768A1" w:rsidRPr="00597546" w14:paraId="60550EA6" w14:textId="77777777" w:rsidTr="003A2F09">
        <w:tc>
          <w:tcPr>
            <w:tcW w:w="2054" w:type="pct"/>
            <w:tcBorders>
              <w:top w:val="nil"/>
              <w:bottom w:val="single" w:sz="4" w:space="0" w:color="auto"/>
            </w:tcBorders>
            <w:shd w:val="clear" w:color="auto" w:fill="auto"/>
            <w:noWrap/>
            <w:vAlign w:val="center"/>
            <w:hideMark/>
          </w:tcPr>
          <w:p w14:paraId="74512927" w14:textId="53154B89"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72" w:type="pct"/>
            <w:tcBorders>
              <w:top w:val="nil"/>
              <w:bottom w:val="single" w:sz="4" w:space="0" w:color="auto"/>
            </w:tcBorders>
            <w:shd w:val="clear" w:color="auto" w:fill="auto"/>
            <w:noWrap/>
            <w:vAlign w:val="center"/>
            <w:hideMark/>
          </w:tcPr>
          <w:p w14:paraId="68A4A517" w14:textId="565F1436"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2" w:type="pct"/>
            <w:tcBorders>
              <w:top w:val="nil"/>
              <w:bottom w:val="single" w:sz="4" w:space="0" w:color="auto"/>
            </w:tcBorders>
            <w:shd w:val="clear" w:color="auto" w:fill="auto"/>
            <w:noWrap/>
            <w:vAlign w:val="center"/>
            <w:hideMark/>
          </w:tcPr>
          <w:p w14:paraId="0F5E612A"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22" w:type="pct"/>
            <w:tcBorders>
              <w:top w:val="nil"/>
              <w:bottom w:val="single" w:sz="4" w:space="0" w:color="auto"/>
            </w:tcBorders>
            <w:shd w:val="clear" w:color="auto" w:fill="auto"/>
            <w:noWrap/>
            <w:vAlign w:val="center"/>
            <w:hideMark/>
          </w:tcPr>
          <w:p w14:paraId="32C23AC3" w14:textId="62623A5F"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6768A1" w:rsidRPr="00597546" w14:paraId="09F79B58" w14:textId="77777777" w:rsidTr="003A2F09">
        <w:tc>
          <w:tcPr>
            <w:tcW w:w="2054" w:type="pct"/>
            <w:tcBorders>
              <w:top w:val="nil"/>
              <w:bottom w:val="single" w:sz="4" w:space="0" w:color="auto"/>
            </w:tcBorders>
            <w:shd w:val="clear" w:color="auto" w:fill="auto"/>
            <w:noWrap/>
            <w:vAlign w:val="center"/>
            <w:hideMark/>
          </w:tcPr>
          <w:p w14:paraId="3A1FDEE8" w14:textId="7BB11DC2"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72" w:type="pct"/>
            <w:tcBorders>
              <w:top w:val="nil"/>
              <w:bottom w:val="single" w:sz="4" w:space="0" w:color="auto"/>
            </w:tcBorders>
            <w:shd w:val="clear" w:color="auto" w:fill="auto"/>
            <w:noWrap/>
            <w:vAlign w:val="center"/>
            <w:hideMark/>
          </w:tcPr>
          <w:p w14:paraId="73B733A2" w14:textId="3C5D6AE8"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2" w:type="pct"/>
            <w:tcBorders>
              <w:top w:val="nil"/>
              <w:bottom w:val="single" w:sz="4" w:space="0" w:color="auto"/>
            </w:tcBorders>
            <w:shd w:val="clear" w:color="auto" w:fill="auto"/>
            <w:noWrap/>
            <w:vAlign w:val="center"/>
            <w:hideMark/>
          </w:tcPr>
          <w:p w14:paraId="5644C762"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22" w:type="pct"/>
            <w:tcBorders>
              <w:top w:val="nil"/>
              <w:bottom w:val="single" w:sz="4" w:space="0" w:color="auto"/>
            </w:tcBorders>
            <w:shd w:val="clear" w:color="auto" w:fill="auto"/>
            <w:noWrap/>
            <w:vAlign w:val="center"/>
            <w:hideMark/>
          </w:tcPr>
          <w:p w14:paraId="27A1EC6B" w14:textId="46F01238"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6768A1" w:rsidRPr="00597546" w14:paraId="4BE1C8B5" w14:textId="77777777" w:rsidTr="003A2F09">
        <w:tc>
          <w:tcPr>
            <w:tcW w:w="2054" w:type="pct"/>
            <w:tcBorders>
              <w:top w:val="nil"/>
              <w:bottom w:val="single" w:sz="4" w:space="0" w:color="auto"/>
            </w:tcBorders>
            <w:shd w:val="clear" w:color="auto" w:fill="auto"/>
            <w:noWrap/>
            <w:vAlign w:val="center"/>
            <w:hideMark/>
          </w:tcPr>
          <w:p w14:paraId="7B0F239B"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Air quality</w:t>
            </w:r>
          </w:p>
        </w:tc>
        <w:tc>
          <w:tcPr>
            <w:tcW w:w="972" w:type="pct"/>
            <w:tcBorders>
              <w:top w:val="nil"/>
              <w:bottom w:val="single" w:sz="4" w:space="0" w:color="auto"/>
            </w:tcBorders>
            <w:shd w:val="clear" w:color="auto" w:fill="auto"/>
            <w:noWrap/>
            <w:vAlign w:val="center"/>
            <w:hideMark/>
          </w:tcPr>
          <w:p w14:paraId="0ED5EAB2"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52" w:type="pct"/>
            <w:tcBorders>
              <w:top w:val="nil"/>
              <w:bottom w:val="single" w:sz="4" w:space="0" w:color="auto"/>
            </w:tcBorders>
            <w:shd w:val="clear" w:color="auto" w:fill="auto"/>
            <w:noWrap/>
            <w:vAlign w:val="center"/>
            <w:hideMark/>
          </w:tcPr>
          <w:p w14:paraId="3F996C08"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22" w:type="pct"/>
            <w:tcBorders>
              <w:top w:val="nil"/>
              <w:bottom w:val="single" w:sz="4" w:space="0" w:color="auto"/>
            </w:tcBorders>
            <w:shd w:val="clear" w:color="auto" w:fill="auto"/>
            <w:noWrap/>
            <w:vAlign w:val="center"/>
            <w:hideMark/>
          </w:tcPr>
          <w:p w14:paraId="7BD23FAD" w14:textId="6AB962E8"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6768A1" w:rsidRPr="00597546" w14:paraId="778457B9" w14:textId="77777777" w:rsidTr="003A2F09">
        <w:tc>
          <w:tcPr>
            <w:tcW w:w="2054" w:type="pct"/>
            <w:tcBorders>
              <w:top w:val="nil"/>
              <w:bottom w:val="single" w:sz="4" w:space="0" w:color="auto"/>
            </w:tcBorders>
            <w:shd w:val="clear" w:color="auto" w:fill="auto"/>
            <w:noWrap/>
            <w:vAlign w:val="center"/>
            <w:hideMark/>
          </w:tcPr>
          <w:p w14:paraId="2FDDA125"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972" w:type="pct"/>
            <w:tcBorders>
              <w:top w:val="nil"/>
              <w:bottom w:val="single" w:sz="4" w:space="0" w:color="auto"/>
            </w:tcBorders>
            <w:shd w:val="clear" w:color="auto" w:fill="auto"/>
            <w:noWrap/>
            <w:vAlign w:val="center"/>
            <w:hideMark/>
          </w:tcPr>
          <w:p w14:paraId="647BD6AA"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52" w:type="pct"/>
            <w:tcBorders>
              <w:top w:val="nil"/>
              <w:bottom w:val="single" w:sz="4" w:space="0" w:color="auto"/>
            </w:tcBorders>
            <w:shd w:val="clear" w:color="auto" w:fill="auto"/>
            <w:noWrap/>
            <w:vAlign w:val="center"/>
            <w:hideMark/>
          </w:tcPr>
          <w:p w14:paraId="7DE729DF" w14:textId="77777777" w:rsidR="003129C8" w:rsidRPr="00597546" w:rsidRDefault="003129C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22" w:type="pct"/>
            <w:tcBorders>
              <w:top w:val="nil"/>
              <w:bottom w:val="single" w:sz="4" w:space="0" w:color="auto"/>
            </w:tcBorders>
            <w:shd w:val="clear" w:color="auto" w:fill="auto"/>
            <w:noWrap/>
            <w:vAlign w:val="center"/>
            <w:hideMark/>
          </w:tcPr>
          <w:p w14:paraId="283E425B" w14:textId="3CA7E75E"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6768A1" w:rsidRPr="00597546" w14:paraId="61149700" w14:textId="77777777" w:rsidTr="003A2F09">
        <w:tc>
          <w:tcPr>
            <w:tcW w:w="2054" w:type="pct"/>
            <w:tcBorders>
              <w:top w:val="nil"/>
              <w:bottom w:val="single" w:sz="8" w:space="0" w:color="auto"/>
            </w:tcBorders>
            <w:shd w:val="clear" w:color="auto" w:fill="auto"/>
            <w:noWrap/>
            <w:vAlign w:val="center"/>
            <w:hideMark/>
          </w:tcPr>
          <w:p w14:paraId="2B265D07" w14:textId="7D698E14"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72" w:type="pct"/>
            <w:tcBorders>
              <w:top w:val="nil"/>
              <w:bottom w:val="single" w:sz="8" w:space="0" w:color="auto"/>
            </w:tcBorders>
            <w:shd w:val="clear" w:color="auto" w:fill="auto"/>
            <w:noWrap/>
            <w:vAlign w:val="center"/>
            <w:hideMark/>
          </w:tcPr>
          <w:p w14:paraId="79CBA317" w14:textId="28BE0010"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2" w:type="pct"/>
            <w:tcBorders>
              <w:top w:val="nil"/>
              <w:bottom w:val="single" w:sz="8" w:space="0" w:color="auto"/>
            </w:tcBorders>
            <w:shd w:val="clear" w:color="auto" w:fill="auto"/>
            <w:noWrap/>
            <w:vAlign w:val="center"/>
            <w:hideMark/>
          </w:tcPr>
          <w:p w14:paraId="143CA97C" w14:textId="72ED813B" w:rsidR="003129C8" w:rsidRPr="00597546" w:rsidRDefault="0029114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22" w:type="pct"/>
            <w:tcBorders>
              <w:top w:val="nil"/>
              <w:bottom w:val="single" w:sz="8" w:space="0" w:color="auto"/>
            </w:tcBorders>
            <w:shd w:val="clear" w:color="auto" w:fill="auto"/>
            <w:noWrap/>
            <w:vAlign w:val="center"/>
            <w:hideMark/>
          </w:tcPr>
          <w:p w14:paraId="763EC4E6" w14:textId="51464EC2" w:rsidR="003129C8" w:rsidRPr="00597546" w:rsidRDefault="00E465E8" w:rsidP="003A2F0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6.979</w:t>
            </w:r>
          </w:p>
        </w:tc>
      </w:tr>
    </w:tbl>
    <w:p w14:paraId="6DB08DC9" w14:textId="10A823C9" w:rsidR="003129C8" w:rsidRPr="00597546" w:rsidRDefault="00F604A0" w:rsidP="006D485E">
      <w:pPr>
        <w:pStyle w:val="MDPI41tablecaption"/>
        <w:rPr>
          <w:color w:val="000000" w:themeColor="text1"/>
          <w:szCs w:val="18"/>
        </w:rPr>
      </w:pPr>
      <w:r w:rsidRPr="00597546">
        <w:rPr>
          <w:b/>
          <w:bCs/>
        </w:rPr>
        <w:t xml:space="preserve">Table </w:t>
      </w:r>
      <w:r w:rsidRPr="006D485E">
        <w:rPr>
          <w:b/>
          <w:bCs/>
        </w:rPr>
        <w:fldChar w:fldCharType="begin"/>
      </w:r>
      <w:r w:rsidRPr="00597546">
        <w:rPr>
          <w:b/>
          <w:bCs/>
        </w:rPr>
        <w:instrText xml:space="preserve"> SEQ Table \* ARABIC </w:instrText>
      </w:r>
      <w:r w:rsidRPr="00597546">
        <w:rPr>
          <w:b/>
          <w:bCs/>
        </w:rPr>
        <w:fldChar w:fldCharType="separate"/>
      </w:r>
      <w:r w:rsidR="0036224B" w:rsidRPr="00597546">
        <w:rPr>
          <w:b/>
          <w:bCs/>
          <w:noProof/>
        </w:rPr>
        <w:t>4</w:t>
      </w:r>
      <w:r w:rsidRPr="00597546">
        <w:rPr>
          <w:b/>
          <w:bCs/>
        </w:rPr>
        <w:fldChar w:fldCharType="end"/>
      </w:r>
      <w:r w:rsidRPr="006D485E">
        <w:rPr>
          <w:b/>
          <w:bCs/>
        </w:rPr>
        <w:t>0</w:t>
      </w:r>
      <w:r w:rsidRPr="00597546">
        <w:rPr>
          <w:b/>
          <w:bCs/>
        </w:rPr>
        <w:t xml:space="preserve">. </w:t>
      </w:r>
      <w:r w:rsidRPr="00597546">
        <w:t>Finland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357"/>
        <w:gridCol w:w="2085"/>
        <w:gridCol w:w="2415"/>
      </w:tblGrid>
      <w:tr w:rsidR="006768A1" w:rsidRPr="00597546" w14:paraId="3F9BC968" w14:textId="77777777" w:rsidTr="001771BF">
        <w:tc>
          <w:tcPr>
            <w:tcW w:w="2136" w:type="pct"/>
            <w:tcBorders>
              <w:top w:val="single" w:sz="8" w:space="0" w:color="auto"/>
              <w:bottom w:val="single" w:sz="4" w:space="0" w:color="auto"/>
            </w:tcBorders>
            <w:shd w:val="clear" w:color="auto" w:fill="auto"/>
            <w:noWrap/>
            <w:vAlign w:val="center"/>
            <w:hideMark/>
          </w:tcPr>
          <w:p w14:paraId="293C4D6F" w14:textId="17B380ED" w:rsidR="003129C8" w:rsidRPr="00597546" w:rsidRDefault="00291148" w:rsidP="001771BF">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r w:rsidR="003129C8" w:rsidRPr="00597546">
              <w:rPr>
                <w:rFonts w:eastAsia="MS Gothic"/>
                <w:b/>
                <w:bCs/>
                <w:noProof w:val="0"/>
                <w:color w:val="000000" w:themeColor="text1"/>
                <w:szCs w:val="18"/>
                <w:lang w:eastAsia="en-GB"/>
              </w:rPr>
              <w:t>Finland</w:t>
            </w:r>
            <w:r w:rsidR="00FB07D2"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LTS</w:t>
            </w:r>
          </w:p>
        </w:tc>
        <w:tc>
          <w:tcPr>
            <w:tcW w:w="1327" w:type="pct"/>
            <w:tcBorders>
              <w:top w:val="single" w:sz="8" w:space="0" w:color="auto"/>
              <w:bottom w:val="single" w:sz="4" w:space="0" w:color="auto"/>
            </w:tcBorders>
            <w:shd w:val="clear" w:color="auto" w:fill="auto"/>
            <w:noWrap/>
            <w:vAlign w:val="center"/>
            <w:hideMark/>
          </w:tcPr>
          <w:p w14:paraId="09736715" w14:textId="26F13D5D" w:rsidR="003129C8" w:rsidRPr="00597546" w:rsidRDefault="006B5E56" w:rsidP="001771BF">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Value</w:t>
            </w:r>
          </w:p>
        </w:tc>
        <w:tc>
          <w:tcPr>
            <w:tcW w:w="1537" w:type="pct"/>
            <w:tcBorders>
              <w:top w:val="single" w:sz="8" w:space="0" w:color="auto"/>
              <w:bottom w:val="single" w:sz="4" w:space="0" w:color="auto"/>
            </w:tcBorders>
            <w:shd w:val="clear" w:color="auto" w:fill="auto"/>
            <w:noWrap/>
            <w:vAlign w:val="center"/>
            <w:hideMark/>
          </w:tcPr>
          <w:p w14:paraId="2B46363F" w14:textId="24ED7310" w:rsidR="003129C8" w:rsidRPr="00597546" w:rsidRDefault="006B5E56" w:rsidP="001771BF">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Score</w:t>
            </w:r>
          </w:p>
        </w:tc>
      </w:tr>
      <w:tr w:rsidR="006768A1" w:rsidRPr="00597546" w14:paraId="5AE07C4F" w14:textId="77777777" w:rsidTr="001771BF">
        <w:tc>
          <w:tcPr>
            <w:tcW w:w="2136" w:type="pct"/>
            <w:tcBorders>
              <w:top w:val="single" w:sz="4" w:space="0" w:color="auto"/>
            </w:tcBorders>
            <w:shd w:val="clear" w:color="auto" w:fill="auto"/>
            <w:noWrap/>
            <w:vAlign w:val="center"/>
            <w:hideMark/>
          </w:tcPr>
          <w:p w14:paraId="568A6F4D"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327" w:type="pct"/>
            <w:tcBorders>
              <w:top w:val="single" w:sz="4" w:space="0" w:color="auto"/>
            </w:tcBorders>
            <w:shd w:val="clear" w:color="auto" w:fill="auto"/>
            <w:noWrap/>
            <w:vAlign w:val="center"/>
            <w:hideMark/>
          </w:tcPr>
          <w:p w14:paraId="17DCB29E"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clear goal</w:t>
            </w:r>
          </w:p>
        </w:tc>
        <w:tc>
          <w:tcPr>
            <w:tcW w:w="1537" w:type="pct"/>
            <w:tcBorders>
              <w:top w:val="single" w:sz="4" w:space="0" w:color="auto"/>
            </w:tcBorders>
            <w:shd w:val="clear" w:color="auto" w:fill="auto"/>
            <w:noWrap/>
            <w:vAlign w:val="center"/>
            <w:hideMark/>
          </w:tcPr>
          <w:p w14:paraId="08BD227B"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272B9C8" w14:textId="77777777" w:rsidTr="001771BF">
        <w:tc>
          <w:tcPr>
            <w:tcW w:w="2136" w:type="pct"/>
            <w:shd w:val="clear" w:color="auto" w:fill="auto"/>
            <w:noWrap/>
            <w:vAlign w:val="center"/>
            <w:hideMark/>
          </w:tcPr>
          <w:p w14:paraId="710DC24E"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327" w:type="pct"/>
            <w:shd w:val="clear" w:color="auto" w:fill="auto"/>
            <w:noWrap/>
            <w:vAlign w:val="center"/>
            <w:hideMark/>
          </w:tcPr>
          <w:p w14:paraId="37E421D9"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 scenarios</w:t>
            </w:r>
          </w:p>
        </w:tc>
        <w:tc>
          <w:tcPr>
            <w:tcW w:w="1537" w:type="pct"/>
            <w:shd w:val="clear" w:color="auto" w:fill="auto"/>
            <w:noWrap/>
            <w:vAlign w:val="center"/>
            <w:hideMark/>
          </w:tcPr>
          <w:p w14:paraId="45F350E2"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185C80B7" w14:textId="77777777" w:rsidTr="001771BF">
        <w:tc>
          <w:tcPr>
            <w:tcW w:w="2136" w:type="pct"/>
            <w:shd w:val="clear" w:color="auto" w:fill="auto"/>
            <w:noWrap/>
            <w:vAlign w:val="center"/>
            <w:hideMark/>
          </w:tcPr>
          <w:p w14:paraId="264DF2AB"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327" w:type="pct"/>
            <w:shd w:val="clear" w:color="auto" w:fill="auto"/>
            <w:noWrap/>
            <w:vAlign w:val="center"/>
            <w:hideMark/>
          </w:tcPr>
          <w:p w14:paraId="176348C4"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56EB34FC"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6213334" w14:textId="77777777" w:rsidTr="001771BF">
        <w:tc>
          <w:tcPr>
            <w:tcW w:w="2136" w:type="pct"/>
            <w:shd w:val="clear" w:color="auto" w:fill="auto"/>
            <w:noWrap/>
            <w:vAlign w:val="center"/>
            <w:hideMark/>
          </w:tcPr>
          <w:p w14:paraId="2FC2A5CD"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327" w:type="pct"/>
            <w:shd w:val="clear" w:color="auto" w:fill="auto"/>
            <w:noWrap/>
            <w:vAlign w:val="center"/>
            <w:hideMark/>
          </w:tcPr>
          <w:p w14:paraId="595F8196"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3FFB48B6"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6A8A9794" w14:textId="77777777" w:rsidTr="001771BF">
        <w:tc>
          <w:tcPr>
            <w:tcW w:w="2136" w:type="pct"/>
            <w:shd w:val="clear" w:color="auto" w:fill="auto"/>
            <w:noWrap/>
            <w:vAlign w:val="center"/>
            <w:hideMark/>
          </w:tcPr>
          <w:p w14:paraId="62B6177F"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327" w:type="pct"/>
            <w:shd w:val="clear" w:color="auto" w:fill="auto"/>
            <w:noWrap/>
            <w:vAlign w:val="center"/>
            <w:hideMark/>
          </w:tcPr>
          <w:p w14:paraId="7EB05985"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4E674338"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56F8EEE0" w14:textId="77777777" w:rsidTr="001771BF">
        <w:tc>
          <w:tcPr>
            <w:tcW w:w="2136" w:type="pct"/>
            <w:shd w:val="clear" w:color="auto" w:fill="auto"/>
            <w:noWrap/>
            <w:vAlign w:val="center"/>
            <w:hideMark/>
          </w:tcPr>
          <w:p w14:paraId="61E5F99B"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327" w:type="pct"/>
            <w:shd w:val="clear" w:color="auto" w:fill="auto"/>
            <w:noWrap/>
            <w:vAlign w:val="center"/>
            <w:hideMark/>
          </w:tcPr>
          <w:p w14:paraId="4EA59E47"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assessment</w:t>
            </w:r>
          </w:p>
        </w:tc>
        <w:tc>
          <w:tcPr>
            <w:tcW w:w="1537" w:type="pct"/>
            <w:shd w:val="clear" w:color="auto" w:fill="auto"/>
            <w:noWrap/>
            <w:vAlign w:val="center"/>
            <w:hideMark/>
          </w:tcPr>
          <w:p w14:paraId="42B5E402"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705F883" w14:textId="77777777" w:rsidTr="001771BF">
        <w:tc>
          <w:tcPr>
            <w:tcW w:w="2136" w:type="pct"/>
            <w:shd w:val="clear" w:color="auto" w:fill="auto"/>
            <w:noWrap/>
            <w:vAlign w:val="center"/>
            <w:hideMark/>
          </w:tcPr>
          <w:p w14:paraId="26F0F286"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327" w:type="pct"/>
            <w:shd w:val="clear" w:color="auto" w:fill="auto"/>
            <w:noWrap/>
            <w:vAlign w:val="center"/>
            <w:hideMark/>
          </w:tcPr>
          <w:p w14:paraId="0494CEC8"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assessment</w:t>
            </w:r>
          </w:p>
        </w:tc>
        <w:tc>
          <w:tcPr>
            <w:tcW w:w="1537" w:type="pct"/>
            <w:shd w:val="clear" w:color="auto" w:fill="auto"/>
            <w:noWrap/>
            <w:vAlign w:val="center"/>
            <w:hideMark/>
          </w:tcPr>
          <w:p w14:paraId="5BCD88CD"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63647CEF" w14:textId="77777777" w:rsidTr="001771BF">
        <w:tc>
          <w:tcPr>
            <w:tcW w:w="2136" w:type="pct"/>
            <w:shd w:val="clear" w:color="auto" w:fill="auto"/>
            <w:noWrap/>
            <w:vAlign w:val="center"/>
            <w:hideMark/>
          </w:tcPr>
          <w:p w14:paraId="3B1BA3D7"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327" w:type="pct"/>
            <w:shd w:val="clear" w:color="auto" w:fill="auto"/>
            <w:noWrap/>
            <w:vAlign w:val="center"/>
            <w:hideMark/>
          </w:tcPr>
          <w:p w14:paraId="2E693876"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limited</w:t>
            </w:r>
          </w:p>
        </w:tc>
        <w:tc>
          <w:tcPr>
            <w:tcW w:w="1537" w:type="pct"/>
            <w:shd w:val="clear" w:color="auto" w:fill="auto"/>
            <w:noWrap/>
            <w:vAlign w:val="center"/>
            <w:hideMark/>
          </w:tcPr>
          <w:p w14:paraId="15A7DA0A" w14:textId="5C65CB5A"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E60189"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3744A60C" w14:textId="77777777" w:rsidTr="001771BF">
        <w:tc>
          <w:tcPr>
            <w:tcW w:w="2136" w:type="pct"/>
            <w:shd w:val="clear" w:color="auto" w:fill="auto"/>
            <w:noWrap/>
            <w:vAlign w:val="center"/>
            <w:hideMark/>
          </w:tcPr>
          <w:p w14:paraId="2119CBB8"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327" w:type="pct"/>
            <w:shd w:val="clear" w:color="auto" w:fill="auto"/>
            <w:noWrap/>
            <w:vAlign w:val="center"/>
            <w:hideMark/>
          </w:tcPr>
          <w:p w14:paraId="75A92516"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yes </w:t>
            </w:r>
          </w:p>
        </w:tc>
        <w:tc>
          <w:tcPr>
            <w:tcW w:w="1537" w:type="pct"/>
            <w:shd w:val="clear" w:color="auto" w:fill="auto"/>
            <w:noWrap/>
            <w:vAlign w:val="center"/>
            <w:hideMark/>
          </w:tcPr>
          <w:p w14:paraId="7500B5A0"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042D6DB0" w14:textId="77777777" w:rsidTr="001771BF">
        <w:tc>
          <w:tcPr>
            <w:tcW w:w="2136" w:type="pct"/>
            <w:shd w:val="clear" w:color="auto" w:fill="auto"/>
            <w:noWrap/>
            <w:vAlign w:val="center"/>
            <w:hideMark/>
          </w:tcPr>
          <w:p w14:paraId="5FA2FBFD"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327" w:type="pct"/>
            <w:shd w:val="clear" w:color="auto" w:fill="auto"/>
            <w:noWrap/>
            <w:vAlign w:val="center"/>
            <w:hideMark/>
          </w:tcPr>
          <w:p w14:paraId="0AAA0CC1"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w:t>
            </w:r>
          </w:p>
        </w:tc>
        <w:tc>
          <w:tcPr>
            <w:tcW w:w="1537" w:type="pct"/>
            <w:shd w:val="clear" w:color="auto" w:fill="auto"/>
            <w:noWrap/>
            <w:vAlign w:val="center"/>
            <w:hideMark/>
          </w:tcPr>
          <w:p w14:paraId="38B7F48C" w14:textId="77777777"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3E883298" w14:textId="77777777" w:rsidTr="001771BF">
        <w:tc>
          <w:tcPr>
            <w:tcW w:w="2136" w:type="pct"/>
            <w:shd w:val="clear" w:color="auto" w:fill="auto"/>
            <w:noWrap/>
            <w:vAlign w:val="center"/>
            <w:hideMark/>
          </w:tcPr>
          <w:p w14:paraId="5DD5AFB5" w14:textId="453DF306" w:rsidR="003129C8" w:rsidRPr="00597546" w:rsidRDefault="0029114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327" w:type="pct"/>
            <w:shd w:val="clear" w:color="auto" w:fill="auto"/>
            <w:noWrap/>
            <w:vAlign w:val="center"/>
            <w:hideMark/>
          </w:tcPr>
          <w:p w14:paraId="69C2AA7D" w14:textId="619F9097" w:rsidR="003129C8" w:rsidRPr="00597546" w:rsidRDefault="0029114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6C13614A" w14:textId="483731EF" w:rsidR="003129C8" w:rsidRPr="00597546" w:rsidRDefault="003129C8" w:rsidP="001771BF">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8</w:t>
            </w:r>
            <w:r w:rsidR="00E60189"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bl>
    <w:p w14:paraId="246A0565" w14:textId="0BAE05A3" w:rsidR="003129C8" w:rsidRPr="00597546" w:rsidRDefault="003129C8" w:rsidP="009121B9">
      <w:pPr>
        <w:pStyle w:val="MDPI31text"/>
        <w:spacing w:before="240" w:after="240"/>
      </w:pPr>
      <w:bookmarkStart w:id="18" w:name="_Toc97532429"/>
      <w:r w:rsidRPr="00597546">
        <w:t>France</w:t>
      </w:r>
      <w:bookmarkEnd w:id="18"/>
    </w:p>
    <w:p w14:paraId="2E1AE46E" w14:textId="34D5B18C" w:rsidR="00742F35" w:rsidRPr="00597546" w:rsidRDefault="00742F35" w:rsidP="006D485E">
      <w:pPr>
        <w:pStyle w:val="MDPI41tablecaption"/>
      </w:pPr>
      <w:r w:rsidRPr="00597546">
        <w:rPr>
          <w:b/>
          <w:bCs/>
        </w:rPr>
        <w:t xml:space="preserve">Table 41. </w:t>
      </w:r>
      <w:r w:rsidRPr="00597546">
        <w:t>France NECPs targets</w:t>
      </w:r>
    </w:p>
    <w:tbl>
      <w:tblPr>
        <w:tblW w:w="7857" w:type="dxa"/>
        <w:tblInd w:w="2608" w:type="dxa"/>
        <w:tblLayout w:type="fixed"/>
        <w:tblCellMar>
          <w:left w:w="0" w:type="dxa"/>
          <w:right w:w="0" w:type="dxa"/>
        </w:tblCellMar>
        <w:tblLook w:val="04A0" w:firstRow="1" w:lastRow="0" w:firstColumn="1" w:lastColumn="0" w:noHBand="0" w:noVBand="1"/>
      </w:tblPr>
      <w:tblGrid>
        <w:gridCol w:w="1501"/>
        <w:gridCol w:w="1703"/>
        <w:gridCol w:w="992"/>
        <w:gridCol w:w="852"/>
        <w:gridCol w:w="1417"/>
        <w:gridCol w:w="284"/>
        <w:gridCol w:w="1108"/>
      </w:tblGrid>
      <w:tr w:rsidR="006768A1" w:rsidRPr="00597546" w14:paraId="31B72232" w14:textId="77777777" w:rsidTr="00E609E7">
        <w:tc>
          <w:tcPr>
            <w:tcW w:w="5000" w:type="pct"/>
            <w:gridSpan w:val="7"/>
            <w:tcBorders>
              <w:top w:val="single" w:sz="8" w:space="0" w:color="auto"/>
              <w:bottom w:val="single" w:sz="4" w:space="0" w:color="auto"/>
            </w:tcBorders>
            <w:shd w:val="clear" w:color="auto" w:fill="auto"/>
            <w:noWrap/>
            <w:vAlign w:val="center"/>
            <w:hideMark/>
          </w:tcPr>
          <w:p w14:paraId="125DC0B9" w14:textId="0883696E" w:rsidR="003129C8" w:rsidRPr="00597546" w:rsidRDefault="003129C8" w:rsidP="00E609E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France</w:t>
            </w:r>
            <w:r w:rsidR="00B72CD5"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Target</w:t>
            </w:r>
            <w:r w:rsidR="00291148" w:rsidRPr="00597546">
              <w:rPr>
                <w:rFonts w:eastAsia="Times New Roman"/>
                <w:b/>
                <w:noProof w:val="0"/>
                <w:color w:val="000000" w:themeColor="text1"/>
                <w:szCs w:val="18"/>
                <w:lang w:eastAsia="en-GB"/>
              </w:rPr>
              <w:t xml:space="preserve"> </w:t>
            </w:r>
          </w:p>
        </w:tc>
      </w:tr>
      <w:tr w:rsidR="008901DB" w:rsidRPr="00597546" w14:paraId="26FADACA" w14:textId="77777777" w:rsidTr="006D485E">
        <w:tc>
          <w:tcPr>
            <w:tcW w:w="955" w:type="pct"/>
            <w:tcBorders>
              <w:top w:val="nil"/>
              <w:bottom w:val="single" w:sz="4" w:space="0" w:color="auto"/>
            </w:tcBorders>
            <w:shd w:val="clear" w:color="auto" w:fill="auto"/>
            <w:vAlign w:val="center"/>
            <w:hideMark/>
          </w:tcPr>
          <w:p w14:paraId="59A7995A" w14:textId="2040D2B7" w:rsidR="003129C8" w:rsidRPr="00597546" w:rsidRDefault="003129C8" w:rsidP="00E609E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National </w:t>
            </w:r>
            <w:r w:rsidR="008901DB" w:rsidRPr="00597546">
              <w:rPr>
                <w:rFonts w:eastAsia="Times New Roman"/>
                <w:b/>
                <w:noProof w:val="0"/>
                <w:color w:val="000000" w:themeColor="text1"/>
                <w:szCs w:val="18"/>
                <w:lang w:eastAsia="en-GB"/>
              </w:rPr>
              <w:t>Target Contribution</w:t>
            </w:r>
          </w:p>
        </w:tc>
        <w:tc>
          <w:tcPr>
            <w:tcW w:w="1084" w:type="pct"/>
            <w:tcBorders>
              <w:top w:val="nil"/>
              <w:bottom w:val="single" w:sz="4" w:space="0" w:color="auto"/>
            </w:tcBorders>
            <w:shd w:val="clear" w:color="auto" w:fill="auto"/>
            <w:vAlign w:val="center"/>
            <w:hideMark/>
          </w:tcPr>
          <w:p w14:paraId="0DB2EC96" w14:textId="627B7C7B" w:rsidR="003129C8" w:rsidRPr="00597546" w:rsidRDefault="008901DB" w:rsidP="00E609E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Latest Available Data (Oct </w:t>
            </w:r>
            <w:r w:rsidR="003129C8" w:rsidRPr="00597546">
              <w:rPr>
                <w:rFonts w:eastAsia="Times New Roman"/>
                <w:b/>
                <w:noProof w:val="0"/>
                <w:color w:val="000000" w:themeColor="text1"/>
                <w:szCs w:val="18"/>
                <w:lang w:eastAsia="en-GB"/>
              </w:rPr>
              <w:t>2020)</w:t>
            </w:r>
          </w:p>
        </w:tc>
        <w:tc>
          <w:tcPr>
            <w:tcW w:w="631" w:type="pct"/>
            <w:tcBorders>
              <w:top w:val="nil"/>
              <w:bottom w:val="single" w:sz="4" w:space="0" w:color="auto"/>
            </w:tcBorders>
            <w:shd w:val="clear" w:color="auto" w:fill="auto"/>
            <w:vAlign w:val="center"/>
            <w:hideMark/>
          </w:tcPr>
          <w:p w14:paraId="242AF6A2" w14:textId="2AE83A16" w:rsidR="003129C8" w:rsidRPr="00597546" w:rsidRDefault="003129C8" w:rsidP="00E609E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2020 </w:t>
            </w:r>
            <w:r w:rsidR="008901DB" w:rsidRPr="00597546">
              <w:rPr>
                <w:rFonts w:eastAsia="Times New Roman"/>
                <w:b/>
                <w:noProof w:val="0"/>
                <w:color w:val="000000" w:themeColor="text1"/>
                <w:szCs w:val="18"/>
                <w:lang w:eastAsia="en-GB"/>
              </w:rPr>
              <w:t>Target</w:t>
            </w:r>
          </w:p>
        </w:tc>
        <w:tc>
          <w:tcPr>
            <w:tcW w:w="542" w:type="pct"/>
            <w:tcBorders>
              <w:top w:val="nil"/>
              <w:bottom w:val="single" w:sz="4" w:space="0" w:color="auto"/>
            </w:tcBorders>
            <w:shd w:val="clear" w:color="auto" w:fill="auto"/>
            <w:vAlign w:val="center"/>
            <w:hideMark/>
          </w:tcPr>
          <w:p w14:paraId="1F446AE9" w14:textId="7BD69810" w:rsidR="003129C8" w:rsidRPr="00597546" w:rsidRDefault="003129C8" w:rsidP="00E609E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8901DB" w:rsidRPr="00597546">
              <w:rPr>
                <w:rFonts w:eastAsia="Times New Roman"/>
                <w:b/>
                <w:noProof w:val="0"/>
                <w:color w:val="000000" w:themeColor="text1"/>
                <w:szCs w:val="18"/>
                <w:lang w:eastAsia="en-GB"/>
              </w:rPr>
              <w:t>Target</w:t>
            </w:r>
          </w:p>
        </w:tc>
        <w:tc>
          <w:tcPr>
            <w:tcW w:w="902" w:type="pct"/>
            <w:tcBorders>
              <w:top w:val="nil"/>
              <w:bottom w:val="single" w:sz="4" w:space="0" w:color="auto"/>
            </w:tcBorders>
            <w:shd w:val="clear" w:color="auto" w:fill="auto"/>
            <w:vAlign w:val="center"/>
            <w:hideMark/>
          </w:tcPr>
          <w:p w14:paraId="1EC6401E" w14:textId="28DBC485" w:rsidR="003129C8" w:rsidRPr="00597546" w:rsidRDefault="008901DB" w:rsidP="00E609E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181" w:type="pct"/>
            <w:tcBorders>
              <w:top w:val="nil"/>
              <w:bottom w:val="single" w:sz="4" w:space="0" w:color="auto"/>
            </w:tcBorders>
            <w:shd w:val="clear" w:color="auto" w:fill="auto"/>
            <w:vAlign w:val="center"/>
            <w:hideMark/>
          </w:tcPr>
          <w:p w14:paraId="36967FB6" w14:textId="77777777" w:rsidR="003129C8" w:rsidRPr="00597546" w:rsidRDefault="003129C8" w:rsidP="00E609E7">
            <w:pPr>
              <w:autoSpaceDE w:val="0"/>
              <w:autoSpaceDN w:val="0"/>
              <w:adjustRightInd w:val="0"/>
              <w:snapToGrid w:val="0"/>
              <w:spacing w:line="240" w:lineRule="auto"/>
              <w:jc w:val="center"/>
              <w:rPr>
                <w:rFonts w:eastAsia="Times New Roman"/>
                <w:b/>
                <w:noProof w:val="0"/>
                <w:color w:val="000000" w:themeColor="text1"/>
                <w:szCs w:val="18"/>
                <w:lang w:eastAsia="en-GB"/>
              </w:rPr>
            </w:pPr>
          </w:p>
        </w:tc>
        <w:tc>
          <w:tcPr>
            <w:tcW w:w="705" w:type="pct"/>
            <w:tcBorders>
              <w:top w:val="nil"/>
              <w:bottom w:val="single" w:sz="4" w:space="0" w:color="auto"/>
            </w:tcBorders>
            <w:shd w:val="clear" w:color="auto" w:fill="auto"/>
            <w:vAlign w:val="center"/>
            <w:hideMark/>
          </w:tcPr>
          <w:p w14:paraId="46AE4787" w14:textId="7BE537FA" w:rsidR="003129C8" w:rsidRPr="00597546" w:rsidRDefault="003129C8" w:rsidP="00E609E7">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NECPs 2030 </w:t>
            </w:r>
            <w:r w:rsidR="008901DB" w:rsidRPr="00597546">
              <w:rPr>
                <w:rFonts w:eastAsia="Times New Roman"/>
                <w:b/>
                <w:bCs/>
                <w:noProof w:val="0"/>
                <w:color w:val="000000" w:themeColor="text1"/>
                <w:szCs w:val="18"/>
                <w:lang w:eastAsia="en-GB"/>
              </w:rPr>
              <w:t>Target</w:t>
            </w:r>
          </w:p>
        </w:tc>
      </w:tr>
      <w:tr w:rsidR="008901DB" w:rsidRPr="00597546" w14:paraId="4FBDEED6" w14:textId="77777777" w:rsidTr="006D485E">
        <w:tc>
          <w:tcPr>
            <w:tcW w:w="955" w:type="pct"/>
            <w:tcBorders>
              <w:top w:val="nil"/>
              <w:bottom w:val="single" w:sz="4" w:space="0" w:color="auto"/>
            </w:tcBorders>
            <w:shd w:val="clear" w:color="auto" w:fill="auto"/>
            <w:noWrap/>
            <w:vAlign w:val="center"/>
            <w:hideMark/>
          </w:tcPr>
          <w:p w14:paraId="00A83B92"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1084" w:type="pct"/>
            <w:tcBorders>
              <w:top w:val="nil"/>
              <w:bottom w:val="single" w:sz="4" w:space="0" w:color="auto"/>
            </w:tcBorders>
            <w:shd w:val="clear" w:color="auto" w:fill="auto"/>
            <w:noWrap/>
            <w:vAlign w:val="center"/>
            <w:hideMark/>
          </w:tcPr>
          <w:p w14:paraId="51020EC1" w14:textId="32E11ACF" w:rsidR="003129C8" w:rsidRPr="00597546" w:rsidRDefault="00E465E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4</w:t>
            </w:r>
          </w:p>
        </w:tc>
        <w:tc>
          <w:tcPr>
            <w:tcW w:w="631" w:type="pct"/>
            <w:tcBorders>
              <w:top w:val="nil"/>
              <w:bottom w:val="single" w:sz="4" w:space="0" w:color="auto"/>
            </w:tcBorders>
            <w:shd w:val="clear" w:color="auto" w:fill="auto"/>
            <w:noWrap/>
            <w:vAlign w:val="center"/>
            <w:hideMark/>
          </w:tcPr>
          <w:p w14:paraId="56FCDD3A" w14:textId="228B7CED" w:rsidR="003129C8" w:rsidRPr="00597546" w:rsidRDefault="00E465E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4</w:t>
            </w:r>
          </w:p>
        </w:tc>
        <w:tc>
          <w:tcPr>
            <w:tcW w:w="542" w:type="pct"/>
            <w:tcBorders>
              <w:top w:val="nil"/>
              <w:bottom w:val="single" w:sz="4" w:space="0" w:color="auto"/>
            </w:tcBorders>
            <w:shd w:val="clear" w:color="auto" w:fill="auto"/>
            <w:noWrap/>
            <w:vAlign w:val="center"/>
            <w:hideMark/>
          </w:tcPr>
          <w:p w14:paraId="3DBFDA94" w14:textId="3669A72F" w:rsidR="003129C8" w:rsidRPr="00597546" w:rsidRDefault="00E465E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r w:rsidR="003129C8" w:rsidRPr="00597546">
              <w:rPr>
                <w:rFonts w:eastAsia="Times New Roman"/>
                <w:noProof w:val="0"/>
                <w:color w:val="000000" w:themeColor="text1"/>
                <w:szCs w:val="18"/>
                <w:lang w:eastAsia="en-GB"/>
              </w:rPr>
              <w:t>7</w:t>
            </w:r>
          </w:p>
        </w:tc>
        <w:tc>
          <w:tcPr>
            <w:tcW w:w="902" w:type="pct"/>
            <w:tcBorders>
              <w:top w:val="nil"/>
              <w:bottom w:val="single" w:sz="4" w:space="0" w:color="auto"/>
            </w:tcBorders>
            <w:shd w:val="clear" w:color="auto" w:fill="auto"/>
            <w:noWrap/>
            <w:vAlign w:val="center"/>
            <w:hideMark/>
          </w:tcPr>
          <w:p w14:paraId="043137CF"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 in ESR (</w:t>
            </w:r>
            <w:proofErr w:type="spellStart"/>
            <w:r w:rsidRPr="00597546">
              <w:rPr>
                <w:rFonts w:eastAsia="Times New Roman"/>
                <w:noProof w:val="0"/>
                <w:color w:val="000000" w:themeColor="text1"/>
                <w:szCs w:val="18"/>
                <w:lang w:eastAsia="en-GB"/>
              </w:rPr>
              <w:t>adeq</w:t>
            </w:r>
            <w:proofErr w:type="spellEnd"/>
            <w:r w:rsidRPr="00597546">
              <w:rPr>
                <w:rFonts w:eastAsia="Times New Roman"/>
                <w:noProof w:val="0"/>
                <w:color w:val="000000" w:themeColor="text1"/>
                <w:szCs w:val="18"/>
                <w:lang w:eastAsia="en-GB"/>
              </w:rPr>
              <w:t>)</w:t>
            </w:r>
          </w:p>
        </w:tc>
        <w:tc>
          <w:tcPr>
            <w:tcW w:w="181" w:type="pct"/>
            <w:tcBorders>
              <w:top w:val="nil"/>
              <w:bottom w:val="single" w:sz="4" w:space="0" w:color="auto"/>
            </w:tcBorders>
            <w:shd w:val="clear" w:color="auto" w:fill="auto"/>
            <w:noWrap/>
            <w:vAlign w:val="center"/>
            <w:hideMark/>
          </w:tcPr>
          <w:p w14:paraId="6F36C415"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705" w:type="pct"/>
            <w:tcBorders>
              <w:top w:val="nil"/>
              <w:bottom w:val="single" w:sz="4" w:space="0" w:color="auto"/>
            </w:tcBorders>
            <w:shd w:val="clear" w:color="auto" w:fill="auto"/>
            <w:noWrap/>
            <w:vAlign w:val="center"/>
            <w:hideMark/>
          </w:tcPr>
          <w:p w14:paraId="230D4933" w14:textId="67B1E54A" w:rsidR="003129C8" w:rsidRPr="00597546" w:rsidRDefault="00E465E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8901DB" w:rsidRPr="00597546" w14:paraId="6716754E" w14:textId="77777777" w:rsidTr="006D485E">
        <w:tc>
          <w:tcPr>
            <w:tcW w:w="955" w:type="pct"/>
            <w:tcBorders>
              <w:top w:val="nil"/>
              <w:bottom w:val="single" w:sz="4" w:space="0" w:color="auto"/>
            </w:tcBorders>
            <w:shd w:val="clear" w:color="auto" w:fill="auto"/>
            <w:noWrap/>
            <w:vAlign w:val="center"/>
            <w:hideMark/>
          </w:tcPr>
          <w:p w14:paraId="44806241"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1084" w:type="pct"/>
            <w:tcBorders>
              <w:top w:val="nil"/>
              <w:bottom w:val="single" w:sz="4" w:space="0" w:color="auto"/>
            </w:tcBorders>
            <w:shd w:val="clear" w:color="auto" w:fill="auto"/>
            <w:noWrap/>
            <w:vAlign w:val="center"/>
            <w:hideMark/>
          </w:tcPr>
          <w:p w14:paraId="0C4641A4" w14:textId="34705F01"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16</w:t>
            </w:r>
            <w:r w:rsidR="00742F35"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631" w:type="pct"/>
            <w:tcBorders>
              <w:top w:val="nil"/>
              <w:bottom w:val="single" w:sz="4" w:space="0" w:color="auto"/>
            </w:tcBorders>
            <w:shd w:val="clear" w:color="auto" w:fill="auto"/>
            <w:noWrap/>
            <w:vAlign w:val="center"/>
            <w:hideMark/>
          </w:tcPr>
          <w:p w14:paraId="7E50E4E0"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23</w:t>
            </w:r>
          </w:p>
        </w:tc>
        <w:tc>
          <w:tcPr>
            <w:tcW w:w="542" w:type="pct"/>
            <w:tcBorders>
              <w:top w:val="nil"/>
              <w:bottom w:val="single" w:sz="4" w:space="0" w:color="auto"/>
            </w:tcBorders>
            <w:shd w:val="clear" w:color="auto" w:fill="auto"/>
            <w:noWrap/>
            <w:vAlign w:val="center"/>
            <w:hideMark/>
          </w:tcPr>
          <w:p w14:paraId="00695D57"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33</w:t>
            </w:r>
          </w:p>
        </w:tc>
        <w:tc>
          <w:tcPr>
            <w:tcW w:w="902" w:type="pct"/>
            <w:tcBorders>
              <w:top w:val="nil"/>
              <w:bottom w:val="single" w:sz="4" w:space="0" w:color="auto"/>
            </w:tcBorders>
            <w:shd w:val="clear" w:color="auto" w:fill="auto"/>
            <w:noWrap/>
            <w:vAlign w:val="center"/>
            <w:hideMark/>
          </w:tcPr>
          <w:p w14:paraId="652E7EBC"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adequate</w:t>
            </w:r>
          </w:p>
        </w:tc>
        <w:tc>
          <w:tcPr>
            <w:tcW w:w="181" w:type="pct"/>
            <w:tcBorders>
              <w:top w:val="nil"/>
              <w:bottom w:val="single" w:sz="4" w:space="0" w:color="auto"/>
            </w:tcBorders>
            <w:shd w:val="clear" w:color="auto" w:fill="auto"/>
            <w:noWrap/>
            <w:vAlign w:val="center"/>
            <w:hideMark/>
          </w:tcPr>
          <w:p w14:paraId="43C0F1FA"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705" w:type="pct"/>
            <w:tcBorders>
              <w:top w:val="nil"/>
              <w:bottom w:val="single" w:sz="4" w:space="0" w:color="auto"/>
            </w:tcBorders>
            <w:shd w:val="clear" w:color="auto" w:fill="auto"/>
            <w:noWrap/>
            <w:vAlign w:val="center"/>
            <w:hideMark/>
          </w:tcPr>
          <w:p w14:paraId="5C0FD976"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8901DB" w:rsidRPr="00597546" w14:paraId="7E98B897" w14:textId="77777777" w:rsidTr="006D485E">
        <w:tc>
          <w:tcPr>
            <w:tcW w:w="955" w:type="pct"/>
            <w:tcBorders>
              <w:top w:val="nil"/>
              <w:bottom w:val="single" w:sz="4" w:space="0" w:color="auto"/>
            </w:tcBorders>
            <w:shd w:val="clear" w:color="auto" w:fill="auto"/>
            <w:noWrap/>
            <w:vAlign w:val="center"/>
            <w:hideMark/>
          </w:tcPr>
          <w:p w14:paraId="639F31B0"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1084" w:type="pct"/>
            <w:tcBorders>
              <w:top w:val="nil"/>
              <w:bottom w:val="single" w:sz="4" w:space="0" w:color="auto"/>
            </w:tcBorders>
            <w:shd w:val="clear" w:color="auto" w:fill="auto"/>
            <w:noWrap/>
            <w:vAlign w:val="center"/>
            <w:hideMark/>
          </w:tcPr>
          <w:p w14:paraId="6D420C8B" w14:textId="55F96C20"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239</w:t>
            </w:r>
            <w:r w:rsidR="00742F35"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631" w:type="pct"/>
            <w:tcBorders>
              <w:top w:val="nil"/>
              <w:bottom w:val="single" w:sz="4" w:space="0" w:color="auto"/>
            </w:tcBorders>
            <w:shd w:val="clear" w:color="auto" w:fill="auto"/>
            <w:noWrap/>
            <w:vAlign w:val="center"/>
            <w:hideMark/>
          </w:tcPr>
          <w:p w14:paraId="19E82802"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219</w:t>
            </w:r>
          </w:p>
        </w:tc>
        <w:tc>
          <w:tcPr>
            <w:tcW w:w="542" w:type="pct"/>
            <w:tcBorders>
              <w:top w:val="nil"/>
              <w:bottom w:val="single" w:sz="4" w:space="0" w:color="auto"/>
            </w:tcBorders>
            <w:shd w:val="clear" w:color="auto" w:fill="auto"/>
            <w:noWrap/>
            <w:vAlign w:val="center"/>
            <w:hideMark/>
          </w:tcPr>
          <w:p w14:paraId="7A53A3C6" w14:textId="5CB5DB65"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202</w:t>
            </w:r>
            <w:r w:rsidR="00742F35"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2</w:t>
            </w:r>
          </w:p>
        </w:tc>
        <w:tc>
          <w:tcPr>
            <w:tcW w:w="902" w:type="pct"/>
            <w:tcBorders>
              <w:top w:val="nil"/>
              <w:bottom w:val="single" w:sz="4" w:space="0" w:color="auto"/>
            </w:tcBorders>
            <w:shd w:val="clear" w:color="auto" w:fill="auto"/>
            <w:noWrap/>
            <w:vAlign w:val="center"/>
            <w:hideMark/>
          </w:tcPr>
          <w:p w14:paraId="75BED4F8"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modest</w:t>
            </w:r>
          </w:p>
        </w:tc>
        <w:tc>
          <w:tcPr>
            <w:tcW w:w="181" w:type="pct"/>
            <w:tcBorders>
              <w:top w:val="nil"/>
              <w:bottom w:val="single" w:sz="4" w:space="0" w:color="auto"/>
            </w:tcBorders>
            <w:shd w:val="clear" w:color="auto" w:fill="auto"/>
            <w:noWrap/>
            <w:vAlign w:val="center"/>
            <w:hideMark/>
          </w:tcPr>
          <w:p w14:paraId="34FD199E"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705" w:type="pct"/>
            <w:tcBorders>
              <w:top w:val="nil"/>
              <w:bottom w:val="single" w:sz="4" w:space="0" w:color="auto"/>
            </w:tcBorders>
            <w:shd w:val="clear" w:color="auto" w:fill="auto"/>
            <w:noWrap/>
            <w:vAlign w:val="center"/>
            <w:hideMark/>
          </w:tcPr>
          <w:p w14:paraId="6CCC8F0C" w14:textId="47AE8E61"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742F35"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8901DB" w:rsidRPr="00597546" w14:paraId="318DACFE" w14:textId="77777777" w:rsidTr="006D485E">
        <w:tc>
          <w:tcPr>
            <w:tcW w:w="955" w:type="pct"/>
            <w:tcBorders>
              <w:top w:val="nil"/>
              <w:bottom w:val="single" w:sz="4" w:space="0" w:color="auto"/>
            </w:tcBorders>
            <w:shd w:val="clear" w:color="auto" w:fill="auto"/>
            <w:noWrap/>
            <w:vAlign w:val="center"/>
            <w:hideMark/>
          </w:tcPr>
          <w:p w14:paraId="43EE7529"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1084" w:type="pct"/>
            <w:tcBorders>
              <w:top w:val="nil"/>
              <w:bottom w:val="single" w:sz="4" w:space="0" w:color="auto"/>
            </w:tcBorders>
            <w:shd w:val="clear" w:color="auto" w:fill="auto"/>
            <w:noWrap/>
            <w:vAlign w:val="center"/>
            <w:hideMark/>
          </w:tcPr>
          <w:p w14:paraId="2E118CEC" w14:textId="0E98ED2B"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148</w:t>
            </w:r>
            <w:r w:rsidR="00742F35"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9</w:t>
            </w:r>
          </w:p>
        </w:tc>
        <w:tc>
          <w:tcPr>
            <w:tcW w:w="631" w:type="pct"/>
            <w:tcBorders>
              <w:top w:val="nil"/>
              <w:bottom w:val="single" w:sz="4" w:space="0" w:color="auto"/>
            </w:tcBorders>
            <w:shd w:val="clear" w:color="auto" w:fill="auto"/>
            <w:noWrap/>
            <w:vAlign w:val="center"/>
            <w:hideMark/>
          </w:tcPr>
          <w:p w14:paraId="72580A34" w14:textId="1BCF3A81"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131</w:t>
            </w:r>
            <w:r w:rsidR="00742F35"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542" w:type="pct"/>
            <w:tcBorders>
              <w:top w:val="nil"/>
              <w:bottom w:val="single" w:sz="4" w:space="0" w:color="auto"/>
            </w:tcBorders>
            <w:shd w:val="clear" w:color="auto" w:fill="auto"/>
            <w:noWrap/>
            <w:vAlign w:val="center"/>
            <w:hideMark/>
          </w:tcPr>
          <w:p w14:paraId="368C703E" w14:textId="78041CF5"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120</w:t>
            </w:r>
            <w:r w:rsidR="00742F35"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9</w:t>
            </w:r>
          </w:p>
        </w:tc>
        <w:tc>
          <w:tcPr>
            <w:tcW w:w="902" w:type="pct"/>
            <w:tcBorders>
              <w:top w:val="nil"/>
              <w:bottom w:val="single" w:sz="4" w:space="0" w:color="auto"/>
            </w:tcBorders>
            <w:shd w:val="clear" w:color="auto" w:fill="auto"/>
            <w:noWrap/>
            <w:vAlign w:val="center"/>
            <w:hideMark/>
          </w:tcPr>
          <w:p w14:paraId="44BABE09"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sufficient</w:t>
            </w:r>
          </w:p>
        </w:tc>
        <w:tc>
          <w:tcPr>
            <w:tcW w:w="181" w:type="pct"/>
            <w:tcBorders>
              <w:top w:val="nil"/>
              <w:bottom w:val="single" w:sz="4" w:space="0" w:color="auto"/>
            </w:tcBorders>
            <w:shd w:val="clear" w:color="auto" w:fill="auto"/>
            <w:noWrap/>
            <w:vAlign w:val="center"/>
            <w:hideMark/>
          </w:tcPr>
          <w:p w14:paraId="4B192BFF"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705" w:type="pct"/>
            <w:tcBorders>
              <w:top w:val="nil"/>
              <w:bottom w:val="single" w:sz="4" w:space="0" w:color="auto"/>
            </w:tcBorders>
            <w:shd w:val="clear" w:color="auto" w:fill="auto"/>
            <w:noWrap/>
            <w:vAlign w:val="center"/>
            <w:hideMark/>
          </w:tcPr>
          <w:p w14:paraId="1FB9AF7A" w14:textId="763EF68D" w:rsidR="003129C8" w:rsidRPr="00597546" w:rsidRDefault="0029114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8901DB" w:rsidRPr="00597546" w14:paraId="3BB7733F" w14:textId="77777777" w:rsidTr="006D485E">
        <w:tc>
          <w:tcPr>
            <w:tcW w:w="955" w:type="pct"/>
            <w:tcBorders>
              <w:top w:val="nil"/>
              <w:bottom w:val="single" w:sz="4" w:space="0" w:color="auto"/>
            </w:tcBorders>
            <w:shd w:val="clear" w:color="auto" w:fill="auto"/>
            <w:noWrap/>
            <w:vAlign w:val="center"/>
            <w:hideMark/>
          </w:tcPr>
          <w:p w14:paraId="233265AA"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1084" w:type="pct"/>
            <w:tcBorders>
              <w:top w:val="nil"/>
              <w:bottom w:val="single" w:sz="4" w:space="0" w:color="auto"/>
            </w:tcBorders>
            <w:shd w:val="clear" w:color="auto" w:fill="auto"/>
            <w:noWrap/>
            <w:vAlign w:val="center"/>
            <w:hideMark/>
          </w:tcPr>
          <w:p w14:paraId="5F72F8FB"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w:t>
            </w:r>
          </w:p>
        </w:tc>
        <w:tc>
          <w:tcPr>
            <w:tcW w:w="631" w:type="pct"/>
            <w:tcBorders>
              <w:top w:val="nil"/>
              <w:bottom w:val="single" w:sz="4" w:space="0" w:color="auto"/>
            </w:tcBorders>
            <w:shd w:val="clear" w:color="auto" w:fill="auto"/>
            <w:noWrap/>
            <w:vAlign w:val="center"/>
            <w:hideMark/>
          </w:tcPr>
          <w:p w14:paraId="58C6A74C"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w:t>
            </w:r>
          </w:p>
        </w:tc>
        <w:tc>
          <w:tcPr>
            <w:tcW w:w="542" w:type="pct"/>
            <w:tcBorders>
              <w:top w:val="nil"/>
              <w:bottom w:val="single" w:sz="4" w:space="0" w:color="auto"/>
            </w:tcBorders>
            <w:shd w:val="clear" w:color="auto" w:fill="auto"/>
            <w:noWrap/>
            <w:vAlign w:val="center"/>
            <w:hideMark/>
          </w:tcPr>
          <w:p w14:paraId="580D00F3" w14:textId="50D7E8C0"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16</w:t>
            </w:r>
            <w:r w:rsidR="00742F35"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50</w:t>
            </w:r>
          </w:p>
        </w:tc>
        <w:tc>
          <w:tcPr>
            <w:tcW w:w="902" w:type="pct"/>
            <w:tcBorders>
              <w:top w:val="nil"/>
              <w:bottom w:val="single" w:sz="4" w:space="0" w:color="auto"/>
            </w:tcBorders>
            <w:shd w:val="clear" w:color="auto" w:fill="auto"/>
            <w:noWrap/>
            <w:vAlign w:val="center"/>
            <w:hideMark/>
          </w:tcPr>
          <w:p w14:paraId="05EA4B2A" w14:textId="63FD8FC6" w:rsidR="003129C8" w:rsidRPr="00597546" w:rsidRDefault="0029114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1" w:type="pct"/>
            <w:tcBorders>
              <w:top w:val="nil"/>
              <w:bottom w:val="single" w:sz="4" w:space="0" w:color="auto"/>
            </w:tcBorders>
            <w:shd w:val="clear" w:color="auto" w:fill="auto"/>
            <w:noWrap/>
            <w:vAlign w:val="center"/>
            <w:hideMark/>
          </w:tcPr>
          <w:p w14:paraId="0852386B" w14:textId="32EE221B" w:rsidR="003129C8" w:rsidRPr="00597546" w:rsidRDefault="0029114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05" w:type="pct"/>
            <w:tcBorders>
              <w:top w:val="nil"/>
              <w:bottom w:val="single" w:sz="4" w:space="0" w:color="auto"/>
            </w:tcBorders>
            <w:shd w:val="clear" w:color="auto" w:fill="auto"/>
            <w:noWrap/>
            <w:vAlign w:val="center"/>
            <w:hideMark/>
          </w:tcPr>
          <w:p w14:paraId="554B1026" w14:textId="1976D637" w:rsidR="003129C8" w:rsidRPr="00597546" w:rsidRDefault="0029114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8901DB" w:rsidRPr="00597546" w14:paraId="035A6184" w14:textId="77777777" w:rsidTr="006D485E">
        <w:tc>
          <w:tcPr>
            <w:tcW w:w="955" w:type="pct"/>
            <w:tcBorders>
              <w:top w:val="nil"/>
              <w:bottom w:val="single" w:sz="8" w:space="0" w:color="auto"/>
            </w:tcBorders>
            <w:shd w:val="clear" w:color="auto" w:fill="auto"/>
            <w:noWrap/>
            <w:vAlign w:val="center"/>
            <w:hideMark/>
          </w:tcPr>
          <w:p w14:paraId="07CD11E1" w14:textId="753B8599" w:rsidR="003129C8" w:rsidRPr="00597546" w:rsidRDefault="0029114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4" w:type="pct"/>
            <w:tcBorders>
              <w:top w:val="nil"/>
              <w:bottom w:val="single" w:sz="8" w:space="0" w:color="auto"/>
            </w:tcBorders>
            <w:shd w:val="clear" w:color="auto" w:fill="auto"/>
            <w:noWrap/>
            <w:vAlign w:val="center"/>
            <w:hideMark/>
          </w:tcPr>
          <w:p w14:paraId="61339DFB" w14:textId="04FEEF03" w:rsidR="003129C8" w:rsidRPr="00597546" w:rsidRDefault="0029114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31" w:type="pct"/>
            <w:tcBorders>
              <w:top w:val="nil"/>
              <w:bottom w:val="single" w:sz="8" w:space="0" w:color="auto"/>
            </w:tcBorders>
            <w:shd w:val="clear" w:color="auto" w:fill="auto"/>
            <w:noWrap/>
            <w:vAlign w:val="center"/>
            <w:hideMark/>
          </w:tcPr>
          <w:p w14:paraId="14409DB2" w14:textId="5494B395" w:rsidR="003129C8" w:rsidRPr="00597546" w:rsidRDefault="0029114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42" w:type="pct"/>
            <w:tcBorders>
              <w:top w:val="nil"/>
              <w:bottom w:val="single" w:sz="8" w:space="0" w:color="auto"/>
            </w:tcBorders>
            <w:shd w:val="clear" w:color="auto" w:fill="auto"/>
            <w:noWrap/>
            <w:vAlign w:val="center"/>
            <w:hideMark/>
          </w:tcPr>
          <w:p w14:paraId="0DEE84A4" w14:textId="6E5536D7" w:rsidR="003129C8" w:rsidRPr="00597546" w:rsidRDefault="0029114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02" w:type="pct"/>
            <w:tcBorders>
              <w:top w:val="nil"/>
              <w:bottom w:val="single" w:sz="8" w:space="0" w:color="auto"/>
            </w:tcBorders>
            <w:shd w:val="clear" w:color="auto" w:fill="auto"/>
            <w:noWrap/>
            <w:vAlign w:val="center"/>
            <w:hideMark/>
          </w:tcPr>
          <w:p w14:paraId="12634C4A" w14:textId="022BA297" w:rsidR="003129C8" w:rsidRPr="00597546" w:rsidRDefault="0029114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1" w:type="pct"/>
            <w:tcBorders>
              <w:top w:val="nil"/>
              <w:bottom w:val="single" w:sz="8" w:space="0" w:color="auto"/>
            </w:tcBorders>
            <w:shd w:val="clear" w:color="auto" w:fill="auto"/>
            <w:noWrap/>
            <w:vAlign w:val="center"/>
            <w:hideMark/>
          </w:tcPr>
          <w:p w14:paraId="06727C04" w14:textId="77777777" w:rsidR="003129C8" w:rsidRPr="00597546" w:rsidRDefault="003129C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19</w:t>
            </w:r>
          </w:p>
        </w:tc>
        <w:tc>
          <w:tcPr>
            <w:tcW w:w="705" w:type="pct"/>
            <w:tcBorders>
              <w:top w:val="nil"/>
              <w:bottom w:val="single" w:sz="8" w:space="0" w:color="auto"/>
            </w:tcBorders>
            <w:shd w:val="clear" w:color="auto" w:fill="auto"/>
            <w:noWrap/>
            <w:vAlign w:val="center"/>
            <w:hideMark/>
          </w:tcPr>
          <w:p w14:paraId="710C63B7" w14:textId="7C51FAEC" w:rsidR="003129C8" w:rsidRPr="00597546" w:rsidRDefault="00291148"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0ABE6D97" w14:textId="3A30FE55" w:rsidR="00E609E7" w:rsidRPr="00597546" w:rsidRDefault="00742F35" w:rsidP="006D485E">
      <w:pPr>
        <w:pStyle w:val="MDPI41tablecaption"/>
      </w:pPr>
      <w:r w:rsidRPr="00597546">
        <w:rPr>
          <w:b/>
          <w:bCs/>
        </w:rPr>
        <w:t xml:space="preserve">Table 42. </w:t>
      </w:r>
      <w:r w:rsidRPr="00597546">
        <w:t>France NECPs Recommendations</w:t>
      </w:r>
    </w:p>
    <w:tbl>
      <w:tblPr>
        <w:tblW w:w="0" w:type="auto"/>
        <w:tblInd w:w="2608" w:type="dxa"/>
        <w:tblLayout w:type="fixed"/>
        <w:tblCellMar>
          <w:left w:w="0" w:type="dxa"/>
          <w:right w:w="0" w:type="dxa"/>
        </w:tblCellMar>
        <w:tblLook w:val="04A0" w:firstRow="1" w:lastRow="0" w:firstColumn="1" w:lastColumn="0" w:noHBand="0" w:noVBand="1"/>
      </w:tblPr>
      <w:tblGrid>
        <w:gridCol w:w="2187"/>
        <w:gridCol w:w="2293"/>
        <w:gridCol w:w="1843"/>
        <w:gridCol w:w="1197"/>
        <w:gridCol w:w="78"/>
      </w:tblGrid>
      <w:tr w:rsidR="006768A1" w:rsidRPr="00597546" w14:paraId="0001C531" w14:textId="77777777" w:rsidTr="006D485E">
        <w:trPr>
          <w:gridAfter w:val="1"/>
          <w:wAfter w:w="78" w:type="dxa"/>
        </w:trPr>
        <w:tc>
          <w:tcPr>
            <w:tcW w:w="7520" w:type="dxa"/>
            <w:gridSpan w:val="4"/>
            <w:tcBorders>
              <w:top w:val="single" w:sz="8" w:space="0" w:color="auto"/>
              <w:bottom w:val="single" w:sz="4" w:space="0" w:color="auto"/>
            </w:tcBorders>
            <w:shd w:val="clear" w:color="auto" w:fill="auto"/>
            <w:noWrap/>
            <w:vAlign w:val="center"/>
            <w:hideMark/>
          </w:tcPr>
          <w:p w14:paraId="3D5BA626" w14:textId="0608F06F" w:rsidR="003129C8" w:rsidRPr="00597546" w:rsidRDefault="003129C8" w:rsidP="00E609E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France</w:t>
            </w:r>
            <w:r w:rsidR="00B72CD5"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Recommendations</w:t>
            </w:r>
            <w:r w:rsidR="00291148" w:rsidRPr="00597546">
              <w:rPr>
                <w:rFonts w:eastAsia="Times New Roman"/>
                <w:b/>
                <w:noProof w:val="0"/>
                <w:color w:val="000000" w:themeColor="text1"/>
                <w:szCs w:val="18"/>
                <w:lang w:eastAsia="en-GB"/>
              </w:rPr>
              <w:t xml:space="preserve"> </w:t>
            </w:r>
          </w:p>
        </w:tc>
      </w:tr>
      <w:tr w:rsidR="00E5074C" w:rsidRPr="00597546" w14:paraId="5C9564B4" w14:textId="77777777" w:rsidTr="006D485E">
        <w:tc>
          <w:tcPr>
            <w:tcW w:w="2187" w:type="dxa"/>
            <w:tcBorders>
              <w:top w:val="nil"/>
              <w:bottom w:val="single" w:sz="4" w:space="0" w:color="auto"/>
            </w:tcBorders>
            <w:shd w:val="clear" w:color="auto" w:fill="auto"/>
            <w:noWrap/>
            <w:vAlign w:val="center"/>
            <w:hideMark/>
          </w:tcPr>
          <w:p w14:paraId="5EF6A3EB" w14:textId="1FFC8E45" w:rsidR="00E5074C" w:rsidRPr="006D485E" w:rsidRDefault="00E5074C" w:rsidP="00742F3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bCs/>
                <w:noProof w:val="0"/>
                <w:color w:val="000000" w:themeColor="text1"/>
                <w:szCs w:val="18"/>
                <w:lang w:eastAsia="en-GB"/>
              </w:rPr>
              <w:t>Recommendations</w:t>
            </w:r>
          </w:p>
        </w:tc>
        <w:tc>
          <w:tcPr>
            <w:tcW w:w="2293" w:type="dxa"/>
            <w:tcBorders>
              <w:top w:val="nil"/>
              <w:bottom w:val="single" w:sz="4" w:space="0" w:color="auto"/>
            </w:tcBorders>
            <w:shd w:val="clear" w:color="auto" w:fill="auto"/>
            <w:noWrap/>
            <w:vAlign w:val="center"/>
            <w:hideMark/>
          </w:tcPr>
          <w:p w14:paraId="36FB5447" w14:textId="63E9B179" w:rsidR="00E5074C" w:rsidRPr="006D485E" w:rsidRDefault="00E5074C" w:rsidP="00742F3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b/>
                <w:bCs/>
                <w:noProof w:val="0"/>
                <w:color w:val="000000" w:themeColor="text1"/>
                <w:szCs w:val="18"/>
              </w:rPr>
              <w:t>N of Recommendations per Policy</w:t>
            </w:r>
          </w:p>
        </w:tc>
        <w:tc>
          <w:tcPr>
            <w:tcW w:w="1843" w:type="dxa"/>
            <w:tcBorders>
              <w:top w:val="nil"/>
              <w:bottom w:val="single" w:sz="4" w:space="0" w:color="auto"/>
            </w:tcBorders>
            <w:shd w:val="clear" w:color="auto" w:fill="auto"/>
            <w:noWrap/>
            <w:vAlign w:val="center"/>
            <w:hideMark/>
          </w:tcPr>
          <w:p w14:paraId="62DCEA54" w14:textId="1C7216C3" w:rsidR="00E5074C" w:rsidRPr="006D485E" w:rsidRDefault="00E5074C" w:rsidP="00742F3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b/>
                <w:bCs/>
                <w:noProof w:val="0"/>
                <w:color w:val="000000" w:themeColor="text1"/>
                <w:szCs w:val="18"/>
              </w:rPr>
              <w:t>Quality of Assessment</w:t>
            </w:r>
          </w:p>
        </w:tc>
        <w:tc>
          <w:tcPr>
            <w:tcW w:w="1275" w:type="dxa"/>
            <w:gridSpan w:val="2"/>
            <w:tcBorders>
              <w:top w:val="nil"/>
              <w:bottom w:val="single" w:sz="4" w:space="0" w:color="auto"/>
            </w:tcBorders>
            <w:shd w:val="clear" w:color="auto" w:fill="auto"/>
            <w:noWrap/>
            <w:vAlign w:val="center"/>
            <w:hideMark/>
          </w:tcPr>
          <w:p w14:paraId="50167DBE" w14:textId="5FDFE837" w:rsidR="00E5074C" w:rsidRPr="006D485E" w:rsidRDefault="00E5074C" w:rsidP="00742F3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bCs/>
                <w:noProof w:val="0"/>
                <w:color w:val="000000" w:themeColor="text1"/>
                <w:szCs w:val="18"/>
                <w:lang w:eastAsia="en-GB"/>
              </w:rPr>
              <w:t xml:space="preserve">Score </w:t>
            </w:r>
          </w:p>
        </w:tc>
      </w:tr>
      <w:tr w:rsidR="00E5074C" w:rsidRPr="00597546" w14:paraId="56FDBCB4" w14:textId="77777777" w:rsidTr="006D485E">
        <w:tc>
          <w:tcPr>
            <w:tcW w:w="2187" w:type="dxa"/>
            <w:tcBorders>
              <w:top w:val="nil"/>
              <w:bottom w:val="single" w:sz="4" w:space="0" w:color="auto"/>
            </w:tcBorders>
            <w:shd w:val="clear" w:color="auto" w:fill="auto"/>
            <w:noWrap/>
            <w:vAlign w:val="center"/>
            <w:hideMark/>
          </w:tcPr>
          <w:p w14:paraId="6A452E32" w14:textId="2BDC7AB8"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2293" w:type="dxa"/>
            <w:tcBorders>
              <w:top w:val="nil"/>
              <w:bottom w:val="single" w:sz="4" w:space="0" w:color="auto"/>
            </w:tcBorders>
            <w:shd w:val="clear" w:color="auto" w:fill="auto"/>
            <w:noWrap/>
            <w:vAlign w:val="center"/>
            <w:hideMark/>
          </w:tcPr>
          <w:p w14:paraId="4FB06107"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843" w:type="dxa"/>
            <w:tcBorders>
              <w:top w:val="nil"/>
              <w:bottom w:val="single" w:sz="4" w:space="0" w:color="auto"/>
            </w:tcBorders>
            <w:shd w:val="clear" w:color="auto" w:fill="auto"/>
            <w:noWrap/>
            <w:vAlign w:val="center"/>
            <w:hideMark/>
          </w:tcPr>
          <w:p w14:paraId="3C873AC3"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1275" w:type="dxa"/>
            <w:gridSpan w:val="2"/>
            <w:tcBorders>
              <w:top w:val="nil"/>
              <w:bottom w:val="single" w:sz="4" w:space="0" w:color="auto"/>
            </w:tcBorders>
            <w:shd w:val="clear" w:color="auto" w:fill="auto"/>
            <w:noWrap/>
            <w:vAlign w:val="center"/>
            <w:hideMark/>
          </w:tcPr>
          <w:p w14:paraId="2AE60FED" w14:textId="6F588B11"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E5074C" w:rsidRPr="00597546" w14:paraId="612CC5FA" w14:textId="77777777" w:rsidTr="006D485E">
        <w:tc>
          <w:tcPr>
            <w:tcW w:w="2187" w:type="dxa"/>
            <w:tcBorders>
              <w:top w:val="nil"/>
              <w:bottom w:val="single" w:sz="4" w:space="0" w:color="auto"/>
            </w:tcBorders>
            <w:shd w:val="clear" w:color="auto" w:fill="auto"/>
            <w:noWrap/>
            <w:vAlign w:val="center"/>
            <w:hideMark/>
          </w:tcPr>
          <w:p w14:paraId="5F3D3BC7"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2293" w:type="dxa"/>
            <w:tcBorders>
              <w:top w:val="nil"/>
              <w:bottom w:val="single" w:sz="4" w:space="0" w:color="auto"/>
            </w:tcBorders>
            <w:shd w:val="clear" w:color="auto" w:fill="auto"/>
            <w:noWrap/>
            <w:vAlign w:val="center"/>
            <w:hideMark/>
          </w:tcPr>
          <w:p w14:paraId="4FB1398A"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1843" w:type="dxa"/>
            <w:tcBorders>
              <w:top w:val="nil"/>
              <w:bottom w:val="single" w:sz="4" w:space="0" w:color="auto"/>
            </w:tcBorders>
            <w:shd w:val="clear" w:color="auto" w:fill="auto"/>
            <w:noWrap/>
            <w:vAlign w:val="center"/>
            <w:hideMark/>
          </w:tcPr>
          <w:p w14:paraId="5CF94D01"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275" w:type="dxa"/>
            <w:gridSpan w:val="2"/>
            <w:tcBorders>
              <w:top w:val="nil"/>
              <w:bottom w:val="single" w:sz="4" w:space="0" w:color="auto"/>
            </w:tcBorders>
            <w:shd w:val="clear" w:color="auto" w:fill="auto"/>
            <w:noWrap/>
            <w:vAlign w:val="center"/>
            <w:hideMark/>
          </w:tcPr>
          <w:p w14:paraId="630C1274" w14:textId="307F6BDC"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0.200</w:t>
            </w:r>
          </w:p>
        </w:tc>
      </w:tr>
      <w:tr w:rsidR="00E5074C" w:rsidRPr="00597546" w14:paraId="69754DC1" w14:textId="77777777" w:rsidTr="006D485E">
        <w:tc>
          <w:tcPr>
            <w:tcW w:w="2187" w:type="dxa"/>
            <w:tcBorders>
              <w:top w:val="nil"/>
              <w:bottom w:val="single" w:sz="4" w:space="0" w:color="auto"/>
            </w:tcBorders>
            <w:shd w:val="clear" w:color="auto" w:fill="auto"/>
            <w:noWrap/>
            <w:vAlign w:val="center"/>
            <w:hideMark/>
          </w:tcPr>
          <w:p w14:paraId="0DB3FFDC" w14:textId="1B0EAA71"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293" w:type="dxa"/>
            <w:tcBorders>
              <w:top w:val="nil"/>
              <w:bottom w:val="single" w:sz="4" w:space="0" w:color="auto"/>
            </w:tcBorders>
            <w:shd w:val="clear" w:color="auto" w:fill="auto"/>
            <w:noWrap/>
            <w:vAlign w:val="center"/>
            <w:hideMark/>
          </w:tcPr>
          <w:p w14:paraId="289A3181" w14:textId="29827B4F"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43" w:type="dxa"/>
            <w:tcBorders>
              <w:top w:val="nil"/>
              <w:bottom w:val="single" w:sz="4" w:space="0" w:color="auto"/>
            </w:tcBorders>
            <w:shd w:val="clear" w:color="auto" w:fill="auto"/>
            <w:noWrap/>
            <w:vAlign w:val="center"/>
            <w:hideMark/>
          </w:tcPr>
          <w:p w14:paraId="3E69ED9E"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275" w:type="dxa"/>
            <w:gridSpan w:val="2"/>
            <w:tcBorders>
              <w:top w:val="nil"/>
              <w:bottom w:val="single" w:sz="4" w:space="0" w:color="auto"/>
            </w:tcBorders>
            <w:shd w:val="clear" w:color="auto" w:fill="auto"/>
            <w:noWrap/>
            <w:vAlign w:val="center"/>
            <w:hideMark/>
          </w:tcPr>
          <w:p w14:paraId="00CD9261" w14:textId="133DB6C0"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E5074C" w:rsidRPr="00597546" w14:paraId="7A8DE617" w14:textId="77777777" w:rsidTr="006D485E">
        <w:tc>
          <w:tcPr>
            <w:tcW w:w="2187" w:type="dxa"/>
            <w:tcBorders>
              <w:top w:val="nil"/>
              <w:bottom w:val="single" w:sz="4" w:space="0" w:color="auto"/>
            </w:tcBorders>
            <w:shd w:val="clear" w:color="auto" w:fill="auto"/>
            <w:noWrap/>
            <w:vAlign w:val="center"/>
            <w:hideMark/>
          </w:tcPr>
          <w:p w14:paraId="5434DFFF" w14:textId="4B226958"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293" w:type="dxa"/>
            <w:tcBorders>
              <w:top w:val="nil"/>
              <w:bottom w:val="single" w:sz="4" w:space="0" w:color="auto"/>
            </w:tcBorders>
            <w:shd w:val="clear" w:color="auto" w:fill="auto"/>
            <w:noWrap/>
            <w:vAlign w:val="center"/>
            <w:hideMark/>
          </w:tcPr>
          <w:p w14:paraId="1948D473" w14:textId="4E4CF4A5"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43" w:type="dxa"/>
            <w:tcBorders>
              <w:top w:val="nil"/>
              <w:bottom w:val="single" w:sz="4" w:space="0" w:color="auto"/>
            </w:tcBorders>
            <w:shd w:val="clear" w:color="auto" w:fill="auto"/>
            <w:noWrap/>
            <w:vAlign w:val="center"/>
            <w:hideMark/>
          </w:tcPr>
          <w:p w14:paraId="1A0B090F"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275" w:type="dxa"/>
            <w:gridSpan w:val="2"/>
            <w:tcBorders>
              <w:top w:val="nil"/>
              <w:bottom w:val="single" w:sz="4" w:space="0" w:color="auto"/>
            </w:tcBorders>
            <w:shd w:val="clear" w:color="auto" w:fill="auto"/>
            <w:noWrap/>
            <w:vAlign w:val="center"/>
            <w:hideMark/>
          </w:tcPr>
          <w:p w14:paraId="346750A7" w14:textId="02D9362A"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0.150</w:t>
            </w:r>
          </w:p>
        </w:tc>
      </w:tr>
      <w:tr w:rsidR="00E5074C" w:rsidRPr="00597546" w14:paraId="118C7AA0" w14:textId="77777777" w:rsidTr="006D485E">
        <w:tc>
          <w:tcPr>
            <w:tcW w:w="2187" w:type="dxa"/>
            <w:tcBorders>
              <w:top w:val="nil"/>
              <w:bottom w:val="single" w:sz="4" w:space="0" w:color="auto"/>
            </w:tcBorders>
            <w:shd w:val="clear" w:color="auto" w:fill="auto"/>
            <w:noWrap/>
            <w:vAlign w:val="center"/>
            <w:hideMark/>
          </w:tcPr>
          <w:p w14:paraId="30C0EEE0" w14:textId="647A4B13"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293" w:type="dxa"/>
            <w:tcBorders>
              <w:top w:val="nil"/>
              <w:bottom w:val="single" w:sz="4" w:space="0" w:color="auto"/>
            </w:tcBorders>
            <w:shd w:val="clear" w:color="auto" w:fill="auto"/>
            <w:noWrap/>
            <w:vAlign w:val="center"/>
            <w:hideMark/>
          </w:tcPr>
          <w:p w14:paraId="2791D1D4" w14:textId="2DC3D75F"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43" w:type="dxa"/>
            <w:tcBorders>
              <w:top w:val="nil"/>
              <w:bottom w:val="single" w:sz="4" w:space="0" w:color="auto"/>
            </w:tcBorders>
            <w:shd w:val="clear" w:color="auto" w:fill="auto"/>
            <w:noWrap/>
            <w:vAlign w:val="center"/>
            <w:hideMark/>
          </w:tcPr>
          <w:p w14:paraId="202B7095"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275" w:type="dxa"/>
            <w:gridSpan w:val="2"/>
            <w:tcBorders>
              <w:top w:val="nil"/>
              <w:bottom w:val="single" w:sz="4" w:space="0" w:color="auto"/>
            </w:tcBorders>
            <w:shd w:val="clear" w:color="auto" w:fill="auto"/>
            <w:noWrap/>
            <w:vAlign w:val="center"/>
            <w:hideMark/>
          </w:tcPr>
          <w:p w14:paraId="3D8AD14E" w14:textId="23196762"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E5074C" w:rsidRPr="00597546" w14:paraId="44079687" w14:textId="77777777" w:rsidTr="006D485E">
        <w:tc>
          <w:tcPr>
            <w:tcW w:w="2187" w:type="dxa"/>
            <w:tcBorders>
              <w:top w:val="nil"/>
              <w:bottom w:val="single" w:sz="4" w:space="0" w:color="auto"/>
            </w:tcBorders>
            <w:shd w:val="clear" w:color="auto" w:fill="auto"/>
            <w:noWrap/>
            <w:vAlign w:val="center"/>
            <w:hideMark/>
          </w:tcPr>
          <w:p w14:paraId="55490512" w14:textId="66B9DB1B"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293" w:type="dxa"/>
            <w:tcBorders>
              <w:top w:val="nil"/>
              <w:bottom w:val="single" w:sz="4" w:space="0" w:color="auto"/>
            </w:tcBorders>
            <w:shd w:val="clear" w:color="auto" w:fill="auto"/>
            <w:noWrap/>
            <w:vAlign w:val="center"/>
            <w:hideMark/>
          </w:tcPr>
          <w:p w14:paraId="58D420CE" w14:textId="3FA25A24"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43" w:type="dxa"/>
            <w:tcBorders>
              <w:top w:val="nil"/>
              <w:bottom w:val="single" w:sz="4" w:space="0" w:color="auto"/>
            </w:tcBorders>
            <w:shd w:val="clear" w:color="auto" w:fill="auto"/>
            <w:noWrap/>
            <w:vAlign w:val="center"/>
            <w:hideMark/>
          </w:tcPr>
          <w:p w14:paraId="5CFB688F"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275" w:type="dxa"/>
            <w:gridSpan w:val="2"/>
            <w:tcBorders>
              <w:top w:val="nil"/>
              <w:bottom w:val="single" w:sz="4" w:space="0" w:color="auto"/>
            </w:tcBorders>
            <w:shd w:val="clear" w:color="auto" w:fill="auto"/>
            <w:noWrap/>
            <w:vAlign w:val="center"/>
            <w:hideMark/>
          </w:tcPr>
          <w:p w14:paraId="33E71B1A" w14:textId="76DB3275"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E5074C" w:rsidRPr="00597546" w14:paraId="724F1E91" w14:textId="77777777" w:rsidTr="006D485E">
        <w:tc>
          <w:tcPr>
            <w:tcW w:w="2187" w:type="dxa"/>
            <w:tcBorders>
              <w:top w:val="nil"/>
              <w:bottom w:val="single" w:sz="4" w:space="0" w:color="auto"/>
            </w:tcBorders>
            <w:shd w:val="clear" w:color="auto" w:fill="auto"/>
            <w:noWrap/>
            <w:vAlign w:val="center"/>
            <w:hideMark/>
          </w:tcPr>
          <w:p w14:paraId="722689F6"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2293" w:type="dxa"/>
            <w:tcBorders>
              <w:top w:val="nil"/>
              <w:bottom w:val="single" w:sz="4" w:space="0" w:color="auto"/>
            </w:tcBorders>
            <w:shd w:val="clear" w:color="auto" w:fill="auto"/>
            <w:noWrap/>
            <w:vAlign w:val="center"/>
            <w:hideMark/>
          </w:tcPr>
          <w:p w14:paraId="2E718168"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843" w:type="dxa"/>
            <w:tcBorders>
              <w:top w:val="nil"/>
              <w:bottom w:val="single" w:sz="4" w:space="0" w:color="auto"/>
            </w:tcBorders>
            <w:shd w:val="clear" w:color="auto" w:fill="auto"/>
            <w:noWrap/>
            <w:vAlign w:val="center"/>
            <w:hideMark/>
          </w:tcPr>
          <w:p w14:paraId="537E41C1"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275" w:type="dxa"/>
            <w:gridSpan w:val="2"/>
            <w:tcBorders>
              <w:top w:val="nil"/>
              <w:bottom w:val="single" w:sz="4" w:space="0" w:color="auto"/>
            </w:tcBorders>
            <w:shd w:val="clear" w:color="auto" w:fill="auto"/>
            <w:noWrap/>
            <w:vAlign w:val="center"/>
            <w:hideMark/>
          </w:tcPr>
          <w:p w14:paraId="2DAD7430" w14:textId="4DE204D0"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1F68CB1B" w14:textId="77777777" w:rsidTr="006D485E">
        <w:tc>
          <w:tcPr>
            <w:tcW w:w="2187" w:type="dxa"/>
            <w:tcBorders>
              <w:top w:val="nil"/>
              <w:bottom w:val="single" w:sz="4" w:space="0" w:color="auto"/>
            </w:tcBorders>
            <w:shd w:val="clear" w:color="auto" w:fill="auto"/>
            <w:noWrap/>
            <w:vAlign w:val="center"/>
            <w:hideMark/>
          </w:tcPr>
          <w:p w14:paraId="6054854E" w14:textId="534A0D0E"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293" w:type="dxa"/>
            <w:tcBorders>
              <w:top w:val="nil"/>
              <w:bottom w:val="single" w:sz="4" w:space="0" w:color="auto"/>
            </w:tcBorders>
            <w:shd w:val="clear" w:color="auto" w:fill="auto"/>
            <w:noWrap/>
            <w:vAlign w:val="center"/>
            <w:hideMark/>
          </w:tcPr>
          <w:p w14:paraId="5AB6A2A4" w14:textId="20DCABEA"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43" w:type="dxa"/>
            <w:tcBorders>
              <w:top w:val="nil"/>
              <w:bottom w:val="single" w:sz="4" w:space="0" w:color="auto"/>
            </w:tcBorders>
            <w:shd w:val="clear" w:color="auto" w:fill="auto"/>
            <w:noWrap/>
            <w:vAlign w:val="center"/>
            <w:hideMark/>
          </w:tcPr>
          <w:p w14:paraId="2B8A4745"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275" w:type="dxa"/>
            <w:gridSpan w:val="2"/>
            <w:tcBorders>
              <w:top w:val="nil"/>
              <w:bottom w:val="single" w:sz="4" w:space="0" w:color="auto"/>
            </w:tcBorders>
            <w:shd w:val="clear" w:color="auto" w:fill="auto"/>
            <w:noWrap/>
            <w:vAlign w:val="center"/>
            <w:hideMark/>
          </w:tcPr>
          <w:p w14:paraId="72DCE5CC" w14:textId="5817FA4E"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E5074C" w:rsidRPr="00597546" w14:paraId="4B69D7EB" w14:textId="77777777" w:rsidTr="006D485E">
        <w:tc>
          <w:tcPr>
            <w:tcW w:w="2187" w:type="dxa"/>
            <w:tcBorders>
              <w:top w:val="nil"/>
              <w:bottom w:val="single" w:sz="4" w:space="0" w:color="auto"/>
            </w:tcBorders>
            <w:shd w:val="clear" w:color="auto" w:fill="auto"/>
            <w:noWrap/>
            <w:vAlign w:val="center"/>
            <w:hideMark/>
          </w:tcPr>
          <w:p w14:paraId="1244985D" w14:textId="445CBE88"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2293" w:type="dxa"/>
            <w:tcBorders>
              <w:top w:val="nil"/>
              <w:bottom w:val="single" w:sz="4" w:space="0" w:color="auto"/>
            </w:tcBorders>
            <w:shd w:val="clear" w:color="auto" w:fill="auto"/>
            <w:noWrap/>
            <w:vAlign w:val="center"/>
            <w:hideMark/>
          </w:tcPr>
          <w:p w14:paraId="4C068B24"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843" w:type="dxa"/>
            <w:tcBorders>
              <w:top w:val="nil"/>
              <w:bottom w:val="single" w:sz="4" w:space="0" w:color="auto"/>
            </w:tcBorders>
            <w:shd w:val="clear" w:color="auto" w:fill="auto"/>
            <w:noWrap/>
            <w:vAlign w:val="center"/>
            <w:hideMark/>
          </w:tcPr>
          <w:p w14:paraId="3214C1AA"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275" w:type="dxa"/>
            <w:gridSpan w:val="2"/>
            <w:tcBorders>
              <w:top w:val="nil"/>
              <w:bottom w:val="single" w:sz="4" w:space="0" w:color="auto"/>
            </w:tcBorders>
            <w:shd w:val="clear" w:color="auto" w:fill="auto"/>
            <w:noWrap/>
            <w:vAlign w:val="center"/>
            <w:hideMark/>
          </w:tcPr>
          <w:p w14:paraId="61566B93" w14:textId="55D5A912"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E5074C" w:rsidRPr="00597546" w14:paraId="2B2C5F1C" w14:textId="77777777" w:rsidTr="006D485E">
        <w:tc>
          <w:tcPr>
            <w:tcW w:w="2187" w:type="dxa"/>
            <w:tcBorders>
              <w:top w:val="nil"/>
              <w:bottom w:val="single" w:sz="4" w:space="0" w:color="auto"/>
            </w:tcBorders>
            <w:shd w:val="clear" w:color="auto" w:fill="auto"/>
            <w:noWrap/>
            <w:vAlign w:val="center"/>
            <w:hideMark/>
          </w:tcPr>
          <w:p w14:paraId="368D3354"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Internal energy market</w:t>
            </w:r>
          </w:p>
        </w:tc>
        <w:tc>
          <w:tcPr>
            <w:tcW w:w="2293" w:type="dxa"/>
            <w:tcBorders>
              <w:top w:val="nil"/>
              <w:bottom w:val="single" w:sz="4" w:space="0" w:color="auto"/>
            </w:tcBorders>
            <w:shd w:val="clear" w:color="auto" w:fill="auto"/>
            <w:noWrap/>
            <w:vAlign w:val="center"/>
            <w:hideMark/>
          </w:tcPr>
          <w:p w14:paraId="5ABB6CE2"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843" w:type="dxa"/>
            <w:tcBorders>
              <w:top w:val="nil"/>
              <w:bottom w:val="single" w:sz="4" w:space="0" w:color="auto"/>
            </w:tcBorders>
            <w:shd w:val="clear" w:color="auto" w:fill="auto"/>
            <w:noWrap/>
            <w:vAlign w:val="center"/>
            <w:hideMark/>
          </w:tcPr>
          <w:p w14:paraId="634D0BEA"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275" w:type="dxa"/>
            <w:gridSpan w:val="2"/>
            <w:tcBorders>
              <w:top w:val="nil"/>
              <w:bottom w:val="single" w:sz="4" w:space="0" w:color="auto"/>
            </w:tcBorders>
            <w:shd w:val="clear" w:color="auto" w:fill="auto"/>
            <w:noWrap/>
            <w:vAlign w:val="center"/>
            <w:hideMark/>
          </w:tcPr>
          <w:p w14:paraId="1DCF0CD7" w14:textId="6BAEAF32"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E5074C" w:rsidRPr="00597546" w14:paraId="1DB89A14" w14:textId="77777777" w:rsidTr="006D485E">
        <w:tc>
          <w:tcPr>
            <w:tcW w:w="2187" w:type="dxa"/>
            <w:tcBorders>
              <w:top w:val="nil"/>
              <w:bottom w:val="single" w:sz="4" w:space="0" w:color="auto"/>
            </w:tcBorders>
            <w:shd w:val="clear" w:color="auto" w:fill="auto"/>
            <w:noWrap/>
            <w:vAlign w:val="center"/>
            <w:hideMark/>
          </w:tcPr>
          <w:p w14:paraId="60498831"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2293" w:type="dxa"/>
            <w:tcBorders>
              <w:top w:val="nil"/>
              <w:bottom w:val="single" w:sz="4" w:space="0" w:color="auto"/>
            </w:tcBorders>
            <w:shd w:val="clear" w:color="auto" w:fill="auto"/>
            <w:noWrap/>
            <w:vAlign w:val="center"/>
            <w:hideMark/>
          </w:tcPr>
          <w:p w14:paraId="4D60692E"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843" w:type="dxa"/>
            <w:tcBorders>
              <w:top w:val="nil"/>
              <w:bottom w:val="single" w:sz="4" w:space="0" w:color="auto"/>
            </w:tcBorders>
            <w:shd w:val="clear" w:color="auto" w:fill="auto"/>
            <w:noWrap/>
            <w:vAlign w:val="center"/>
            <w:hideMark/>
          </w:tcPr>
          <w:p w14:paraId="06AFDC5C"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275" w:type="dxa"/>
            <w:gridSpan w:val="2"/>
            <w:tcBorders>
              <w:top w:val="nil"/>
              <w:bottom w:val="single" w:sz="4" w:space="0" w:color="auto"/>
            </w:tcBorders>
            <w:shd w:val="clear" w:color="auto" w:fill="auto"/>
            <w:noWrap/>
            <w:vAlign w:val="center"/>
            <w:hideMark/>
          </w:tcPr>
          <w:p w14:paraId="23A57650" w14:textId="185AB828"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16D6AB83" w14:textId="77777777" w:rsidTr="006D485E">
        <w:tc>
          <w:tcPr>
            <w:tcW w:w="2187" w:type="dxa"/>
            <w:tcBorders>
              <w:top w:val="nil"/>
              <w:bottom w:val="single" w:sz="4" w:space="0" w:color="auto"/>
            </w:tcBorders>
            <w:shd w:val="clear" w:color="auto" w:fill="auto"/>
            <w:noWrap/>
            <w:vAlign w:val="center"/>
            <w:hideMark/>
          </w:tcPr>
          <w:p w14:paraId="4DFBC1E3" w14:textId="7E9E889A"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293" w:type="dxa"/>
            <w:tcBorders>
              <w:top w:val="nil"/>
              <w:bottom w:val="single" w:sz="4" w:space="0" w:color="auto"/>
            </w:tcBorders>
            <w:shd w:val="clear" w:color="auto" w:fill="auto"/>
            <w:noWrap/>
            <w:vAlign w:val="center"/>
            <w:hideMark/>
          </w:tcPr>
          <w:p w14:paraId="09CA1386" w14:textId="567FDC61"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43" w:type="dxa"/>
            <w:tcBorders>
              <w:top w:val="nil"/>
              <w:bottom w:val="single" w:sz="4" w:space="0" w:color="auto"/>
            </w:tcBorders>
            <w:shd w:val="clear" w:color="auto" w:fill="auto"/>
            <w:noWrap/>
            <w:vAlign w:val="center"/>
            <w:hideMark/>
          </w:tcPr>
          <w:p w14:paraId="285BC230"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275" w:type="dxa"/>
            <w:gridSpan w:val="2"/>
            <w:tcBorders>
              <w:top w:val="nil"/>
              <w:bottom w:val="single" w:sz="4" w:space="0" w:color="auto"/>
            </w:tcBorders>
            <w:shd w:val="clear" w:color="auto" w:fill="auto"/>
            <w:noWrap/>
            <w:vAlign w:val="center"/>
            <w:hideMark/>
          </w:tcPr>
          <w:p w14:paraId="6335825A" w14:textId="62747794"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1491AD3B" w14:textId="77777777" w:rsidTr="006D485E">
        <w:tc>
          <w:tcPr>
            <w:tcW w:w="2187" w:type="dxa"/>
            <w:tcBorders>
              <w:top w:val="nil"/>
              <w:bottom w:val="single" w:sz="4" w:space="0" w:color="auto"/>
            </w:tcBorders>
            <w:shd w:val="clear" w:color="auto" w:fill="auto"/>
            <w:noWrap/>
            <w:vAlign w:val="center"/>
            <w:hideMark/>
          </w:tcPr>
          <w:p w14:paraId="447E7AE2"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2293" w:type="dxa"/>
            <w:tcBorders>
              <w:top w:val="nil"/>
              <w:bottom w:val="single" w:sz="4" w:space="0" w:color="auto"/>
            </w:tcBorders>
            <w:shd w:val="clear" w:color="auto" w:fill="auto"/>
            <w:noWrap/>
            <w:vAlign w:val="center"/>
            <w:hideMark/>
          </w:tcPr>
          <w:p w14:paraId="1984DF46"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1843" w:type="dxa"/>
            <w:tcBorders>
              <w:top w:val="nil"/>
              <w:bottom w:val="single" w:sz="4" w:space="0" w:color="auto"/>
            </w:tcBorders>
            <w:shd w:val="clear" w:color="auto" w:fill="auto"/>
            <w:noWrap/>
            <w:vAlign w:val="center"/>
            <w:hideMark/>
          </w:tcPr>
          <w:p w14:paraId="19764A63"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275" w:type="dxa"/>
            <w:gridSpan w:val="2"/>
            <w:tcBorders>
              <w:top w:val="nil"/>
              <w:bottom w:val="single" w:sz="4" w:space="0" w:color="auto"/>
            </w:tcBorders>
            <w:shd w:val="clear" w:color="auto" w:fill="auto"/>
            <w:noWrap/>
            <w:vAlign w:val="center"/>
            <w:hideMark/>
          </w:tcPr>
          <w:p w14:paraId="6A107627" w14:textId="17F4FCA5"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0.188</w:t>
            </w:r>
          </w:p>
        </w:tc>
      </w:tr>
      <w:tr w:rsidR="00E5074C" w:rsidRPr="00597546" w14:paraId="3A3F4876" w14:textId="77777777" w:rsidTr="006D485E">
        <w:tc>
          <w:tcPr>
            <w:tcW w:w="2187" w:type="dxa"/>
            <w:tcBorders>
              <w:top w:val="nil"/>
              <w:bottom w:val="single" w:sz="4" w:space="0" w:color="auto"/>
            </w:tcBorders>
            <w:shd w:val="clear" w:color="auto" w:fill="auto"/>
            <w:noWrap/>
            <w:vAlign w:val="center"/>
            <w:hideMark/>
          </w:tcPr>
          <w:p w14:paraId="33AF7BF6" w14:textId="3EF45323"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293" w:type="dxa"/>
            <w:tcBorders>
              <w:top w:val="nil"/>
              <w:bottom w:val="single" w:sz="4" w:space="0" w:color="auto"/>
            </w:tcBorders>
            <w:shd w:val="clear" w:color="auto" w:fill="auto"/>
            <w:noWrap/>
            <w:vAlign w:val="center"/>
            <w:hideMark/>
          </w:tcPr>
          <w:p w14:paraId="456ECAB8" w14:textId="56D6D6C6"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43" w:type="dxa"/>
            <w:tcBorders>
              <w:top w:val="nil"/>
              <w:bottom w:val="single" w:sz="4" w:space="0" w:color="auto"/>
            </w:tcBorders>
            <w:shd w:val="clear" w:color="auto" w:fill="auto"/>
            <w:noWrap/>
            <w:vAlign w:val="center"/>
            <w:hideMark/>
          </w:tcPr>
          <w:p w14:paraId="4663C864"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275" w:type="dxa"/>
            <w:gridSpan w:val="2"/>
            <w:tcBorders>
              <w:top w:val="nil"/>
              <w:bottom w:val="single" w:sz="4" w:space="0" w:color="auto"/>
            </w:tcBorders>
            <w:shd w:val="clear" w:color="auto" w:fill="auto"/>
            <w:noWrap/>
            <w:vAlign w:val="center"/>
            <w:hideMark/>
          </w:tcPr>
          <w:p w14:paraId="7D0B6C1B" w14:textId="7895E42F"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E5074C" w:rsidRPr="00597546" w14:paraId="3EF5445F" w14:textId="77777777" w:rsidTr="006D485E">
        <w:tc>
          <w:tcPr>
            <w:tcW w:w="2187" w:type="dxa"/>
            <w:tcBorders>
              <w:top w:val="nil"/>
              <w:bottom w:val="single" w:sz="4" w:space="0" w:color="auto"/>
            </w:tcBorders>
            <w:shd w:val="clear" w:color="auto" w:fill="auto"/>
            <w:noWrap/>
            <w:vAlign w:val="center"/>
            <w:hideMark/>
          </w:tcPr>
          <w:p w14:paraId="28CBAC10" w14:textId="3FE0F8E6"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293" w:type="dxa"/>
            <w:tcBorders>
              <w:top w:val="nil"/>
              <w:bottom w:val="single" w:sz="4" w:space="0" w:color="auto"/>
            </w:tcBorders>
            <w:shd w:val="clear" w:color="auto" w:fill="auto"/>
            <w:noWrap/>
            <w:vAlign w:val="center"/>
            <w:hideMark/>
          </w:tcPr>
          <w:p w14:paraId="6A3546C4" w14:textId="0FA07DF3"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43" w:type="dxa"/>
            <w:tcBorders>
              <w:top w:val="nil"/>
              <w:bottom w:val="single" w:sz="4" w:space="0" w:color="auto"/>
            </w:tcBorders>
            <w:shd w:val="clear" w:color="auto" w:fill="auto"/>
            <w:noWrap/>
            <w:vAlign w:val="center"/>
            <w:hideMark/>
          </w:tcPr>
          <w:p w14:paraId="18E8AA91"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275" w:type="dxa"/>
            <w:gridSpan w:val="2"/>
            <w:tcBorders>
              <w:top w:val="nil"/>
              <w:bottom w:val="single" w:sz="4" w:space="0" w:color="auto"/>
            </w:tcBorders>
            <w:shd w:val="clear" w:color="auto" w:fill="auto"/>
            <w:noWrap/>
            <w:vAlign w:val="center"/>
            <w:hideMark/>
          </w:tcPr>
          <w:p w14:paraId="30E43C97" w14:textId="7A29596B"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0.188</w:t>
            </w:r>
          </w:p>
        </w:tc>
      </w:tr>
      <w:tr w:rsidR="00E5074C" w:rsidRPr="00597546" w14:paraId="462E4AD7" w14:textId="77777777" w:rsidTr="006D485E">
        <w:tc>
          <w:tcPr>
            <w:tcW w:w="2187" w:type="dxa"/>
            <w:tcBorders>
              <w:top w:val="nil"/>
              <w:bottom w:val="single" w:sz="4" w:space="0" w:color="auto"/>
            </w:tcBorders>
            <w:shd w:val="clear" w:color="auto" w:fill="auto"/>
            <w:noWrap/>
            <w:vAlign w:val="center"/>
            <w:hideMark/>
          </w:tcPr>
          <w:p w14:paraId="624CD058" w14:textId="4BFBFBE1"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293" w:type="dxa"/>
            <w:tcBorders>
              <w:top w:val="nil"/>
              <w:bottom w:val="single" w:sz="4" w:space="0" w:color="auto"/>
            </w:tcBorders>
            <w:shd w:val="clear" w:color="auto" w:fill="auto"/>
            <w:noWrap/>
            <w:vAlign w:val="center"/>
            <w:hideMark/>
          </w:tcPr>
          <w:p w14:paraId="66AAF6CA" w14:textId="7C3A972B"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43" w:type="dxa"/>
            <w:tcBorders>
              <w:top w:val="nil"/>
              <w:bottom w:val="single" w:sz="4" w:space="0" w:color="auto"/>
            </w:tcBorders>
            <w:shd w:val="clear" w:color="auto" w:fill="auto"/>
            <w:noWrap/>
            <w:vAlign w:val="center"/>
            <w:hideMark/>
          </w:tcPr>
          <w:p w14:paraId="47CA8F94"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275" w:type="dxa"/>
            <w:gridSpan w:val="2"/>
            <w:tcBorders>
              <w:top w:val="nil"/>
              <w:bottom w:val="single" w:sz="4" w:space="0" w:color="auto"/>
            </w:tcBorders>
            <w:shd w:val="clear" w:color="auto" w:fill="auto"/>
            <w:noWrap/>
            <w:vAlign w:val="center"/>
            <w:hideMark/>
          </w:tcPr>
          <w:p w14:paraId="40F305B2" w14:textId="52197E54"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0.188</w:t>
            </w:r>
          </w:p>
        </w:tc>
      </w:tr>
      <w:tr w:rsidR="00E5074C" w:rsidRPr="00597546" w14:paraId="2EC489D1" w14:textId="77777777" w:rsidTr="006D485E">
        <w:tc>
          <w:tcPr>
            <w:tcW w:w="2187" w:type="dxa"/>
            <w:tcBorders>
              <w:top w:val="nil"/>
              <w:bottom w:val="single" w:sz="4" w:space="0" w:color="auto"/>
            </w:tcBorders>
            <w:shd w:val="clear" w:color="auto" w:fill="auto"/>
            <w:noWrap/>
            <w:vAlign w:val="center"/>
            <w:hideMark/>
          </w:tcPr>
          <w:p w14:paraId="78F9F763"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2293" w:type="dxa"/>
            <w:tcBorders>
              <w:top w:val="nil"/>
              <w:bottom w:val="single" w:sz="4" w:space="0" w:color="auto"/>
            </w:tcBorders>
            <w:shd w:val="clear" w:color="auto" w:fill="auto"/>
            <w:noWrap/>
            <w:vAlign w:val="center"/>
            <w:hideMark/>
          </w:tcPr>
          <w:p w14:paraId="6763C6DA"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843" w:type="dxa"/>
            <w:tcBorders>
              <w:top w:val="nil"/>
              <w:bottom w:val="single" w:sz="4" w:space="0" w:color="auto"/>
            </w:tcBorders>
            <w:shd w:val="clear" w:color="auto" w:fill="auto"/>
            <w:noWrap/>
            <w:vAlign w:val="center"/>
            <w:hideMark/>
          </w:tcPr>
          <w:p w14:paraId="79D078A7"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1275" w:type="dxa"/>
            <w:gridSpan w:val="2"/>
            <w:tcBorders>
              <w:top w:val="nil"/>
              <w:bottom w:val="single" w:sz="4" w:space="0" w:color="auto"/>
            </w:tcBorders>
            <w:shd w:val="clear" w:color="auto" w:fill="auto"/>
            <w:noWrap/>
            <w:vAlign w:val="center"/>
            <w:hideMark/>
          </w:tcPr>
          <w:p w14:paraId="4DB1883E" w14:textId="653FB500"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E5074C" w:rsidRPr="00597546" w14:paraId="1E9FC814" w14:textId="77777777" w:rsidTr="006D485E">
        <w:tc>
          <w:tcPr>
            <w:tcW w:w="2187" w:type="dxa"/>
            <w:tcBorders>
              <w:top w:val="nil"/>
              <w:bottom w:val="single" w:sz="4" w:space="0" w:color="auto"/>
            </w:tcBorders>
            <w:shd w:val="clear" w:color="auto" w:fill="auto"/>
            <w:noWrap/>
            <w:vAlign w:val="center"/>
            <w:hideMark/>
          </w:tcPr>
          <w:p w14:paraId="44E7E1DB"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2293" w:type="dxa"/>
            <w:tcBorders>
              <w:top w:val="nil"/>
              <w:bottom w:val="single" w:sz="4" w:space="0" w:color="auto"/>
            </w:tcBorders>
            <w:shd w:val="clear" w:color="auto" w:fill="auto"/>
            <w:noWrap/>
            <w:vAlign w:val="center"/>
            <w:hideMark/>
          </w:tcPr>
          <w:p w14:paraId="6A30FA85"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1843" w:type="dxa"/>
            <w:tcBorders>
              <w:top w:val="nil"/>
              <w:bottom w:val="single" w:sz="4" w:space="0" w:color="auto"/>
            </w:tcBorders>
            <w:shd w:val="clear" w:color="auto" w:fill="auto"/>
            <w:noWrap/>
            <w:vAlign w:val="center"/>
            <w:hideMark/>
          </w:tcPr>
          <w:p w14:paraId="7407B713"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275" w:type="dxa"/>
            <w:gridSpan w:val="2"/>
            <w:tcBorders>
              <w:top w:val="nil"/>
              <w:bottom w:val="single" w:sz="4" w:space="0" w:color="auto"/>
            </w:tcBorders>
            <w:shd w:val="clear" w:color="auto" w:fill="auto"/>
            <w:noWrap/>
            <w:vAlign w:val="center"/>
            <w:hideMark/>
          </w:tcPr>
          <w:p w14:paraId="67075048" w14:textId="53CF4638"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01E5F1D5" w14:textId="77777777" w:rsidTr="006D485E">
        <w:tc>
          <w:tcPr>
            <w:tcW w:w="2187" w:type="dxa"/>
            <w:tcBorders>
              <w:top w:val="nil"/>
              <w:bottom w:val="single" w:sz="4" w:space="0" w:color="auto"/>
            </w:tcBorders>
            <w:shd w:val="clear" w:color="auto" w:fill="auto"/>
            <w:noWrap/>
            <w:vAlign w:val="center"/>
            <w:hideMark/>
          </w:tcPr>
          <w:p w14:paraId="72CB6CA5" w14:textId="47D7723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293" w:type="dxa"/>
            <w:tcBorders>
              <w:top w:val="nil"/>
              <w:bottom w:val="single" w:sz="4" w:space="0" w:color="auto"/>
            </w:tcBorders>
            <w:shd w:val="clear" w:color="auto" w:fill="auto"/>
            <w:noWrap/>
            <w:vAlign w:val="center"/>
            <w:hideMark/>
          </w:tcPr>
          <w:p w14:paraId="76FBEDFE" w14:textId="5B04CC8D"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43" w:type="dxa"/>
            <w:tcBorders>
              <w:top w:val="nil"/>
              <w:bottom w:val="single" w:sz="4" w:space="0" w:color="auto"/>
            </w:tcBorders>
            <w:shd w:val="clear" w:color="auto" w:fill="auto"/>
            <w:noWrap/>
            <w:vAlign w:val="center"/>
            <w:hideMark/>
          </w:tcPr>
          <w:p w14:paraId="39E631A5"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275" w:type="dxa"/>
            <w:gridSpan w:val="2"/>
            <w:tcBorders>
              <w:top w:val="nil"/>
              <w:bottom w:val="single" w:sz="4" w:space="0" w:color="auto"/>
            </w:tcBorders>
            <w:shd w:val="clear" w:color="auto" w:fill="auto"/>
            <w:noWrap/>
            <w:vAlign w:val="center"/>
            <w:hideMark/>
          </w:tcPr>
          <w:p w14:paraId="4F0B5C6F" w14:textId="37392996"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3B0026BA" w14:textId="77777777" w:rsidTr="006D485E">
        <w:tc>
          <w:tcPr>
            <w:tcW w:w="2187" w:type="dxa"/>
            <w:tcBorders>
              <w:top w:val="nil"/>
              <w:bottom w:val="single" w:sz="4" w:space="0" w:color="auto"/>
            </w:tcBorders>
            <w:shd w:val="clear" w:color="auto" w:fill="auto"/>
            <w:noWrap/>
            <w:vAlign w:val="center"/>
            <w:hideMark/>
          </w:tcPr>
          <w:p w14:paraId="6D7B343F" w14:textId="3BB55CAF"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293" w:type="dxa"/>
            <w:tcBorders>
              <w:top w:val="nil"/>
              <w:bottom w:val="single" w:sz="4" w:space="0" w:color="auto"/>
            </w:tcBorders>
            <w:shd w:val="clear" w:color="auto" w:fill="auto"/>
            <w:noWrap/>
            <w:vAlign w:val="center"/>
            <w:hideMark/>
          </w:tcPr>
          <w:p w14:paraId="791E15A7" w14:textId="1075C7E6"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43" w:type="dxa"/>
            <w:tcBorders>
              <w:top w:val="nil"/>
              <w:bottom w:val="single" w:sz="4" w:space="0" w:color="auto"/>
            </w:tcBorders>
            <w:shd w:val="clear" w:color="auto" w:fill="auto"/>
            <w:noWrap/>
            <w:vAlign w:val="center"/>
            <w:hideMark/>
          </w:tcPr>
          <w:p w14:paraId="12319DC2"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275" w:type="dxa"/>
            <w:gridSpan w:val="2"/>
            <w:tcBorders>
              <w:top w:val="nil"/>
              <w:bottom w:val="single" w:sz="4" w:space="0" w:color="auto"/>
            </w:tcBorders>
            <w:shd w:val="clear" w:color="auto" w:fill="auto"/>
            <w:noWrap/>
            <w:vAlign w:val="center"/>
            <w:hideMark/>
          </w:tcPr>
          <w:p w14:paraId="147DD925" w14:textId="491BE916"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E5074C" w:rsidRPr="00597546" w14:paraId="497350F7" w14:textId="77777777" w:rsidTr="006D485E">
        <w:tc>
          <w:tcPr>
            <w:tcW w:w="2187" w:type="dxa"/>
            <w:tcBorders>
              <w:top w:val="nil"/>
              <w:bottom w:val="single" w:sz="4" w:space="0" w:color="auto"/>
            </w:tcBorders>
            <w:shd w:val="clear" w:color="auto" w:fill="auto"/>
            <w:noWrap/>
            <w:vAlign w:val="center"/>
            <w:hideMark/>
          </w:tcPr>
          <w:p w14:paraId="0FDA6F96"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2293" w:type="dxa"/>
            <w:tcBorders>
              <w:top w:val="nil"/>
              <w:bottom w:val="single" w:sz="4" w:space="0" w:color="auto"/>
            </w:tcBorders>
            <w:shd w:val="clear" w:color="auto" w:fill="auto"/>
            <w:noWrap/>
            <w:vAlign w:val="center"/>
            <w:hideMark/>
          </w:tcPr>
          <w:p w14:paraId="3740DA16"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843" w:type="dxa"/>
            <w:tcBorders>
              <w:top w:val="nil"/>
              <w:bottom w:val="single" w:sz="4" w:space="0" w:color="auto"/>
            </w:tcBorders>
            <w:shd w:val="clear" w:color="auto" w:fill="auto"/>
            <w:noWrap/>
            <w:vAlign w:val="center"/>
            <w:hideMark/>
          </w:tcPr>
          <w:p w14:paraId="4DFB482C"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275" w:type="dxa"/>
            <w:gridSpan w:val="2"/>
            <w:tcBorders>
              <w:top w:val="nil"/>
              <w:bottom w:val="single" w:sz="4" w:space="0" w:color="auto"/>
            </w:tcBorders>
            <w:shd w:val="clear" w:color="auto" w:fill="auto"/>
            <w:noWrap/>
            <w:vAlign w:val="center"/>
            <w:hideMark/>
          </w:tcPr>
          <w:p w14:paraId="3C0C9315" w14:textId="38D94AEA"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E5074C" w:rsidRPr="00597546" w14:paraId="7B6E1DA2" w14:textId="77777777" w:rsidTr="006D485E">
        <w:tc>
          <w:tcPr>
            <w:tcW w:w="2187" w:type="dxa"/>
            <w:tcBorders>
              <w:top w:val="nil"/>
              <w:bottom w:val="single" w:sz="4" w:space="0" w:color="auto"/>
            </w:tcBorders>
            <w:shd w:val="clear" w:color="auto" w:fill="auto"/>
            <w:noWrap/>
            <w:vAlign w:val="center"/>
            <w:hideMark/>
          </w:tcPr>
          <w:p w14:paraId="67F5E061"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2293" w:type="dxa"/>
            <w:tcBorders>
              <w:top w:val="nil"/>
              <w:bottom w:val="single" w:sz="4" w:space="0" w:color="auto"/>
            </w:tcBorders>
            <w:shd w:val="clear" w:color="auto" w:fill="auto"/>
            <w:noWrap/>
            <w:vAlign w:val="center"/>
            <w:hideMark/>
          </w:tcPr>
          <w:p w14:paraId="4FD611C0"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843" w:type="dxa"/>
            <w:tcBorders>
              <w:top w:val="nil"/>
              <w:bottom w:val="single" w:sz="4" w:space="0" w:color="auto"/>
            </w:tcBorders>
            <w:shd w:val="clear" w:color="auto" w:fill="auto"/>
            <w:noWrap/>
            <w:vAlign w:val="center"/>
            <w:hideMark/>
          </w:tcPr>
          <w:p w14:paraId="6273CBC3"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275" w:type="dxa"/>
            <w:gridSpan w:val="2"/>
            <w:tcBorders>
              <w:top w:val="nil"/>
              <w:bottom w:val="single" w:sz="4" w:space="0" w:color="auto"/>
            </w:tcBorders>
            <w:shd w:val="clear" w:color="auto" w:fill="auto"/>
            <w:noWrap/>
            <w:vAlign w:val="center"/>
            <w:hideMark/>
          </w:tcPr>
          <w:p w14:paraId="0F5CEFF4" w14:textId="6E987D5C"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719FCEFB" w14:textId="77777777" w:rsidTr="006D485E">
        <w:tc>
          <w:tcPr>
            <w:tcW w:w="2187" w:type="dxa"/>
            <w:tcBorders>
              <w:top w:val="nil"/>
              <w:bottom w:val="single" w:sz="4" w:space="0" w:color="auto"/>
            </w:tcBorders>
            <w:shd w:val="clear" w:color="auto" w:fill="auto"/>
            <w:noWrap/>
            <w:vAlign w:val="center"/>
            <w:hideMark/>
          </w:tcPr>
          <w:p w14:paraId="4A73C052" w14:textId="78B77CA5"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293" w:type="dxa"/>
            <w:tcBorders>
              <w:top w:val="nil"/>
              <w:bottom w:val="single" w:sz="4" w:space="0" w:color="auto"/>
            </w:tcBorders>
            <w:shd w:val="clear" w:color="auto" w:fill="auto"/>
            <w:noWrap/>
            <w:vAlign w:val="center"/>
            <w:hideMark/>
          </w:tcPr>
          <w:p w14:paraId="560F40B2" w14:textId="63C493C5"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43" w:type="dxa"/>
            <w:tcBorders>
              <w:top w:val="nil"/>
              <w:bottom w:val="single" w:sz="4" w:space="0" w:color="auto"/>
            </w:tcBorders>
            <w:shd w:val="clear" w:color="auto" w:fill="auto"/>
            <w:noWrap/>
            <w:vAlign w:val="center"/>
            <w:hideMark/>
          </w:tcPr>
          <w:p w14:paraId="2231DB2F" w14:textId="77777777"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275" w:type="dxa"/>
            <w:gridSpan w:val="2"/>
            <w:tcBorders>
              <w:top w:val="nil"/>
              <w:bottom w:val="single" w:sz="4" w:space="0" w:color="auto"/>
            </w:tcBorders>
            <w:shd w:val="clear" w:color="auto" w:fill="auto"/>
            <w:noWrap/>
            <w:vAlign w:val="center"/>
            <w:hideMark/>
          </w:tcPr>
          <w:p w14:paraId="6DB270D7" w14:textId="74C7CD3F"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E5074C" w:rsidRPr="00597546" w14:paraId="23DD4E08" w14:textId="77777777" w:rsidTr="006D485E">
        <w:tc>
          <w:tcPr>
            <w:tcW w:w="2187" w:type="dxa"/>
            <w:tcBorders>
              <w:top w:val="nil"/>
              <w:bottom w:val="single" w:sz="8" w:space="0" w:color="auto"/>
            </w:tcBorders>
            <w:shd w:val="clear" w:color="auto" w:fill="auto"/>
            <w:noWrap/>
            <w:vAlign w:val="center"/>
            <w:hideMark/>
          </w:tcPr>
          <w:p w14:paraId="1AD45C29" w14:textId="67006F5F"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293" w:type="dxa"/>
            <w:tcBorders>
              <w:top w:val="nil"/>
              <w:bottom w:val="single" w:sz="8" w:space="0" w:color="auto"/>
            </w:tcBorders>
            <w:shd w:val="clear" w:color="auto" w:fill="auto"/>
            <w:noWrap/>
            <w:vAlign w:val="center"/>
            <w:hideMark/>
          </w:tcPr>
          <w:p w14:paraId="3C6EE25F" w14:textId="01BF4BE5"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843" w:type="dxa"/>
            <w:tcBorders>
              <w:top w:val="nil"/>
              <w:bottom w:val="single" w:sz="8" w:space="0" w:color="auto"/>
            </w:tcBorders>
            <w:shd w:val="clear" w:color="auto" w:fill="auto"/>
            <w:noWrap/>
            <w:vAlign w:val="center"/>
            <w:hideMark/>
          </w:tcPr>
          <w:p w14:paraId="04EF1F92" w14:textId="031D877A"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275" w:type="dxa"/>
            <w:gridSpan w:val="2"/>
            <w:tcBorders>
              <w:top w:val="nil"/>
              <w:bottom w:val="single" w:sz="8" w:space="0" w:color="auto"/>
            </w:tcBorders>
            <w:shd w:val="clear" w:color="auto" w:fill="auto"/>
            <w:noWrap/>
            <w:vAlign w:val="center"/>
            <w:hideMark/>
          </w:tcPr>
          <w:p w14:paraId="649ADB56" w14:textId="737A229C" w:rsidR="00E5074C" w:rsidRPr="00597546" w:rsidRDefault="00E5074C" w:rsidP="00E609E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7.054</w:t>
            </w:r>
          </w:p>
        </w:tc>
      </w:tr>
    </w:tbl>
    <w:p w14:paraId="7C074FEF" w14:textId="45B8995C" w:rsidR="003129C8" w:rsidRPr="00597546" w:rsidRDefault="00F52905" w:rsidP="006D485E">
      <w:pPr>
        <w:pStyle w:val="MDPI41tablecaption"/>
        <w:rPr>
          <w:color w:val="000000" w:themeColor="text1"/>
          <w:szCs w:val="18"/>
        </w:rPr>
      </w:pPr>
      <w:r w:rsidRPr="00597546">
        <w:rPr>
          <w:b/>
          <w:bCs/>
        </w:rPr>
        <w:t xml:space="preserve">Table 43. </w:t>
      </w:r>
      <w:r w:rsidR="00CD6E3B" w:rsidRPr="00597546">
        <w:t>France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357"/>
        <w:gridCol w:w="2085"/>
        <w:gridCol w:w="2415"/>
      </w:tblGrid>
      <w:tr w:rsidR="006768A1" w:rsidRPr="00597546" w14:paraId="690A060D" w14:textId="77777777" w:rsidTr="00D223A5">
        <w:tc>
          <w:tcPr>
            <w:tcW w:w="2136" w:type="pct"/>
            <w:tcBorders>
              <w:top w:val="single" w:sz="8" w:space="0" w:color="auto"/>
              <w:bottom w:val="single" w:sz="4" w:space="0" w:color="auto"/>
            </w:tcBorders>
            <w:shd w:val="clear" w:color="auto" w:fill="auto"/>
            <w:noWrap/>
            <w:vAlign w:val="center"/>
            <w:hideMark/>
          </w:tcPr>
          <w:p w14:paraId="3F928B85" w14:textId="35065181" w:rsidR="003129C8" w:rsidRPr="00597546" w:rsidRDefault="003129C8" w:rsidP="00D223A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France</w:t>
            </w:r>
            <w:r w:rsidR="00FB07D2"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LTS</w:t>
            </w:r>
            <w:r w:rsidR="00291148" w:rsidRPr="00597546">
              <w:rPr>
                <w:rFonts w:eastAsia="Times New Roman"/>
                <w:b/>
                <w:noProof w:val="0"/>
                <w:color w:val="000000" w:themeColor="text1"/>
                <w:szCs w:val="18"/>
                <w:lang w:eastAsia="en-GB"/>
              </w:rPr>
              <w:t xml:space="preserve"> </w:t>
            </w:r>
          </w:p>
        </w:tc>
        <w:tc>
          <w:tcPr>
            <w:tcW w:w="1327" w:type="pct"/>
            <w:tcBorders>
              <w:top w:val="single" w:sz="8" w:space="0" w:color="auto"/>
              <w:bottom w:val="single" w:sz="4" w:space="0" w:color="auto"/>
            </w:tcBorders>
            <w:shd w:val="clear" w:color="auto" w:fill="auto"/>
            <w:noWrap/>
            <w:vAlign w:val="center"/>
            <w:hideMark/>
          </w:tcPr>
          <w:p w14:paraId="73FF455B" w14:textId="5A864312" w:rsidR="003129C8" w:rsidRPr="00597546" w:rsidRDefault="008901DB" w:rsidP="00D223A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Value</w:t>
            </w:r>
          </w:p>
        </w:tc>
        <w:tc>
          <w:tcPr>
            <w:tcW w:w="1537" w:type="pct"/>
            <w:tcBorders>
              <w:top w:val="single" w:sz="8" w:space="0" w:color="auto"/>
              <w:bottom w:val="single" w:sz="4" w:space="0" w:color="auto"/>
            </w:tcBorders>
            <w:shd w:val="clear" w:color="auto" w:fill="auto"/>
            <w:noWrap/>
            <w:vAlign w:val="center"/>
            <w:hideMark/>
          </w:tcPr>
          <w:p w14:paraId="23149E4F" w14:textId="1CE27520" w:rsidR="003129C8" w:rsidRPr="00597546" w:rsidRDefault="008901DB" w:rsidP="00D223A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Score</w:t>
            </w:r>
          </w:p>
        </w:tc>
      </w:tr>
      <w:tr w:rsidR="006768A1" w:rsidRPr="00597546" w14:paraId="44A9262F" w14:textId="77777777" w:rsidTr="00D223A5">
        <w:tc>
          <w:tcPr>
            <w:tcW w:w="2136" w:type="pct"/>
            <w:tcBorders>
              <w:top w:val="single" w:sz="4" w:space="0" w:color="auto"/>
            </w:tcBorders>
            <w:shd w:val="clear" w:color="auto" w:fill="auto"/>
            <w:noWrap/>
            <w:vAlign w:val="center"/>
            <w:hideMark/>
          </w:tcPr>
          <w:p w14:paraId="40971A42"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327" w:type="pct"/>
            <w:tcBorders>
              <w:top w:val="single" w:sz="4" w:space="0" w:color="auto"/>
            </w:tcBorders>
            <w:shd w:val="clear" w:color="auto" w:fill="auto"/>
            <w:noWrap/>
            <w:vAlign w:val="center"/>
            <w:hideMark/>
          </w:tcPr>
          <w:p w14:paraId="7FD72147"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clear goal</w:t>
            </w:r>
          </w:p>
        </w:tc>
        <w:tc>
          <w:tcPr>
            <w:tcW w:w="1537" w:type="pct"/>
            <w:tcBorders>
              <w:top w:val="single" w:sz="4" w:space="0" w:color="auto"/>
            </w:tcBorders>
            <w:shd w:val="clear" w:color="auto" w:fill="auto"/>
            <w:noWrap/>
            <w:vAlign w:val="center"/>
            <w:hideMark/>
          </w:tcPr>
          <w:p w14:paraId="7B248FAF"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1FD835E5" w14:textId="77777777" w:rsidTr="00D223A5">
        <w:tc>
          <w:tcPr>
            <w:tcW w:w="2136" w:type="pct"/>
            <w:shd w:val="clear" w:color="auto" w:fill="auto"/>
            <w:noWrap/>
            <w:vAlign w:val="center"/>
            <w:hideMark/>
          </w:tcPr>
          <w:p w14:paraId="282AAB6C"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327" w:type="pct"/>
            <w:shd w:val="clear" w:color="auto" w:fill="auto"/>
            <w:noWrap/>
            <w:vAlign w:val="center"/>
            <w:hideMark/>
          </w:tcPr>
          <w:p w14:paraId="07FF199E"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 scenarios</w:t>
            </w:r>
          </w:p>
        </w:tc>
        <w:tc>
          <w:tcPr>
            <w:tcW w:w="1537" w:type="pct"/>
            <w:shd w:val="clear" w:color="auto" w:fill="auto"/>
            <w:noWrap/>
            <w:vAlign w:val="center"/>
            <w:hideMark/>
          </w:tcPr>
          <w:p w14:paraId="60866B88"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6F87844A" w14:textId="77777777" w:rsidTr="00D223A5">
        <w:tc>
          <w:tcPr>
            <w:tcW w:w="2136" w:type="pct"/>
            <w:shd w:val="clear" w:color="auto" w:fill="auto"/>
            <w:noWrap/>
            <w:vAlign w:val="center"/>
            <w:hideMark/>
          </w:tcPr>
          <w:p w14:paraId="449864D6"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327" w:type="pct"/>
            <w:shd w:val="clear" w:color="auto" w:fill="auto"/>
            <w:noWrap/>
            <w:vAlign w:val="center"/>
            <w:hideMark/>
          </w:tcPr>
          <w:p w14:paraId="25614CFF"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20D391A7"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182D1356" w14:textId="77777777" w:rsidTr="00D223A5">
        <w:tc>
          <w:tcPr>
            <w:tcW w:w="2136" w:type="pct"/>
            <w:shd w:val="clear" w:color="auto" w:fill="auto"/>
            <w:noWrap/>
            <w:vAlign w:val="center"/>
            <w:hideMark/>
          </w:tcPr>
          <w:p w14:paraId="3CEAF5CE"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327" w:type="pct"/>
            <w:shd w:val="clear" w:color="auto" w:fill="auto"/>
            <w:noWrap/>
            <w:vAlign w:val="center"/>
            <w:hideMark/>
          </w:tcPr>
          <w:p w14:paraId="1CE4C178"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0EDEE613"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854CA35" w14:textId="77777777" w:rsidTr="00D223A5">
        <w:tc>
          <w:tcPr>
            <w:tcW w:w="2136" w:type="pct"/>
            <w:shd w:val="clear" w:color="auto" w:fill="auto"/>
            <w:noWrap/>
            <w:vAlign w:val="center"/>
            <w:hideMark/>
          </w:tcPr>
          <w:p w14:paraId="144B9912"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327" w:type="pct"/>
            <w:shd w:val="clear" w:color="auto" w:fill="auto"/>
            <w:noWrap/>
            <w:vAlign w:val="center"/>
            <w:hideMark/>
          </w:tcPr>
          <w:p w14:paraId="333BFE50"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1F981470"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946D295" w14:textId="77777777" w:rsidTr="00D223A5">
        <w:tc>
          <w:tcPr>
            <w:tcW w:w="2136" w:type="pct"/>
            <w:shd w:val="clear" w:color="auto" w:fill="auto"/>
            <w:noWrap/>
            <w:vAlign w:val="center"/>
            <w:hideMark/>
          </w:tcPr>
          <w:p w14:paraId="57DE0B99"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327" w:type="pct"/>
            <w:shd w:val="clear" w:color="auto" w:fill="auto"/>
            <w:noWrap/>
            <w:vAlign w:val="center"/>
            <w:hideMark/>
          </w:tcPr>
          <w:p w14:paraId="7C6FDD32"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assessment</w:t>
            </w:r>
          </w:p>
        </w:tc>
        <w:tc>
          <w:tcPr>
            <w:tcW w:w="1537" w:type="pct"/>
            <w:shd w:val="clear" w:color="auto" w:fill="auto"/>
            <w:noWrap/>
            <w:vAlign w:val="center"/>
            <w:hideMark/>
          </w:tcPr>
          <w:p w14:paraId="6A85C797"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FF7067B" w14:textId="77777777" w:rsidTr="00D223A5">
        <w:tc>
          <w:tcPr>
            <w:tcW w:w="2136" w:type="pct"/>
            <w:shd w:val="clear" w:color="auto" w:fill="auto"/>
            <w:noWrap/>
            <w:vAlign w:val="center"/>
            <w:hideMark/>
          </w:tcPr>
          <w:p w14:paraId="1D097918"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327" w:type="pct"/>
            <w:shd w:val="clear" w:color="auto" w:fill="auto"/>
            <w:noWrap/>
            <w:vAlign w:val="center"/>
            <w:hideMark/>
          </w:tcPr>
          <w:p w14:paraId="0F7754D4"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assessment</w:t>
            </w:r>
          </w:p>
        </w:tc>
        <w:tc>
          <w:tcPr>
            <w:tcW w:w="1537" w:type="pct"/>
            <w:shd w:val="clear" w:color="auto" w:fill="auto"/>
            <w:noWrap/>
            <w:vAlign w:val="center"/>
            <w:hideMark/>
          </w:tcPr>
          <w:p w14:paraId="6FFE0AF3"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333A68D7" w14:textId="77777777" w:rsidTr="00D223A5">
        <w:tc>
          <w:tcPr>
            <w:tcW w:w="2136" w:type="pct"/>
            <w:shd w:val="clear" w:color="auto" w:fill="auto"/>
            <w:noWrap/>
            <w:vAlign w:val="center"/>
            <w:hideMark/>
          </w:tcPr>
          <w:p w14:paraId="42C0A6C7"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327" w:type="pct"/>
            <w:shd w:val="clear" w:color="auto" w:fill="auto"/>
            <w:noWrap/>
            <w:vAlign w:val="center"/>
            <w:hideMark/>
          </w:tcPr>
          <w:p w14:paraId="73CAF123"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limited</w:t>
            </w:r>
          </w:p>
        </w:tc>
        <w:tc>
          <w:tcPr>
            <w:tcW w:w="1537" w:type="pct"/>
            <w:shd w:val="clear" w:color="auto" w:fill="auto"/>
            <w:noWrap/>
            <w:vAlign w:val="center"/>
            <w:hideMark/>
          </w:tcPr>
          <w:p w14:paraId="4B91CB8B" w14:textId="4E71A37F"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CD6E3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4D12B1C5" w14:textId="77777777" w:rsidTr="00D223A5">
        <w:tc>
          <w:tcPr>
            <w:tcW w:w="2136" w:type="pct"/>
            <w:shd w:val="clear" w:color="auto" w:fill="auto"/>
            <w:noWrap/>
            <w:vAlign w:val="center"/>
            <w:hideMark/>
          </w:tcPr>
          <w:p w14:paraId="62D4D5AC"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327" w:type="pct"/>
            <w:shd w:val="clear" w:color="auto" w:fill="auto"/>
            <w:noWrap/>
            <w:vAlign w:val="center"/>
            <w:hideMark/>
          </w:tcPr>
          <w:p w14:paraId="1A1611F6"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yes </w:t>
            </w:r>
          </w:p>
        </w:tc>
        <w:tc>
          <w:tcPr>
            <w:tcW w:w="1537" w:type="pct"/>
            <w:shd w:val="clear" w:color="auto" w:fill="auto"/>
            <w:noWrap/>
            <w:vAlign w:val="center"/>
            <w:hideMark/>
          </w:tcPr>
          <w:p w14:paraId="5BBBC21D"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92A3BA4" w14:textId="77777777" w:rsidTr="00D223A5">
        <w:tc>
          <w:tcPr>
            <w:tcW w:w="2136" w:type="pct"/>
            <w:shd w:val="clear" w:color="auto" w:fill="auto"/>
            <w:noWrap/>
            <w:vAlign w:val="center"/>
            <w:hideMark/>
          </w:tcPr>
          <w:p w14:paraId="613AA73C"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327" w:type="pct"/>
            <w:shd w:val="clear" w:color="auto" w:fill="auto"/>
            <w:noWrap/>
            <w:vAlign w:val="center"/>
            <w:hideMark/>
          </w:tcPr>
          <w:p w14:paraId="222E8C61"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w:t>
            </w:r>
          </w:p>
        </w:tc>
        <w:tc>
          <w:tcPr>
            <w:tcW w:w="1537" w:type="pct"/>
            <w:shd w:val="clear" w:color="auto" w:fill="auto"/>
            <w:noWrap/>
            <w:vAlign w:val="center"/>
            <w:hideMark/>
          </w:tcPr>
          <w:p w14:paraId="6ECC2812" w14:textId="77777777"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13071E73" w14:textId="77777777" w:rsidTr="00D223A5">
        <w:tc>
          <w:tcPr>
            <w:tcW w:w="2136" w:type="pct"/>
            <w:shd w:val="clear" w:color="auto" w:fill="auto"/>
            <w:noWrap/>
            <w:vAlign w:val="center"/>
            <w:hideMark/>
          </w:tcPr>
          <w:p w14:paraId="543EDB38" w14:textId="14C92AFB" w:rsidR="003129C8" w:rsidRPr="00597546" w:rsidRDefault="0029114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327" w:type="pct"/>
            <w:shd w:val="clear" w:color="auto" w:fill="auto"/>
            <w:noWrap/>
            <w:vAlign w:val="center"/>
            <w:hideMark/>
          </w:tcPr>
          <w:p w14:paraId="0A6CC89E" w14:textId="2305BF31" w:rsidR="003129C8" w:rsidRPr="00597546" w:rsidRDefault="0029114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0A58FDA3" w14:textId="789A0C9C" w:rsidR="003129C8" w:rsidRPr="00597546" w:rsidRDefault="003129C8" w:rsidP="00D223A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8</w:t>
            </w:r>
            <w:r w:rsidR="00CD6E3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bl>
    <w:p w14:paraId="70121F34" w14:textId="32C87829" w:rsidR="003129C8" w:rsidRPr="00597546" w:rsidRDefault="003129C8" w:rsidP="00DE2599">
      <w:pPr>
        <w:pStyle w:val="MDPI31text"/>
        <w:spacing w:before="240" w:after="240"/>
      </w:pPr>
      <w:bookmarkStart w:id="19" w:name="_Toc97532430"/>
      <w:r w:rsidRPr="00597546">
        <w:t>Germany</w:t>
      </w:r>
      <w:bookmarkEnd w:id="19"/>
    </w:p>
    <w:p w14:paraId="4FB69B87" w14:textId="563310EE" w:rsidR="00CD6E3B" w:rsidRPr="00597546" w:rsidRDefault="00CD6E3B" w:rsidP="006D485E">
      <w:pPr>
        <w:pStyle w:val="MDPI41tablecaption"/>
      </w:pPr>
      <w:r w:rsidRPr="00597546">
        <w:rPr>
          <w:b/>
          <w:bCs/>
        </w:rPr>
        <w:t>Table 44.</w:t>
      </w:r>
      <w:r w:rsidRPr="00597546">
        <w:t xml:space="preserve"> Germany NECPs targets</w:t>
      </w:r>
    </w:p>
    <w:tbl>
      <w:tblPr>
        <w:tblW w:w="7857" w:type="dxa"/>
        <w:tblInd w:w="2608" w:type="dxa"/>
        <w:tblLayout w:type="fixed"/>
        <w:tblCellMar>
          <w:left w:w="0" w:type="dxa"/>
          <w:right w:w="0" w:type="dxa"/>
        </w:tblCellMar>
        <w:tblLook w:val="04A0" w:firstRow="1" w:lastRow="0" w:firstColumn="1" w:lastColumn="0" w:noHBand="0" w:noVBand="1"/>
      </w:tblPr>
      <w:tblGrid>
        <w:gridCol w:w="1644"/>
        <w:gridCol w:w="1776"/>
        <w:gridCol w:w="1201"/>
        <w:gridCol w:w="1135"/>
        <w:gridCol w:w="910"/>
        <w:gridCol w:w="446"/>
        <w:gridCol w:w="745"/>
      </w:tblGrid>
      <w:tr w:rsidR="006768A1" w:rsidRPr="00597546" w14:paraId="0653B243" w14:textId="77777777" w:rsidTr="00DE2599">
        <w:tc>
          <w:tcPr>
            <w:tcW w:w="5000" w:type="pct"/>
            <w:gridSpan w:val="7"/>
            <w:tcBorders>
              <w:top w:val="single" w:sz="8" w:space="0" w:color="auto"/>
              <w:bottom w:val="single" w:sz="4" w:space="0" w:color="auto"/>
            </w:tcBorders>
            <w:shd w:val="clear" w:color="auto" w:fill="auto"/>
            <w:noWrap/>
            <w:vAlign w:val="center"/>
            <w:hideMark/>
          </w:tcPr>
          <w:p w14:paraId="024403D5" w14:textId="48E2B5D5" w:rsidR="003129C8" w:rsidRPr="00597546" w:rsidRDefault="00291148" w:rsidP="00DE2599">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r w:rsidR="003129C8" w:rsidRPr="00597546">
              <w:rPr>
                <w:rFonts w:eastAsia="MS Gothic"/>
                <w:b/>
                <w:bCs/>
                <w:noProof w:val="0"/>
                <w:color w:val="000000" w:themeColor="text1"/>
                <w:szCs w:val="18"/>
                <w:lang w:eastAsia="en-GB"/>
              </w:rPr>
              <w:t>Germany</w:t>
            </w:r>
            <w:r w:rsidR="00B72CD5"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NECPs Target</w:t>
            </w:r>
            <w:r w:rsidRPr="00597546">
              <w:rPr>
                <w:rFonts w:eastAsia="Times New Roman"/>
                <w:b/>
                <w:noProof w:val="0"/>
                <w:color w:val="000000" w:themeColor="text1"/>
                <w:szCs w:val="18"/>
                <w:lang w:eastAsia="en-GB"/>
              </w:rPr>
              <w:t xml:space="preserve"> </w:t>
            </w:r>
          </w:p>
        </w:tc>
      </w:tr>
      <w:tr w:rsidR="006768A1" w:rsidRPr="00597546" w14:paraId="0632532C" w14:textId="77777777" w:rsidTr="006D485E">
        <w:tc>
          <w:tcPr>
            <w:tcW w:w="1047" w:type="pct"/>
            <w:tcBorders>
              <w:top w:val="nil"/>
              <w:bottom w:val="single" w:sz="4" w:space="0" w:color="auto"/>
            </w:tcBorders>
            <w:shd w:val="clear" w:color="auto" w:fill="auto"/>
            <w:vAlign w:val="center"/>
            <w:hideMark/>
          </w:tcPr>
          <w:p w14:paraId="53EA6A71" w14:textId="430A7478" w:rsidR="003129C8" w:rsidRPr="00597546" w:rsidRDefault="003129C8" w:rsidP="00DE2599">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National </w:t>
            </w:r>
            <w:r w:rsidR="008901DB" w:rsidRPr="00597546">
              <w:rPr>
                <w:rFonts w:eastAsia="Times New Roman"/>
                <w:b/>
                <w:noProof w:val="0"/>
                <w:color w:val="000000" w:themeColor="text1"/>
                <w:szCs w:val="18"/>
                <w:lang w:eastAsia="en-GB"/>
              </w:rPr>
              <w:t>Target Contribution</w:t>
            </w:r>
          </w:p>
        </w:tc>
        <w:tc>
          <w:tcPr>
            <w:tcW w:w="1130" w:type="pct"/>
            <w:tcBorders>
              <w:top w:val="nil"/>
              <w:bottom w:val="single" w:sz="4" w:space="0" w:color="auto"/>
            </w:tcBorders>
            <w:shd w:val="clear" w:color="auto" w:fill="auto"/>
            <w:vAlign w:val="center"/>
            <w:hideMark/>
          </w:tcPr>
          <w:p w14:paraId="63024110" w14:textId="1C55A253" w:rsidR="003129C8" w:rsidRPr="00597546" w:rsidRDefault="008901DB" w:rsidP="00DE2599">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Latest Available Data (Oct </w:t>
            </w:r>
            <w:r w:rsidR="003129C8" w:rsidRPr="00597546">
              <w:rPr>
                <w:rFonts w:eastAsia="Times New Roman"/>
                <w:b/>
                <w:noProof w:val="0"/>
                <w:color w:val="000000" w:themeColor="text1"/>
                <w:szCs w:val="18"/>
                <w:lang w:eastAsia="en-GB"/>
              </w:rPr>
              <w:t>2020)</w:t>
            </w:r>
          </w:p>
        </w:tc>
        <w:tc>
          <w:tcPr>
            <w:tcW w:w="764" w:type="pct"/>
            <w:tcBorders>
              <w:top w:val="nil"/>
              <w:bottom w:val="single" w:sz="4" w:space="0" w:color="auto"/>
            </w:tcBorders>
            <w:shd w:val="clear" w:color="auto" w:fill="auto"/>
            <w:vAlign w:val="center"/>
            <w:hideMark/>
          </w:tcPr>
          <w:p w14:paraId="6886F36D" w14:textId="289E4095" w:rsidR="003129C8" w:rsidRPr="00597546" w:rsidRDefault="003129C8" w:rsidP="00DE2599">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2020 </w:t>
            </w:r>
            <w:r w:rsidR="008901DB" w:rsidRPr="00597546">
              <w:rPr>
                <w:rFonts w:eastAsia="Times New Roman"/>
                <w:b/>
                <w:noProof w:val="0"/>
                <w:color w:val="000000" w:themeColor="text1"/>
                <w:szCs w:val="18"/>
                <w:lang w:eastAsia="en-GB"/>
              </w:rPr>
              <w:t>Target</w:t>
            </w:r>
          </w:p>
        </w:tc>
        <w:tc>
          <w:tcPr>
            <w:tcW w:w="722" w:type="pct"/>
            <w:tcBorders>
              <w:top w:val="nil"/>
              <w:bottom w:val="single" w:sz="4" w:space="0" w:color="auto"/>
            </w:tcBorders>
            <w:shd w:val="clear" w:color="auto" w:fill="auto"/>
            <w:vAlign w:val="center"/>
            <w:hideMark/>
          </w:tcPr>
          <w:p w14:paraId="1C359D07" w14:textId="26E86802" w:rsidR="003129C8" w:rsidRPr="00597546" w:rsidRDefault="003129C8" w:rsidP="00DE2599">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8901DB" w:rsidRPr="00597546">
              <w:rPr>
                <w:rFonts w:eastAsia="Times New Roman"/>
                <w:b/>
                <w:noProof w:val="0"/>
                <w:color w:val="000000" w:themeColor="text1"/>
                <w:szCs w:val="18"/>
                <w:lang w:eastAsia="en-GB"/>
              </w:rPr>
              <w:t>Target</w:t>
            </w:r>
          </w:p>
        </w:tc>
        <w:tc>
          <w:tcPr>
            <w:tcW w:w="579" w:type="pct"/>
            <w:tcBorders>
              <w:top w:val="nil"/>
              <w:bottom w:val="single" w:sz="4" w:space="0" w:color="auto"/>
            </w:tcBorders>
            <w:shd w:val="clear" w:color="auto" w:fill="auto"/>
            <w:vAlign w:val="center"/>
            <w:hideMark/>
          </w:tcPr>
          <w:p w14:paraId="4FD5D5C2" w14:textId="7F9629AF" w:rsidR="003129C8" w:rsidRPr="00597546" w:rsidRDefault="008901DB" w:rsidP="00DE2599">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284" w:type="pct"/>
            <w:tcBorders>
              <w:top w:val="nil"/>
              <w:bottom w:val="single" w:sz="4" w:space="0" w:color="auto"/>
            </w:tcBorders>
            <w:shd w:val="clear" w:color="auto" w:fill="auto"/>
            <w:vAlign w:val="center"/>
            <w:hideMark/>
          </w:tcPr>
          <w:p w14:paraId="59764080" w14:textId="7001CDBF" w:rsidR="003129C8" w:rsidRPr="00597546" w:rsidRDefault="00291148" w:rsidP="00DE2599">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474" w:type="pct"/>
            <w:tcBorders>
              <w:top w:val="nil"/>
              <w:bottom w:val="single" w:sz="4" w:space="0" w:color="auto"/>
            </w:tcBorders>
            <w:shd w:val="clear" w:color="auto" w:fill="auto"/>
            <w:vAlign w:val="center"/>
            <w:hideMark/>
          </w:tcPr>
          <w:p w14:paraId="28956437" w14:textId="214118EE" w:rsidR="003129C8" w:rsidRPr="00597546" w:rsidRDefault="003129C8" w:rsidP="00DE2599">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NECPs 2030 </w:t>
            </w:r>
            <w:r w:rsidR="008901DB" w:rsidRPr="00597546">
              <w:rPr>
                <w:rFonts w:eastAsia="Times New Roman"/>
                <w:b/>
                <w:bCs/>
                <w:noProof w:val="0"/>
                <w:color w:val="000000" w:themeColor="text1"/>
                <w:szCs w:val="18"/>
                <w:lang w:eastAsia="en-GB"/>
              </w:rPr>
              <w:t>Target</w:t>
            </w:r>
          </w:p>
        </w:tc>
      </w:tr>
      <w:tr w:rsidR="006768A1" w:rsidRPr="00597546" w14:paraId="79587015" w14:textId="77777777" w:rsidTr="006D485E">
        <w:tc>
          <w:tcPr>
            <w:tcW w:w="1047" w:type="pct"/>
            <w:tcBorders>
              <w:top w:val="nil"/>
              <w:bottom w:val="single" w:sz="4" w:space="0" w:color="auto"/>
            </w:tcBorders>
            <w:shd w:val="clear" w:color="auto" w:fill="auto"/>
            <w:noWrap/>
            <w:vAlign w:val="center"/>
            <w:hideMark/>
          </w:tcPr>
          <w:p w14:paraId="53AD7382"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1130" w:type="pct"/>
            <w:tcBorders>
              <w:top w:val="nil"/>
              <w:bottom w:val="single" w:sz="4" w:space="0" w:color="auto"/>
            </w:tcBorders>
            <w:shd w:val="clear" w:color="auto" w:fill="auto"/>
            <w:noWrap/>
            <w:vAlign w:val="center"/>
            <w:hideMark/>
          </w:tcPr>
          <w:p w14:paraId="403528BB" w14:textId="228D257B" w:rsidR="003129C8" w:rsidRPr="00597546" w:rsidRDefault="00E465E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−8</w:t>
            </w:r>
          </w:p>
        </w:tc>
        <w:tc>
          <w:tcPr>
            <w:tcW w:w="764" w:type="pct"/>
            <w:tcBorders>
              <w:top w:val="nil"/>
              <w:bottom w:val="single" w:sz="4" w:space="0" w:color="auto"/>
            </w:tcBorders>
            <w:shd w:val="clear" w:color="auto" w:fill="auto"/>
            <w:noWrap/>
            <w:vAlign w:val="center"/>
            <w:hideMark/>
          </w:tcPr>
          <w:p w14:paraId="526853FE" w14:textId="44E4EE2E" w:rsidR="003129C8" w:rsidRPr="00597546" w:rsidRDefault="00E465E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4</w:t>
            </w:r>
          </w:p>
        </w:tc>
        <w:tc>
          <w:tcPr>
            <w:tcW w:w="722" w:type="pct"/>
            <w:tcBorders>
              <w:top w:val="nil"/>
              <w:bottom w:val="single" w:sz="4" w:space="0" w:color="auto"/>
            </w:tcBorders>
            <w:shd w:val="clear" w:color="auto" w:fill="auto"/>
            <w:noWrap/>
            <w:vAlign w:val="center"/>
            <w:hideMark/>
          </w:tcPr>
          <w:p w14:paraId="076B0ABF" w14:textId="6770B4BA" w:rsidR="003129C8" w:rsidRPr="00597546" w:rsidRDefault="00E465E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r w:rsidR="003129C8" w:rsidRPr="00597546">
              <w:rPr>
                <w:rFonts w:eastAsia="Times New Roman"/>
                <w:noProof w:val="0"/>
                <w:color w:val="000000" w:themeColor="text1"/>
                <w:szCs w:val="18"/>
                <w:lang w:eastAsia="en-GB"/>
              </w:rPr>
              <w:t>8</w:t>
            </w:r>
          </w:p>
        </w:tc>
        <w:tc>
          <w:tcPr>
            <w:tcW w:w="579" w:type="pct"/>
            <w:tcBorders>
              <w:top w:val="nil"/>
              <w:bottom w:val="single" w:sz="4" w:space="0" w:color="auto"/>
            </w:tcBorders>
            <w:shd w:val="clear" w:color="auto" w:fill="auto"/>
            <w:noWrap/>
            <w:vAlign w:val="center"/>
            <w:hideMark/>
          </w:tcPr>
          <w:p w14:paraId="30880233"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 in ESR (</w:t>
            </w:r>
            <w:proofErr w:type="spellStart"/>
            <w:r w:rsidRPr="00597546">
              <w:rPr>
                <w:rFonts w:eastAsia="Times New Roman"/>
                <w:noProof w:val="0"/>
                <w:color w:val="000000" w:themeColor="text1"/>
                <w:szCs w:val="18"/>
                <w:lang w:eastAsia="en-GB"/>
              </w:rPr>
              <w:t>adeq</w:t>
            </w:r>
            <w:proofErr w:type="spellEnd"/>
            <w:r w:rsidRPr="00597546">
              <w:rPr>
                <w:rFonts w:eastAsia="Times New Roman"/>
                <w:noProof w:val="0"/>
                <w:color w:val="000000" w:themeColor="text1"/>
                <w:szCs w:val="18"/>
                <w:lang w:eastAsia="en-GB"/>
              </w:rPr>
              <w:t>)</w:t>
            </w:r>
          </w:p>
        </w:tc>
        <w:tc>
          <w:tcPr>
            <w:tcW w:w="284" w:type="pct"/>
            <w:tcBorders>
              <w:top w:val="nil"/>
              <w:bottom w:val="single" w:sz="4" w:space="0" w:color="auto"/>
            </w:tcBorders>
            <w:shd w:val="clear" w:color="auto" w:fill="auto"/>
            <w:noWrap/>
            <w:vAlign w:val="center"/>
            <w:hideMark/>
          </w:tcPr>
          <w:p w14:paraId="6CC93CEF"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474" w:type="pct"/>
            <w:tcBorders>
              <w:top w:val="nil"/>
              <w:bottom w:val="single" w:sz="4" w:space="0" w:color="auto"/>
            </w:tcBorders>
            <w:shd w:val="clear" w:color="auto" w:fill="auto"/>
            <w:noWrap/>
            <w:vAlign w:val="center"/>
            <w:hideMark/>
          </w:tcPr>
          <w:p w14:paraId="7F3397EE" w14:textId="1DC0DE70" w:rsidR="003129C8" w:rsidRPr="00597546" w:rsidRDefault="00E465E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6768A1" w:rsidRPr="00597546" w14:paraId="687BDA61" w14:textId="77777777" w:rsidTr="006D485E">
        <w:tc>
          <w:tcPr>
            <w:tcW w:w="1047" w:type="pct"/>
            <w:tcBorders>
              <w:top w:val="nil"/>
              <w:bottom w:val="single" w:sz="4" w:space="0" w:color="auto"/>
            </w:tcBorders>
            <w:shd w:val="clear" w:color="auto" w:fill="auto"/>
            <w:noWrap/>
            <w:vAlign w:val="center"/>
            <w:hideMark/>
          </w:tcPr>
          <w:p w14:paraId="50D0C1C0" w14:textId="3C667B4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1130" w:type="pct"/>
            <w:tcBorders>
              <w:top w:val="nil"/>
              <w:bottom w:val="single" w:sz="4" w:space="0" w:color="auto"/>
            </w:tcBorders>
            <w:shd w:val="clear" w:color="auto" w:fill="auto"/>
            <w:noWrap/>
            <w:vAlign w:val="center"/>
            <w:hideMark/>
          </w:tcPr>
          <w:p w14:paraId="73A5C0C8" w14:textId="429436E6"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16</w:t>
            </w:r>
            <w:r w:rsidR="00CD6E3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764" w:type="pct"/>
            <w:tcBorders>
              <w:top w:val="nil"/>
              <w:bottom w:val="single" w:sz="4" w:space="0" w:color="auto"/>
            </w:tcBorders>
            <w:shd w:val="clear" w:color="auto" w:fill="auto"/>
            <w:noWrap/>
            <w:vAlign w:val="center"/>
            <w:hideMark/>
          </w:tcPr>
          <w:p w14:paraId="38E1B749"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18</w:t>
            </w:r>
          </w:p>
        </w:tc>
        <w:tc>
          <w:tcPr>
            <w:tcW w:w="722" w:type="pct"/>
            <w:tcBorders>
              <w:top w:val="nil"/>
              <w:bottom w:val="single" w:sz="4" w:space="0" w:color="auto"/>
            </w:tcBorders>
            <w:shd w:val="clear" w:color="auto" w:fill="auto"/>
            <w:noWrap/>
            <w:vAlign w:val="center"/>
            <w:hideMark/>
          </w:tcPr>
          <w:p w14:paraId="46414476"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30</w:t>
            </w:r>
          </w:p>
        </w:tc>
        <w:tc>
          <w:tcPr>
            <w:tcW w:w="579" w:type="pct"/>
            <w:tcBorders>
              <w:top w:val="nil"/>
              <w:bottom w:val="single" w:sz="4" w:space="0" w:color="auto"/>
            </w:tcBorders>
            <w:shd w:val="clear" w:color="auto" w:fill="auto"/>
            <w:noWrap/>
            <w:vAlign w:val="center"/>
            <w:hideMark/>
          </w:tcPr>
          <w:p w14:paraId="50EC2DA5"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adequate</w:t>
            </w:r>
          </w:p>
        </w:tc>
        <w:tc>
          <w:tcPr>
            <w:tcW w:w="284" w:type="pct"/>
            <w:tcBorders>
              <w:top w:val="nil"/>
              <w:bottom w:val="single" w:sz="4" w:space="0" w:color="auto"/>
            </w:tcBorders>
            <w:shd w:val="clear" w:color="auto" w:fill="auto"/>
            <w:noWrap/>
            <w:vAlign w:val="center"/>
            <w:hideMark/>
          </w:tcPr>
          <w:p w14:paraId="0F9FF76C"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474" w:type="pct"/>
            <w:tcBorders>
              <w:top w:val="nil"/>
              <w:bottom w:val="single" w:sz="4" w:space="0" w:color="auto"/>
            </w:tcBorders>
            <w:shd w:val="clear" w:color="auto" w:fill="auto"/>
            <w:noWrap/>
            <w:vAlign w:val="center"/>
            <w:hideMark/>
          </w:tcPr>
          <w:p w14:paraId="06E3B3F8"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6768A1" w:rsidRPr="00597546" w14:paraId="28A4A264" w14:textId="77777777" w:rsidTr="006D485E">
        <w:tc>
          <w:tcPr>
            <w:tcW w:w="1047" w:type="pct"/>
            <w:tcBorders>
              <w:top w:val="nil"/>
              <w:bottom w:val="single" w:sz="4" w:space="0" w:color="auto"/>
            </w:tcBorders>
            <w:shd w:val="clear" w:color="auto" w:fill="auto"/>
            <w:noWrap/>
            <w:vAlign w:val="center"/>
            <w:hideMark/>
          </w:tcPr>
          <w:p w14:paraId="7275984C"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1130" w:type="pct"/>
            <w:tcBorders>
              <w:top w:val="nil"/>
              <w:bottom w:val="single" w:sz="4" w:space="0" w:color="auto"/>
            </w:tcBorders>
            <w:shd w:val="clear" w:color="auto" w:fill="auto"/>
            <w:noWrap/>
            <w:vAlign w:val="center"/>
            <w:hideMark/>
          </w:tcPr>
          <w:p w14:paraId="24608C61" w14:textId="4B0AE2CE"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291</w:t>
            </w:r>
            <w:r w:rsidR="00CD6E3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7</w:t>
            </w:r>
          </w:p>
        </w:tc>
        <w:tc>
          <w:tcPr>
            <w:tcW w:w="764" w:type="pct"/>
            <w:tcBorders>
              <w:top w:val="nil"/>
              <w:bottom w:val="single" w:sz="4" w:space="0" w:color="auto"/>
            </w:tcBorders>
            <w:shd w:val="clear" w:color="auto" w:fill="auto"/>
            <w:noWrap/>
            <w:vAlign w:val="center"/>
            <w:hideMark/>
          </w:tcPr>
          <w:p w14:paraId="26F626F4" w14:textId="7BABDD16"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127</w:t>
            </w:r>
            <w:r w:rsidR="00CD6E3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722" w:type="pct"/>
            <w:tcBorders>
              <w:top w:val="nil"/>
              <w:bottom w:val="single" w:sz="4" w:space="0" w:color="auto"/>
            </w:tcBorders>
            <w:shd w:val="clear" w:color="auto" w:fill="auto"/>
            <w:noWrap/>
            <w:vAlign w:val="center"/>
            <w:hideMark/>
          </w:tcPr>
          <w:p w14:paraId="4C411D94"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216</w:t>
            </w:r>
          </w:p>
        </w:tc>
        <w:tc>
          <w:tcPr>
            <w:tcW w:w="579" w:type="pct"/>
            <w:tcBorders>
              <w:top w:val="nil"/>
              <w:bottom w:val="single" w:sz="4" w:space="0" w:color="auto"/>
            </w:tcBorders>
            <w:shd w:val="clear" w:color="auto" w:fill="auto"/>
            <w:noWrap/>
            <w:vAlign w:val="center"/>
            <w:hideMark/>
          </w:tcPr>
          <w:p w14:paraId="7918A6C8"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sufficient</w:t>
            </w:r>
          </w:p>
        </w:tc>
        <w:tc>
          <w:tcPr>
            <w:tcW w:w="284" w:type="pct"/>
            <w:tcBorders>
              <w:top w:val="nil"/>
              <w:bottom w:val="single" w:sz="4" w:space="0" w:color="auto"/>
            </w:tcBorders>
            <w:shd w:val="clear" w:color="auto" w:fill="auto"/>
            <w:noWrap/>
            <w:vAlign w:val="center"/>
            <w:hideMark/>
          </w:tcPr>
          <w:p w14:paraId="41C335B3"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474" w:type="pct"/>
            <w:tcBorders>
              <w:top w:val="nil"/>
              <w:bottom w:val="single" w:sz="4" w:space="0" w:color="auto"/>
            </w:tcBorders>
            <w:shd w:val="clear" w:color="auto" w:fill="auto"/>
            <w:noWrap/>
            <w:vAlign w:val="center"/>
            <w:hideMark/>
          </w:tcPr>
          <w:p w14:paraId="78EFF55B"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Pr="006D485E">
              <w:rPr>
                <w:rFonts w:eastAsia="Times New Roman"/>
                <w:noProof w:val="0"/>
                <w:color w:val="000000" w:themeColor="text1"/>
                <w:szCs w:val="18"/>
                <w:lang w:eastAsia="en-GB"/>
              </w:rPr>
              <w:t>5</w:t>
            </w:r>
          </w:p>
        </w:tc>
      </w:tr>
      <w:tr w:rsidR="006768A1" w:rsidRPr="00597546" w14:paraId="55868376" w14:textId="77777777" w:rsidTr="006D485E">
        <w:tc>
          <w:tcPr>
            <w:tcW w:w="1047" w:type="pct"/>
            <w:tcBorders>
              <w:top w:val="nil"/>
              <w:bottom w:val="single" w:sz="4" w:space="0" w:color="auto"/>
            </w:tcBorders>
            <w:shd w:val="clear" w:color="auto" w:fill="auto"/>
            <w:noWrap/>
            <w:vAlign w:val="center"/>
            <w:hideMark/>
          </w:tcPr>
          <w:p w14:paraId="4EF69365"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1130" w:type="pct"/>
            <w:tcBorders>
              <w:top w:val="nil"/>
              <w:bottom w:val="single" w:sz="4" w:space="0" w:color="auto"/>
            </w:tcBorders>
            <w:shd w:val="clear" w:color="auto" w:fill="auto"/>
            <w:noWrap/>
            <w:vAlign w:val="center"/>
            <w:hideMark/>
          </w:tcPr>
          <w:p w14:paraId="648164F4" w14:textId="0B4D968C"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215</w:t>
            </w:r>
            <w:r w:rsidR="00CD6E3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764" w:type="pct"/>
            <w:tcBorders>
              <w:top w:val="nil"/>
              <w:bottom w:val="single" w:sz="4" w:space="0" w:color="auto"/>
            </w:tcBorders>
            <w:shd w:val="clear" w:color="auto" w:fill="auto"/>
            <w:noWrap/>
            <w:vAlign w:val="center"/>
            <w:hideMark/>
          </w:tcPr>
          <w:p w14:paraId="530AC79F" w14:textId="3A952E95"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194</w:t>
            </w:r>
            <w:r w:rsidR="00CD6E3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722" w:type="pct"/>
            <w:tcBorders>
              <w:top w:val="nil"/>
              <w:bottom w:val="single" w:sz="4" w:space="0" w:color="auto"/>
            </w:tcBorders>
            <w:shd w:val="clear" w:color="auto" w:fill="auto"/>
            <w:noWrap/>
            <w:vAlign w:val="center"/>
            <w:hideMark/>
          </w:tcPr>
          <w:p w14:paraId="5F98F693"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185</w:t>
            </w:r>
          </w:p>
        </w:tc>
        <w:tc>
          <w:tcPr>
            <w:tcW w:w="579" w:type="pct"/>
            <w:tcBorders>
              <w:top w:val="nil"/>
              <w:bottom w:val="single" w:sz="4" w:space="0" w:color="auto"/>
            </w:tcBorders>
            <w:shd w:val="clear" w:color="auto" w:fill="auto"/>
            <w:noWrap/>
            <w:vAlign w:val="center"/>
            <w:hideMark/>
          </w:tcPr>
          <w:p w14:paraId="0A38611D"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modest</w:t>
            </w:r>
          </w:p>
        </w:tc>
        <w:tc>
          <w:tcPr>
            <w:tcW w:w="284" w:type="pct"/>
            <w:tcBorders>
              <w:top w:val="nil"/>
              <w:bottom w:val="single" w:sz="4" w:space="0" w:color="auto"/>
            </w:tcBorders>
            <w:shd w:val="clear" w:color="auto" w:fill="auto"/>
            <w:noWrap/>
            <w:vAlign w:val="center"/>
            <w:hideMark/>
          </w:tcPr>
          <w:p w14:paraId="2FF244BE"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474" w:type="pct"/>
            <w:tcBorders>
              <w:top w:val="nil"/>
              <w:bottom w:val="single" w:sz="4" w:space="0" w:color="auto"/>
            </w:tcBorders>
            <w:shd w:val="clear" w:color="auto" w:fill="auto"/>
            <w:noWrap/>
            <w:vAlign w:val="center"/>
            <w:hideMark/>
          </w:tcPr>
          <w:p w14:paraId="7C43F121" w14:textId="5EC1D4A2" w:rsidR="003129C8" w:rsidRPr="00597546" w:rsidRDefault="0029114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46AA44B8" w14:textId="77777777" w:rsidTr="006D485E">
        <w:tc>
          <w:tcPr>
            <w:tcW w:w="1047" w:type="pct"/>
            <w:tcBorders>
              <w:top w:val="nil"/>
              <w:bottom w:val="single" w:sz="4" w:space="0" w:color="auto"/>
            </w:tcBorders>
            <w:shd w:val="clear" w:color="auto" w:fill="auto"/>
            <w:noWrap/>
            <w:vAlign w:val="center"/>
            <w:hideMark/>
          </w:tcPr>
          <w:p w14:paraId="246E251A"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Electric grid interconnectivity</w:t>
            </w:r>
          </w:p>
        </w:tc>
        <w:tc>
          <w:tcPr>
            <w:tcW w:w="1130" w:type="pct"/>
            <w:tcBorders>
              <w:top w:val="nil"/>
              <w:bottom w:val="single" w:sz="4" w:space="0" w:color="auto"/>
            </w:tcBorders>
            <w:shd w:val="clear" w:color="auto" w:fill="auto"/>
            <w:noWrap/>
            <w:vAlign w:val="center"/>
            <w:hideMark/>
          </w:tcPr>
          <w:p w14:paraId="30922B1E" w14:textId="0828ED0A" w:rsidR="003129C8" w:rsidRPr="006D485E"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11</w:t>
            </w:r>
            <w:r w:rsidR="00CD6E3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764" w:type="pct"/>
            <w:tcBorders>
              <w:top w:val="nil"/>
              <w:bottom w:val="single" w:sz="4" w:space="0" w:color="auto"/>
            </w:tcBorders>
            <w:shd w:val="clear" w:color="auto" w:fill="auto"/>
            <w:noWrap/>
            <w:vAlign w:val="center"/>
            <w:hideMark/>
          </w:tcPr>
          <w:p w14:paraId="728CDB1D" w14:textId="251A431E" w:rsidR="003129C8" w:rsidRPr="006D485E"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11</w:t>
            </w:r>
            <w:r w:rsidR="00CD6E3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722" w:type="pct"/>
            <w:tcBorders>
              <w:top w:val="nil"/>
              <w:bottom w:val="single" w:sz="4" w:space="0" w:color="auto"/>
            </w:tcBorders>
            <w:shd w:val="clear" w:color="auto" w:fill="auto"/>
            <w:noWrap/>
            <w:vAlign w:val="center"/>
            <w:hideMark/>
          </w:tcPr>
          <w:p w14:paraId="20BED0BD"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not prov</w:t>
            </w:r>
          </w:p>
        </w:tc>
        <w:tc>
          <w:tcPr>
            <w:tcW w:w="579" w:type="pct"/>
            <w:tcBorders>
              <w:top w:val="nil"/>
              <w:bottom w:val="single" w:sz="4" w:space="0" w:color="auto"/>
            </w:tcBorders>
            <w:shd w:val="clear" w:color="auto" w:fill="auto"/>
            <w:noWrap/>
            <w:vAlign w:val="center"/>
            <w:hideMark/>
          </w:tcPr>
          <w:p w14:paraId="535A9709" w14:textId="29AC62B8" w:rsidR="003129C8" w:rsidRPr="00597546" w:rsidRDefault="0029114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84" w:type="pct"/>
            <w:tcBorders>
              <w:top w:val="nil"/>
              <w:bottom w:val="single" w:sz="4" w:space="0" w:color="auto"/>
            </w:tcBorders>
            <w:shd w:val="clear" w:color="auto" w:fill="auto"/>
            <w:noWrap/>
            <w:vAlign w:val="center"/>
            <w:hideMark/>
          </w:tcPr>
          <w:p w14:paraId="55610CD5" w14:textId="11F62BBE" w:rsidR="003129C8" w:rsidRPr="00597546" w:rsidRDefault="0029114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74" w:type="pct"/>
            <w:tcBorders>
              <w:top w:val="nil"/>
              <w:bottom w:val="single" w:sz="4" w:space="0" w:color="auto"/>
            </w:tcBorders>
            <w:shd w:val="clear" w:color="auto" w:fill="auto"/>
            <w:noWrap/>
            <w:vAlign w:val="center"/>
            <w:hideMark/>
          </w:tcPr>
          <w:p w14:paraId="07363C0C" w14:textId="04A64807" w:rsidR="003129C8" w:rsidRPr="00597546" w:rsidRDefault="0029114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4C0DBF37" w14:textId="77777777" w:rsidTr="006D485E">
        <w:tc>
          <w:tcPr>
            <w:tcW w:w="1047" w:type="pct"/>
            <w:tcBorders>
              <w:top w:val="nil"/>
              <w:bottom w:val="single" w:sz="8" w:space="0" w:color="auto"/>
            </w:tcBorders>
            <w:shd w:val="clear" w:color="auto" w:fill="auto"/>
            <w:noWrap/>
            <w:vAlign w:val="center"/>
            <w:hideMark/>
          </w:tcPr>
          <w:p w14:paraId="0D1B0EB4" w14:textId="19E14966" w:rsidR="003129C8" w:rsidRPr="00597546" w:rsidRDefault="0029114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30" w:type="pct"/>
            <w:tcBorders>
              <w:top w:val="nil"/>
              <w:bottom w:val="single" w:sz="8" w:space="0" w:color="auto"/>
            </w:tcBorders>
            <w:shd w:val="clear" w:color="auto" w:fill="auto"/>
            <w:noWrap/>
            <w:vAlign w:val="center"/>
            <w:hideMark/>
          </w:tcPr>
          <w:p w14:paraId="620FCA48" w14:textId="38A602A1" w:rsidR="003129C8" w:rsidRPr="00597546" w:rsidRDefault="0029114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4" w:type="pct"/>
            <w:tcBorders>
              <w:top w:val="nil"/>
              <w:bottom w:val="single" w:sz="8" w:space="0" w:color="auto"/>
            </w:tcBorders>
            <w:shd w:val="clear" w:color="auto" w:fill="auto"/>
            <w:noWrap/>
            <w:vAlign w:val="center"/>
            <w:hideMark/>
          </w:tcPr>
          <w:p w14:paraId="12D02385" w14:textId="7B6D5815" w:rsidR="003129C8" w:rsidRPr="00597546" w:rsidRDefault="0029114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22" w:type="pct"/>
            <w:tcBorders>
              <w:top w:val="nil"/>
              <w:bottom w:val="single" w:sz="8" w:space="0" w:color="auto"/>
            </w:tcBorders>
            <w:shd w:val="clear" w:color="auto" w:fill="auto"/>
            <w:noWrap/>
            <w:vAlign w:val="center"/>
            <w:hideMark/>
          </w:tcPr>
          <w:p w14:paraId="55EF665A" w14:textId="1F9C8EAA" w:rsidR="003129C8" w:rsidRPr="00597546" w:rsidRDefault="0029114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79" w:type="pct"/>
            <w:tcBorders>
              <w:top w:val="nil"/>
              <w:bottom w:val="single" w:sz="8" w:space="0" w:color="auto"/>
            </w:tcBorders>
            <w:shd w:val="clear" w:color="auto" w:fill="auto"/>
            <w:noWrap/>
            <w:vAlign w:val="center"/>
            <w:hideMark/>
          </w:tcPr>
          <w:p w14:paraId="5C367E02" w14:textId="7CE1F544" w:rsidR="003129C8" w:rsidRPr="00597546" w:rsidRDefault="0029114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84" w:type="pct"/>
            <w:tcBorders>
              <w:top w:val="nil"/>
              <w:bottom w:val="single" w:sz="8" w:space="0" w:color="auto"/>
            </w:tcBorders>
            <w:shd w:val="clear" w:color="auto" w:fill="auto"/>
            <w:noWrap/>
            <w:vAlign w:val="center"/>
            <w:hideMark/>
          </w:tcPr>
          <w:p w14:paraId="318D0179" w14:textId="77777777" w:rsidR="003129C8" w:rsidRPr="00597546" w:rsidRDefault="003129C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19</w:t>
            </w:r>
          </w:p>
        </w:tc>
        <w:tc>
          <w:tcPr>
            <w:tcW w:w="474" w:type="pct"/>
            <w:tcBorders>
              <w:top w:val="nil"/>
              <w:bottom w:val="single" w:sz="8" w:space="0" w:color="auto"/>
            </w:tcBorders>
            <w:shd w:val="clear" w:color="auto" w:fill="auto"/>
            <w:noWrap/>
            <w:vAlign w:val="center"/>
            <w:hideMark/>
          </w:tcPr>
          <w:p w14:paraId="097E4445" w14:textId="0C4E96E5" w:rsidR="003129C8" w:rsidRPr="00597546" w:rsidRDefault="00291148" w:rsidP="00DE259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7A431871" w14:textId="16674C3E" w:rsidR="00BD68A6" w:rsidRPr="00597546" w:rsidRDefault="001F75FD" w:rsidP="006D485E">
      <w:pPr>
        <w:pStyle w:val="MDPI41tablecaption"/>
      </w:pPr>
      <w:r w:rsidRPr="00597546">
        <w:rPr>
          <w:b/>
          <w:bCs/>
        </w:rPr>
        <w:t xml:space="preserve">Table 45. </w:t>
      </w:r>
      <w:r w:rsidRPr="00597546">
        <w:t>Germany NECPs Recommendations</w:t>
      </w:r>
    </w:p>
    <w:tbl>
      <w:tblPr>
        <w:tblW w:w="6562" w:type="dxa"/>
        <w:tblInd w:w="2608" w:type="dxa"/>
        <w:tblLayout w:type="fixed"/>
        <w:tblCellMar>
          <w:left w:w="0" w:type="dxa"/>
          <w:right w:w="0" w:type="dxa"/>
        </w:tblCellMar>
        <w:tblLook w:val="04A0" w:firstRow="1" w:lastRow="0" w:firstColumn="1" w:lastColumn="0" w:noHBand="0" w:noVBand="1"/>
      </w:tblPr>
      <w:tblGrid>
        <w:gridCol w:w="2631"/>
        <w:gridCol w:w="1232"/>
        <w:gridCol w:w="264"/>
        <w:gridCol w:w="941"/>
        <w:gridCol w:w="291"/>
        <w:gridCol w:w="1105"/>
        <w:gridCol w:w="98"/>
      </w:tblGrid>
      <w:tr w:rsidR="006768A1" w:rsidRPr="00597546" w14:paraId="737A8006" w14:textId="77777777" w:rsidTr="006D485E">
        <w:trPr>
          <w:gridAfter w:val="1"/>
          <w:wAfter w:w="75" w:type="pct"/>
        </w:trPr>
        <w:tc>
          <w:tcPr>
            <w:tcW w:w="4925" w:type="pct"/>
            <w:gridSpan w:val="6"/>
            <w:tcBorders>
              <w:top w:val="single" w:sz="8" w:space="0" w:color="auto"/>
              <w:bottom w:val="single" w:sz="4" w:space="0" w:color="auto"/>
            </w:tcBorders>
            <w:shd w:val="clear" w:color="auto" w:fill="auto"/>
            <w:noWrap/>
            <w:vAlign w:val="center"/>
            <w:hideMark/>
          </w:tcPr>
          <w:p w14:paraId="466D8B01" w14:textId="7B8DAF5C" w:rsidR="003129C8" w:rsidRPr="00597546" w:rsidRDefault="00291148" w:rsidP="00BD68A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 xml:space="preserve"> </w:t>
            </w:r>
            <w:r w:rsidR="003129C8" w:rsidRPr="00597546">
              <w:rPr>
                <w:rFonts w:eastAsia="MS Gothic"/>
                <w:b/>
                <w:bCs/>
                <w:noProof w:val="0"/>
                <w:color w:val="000000" w:themeColor="text1"/>
                <w:szCs w:val="18"/>
                <w:lang w:eastAsia="en-GB"/>
              </w:rPr>
              <w:t>Germany</w:t>
            </w:r>
            <w:r w:rsidR="00B72CD5"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NECPs Recommendations</w:t>
            </w:r>
            <w:r w:rsidRPr="00597546">
              <w:rPr>
                <w:rFonts w:eastAsia="Times New Roman"/>
                <w:b/>
                <w:noProof w:val="0"/>
                <w:color w:val="000000" w:themeColor="text1"/>
                <w:szCs w:val="18"/>
                <w:lang w:eastAsia="en-GB"/>
              </w:rPr>
              <w:t xml:space="preserve"> </w:t>
            </w:r>
          </w:p>
        </w:tc>
      </w:tr>
      <w:tr w:rsidR="00E5074C" w:rsidRPr="00597546" w14:paraId="50ACCD64" w14:textId="77777777" w:rsidTr="006D485E">
        <w:tc>
          <w:tcPr>
            <w:tcW w:w="2004" w:type="pct"/>
            <w:tcBorders>
              <w:top w:val="nil"/>
              <w:bottom w:val="single" w:sz="4" w:space="0" w:color="auto"/>
            </w:tcBorders>
            <w:shd w:val="clear" w:color="auto" w:fill="auto"/>
            <w:noWrap/>
            <w:vAlign w:val="center"/>
            <w:hideMark/>
          </w:tcPr>
          <w:p w14:paraId="3D8E5E24" w14:textId="058D57FC" w:rsidR="00E5074C" w:rsidRPr="006D485E" w:rsidRDefault="00E5074C" w:rsidP="001F75FD">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bCs/>
                <w:noProof w:val="0"/>
                <w:color w:val="000000" w:themeColor="text1"/>
                <w:szCs w:val="18"/>
                <w:lang w:eastAsia="en-GB"/>
              </w:rPr>
              <w:t>Recommendations</w:t>
            </w:r>
          </w:p>
        </w:tc>
        <w:tc>
          <w:tcPr>
            <w:tcW w:w="1140" w:type="pct"/>
            <w:gridSpan w:val="2"/>
            <w:tcBorders>
              <w:top w:val="nil"/>
              <w:bottom w:val="single" w:sz="4" w:space="0" w:color="auto"/>
            </w:tcBorders>
            <w:shd w:val="clear" w:color="auto" w:fill="auto"/>
            <w:noWrap/>
            <w:vAlign w:val="center"/>
            <w:hideMark/>
          </w:tcPr>
          <w:p w14:paraId="19BE5D94" w14:textId="1589A127" w:rsidR="00E5074C" w:rsidRPr="006D485E" w:rsidRDefault="00E5074C" w:rsidP="001F75FD">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b/>
                <w:bCs/>
                <w:noProof w:val="0"/>
                <w:color w:val="000000" w:themeColor="text1"/>
                <w:szCs w:val="18"/>
              </w:rPr>
              <w:t>N of Recommendations per Policy</w:t>
            </w:r>
          </w:p>
        </w:tc>
        <w:tc>
          <w:tcPr>
            <w:tcW w:w="939" w:type="pct"/>
            <w:gridSpan w:val="2"/>
            <w:tcBorders>
              <w:top w:val="nil"/>
              <w:bottom w:val="single" w:sz="4" w:space="0" w:color="auto"/>
            </w:tcBorders>
            <w:shd w:val="clear" w:color="auto" w:fill="auto"/>
            <w:noWrap/>
            <w:vAlign w:val="center"/>
            <w:hideMark/>
          </w:tcPr>
          <w:p w14:paraId="3718A9B8" w14:textId="555974A6" w:rsidR="00E5074C" w:rsidRPr="006D485E" w:rsidRDefault="00E5074C" w:rsidP="001F75FD">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b/>
                <w:bCs/>
                <w:noProof w:val="0"/>
                <w:color w:val="000000" w:themeColor="text1"/>
                <w:szCs w:val="18"/>
              </w:rPr>
              <w:t>Quality of Assessment</w:t>
            </w:r>
          </w:p>
        </w:tc>
        <w:tc>
          <w:tcPr>
            <w:tcW w:w="917" w:type="pct"/>
            <w:gridSpan w:val="2"/>
            <w:tcBorders>
              <w:top w:val="nil"/>
              <w:bottom w:val="single" w:sz="4" w:space="0" w:color="auto"/>
            </w:tcBorders>
            <w:shd w:val="clear" w:color="auto" w:fill="auto"/>
            <w:noWrap/>
            <w:vAlign w:val="center"/>
            <w:hideMark/>
          </w:tcPr>
          <w:p w14:paraId="4833BF1A" w14:textId="63DCD84C" w:rsidR="00E5074C" w:rsidRPr="006D485E" w:rsidRDefault="00E5074C" w:rsidP="001F75FD">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bCs/>
                <w:noProof w:val="0"/>
                <w:color w:val="000000" w:themeColor="text1"/>
                <w:szCs w:val="18"/>
                <w:lang w:eastAsia="en-GB"/>
              </w:rPr>
              <w:t xml:space="preserve">Score </w:t>
            </w:r>
          </w:p>
        </w:tc>
      </w:tr>
      <w:tr w:rsidR="00E5074C" w:rsidRPr="00597546" w14:paraId="68F2818D"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105059BC" w14:textId="2A62CD34"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939" w:type="pct"/>
            <w:tcBorders>
              <w:top w:val="nil"/>
              <w:bottom w:val="single" w:sz="4" w:space="0" w:color="auto"/>
            </w:tcBorders>
            <w:shd w:val="clear" w:color="auto" w:fill="auto"/>
            <w:noWrap/>
            <w:vAlign w:val="center"/>
            <w:hideMark/>
          </w:tcPr>
          <w:p w14:paraId="1432C739"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18" w:type="pct"/>
            <w:gridSpan w:val="2"/>
            <w:tcBorders>
              <w:top w:val="nil"/>
              <w:bottom w:val="single" w:sz="4" w:space="0" w:color="auto"/>
            </w:tcBorders>
            <w:shd w:val="clear" w:color="auto" w:fill="auto"/>
            <w:noWrap/>
            <w:vAlign w:val="center"/>
            <w:hideMark/>
          </w:tcPr>
          <w:p w14:paraId="7B118C2D"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64" w:type="pct"/>
            <w:gridSpan w:val="2"/>
            <w:tcBorders>
              <w:top w:val="nil"/>
              <w:bottom w:val="single" w:sz="4" w:space="0" w:color="auto"/>
            </w:tcBorders>
            <w:shd w:val="clear" w:color="auto" w:fill="auto"/>
            <w:noWrap/>
            <w:vAlign w:val="center"/>
            <w:hideMark/>
          </w:tcPr>
          <w:p w14:paraId="6B3B9C92" w14:textId="6A277A0B"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E5074C" w:rsidRPr="00597546" w14:paraId="0F3C5E31"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3A60E972"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939" w:type="pct"/>
            <w:tcBorders>
              <w:top w:val="nil"/>
              <w:bottom w:val="single" w:sz="4" w:space="0" w:color="auto"/>
            </w:tcBorders>
            <w:shd w:val="clear" w:color="auto" w:fill="auto"/>
            <w:noWrap/>
            <w:vAlign w:val="center"/>
            <w:hideMark/>
          </w:tcPr>
          <w:p w14:paraId="1F21F813"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918" w:type="pct"/>
            <w:gridSpan w:val="2"/>
            <w:tcBorders>
              <w:top w:val="nil"/>
              <w:bottom w:val="single" w:sz="4" w:space="0" w:color="auto"/>
            </w:tcBorders>
            <w:shd w:val="clear" w:color="auto" w:fill="auto"/>
            <w:noWrap/>
            <w:vAlign w:val="center"/>
            <w:hideMark/>
          </w:tcPr>
          <w:p w14:paraId="7536A2F4"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64" w:type="pct"/>
            <w:gridSpan w:val="2"/>
            <w:tcBorders>
              <w:top w:val="nil"/>
              <w:bottom w:val="single" w:sz="4" w:space="0" w:color="auto"/>
            </w:tcBorders>
            <w:shd w:val="clear" w:color="auto" w:fill="auto"/>
            <w:noWrap/>
            <w:vAlign w:val="center"/>
            <w:hideMark/>
          </w:tcPr>
          <w:p w14:paraId="4C16515E" w14:textId="45193F29"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E5074C" w:rsidRPr="00597546" w14:paraId="5102BDCA"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19F62584" w14:textId="250F9AB3"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39" w:type="pct"/>
            <w:tcBorders>
              <w:top w:val="nil"/>
              <w:bottom w:val="single" w:sz="4" w:space="0" w:color="auto"/>
            </w:tcBorders>
            <w:shd w:val="clear" w:color="auto" w:fill="auto"/>
            <w:noWrap/>
            <w:vAlign w:val="center"/>
            <w:hideMark/>
          </w:tcPr>
          <w:p w14:paraId="004CB7CA" w14:textId="076D5620"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gridSpan w:val="2"/>
            <w:tcBorders>
              <w:top w:val="nil"/>
              <w:bottom w:val="single" w:sz="4" w:space="0" w:color="auto"/>
            </w:tcBorders>
            <w:shd w:val="clear" w:color="auto" w:fill="auto"/>
            <w:noWrap/>
            <w:vAlign w:val="center"/>
            <w:hideMark/>
          </w:tcPr>
          <w:p w14:paraId="1A337A28"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64" w:type="pct"/>
            <w:gridSpan w:val="2"/>
            <w:tcBorders>
              <w:top w:val="nil"/>
              <w:bottom w:val="single" w:sz="4" w:space="0" w:color="auto"/>
            </w:tcBorders>
            <w:shd w:val="clear" w:color="auto" w:fill="auto"/>
            <w:noWrap/>
            <w:vAlign w:val="center"/>
            <w:hideMark/>
          </w:tcPr>
          <w:p w14:paraId="43E205BB" w14:textId="76F907A6"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3F042725"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7137DF26" w14:textId="3F6BBC34"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39" w:type="pct"/>
            <w:tcBorders>
              <w:top w:val="nil"/>
              <w:bottom w:val="single" w:sz="4" w:space="0" w:color="auto"/>
            </w:tcBorders>
            <w:shd w:val="clear" w:color="auto" w:fill="auto"/>
            <w:noWrap/>
            <w:vAlign w:val="center"/>
            <w:hideMark/>
          </w:tcPr>
          <w:p w14:paraId="3924692C" w14:textId="2C5DA328"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gridSpan w:val="2"/>
            <w:tcBorders>
              <w:top w:val="nil"/>
              <w:bottom w:val="single" w:sz="4" w:space="0" w:color="auto"/>
            </w:tcBorders>
            <w:shd w:val="clear" w:color="auto" w:fill="auto"/>
            <w:noWrap/>
            <w:vAlign w:val="center"/>
            <w:hideMark/>
          </w:tcPr>
          <w:p w14:paraId="44E38AC3"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64" w:type="pct"/>
            <w:gridSpan w:val="2"/>
            <w:tcBorders>
              <w:top w:val="nil"/>
              <w:bottom w:val="single" w:sz="4" w:space="0" w:color="auto"/>
            </w:tcBorders>
            <w:shd w:val="clear" w:color="auto" w:fill="auto"/>
            <w:noWrap/>
            <w:vAlign w:val="center"/>
            <w:hideMark/>
          </w:tcPr>
          <w:p w14:paraId="684F2325" w14:textId="1EBFA8EC"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725D21AC"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1D5E9514"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939" w:type="pct"/>
            <w:tcBorders>
              <w:top w:val="nil"/>
              <w:bottom w:val="single" w:sz="4" w:space="0" w:color="auto"/>
            </w:tcBorders>
            <w:shd w:val="clear" w:color="auto" w:fill="auto"/>
            <w:noWrap/>
            <w:vAlign w:val="center"/>
            <w:hideMark/>
          </w:tcPr>
          <w:p w14:paraId="54EB7668"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918" w:type="pct"/>
            <w:gridSpan w:val="2"/>
            <w:tcBorders>
              <w:top w:val="nil"/>
              <w:bottom w:val="single" w:sz="4" w:space="0" w:color="auto"/>
            </w:tcBorders>
            <w:shd w:val="clear" w:color="auto" w:fill="auto"/>
            <w:noWrap/>
            <w:vAlign w:val="center"/>
            <w:hideMark/>
          </w:tcPr>
          <w:p w14:paraId="682A59FB"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64" w:type="pct"/>
            <w:gridSpan w:val="2"/>
            <w:tcBorders>
              <w:top w:val="nil"/>
              <w:bottom w:val="single" w:sz="4" w:space="0" w:color="auto"/>
            </w:tcBorders>
            <w:shd w:val="clear" w:color="auto" w:fill="auto"/>
            <w:noWrap/>
            <w:vAlign w:val="center"/>
            <w:hideMark/>
          </w:tcPr>
          <w:p w14:paraId="3BCAE918" w14:textId="48EB0AC8"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1D3801A3"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79E1A929" w14:textId="5A39C474"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39" w:type="pct"/>
            <w:tcBorders>
              <w:top w:val="nil"/>
              <w:bottom w:val="single" w:sz="4" w:space="0" w:color="auto"/>
            </w:tcBorders>
            <w:shd w:val="clear" w:color="auto" w:fill="auto"/>
            <w:noWrap/>
            <w:vAlign w:val="center"/>
            <w:hideMark/>
          </w:tcPr>
          <w:p w14:paraId="288494B7" w14:textId="3CE60CC2"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gridSpan w:val="2"/>
            <w:tcBorders>
              <w:top w:val="nil"/>
              <w:bottom w:val="single" w:sz="4" w:space="0" w:color="auto"/>
            </w:tcBorders>
            <w:shd w:val="clear" w:color="auto" w:fill="auto"/>
            <w:noWrap/>
            <w:vAlign w:val="center"/>
            <w:hideMark/>
          </w:tcPr>
          <w:p w14:paraId="0149F006"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64" w:type="pct"/>
            <w:gridSpan w:val="2"/>
            <w:tcBorders>
              <w:top w:val="nil"/>
              <w:bottom w:val="single" w:sz="4" w:space="0" w:color="auto"/>
            </w:tcBorders>
            <w:shd w:val="clear" w:color="auto" w:fill="auto"/>
            <w:noWrap/>
            <w:vAlign w:val="center"/>
            <w:hideMark/>
          </w:tcPr>
          <w:p w14:paraId="0C89CADC" w14:textId="63568C88"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3CC47D19"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08A39389" w14:textId="4B3C3B1A"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39" w:type="pct"/>
            <w:tcBorders>
              <w:top w:val="nil"/>
              <w:bottom w:val="single" w:sz="4" w:space="0" w:color="auto"/>
            </w:tcBorders>
            <w:shd w:val="clear" w:color="auto" w:fill="auto"/>
            <w:noWrap/>
            <w:vAlign w:val="center"/>
            <w:hideMark/>
          </w:tcPr>
          <w:p w14:paraId="1F3A7CFA" w14:textId="784FC1C5"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gridSpan w:val="2"/>
            <w:tcBorders>
              <w:top w:val="nil"/>
              <w:bottom w:val="single" w:sz="4" w:space="0" w:color="auto"/>
            </w:tcBorders>
            <w:shd w:val="clear" w:color="auto" w:fill="auto"/>
            <w:noWrap/>
            <w:vAlign w:val="center"/>
            <w:hideMark/>
          </w:tcPr>
          <w:p w14:paraId="21D94B2A"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64" w:type="pct"/>
            <w:gridSpan w:val="2"/>
            <w:tcBorders>
              <w:top w:val="nil"/>
              <w:bottom w:val="single" w:sz="4" w:space="0" w:color="auto"/>
            </w:tcBorders>
            <w:shd w:val="clear" w:color="auto" w:fill="auto"/>
            <w:noWrap/>
            <w:vAlign w:val="center"/>
            <w:hideMark/>
          </w:tcPr>
          <w:p w14:paraId="28255F44" w14:textId="55F2F7FD"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E5074C" w:rsidRPr="00597546" w14:paraId="0488DE7F"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58FFEB8E" w14:textId="2B670574"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939" w:type="pct"/>
            <w:tcBorders>
              <w:top w:val="nil"/>
              <w:bottom w:val="single" w:sz="4" w:space="0" w:color="auto"/>
            </w:tcBorders>
            <w:shd w:val="clear" w:color="auto" w:fill="auto"/>
            <w:noWrap/>
            <w:vAlign w:val="center"/>
            <w:hideMark/>
          </w:tcPr>
          <w:p w14:paraId="2E3C42BF"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18" w:type="pct"/>
            <w:gridSpan w:val="2"/>
            <w:tcBorders>
              <w:top w:val="nil"/>
              <w:bottom w:val="single" w:sz="4" w:space="0" w:color="auto"/>
            </w:tcBorders>
            <w:shd w:val="clear" w:color="auto" w:fill="auto"/>
            <w:noWrap/>
            <w:vAlign w:val="center"/>
            <w:hideMark/>
          </w:tcPr>
          <w:p w14:paraId="58D955B4"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64" w:type="pct"/>
            <w:gridSpan w:val="2"/>
            <w:tcBorders>
              <w:top w:val="nil"/>
              <w:bottom w:val="single" w:sz="4" w:space="0" w:color="auto"/>
            </w:tcBorders>
            <w:shd w:val="clear" w:color="auto" w:fill="auto"/>
            <w:noWrap/>
            <w:vAlign w:val="center"/>
            <w:hideMark/>
          </w:tcPr>
          <w:p w14:paraId="24B9BCB3" w14:textId="6A372EA3"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E5074C" w:rsidRPr="00597546" w14:paraId="5E385F6D"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11CC5BD9"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939" w:type="pct"/>
            <w:tcBorders>
              <w:top w:val="nil"/>
              <w:bottom w:val="single" w:sz="4" w:space="0" w:color="auto"/>
            </w:tcBorders>
            <w:shd w:val="clear" w:color="auto" w:fill="auto"/>
            <w:noWrap/>
            <w:vAlign w:val="center"/>
            <w:hideMark/>
          </w:tcPr>
          <w:p w14:paraId="6D53408F"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918" w:type="pct"/>
            <w:gridSpan w:val="2"/>
            <w:tcBorders>
              <w:top w:val="nil"/>
              <w:bottom w:val="single" w:sz="4" w:space="0" w:color="auto"/>
            </w:tcBorders>
            <w:shd w:val="clear" w:color="auto" w:fill="auto"/>
            <w:noWrap/>
            <w:vAlign w:val="center"/>
            <w:hideMark/>
          </w:tcPr>
          <w:p w14:paraId="2DE0AC0E"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64" w:type="pct"/>
            <w:gridSpan w:val="2"/>
            <w:tcBorders>
              <w:top w:val="nil"/>
              <w:bottom w:val="single" w:sz="4" w:space="0" w:color="auto"/>
            </w:tcBorders>
            <w:shd w:val="clear" w:color="auto" w:fill="auto"/>
            <w:noWrap/>
            <w:vAlign w:val="center"/>
            <w:hideMark/>
          </w:tcPr>
          <w:p w14:paraId="1F35638A" w14:textId="1487CB55"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40BEBD89"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33B1BE93" w14:textId="2F1462E2"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39" w:type="pct"/>
            <w:tcBorders>
              <w:top w:val="nil"/>
              <w:bottom w:val="single" w:sz="4" w:space="0" w:color="auto"/>
            </w:tcBorders>
            <w:shd w:val="clear" w:color="auto" w:fill="auto"/>
            <w:noWrap/>
            <w:vAlign w:val="center"/>
            <w:hideMark/>
          </w:tcPr>
          <w:p w14:paraId="3735591A" w14:textId="2BF7A62D"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gridSpan w:val="2"/>
            <w:tcBorders>
              <w:top w:val="nil"/>
              <w:bottom w:val="single" w:sz="4" w:space="0" w:color="auto"/>
            </w:tcBorders>
            <w:shd w:val="clear" w:color="auto" w:fill="auto"/>
            <w:noWrap/>
            <w:vAlign w:val="center"/>
            <w:hideMark/>
          </w:tcPr>
          <w:p w14:paraId="14A7F8A4"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064" w:type="pct"/>
            <w:gridSpan w:val="2"/>
            <w:tcBorders>
              <w:top w:val="nil"/>
              <w:bottom w:val="single" w:sz="4" w:space="0" w:color="auto"/>
            </w:tcBorders>
            <w:shd w:val="clear" w:color="auto" w:fill="auto"/>
            <w:noWrap/>
            <w:vAlign w:val="center"/>
            <w:hideMark/>
          </w:tcPr>
          <w:p w14:paraId="0AFA55EB" w14:textId="2D4EF19D"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E5074C" w:rsidRPr="00597546" w14:paraId="09EF8358"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707A0E34"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939" w:type="pct"/>
            <w:tcBorders>
              <w:top w:val="nil"/>
              <w:bottom w:val="single" w:sz="4" w:space="0" w:color="auto"/>
            </w:tcBorders>
            <w:shd w:val="clear" w:color="auto" w:fill="auto"/>
            <w:noWrap/>
            <w:vAlign w:val="center"/>
            <w:hideMark/>
          </w:tcPr>
          <w:p w14:paraId="6313E842"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918" w:type="pct"/>
            <w:gridSpan w:val="2"/>
            <w:tcBorders>
              <w:top w:val="nil"/>
              <w:bottom w:val="single" w:sz="4" w:space="0" w:color="auto"/>
            </w:tcBorders>
            <w:shd w:val="clear" w:color="auto" w:fill="auto"/>
            <w:noWrap/>
            <w:vAlign w:val="center"/>
            <w:hideMark/>
          </w:tcPr>
          <w:p w14:paraId="0DC21A20"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64" w:type="pct"/>
            <w:gridSpan w:val="2"/>
            <w:tcBorders>
              <w:top w:val="nil"/>
              <w:bottom w:val="single" w:sz="4" w:space="0" w:color="auto"/>
            </w:tcBorders>
            <w:shd w:val="clear" w:color="auto" w:fill="auto"/>
            <w:noWrap/>
            <w:vAlign w:val="center"/>
            <w:hideMark/>
          </w:tcPr>
          <w:p w14:paraId="6A70F18C" w14:textId="55E919CB"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68F90813"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448E87A2" w14:textId="5AB8E704"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39" w:type="pct"/>
            <w:tcBorders>
              <w:top w:val="nil"/>
              <w:bottom w:val="single" w:sz="4" w:space="0" w:color="auto"/>
            </w:tcBorders>
            <w:shd w:val="clear" w:color="auto" w:fill="auto"/>
            <w:noWrap/>
            <w:vAlign w:val="center"/>
            <w:hideMark/>
          </w:tcPr>
          <w:p w14:paraId="3F8FA724" w14:textId="13EE06F2"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gridSpan w:val="2"/>
            <w:tcBorders>
              <w:top w:val="nil"/>
              <w:bottom w:val="single" w:sz="4" w:space="0" w:color="auto"/>
            </w:tcBorders>
            <w:shd w:val="clear" w:color="auto" w:fill="auto"/>
            <w:noWrap/>
            <w:vAlign w:val="center"/>
            <w:hideMark/>
          </w:tcPr>
          <w:p w14:paraId="050BD384"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64" w:type="pct"/>
            <w:gridSpan w:val="2"/>
            <w:tcBorders>
              <w:top w:val="nil"/>
              <w:bottom w:val="single" w:sz="4" w:space="0" w:color="auto"/>
            </w:tcBorders>
            <w:shd w:val="clear" w:color="auto" w:fill="auto"/>
            <w:noWrap/>
            <w:vAlign w:val="center"/>
            <w:hideMark/>
          </w:tcPr>
          <w:p w14:paraId="31BE34B6" w14:textId="216282C5"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7B19C3AA"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34B7B890"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939" w:type="pct"/>
            <w:tcBorders>
              <w:top w:val="nil"/>
              <w:bottom w:val="single" w:sz="4" w:space="0" w:color="auto"/>
            </w:tcBorders>
            <w:shd w:val="clear" w:color="auto" w:fill="auto"/>
            <w:noWrap/>
            <w:vAlign w:val="center"/>
            <w:hideMark/>
          </w:tcPr>
          <w:p w14:paraId="6275F289"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918" w:type="pct"/>
            <w:gridSpan w:val="2"/>
            <w:tcBorders>
              <w:top w:val="nil"/>
              <w:bottom w:val="single" w:sz="4" w:space="0" w:color="auto"/>
            </w:tcBorders>
            <w:shd w:val="clear" w:color="auto" w:fill="auto"/>
            <w:noWrap/>
            <w:vAlign w:val="center"/>
            <w:hideMark/>
          </w:tcPr>
          <w:p w14:paraId="61E66203"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64" w:type="pct"/>
            <w:gridSpan w:val="2"/>
            <w:tcBorders>
              <w:top w:val="nil"/>
              <w:bottom w:val="single" w:sz="4" w:space="0" w:color="auto"/>
            </w:tcBorders>
            <w:shd w:val="clear" w:color="auto" w:fill="auto"/>
            <w:noWrap/>
            <w:vAlign w:val="center"/>
            <w:hideMark/>
          </w:tcPr>
          <w:p w14:paraId="5E4AEAAC" w14:textId="7A07EA0A"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E5074C" w:rsidRPr="00597546" w14:paraId="78092E73"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26744247" w14:textId="1C08CF55"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39" w:type="pct"/>
            <w:tcBorders>
              <w:top w:val="nil"/>
              <w:bottom w:val="single" w:sz="4" w:space="0" w:color="auto"/>
            </w:tcBorders>
            <w:shd w:val="clear" w:color="auto" w:fill="auto"/>
            <w:noWrap/>
            <w:vAlign w:val="center"/>
            <w:hideMark/>
          </w:tcPr>
          <w:p w14:paraId="2E918953" w14:textId="74333D13"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gridSpan w:val="2"/>
            <w:tcBorders>
              <w:top w:val="nil"/>
              <w:bottom w:val="single" w:sz="4" w:space="0" w:color="auto"/>
            </w:tcBorders>
            <w:shd w:val="clear" w:color="auto" w:fill="auto"/>
            <w:noWrap/>
            <w:vAlign w:val="center"/>
            <w:hideMark/>
          </w:tcPr>
          <w:p w14:paraId="204E028E"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64" w:type="pct"/>
            <w:gridSpan w:val="2"/>
            <w:tcBorders>
              <w:top w:val="nil"/>
              <w:bottom w:val="single" w:sz="4" w:space="0" w:color="auto"/>
            </w:tcBorders>
            <w:shd w:val="clear" w:color="auto" w:fill="auto"/>
            <w:noWrap/>
            <w:vAlign w:val="center"/>
            <w:hideMark/>
          </w:tcPr>
          <w:p w14:paraId="6BC4CD69" w14:textId="3AC5CAFD"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E5074C" w:rsidRPr="00597546" w14:paraId="16E09A01"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1347F4FB"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939" w:type="pct"/>
            <w:tcBorders>
              <w:top w:val="nil"/>
              <w:bottom w:val="single" w:sz="4" w:space="0" w:color="auto"/>
            </w:tcBorders>
            <w:shd w:val="clear" w:color="auto" w:fill="auto"/>
            <w:noWrap/>
            <w:vAlign w:val="center"/>
            <w:hideMark/>
          </w:tcPr>
          <w:p w14:paraId="43404572"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918" w:type="pct"/>
            <w:gridSpan w:val="2"/>
            <w:tcBorders>
              <w:top w:val="nil"/>
              <w:bottom w:val="single" w:sz="4" w:space="0" w:color="auto"/>
            </w:tcBorders>
            <w:shd w:val="clear" w:color="auto" w:fill="auto"/>
            <w:noWrap/>
            <w:vAlign w:val="center"/>
            <w:hideMark/>
          </w:tcPr>
          <w:p w14:paraId="13B4FF82"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64" w:type="pct"/>
            <w:gridSpan w:val="2"/>
            <w:tcBorders>
              <w:top w:val="nil"/>
              <w:bottom w:val="single" w:sz="4" w:space="0" w:color="auto"/>
            </w:tcBorders>
            <w:shd w:val="clear" w:color="auto" w:fill="auto"/>
            <w:noWrap/>
            <w:vAlign w:val="center"/>
            <w:hideMark/>
          </w:tcPr>
          <w:p w14:paraId="21BAD095" w14:textId="505F93FE"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E5074C" w:rsidRPr="00597546" w14:paraId="0D0ECB54"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4180E2D8" w14:textId="1479A16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39" w:type="pct"/>
            <w:tcBorders>
              <w:top w:val="nil"/>
              <w:bottom w:val="single" w:sz="4" w:space="0" w:color="auto"/>
            </w:tcBorders>
            <w:shd w:val="clear" w:color="auto" w:fill="auto"/>
            <w:noWrap/>
            <w:vAlign w:val="center"/>
            <w:hideMark/>
          </w:tcPr>
          <w:p w14:paraId="614C501D" w14:textId="3CF31425"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gridSpan w:val="2"/>
            <w:tcBorders>
              <w:top w:val="nil"/>
              <w:bottom w:val="single" w:sz="4" w:space="0" w:color="auto"/>
            </w:tcBorders>
            <w:shd w:val="clear" w:color="auto" w:fill="auto"/>
            <w:noWrap/>
            <w:vAlign w:val="center"/>
            <w:hideMark/>
          </w:tcPr>
          <w:p w14:paraId="47AA5D0C"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64" w:type="pct"/>
            <w:gridSpan w:val="2"/>
            <w:tcBorders>
              <w:top w:val="nil"/>
              <w:bottom w:val="single" w:sz="4" w:space="0" w:color="auto"/>
            </w:tcBorders>
            <w:shd w:val="clear" w:color="auto" w:fill="auto"/>
            <w:noWrap/>
            <w:vAlign w:val="center"/>
            <w:hideMark/>
          </w:tcPr>
          <w:p w14:paraId="6DC08081" w14:textId="3B92FD49"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051555BD"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0B9B0FBD" w14:textId="650A675E"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39" w:type="pct"/>
            <w:tcBorders>
              <w:top w:val="nil"/>
              <w:bottom w:val="single" w:sz="4" w:space="0" w:color="auto"/>
            </w:tcBorders>
            <w:shd w:val="clear" w:color="auto" w:fill="auto"/>
            <w:noWrap/>
            <w:vAlign w:val="center"/>
            <w:hideMark/>
          </w:tcPr>
          <w:p w14:paraId="58755C76" w14:textId="1FA7AA8B"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gridSpan w:val="2"/>
            <w:tcBorders>
              <w:top w:val="nil"/>
              <w:bottom w:val="single" w:sz="4" w:space="0" w:color="auto"/>
            </w:tcBorders>
            <w:shd w:val="clear" w:color="auto" w:fill="auto"/>
            <w:noWrap/>
            <w:vAlign w:val="center"/>
            <w:hideMark/>
          </w:tcPr>
          <w:p w14:paraId="29690AD0"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64" w:type="pct"/>
            <w:gridSpan w:val="2"/>
            <w:tcBorders>
              <w:top w:val="nil"/>
              <w:bottom w:val="single" w:sz="4" w:space="0" w:color="auto"/>
            </w:tcBorders>
            <w:shd w:val="clear" w:color="auto" w:fill="auto"/>
            <w:noWrap/>
            <w:vAlign w:val="center"/>
            <w:hideMark/>
          </w:tcPr>
          <w:p w14:paraId="3DD08F46" w14:textId="7BF4A332"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187F309E"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1E86D6F4"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939" w:type="pct"/>
            <w:tcBorders>
              <w:top w:val="nil"/>
              <w:bottom w:val="single" w:sz="4" w:space="0" w:color="auto"/>
            </w:tcBorders>
            <w:shd w:val="clear" w:color="auto" w:fill="auto"/>
            <w:noWrap/>
            <w:vAlign w:val="center"/>
            <w:hideMark/>
          </w:tcPr>
          <w:p w14:paraId="7D1885F8"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918" w:type="pct"/>
            <w:gridSpan w:val="2"/>
            <w:tcBorders>
              <w:top w:val="nil"/>
              <w:bottom w:val="single" w:sz="4" w:space="0" w:color="auto"/>
            </w:tcBorders>
            <w:shd w:val="clear" w:color="auto" w:fill="auto"/>
            <w:noWrap/>
            <w:vAlign w:val="center"/>
            <w:hideMark/>
          </w:tcPr>
          <w:p w14:paraId="30D86B7D"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64" w:type="pct"/>
            <w:gridSpan w:val="2"/>
            <w:tcBorders>
              <w:top w:val="nil"/>
              <w:bottom w:val="single" w:sz="4" w:space="0" w:color="auto"/>
            </w:tcBorders>
            <w:shd w:val="clear" w:color="auto" w:fill="auto"/>
            <w:noWrap/>
            <w:vAlign w:val="center"/>
            <w:hideMark/>
          </w:tcPr>
          <w:p w14:paraId="79A05F91" w14:textId="5FF38153"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5BDF8DB1"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6278E973" w14:textId="082D76FB"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39" w:type="pct"/>
            <w:tcBorders>
              <w:top w:val="nil"/>
              <w:bottom w:val="single" w:sz="4" w:space="0" w:color="auto"/>
            </w:tcBorders>
            <w:shd w:val="clear" w:color="auto" w:fill="auto"/>
            <w:noWrap/>
            <w:vAlign w:val="center"/>
            <w:hideMark/>
          </w:tcPr>
          <w:p w14:paraId="5A3D98E3" w14:textId="5E989E60"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gridSpan w:val="2"/>
            <w:tcBorders>
              <w:top w:val="nil"/>
              <w:bottom w:val="single" w:sz="4" w:space="0" w:color="auto"/>
            </w:tcBorders>
            <w:shd w:val="clear" w:color="auto" w:fill="auto"/>
            <w:noWrap/>
            <w:vAlign w:val="center"/>
            <w:hideMark/>
          </w:tcPr>
          <w:p w14:paraId="081F127C"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64" w:type="pct"/>
            <w:gridSpan w:val="2"/>
            <w:tcBorders>
              <w:top w:val="nil"/>
              <w:bottom w:val="single" w:sz="4" w:space="0" w:color="auto"/>
            </w:tcBorders>
            <w:shd w:val="clear" w:color="auto" w:fill="auto"/>
            <w:noWrap/>
            <w:vAlign w:val="center"/>
            <w:hideMark/>
          </w:tcPr>
          <w:p w14:paraId="2B14E69B" w14:textId="19C41646"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1D05D3DE"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2A4BA0C9" w14:textId="55DEDC16"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39" w:type="pct"/>
            <w:tcBorders>
              <w:top w:val="nil"/>
              <w:bottom w:val="single" w:sz="4" w:space="0" w:color="auto"/>
            </w:tcBorders>
            <w:shd w:val="clear" w:color="auto" w:fill="auto"/>
            <w:noWrap/>
            <w:vAlign w:val="center"/>
            <w:hideMark/>
          </w:tcPr>
          <w:p w14:paraId="41298EFD" w14:textId="6381B31E"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gridSpan w:val="2"/>
            <w:tcBorders>
              <w:top w:val="nil"/>
              <w:bottom w:val="single" w:sz="4" w:space="0" w:color="auto"/>
            </w:tcBorders>
            <w:shd w:val="clear" w:color="auto" w:fill="auto"/>
            <w:noWrap/>
            <w:vAlign w:val="center"/>
            <w:hideMark/>
          </w:tcPr>
          <w:p w14:paraId="725F4DFC"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64" w:type="pct"/>
            <w:gridSpan w:val="2"/>
            <w:tcBorders>
              <w:top w:val="nil"/>
              <w:bottom w:val="single" w:sz="4" w:space="0" w:color="auto"/>
            </w:tcBorders>
            <w:shd w:val="clear" w:color="auto" w:fill="auto"/>
            <w:noWrap/>
            <w:vAlign w:val="center"/>
            <w:hideMark/>
          </w:tcPr>
          <w:p w14:paraId="4D3FA0BA" w14:textId="7AA57619"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E5074C" w:rsidRPr="00597546" w14:paraId="4D980812"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039DAC64"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939" w:type="pct"/>
            <w:tcBorders>
              <w:top w:val="nil"/>
              <w:bottom w:val="single" w:sz="4" w:space="0" w:color="auto"/>
            </w:tcBorders>
            <w:shd w:val="clear" w:color="auto" w:fill="auto"/>
            <w:noWrap/>
            <w:vAlign w:val="center"/>
            <w:hideMark/>
          </w:tcPr>
          <w:p w14:paraId="22A053A6"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18" w:type="pct"/>
            <w:gridSpan w:val="2"/>
            <w:tcBorders>
              <w:top w:val="nil"/>
              <w:bottom w:val="single" w:sz="4" w:space="0" w:color="auto"/>
            </w:tcBorders>
            <w:shd w:val="clear" w:color="auto" w:fill="auto"/>
            <w:noWrap/>
            <w:vAlign w:val="center"/>
            <w:hideMark/>
          </w:tcPr>
          <w:p w14:paraId="7BB5CB1D"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64" w:type="pct"/>
            <w:gridSpan w:val="2"/>
            <w:tcBorders>
              <w:top w:val="nil"/>
              <w:bottom w:val="single" w:sz="4" w:space="0" w:color="auto"/>
            </w:tcBorders>
            <w:shd w:val="clear" w:color="auto" w:fill="auto"/>
            <w:noWrap/>
            <w:vAlign w:val="center"/>
            <w:hideMark/>
          </w:tcPr>
          <w:p w14:paraId="083E0024" w14:textId="6CF335BE"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E5074C" w:rsidRPr="00597546" w14:paraId="7791AC21"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5C7A6DB5"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939" w:type="pct"/>
            <w:tcBorders>
              <w:top w:val="nil"/>
              <w:bottom w:val="single" w:sz="4" w:space="0" w:color="auto"/>
            </w:tcBorders>
            <w:shd w:val="clear" w:color="auto" w:fill="auto"/>
            <w:noWrap/>
            <w:vAlign w:val="center"/>
            <w:hideMark/>
          </w:tcPr>
          <w:p w14:paraId="3CC9B9C4"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918" w:type="pct"/>
            <w:gridSpan w:val="2"/>
            <w:tcBorders>
              <w:top w:val="nil"/>
              <w:bottom w:val="single" w:sz="4" w:space="0" w:color="auto"/>
            </w:tcBorders>
            <w:shd w:val="clear" w:color="auto" w:fill="auto"/>
            <w:noWrap/>
            <w:vAlign w:val="center"/>
            <w:hideMark/>
          </w:tcPr>
          <w:p w14:paraId="21E86773"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64" w:type="pct"/>
            <w:gridSpan w:val="2"/>
            <w:tcBorders>
              <w:top w:val="nil"/>
              <w:bottom w:val="single" w:sz="4" w:space="0" w:color="auto"/>
            </w:tcBorders>
            <w:shd w:val="clear" w:color="auto" w:fill="auto"/>
            <w:noWrap/>
            <w:vAlign w:val="center"/>
            <w:hideMark/>
          </w:tcPr>
          <w:p w14:paraId="6BD5790C" w14:textId="7844B2CD"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5074C" w:rsidRPr="00597546" w14:paraId="63FC5D68" w14:textId="77777777" w:rsidTr="006D485E">
        <w:trPr>
          <w:gridAfter w:val="1"/>
          <w:wAfter w:w="75" w:type="pct"/>
        </w:trPr>
        <w:tc>
          <w:tcPr>
            <w:tcW w:w="2004" w:type="pct"/>
            <w:tcBorders>
              <w:top w:val="nil"/>
              <w:bottom w:val="single" w:sz="4" w:space="0" w:color="auto"/>
            </w:tcBorders>
            <w:shd w:val="clear" w:color="auto" w:fill="auto"/>
            <w:noWrap/>
            <w:vAlign w:val="center"/>
            <w:hideMark/>
          </w:tcPr>
          <w:p w14:paraId="2A85680C" w14:textId="6D5FE9FC"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39" w:type="pct"/>
            <w:tcBorders>
              <w:top w:val="nil"/>
              <w:bottom w:val="single" w:sz="4" w:space="0" w:color="auto"/>
            </w:tcBorders>
            <w:shd w:val="clear" w:color="auto" w:fill="auto"/>
            <w:noWrap/>
            <w:vAlign w:val="center"/>
            <w:hideMark/>
          </w:tcPr>
          <w:p w14:paraId="13F63330" w14:textId="7B93398A"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gridSpan w:val="2"/>
            <w:tcBorders>
              <w:top w:val="nil"/>
              <w:bottom w:val="single" w:sz="4" w:space="0" w:color="auto"/>
            </w:tcBorders>
            <w:shd w:val="clear" w:color="auto" w:fill="auto"/>
            <w:noWrap/>
            <w:vAlign w:val="center"/>
            <w:hideMark/>
          </w:tcPr>
          <w:p w14:paraId="671663D2" w14:textId="777777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064" w:type="pct"/>
            <w:gridSpan w:val="2"/>
            <w:tcBorders>
              <w:top w:val="nil"/>
              <w:bottom w:val="single" w:sz="4" w:space="0" w:color="auto"/>
            </w:tcBorders>
            <w:shd w:val="clear" w:color="auto" w:fill="auto"/>
            <w:noWrap/>
            <w:vAlign w:val="center"/>
            <w:hideMark/>
          </w:tcPr>
          <w:p w14:paraId="61004FA5" w14:textId="781E37C8"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E5074C" w:rsidRPr="00597546" w14:paraId="415E004B" w14:textId="77777777" w:rsidTr="006D485E">
        <w:trPr>
          <w:gridAfter w:val="1"/>
          <w:wAfter w:w="75" w:type="pct"/>
        </w:trPr>
        <w:tc>
          <w:tcPr>
            <w:tcW w:w="2004" w:type="pct"/>
            <w:tcBorders>
              <w:top w:val="nil"/>
              <w:bottom w:val="single" w:sz="8" w:space="0" w:color="auto"/>
            </w:tcBorders>
            <w:shd w:val="clear" w:color="auto" w:fill="auto"/>
            <w:noWrap/>
            <w:vAlign w:val="center"/>
            <w:hideMark/>
          </w:tcPr>
          <w:p w14:paraId="63985145" w14:textId="35918382"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39" w:type="pct"/>
            <w:tcBorders>
              <w:top w:val="nil"/>
              <w:bottom w:val="single" w:sz="8" w:space="0" w:color="auto"/>
            </w:tcBorders>
            <w:shd w:val="clear" w:color="auto" w:fill="auto"/>
            <w:noWrap/>
            <w:vAlign w:val="center"/>
            <w:hideMark/>
          </w:tcPr>
          <w:p w14:paraId="7C457ABD" w14:textId="3AAD108B"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gridSpan w:val="2"/>
            <w:tcBorders>
              <w:top w:val="nil"/>
              <w:bottom w:val="single" w:sz="8" w:space="0" w:color="auto"/>
            </w:tcBorders>
            <w:shd w:val="clear" w:color="auto" w:fill="auto"/>
            <w:noWrap/>
            <w:vAlign w:val="center"/>
            <w:hideMark/>
          </w:tcPr>
          <w:p w14:paraId="1082A16B" w14:textId="3929C57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64" w:type="pct"/>
            <w:gridSpan w:val="2"/>
            <w:tcBorders>
              <w:top w:val="nil"/>
              <w:bottom w:val="single" w:sz="8" w:space="0" w:color="auto"/>
            </w:tcBorders>
            <w:shd w:val="clear" w:color="auto" w:fill="auto"/>
            <w:noWrap/>
            <w:vAlign w:val="center"/>
            <w:hideMark/>
          </w:tcPr>
          <w:p w14:paraId="7E7749FA" w14:textId="405AD767" w:rsidR="00E5074C" w:rsidRPr="00597546" w:rsidRDefault="00E5074C"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7.167</w:t>
            </w:r>
          </w:p>
        </w:tc>
      </w:tr>
    </w:tbl>
    <w:p w14:paraId="4E3E1C7B" w14:textId="65B8BEB2" w:rsidR="003129C8" w:rsidRPr="00597546" w:rsidRDefault="001F75FD" w:rsidP="006D485E">
      <w:pPr>
        <w:pStyle w:val="MDPI41tablecaption"/>
        <w:rPr>
          <w:b/>
          <w:bCs/>
          <w:color w:val="000000" w:themeColor="text1"/>
          <w:szCs w:val="18"/>
        </w:rPr>
      </w:pPr>
      <w:r w:rsidRPr="00597546">
        <w:rPr>
          <w:b/>
          <w:bCs/>
        </w:rPr>
        <w:t xml:space="preserve">Table 46. </w:t>
      </w:r>
      <w:r w:rsidRPr="00597546">
        <w:t>Germany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357"/>
        <w:gridCol w:w="2085"/>
        <w:gridCol w:w="2415"/>
      </w:tblGrid>
      <w:tr w:rsidR="006768A1" w:rsidRPr="00597546" w14:paraId="574B943A" w14:textId="77777777" w:rsidTr="00BD68A6">
        <w:tc>
          <w:tcPr>
            <w:tcW w:w="2136" w:type="pct"/>
            <w:tcBorders>
              <w:top w:val="single" w:sz="8" w:space="0" w:color="auto"/>
              <w:bottom w:val="single" w:sz="4" w:space="0" w:color="auto"/>
            </w:tcBorders>
            <w:shd w:val="clear" w:color="auto" w:fill="auto"/>
            <w:noWrap/>
            <w:vAlign w:val="center"/>
            <w:hideMark/>
          </w:tcPr>
          <w:p w14:paraId="3FD76F5A" w14:textId="2A490A82" w:rsidR="003129C8" w:rsidRPr="00597546" w:rsidRDefault="003129C8" w:rsidP="00BD68A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Germany</w:t>
            </w:r>
            <w:r w:rsidR="00FB07D2"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LTS</w:t>
            </w:r>
          </w:p>
        </w:tc>
        <w:tc>
          <w:tcPr>
            <w:tcW w:w="1327" w:type="pct"/>
            <w:tcBorders>
              <w:top w:val="single" w:sz="8" w:space="0" w:color="auto"/>
              <w:bottom w:val="single" w:sz="4" w:space="0" w:color="auto"/>
            </w:tcBorders>
            <w:shd w:val="clear" w:color="auto" w:fill="auto"/>
            <w:noWrap/>
            <w:vAlign w:val="center"/>
            <w:hideMark/>
          </w:tcPr>
          <w:p w14:paraId="46D7B346" w14:textId="04A5725A" w:rsidR="003129C8" w:rsidRPr="00597546" w:rsidRDefault="00EE7082" w:rsidP="00BD68A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Value</w:t>
            </w:r>
          </w:p>
        </w:tc>
        <w:tc>
          <w:tcPr>
            <w:tcW w:w="1537" w:type="pct"/>
            <w:tcBorders>
              <w:top w:val="single" w:sz="8" w:space="0" w:color="auto"/>
              <w:bottom w:val="single" w:sz="4" w:space="0" w:color="auto"/>
            </w:tcBorders>
            <w:shd w:val="clear" w:color="auto" w:fill="auto"/>
            <w:noWrap/>
            <w:vAlign w:val="center"/>
            <w:hideMark/>
          </w:tcPr>
          <w:p w14:paraId="5C056DA1" w14:textId="0E73BBA9" w:rsidR="003129C8" w:rsidRPr="00597546" w:rsidRDefault="00EE7082" w:rsidP="00BD68A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Score</w:t>
            </w:r>
          </w:p>
        </w:tc>
      </w:tr>
      <w:tr w:rsidR="006768A1" w:rsidRPr="00597546" w14:paraId="11587AB5" w14:textId="77777777" w:rsidTr="00BD68A6">
        <w:tc>
          <w:tcPr>
            <w:tcW w:w="2136" w:type="pct"/>
            <w:tcBorders>
              <w:top w:val="single" w:sz="4" w:space="0" w:color="auto"/>
            </w:tcBorders>
            <w:shd w:val="clear" w:color="auto" w:fill="auto"/>
            <w:noWrap/>
            <w:vAlign w:val="center"/>
            <w:hideMark/>
          </w:tcPr>
          <w:p w14:paraId="09824DA4"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327" w:type="pct"/>
            <w:tcBorders>
              <w:top w:val="single" w:sz="4" w:space="0" w:color="auto"/>
            </w:tcBorders>
            <w:shd w:val="clear" w:color="auto" w:fill="auto"/>
            <w:noWrap/>
            <w:vAlign w:val="center"/>
            <w:hideMark/>
          </w:tcPr>
          <w:p w14:paraId="66E93483"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limited</w:t>
            </w:r>
          </w:p>
        </w:tc>
        <w:tc>
          <w:tcPr>
            <w:tcW w:w="1537" w:type="pct"/>
            <w:tcBorders>
              <w:top w:val="single" w:sz="4" w:space="0" w:color="auto"/>
            </w:tcBorders>
            <w:shd w:val="clear" w:color="auto" w:fill="auto"/>
            <w:noWrap/>
            <w:vAlign w:val="center"/>
            <w:hideMark/>
          </w:tcPr>
          <w:p w14:paraId="1B907EAD" w14:textId="4F24EF1F" w:rsidR="003129C8" w:rsidRPr="006D485E"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1F75FD"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217011D4" w14:textId="77777777" w:rsidTr="00BD68A6">
        <w:tc>
          <w:tcPr>
            <w:tcW w:w="2136" w:type="pct"/>
            <w:shd w:val="clear" w:color="auto" w:fill="auto"/>
            <w:noWrap/>
            <w:vAlign w:val="center"/>
            <w:hideMark/>
          </w:tcPr>
          <w:p w14:paraId="0A682CA7"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327" w:type="pct"/>
            <w:shd w:val="clear" w:color="auto" w:fill="auto"/>
            <w:noWrap/>
            <w:vAlign w:val="center"/>
            <w:hideMark/>
          </w:tcPr>
          <w:p w14:paraId="5985AD4D"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 scenarios</w:t>
            </w:r>
          </w:p>
        </w:tc>
        <w:tc>
          <w:tcPr>
            <w:tcW w:w="1537" w:type="pct"/>
            <w:shd w:val="clear" w:color="auto" w:fill="auto"/>
            <w:noWrap/>
            <w:vAlign w:val="center"/>
            <w:hideMark/>
          </w:tcPr>
          <w:p w14:paraId="78564A5F"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72D49FD5" w14:textId="77777777" w:rsidTr="00BD68A6">
        <w:tc>
          <w:tcPr>
            <w:tcW w:w="2136" w:type="pct"/>
            <w:shd w:val="clear" w:color="auto" w:fill="auto"/>
            <w:noWrap/>
            <w:vAlign w:val="center"/>
            <w:hideMark/>
          </w:tcPr>
          <w:p w14:paraId="6368BA78"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327" w:type="pct"/>
            <w:shd w:val="clear" w:color="auto" w:fill="auto"/>
            <w:noWrap/>
            <w:vAlign w:val="center"/>
            <w:hideMark/>
          </w:tcPr>
          <w:p w14:paraId="43C6803C"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31325431"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41032F1A" w14:textId="77777777" w:rsidTr="00BD68A6">
        <w:tc>
          <w:tcPr>
            <w:tcW w:w="2136" w:type="pct"/>
            <w:shd w:val="clear" w:color="auto" w:fill="auto"/>
            <w:noWrap/>
            <w:vAlign w:val="center"/>
            <w:hideMark/>
          </w:tcPr>
          <w:p w14:paraId="6204ABE2"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327" w:type="pct"/>
            <w:shd w:val="clear" w:color="auto" w:fill="auto"/>
            <w:noWrap/>
            <w:vAlign w:val="center"/>
            <w:hideMark/>
          </w:tcPr>
          <w:p w14:paraId="6842E087"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68AC9CAB"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6A92E98D" w14:textId="77777777" w:rsidTr="00BD68A6">
        <w:tc>
          <w:tcPr>
            <w:tcW w:w="2136" w:type="pct"/>
            <w:shd w:val="clear" w:color="auto" w:fill="auto"/>
            <w:noWrap/>
            <w:vAlign w:val="center"/>
            <w:hideMark/>
          </w:tcPr>
          <w:p w14:paraId="3232D043"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327" w:type="pct"/>
            <w:shd w:val="clear" w:color="auto" w:fill="auto"/>
            <w:noWrap/>
            <w:vAlign w:val="center"/>
            <w:hideMark/>
          </w:tcPr>
          <w:p w14:paraId="626C6FAE"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75056224"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152507C0" w14:textId="77777777" w:rsidTr="00BD68A6">
        <w:tc>
          <w:tcPr>
            <w:tcW w:w="2136" w:type="pct"/>
            <w:shd w:val="clear" w:color="auto" w:fill="auto"/>
            <w:noWrap/>
            <w:vAlign w:val="center"/>
            <w:hideMark/>
          </w:tcPr>
          <w:p w14:paraId="2116A469"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327" w:type="pct"/>
            <w:shd w:val="clear" w:color="auto" w:fill="auto"/>
            <w:noWrap/>
            <w:vAlign w:val="center"/>
            <w:hideMark/>
          </w:tcPr>
          <w:p w14:paraId="7CAE0FFB"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3CA80718"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2C5E43A1" w14:textId="77777777" w:rsidTr="00BD68A6">
        <w:tc>
          <w:tcPr>
            <w:tcW w:w="2136" w:type="pct"/>
            <w:shd w:val="clear" w:color="auto" w:fill="auto"/>
            <w:noWrap/>
            <w:vAlign w:val="center"/>
            <w:hideMark/>
          </w:tcPr>
          <w:p w14:paraId="48A71708"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327" w:type="pct"/>
            <w:shd w:val="clear" w:color="auto" w:fill="auto"/>
            <w:noWrap/>
            <w:vAlign w:val="center"/>
            <w:hideMark/>
          </w:tcPr>
          <w:p w14:paraId="4D2B7648"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176582F9"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94FF7DD" w14:textId="77777777" w:rsidTr="00BD68A6">
        <w:tc>
          <w:tcPr>
            <w:tcW w:w="2136" w:type="pct"/>
            <w:shd w:val="clear" w:color="auto" w:fill="auto"/>
            <w:noWrap/>
            <w:vAlign w:val="center"/>
            <w:hideMark/>
          </w:tcPr>
          <w:p w14:paraId="375541AB"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327" w:type="pct"/>
            <w:shd w:val="clear" w:color="auto" w:fill="auto"/>
            <w:noWrap/>
            <w:vAlign w:val="center"/>
            <w:hideMark/>
          </w:tcPr>
          <w:p w14:paraId="5CC51037"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w:t>
            </w:r>
          </w:p>
        </w:tc>
        <w:tc>
          <w:tcPr>
            <w:tcW w:w="1537" w:type="pct"/>
            <w:shd w:val="clear" w:color="auto" w:fill="auto"/>
            <w:noWrap/>
            <w:vAlign w:val="center"/>
            <w:hideMark/>
          </w:tcPr>
          <w:p w14:paraId="0F0BF8AF"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0E3F783E" w14:textId="77777777" w:rsidTr="00BD68A6">
        <w:tc>
          <w:tcPr>
            <w:tcW w:w="2136" w:type="pct"/>
            <w:shd w:val="clear" w:color="auto" w:fill="auto"/>
            <w:noWrap/>
            <w:vAlign w:val="center"/>
            <w:hideMark/>
          </w:tcPr>
          <w:p w14:paraId="6BE4AC27"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327" w:type="pct"/>
            <w:shd w:val="clear" w:color="auto" w:fill="auto"/>
            <w:noWrap/>
            <w:vAlign w:val="center"/>
            <w:hideMark/>
          </w:tcPr>
          <w:p w14:paraId="3EAD5053"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limited</w:t>
            </w:r>
          </w:p>
        </w:tc>
        <w:tc>
          <w:tcPr>
            <w:tcW w:w="1537" w:type="pct"/>
            <w:shd w:val="clear" w:color="auto" w:fill="auto"/>
            <w:noWrap/>
            <w:vAlign w:val="center"/>
            <w:hideMark/>
          </w:tcPr>
          <w:p w14:paraId="19EF593F" w14:textId="56F6668E" w:rsidR="003129C8" w:rsidRPr="006D485E"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1F75FD"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7AAE3016" w14:textId="77777777" w:rsidTr="00BD68A6">
        <w:tc>
          <w:tcPr>
            <w:tcW w:w="2136" w:type="pct"/>
            <w:shd w:val="clear" w:color="auto" w:fill="auto"/>
            <w:noWrap/>
            <w:vAlign w:val="center"/>
            <w:hideMark/>
          </w:tcPr>
          <w:p w14:paraId="33F49866"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327" w:type="pct"/>
            <w:shd w:val="clear" w:color="auto" w:fill="auto"/>
            <w:noWrap/>
            <w:vAlign w:val="center"/>
            <w:hideMark/>
          </w:tcPr>
          <w:p w14:paraId="49874B88"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unspecified</w:t>
            </w:r>
          </w:p>
        </w:tc>
        <w:tc>
          <w:tcPr>
            <w:tcW w:w="1537" w:type="pct"/>
            <w:shd w:val="clear" w:color="auto" w:fill="auto"/>
            <w:noWrap/>
            <w:vAlign w:val="center"/>
            <w:hideMark/>
          </w:tcPr>
          <w:p w14:paraId="66698F5F"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678682D5" w14:textId="77777777" w:rsidTr="00BD68A6">
        <w:tc>
          <w:tcPr>
            <w:tcW w:w="2136" w:type="pct"/>
            <w:shd w:val="clear" w:color="auto" w:fill="auto"/>
            <w:noWrap/>
            <w:vAlign w:val="center"/>
            <w:hideMark/>
          </w:tcPr>
          <w:p w14:paraId="0777B082" w14:textId="28801668" w:rsidR="003129C8" w:rsidRPr="00597546" w:rsidRDefault="0029114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327" w:type="pct"/>
            <w:shd w:val="clear" w:color="auto" w:fill="auto"/>
            <w:noWrap/>
            <w:vAlign w:val="center"/>
            <w:hideMark/>
          </w:tcPr>
          <w:p w14:paraId="15BB3017" w14:textId="6EB1D8C2" w:rsidR="003129C8" w:rsidRPr="00597546" w:rsidRDefault="0029114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4930930F" w14:textId="77777777" w:rsidR="003129C8" w:rsidRPr="00597546" w:rsidRDefault="003129C8" w:rsidP="00BD68A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r>
    </w:tbl>
    <w:p w14:paraId="425D6BA8" w14:textId="6C427395" w:rsidR="003129C8" w:rsidRPr="00597546" w:rsidRDefault="003129C8" w:rsidP="00876D29">
      <w:pPr>
        <w:pStyle w:val="MDPI31text"/>
        <w:spacing w:before="240" w:after="240"/>
      </w:pPr>
      <w:bookmarkStart w:id="20" w:name="_Toc97532431"/>
      <w:r w:rsidRPr="00597546">
        <w:lastRenderedPageBreak/>
        <w:t>Greece</w:t>
      </w:r>
      <w:bookmarkEnd w:id="20"/>
    </w:p>
    <w:p w14:paraId="4C590A2C" w14:textId="50451E3D" w:rsidR="001F75FD" w:rsidRPr="00597546" w:rsidRDefault="001F75FD" w:rsidP="006D485E">
      <w:pPr>
        <w:pStyle w:val="MDPI41tablecaption"/>
        <w:rPr>
          <w:b/>
          <w:bCs/>
        </w:rPr>
      </w:pPr>
      <w:r w:rsidRPr="00597546">
        <w:rPr>
          <w:b/>
          <w:bCs/>
        </w:rPr>
        <w:t>Table 47</w:t>
      </w:r>
      <w:r w:rsidR="00E5074C" w:rsidRPr="00597546">
        <w:rPr>
          <w:b/>
          <w:bCs/>
        </w:rPr>
        <w:t>. Greece NECPs targets</w:t>
      </w:r>
    </w:p>
    <w:tbl>
      <w:tblPr>
        <w:tblW w:w="7857" w:type="dxa"/>
        <w:tblInd w:w="2608" w:type="dxa"/>
        <w:tblLayout w:type="fixed"/>
        <w:tblCellMar>
          <w:left w:w="0" w:type="dxa"/>
          <w:right w:w="0" w:type="dxa"/>
        </w:tblCellMar>
        <w:tblLook w:val="04A0" w:firstRow="1" w:lastRow="0" w:firstColumn="1" w:lastColumn="0" w:noHBand="0" w:noVBand="1"/>
      </w:tblPr>
      <w:tblGrid>
        <w:gridCol w:w="2251"/>
        <w:gridCol w:w="869"/>
        <w:gridCol w:w="669"/>
        <w:gridCol w:w="669"/>
        <w:gridCol w:w="2294"/>
        <w:gridCol w:w="415"/>
        <w:gridCol w:w="690"/>
      </w:tblGrid>
      <w:tr w:rsidR="006768A1" w:rsidRPr="00597546" w14:paraId="076534BA" w14:textId="77777777" w:rsidTr="00876D29">
        <w:tc>
          <w:tcPr>
            <w:tcW w:w="5000" w:type="pct"/>
            <w:gridSpan w:val="7"/>
            <w:tcBorders>
              <w:top w:val="single" w:sz="8" w:space="0" w:color="auto"/>
              <w:bottom w:val="single" w:sz="4" w:space="0" w:color="auto"/>
            </w:tcBorders>
            <w:shd w:val="clear" w:color="auto" w:fill="auto"/>
            <w:noWrap/>
            <w:vAlign w:val="center"/>
            <w:hideMark/>
          </w:tcPr>
          <w:p w14:paraId="14F7F456" w14:textId="45C93DD0"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MS Gothic"/>
                <w:b/>
                <w:bCs/>
                <w:noProof w:val="0"/>
                <w:color w:val="000000" w:themeColor="text1"/>
                <w:szCs w:val="18"/>
                <w:lang w:eastAsia="en-GB"/>
              </w:rPr>
              <w:t>Greece</w:t>
            </w:r>
            <w:r w:rsidR="00B72CD5"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Target</w:t>
            </w:r>
            <w:r w:rsidR="00291148" w:rsidRPr="00597546">
              <w:rPr>
                <w:rFonts w:eastAsia="Times New Roman"/>
                <w:noProof w:val="0"/>
                <w:color w:val="000000" w:themeColor="text1"/>
                <w:szCs w:val="18"/>
                <w:lang w:eastAsia="en-GB"/>
              </w:rPr>
              <w:t xml:space="preserve"> </w:t>
            </w:r>
          </w:p>
        </w:tc>
      </w:tr>
      <w:tr w:rsidR="001F75FD" w:rsidRPr="00597546" w14:paraId="13302252" w14:textId="77777777" w:rsidTr="001F75FD">
        <w:tc>
          <w:tcPr>
            <w:tcW w:w="1432" w:type="pct"/>
            <w:tcBorders>
              <w:top w:val="nil"/>
              <w:bottom w:val="single" w:sz="4" w:space="0" w:color="auto"/>
            </w:tcBorders>
            <w:shd w:val="clear" w:color="auto" w:fill="auto"/>
            <w:vAlign w:val="center"/>
            <w:hideMark/>
          </w:tcPr>
          <w:p w14:paraId="50A480DC" w14:textId="0C3B77AA" w:rsidR="001F75FD" w:rsidRPr="00597546" w:rsidRDefault="001F75FD" w:rsidP="001F75F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b/>
                <w:noProof w:val="0"/>
                <w:color w:val="000000" w:themeColor="text1"/>
                <w:szCs w:val="18"/>
                <w:lang w:eastAsia="en-GB"/>
              </w:rPr>
              <w:t>National Target Contribution</w:t>
            </w:r>
          </w:p>
        </w:tc>
        <w:tc>
          <w:tcPr>
            <w:tcW w:w="553" w:type="pct"/>
            <w:tcBorders>
              <w:top w:val="nil"/>
              <w:bottom w:val="single" w:sz="4" w:space="0" w:color="auto"/>
            </w:tcBorders>
            <w:shd w:val="clear" w:color="auto" w:fill="auto"/>
            <w:vAlign w:val="center"/>
            <w:hideMark/>
          </w:tcPr>
          <w:p w14:paraId="51F06817" w14:textId="606A6888" w:rsidR="001F75FD" w:rsidRPr="00597546" w:rsidRDefault="001F75FD" w:rsidP="001F75FD">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noProof w:val="0"/>
                <w:color w:val="000000" w:themeColor="text1"/>
                <w:szCs w:val="18"/>
                <w:lang w:eastAsia="en-GB"/>
              </w:rPr>
              <w:t>Latest Available Data (Oct 2020)</w:t>
            </w:r>
          </w:p>
        </w:tc>
        <w:tc>
          <w:tcPr>
            <w:tcW w:w="426" w:type="pct"/>
            <w:tcBorders>
              <w:top w:val="nil"/>
              <w:bottom w:val="single" w:sz="4" w:space="0" w:color="auto"/>
            </w:tcBorders>
            <w:shd w:val="clear" w:color="auto" w:fill="auto"/>
            <w:vAlign w:val="center"/>
            <w:hideMark/>
          </w:tcPr>
          <w:p w14:paraId="0ED610FA" w14:textId="6D3916F3" w:rsidR="001F75FD" w:rsidRPr="00597546" w:rsidRDefault="001F75FD" w:rsidP="001F75FD">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noProof w:val="0"/>
                <w:color w:val="000000" w:themeColor="text1"/>
                <w:szCs w:val="18"/>
                <w:lang w:eastAsia="en-GB"/>
              </w:rPr>
              <w:t xml:space="preserve">2020 </w:t>
            </w:r>
            <w:r w:rsidRPr="00597546">
              <w:rPr>
                <w:rFonts w:eastAsia="Times New Roman"/>
                <w:b/>
                <w:noProof w:val="0"/>
                <w:color w:val="000000" w:themeColor="text1"/>
                <w:szCs w:val="18"/>
                <w:lang w:eastAsia="en-GB"/>
              </w:rPr>
              <w:t>Target</w:t>
            </w:r>
          </w:p>
        </w:tc>
        <w:tc>
          <w:tcPr>
            <w:tcW w:w="426" w:type="pct"/>
            <w:tcBorders>
              <w:top w:val="nil"/>
              <w:bottom w:val="single" w:sz="4" w:space="0" w:color="auto"/>
            </w:tcBorders>
            <w:shd w:val="clear" w:color="auto" w:fill="auto"/>
            <w:vAlign w:val="center"/>
            <w:hideMark/>
          </w:tcPr>
          <w:p w14:paraId="4555F966" w14:textId="4232578C" w:rsidR="001F75FD" w:rsidRPr="00597546" w:rsidRDefault="001F75FD" w:rsidP="001F75FD">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noProof w:val="0"/>
                <w:color w:val="000000" w:themeColor="text1"/>
                <w:szCs w:val="18"/>
                <w:lang w:eastAsia="en-GB"/>
              </w:rPr>
              <w:t>2030 Target</w:t>
            </w:r>
          </w:p>
        </w:tc>
        <w:tc>
          <w:tcPr>
            <w:tcW w:w="1460" w:type="pct"/>
            <w:tcBorders>
              <w:top w:val="nil"/>
              <w:bottom w:val="single" w:sz="4" w:space="0" w:color="auto"/>
            </w:tcBorders>
            <w:shd w:val="clear" w:color="auto" w:fill="auto"/>
            <w:vAlign w:val="center"/>
            <w:hideMark/>
          </w:tcPr>
          <w:p w14:paraId="0E4D88D6" w14:textId="205565A9" w:rsidR="001F75FD" w:rsidRPr="00597546" w:rsidRDefault="001F75FD" w:rsidP="001F75FD">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noProof w:val="0"/>
                <w:color w:val="000000" w:themeColor="text1"/>
                <w:szCs w:val="18"/>
                <w:lang w:eastAsia="en-GB"/>
              </w:rPr>
              <w:t>Ambition Level</w:t>
            </w:r>
          </w:p>
        </w:tc>
        <w:tc>
          <w:tcPr>
            <w:tcW w:w="264" w:type="pct"/>
            <w:tcBorders>
              <w:top w:val="nil"/>
              <w:bottom w:val="single" w:sz="4" w:space="0" w:color="auto"/>
            </w:tcBorders>
            <w:shd w:val="clear" w:color="auto" w:fill="auto"/>
            <w:vAlign w:val="center"/>
            <w:hideMark/>
          </w:tcPr>
          <w:p w14:paraId="4F8737DB" w14:textId="0729C908" w:rsidR="001F75FD" w:rsidRPr="00597546" w:rsidRDefault="001F75FD" w:rsidP="001F75FD">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noProof w:val="0"/>
                <w:color w:val="000000" w:themeColor="text1"/>
                <w:szCs w:val="18"/>
                <w:lang w:eastAsia="en-GB"/>
              </w:rPr>
              <w:t xml:space="preserve"> </w:t>
            </w:r>
          </w:p>
        </w:tc>
        <w:tc>
          <w:tcPr>
            <w:tcW w:w="440" w:type="pct"/>
            <w:tcBorders>
              <w:top w:val="nil"/>
              <w:bottom w:val="single" w:sz="4" w:space="0" w:color="auto"/>
            </w:tcBorders>
            <w:shd w:val="clear" w:color="auto" w:fill="auto"/>
            <w:vAlign w:val="center"/>
            <w:hideMark/>
          </w:tcPr>
          <w:p w14:paraId="1176BCA8" w14:textId="6911FA11" w:rsidR="001F75FD" w:rsidRPr="00597546" w:rsidRDefault="001F75FD" w:rsidP="001F75FD">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bCs/>
                <w:noProof w:val="0"/>
                <w:color w:val="000000" w:themeColor="text1"/>
                <w:szCs w:val="18"/>
                <w:lang w:eastAsia="en-GB"/>
              </w:rPr>
              <w:t>EU NECPs 2030 Target</w:t>
            </w:r>
          </w:p>
        </w:tc>
      </w:tr>
      <w:tr w:rsidR="006768A1" w:rsidRPr="00597546" w14:paraId="6ABC5DAD" w14:textId="77777777" w:rsidTr="001F75FD">
        <w:tc>
          <w:tcPr>
            <w:tcW w:w="1432" w:type="pct"/>
            <w:tcBorders>
              <w:top w:val="nil"/>
              <w:bottom w:val="single" w:sz="4" w:space="0" w:color="auto"/>
            </w:tcBorders>
            <w:shd w:val="clear" w:color="auto" w:fill="auto"/>
            <w:noWrap/>
            <w:vAlign w:val="center"/>
            <w:hideMark/>
          </w:tcPr>
          <w:p w14:paraId="38A15A7D"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553" w:type="pct"/>
            <w:tcBorders>
              <w:top w:val="nil"/>
              <w:bottom w:val="single" w:sz="4" w:space="0" w:color="auto"/>
            </w:tcBorders>
            <w:shd w:val="clear" w:color="auto" w:fill="auto"/>
            <w:noWrap/>
            <w:vAlign w:val="center"/>
            <w:hideMark/>
          </w:tcPr>
          <w:p w14:paraId="211937D1" w14:textId="294E92E2" w:rsidR="003129C8" w:rsidRPr="00597546" w:rsidRDefault="00E465E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r w:rsidR="003129C8" w:rsidRPr="00597546">
              <w:rPr>
                <w:rFonts w:eastAsia="Times New Roman"/>
                <w:noProof w:val="0"/>
                <w:color w:val="000000" w:themeColor="text1"/>
                <w:szCs w:val="18"/>
                <w:lang w:eastAsia="en-GB"/>
              </w:rPr>
              <w:t>8</w:t>
            </w:r>
          </w:p>
        </w:tc>
        <w:tc>
          <w:tcPr>
            <w:tcW w:w="426" w:type="pct"/>
            <w:tcBorders>
              <w:top w:val="nil"/>
              <w:bottom w:val="single" w:sz="4" w:space="0" w:color="auto"/>
            </w:tcBorders>
            <w:shd w:val="clear" w:color="auto" w:fill="auto"/>
            <w:noWrap/>
            <w:vAlign w:val="center"/>
            <w:hideMark/>
          </w:tcPr>
          <w:p w14:paraId="5F7F0E90" w14:textId="67CC8DC1" w:rsidR="003129C8" w:rsidRPr="00597546" w:rsidRDefault="00E465E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426" w:type="pct"/>
            <w:tcBorders>
              <w:top w:val="nil"/>
              <w:bottom w:val="single" w:sz="4" w:space="0" w:color="auto"/>
            </w:tcBorders>
            <w:shd w:val="clear" w:color="auto" w:fill="auto"/>
            <w:noWrap/>
            <w:vAlign w:val="center"/>
            <w:hideMark/>
          </w:tcPr>
          <w:p w14:paraId="285E88A6" w14:textId="225D68CC" w:rsidR="003129C8" w:rsidRPr="00597546" w:rsidRDefault="00E465E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6</w:t>
            </w:r>
          </w:p>
        </w:tc>
        <w:tc>
          <w:tcPr>
            <w:tcW w:w="1460" w:type="pct"/>
            <w:tcBorders>
              <w:top w:val="nil"/>
              <w:bottom w:val="single" w:sz="4" w:space="0" w:color="auto"/>
            </w:tcBorders>
            <w:shd w:val="clear" w:color="auto" w:fill="auto"/>
            <w:noWrap/>
            <w:vAlign w:val="center"/>
            <w:hideMark/>
          </w:tcPr>
          <w:p w14:paraId="4DAD1614" w14:textId="6257036E"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As in ESR total higher </w:t>
            </w:r>
            <w:proofErr w:type="spellStart"/>
            <w:r w:rsidRPr="00597546">
              <w:rPr>
                <w:rFonts w:eastAsia="Times New Roman"/>
                <w:noProof w:val="0"/>
                <w:color w:val="000000" w:themeColor="text1"/>
                <w:szCs w:val="18"/>
                <w:lang w:eastAsia="en-GB"/>
              </w:rPr>
              <w:t>reduct</w:t>
            </w:r>
            <w:proofErr w:type="spellEnd"/>
          </w:p>
        </w:tc>
        <w:tc>
          <w:tcPr>
            <w:tcW w:w="264" w:type="pct"/>
            <w:tcBorders>
              <w:top w:val="nil"/>
              <w:bottom w:val="single" w:sz="4" w:space="0" w:color="auto"/>
            </w:tcBorders>
            <w:shd w:val="clear" w:color="auto" w:fill="auto"/>
            <w:noWrap/>
            <w:vAlign w:val="center"/>
            <w:hideMark/>
          </w:tcPr>
          <w:p w14:paraId="0434EBF0"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440" w:type="pct"/>
            <w:tcBorders>
              <w:top w:val="nil"/>
              <w:bottom w:val="single" w:sz="4" w:space="0" w:color="auto"/>
            </w:tcBorders>
            <w:shd w:val="clear" w:color="auto" w:fill="auto"/>
            <w:noWrap/>
            <w:vAlign w:val="center"/>
            <w:hideMark/>
          </w:tcPr>
          <w:p w14:paraId="7D4C1486" w14:textId="6C855628" w:rsidR="003129C8" w:rsidRPr="00597546" w:rsidRDefault="00E465E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6768A1" w:rsidRPr="00597546" w14:paraId="26FC31C8" w14:textId="77777777" w:rsidTr="001F75FD">
        <w:tc>
          <w:tcPr>
            <w:tcW w:w="1432" w:type="pct"/>
            <w:tcBorders>
              <w:top w:val="nil"/>
              <w:bottom w:val="single" w:sz="4" w:space="0" w:color="auto"/>
            </w:tcBorders>
            <w:shd w:val="clear" w:color="auto" w:fill="auto"/>
            <w:noWrap/>
            <w:vAlign w:val="center"/>
            <w:hideMark/>
          </w:tcPr>
          <w:p w14:paraId="57629F92"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553" w:type="pct"/>
            <w:tcBorders>
              <w:top w:val="nil"/>
              <w:bottom w:val="single" w:sz="4" w:space="0" w:color="auto"/>
            </w:tcBorders>
            <w:shd w:val="clear" w:color="auto" w:fill="auto"/>
            <w:noWrap/>
            <w:vAlign w:val="center"/>
            <w:hideMark/>
          </w:tcPr>
          <w:p w14:paraId="7D908930"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18</w:t>
            </w:r>
          </w:p>
        </w:tc>
        <w:tc>
          <w:tcPr>
            <w:tcW w:w="426" w:type="pct"/>
            <w:tcBorders>
              <w:top w:val="nil"/>
              <w:bottom w:val="single" w:sz="4" w:space="0" w:color="auto"/>
            </w:tcBorders>
            <w:shd w:val="clear" w:color="auto" w:fill="auto"/>
            <w:noWrap/>
            <w:vAlign w:val="center"/>
            <w:hideMark/>
          </w:tcPr>
          <w:p w14:paraId="2CEBFEE2"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18</w:t>
            </w:r>
          </w:p>
        </w:tc>
        <w:tc>
          <w:tcPr>
            <w:tcW w:w="426" w:type="pct"/>
            <w:tcBorders>
              <w:top w:val="nil"/>
              <w:bottom w:val="single" w:sz="4" w:space="0" w:color="auto"/>
            </w:tcBorders>
            <w:shd w:val="clear" w:color="auto" w:fill="auto"/>
            <w:noWrap/>
            <w:vAlign w:val="center"/>
            <w:hideMark/>
          </w:tcPr>
          <w:p w14:paraId="749DF519"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35</w:t>
            </w:r>
          </w:p>
        </w:tc>
        <w:tc>
          <w:tcPr>
            <w:tcW w:w="1460" w:type="pct"/>
            <w:tcBorders>
              <w:top w:val="nil"/>
              <w:bottom w:val="single" w:sz="4" w:space="0" w:color="auto"/>
            </w:tcBorders>
            <w:shd w:val="clear" w:color="auto" w:fill="auto"/>
            <w:noWrap/>
            <w:vAlign w:val="center"/>
            <w:hideMark/>
          </w:tcPr>
          <w:p w14:paraId="6AD0A77B"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w:t>
            </w:r>
            <w:proofErr w:type="spellEnd"/>
            <w:r w:rsidRPr="00597546">
              <w:rPr>
                <w:rFonts w:eastAsia="Times New Roman"/>
                <w:noProof w:val="0"/>
                <w:color w:val="000000" w:themeColor="text1"/>
                <w:szCs w:val="18"/>
                <w:lang w:eastAsia="en-GB"/>
              </w:rPr>
              <w:t xml:space="preserve"> ambit</w:t>
            </w:r>
          </w:p>
        </w:tc>
        <w:tc>
          <w:tcPr>
            <w:tcW w:w="264" w:type="pct"/>
            <w:tcBorders>
              <w:top w:val="nil"/>
              <w:bottom w:val="single" w:sz="4" w:space="0" w:color="auto"/>
            </w:tcBorders>
            <w:shd w:val="clear" w:color="auto" w:fill="auto"/>
            <w:noWrap/>
            <w:vAlign w:val="center"/>
            <w:hideMark/>
          </w:tcPr>
          <w:p w14:paraId="61B60CFF"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440" w:type="pct"/>
            <w:tcBorders>
              <w:top w:val="nil"/>
              <w:bottom w:val="single" w:sz="4" w:space="0" w:color="auto"/>
            </w:tcBorders>
            <w:shd w:val="clear" w:color="auto" w:fill="auto"/>
            <w:noWrap/>
            <w:vAlign w:val="center"/>
            <w:hideMark/>
          </w:tcPr>
          <w:p w14:paraId="201D8175"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6768A1" w:rsidRPr="00597546" w14:paraId="3C0A6170" w14:textId="77777777" w:rsidTr="001F75FD">
        <w:tc>
          <w:tcPr>
            <w:tcW w:w="1432" w:type="pct"/>
            <w:tcBorders>
              <w:top w:val="nil"/>
              <w:bottom w:val="single" w:sz="4" w:space="0" w:color="auto"/>
            </w:tcBorders>
            <w:shd w:val="clear" w:color="auto" w:fill="auto"/>
            <w:noWrap/>
            <w:vAlign w:val="center"/>
            <w:hideMark/>
          </w:tcPr>
          <w:p w14:paraId="340E9C0D"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553" w:type="pct"/>
            <w:tcBorders>
              <w:top w:val="nil"/>
              <w:bottom w:val="single" w:sz="4" w:space="0" w:color="auto"/>
            </w:tcBorders>
            <w:shd w:val="clear" w:color="auto" w:fill="auto"/>
            <w:noWrap/>
            <w:vAlign w:val="center"/>
            <w:hideMark/>
          </w:tcPr>
          <w:p w14:paraId="2F8562C2" w14:textId="71B346EC"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22</w:t>
            </w:r>
            <w:r w:rsidR="00E5074C"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64</w:t>
            </w:r>
          </w:p>
        </w:tc>
        <w:tc>
          <w:tcPr>
            <w:tcW w:w="426" w:type="pct"/>
            <w:tcBorders>
              <w:top w:val="nil"/>
              <w:bottom w:val="single" w:sz="4" w:space="0" w:color="auto"/>
            </w:tcBorders>
            <w:shd w:val="clear" w:color="auto" w:fill="auto"/>
            <w:noWrap/>
            <w:vAlign w:val="center"/>
            <w:hideMark/>
          </w:tcPr>
          <w:p w14:paraId="2B2A839F" w14:textId="05B4C965"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22</w:t>
            </w:r>
            <w:r w:rsidR="00E5074C"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68</w:t>
            </w:r>
          </w:p>
        </w:tc>
        <w:tc>
          <w:tcPr>
            <w:tcW w:w="426" w:type="pct"/>
            <w:tcBorders>
              <w:top w:val="nil"/>
              <w:bottom w:val="single" w:sz="4" w:space="0" w:color="auto"/>
            </w:tcBorders>
            <w:shd w:val="clear" w:color="auto" w:fill="auto"/>
            <w:noWrap/>
            <w:vAlign w:val="center"/>
            <w:hideMark/>
          </w:tcPr>
          <w:p w14:paraId="190827C2" w14:textId="039ECC56"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20</w:t>
            </w:r>
            <w:r w:rsidR="00E5074C"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55</w:t>
            </w:r>
          </w:p>
        </w:tc>
        <w:tc>
          <w:tcPr>
            <w:tcW w:w="1460" w:type="pct"/>
            <w:tcBorders>
              <w:top w:val="nil"/>
              <w:bottom w:val="single" w:sz="4" w:space="0" w:color="auto"/>
            </w:tcBorders>
            <w:shd w:val="clear" w:color="auto" w:fill="auto"/>
            <w:noWrap/>
            <w:vAlign w:val="center"/>
            <w:hideMark/>
          </w:tcPr>
          <w:p w14:paraId="68E9EB68"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modest</w:t>
            </w:r>
          </w:p>
        </w:tc>
        <w:tc>
          <w:tcPr>
            <w:tcW w:w="264" w:type="pct"/>
            <w:tcBorders>
              <w:top w:val="nil"/>
              <w:bottom w:val="single" w:sz="4" w:space="0" w:color="auto"/>
            </w:tcBorders>
            <w:shd w:val="clear" w:color="auto" w:fill="auto"/>
            <w:noWrap/>
            <w:vAlign w:val="center"/>
            <w:hideMark/>
          </w:tcPr>
          <w:p w14:paraId="70F8DBE1"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440" w:type="pct"/>
            <w:tcBorders>
              <w:top w:val="nil"/>
              <w:bottom w:val="single" w:sz="4" w:space="0" w:color="auto"/>
            </w:tcBorders>
            <w:shd w:val="clear" w:color="auto" w:fill="auto"/>
            <w:noWrap/>
            <w:vAlign w:val="center"/>
            <w:hideMark/>
          </w:tcPr>
          <w:p w14:paraId="1618448C" w14:textId="7E11ABE5"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E5074C"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317CA9D8" w14:textId="77777777" w:rsidTr="001F75FD">
        <w:tc>
          <w:tcPr>
            <w:tcW w:w="1432" w:type="pct"/>
            <w:tcBorders>
              <w:top w:val="nil"/>
              <w:bottom w:val="single" w:sz="4" w:space="0" w:color="auto"/>
            </w:tcBorders>
            <w:shd w:val="clear" w:color="auto" w:fill="auto"/>
            <w:noWrap/>
            <w:vAlign w:val="center"/>
            <w:hideMark/>
          </w:tcPr>
          <w:p w14:paraId="7548D077"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553" w:type="pct"/>
            <w:tcBorders>
              <w:top w:val="nil"/>
              <w:bottom w:val="single" w:sz="4" w:space="0" w:color="auto"/>
            </w:tcBorders>
            <w:shd w:val="clear" w:color="auto" w:fill="auto"/>
            <w:noWrap/>
            <w:vAlign w:val="center"/>
            <w:hideMark/>
          </w:tcPr>
          <w:p w14:paraId="057249B7"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16</w:t>
            </w:r>
          </w:p>
        </w:tc>
        <w:tc>
          <w:tcPr>
            <w:tcW w:w="426" w:type="pct"/>
            <w:tcBorders>
              <w:top w:val="nil"/>
              <w:bottom w:val="single" w:sz="4" w:space="0" w:color="auto"/>
            </w:tcBorders>
            <w:shd w:val="clear" w:color="auto" w:fill="auto"/>
            <w:noWrap/>
            <w:vAlign w:val="center"/>
            <w:hideMark/>
          </w:tcPr>
          <w:p w14:paraId="0C8294ED" w14:textId="06FC7A4A"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16</w:t>
            </w:r>
            <w:r w:rsidR="00E5074C"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93</w:t>
            </w:r>
          </w:p>
        </w:tc>
        <w:tc>
          <w:tcPr>
            <w:tcW w:w="426" w:type="pct"/>
            <w:tcBorders>
              <w:top w:val="nil"/>
              <w:bottom w:val="single" w:sz="4" w:space="0" w:color="auto"/>
            </w:tcBorders>
            <w:shd w:val="clear" w:color="auto" w:fill="auto"/>
            <w:noWrap/>
            <w:vAlign w:val="center"/>
            <w:hideMark/>
          </w:tcPr>
          <w:p w14:paraId="0897F85B" w14:textId="1EEC135F"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16</w:t>
            </w:r>
            <w:r w:rsidR="00E5074C"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51</w:t>
            </w:r>
          </w:p>
        </w:tc>
        <w:tc>
          <w:tcPr>
            <w:tcW w:w="1460" w:type="pct"/>
            <w:tcBorders>
              <w:top w:val="nil"/>
              <w:bottom w:val="single" w:sz="4" w:space="0" w:color="auto"/>
            </w:tcBorders>
            <w:shd w:val="clear" w:color="auto" w:fill="auto"/>
            <w:noWrap/>
            <w:vAlign w:val="center"/>
            <w:hideMark/>
          </w:tcPr>
          <w:p w14:paraId="491F6DA3"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low</w:t>
            </w:r>
          </w:p>
        </w:tc>
        <w:tc>
          <w:tcPr>
            <w:tcW w:w="264" w:type="pct"/>
            <w:tcBorders>
              <w:top w:val="nil"/>
              <w:bottom w:val="single" w:sz="4" w:space="0" w:color="auto"/>
            </w:tcBorders>
            <w:shd w:val="clear" w:color="auto" w:fill="auto"/>
            <w:noWrap/>
            <w:vAlign w:val="center"/>
            <w:hideMark/>
          </w:tcPr>
          <w:p w14:paraId="55BDD0FE"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440" w:type="pct"/>
            <w:tcBorders>
              <w:top w:val="nil"/>
              <w:bottom w:val="single" w:sz="4" w:space="0" w:color="auto"/>
            </w:tcBorders>
            <w:shd w:val="clear" w:color="auto" w:fill="auto"/>
            <w:noWrap/>
            <w:vAlign w:val="center"/>
            <w:hideMark/>
          </w:tcPr>
          <w:p w14:paraId="6E0784C0" w14:textId="274F31B6" w:rsidR="003129C8" w:rsidRPr="00597546" w:rsidRDefault="0029114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06309859" w14:textId="77777777" w:rsidTr="001F75FD">
        <w:tc>
          <w:tcPr>
            <w:tcW w:w="1432" w:type="pct"/>
            <w:tcBorders>
              <w:top w:val="nil"/>
              <w:bottom w:val="single" w:sz="4" w:space="0" w:color="auto"/>
            </w:tcBorders>
            <w:shd w:val="clear" w:color="auto" w:fill="auto"/>
            <w:noWrap/>
            <w:vAlign w:val="center"/>
            <w:hideMark/>
          </w:tcPr>
          <w:p w14:paraId="168C931F"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Eletric</w:t>
            </w:r>
            <w:proofErr w:type="spellEnd"/>
            <w:r w:rsidRPr="00597546">
              <w:rPr>
                <w:rFonts w:eastAsia="Times New Roman"/>
                <w:noProof w:val="0"/>
                <w:color w:val="000000" w:themeColor="text1"/>
                <w:szCs w:val="18"/>
                <w:lang w:eastAsia="en-GB"/>
              </w:rPr>
              <w:t xml:space="preserve"> grid interconnectivity</w:t>
            </w:r>
          </w:p>
        </w:tc>
        <w:tc>
          <w:tcPr>
            <w:tcW w:w="553" w:type="pct"/>
            <w:tcBorders>
              <w:top w:val="nil"/>
              <w:bottom w:val="single" w:sz="4" w:space="0" w:color="auto"/>
            </w:tcBorders>
            <w:shd w:val="clear" w:color="auto" w:fill="auto"/>
            <w:noWrap/>
            <w:vAlign w:val="center"/>
            <w:hideMark/>
          </w:tcPr>
          <w:p w14:paraId="29F4C2F6"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w:t>
            </w:r>
          </w:p>
        </w:tc>
        <w:tc>
          <w:tcPr>
            <w:tcW w:w="426" w:type="pct"/>
            <w:tcBorders>
              <w:top w:val="nil"/>
              <w:bottom w:val="single" w:sz="4" w:space="0" w:color="auto"/>
            </w:tcBorders>
            <w:shd w:val="clear" w:color="auto" w:fill="auto"/>
            <w:noWrap/>
            <w:vAlign w:val="center"/>
            <w:hideMark/>
          </w:tcPr>
          <w:p w14:paraId="2DE821C6"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13</w:t>
            </w:r>
          </w:p>
        </w:tc>
        <w:tc>
          <w:tcPr>
            <w:tcW w:w="426" w:type="pct"/>
            <w:tcBorders>
              <w:top w:val="nil"/>
              <w:bottom w:val="single" w:sz="4" w:space="0" w:color="auto"/>
            </w:tcBorders>
            <w:shd w:val="clear" w:color="auto" w:fill="auto"/>
            <w:noWrap/>
            <w:vAlign w:val="center"/>
            <w:hideMark/>
          </w:tcPr>
          <w:p w14:paraId="3D646A91" w14:textId="61AFD69C"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21</w:t>
            </w:r>
            <w:r w:rsidR="00E5074C"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00</w:t>
            </w:r>
          </w:p>
        </w:tc>
        <w:tc>
          <w:tcPr>
            <w:tcW w:w="1460" w:type="pct"/>
            <w:tcBorders>
              <w:top w:val="nil"/>
              <w:bottom w:val="single" w:sz="4" w:space="0" w:color="auto"/>
            </w:tcBorders>
            <w:shd w:val="clear" w:color="auto" w:fill="auto"/>
            <w:noWrap/>
            <w:vAlign w:val="center"/>
            <w:hideMark/>
          </w:tcPr>
          <w:p w14:paraId="50591B03" w14:textId="4E85DE06" w:rsidR="003129C8" w:rsidRPr="00597546" w:rsidRDefault="0029114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64" w:type="pct"/>
            <w:tcBorders>
              <w:top w:val="nil"/>
              <w:bottom w:val="single" w:sz="4" w:space="0" w:color="auto"/>
            </w:tcBorders>
            <w:shd w:val="clear" w:color="auto" w:fill="auto"/>
            <w:noWrap/>
            <w:vAlign w:val="center"/>
            <w:hideMark/>
          </w:tcPr>
          <w:p w14:paraId="056E0FDF" w14:textId="17CCDCA5" w:rsidR="003129C8" w:rsidRPr="00597546" w:rsidRDefault="0029114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40" w:type="pct"/>
            <w:tcBorders>
              <w:top w:val="nil"/>
              <w:bottom w:val="single" w:sz="4" w:space="0" w:color="auto"/>
            </w:tcBorders>
            <w:shd w:val="clear" w:color="auto" w:fill="auto"/>
            <w:noWrap/>
            <w:vAlign w:val="center"/>
            <w:hideMark/>
          </w:tcPr>
          <w:p w14:paraId="6A637FF4" w14:textId="1BC011AA" w:rsidR="003129C8" w:rsidRPr="00597546" w:rsidRDefault="0029114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31F586D6" w14:textId="77777777" w:rsidTr="001F75FD">
        <w:tc>
          <w:tcPr>
            <w:tcW w:w="1432" w:type="pct"/>
            <w:tcBorders>
              <w:top w:val="nil"/>
              <w:bottom w:val="single" w:sz="8" w:space="0" w:color="auto"/>
            </w:tcBorders>
            <w:shd w:val="clear" w:color="auto" w:fill="auto"/>
            <w:noWrap/>
            <w:vAlign w:val="center"/>
            <w:hideMark/>
          </w:tcPr>
          <w:p w14:paraId="1151469B" w14:textId="67F551CA" w:rsidR="003129C8" w:rsidRPr="00597546" w:rsidRDefault="0029114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53" w:type="pct"/>
            <w:tcBorders>
              <w:top w:val="nil"/>
              <w:bottom w:val="single" w:sz="8" w:space="0" w:color="auto"/>
            </w:tcBorders>
            <w:shd w:val="clear" w:color="auto" w:fill="auto"/>
            <w:noWrap/>
            <w:vAlign w:val="center"/>
            <w:hideMark/>
          </w:tcPr>
          <w:p w14:paraId="760E6B97" w14:textId="101D164E" w:rsidR="003129C8" w:rsidRPr="00597546" w:rsidRDefault="0029114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26" w:type="pct"/>
            <w:tcBorders>
              <w:top w:val="nil"/>
              <w:bottom w:val="single" w:sz="8" w:space="0" w:color="auto"/>
            </w:tcBorders>
            <w:shd w:val="clear" w:color="auto" w:fill="auto"/>
            <w:noWrap/>
            <w:vAlign w:val="center"/>
            <w:hideMark/>
          </w:tcPr>
          <w:p w14:paraId="22428468" w14:textId="1E691C3C" w:rsidR="003129C8" w:rsidRPr="00597546" w:rsidRDefault="0029114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26" w:type="pct"/>
            <w:tcBorders>
              <w:top w:val="nil"/>
              <w:bottom w:val="single" w:sz="8" w:space="0" w:color="auto"/>
            </w:tcBorders>
            <w:shd w:val="clear" w:color="auto" w:fill="auto"/>
            <w:noWrap/>
            <w:vAlign w:val="center"/>
            <w:hideMark/>
          </w:tcPr>
          <w:p w14:paraId="6CDE49B1" w14:textId="08D353B5" w:rsidR="003129C8" w:rsidRPr="00597546" w:rsidRDefault="0029114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460" w:type="pct"/>
            <w:tcBorders>
              <w:top w:val="nil"/>
              <w:bottom w:val="single" w:sz="8" w:space="0" w:color="auto"/>
            </w:tcBorders>
            <w:shd w:val="clear" w:color="auto" w:fill="auto"/>
            <w:noWrap/>
            <w:vAlign w:val="center"/>
            <w:hideMark/>
          </w:tcPr>
          <w:p w14:paraId="26BE092F" w14:textId="4300E4DD" w:rsidR="003129C8" w:rsidRPr="00597546" w:rsidRDefault="0029114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64" w:type="pct"/>
            <w:tcBorders>
              <w:top w:val="nil"/>
              <w:bottom w:val="single" w:sz="8" w:space="0" w:color="auto"/>
            </w:tcBorders>
            <w:shd w:val="clear" w:color="auto" w:fill="auto"/>
            <w:noWrap/>
            <w:vAlign w:val="center"/>
            <w:hideMark/>
          </w:tcPr>
          <w:p w14:paraId="6373098B" w14:textId="77777777" w:rsidR="003129C8" w:rsidRPr="00597546" w:rsidRDefault="003129C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p>
        </w:tc>
        <w:tc>
          <w:tcPr>
            <w:tcW w:w="440" w:type="pct"/>
            <w:tcBorders>
              <w:top w:val="nil"/>
              <w:bottom w:val="single" w:sz="8" w:space="0" w:color="auto"/>
            </w:tcBorders>
            <w:shd w:val="clear" w:color="auto" w:fill="auto"/>
            <w:noWrap/>
            <w:vAlign w:val="center"/>
            <w:hideMark/>
          </w:tcPr>
          <w:p w14:paraId="4F41FF8C" w14:textId="2ACD19A1" w:rsidR="003129C8" w:rsidRPr="00597546" w:rsidRDefault="00291148" w:rsidP="00876D29">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33428594" w14:textId="3A1E92F0" w:rsidR="003129C8" w:rsidRPr="00597546" w:rsidRDefault="00E5074C" w:rsidP="006D485E">
      <w:pPr>
        <w:pStyle w:val="MDPI41tablecaption"/>
        <w:rPr>
          <w:color w:val="000000" w:themeColor="text1"/>
          <w:szCs w:val="18"/>
        </w:rPr>
      </w:pPr>
      <w:r w:rsidRPr="00597546">
        <w:rPr>
          <w:b/>
          <w:bCs/>
        </w:rPr>
        <w:t xml:space="preserve">Table </w:t>
      </w:r>
      <w:r w:rsidR="00CB7DC7" w:rsidRPr="00597546">
        <w:rPr>
          <w:b/>
          <w:bCs/>
        </w:rPr>
        <w:t>48</w:t>
      </w:r>
      <w:r w:rsidRPr="00597546">
        <w:rPr>
          <w:b/>
          <w:bCs/>
        </w:rPr>
        <w:t xml:space="preserve">. </w:t>
      </w:r>
      <w:r w:rsidRPr="00597546">
        <w:t>Greece NECPs Recommendations</w:t>
      </w:r>
    </w:p>
    <w:tbl>
      <w:tblPr>
        <w:tblW w:w="7173" w:type="dxa"/>
        <w:tblInd w:w="2608" w:type="dxa"/>
        <w:tblLayout w:type="fixed"/>
        <w:tblCellMar>
          <w:left w:w="0" w:type="dxa"/>
          <w:right w:w="0" w:type="dxa"/>
        </w:tblCellMar>
        <w:tblLook w:val="04A0" w:firstRow="1" w:lastRow="0" w:firstColumn="1" w:lastColumn="0" w:noHBand="0" w:noVBand="1"/>
      </w:tblPr>
      <w:tblGrid>
        <w:gridCol w:w="2630"/>
        <w:gridCol w:w="1559"/>
        <w:gridCol w:w="148"/>
        <w:gridCol w:w="1561"/>
        <w:gridCol w:w="1133"/>
        <w:gridCol w:w="20"/>
        <w:gridCol w:w="122"/>
      </w:tblGrid>
      <w:tr w:rsidR="006768A1" w:rsidRPr="00597546" w14:paraId="3C3CB30E" w14:textId="77777777" w:rsidTr="006D485E">
        <w:trPr>
          <w:gridAfter w:val="1"/>
          <w:wAfter w:w="86" w:type="pct"/>
        </w:trPr>
        <w:tc>
          <w:tcPr>
            <w:tcW w:w="4914" w:type="pct"/>
            <w:gridSpan w:val="6"/>
            <w:tcBorders>
              <w:top w:val="single" w:sz="8" w:space="0" w:color="auto"/>
              <w:bottom w:val="single" w:sz="4" w:space="0" w:color="auto"/>
            </w:tcBorders>
            <w:shd w:val="clear" w:color="auto" w:fill="auto"/>
            <w:noWrap/>
            <w:vAlign w:val="center"/>
            <w:hideMark/>
          </w:tcPr>
          <w:p w14:paraId="1A0B3D55" w14:textId="0B001112" w:rsidR="003129C8" w:rsidRPr="00597546" w:rsidRDefault="003129C8" w:rsidP="0087679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Greece</w:t>
            </w:r>
            <w:r w:rsidR="00B72CD5"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 xml:space="preserve">NECPs </w:t>
            </w:r>
            <w:r w:rsidR="00CB7DC7" w:rsidRPr="00597546">
              <w:rPr>
                <w:rFonts w:eastAsia="MS Gothic"/>
                <w:b/>
                <w:bCs/>
                <w:noProof w:val="0"/>
                <w:color w:val="000000" w:themeColor="text1"/>
                <w:szCs w:val="18"/>
                <w:lang w:eastAsia="en-GB"/>
              </w:rPr>
              <w:t>R</w:t>
            </w:r>
            <w:r w:rsidRPr="00597546">
              <w:rPr>
                <w:rFonts w:eastAsia="MS Gothic"/>
                <w:b/>
                <w:bCs/>
                <w:noProof w:val="0"/>
                <w:color w:val="000000" w:themeColor="text1"/>
                <w:szCs w:val="18"/>
                <w:lang w:eastAsia="en-GB"/>
              </w:rPr>
              <w:t>ecommendations</w:t>
            </w:r>
            <w:r w:rsidR="00291148" w:rsidRPr="00597546">
              <w:rPr>
                <w:rFonts w:eastAsia="Times New Roman"/>
                <w:b/>
                <w:noProof w:val="0"/>
                <w:color w:val="000000" w:themeColor="text1"/>
                <w:szCs w:val="18"/>
                <w:lang w:eastAsia="en-GB"/>
              </w:rPr>
              <w:t xml:space="preserve"> </w:t>
            </w:r>
          </w:p>
        </w:tc>
      </w:tr>
      <w:tr w:rsidR="00CB7DC7" w:rsidRPr="00597546" w14:paraId="637226ED" w14:textId="77777777" w:rsidTr="006D485E">
        <w:trPr>
          <w:gridAfter w:val="1"/>
          <w:wAfter w:w="86" w:type="pct"/>
        </w:trPr>
        <w:tc>
          <w:tcPr>
            <w:tcW w:w="1833" w:type="pct"/>
            <w:tcBorders>
              <w:top w:val="nil"/>
              <w:bottom w:val="single" w:sz="4" w:space="0" w:color="auto"/>
            </w:tcBorders>
            <w:shd w:val="clear" w:color="auto" w:fill="auto"/>
            <w:noWrap/>
            <w:vAlign w:val="center"/>
            <w:hideMark/>
          </w:tcPr>
          <w:p w14:paraId="7FADFD5E" w14:textId="1C9B8588" w:rsidR="00CB7DC7" w:rsidRPr="006D485E" w:rsidRDefault="00CB7DC7" w:rsidP="00CB7DC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bCs/>
                <w:noProof w:val="0"/>
                <w:color w:val="000000" w:themeColor="text1"/>
                <w:szCs w:val="18"/>
                <w:lang w:eastAsia="en-GB"/>
              </w:rPr>
              <w:t>Recommendations</w:t>
            </w:r>
          </w:p>
        </w:tc>
        <w:tc>
          <w:tcPr>
            <w:tcW w:w="1190" w:type="pct"/>
            <w:gridSpan w:val="2"/>
            <w:tcBorders>
              <w:top w:val="nil"/>
              <w:bottom w:val="single" w:sz="4" w:space="0" w:color="auto"/>
            </w:tcBorders>
            <w:shd w:val="clear" w:color="auto" w:fill="auto"/>
            <w:noWrap/>
            <w:vAlign w:val="center"/>
            <w:hideMark/>
          </w:tcPr>
          <w:p w14:paraId="50DE04D2" w14:textId="61FE7AB1" w:rsidR="00CB7DC7" w:rsidRPr="006D485E" w:rsidRDefault="00CB7DC7" w:rsidP="00CB7DC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b/>
                <w:bCs/>
                <w:noProof w:val="0"/>
                <w:color w:val="000000" w:themeColor="text1"/>
                <w:szCs w:val="18"/>
              </w:rPr>
              <w:t>N of Recommendations per Policy</w:t>
            </w:r>
          </w:p>
        </w:tc>
        <w:tc>
          <w:tcPr>
            <w:tcW w:w="1087" w:type="pct"/>
            <w:tcBorders>
              <w:top w:val="nil"/>
              <w:bottom w:val="single" w:sz="4" w:space="0" w:color="auto"/>
            </w:tcBorders>
            <w:shd w:val="clear" w:color="auto" w:fill="auto"/>
            <w:noWrap/>
            <w:vAlign w:val="center"/>
            <w:hideMark/>
          </w:tcPr>
          <w:p w14:paraId="706BC7EC" w14:textId="2CE6828C" w:rsidR="00CB7DC7" w:rsidRPr="006D485E" w:rsidRDefault="00CB7DC7" w:rsidP="00CB7DC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b/>
                <w:bCs/>
                <w:noProof w:val="0"/>
                <w:color w:val="000000" w:themeColor="text1"/>
                <w:szCs w:val="18"/>
              </w:rPr>
              <w:t>Quality of Assessment</w:t>
            </w:r>
          </w:p>
        </w:tc>
        <w:tc>
          <w:tcPr>
            <w:tcW w:w="790" w:type="pct"/>
            <w:tcBorders>
              <w:top w:val="nil"/>
              <w:bottom w:val="single" w:sz="4" w:space="0" w:color="auto"/>
            </w:tcBorders>
            <w:shd w:val="clear" w:color="auto" w:fill="auto"/>
            <w:noWrap/>
            <w:vAlign w:val="center"/>
            <w:hideMark/>
          </w:tcPr>
          <w:p w14:paraId="71E1AE8E" w14:textId="222AF4A0" w:rsidR="00CB7DC7" w:rsidRPr="006D485E" w:rsidRDefault="00CB7DC7" w:rsidP="00CB7DC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bCs/>
                <w:noProof w:val="0"/>
                <w:color w:val="000000" w:themeColor="text1"/>
                <w:szCs w:val="18"/>
                <w:lang w:eastAsia="en-GB"/>
              </w:rPr>
              <w:t xml:space="preserve">Score </w:t>
            </w:r>
          </w:p>
        </w:tc>
        <w:tc>
          <w:tcPr>
            <w:tcW w:w="14" w:type="pct"/>
            <w:tcBorders>
              <w:top w:val="nil"/>
              <w:bottom w:val="single" w:sz="4" w:space="0" w:color="auto"/>
            </w:tcBorders>
            <w:shd w:val="clear" w:color="auto" w:fill="auto"/>
            <w:noWrap/>
            <w:vAlign w:val="center"/>
            <w:hideMark/>
          </w:tcPr>
          <w:p w14:paraId="79F2674E" w14:textId="4EE7ED41" w:rsidR="00CB7DC7" w:rsidRPr="00597546" w:rsidRDefault="00CB7DC7" w:rsidP="00CB7DC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CB7DC7" w:rsidRPr="00597546" w14:paraId="3BC2331B" w14:textId="77777777" w:rsidTr="006D485E">
        <w:tc>
          <w:tcPr>
            <w:tcW w:w="1833" w:type="pct"/>
            <w:tcBorders>
              <w:top w:val="nil"/>
              <w:bottom w:val="single" w:sz="4" w:space="0" w:color="auto"/>
            </w:tcBorders>
            <w:shd w:val="clear" w:color="auto" w:fill="auto"/>
            <w:noWrap/>
            <w:vAlign w:val="center"/>
            <w:hideMark/>
          </w:tcPr>
          <w:p w14:paraId="2D4C3B39" w14:textId="64F767B4"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1087" w:type="pct"/>
            <w:tcBorders>
              <w:top w:val="nil"/>
              <w:bottom w:val="single" w:sz="4" w:space="0" w:color="auto"/>
            </w:tcBorders>
            <w:shd w:val="clear" w:color="auto" w:fill="auto"/>
            <w:noWrap/>
            <w:vAlign w:val="center"/>
            <w:hideMark/>
          </w:tcPr>
          <w:p w14:paraId="7B3F9E01"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191" w:type="pct"/>
            <w:gridSpan w:val="2"/>
            <w:tcBorders>
              <w:top w:val="nil"/>
              <w:bottom w:val="single" w:sz="4" w:space="0" w:color="auto"/>
            </w:tcBorders>
            <w:shd w:val="clear" w:color="auto" w:fill="auto"/>
            <w:noWrap/>
            <w:vAlign w:val="center"/>
            <w:hideMark/>
          </w:tcPr>
          <w:p w14:paraId="529D80A7" w14:textId="02524C78"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889" w:type="pct"/>
            <w:gridSpan w:val="3"/>
            <w:tcBorders>
              <w:top w:val="nil"/>
              <w:bottom w:val="single" w:sz="4" w:space="0" w:color="auto"/>
            </w:tcBorders>
            <w:shd w:val="clear" w:color="auto" w:fill="auto"/>
            <w:noWrap/>
            <w:vAlign w:val="center"/>
            <w:hideMark/>
          </w:tcPr>
          <w:p w14:paraId="7F5D5CE8" w14:textId="474581F9"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CB7DC7" w:rsidRPr="00597546" w14:paraId="2E3D4F93" w14:textId="77777777" w:rsidTr="006D485E">
        <w:tc>
          <w:tcPr>
            <w:tcW w:w="1833" w:type="pct"/>
            <w:tcBorders>
              <w:top w:val="nil"/>
              <w:bottom w:val="single" w:sz="4" w:space="0" w:color="auto"/>
            </w:tcBorders>
            <w:shd w:val="clear" w:color="auto" w:fill="auto"/>
            <w:noWrap/>
            <w:vAlign w:val="center"/>
            <w:hideMark/>
          </w:tcPr>
          <w:p w14:paraId="242F7258"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1087" w:type="pct"/>
            <w:tcBorders>
              <w:top w:val="nil"/>
              <w:bottom w:val="single" w:sz="4" w:space="0" w:color="auto"/>
            </w:tcBorders>
            <w:shd w:val="clear" w:color="auto" w:fill="auto"/>
            <w:noWrap/>
            <w:vAlign w:val="center"/>
            <w:hideMark/>
          </w:tcPr>
          <w:p w14:paraId="4D08D8E6"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1191" w:type="pct"/>
            <w:gridSpan w:val="2"/>
            <w:tcBorders>
              <w:top w:val="nil"/>
              <w:bottom w:val="single" w:sz="4" w:space="0" w:color="auto"/>
            </w:tcBorders>
            <w:shd w:val="clear" w:color="auto" w:fill="auto"/>
            <w:noWrap/>
            <w:vAlign w:val="center"/>
            <w:hideMark/>
          </w:tcPr>
          <w:p w14:paraId="6775DA40"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89" w:type="pct"/>
            <w:gridSpan w:val="3"/>
            <w:tcBorders>
              <w:top w:val="nil"/>
              <w:bottom w:val="single" w:sz="4" w:space="0" w:color="auto"/>
            </w:tcBorders>
            <w:shd w:val="clear" w:color="auto" w:fill="auto"/>
            <w:noWrap/>
            <w:vAlign w:val="center"/>
            <w:hideMark/>
          </w:tcPr>
          <w:p w14:paraId="2F42BC44" w14:textId="340BE448"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CB7DC7" w:rsidRPr="00597546" w14:paraId="2905ABBD" w14:textId="77777777" w:rsidTr="006D485E">
        <w:tc>
          <w:tcPr>
            <w:tcW w:w="1833" w:type="pct"/>
            <w:tcBorders>
              <w:top w:val="nil"/>
              <w:bottom w:val="single" w:sz="4" w:space="0" w:color="auto"/>
            </w:tcBorders>
            <w:shd w:val="clear" w:color="auto" w:fill="auto"/>
            <w:noWrap/>
            <w:vAlign w:val="center"/>
            <w:hideMark/>
          </w:tcPr>
          <w:p w14:paraId="01229033" w14:textId="5C469D2F"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7" w:type="pct"/>
            <w:tcBorders>
              <w:top w:val="nil"/>
              <w:bottom w:val="single" w:sz="4" w:space="0" w:color="auto"/>
            </w:tcBorders>
            <w:shd w:val="clear" w:color="auto" w:fill="auto"/>
            <w:noWrap/>
            <w:vAlign w:val="center"/>
            <w:hideMark/>
          </w:tcPr>
          <w:p w14:paraId="4ED46175" w14:textId="67FEF065"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91" w:type="pct"/>
            <w:gridSpan w:val="2"/>
            <w:tcBorders>
              <w:top w:val="nil"/>
              <w:bottom w:val="single" w:sz="4" w:space="0" w:color="auto"/>
            </w:tcBorders>
            <w:shd w:val="clear" w:color="auto" w:fill="auto"/>
            <w:noWrap/>
            <w:vAlign w:val="center"/>
            <w:hideMark/>
          </w:tcPr>
          <w:p w14:paraId="44ABB15D"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9" w:type="pct"/>
            <w:gridSpan w:val="3"/>
            <w:tcBorders>
              <w:top w:val="nil"/>
              <w:bottom w:val="single" w:sz="4" w:space="0" w:color="auto"/>
            </w:tcBorders>
            <w:shd w:val="clear" w:color="auto" w:fill="auto"/>
            <w:noWrap/>
            <w:vAlign w:val="center"/>
            <w:hideMark/>
          </w:tcPr>
          <w:p w14:paraId="09C01581" w14:textId="3BE19926"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CB7DC7" w:rsidRPr="00597546" w14:paraId="77C246AE" w14:textId="77777777" w:rsidTr="006D485E">
        <w:tc>
          <w:tcPr>
            <w:tcW w:w="1833" w:type="pct"/>
            <w:tcBorders>
              <w:top w:val="nil"/>
              <w:bottom w:val="single" w:sz="4" w:space="0" w:color="auto"/>
            </w:tcBorders>
            <w:shd w:val="clear" w:color="auto" w:fill="auto"/>
            <w:noWrap/>
            <w:vAlign w:val="center"/>
            <w:hideMark/>
          </w:tcPr>
          <w:p w14:paraId="599A3C23" w14:textId="0CE84E3C"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7" w:type="pct"/>
            <w:tcBorders>
              <w:top w:val="nil"/>
              <w:bottom w:val="single" w:sz="4" w:space="0" w:color="auto"/>
            </w:tcBorders>
            <w:shd w:val="clear" w:color="auto" w:fill="auto"/>
            <w:noWrap/>
            <w:vAlign w:val="center"/>
            <w:hideMark/>
          </w:tcPr>
          <w:p w14:paraId="1FD488CA" w14:textId="0084713A"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91" w:type="pct"/>
            <w:gridSpan w:val="2"/>
            <w:tcBorders>
              <w:top w:val="nil"/>
              <w:bottom w:val="single" w:sz="4" w:space="0" w:color="auto"/>
            </w:tcBorders>
            <w:shd w:val="clear" w:color="auto" w:fill="auto"/>
            <w:noWrap/>
            <w:vAlign w:val="center"/>
            <w:hideMark/>
          </w:tcPr>
          <w:p w14:paraId="37907B89"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89" w:type="pct"/>
            <w:gridSpan w:val="3"/>
            <w:tcBorders>
              <w:top w:val="nil"/>
              <w:bottom w:val="single" w:sz="4" w:space="0" w:color="auto"/>
            </w:tcBorders>
            <w:shd w:val="clear" w:color="auto" w:fill="auto"/>
            <w:noWrap/>
            <w:vAlign w:val="center"/>
            <w:hideMark/>
          </w:tcPr>
          <w:p w14:paraId="3CDFFB8E" w14:textId="4E00EE4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CB7DC7" w:rsidRPr="00597546" w14:paraId="54CF98E7" w14:textId="77777777" w:rsidTr="006D485E">
        <w:tc>
          <w:tcPr>
            <w:tcW w:w="1833" w:type="pct"/>
            <w:tcBorders>
              <w:top w:val="nil"/>
              <w:bottom w:val="single" w:sz="4" w:space="0" w:color="auto"/>
            </w:tcBorders>
            <w:shd w:val="clear" w:color="auto" w:fill="auto"/>
            <w:noWrap/>
            <w:vAlign w:val="center"/>
            <w:hideMark/>
          </w:tcPr>
          <w:p w14:paraId="731E8814"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087" w:type="pct"/>
            <w:tcBorders>
              <w:top w:val="nil"/>
              <w:bottom w:val="single" w:sz="4" w:space="0" w:color="auto"/>
            </w:tcBorders>
            <w:shd w:val="clear" w:color="auto" w:fill="auto"/>
            <w:noWrap/>
            <w:vAlign w:val="center"/>
            <w:hideMark/>
          </w:tcPr>
          <w:p w14:paraId="34E43B72"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191" w:type="pct"/>
            <w:gridSpan w:val="2"/>
            <w:tcBorders>
              <w:top w:val="nil"/>
              <w:bottom w:val="single" w:sz="4" w:space="0" w:color="auto"/>
            </w:tcBorders>
            <w:shd w:val="clear" w:color="auto" w:fill="auto"/>
            <w:noWrap/>
            <w:vAlign w:val="center"/>
            <w:hideMark/>
          </w:tcPr>
          <w:p w14:paraId="32C954AA"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89" w:type="pct"/>
            <w:gridSpan w:val="3"/>
            <w:tcBorders>
              <w:top w:val="nil"/>
              <w:bottom w:val="single" w:sz="4" w:space="0" w:color="auto"/>
            </w:tcBorders>
            <w:shd w:val="clear" w:color="auto" w:fill="auto"/>
            <w:noWrap/>
            <w:vAlign w:val="center"/>
            <w:hideMark/>
          </w:tcPr>
          <w:p w14:paraId="70C1C5D6" w14:textId="7504ACA6"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CB7DC7" w:rsidRPr="00597546" w14:paraId="03C2402B" w14:textId="77777777" w:rsidTr="006D485E">
        <w:tc>
          <w:tcPr>
            <w:tcW w:w="1833" w:type="pct"/>
            <w:tcBorders>
              <w:top w:val="nil"/>
              <w:bottom w:val="single" w:sz="4" w:space="0" w:color="auto"/>
            </w:tcBorders>
            <w:shd w:val="clear" w:color="auto" w:fill="auto"/>
            <w:noWrap/>
            <w:vAlign w:val="center"/>
            <w:hideMark/>
          </w:tcPr>
          <w:p w14:paraId="3B29C0FE" w14:textId="52651729"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7" w:type="pct"/>
            <w:tcBorders>
              <w:top w:val="nil"/>
              <w:bottom w:val="single" w:sz="4" w:space="0" w:color="auto"/>
            </w:tcBorders>
            <w:shd w:val="clear" w:color="auto" w:fill="auto"/>
            <w:noWrap/>
            <w:vAlign w:val="center"/>
            <w:hideMark/>
          </w:tcPr>
          <w:p w14:paraId="0F52E90D" w14:textId="14121BD0"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91" w:type="pct"/>
            <w:gridSpan w:val="2"/>
            <w:tcBorders>
              <w:top w:val="nil"/>
              <w:bottom w:val="single" w:sz="4" w:space="0" w:color="auto"/>
            </w:tcBorders>
            <w:shd w:val="clear" w:color="auto" w:fill="auto"/>
            <w:noWrap/>
            <w:vAlign w:val="center"/>
            <w:hideMark/>
          </w:tcPr>
          <w:p w14:paraId="7AC34906"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9" w:type="pct"/>
            <w:gridSpan w:val="3"/>
            <w:tcBorders>
              <w:top w:val="nil"/>
              <w:bottom w:val="single" w:sz="4" w:space="0" w:color="auto"/>
            </w:tcBorders>
            <w:shd w:val="clear" w:color="auto" w:fill="auto"/>
            <w:noWrap/>
            <w:vAlign w:val="center"/>
            <w:hideMark/>
          </w:tcPr>
          <w:p w14:paraId="30D558F3" w14:textId="0D1C6E80"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CB7DC7" w:rsidRPr="00597546" w14:paraId="7499CF83" w14:textId="77777777" w:rsidTr="006D485E">
        <w:tc>
          <w:tcPr>
            <w:tcW w:w="1833" w:type="pct"/>
            <w:tcBorders>
              <w:top w:val="nil"/>
              <w:bottom w:val="single" w:sz="4" w:space="0" w:color="auto"/>
            </w:tcBorders>
            <w:shd w:val="clear" w:color="auto" w:fill="auto"/>
            <w:noWrap/>
            <w:vAlign w:val="center"/>
            <w:hideMark/>
          </w:tcPr>
          <w:p w14:paraId="4E245596" w14:textId="2A4C5689"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1087" w:type="pct"/>
            <w:tcBorders>
              <w:top w:val="nil"/>
              <w:bottom w:val="single" w:sz="4" w:space="0" w:color="auto"/>
            </w:tcBorders>
            <w:shd w:val="clear" w:color="auto" w:fill="auto"/>
            <w:noWrap/>
            <w:vAlign w:val="center"/>
            <w:hideMark/>
          </w:tcPr>
          <w:p w14:paraId="4EC2C323"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191" w:type="pct"/>
            <w:gridSpan w:val="2"/>
            <w:tcBorders>
              <w:top w:val="nil"/>
              <w:bottom w:val="single" w:sz="4" w:space="0" w:color="auto"/>
            </w:tcBorders>
            <w:shd w:val="clear" w:color="auto" w:fill="auto"/>
            <w:noWrap/>
            <w:vAlign w:val="center"/>
            <w:hideMark/>
          </w:tcPr>
          <w:p w14:paraId="20C4E31E"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89" w:type="pct"/>
            <w:gridSpan w:val="3"/>
            <w:tcBorders>
              <w:top w:val="nil"/>
              <w:bottom w:val="single" w:sz="4" w:space="0" w:color="auto"/>
            </w:tcBorders>
            <w:shd w:val="clear" w:color="auto" w:fill="auto"/>
            <w:noWrap/>
            <w:vAlign w:val="center"/>
            <w:hideMark/>
          </w:tcPr>
          <w:p w14:paraId="3C49C1BA" w14:textId="34F45CCF"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CB7DC7" w:rsidRPr="00597546" w14:paraId="6F67E906" w14:textId="77777777" w:rsidTr="006D485E">
        <w:tc>
          <w:tcPr>
            <w:tcW w:w="1833" w:type="pct"/>
            <w:tcBorders>
              <w:top w:val="nil"/>
              <w:bottom w:val="single" w:sz="4" w:space="0" w:color="auto"/>
            </w:tcBorders>
            <w:shd w:val="clear" w:color="auto" w:fill="auto"/>
            <w:noWrap/>
            <w:vAlign w:val="center"/>
            <w:hideMark/>
          </w:tcPr>
          <w:p w14:paraId="4BBAD7B7" w14:textId="018CF928"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7" w:type="pct"/>
            <w:tcBorders>
              <w:top w:val="nil"/>
              <w:bottom w:val="single" w:sz="4" w:space="0" w:color="auto"/>
            </w:tcBorders>
            <w:shd w:val="clear" w:color="auto" w:fill="auto"/>
            <w:noWrap/>
            <w:vAlign w:val="center"/>
            <w:hideMark/>
          </w:tcPr>
          <w:p w14:paraId="41D460BD" w14:textId="13F92E59"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91" w:type="pct"/>
            <w:gridSpan w:val="2"/>
            <w:tcBorders>
              <w:top w:val="nil"/>
              <w:bottom w:val="single" w:sz="4" w:space="0" w:color="auto"/>
            </w:tcBorders>
            <w:shd w:val="clear" w:color="auto" w:fill="auto"/>
            <w:noWrap/>
            <w:vAlign w:val="center"/>
            <w:hideMark/>
          </w:tcPr>
          <w:p w14:paraId="0B900742"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89" w:type="pct"/>
            <w:gridSpan w:val="3"/>
            <w:tcBorders>
              <w:top w:val="nil"/>
              <w:bottom w:val="single" w:sz="4" w:space="0" w:color="auto"/>
            </w:tcBorders>
            <w:shd w:val="clear" w:color="auto" w:fill="auto"/>
            <w:noWrap/>
            <w:vAlign w:val="center"/>
            <w:hideMark/>
          </w:tcPr>
          <w:p w14:paraId="2F73253A" w14:textId="33F8BA92"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CB7DC7" w:rsidRPr="00597546" w14:paraId="1AAB82FA" w14:textId="77777777" w:rsidTr="006D485E">
        <w:tc>
          <w:tcPr>
            <w:tcW w:w="1833" w:type="pct"/>
            <w:tcBorders>
              <w:top w:val="nil"/>
              <w:bottom w:val="single" w:sz="4" w:space="0" w:color="auto"/>
            </w:tcBorders>
            <w:shd w:val="clear" w:color="auto" w:fill="auto"/>
            <w:noWrap/>
            <w:vAlign w:val="center"/>
            <w:hideMark/>
          </w:tcPr>
          <w:p w14:paraId="00638BE9"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1087" w:type="pct"/>
            <w:tcBorders>
              <w:top w:val="nil"/>
              <w:bottom w:val="single" w:sz="4" w:space="0" w:color="auto"/>
            </w:tcBorders>
            <w:shd w:val="clear" w:color="auto" w:fill="auto"/>
            <w:noWrap/>
            <w:vAlign w:val="center"/>
            <w:hideMark/>
          </w:tcPr>
          <w:p w14:paraId="0DF4FBCD"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191" w:type="pct"/>
            <w:gridSpan w:val="2"/>
            <w:tcBorders>
              <w:top w:val="nil"/>
              <w:bottom w:val="single" w:sz="4" w:space="0" w:color="auto"/>
            </w:tcBorders>
            <w:shd w:val="clear" w:color="auto" w:fill="auto"/>
            <w:noWrap/>
            <w:vAlign w:val="center"/>
            <w:hideMark/>
          </w:tcPr>
          <w:p w14:paraId="0A6C9817"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89" w:type="pct"/>
            <w:gridSpan w:val="3"/>
            <w:tcBorders>
              <w:top w:val="nil"/>
              <w:bottom w:val="single" w:sz="4" w:space="0" w:color="auto"/>
            </w:tcBorders>
            <w:shd w:val="clear" w:color="auto" w:fill="auto"/>
            <w:noWrap/>
            <w:vAlign w:val="center"/>
            <w:hideMark/>
          </w:tcPr>
          <w:p w14:paraId="031368E3" w14:textId="1759B4DA"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CB7DC7" w:rsidRPr="00597546" w14:paraId="2C98FF34" w14:textId="77777777" w:rsidTr="006D485E">
        <w:tc>
          <w:tcPr>
            <w:tcW w:w="1833" w:type="pct"/>
            <w:tcBorders>
              <w:top w:val="nil"/>
              <w:bottom w:val="single" w:sz="4" w:space="0" w:color="auto"/>
            </w:tcBorders>
            <w:shd w:val="clear" w:color="auto" w:fill="auto"/>
            <w:noWrap/>
            <w:vAlign w:val="center"/>
            <w:hideMark/>
          </w:tcPr>
          <w:p w14:paraId="40CC7CFD" w14:textId="56BFC2DD"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7" w:type="pct"/>
            <w:tcBorders>
              <w:top w:val="nil"/>
              <w:bottom w:val="single" w:sz="4" w:space="0" w:color="auto"/>
            </w:tcBorders>
            <w:shd w:val="clear" w:color="auto" w:fill="auto"/>
            <w:noWrap/>
            <w:vAlign w:val="center"/>
            <w:hideMark/>
          </w:tcPr>
          <w:p w14:paraId="60232BDA" w14:textId="6C05D43B"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91" w:type="pct"/>
            <w:gridSpan w:val="2"/>
            <w:tcBorders>
              <w:top w:val="nil"/>
              <w:bottom w:val="single" w:sz="4" w:space="0" w:color="auto"/>
            </w:tcBorders>
            <w:shd w:val="clear" w:color="auto" w:fill="auto"/>
            <w:noWrap/>
            <w:vAlign w:val="center"/>
            <w:hideMark/>
          </w:tcPr>
          <w:p w14:paraId="4056386A"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89" w:type="pct"/>
            <w:gridSpan w:val="3"/>
            <w:tcBorders>
              <w:top w:val="nil"/>
              <w:bottom w:val="single" w:sz="4" w:space="0" w:color="auto"/>
            </w:tcBorders>
            <w:shd w:val="clear" w:color="auto" w:fill="auto"/>
            <w:noWrap/>
            <w:vAlign w:val="center"/>
            <w:hideMark/>
          </w:tcPr>
          <w:p w14:paraId="46BF1BC4" w14:textId="7458AC82"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CB7DC7" w:rsidRPr="00597546" w14:paraId="13742F19" w14:textId="77777777" w:rsidTr="006D485E">
        <w:tc>
          <w:tcPr>
            <w:tcW w:w="1833" w:type="pct"/>
            <w:tcBorders>
              <w:top w:val="nil"/>
              <w:bottom w:val="single" w:sz="4" w:space="0" w:color="auto"/>
            </w:tcBorders>
            <w:shd w:val="clear" w:color="auto" w:fill="auto"/>
            <w:noWrap/>
            <w:vAlign w:val="center"/>
            <w:hideMark/>
          </w:tcPr>
          <w:p w14:paraId="04832EEF"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1087" w:type="pct"/>
            <w:tcBorders>
              <w:top w:val="nil"/>
              <w:bottom w:val="single" w:sz="4" w:space="0" w:color="auto"/>
            </w:tcBorders>
            <w:shd w:val="clear" w:color="auto" w:fill="auto"/>
            <w:noWrap/>
            <w:vAlign w:val="center"/>
            <w:hideMark/>
          </w:tcPr>
          <w:p w14:paraId="635703E3"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191" w:type="pct"/>
            <w:gridSpan w:val="2"/>
            <w:tcBorders>
              <w:top w:val="nil"/>
              <w:bottom w:val="single" w:sz="4" w:space="0" w:color="auto"/>
            </w:tcBorders>
            <w:shd w:val="clear" w:color="auto" w:fill="auto"/>
            <w:noWrap/>
            <w:vAlign w:val="center"/>
            <w:hideMark/>
          </w:tcPr>
          <w:p w14:paraId="1C3D0724"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9" w:type="pct"/>
            <w:gridSpan w:val="3"/>
            <w:tcBorders>
              <w:top w:val="nil"/>
              <w:bottom w:val="single" w:sz="4" w:space="0" w:color="auto"/>
            </w:tcBorders>
            <w:shd w:val="clear" w:color="auto" w:fill="auto"/>
            <w:noWrap/>
            <w:vAlign w:val="center"/>
            <w:hideMark/>
          </w:tcPr>
          <w:p w14:paraId="6C47A43A" w14:textId="0BE1DA94"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CB7DC7" w:rsidRPr="00597546" w14:paraId="3D1BCBB7" w14:textId="77777777" w:rsidTr="006D485E">
        <w:tc>
          <w:tcPr>
            <w:tcW w:w="1833" w:type="pct"/>
            <w:tcBorders>
              <w:top w:val="nil"/>
              <w:bottom w:val="single" w:sz="4" w:space="0" w:color="auto"/>
            </w:tcBorders>
            <w:shd w:val="clear" w:color="auto" w:fill="auto"/>
            <w:noWrap/>
            <w:vAlign w:val="center"/>
            <w:hideMark/>
          </w:tcPr>
          <w:p w14:paraId="6B3F8674"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1087" w:type="pct"/>
            <w:tcBorders>
              <w:top w:val="nil"/>
              <w:bottom w:val="single" w:sz="4" w:space="0" w:color="auto"/>
            </w:tcBorders>
            <w:shd w:val="clear" w:color="auto" w:fill="auto"/>
            <w:noWrap/>
            <w:vAlign w:val="center"/>
            <w:hideMark/>
          </w:tcPr>
          <w:p w14:paraId="0C4CF3FE"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1191" w:type="pct"/>
            <w:gridSpan w:val="2"/>
            <w:tcBorders>
              <w:top w:val="nil"/>
              <w:bottom w:val="single" w:sz="4" w:space="0" w:color="auto"/>
            </w:tcBorders>
            <w:shd w:val="clear" w:color="auto" w:fill="auto"/>
            <w:noWrap/>
            <w:vAlign w:val="center"/>
            <w:hideMark/>
          </w:tcPr>
          <w:p w14:paraId="7F3911A4"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9" w:type="pct"/>
            <w:gridSpan w:val="3"/>
            <w:tcBorders>
              <w:top w:val="nil"/>
              <w:bottom w:val="single" w:sz="4" w:space="0" w:color="auto"/>
            </w:tcBorders>
            <w:shd w:val="clear" w:color="auto" w:fill="auto"/>
            <w:noWrap/>
            <w:vAlign w:val="center"/>
            <w:hideMark/>
          </w:tcPr>
          <w:p w14:paraId="4B66AD86" w14:textId="4E6DF788"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CB7DC7" w:rsidRPr="00597546" w14:paraId="4994ED16" w14:textId="77777777" w:rsidTr="006D485E">
        <w:tc>
          <w:tcPr>
            <w:tcW w:w="1833" w:type="pct"/>
            <w:tcBorders>
              <w:top w:val="nil"/>
              <w:bottom w:val="single" w:sz="4" w:space="0" w:color="auto"/>
            </w:tcBorders>
            <w:shd w:val="clear" w:color="auto" w:fill="auto"/>
            <w:noWrap/>
            <w:vAlign w:val="center"/>
            <w:hideMark/>
          </w:tcPr>
          <w:p w14:paraId="6E6303BE" w14:textId="084FEFD1"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7" w:type="pct"/>
            <w:tcBorders>
              <w:top w:val="nil"/>
              <w:bottom w:val="single" w:sz="4" w:space="0" w:color="auto"/>
            </w:tcBorders>
            <w:shd w:val="clear" w:color="auto" w:fill="auto"/>
            <w:noWrap/>
            <w:vAlign w:val="center"/>
            <w:hideMark/>
          </w:tcPr>
          <w:p w14:paraId="22E894A1" w14:textId="4AD6CCA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91" w:type="pct"/>
            <w:gridSpan w:val="2"/>
            <w:tcBorders>
              <w:top w:val="nil"/>
              <w:bottom w:val="single" w:sz="4" w:space="0" w:color="auto"/>
            </w:tcBorders>
            <w:shd w:val="clear" w:color="auto" w:fill="auto"/>
            <w:noWrap/>
            <w:vAlign w:val="center"/>
            <w:hideMark/>
          </w:tcPr>
          <w:p w14:paraId="4F9AB1D0"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9" w:type="pct"/>
            <w:gridSpan w:val="3"/>
            <w:tcBorders>
              <w:top w:val="nil"/>
              <w:bottom w:val="single" w:sz="4" w:space="0" w:color="auto"/>
            </w:tcBorders>
            <w:shd w:val="clear" w:color="auto" w:fill="auto"/>
            <w:noWrap/>
            <w:vAlign w:val="center"/>
            <w:hideMark/>
          </w:tcPr>
          <w:p w14:paraId="7CA463C8" w14:textId="0C993BDD"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CB7DC7" w:rsidRPr="00597546" w14:paraId="18F2953C" w14:textId="77777777" w:rsidTr="006D485E">
        <w:tc>
          <w:tcPr>
            <w:tcW w:w="1833" w:type="pct"/>
            <w:tcBorders>
              <w:top w:val="nil"/>
              <w:bottom w:val="single" w:sz="4" w:space="0" w:color="auto"/>
            </w:tcBorders>
            <w:shd w:val="clear" w:color="auto" w:fill="auto"/>
            <w:noWrap/>
            <w:vAlign w:val="center"/>
            <w:hideMark/>
          </w:tcPr>
          <w:p w14:paraId="71584187" w14:textId="23398F55"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7" w:type="pct"/>
            <w:tcBorders>
              <w:top w:val="nil"/>
              <w:bottom w:val="single" w:sz="4" w:space="0" w:color="auto"/>
            </w:tcBorders>
            <w:shd w:val="clear" w:color="auto" w:fill="auto"/>
            <w:noWrap/>
            <w:vAlign w:val="center"/>
            <w:hideMark/>
          </w:tcPr>
          <w:p w14:paraId="06530754" w14:textId="28F7482D"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91" w:type="pct"/>
            <w:gridSpan w:val="2"/>
            <w:tcBorders>
              <w:top w:val="nil"/>
              <w:bottom w:val="single" w:sz="4" w:space="0" w:color="auto"/>
            </w:tcBorders>
            <w:shd w:val="clear" w:color="auto" w:fill="auto"/>
            <w:noWrap/>
            <w:vAlign w:val="center"/>
            <w:hideMark/>
          </w:tcPr>
          <w:p w14:paraId="3A4CE4CD"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9" w:type="pct"/>
            <w:gridSpan w:val="3"/>
            <w:tcBorders>
              <w:top w:val="nil"/>
              <w:bottom w:val="single" w:sz="4" w:space="0" w:color="auto"/>
            </w:tcBorders>
            <w:shd w:val="clear" w:color="auto" w:fill="auto"/>
            <w:noWrap/>
            <w:vAlign w:val="center"/>
            <w:hideMark/>
          </w:tcPr>
          <w:p w14:paraId="32F26AA9" w14:textId="14D7027E"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CB7DC7" w:rsidRPr="00597546" w14:paraId="4EF26F82" w14:textId="77777777" w:rsidTr="006D485E">
        <w:tc>
          <w:tcPr>
            <w:tcW w:w="1833" w:type="pct"/>
            <w:tcBorders>
              <w:top w:val="nil"/>
              <w:bottom w:val="single" w:sz="4" w:space="0" w:color="auto"/>
            </w:tcBorders>
            <w:shd w:val="clear" w:color="auto" w:fill="auto"/>
            <w:noWrap/>
            <w:vAlign w:val="center"/>
            <w:hideMark/>
          </w:tcPr>
          <w:p w14:paraId="2D53EF59" w14:textId="49AA9EC9"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7" w:type="pct"/>
            <w:tcBorders>
              <w:top w:val="nil"/>
              <w:bottom w:val="single" w:sz="4" w:space="0" w:color="auto"/>
            </w:tcBorders>
            <w:shd w:val="clear" w:color="auto" w:fill="auto"/>
            <w:noWrap/>
            <w:vAlign w:val="center"/>
            <w:hideMark/>
          </w:tcPr>
          <w:p w14:paraId="31D4D16A" w14:textId="400D33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91" w:type="pct"/>
            <w:gridSpan w:val="2"/>
            <w:tcBorders>
              <w:top w:val="nil"/>
              <w:bottom w:val="single" w:sz="4" w:space="0" w:color="auto"/>
            </w:tcBorders>
            <w:shd w:val="clear" w:color="auto" w:fill="auto"/>
            <w:noWrap/>
            <w:vAlign w:val="center"/>
            <w:hideMark/>
          </w:tcPr>
          <w:p w14:paraId="4C7295A4"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9" w:type="pct"/>
            <w:gridSpan w:val="3"/>
            <w:tcBorders>
              <w:top w:val="nil"/>
              <w:bottom w:val="single" w:sz="4" w:space="0" w:color="auto"/>
            </w:tcBorders>
            <w:shd w:val="clear" w:color="auto" w:fill="auto"/>
            <w:noWrap/>
            <w:vAlign w:val="center"/>
            <w:hideMark/>
          </w:tcPr>
          <w:p w14:paraId="62E38F04" w14:textId="2FBFD35F"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CB7DC7" w:rsidRPr="00597546" w14:paraId="608B4891" w14:textId="77777777" w:rsidTr="006D485E">
        <w:tc>
          <w:tcPr>
            <w:tcW w:w="1833" w:type="pct"/>
            <w:tcBorders>
              <w:top w:val="nil"/>
              <w:bottom w:val="single" w:sz="4" w:space="0" w:color="auto"/>
            </w:tcBorders>
            <w:shd w:val="clear" w:color="auto" w:fill="auto"/>
            <w:noWrap/>
            <w:vAlign w:val="center"/>
            <w:hideMark/>
          </w:tcPr>
          <w:p w14:paraId="45ACAD03" w14:textId="17AC33CD"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7" w:type="pct"/>
            <w:tcBorders>
              <w:top w:val="nil"/>
              <w:bottom w:val="single" w:sz="4" w:space="0" w:color="auto"/>
            </w:tcBorders>
            <w:shd w:val="clear" w:color="auto" w:fill="auto"/>
            <w:noWrap/>
            <w:vAlign w:val="center"/>
            <w:hideMark/>
          </w:tcPr>
          <w:p w14:paraId="2A4F5C02" w14:textId="14F7B065"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91" w:type="pct"/>
            <w:gridSpan w:val="2"/>
            <w:tcBorders>
              <w:top w:val="nil"/>
              <w:bottom w:val="single" w:sz="4" w:space="0" w:color="auto"/>
            </w:tcBorders>
            <w:shd w:val="clear" w:color="auto" w:fill="auto"/>
            <w:noWrap/>
            <w:vAlign w:val="center"/>
            <w:hideMark/>
          </w:tcPr>
          <w:p w14:paraId="41897951"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9" w:type="pct"/>
            <w:gridSpan w:val="3"/>
            <w:tcBorders>
              <w:top w:val="nil"/>
              <w:bottom w:val="single" w:sz="4" w:space="0" w:color="auto"/>
            </w:tcBorders>
            <w:shd w:val="clear" w:color="auto" w:fill="auto"/>
            <w:noWrap/>
            <w:vAlign w:val="center"/>
            <w:hideMark/>
          </w:tcPr>
          <w:p w14:paraId="51FFE1EE" w14:textId="23D45815"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CB7DC7" w:rsidRPr="00597546" w14:paraId="189F31A4" w14:textId="77777777" w:rsidTr="006D485E">
        <w:tc>
          <w:tcPr>
            <w:tcW w:w="1833" w:type="pct"/>
            <w:tcBorders>
              <w:top w:val="nil"/>
              <w:bottom w:val="single" w:sz="4" w:space="0" w:color="auto"/>
            </w:tcBorders>
            <w:shd w:val="clear" w:color="auto" w:fill="auto"/>
            <w:noWrap/>
            <w:vAlign w:val="center"/>
            <w:hideMark/>
          </w:tcPr>
          <w:p w14:paraId="5A6BCC19"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1087" w:type="pct"/>
            <w:tcBorders>
              <w:top w:val="nil"/>
              <w:bottom w:val="single" w:sz="4" w:space="0" w:color="auto"/>
            </w:tcBorders>
            <w:shd w:val="clear" w:color="auto" w:fill="auto"/>
            <w:noWrap/>
            <w:vAlign w:val="center"/>
            <w:hideMark/>
          </w:tcPr>
          <w:p w14:paraId="324B0DC6"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191" w:type="pct"/>
            <w:gridSpan w:val="2"/>
            <w:tcBorders>
              <w:top w:val="nil"/>
              <w:bottom w:val="single" w:sz="4" w:space="0" w:color="auto"/>
            </w:tcBorders>
            <w:shd w:val="clear" w:color="auto" w:fill="auto"/>
            <w:noWrap/>
            <w:vAlign w:val="center"/>
            <w:hideMark/>
          </w:tcPr>
          <w:p w14:paraId="045C346F"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89" w:type="pct"/>
            <w:gridSpan w:val="3"/>
            <w:tcBorders>
              <w:top w:val="nil"/>
              <w:bottom w:val="single" w:sz="4" w:space="0" w:color="auto"/>
            </w:tcBorders>
            <w:shd w:val="clear" w:color="auto" w:fill="auto"/>
            <w:noWrap/>
            <w:vAlign w:val="center"/>
            <w:hideMark/>
          </w:tcPr>
          <w:p w14:paraId="60542F15" w14:textId="6D3377EF"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CB7DC7" w:rsidRPr="00597546" w14:paraId="0C6D9639" w14:textId="77777777" w:rsidTr="006D485E">
        <w:tc>
          <w:tcPr>
            <w:tcW w:w="1833" w:type="pct"/>
            <w:tcBorders>
              <w:top w:val="nil"/>
              <w:bottom w:val="single" w:sz="4" w:space="0" w:color="auto"/>
            </w:tcBorders>
            <w:shd w:val="clear" w:color="auto" w:fill="auto"/>
            <w:noWrap/>
            <w:vAlign w:val="center"/>
            <w:hideMark/>
          </w:tcPr>
          <w:p w14:paraId="2E402178"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1087" w:type="pct"/>
            <w:tcBorders>
              <w:top w:val="nil"/>
              <w:bottom w:val="single" w:sz="4" w:space="0" w:color="auto"/>
            </w:tcBorders>
            <w:shd w:val="clear" w:color="auto" w:fill="auto"/>
            <w:noWrap/>
            <w:vAlign w:val="center"/>
            <w:hideMark/>
          </w:tcPr>
          <w:p w14:paraId="4CA0AC4B"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1191" w:type="pct"/>
            <w:gridSpan w:val="2"/>
            <w:tcBorders>
              <w:top w:val="nil"/>
              <w:bottom w:val="single" w:sz="4" w:space="0" w:color="auto"/>
            </w:tcBorders>
            <w:shd w:val="clear" w:color="auto" w:fill="auto"/>
            <w:noWrap/>
            <w:vAlign w:val="center"/>
            <w:hideMark/>
          </w:tcPr>
          <w:p w14:paraId="4AFEA42B"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9" w:type="pct"/>
            <w:gridSpan w:val="3"/>
            <w:tcBorders>
              <w:top w:val="nil"/>
              <w:bottom w:val="single" w:sz="4" w:space="0" w:color="auto"/>
            </w:tcBorders>
            <w:shd w:val="clear" w:color="auto" w:fill="auto"/>
            <w:noWrap/>
            <w:vAlign w:val="center"/>
            <w:hideMark/>
          </w:tcPr>
          <w:p w14:paraId="25ECE72E" w14:textId="5A2ED3F6"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CB7DC7" w:rsidRPr="00597546" w14:paraId="63A27F2A" w14:textId="77777777" w:rsidTr="006D485E">
        <w:tc>
          <w:tcPr>
            <w:tcW w:w="1833" w:type="pct"/>
            <w:tcBorders>
              <w:top w:val="nil"/>
              <w:bottom w:val="single" w:sz="4" w:space="0" w:color="auto"/>
            </w:tcBorders>
            <w:shd w:val="clear" w:color="auto" w:fill="auto"/>
            <w:noWrap/>
            <w:vAlign w:val="center"/>
            <w:hideMark/>
          </w:tcPr>
          <w:p w14:paraId="6328B942" w14:textId="3DDFA6CE"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7" w:type="pct"/>
            <w:tcBorders>
              <w:top w:val="nil"/>
              <w:bottom w:val="single" w:sz="4" w:space="0" w:color="auto"/>
            </w:tcBorders>
            <w:shd w:val="clear" w:color="auto" w:fill="auto"/>
            <w:noWrap/>
            <w:vAlign w:val="center"/>
            <w:hideMark/>
          </w:tcPr>
          <w:p w14:paraId="4915DF0A" w14:textId="7B37EB0F"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91" w:type="pct"/>
            <w:gridSpan w:val="2"/>
            <w:tcBorders>
              <w:top w:val="nil"/>
              <w:bottom w:val="single" w:sz="4" w:space="0" w:color="auto"/>
            </w:tcBorders>
            <w:shd w:val="clear" w:color="auto" w:fill="auto"/>
            <w:noWrap/>
            <w:vAlign w:val="center"/>
            <w:hideMark/>
          </w:tcPr>
          <w:p w14:paraId="671A689C"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9" w:type="pct"/>
            <w:gridSpan w:val="3"/>
            <w:tcBorders>
              <w:top w:val="nil"/>
              <w:bottom w:val="single" w:sz="4" w:space="0" w:color="auto"/>
            </w:tcBorders>
            <w:shd w:val="clear" w:color="auto" w:fill="auto"/>
            <w:noWrap/>
            <w:vAlign w:val="center"/>
            <w:hideMark/>
          </w:tcPr>
          <w:p w14:paraId="7B2C0AAD" w14:textId="394E979F"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CB7DC7" w:rsidRPr="00597546" w14:paraId="0A8412D4" w14:textId="77777777" w:rsidTr="006D485E">
        <w:tc>
          <w:tcPr>
            <w:tcW w:w="1833" w:type="pct"/>
            <w:tcBorders>
              <w:top w:val="nil"/>
              <w:bottom w:val="single" w:sz="4" w:space="0" w:color="auto"/>
            </w:tcBorders>
            <w:shd w:val="clear" w:color="auto" w:fill="auto"/>
            <w:noWrap/>
            <w:vAlign w:val="center"/>
            <w:hideMark/>
          </w:tcPr>
          <w:p w14:paraId="6BF552E2" w14:textId="0EBE0670"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7" w:type="pct"/>
            <w:tcBorders>
              <w:top w:val="nil"/>
              <w:bottom w:val="single" w:sz="4" w:space="0" w:color="auto"/>
            </w:tcBorders>
            <w:shd w:val="clear" w:color="auto" w:fill="auto"/>
            <w:noWrap/>
            <w:vAlign w:val="center"/>
            <w:hideMark/>
          </w:tcPr>
          <w:p w14:paraId="7EE72DE8" w14:textId="53FD1CC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91" w:type="pct"/>
            <w:gridSpan w:val="2"/>
            <w:tcBorders>
              <w:top w:val="nil"/>
              <w:bottom w:val="single" w:sz="4" w:space="0" w:color="auto"/>
            </w:tcBorders>
            <w:shd w:val="clear" w:color="auto" w:fill="auto"/>
            <w:noWrap/>
            <w:vAlign w:val="center"/>
            <w:hideMark/>
          </w:tcPr>
          <w:p w14:paraId="05D90908"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9" w:type="pct"/>
            <w:gridSpan w:val="3"/>
            <w:tcBorders>
              <w:top w:val="nil"/>
              <w:bottom w:val="single" w:sz="4" w:space="0" w:color="auto"/>
            </w:tcBorders>
            <w:shd w:val="clear" w:color="auto" w:fill="auto"/>
            <w:noWrap/>
            <w:vAlign w:val="center"/>
            <w:hideMark/>
          </w:tcPr>
          <w:p w14:paraId="723C332C" w14:textId="29A46C54"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CB7DC7" w:rsidRPr="00597546" w14:paraId="3C6DC043" w14:textId="77777777" w:rsidTr="006D485E">
        <w:tc>
          <w:tcPr>
            <w:tcW w:w="1833" w:type="pct"/>
            <w:tcBorders>
              <w:top w:val="nil"/>
              <w:bottom w:val="single" w:sz="4" w:space="0" w:color="auto"/>
            </w:tcBorders>
            <w:shd w:val="clear" w:color="auto" w:fill="auto"/>
            <w:noWrap/>
            <w:vAlign w:val="center"/>
            <w:hideMark/>
          </w:tcPr>
          <w:p w14:paraId="07D2FB9A"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1087" w:type="pct"/>
            <w:tcBorders>
              <w:top w:val="nil"/>
              <w:bottom w:val="single" w:sz="4" w:space="0" w:color="auto"/>
            </w:tcBorders>
            <w:shd w:val="clear" w:color="auto" w:fill="auto"/>
            <w:noWrap/>
            <w:vAlign w:val="center"/>
            <w:hideMark/>
          </w:tcPr>
          <w:p w14:paraId="740C79DC"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191" w:type="pct"/>
            <w:gridSpan w:val="2"/>
            <w:tcBorders>
              <w:top w:val="nil"/>
              <w:bottom w:val="single" w:sz="4" w:space="0" w:color="auto"/>
            </w:tcBorders>
            <w:shd w:val="clear" w:color="auto" w:fill="auto"/>
            <w:noWrap/>
            <w:vAlign w:val="center"/>
            <w:hideMark/>
          </w:tcPr>
          <w:p w14:paraId="1DABE569"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9" w:type="pct"/>
            <w:gridSpan w:val="3"/>
            <w:tcBorders>
              <w:top w:val="nil"/>
              <w:bottom w:val="single" w:sz="4" w:space="0" w:color="auto"/>
            </w:tcBorders>
            <w:shd w:val="clear" w:color="auto" w:fill="auto"/>
            <w:noWrap/>
            <w:vAlign w:val="center"/>
            <w:hideMark/>
          </w:tcPr>
          <w:p w14:paraId="668CA39E" w14:textId="39AB2828"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CB7DC7" w:rsidRPr="00597546" w14:paraId="29FD7073" w14:textId="77777777" w:rsidTr="006D485E">
        <w:tc>
          <w:tcPr>
            <w:tcW w:w="1833" w:type="pct"/>
            <w:tcBorders>
              <w:top w:val="nil"/>
              <w:bottom w:val="single" w:sz="4" w:space="0" w:color="auto"/>
            </w:tcBorders>
            <w:shd w:val="clear" w:color="auto" w:fill="auto"/>
            <w:noWrap/>
            <w:vAlign w:val="center"/>
            <w:hideMark/>
          </w:tcPr>
          <w:p w14:paraId="59759857"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1087" w:type="pct"/>
            <w:tcBorders>
              <w:top w:val="nil"/>
              <w:bottom w:val="single" w:sz="4" w:space="0" w:color="auto"/>
            </w:tcBorders>
            <w:shd w:val="clear" w:color="auto" w:fill="auto"/>
            <w:noWrap/>
            <w:vAlign w:val="center"/>
            <w:hideMark/>
          </w:tcPr>
          <w:p w14:paraId="42451044"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191" w:type="pct"/>
            <w:gridSpan w:val="2"/>
            <w:tcBorders>
              <w:top w:val="nil"/>
              <w:bottom w:val="single" w:sz="4" w:space="0" w:color="auto"/>
            </w:tcBorders>
            <w:shd w:val="clear" w:color="auto" w:fill="auto"/>
            <w:noWrap/>
            <w:vAlign w:val="center"/>
            <w:hideMark/>
          </w:tcPr>
          <w:p w14:paraId="6E8DE075"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9" w:type="pct"/>
            <w:gridSpan w:val="3"/>
            <w:tcBorders>
              <w:top w:val="nil"/>
              <w:bottom w:val="single" w:sz="4" w:space="0" w:color="auto"/>
            </w:tcBorders>
            <w:shd w:val="clear" w:color="auto" w:fill="auto"/>
            <w:noWrap/>
            <w:vAlign w:val="center"/>
            <w:hideMark/>
          </w:tcPr>
          <w:p w14:paraId="53E8EDF3" w14:textId="306BB4F0"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CB7DC7" w:rsidRPr="00597546" w14:paraId="7805783A" w14:textId="77777777" w:rsidTr="006D485E">
        <w:tc>
          <w:tcPr>
            <w:tcW w:w="1833" w:type="pct"/>
            <w:tcBorders>
              <w:top w:val="nil"/>
              <w:bottom w:val="single" w:sz="4" w:space="0" w:color="auto"/>
            </w:tcBorders>
            <w:shd w:val="clear" w:color="auto" w:fill="auto"/>
            <w:noWrap/>
            <w:vAlign w:val="center"/>
            <w:hideMark/>
          </w:tcPr>
          <w:p w14:paraId="7ACFB833" w14:textId="087ADDD4"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7" w:type="pct"/>
            <w:tcBorders>
              <w:top w:val="nil"/>
              <w:bottom w:val="single" w:sz="4" w:space="0" w:color="auto"/>
            </w:tcBorders>
            <w:shd w:val="clear" w:color="auto" w:fill="auto"/>
            <w:noWrap/>
            <w:vAlign w:val="center"/>
            <w:hideMark/>
          </w:tcPr>
          <w:p w14:paraId="13825194" w14:textId="14B21FDB"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91" w:type="pct"/>
            <w:gridSpan w:val="2"/>
            <w:tcBorders>
              <w:top w:val="nil"/>
              <w:bottom w:val="single" w:sz="4" w:space="0" w:color="auto"/>
            </w:tcBorders>
            <w:shd w:val="clear" w:color="auto" w:fill="auto"/>
            <w:noWrap/>
            <w:vAlign w:val="center"/>
            <w:hideMark/>
          </w:tcPr>
          <w:p w14:paraId="09805344" w14:textId="7777777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89" w:type="pct"/>
            <w:gridSpan w:val="3"/>
            <w:tcBorders>
              <w:top w:val="nil"/>
              <w:bottom w:val="single" w:sz="4" w:space="0" w:color="auto"/>
            </w:tcBorders>
            <w:shd w:val="clear" w:color="auto" w:fill="auto"/>
            <w:noWrap/>
            <w:vAlign w:val="center"/>
            <w:hideMark/>
          </w:tcPr>
          <w:p w14:paraId="1B070988" w14:textId="5F446B2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CB7DC7" w:rsidRPr="00597546" w14:paraId="22CC1906" w14:textId="77777777" w:rsidTr="006D485E">
        <w:tc>
          <w:tcPr>
            <w:tcW w:w="1833" w:type="pct"/>
            <w:tcBorders>
              <w:top w:val="nil"/>
              <w:bottom w:val="single" w:sz="8" w:space="0" w:color="auto"/>
            </w:tcBorders>
            <w:shd w:val="clear" w:color="auto" w:fill="auto"/>
            <w:noWrap/>
            <w:vAlign w:val="center"/>
            <w:hideMark/>
          </w:tcPr>
          <w:p w14:paraId="04E23066" w14:textId="2068B80B"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7" w:type="pct"/>
            <w:tcBorders>
              <w:top w:val="nil"/>
              <w:bottom w:val="single" w:sz="8" w:space="0" w:color="auto"/>
            </w:tcBorders>
            <w:shd w:val="clear" w:color="auto" w:fill="auto"/>
            <w:noWrap/>
            <w:vAlign w:val="center"/>
            <w:hideMark/>
          </w:tcPr>
          <w:p w14:paraId="41844F01" w14:textId="55FC1DE0"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91" w:type="pct"/>
            <w:gridSpan w:val="2"/>
            <w:tcBorders>
              <w:top w:val="nil"/>
              <w:bottom w:val="single" w:sz="8" w:space="0" w:color="auto"/>
            </w:tcBorders>
            <w:shd w:val="clear" w:color="auto" w:fill="auto"/>
            <w:noWrap/>
            <w:vAlign w:val="center"/>
            <w:hideMark/>
          </w:tcPr>
          <w:p w14:paraId="0BD7C0B1" w14:textId="2823DD27"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89" w:type="pct"/>
            <w:gridSpan w:val="3"/>
            <w:tcBorders>
              <w:top w:val="nil"/>
              <w:bottom w:val="single" w:sz="8" w:space="0" w:color="auto"/>
            </w:tcBorders>
            <w:shd w:val="clear" w:color="auto" w:fill="auto"/>
            <w:noWrap/>
            <w:vAlign w:val="center"/>
            <w:hideMark/>
          </w:tcPr>
          <w:p w14:paraId="6F080C48" w14:textId="3CC307EE" w:rsidR="00CB7DC7" w:rsidRPr="00597546" w:rsidRDefault="00CB7DC7"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7.417</w:t>
            </w:r>
          </w:p>
        </w:tc>
      </w:tr>
    </w:tbl>
    <w:p w14:paraId="0AE8C031" w14:textId="78A2C487" w:rsidR="003129C8" w:rsidRPr="00597546" w:rsidRDefault="00CB7DC7" w:rsidP="006D485E">
      <w:pPr>
        <w:pStyle w:val="MDPI41tablecaption"/>
        <w:rPr>
          <w:b/>
          <w:bCs/>
          <w:color w:val="000000" w:themeColor="text1"/>
          <w:szCs w:val="18"/>
        </w:rPr>
      </w:pPr>
      <w:r w:rsidRPr="00597546">
        <w:rPr>
          <w:b/>
          <w:bCs/>
        </w:rPr>
        <w:t xml:space="preserve">Table 49. </w:t>
      </w:r>
      <w:r w:rsidRPr="00597546">
        <w:t>Greece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357"/>
        <w:gridCol w:w="2085"/>
        <w:gridCol w:w="2415"/>
      </w:tblGrid>
      <w:tr w:rsidR="006768A1" w:rsidRPr="00597546" w14:paraId="1E955A34" w14:textId="77777777" w:rsidTr="0087679A">
        <w:tc>
          <w:tcPr>
            <w:tcW w:w="2136" w:type="pct"/>
            <w:tcBorders>
              <w:top w:val="single" w:sz="8" w:space="0" w:color="auto"/>
              <w:bottom w:val="single" w:sz="4" w:space="0" w:color="auto"/>
            </w:tcBorders>
            <w:shd w:val="clear" w:color="auto" w:fill="auto"/>
            <w:noWrap/>
            <w:vAlign w:val="center"/>
            <w:hideMark/>
          </w:tcPr>
          <w:p w14:paraId="1E21D671" w14:textId="4DA08F6D" w:rsidR="003129C8" w:rsidRPr="00597546" w:rsidRDefault="00291148" w:rsidP="0087679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lastRenderedPageBreak/>
              <w:t xml:space="preserve"> </w:t>
            </w:r>
            <w:r w:rsidR="003129C8" w:rsidRPr="00597546">
              <w:rPr>
                <w:rFonts w:eastAsia="MS Gothic"/>
                <w:b/>
                <w:bCs/>
                <w:noProof w:val="0"/>
                <w:color w:val="000000" w:themeColor="text1"/>
                <w:szCs w:val="18"/>
                <w:lang w:eastAsia="en-GB"/>
              </w:rPr>
              <w:t>Greece</w:t>
            </w:r>
            <w:r w:rsidR="00FB07D2"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LTS</w:t>
            </w:r>
          </w:p>
        </w:tc>
        <w:tc>
          <w:tcPr>
            <w:tcW w:w="1327" w:type="pct"/>
            <w:tcBorders>
              <w:top w:val="single" w:sz="8" w:space="0" w:color="auto"/>
              <w:bottom w:val="single" w:sz="4" w:space="0" w:color="auto"/>
            </w:tcBorders>
            <w:shd w:val="clear" w:color="auto" w:fill="auto"/>
            <w:noWrap/>
            <w:vAlign w:val="center"/>
            <w:hideMark/>
          </w:tcPr>
          <w:p w14:paraId="132C8133" w14:textId="5CF9D573" w:rsidR="003129C8" w:rsidRPr="00597546" w:rsidRDefault="00642742" w:rsidP="0087679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Value</w:t>
            </w:r>
          </w:p>
        </w:tc>
        <w:tc>
          <w:tcPr>
            <w:tcW w:w="1537" w:type="pct"/>
            <w:tcBorders>
              <w:top w:val="single" w:sz="8" w:space="0" w:color="auto"/>
              <w:bottom w:val="single" w:sz="4" w:space="0" w:color="auto"/>
            </w:tcBorders>
            <w:shd w:val="clear" w:color="auto" w:fill="auto"/>
            <w:noWrap/>
            <w:vAlign w:val="center"/>
            <w:hideMark/>
          </w:tcPr>
          <w:p w14:paraId="2D653455" w14:textId="44BD8E03" w:rsidR="003129C8" w:rsidRPr="00597546" w:rsidRDefault="00642742" w:rsidP="0087679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Score</w:t>
            </w:r>
          </w:p>
        </w:tc>
      </w:tr>
      <w:tr w:rsidR="006768A1" w:rsidRPr="00597546" w14:paraId="731068C5" w14:textId="77777777" w:rsidTr="0087679A">
        <w:tc>
          <w:tcPr>
            <w:tcW w:w="2136" w:type="pct"/>
            <w:tcBorders>
              <w:top w:val="single" w:sz="4" w:space="0" w:color="auto"/>
            </w:tcBorders>
            <w:shd w:val="clear" w:color="auto" w:fill="auto"/>
            <w:noWrap/>
            <w:vAlign w:val="center"/>
            <w:hideMark/>
          </w:tcPr>
          <w:p w14:paraId="62B22EA4"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327" w:type="pct"/>
            <w:tcBorders>
              <w:top w:val="single" w:sz="4" w:space="0" w:color="auto"/>
            </w:tcBorders>
            <w:shd w:val="clear" w:color="auto" w:fill="auto"/>
            <w:noWrap/>
            <w:vAlign w:val="center"/>
            <w:hideMark/>
          </w:tcPr>
          <w:p w14:paraId="68B43ACB"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limited</w:t>
            </w:r>
          </w:p>
        </w:tc>
        <w:tc>
          <w:tcPr>
            <w:tcW w:w="1537" w:type="pct"/>
            <w:tcBorders>
              <w:top w:val="single" w:sz="4" w:space="0" w:color="auto"/>
            </w:tcBorders>
            <w:shd w:val="clear" w:color="auto" w:fill="auto"/>
            <w:noWrap/>
            <w:vAlign w:val="center"/>
            <w:hideMark/>
          </w:tcPr>
          <w:p w14:paraId="65406931" w14:textId="23AB2848"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CB7DC7"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6E129DE2" w14:textId="77777777" w:rsidTr="0087679A">
        <w:tc>
          <w:tcPr>
            <w:tcW w:w="2136" w:type="pct"/>
            <w:shd w:val="clear" w:color="auto" w:fill="auto"/>
            <w:noWrap/>
            <w:vAlign w:val="center"/>
            <w:hideMark/>
          </w:tcPr>
          <w:p w14:paraId="579043F4"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327" w:type="pct"/>
            <w:shd w:val="clear" w:color="auto" w:fill="auto"/>
            <w:noWrap/>
            <w:vAlign w:val="center"/>
            <w:hideMark/>
          </w:tcPr>
          <w:p w14:paraId="548BC12E"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 scenarios</w:t>
            </w:r>
          </w:p>
        </w:tc>
        <w:tc>
          <w:tcPr>
            <w:tcW w:w="1537" w:type="pct"/>
            <w:shd w:val="clear" w:color="auto" w:fill="auto"/>
            <w:noWrap/>
            <w:vAlign w:val="center"/>
            <w:hideMark/>
          </w:tcPr>
          <w:p w14:paraId="107EDDE0"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1740DCA4" w14:textId="77777777" w:rsidTr="0087679A">
        <w:tc>
          <w:tcPr>
            <w:tcW w:w="2136" w:type="pct"/>
            <w:shd w:val="clear" w:color="auto" w:fill="auto"/>
            <w:noWrap/>
            <w:vAlign w:val="center"/>
            <w:hideMark/>
          </w:tcPr>
          <w:p w14:paraId="5B3FDA31"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327" w:type="pct"/>
            <w:shd w:val="clear" w:color="auto" w:fill="auto"/>
            <w:noWrap/>
            <w:vAlign w:val="center"/>
            <w:hideMark/>
          </w:tcPr>
          <w:p w14:paraId="3BA263A4"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5FD55C40"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63D80342" w14:textId="77777777" w:rsidTr="0087679A">
        <w:tc>
          <w:tcPr>
            <w:tcW w:w="2136" w:type="pct"/>
            <w:shd w:val="clear" w:color="auto" w:fill="auto"/>
            <w:noWrap/>
            <w:vAlign w:val="center"/>
            <w:hideMark/>
          </w:tcPr>
          <w:p w14:paraId="2E5D4DCE"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327" w:type="pct"/>
            <w:shd w:val="clear" w:color="auto" w:fill="auto"/>
            <w:noWrap/>
            <w:vAlign w:val="center"/>
            <w:hideMark/>
          </w:tcPr>
          <w:p w14:paraId="4C7EA397"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3156A3D5"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5C35B50C" w14:textId="77777777" w:rsidTr="0087679A">
        <w:tc>
          <w:tcPr>
            <w:tcW w:w="2136" w:type="pct"/>
            <w:shd w:val="clear" w:color="auto" w:fill="auto"/>
            <w:noWrap/>
            <w:vAlign w:val="center"/>
            <w:hideMark/>
          </w:tcPr>
          <w:p w14:paraId="7101F5DB"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327" w:type="pct"/>
            <w:shd w:val="clear" w:color="auto" w:fill="auto"/>
            <w:noWrap/>
            <w:vAlign w:val="center"/>
            <w:hideMark/>
          </w:tcPr>
          <w:p w14:paraId="7341CE90"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3E9E5BD4"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E4B1EEA" w14:textId="77777777" w:rsidTr="0087679A">
        <w:tc>
          <w:tcPr>
            <w:tcW w:w="2136" w:type="pct"/>
            <w:shd w:val="clear" w:color="auto" w:fill="auto"/>
            <w:noWrap/>
            <w:vAlign w:val="center"/>
            <w:hideMark/>
          </w:tcPr>
          <w:p w14:paraId="136F6FD1"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327" w:type="pct"/>
            <w:shd w:val="clear" w:color="auto" w:fill="auto"/>
            <w:noWrap/>
            <w:vAlign w:val="center"/>
            <w:hideMark/>
          </w:tcPr>
          <w:p w14:paraId="35217254"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assessment</w:t>
            </w:r>
          </w:p>
        </w:tc>
        <w:tc>
          <w:tcPr>
            <w:tcW w:w="1537" w:type="pct"/>
            <w:shd w:val="clear" w:color="auto" w:fill="auto"/>
            <w:noWrap/>
            <w:vAlign w:val="center"/>
            <w:hideMark/>
          </w:tcPr>
          <w:p w14:paraId="5F2BCC57"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4F770FBF" w14:textId="77777777" w:rsidTr="0087679A">
        <w:tc>
          <w:tcPr>
            <w:tcW w:w="2136" w:type="pct"/>
            <w:shd w:val="clear" w:color="auto" w:fill="auto"/>
            <w:noWrap/>
            <w:vAlign w:val="center"/>
            <w:hideMark/>
          </w:tcPr>
          <w:p w14:paraId="12EDD3C6"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327" w:type="pct"/>
            <w:shd w:val="clear" w:color="auto" w:fill="auto"/>
            <w:noWrap/>
            <w:vAlign w:val="center"/>
            <w:hideMark/>
          </w:tcPr>
          <w:p w14:paraId="48E20176"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215EDDFE"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67C89E35" w14:textId="77777777" w:rsidTr="0087679A">
        <w:tc>
          <w:tcPr>
            <w:tcW w:w="2136" w:type="pct"/>
            <w:shd w:val="clear" w:color="auto" w:fill="auto"/>
            <w:noWrap/>
            <w:vAlign w:val="center"/>
            <w:hideMark/>
          </w:tcPr>
          <w:p w14:paraId="25A3EE40"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327" w:type="pct"/>
            <w:shd w:val="clear" w:color="auto" w:fill="auto"/>
            <w:noWrap/>
            <w:vAlign w:val="center"/>
            <w:hideMark/>
          </w:tcPr>
          <w:p w14:paraId="1CF7DB41"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w:t>
            </w:r>
          </w:p>
        </w:tc>
        <w:tc>
          <w:tcPr>
            <w:tcW w:w="1537" w:type="pct"/>
            <w:shd w:val="clear" w:color="auto" w:fill="auto"/>
            <w:noWrap/>
            <w:vAlign w:val="center"/>
            <w:hideMark/>
          </w:tcPr>
          <w:p w14:paraId="6BA30375"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B3C014A" w14:textId="77777777" w:rsidTr="0087679A">
        <w:tc>
          <w:tcPr>
            <w:tcW w:w="2136" w:type="pct"/>
            <w:shd w:val="clear" w:color="auto" w:fill="auto"/>
            <w:noWrap/>
            <w:vAlign w:val="center"/>
            <w:hideMark/>
          </w:tcPr>
          <w:p w14:paraId="166A3717"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327" w:type="pct"/>
            <w:shd w:val="clear" w:color="auto" w:fill="auto"/>
            <w:noWrap/>
            <w:vAlign w:val="center"/>
            <w:hideMark/>
          </w:tcPr>
          <w:p w14:paraId="03D02D0C"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limited</w:t>
            </w:r>
          </w:p>
        </w:tc>
        <w:tc>
          <w:tcPr>
            <w:tcW w:w="1537" w:type="pct"/>
            <w:shd w:val="clear" w:color="auto" w:fill="auto"/>
            <w:noWrap/>
            <w:vAlign w:val="center"/>
            <w:hideMark/>
          </w:tcPr>
          <w:p w14:paraId="645CE7F8" w14:textId="78352A45"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CB7DC7"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4EB2A639" w14:textId="77777777" w:rsidTr="0087679A">
        <w:tc>
          <w:tcPr>
            <w:tcW w:w="2136" w:type="pct"/>
            <w:shd w:val="clear" w:color="auto" w:fill="auto"/>
            <w:noWrap/>
            <w:vAlign w:val="center"/>
            <w:hideMark/>
          </w:tcPr>
          <w:p w14:paraId="280A58D0"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327" w:type="pct"/>
            <w:shd w:val="clear" w:color="auto" w:fill="auto"/>
            <w:noWrap/>
            <w:vAlign w:val="center"/>
            <w:hideMark/>
          </w:tcPr>
          <w:p w14:paraId="2FFDF0BD"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w:t>
            </w:r>
          </w:p>
        </w:tc>
        <w:tc>
          <w:tcPr>
            <w:tcW w:w="1537" w:type="pct"/>
            <w:shd w:val="clear" w:color="auto" w:fill="auto"/>
            <w:noWrap/>
            <w:vAlign w:val="center"/>
            <w:hideMark/>
          </w:tcPr>
          <w:p w14:paraId="3C095FF2"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33549D34" w14:textId="77777777" w:rsidTr="0087679A">
        <w:tc>
          <w:tcPr>
            <w:tcW w:w="2136" w:type="pct"/>
            <w:shd w:val="clear" w:color="auto" w:fill="auto"/>
            <w:noWrap/>
            <w:vAlign w:val="center"/>
            <w:hideMark/>
          </w:tcPr>
          <w:p w14:paraId="369FB458" w14:textId="782400A5" w:rsidR="003129C8" w:rsidRPr="00597546" w:rsidRDefault="0029114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327" w:type="pct"/>
            <w:shd w:val="clear" w:color="auto" w:fill="auto"/>
            <w:noWrap/>
            <w:vAlign w:val="center"/>
            <w:hideMark/>
          </w:tcPr>
          <w:p w14:paraId="27D6736E" w14:textId="7673B41E" w:rsidR="003129C8" w:rsidRPr="00597546" w:rsidRDefault="0029114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6917062B"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r>
      <w:tr w:rsidR="006768A1" w:rsidRPr="00597546" w14:paraId="589B3D0B" w14:textId="77777777" w:rsidTr="0087679A">
        <w:tc>
          <w:tcPr>
            <w:tcW w:w="2136" w:type="pct"/>
            <w:shd w:val="clear" w:color="auto" w:fill="auto"/>
            <w:noWrap/>
            <w:vAlign w:val="center"/>
          </w:tcPr>
          <w:p w14:paraId="501F97DA"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1327" w:type="pct"/>
            <w:shd w:val="clear" w:color="auto" w:fill="auto"/>
            <w:noWrap/>
            <w:vAlign w:val="center"/>
          </w:tcPr>
          <w:p w14:paraId="6711565E"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1537" w:type="pct"/>
            <w:shd w:val="clear" w:color="auto" w:fill="auto"/>
            <w:noWrap/>
            <w:vAlign w:val="center"/>
          </w:tcPr>
          <w:p w14:paraId="1F2B3BA0" w14:textId="77777777" w:rsidR="003129C8" w:rsidRPr="00597546" w:rsidRDefault="003129C8" w:rsidP="0087679A">
            <w:pPr>
              <w:autoSpaceDE w:val="0"/>
              <w:autoSpaceDN w:val="0"/>
              <w:adjustRightInd w:val="0"/>
              <w:snapToGrid w:val="0"/>
              <w:spacing w:line="240" w:lineRule="auto"/>
              <w:jc w:val="center"/>
              <w:rPr>
                <w:rFonts w:eastAsia="Times New Roman"/>
                <w:noProof w:val="0"/>
                <w:color w:val="000000" w:themeColor="text1"/>
                <w:szCs w:val="18"/>
                <w:lang w:eastAsia="en-GB"/>
              </w:rPr>
            </w:pPr>
          </w:p>
        </w:tc>
      </w:tr>
    </w:tbl>
    <w:p w14:paraId="65C4E533" w14:textId="5CD3D6F7" w:rsidR="003129C8" w:rsidRPr="00597546" w:rsidRDefault="003129C8" w:rsidP="009023DA">
      <w:pPr>
        <w:pStyle w:val="MDPI31text"/>
        <w:spacing w:before="240" w:after="240"/>
      </w:pPr>
      <w:bookmarkStart w:id="21" w:name="_Toc97532432"/>
      <w:r w:rsidRPr="00597546">
        <w:t>Hungary</w:t>
      </w:r>
      <w:bookmarkEnd w:id="21"/>
    </w:p>
    <w:p w14:paraId="45EAAC0E" w14:textId="56ABAA5C" w:rsidR="00CB7DC7" w:rsidRPr="00597546" w:rsidRDefault="00CB7DC7" w:rsidP="006D485E">
      <w:pPr>
        <w:pStyle w:val="MDPI41tablecaption"/>
      </w:pPr>
      <w:r w:rsidRPr="00597546">
        <w:rPr>
          <w:b/>
          <w:bCs/>
        </w:rPr>
        <w:t xml:space="preserve">Table </w:t>
      </w:r>
      <w:r w:rsidRPr="006D485E">
        <w:rPr>
          <w:b/>
          <w:bCs/>
        </w:rPr>
        <w:fldChar w:fldCharType="begin"/>
      </w:r>
      <w:r w:rsidRPr="00597546">
        <w:rPr>
          <w:b/>
          <w:bCs/>
        </w:rPr>
        <w:instrText xml:space="preserve"> SEQ Table \* ARABIC </w:instrText>
      </w:r>
      <w:r w:rsidRPr="00597546">
        <w:rPr>
          <w:b/>
          <w:bCs/>
        </w:rPr>
        <w:fldChar w:fldCharType="separate"/>
      </w:r>
      <w:r w:rsidR="0036224B" w:rsidRPr="00597546">
        <w:rPr>
          <w:b/>
          <w:bCs/>
          <w:noProof/>
        </w:rPr>
        <w:t>5</w:t>
      </w:r>
      <w:r w:rsidRPr="00597546">
        <w:rPr>
          <w:b/>
          <w:bCs/>
        </w:rPr>
        <w:fldChar w:fldCharType="end"/>
      </w:r>
      <w:r w:rsidRPr="006D485E">
        <w:rPr>
          <w:b/>
          <w:bCs/>
        </w:rPr>
        <w:t>0</w:t>
      </w:r>
      <w:r w:rsidRPr="00597546">
        <w:rPr>
          <w:b/>
          <w:bCs/>
        </w:rPr>
        <w:t xml:space="preserve">. </w:t>
      </w:r>
      <w:r w:rsidRPr="00597546">
        <w:t>Hungary NECPs Targets.</w:t>
      </w:r>
    </w:p>
    <w:tbl>
      <w:tblPr>
        <w:tblW w:w="7857" w:type="dxa"/>
        <w:tblInd w:w="2608" w:type="dxa"/>
        <w:tblLayout w:type="fixed"/>
        <w:tblCellMar>
          <w:left w:w="0" w:type="dxa"/>
          <w:right w:w="0" w:type="dxa"/>
        </w:tblCellMar>
        <w:tblLook w:val="04A0" w:firstRow="1" w:lastRow="0" w:firstColumn="1" w:lastColumn="0" w:noHBand="0" w:noVBand="1"/>
      </w:tblPr>
      <w:tblGrid>
        <w:gridCol w:w="2601"/>
        <w:gridCol w:w="932"/>
        <w:gridCol w:w="948"/>
        <w:gridCol w:w="959"/>
        <w:gridCol w:w="1232"/>
        <w:gridCol w:w="445"/>
        <w:gridCol w:w="740"/>
      </w:tblGrid>
      <w:tr w:rsidR="006768A1" w:rsidRPr="00597546" w14:paraId="1C50F62B" w14:textId="77777777" w:rsidTr="009023DA">
        <w:tc>
          <w:tcPr>
            <w:tcW w:w="5000" w:type="pct"/>
            <w:gridSpan w:val="7"/>
            <w:tcBorders>
              <w:top w:val="single" w:sz="8" w:space="0" w:color="auto"/>
              <w:bottom w:val="single" w:sz="4" w:space="0" w:color="auto"/>
            </w:tcBorders>
            <w:shd w:val="clear" w:color="auto" w:fill="auto"/>
            <w:noWrap/>
            <w:vAlign w:val="center"/>
            <w:hideMark/>
          </w:tcPr>
          <w:p w14:paraId="4D99B210" w14:textId="2AA38A49" w:rsidR="003129C8" w:rsidRPr="00597546" w:rsidRDefault="003129C8" w:rsidP="009023D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Hungary</w:t>
            </w:r>
            <w:r w:rsidR="00B72CD5"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 xml:space="preserve">NECPs </w:t>
            </w:r>
            <w:r w:rsidR="00DF25AB" w:rsidRPr="00597546">
              <w:rPr>
                <w:rFonts w:eastAsia="MS Gothic"/>
                <w:b/>
                <w:bCs/>
                <w:noProof w:val="0"/>
                <w:color w:val="000000" w:themeColor="text1"/>
                <w:szCs w:val="18"/>
                <w:lang w:eastAsia="en-GB"/>
              </w:rPr>
              <w:t>Target</w:t>
            </w:r>
            <w:r w:rsidR="00DF25AB" w:rsidRPr="006D485E">
              <w:rPr>
                <w:rFonts w:eastAsia="Times New Roman"/>
                <w:b/>
                <w:noProof w:val="0"/>
                <w:color w:val="000000" w:themeColor="text1"/>
                <w:szCs w:val="18"/>
                <w:lang w:eastAsia="en-GB"/>
              </w:rPr>
              <w:t xml:space="preserve"> </w:t>
            </w:r>
          </w:p>
        </w:tc>
      </w:tr>
      <w:tr w:rsidR="006768A1" w:rsidRPr="00597546" w14:paraId="5ABB86C3" w14:textId="77777777" w:rsidTr="009023DA">
        <w:tc>
          <w:tcPr>
            <w:tcW w:w="1656" w:type="pct"/>
            <w:tcBorders>
              <w:top w:val="nil"/>
              <w:bottom w:val="single" w:sz="4" w:space="0" w:color="auto"/>
            </w:tcBorders>
            <w:shd w:val="clear" w:color="auto" w:fill="auto"/>
            <w:vAlign w:val="center"/>
            <w:hideMark/>
          </w:tcPr>
          <w:p w14:paraId="690087BD" w14:textId="7257D78E" w:rsidR="003129C8" w:rsidRPr="00597546" w:rsidRDefault="003129C8" w:rsidP="009023D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National </w:t>
            </w:r>
            <w:r w:rsidR="00DF25AB" w:rsidRPr="00597546">
              <w:rPr>
                <w:rFonts w:eastAsia="Times New Roman"/>
                <w:b/>
                <w:noProof w:val="0"/>
                <w:color w:val="000000" w:themeColor="text1"/>
                <w:szCs w:val="18"/>
                <w:lang w:eastAsia="en-GB"/>
              </w:rPr>
              <w:t>Target Contribution</w:t>
            </w:r>
          </w:p>
        </w:tc>
        <w:tc>
          <w:tcPr>
            <w:tcW w:w="593" w:type="pct"/>
            <w:tcBorders>
              <w:top w:val="nil"/>
              <w:bottom w:val="single" w:sz="4" w:space="0" w:color="auto"/>
            </w:tcBorders>
            <w:shd w:val="clear" w:color="auto" w:fill="auto"/>
            <w:vAlign w:val="center"/>
            <w:hideMark/>
          </w:tcPr>
          <w:p w14:paraId="54645FBC" w14:textId="3C8BC428" w:rsidR="003129C8" w:rsidRPr="00597546" w:rsidRDefault="00DF25AB" w:rsidP="009023D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Latest Available Data (Oct </w:t>
            </w:r>
            <w:r w:rsidR="003129C8" w:rsidRPr="00597546">
              <w:rPr>
                <w:rFonts w:eastAsia="Times New Roman"/>
                <w:b/>
                <w:noProof w:val="0"/>
                <w:color w:val="000000" w:themeColor="text1"/>
                <w:szCs w:val="18"/>
                <w:lang w:eastAsia="en-GB"/>
              </w:rPr>
              <w:t>2020)</w:t>
            </w:r>
          </w:p>
        </w:tc>
        <w:tc>
          <w:tcPr>
            <w:tcW w:w="603" w:type="pct"/>
            <w:tcBorders>
              <w:top w:val="nil"/>
              <w:bottom w:val="single" w:sz="4" w:space="0" w:color="auto"/>
            </w:tcBorders>
            <w:shd w:val="clear" w:color="auto" w:fill="auto"/>
            <w:vAlign w:val="center"/>
            <w:hideMark/>
          </w:tcPr>
          <w:p w14:paraId="29B995BA" w14:textId="2EE6DD98" w:rsidR="003129C8" w:rsidRPr="00597546" w:rsidRDefault="003129C8" w:rsidP="009023D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2020 </w:t>
            </w:r>
            <w:r w:rsidR="00DF25AB" w:rsidRPr="00597546">
              <w:rPr>
                <w:rFonts w:eastAsia="Times New Roman"/>
                <w:b/>
                <w:noProof w:val="0"/>
                <w:color w:val="000000" w:themeColor="text1"/>
                <w:szCs w:val="18"/>
                <w:lang w:eastAsia="en-GB"/>
              </w:rPr>
              <w:t>Target</w:t>
            </w:r>
          </w:p>
        </w:tc>
        <w:tc>
          <w:tcPr>
            <w:tcW w:w="610" w:type="pct"/>
            <w:tcBorders>
              <w:top w:val="nil"/>
              <w:bottom w:val="single" w:sz="4" w:space="0" w:color="auto"/>
            </w:tcBorders>
            <w:shd w:val="clear" w:color="auto" w:fill="auto"/>
            <w:vAlign w:val="center"/>
            <w:hideMark/>
          </w:tcPr>
          <w:p w14:paraId="4FB1BFA9" w14:textId="03FB6BA9" w:rsidR="003129C8" w:rsidRPr="00597546" w:rsidRDefault="003129C8" w:rsidP="009023D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DF25AB" w:rsidRPr="00597546">
              <w:rPr>
                <w:rFonts w:eastAsia="Times New Roman"/>
                <w:b/>
                <w:noProof w:val="0"/>
                <w:color w:val="000000" w:themeColor="text1"/>
                <w:szCs w:val="18"/>
                <w:lang w:eastAsia="en-GB"/>
              </w:rPr>
              <w:t>Target</w:t>
            </w:r>
          </w:p>
        </w:tc>
        <w:tc>
          <w:tcPr>
            <w:tcW w:w="784" w:type="pct"/>
            <w:tcBorders>
              <w:top w:val="nil"/>
              <w:bottom w:val="single" w:sz="4" w:space="0" w:color="auto"/>
            </w:tcBorders>
            <w:shd w:val="clear" w:color="auto" w:fill="auto"/>
            <w:vAlign w:val="center"/>
            <w:hideMark/>
          </w:tcPr>
          <w:p w14:paraId="71128DFC" w14:textId="4A815B4F" w:rsidR="003129C8" w:rsidRPr="00597546" w:rsidRDefault="00DF25AB" w:rsidP="009023D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283" w:type="pct"/>
            <w:tcBorders>
              <w:top w:val="nil"/>
              <w:bottom w:val="single" w:sz="4" w:space="0" w:color="auto"/>
            </w:tcBorders>
            <w:shd w:val="clear" w:color="auto" w:fill="auto"/>
            <w:vAlign w:val="center"/>
            <w:hideMark/>
          </w:tcPr>
          <w:p w14:paraId="6FDDE359" w14:textId="19958968" w:rsidR="003129C8" w:rsidRPr="00597546" w:rsidRDefault="00291148" w:rsidP="009023D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471" w:type="pct"/>
            <w:tcBorders>
              <w:top w:val="nil"/>
              <w:bottom w:val="single" w:sz="4" w:space="0" w:color="auto"/>
            </w:tcBorders>
            <w:shd w:val="clear" w:color="auto" w:fill="auto"/>
            <w:vAlign w:val="center"/>
            <w:hideMark/>
          </w:tcPr>
          <w:p w14:paraId="2E67AF44" w14:textId="5C292194" w:rsidR="003129C8" w:rsidRPr="00597546" w:rsidRDefault="003129C8" w:rsidP="009023DA">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NECPs 2030 </w:t>
            </w:r>
            <w:r w:rsidR="00DF25AB" w:rsidRPr="00597546">
              <w:rPr>
                <w:rFonts w:eastAsia="Times New Roman"/>
                <w:b/>
                <w:bCs/>
                <w:noProof w:val="0"/>
                <w:color w:val="000000" w:themeColor="text1"/>
                <w:szCs w:val="18"/>
                <w:lang w:eastAsia="en-GB"/>
              </w:rPr>
              <w:t>Target</w:t>
            </w:r>
          </w:p>
        </w:tc>
      </w:tr>
      <w:tr w:rsidR="006768A1" w:rsidRPr="00597546" w14:paraId="76F83E4D" w14:textId="77777777" w:rsidTr="009023DA">
        <w:tc>
          <w:tcPr>
            <w:tcW w:w="1656" w:type="pct"/>
            <w:tcBorders>
              <w:top w:val="nil"/>
              <w:bottom w:val="single" w:sz="4" w:space="0" w:color="auto"/>
            </w:tcBorders>
            <w:shd w:val="clear" w:color="auto" w:fill="auto"/>
            <w:noWrap/>
            <w:vAlign w:val="center"/>
            <w:hideMark/>
          </w:tcPr>
          <w:p w14:paraId="672DD67B"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593" w:type="pct"/>
            <w:tcBorders>
              <w:top w:val="nil"/>
              <w:bottom w:val="single" w:sz="4" w:space="0" w:color="auto"/>
            </w:tcBorders>
            <w:shd w:val="clear" w:color="auto" w:fill="auto"/>
            <w:noWrap/>
            <w:vAlign w:val="center"/>
            <w:hideMark/>
          </w:tcPr>
          <w:p w14:paraId="648A1F3F" w14:textId="5875D138" w:rsidR="003129C8" w:rsidRPr="00597546" w:rsidRDefault="00E465E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0</w:t>
            </w:r>
          </w:p>
        </w:tc>
        <w:tc>
          <w:tcPr>
            <w:tcW w:w="603" w:type="pct"/>
            <w:tcBorders>
              <w:top w:val="nil"/>
              <w:bottom w:val="single" w:sz="4" w:space="0" w:color="auto"/>
            </w:tcBorders>
            <w:shd w:val="clear" w:color="auto" w:fill="auto"/>
            <w:noWrap/>
            <w:vAlign w:val="center"/>
            <w:hideMark/>
          </w:tcPr>
          <w:p w14:paraId="21DDA9AD"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w:t>
            </w:r>
          </w:p>
        </w:tc>
        <w:tc>
          <w:tcPr>
            <w:tcW w:w="610" w:type="pct"/>
            <w:tcBorders>
              <w:top w:val="nil"/>
              <w:bottom w:val="single" w:sz="4" w:space="0" w:color="auto"/>
            </w:tcBorders>
            <w:shd w:val="clear" w:color="auto" w:fill="auto"/>
            <w:noWrap/>
            <w:vAlign w:val="center"/>
            <w:hideMark/>
          </w:tcPr>
          <w:p w14:paraId="4FC31A01" w14:textId="63DEEB81" w:rsidR="003129C8" w:rsidRPr="00597546" w:rsidRDefault="00E465E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p>
        </w:tc>
        <w:tc>
          <w:tcPr>
            <w:tcW w:w="784" w:type="pct"/>
            <w:tcBorders>
              <w:top w:val="nil"/>
              <w:bottom w:val="single" w:sz="4" w:space="0" w:color="auto"/>
            </w:tcBorders>
            <w:shd w:val="clear" w:color="auto" w:fill="auto"/>
            <w:noWrap/>
            <w:vAlign w:val="center"/>
            <w:hideMark/>
          </w:tcPr>
          <w:p w14:paraId="0AC96F22" w14:textId="46E3D6DF"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As in ESR  </w:t>
            </w:r>
          </w:p>
        </w:tc>
        <w:tc>
          <w:tcPr>
            <w:tcW w:w="283" w:type="pct"/>
            <w:tcBorders>
              <w:top w:val="nil"/>
              <w:bottom w:val="single" w:sz="4" w:space="0" w:color="auto"/>
            </w:tcBorders>
            <w:shd w:val="clear" w:color="auto" w:fill="auto"/>
            <w:noWrap/>
            <w:vAlign w:val="center"/>
            <w:hideMark/>
          </w:tcPr>
          <w:p w14:paraId="6CB92BDD"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471" w:type="pct"/>
            <w:tcBorders>
              <w:top w:val="nil"/>
              <w:bottom w:val="single" w:sz="4" w:space="0" w:color="auto"/>
            </w:tcBorders>
            <w:shd w:val="clear" w:color="auto" w:fill="auto"/>
            <w:noWrap/>
            <w:vAlign w:val="center"/>
            <w:hideMark/>
          </w:tcPr>
          <w:p w14:paraId="16D4A630" w14:textId="6DD768CA" w:rsidR="003129C8" w:rsidRPr="00597546" w:rsidRDefault="00E465E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6768A1" w:rsidRPr="00597546" w14:paraId="25107B60" w14:textId="77777777" w:rsidTr="009023DA">
        <w:tc>
          <w:tcPr>
            <w:tcW w:w="1656" w:type="pct"/>
            <w:tcBorders>
              <w:top w:val="nil"/>
              <w:bottom w:val="single" w:sz="4" w:space="0" w:color="auto"/>
            </w:tcBorders>
            <w:shd w:val="clear" w:color="auto" w:fill="auto"/>
            <w:noWrap/>
            <w:vAlign w:val="center"/>
            <w:hideMark/>
          </w:tcPr>
          <w:p w14:paraId="2C7AF906"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593" w:type="pct"/>
            <w:tcBorders>
              <w:top w:val="nil"/>
              <w:bottom w:val="single" w:sz="4" w:space="0" w:color="auto"/>
            </w:tcBorders>
            <w:shd w:val="clear" w:color="auto" w:fill="auto"/>
            <w:noWrap/>
            <w:vAlign w:val="center"/>
            <w:hideMark/>
          </w:tcPr>
          <w:p w14:paraId="04B02823" w14:textId="5EFCD7AD"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12</w:t>
            </w:r>
            <w:r w:rsidR="00CB7DC7"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603" w:type="pct"/>
            <w:tcBorders>
              <w:top w:val="nil"/>
              <w:bottom w:val="single" w:sz="4" w:space="0" w:color="auto"/>
            </w:tcBorders>
            <w:shd w:val="clear" w:color="auto" w:fill="auto"/>
            <w:noWrap/>
            <w:vAlign w:val="center"/>
            <w:hideMark/>
          </w:tcPr>
          <w:p w14:paraId="750068BB"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13</w:t>
            </w:r>
          </w:p>
        </w:tc>
        <w:tc>
          <w:tcPr>
            <w:tcW w:w="610" w:type="pct"/>
            <w:tcBorders>
              <w:top w:val="nil"/>
              <w:bottom w:val="single" w:sz="4" w:space="0" w:color="auto"/>
            </w:tcBorders>
            <w:shd w:val="clear" w:color="auto" w:fill="auto"/>
            <w:noWrap/>
            <w:vAlign w:val="center"/>
            <w:hideMark/>
          </w:tcPr>
          <w:p w14:paraId="2BBEB99B"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21</w:t>
            </w:r>
          </w:p>
        </w:tc>
        <w:tc>
          <w:tcPr>
            <w:tcW w:w="784" w:type="pct"/>
            <w:tcBorders>
              <w:top w:val="nil"/>
              <w:bottom w:val="single" w:sz="4" w:space="0" w:color="auto"/>
            </w:tcBorders>
            <w:shd w:val="clear" w:color="auto" w:fill="auto"/>
            <w:noWrap/>
            <w:vAlign w:val="center"/>
            <w:hideMark/>
          </w:tcPr>
          <w:p w14:paraId="4EE349E5" w14:textId="24EAFACA"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un</w:t>
            </w:r>
            <w:r w:rsidR="00FB07D2" w:rsidRPr="00597546">
              <w:rPr>
                <w:rFonts w:eastAsia="Times New Roman"/>
                <w:noProof w:val="0"/>
                <w:color w:val="000000" w:themeColor="text1"/>
                <w:szCs w:val="18"/>
                <w:lang w:eastAsia="en-GB"/>
              </w:rPr>
              <w:t>a</w:t>
            </w:r>
            <w:r w:rsidRPr="00597546">
              <w:rPr>
                <w:rFonts w:eastAsia="Times New Roman"/>
                <w:noProof w:val="0"/>
                <w:color w:val="000000" w:themeColor="text1"/>
                <w:szCs w:val="18"/>
                <w:lang w:eastAsia="en-GB"/>
              </w:rPr>
              <w:t>mbitious</w:t>
            </w:r>
          </w:p>
        </w:tc>
        <w:tc>
          <w:tcPr>
            <w:tcW w:w="283" w:type="pct"/>
            <w:tcBorders>
              <w:top w:val="nil"/>
              <w:bottom w:val="single" w:sz="4" w:space="0" w:color="auto"/>
            </w:tcBorders>
            <w:shd w:val="clear" w:color="auto" w:fill="auto"/>
            <w:noWrap/>
            <w:vAlign w:val="center"/>
            <w:hideMark/>
          </w:tcPr>
          <w:p w14:paraId="0096C730"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471" w:type="pct"/>
            <w:tcBorders>
              <w:top w:val="nil"/>
              <w:bottom w:val="single" w:sz="4" w:space="0" w:color="auto"/>
            </w:tcBorders>
            <w:shd w:val="clear" w:color="auto" w:fill="auto"/>
            <w:noWrap/>
            <w:vAlign w:val="center"/>
            <w:hideMark/>
          </w:tcPr>
          <w:p w14:paraId="33642C9E"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6768A1" w:rsidRPr="00597546" w14:paraId="2607BAF0" w14:textId="77777777" w:rsidTr="009023DA">
        <w:tc>
          <w:tcPr>
            <w:tcW w:w="1656" w:type="pct"/>
            <w:tcBorders>
              <w:top w:val="nil"/>
              <w:bottom w:val="single" w:sz="4" w:space="0" w:color="auto"/>
            </w:tcBorders>
            <w:shd w:val="clear" w:color="auto" w:fill="auto"/>
            <w:noWrap/>
            <w:vAlign w:val="center"/>
            <w:hideMark/>
          </w:tcPr>
          <w:p w14:paraId="0459C5EB"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593" w:type="pct"/>
            <w:tcBorders>
              <w:top w:val="nil"/>
              <w:bottom w:val="single" w:sz="4" w:space="0" w:color="auto"/>
            </w:tcBorders>
            <w:shd w:val="clear" w:color="auto" w:fill="auto"/>
            <w:noWrap/>
            <w:vAlign w:val="center"/>
            <w:hideMark/>
          </w:tcPr>
          <w:p w14:paraId="030A6E67" w14:textId="65A3E348"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24</w:t>
            </w:r>
            <w:r w:rsidR="00CB7DC7"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603" w:type="pct"/>
            <w:tcBorders>
              <w:top w:val="nil"/>
              <w:bottom w:val="single" w:sz="4" w:space="0" w:color="auto"/>
            </w:tcBorders>
            <w:shd w:val="clear" w:color="auto" w:fill="auto"/>
            <w:noWrap/>
            <w:vAlign w:val="center"/>
            <w:hideMark/>
          </w:tcPr>
          <w:p w14:paraId="423A0CB8" w14:textId="5B53416F"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24</w:t>
            </w:r>
            <w:r w:rsidR="00CB7DC7"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1</w:t>
            </w:r>
          </w:p>
        </w:tc>
        <w:tc>
          <w:tcPr>
            <w:tcW w:w="610" w:type="pct"/>
            <w:tcBorders>
              <w:top w:val="nil"/>
              <w:bottom w:val="single" w:sz="4" w:space="0" w:color="auto"/>
            </w:tcBorders>
            <w:shd w:val="clear" w:color="auto" w:fill="auto"/>
            <w:noWrap/>
            <w:vAlign w:val="center"/>
            <w:hideMark/>
          </w:tcPr>
          <w:p w14:paraId="4806BFE2"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 target</w:t>
            </w:r>
          </w:p>
        </w:tc>
        <w:tc>
          <w:tcPr>
            <w:tcW w:w="784" w:type="pct"/>
            <w:tcBorders>
              <w:top w:val="nil"/>
              <w:bottom w:val="single" w:sz="4" w:space="0" w:color="auto"/>
            </w:tcBorders>
            <w:shd w:val="clear" w:color="auto" w:fill="auto"/>
            <w:noWrap/>
            <w:vAlign w:val="center"/>
            <w:hideMark/>
          </w:tcPr>
          <w:p w14:paraId="45FC0968"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very low</w:t>
            </w:r>
          </w:p>
        </w:tc>
        <w:tc>
          <w:tcPr>
            <w:tcW w:w="283" w:type="pct"/>
            <w:tcBorders>
              <w:top w:val="nil"/>
              <w:bottom w:val="single" w:sz="4" w:space="0" w:color="auto"/>
            </w:tcBorders>
            <w:shd w:val="clear" w:color="auto" w:fill="auto"/>
            <w:noWrap/>
            <w:vAlign w:val="center"/>
            <w:hideMark/>
          </w:tcPr>
          <w:p w14:paraId="7101BF7B"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471" w:type="pct"/>
            <w:tcBorders>
              <w:top w:val="nil"/>
              <w:bottom w:val="single" w:sz="4" w:space="0" w:color="auto"/>
            </w:tcBorders>
            <w:shd w:val="clear" w:color="auto" w:fill="auto"/>
            <w:noWrap/>
            <w:vAlign w:val="center"/>
            <w:hideMark/>
          </w:tcPr>
          <w:p w14:paraId="6B1BD6AE" w14:textId="240217F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CB7DC7"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53B349A9" w14:textId="77777777" w:rsidTr="009023DA">
        <w:tc>
          <w:tcPr>
            <w:tcW w:w="1656" w:type="pct"/>
            <w:tcBorders>
              <w:top w:val="nil"/>
              <w:bottom w:val="single" w:sz="4" w:space="0" w:color="auto"/>
            </w:tcBorders>
            <w:shd w:val="clear" w:color="auto" w:fill="auto"/>
            <w:noWrap/>
            <w:vAlign w:val="center"/>
            <w:hideMark/>
          </w:tcPr>
          <w:p w14:paraId="119B480E"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593" w:type="pct"/>
            <w:tcBorders>
              <w:top w:val="nil"/>
              <w:bottom w:val="single" w:sz="4" w:space="0" w:color="auto"/>
            </w:tcBorders>
            <w:shd w:val="clear" w:color="auto" w:fill="auto"/>
            <w:noWrap/>
            <w:vAlign w:val="center"/>
            <w:hideMark/>
          </w:tcPr>
          <w:p w14:paraId="0D2803C7" w14:textId="7F5E33FF"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18</w:t>
            </w:r>
            <w:r w:rsidR="00CB7DC7"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603" w:type="pct"/>
            <w:tcBorders>
              <w:top w:val="nil"/>
              <w:bottom w:val="single" w:sz="4" w:space="0" w:color="auto"/>
            </w:tcBorders>
            <w:shd w:val="clear" w:color="auto" w:fill="auto"/>
            <w:noWrap/>
            <w:vAlign w:val="center"/>
            <w:hideMark/>
          </w:tcPr>
          <w:p w14:paraId="53258FBB" w14:textId="5BFDB299"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14</w:t>
            </w:r>
            <w:r w:rsidR="00CB7DC7"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610" w:type="pct"/>
            <w:tcBorders>
              <w:top w:val="nil"/>
              <w:bottom w:val="single" w:sz="4" w:space="0" w:color="auto"/>
            </w:tcBorders>
            <w:shd w:val="clear" w:color="auto" w:fill="auto"/>
            <w:noWrap/>
            <w:vAlign w:val="center"/>
            <w:hideMark/>
          </w:tcPr>
          <w:p w14:paraId="6307D9BD" w14:textId="2EB98641"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18</w:t>
            </w:r>
            <w:r w:rsidR="00CB7DC7"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7</w:t>
            </w:r>
          </w:p>
        </w:tc>
        <w:tc>
          <w:tcPr>
            <w:tcW w:w="784" w:type="pct"/>
            <w:tcBorders>
              <w:top w:val="nil"/>
              <w:bottom w:val="single" w:sz="4" w:space="0" w:color="auto"/>
            </w:tcBorders>
            <w:shd w:val="clear" w:color="auto" w:fill="auto"/>
            <w:noWrap/>
            <w:vAlign w:val="center"/>
            <w:hideMark/>
          </w:tcPr>
          <w:p w14:paraId="3F391B93"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very low</w:t>
            </w:r>
          </w:p>
        </w:tc>
        <w:tc>
          <w:tcPr>
            <w:tcW w:w="283" w:type="pct"/>
            <w:tcBorders>
              <w:top w:val="nil"/>
              <w:bottom w:val="single" w:sz="4" w:space="0" w:color="auto"/>
            </w:tcBorders>
            <w:shd w:val="clear" w:color="auto" w:fill="auto"/>
            <w:noWrap/>
            <w:vAlign w:val="center"/>
            <w:hideMark/>
          </w:tcPr>
          <w:p w14:paraId="0CE3B02B"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471" w:type="pct"/>
            <w:tcBorders>
              <w:top w:val="nil"/>
              <w:bottom w:val="single" w:sz="4" w:space="0" w:color="auto"/>
            </w:tcBorders>
            <w:shd w:val="clear" w:color="auto" w:fill="auto"/>
            <w:noWrap/>
            <w:vAlign w:val="center"/>
            <w:hideMark/>
          </w:tcPr>
          <w:p w14:paraId="15EA2C54" w14:textId="5C5BD927" w:rsidR="003129C8" w:rsidRPr="00597546" w:rsidRDefault="0029114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15F3D501" w14:textId="77777777" w:rsidTr="009023DA">
        <w:tc>
          <w:tcPr>
            <w:tcW w:w="1656" w:type="pct"/>
            <w:tcBorders>
              <w:top w:val="nil"/>
              <w:bottom w:val="single" w:sz="4" w:space="0" w:color="auto"/>
            </w:tcBorders>
            <w:shd w:val="clear" w:color="auto" w:fill="auto"/>
            <w:noWrap/>
            <w:vAlign w:val="center"/>
            <w:hideMark/>
          </w:tcPr>
          <w:p w14:paraId="201DCC9C" w14:textId="1E6029F5"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w:t>
            </w:r>
            <w:r w:rsidR="00FB07D2" w:rsidRPr="00597546">
              <w:rPr>
                <w:rFonts w:eastAsia="Times New Roman"/>
                <w:noProof w:val="0"/>
                <w:color w:val="000000" w:themeColor="text1"/>
                <w:szCs w:val="18"/>
                <w:lang w:eastAsia="en-GB"/>
              </w:rPr>
              <w:t>c</w:t>
            </w:r>
            <w:r w:rsidRPr="00597546">
              <w:rPr>
                <w:rFonts w:eastAsia="Times New Roman"/>
                <w:noProof w:val="0"/>
                <w:color w:val="000000" w:themeColor="text1"/>
                <w:szCs w:val="18"/>
                <w:lang w:eastAsia="en-GB"/>
              </w:rPr>
              <w:t>tric grid interconnectivity</w:t>
            </w:r>
          </w:p>
        </w:tc>
        <w:tc>
          <w:tcPr>
            <w:tcW w:w="593" w:type="pct"/>
            <w:tcBorders>
              <w:top w:val="nil"/>
              <w:bottom w:val="single" w:sz="4" w:space="0" w:color="auto"/>
            </w:tcBorders>
            <w:shd w:val="clear" w:color="auto" w:fill="auto"/>
            <w:noWrap/>
            <w:vAlign w:val="center"/>
            <w:hideMark/>
          </w:tcPr>
          <w:p w14:paraId="323F4BF2"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50</w:t>
            </w:r>
          </w:p>
        </w:tc>
        <w:tc>
          <w:tcPr>
            <w:tcW w:w="603" w:type="pct"/>
            <w:tcBorders>
              <w:top w:val="nil"/>
              <w:bottom w:val="single" w:sz="4" w:space="0" w:color="auto"/>
            </w:tcBorders>
            <w:shd w:val="clear" w:color="auto" w:fill="auto"/>
            <w:noWrap/>
            <w:vAlign w:val="center"/>
            <w:hideMark/>
          </w:tcPr>
          <w:p w14:paraId="4151637F"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55</w:t>
            </w:r>
          </w:p>
        </w:tc>
        <w:tc>
          <w:tcPr>
            <w:tcW w:w="610" w:type="pct"/>
            <w:tcBorders>
              <w:top w:val="nil"/>
              <w:bottom w:val="single" w:sz="4" w:space="0" w:color="auto"/>
            </w:tcBorders>
            <w:shd w:val="clear" w:color="auto" w:fill="auto"/>
            <w:noWrap/>
            <w:vAlign w:val="center"/>
            <w:hideMark/>
          </w:tcPr>
          <w:p w14:paraId="6A62DE25" w14:textId="6A365446"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60</w:t>
            </w:r>
            <w:r w:rsidR="00CB7DC7"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00</w:t>
            </w:r>
          </w:p>
        </w:tc>
        <w:tc>
          <w:tcPr>
            <w:tcW w:w="784" w:type="pct"/>
            <w:tcBorders>
              <w:top w:val="nil"/>
              <w:bottom w:val="single" w:sz="4" w:space="0" w:color="auto"/>
            </w:tcBorders>
            <w:shd w:val="clear" w:color="auto" w:fill="auto"/>
            <w:noWrap/>
            <w:vAlign w:val="center"/>
            <w:hideMark/>
          </w:tcPr>
          <w:p w14:paraId="6DF11791" w14:textId="7530DFE2" w:rsidR="003129C8" w:rsidRPr="00597546" w:rsidRDefault="0029114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83" w:type="pct"/>
            <w:tcBorders>
              <w:top w:val="nil"/>
              <w:bottom w:val="single" w:sz="4" w:space="0" w:color="auto"/>
            </w:tcBorders>
            <w:shd w:val="clear" w:color="auto" w:fill="auto"/>
            <w:noWrap/>
            <w:vAlign w:val="center"/>
            <w:hideMark/>
          </w:tcPr>
          <w:p w14:paraId="5522059E" w14:textId="663DFFE0" w:rsidR="003129C8" w:rsidRPr="00597546" w:rsidRDefault="0029114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71" w:type="pct"/>
            <w:tcBorders>
              <w:top w:val="nil"/>
              <w:bottom w:val="single" w:sz="4" w:space="0" w:color="auto"/>
            </w:tcBorders>
            <w:shd w:val="clear" w:color="auto" w:fill="auto"/>
            <w:noWrap/>
            <w:vAlign w:val="center"/>
            <w:hideMark/>
          </w:tcPr>
          <w:p w14:paraId="153E66A0" w14:textId="2ED2027A" w:rsidR="003129C8" w:rsidRPr="00597546" w:rsidRDefault="0029114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042BFDBE" w14:textId="77777777" w:rsidTr="009023DA">
        <w:tc>
          <w:tcPr>
            <w:tcW w:w="1656" w:type="pct"/>
            <w:tcBorders>
              <w:top w:val="nil"/>
              <w:bottom w:val="single" w:sz="8" w:space="0" w:color="auto"/>
            </w:tcBorders>
            <w:shd w:val="clear" w:color="auto" w:fill="auto"/>
            <w:noWrap/>
            <w:vAlign w:val="center"/>
            <w:hideMark/>
          </w:tcPr>
          <w:p w14:paraId="463F48C7" w14:textId="5F7E7191" w:rsidR="003129C8" w:rsidRPr="00597546" w:rsidRDefault="0029114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93" w:type="pct"/>
            <w:tcBorders>
              <w:top w:val="nil"/>
              <w:bottom w:val="single" w:sz="8" w:space="0" w:color="auto"/>
            </w:tcBorders>
            <w:shd w:val="clear" w:color="auto" w:fill="auto"/>
            <w:noWrap/>
            <w:vAlign w:val="center"/>
            <w:hideMark/>
          </w:tcPr>
          <w:p w14:paraId="04D7C3BA" w14:textId="3DF138E1" w:rsidR="003129C8" w:rsidRPr="00597546" w:rsidRDefault="0029114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03" w:type="pct"/>
            <w:tcBorders>
              <w:top w:val="nil"/>
              <w:bottom w:val="single" w:sz="8" w:space="0" w:color="auto"/>
            </w:tcBorders>
            <w:shd w:val="clear" w:color="auto" w:fill="auto"/>
            <w:noWrap/>
            <w:vAlign w:val="center"/>
            <w:hideMark/>
          </w:tcPr>
          <w:p w14:paraId="647C6A58" w14:textId="66EE91D0" w:rsidR="003129C8" w:rsidRPr="00597546" w:rsidRDefault="0029114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10" w:type="pct"/>
            <w:tcBorders>
              <w:top w:val="nil"/>
              <w:bottom w:val="single" w:sz="8" w:space="0" w:color="auto"/>
            </w:tcBorders>
            <w:shd w:val="clear" w:color="auto" w:fill="auto"/>
            <w:noWrap/>
            <w:vAlign w:val="center"/>
            <w:hideMark/>
          </w:tcPr>
          <w:p w14:paraId="14089F84" w14:textId="273188B1" w:rsidR="003129C8" w:rsidRPr="00597546" w:rsidRDefault="0029114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84" w:type="pct"/>
            <w:tcBorders>
              <w:top w:val="nil"/>
              <w:bottom w:val="single" w:sz="8" w:space="0" w:color="auto"/>
            </w:tcBorders>
            <w:shd w:val="clear" w:color="auto" w:fill="auto"/>
            <w:noWrap/>
            <w:vAlign w:val="center"/>
            <w:hideMark/>
          </w:tcPr>
          <w:p w14:paraId="29DC53DC" w14:textId="1C8D858D" w:rsidR="003129C8" w:rsidRPr="00597546" w:rsidRDefault="0029114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83" w:type="pct"/>
            <w:tcBorders>
              <w:top w:val="nil"/>
              <w:bottom w:val="single" w:sz="8" w:space="0" w:color="auto"/>
            </w:tcBorders>
            <w:shd w:val="clear" w:color="auto" w:fill="auto"/>
            <w:noWrap/>
            <w:vAlign w:val="center"/>
            <w:hideMark/>
          </w:tcPr>
          <w:p w14:paraId="0489EEA6"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11</w:t>
            </w:r>
          </w:p>
        </w:tc>
        <w:tc>
          <w:tcPr>
            <w:tcW w:w="471" w:type="pct"/>
            <w:tcBorders>
              <w:top w:val="nil"/>
              <w:bottom w:val="single" w:sz="8" w:space="0" w:color="auto"/>
            </w:tcBorders>
            <w:shd w:val="clear" w:color="auto" w:fill="auto"/>
            <w:noWrap/>
            <w:vAlign w:val="center"/>
            <w:hideMark/>
          </w:tcPr>
          <w:p w14:paraId="3A9513F9" w14:textId="1E74477A" w:rsidR="003129C8" w:rsidRPr="00597546" w:rsidRDefault="0029114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15281B55" w14:textId="42ED9A46" w:rsidR="009023DA" w:rsidRPr="00597546" w:rsidRDefault="00CB7DC7" w:rsidP="006D485E">
      <w:pPr>
        <w:pStyle w:val="MDPI41tablecaption"/>
        <w:rPr>
          <w:b/>
          <w:bCs/>
        </w:rPr>
      </w:pPr>
      <w:r w:rsidRPr="00597546">
        <w:rPr>
          <w:b/>
          <w:bCs/>
        </w:rPr>
        <w:t xml:space="preserve">Table 51. </w:t>
      </w:r>
      <w:r w:rsidRPr="00597546">
        <w:t>Hungary NECPs Recommendations</w:t>
      </w:r>
    </w:p>
    <w:tbl>
      <w:tblPr>
        <w:tblW w:w="7315" w:type="dxa"/>
        <w:tblInd w:w="2608" w:type="dxa"/>
        <w:tblLayout w:type="fixed"/>
        <w:tblCellMar>
          <w:left w:w="0" w:type="dxa"/>
          <w:right w:w="0" w:type="dxa"/>
        </w:tblCellMar>
        <w:tblLook w:val="04A0" w:firstRow="1" w:lastRow="0" w:firstColumn="1" w:lastColumn="0" w:noHBand="0" w:noVBand="1"/>
      </w:tblPr>
      <w:tblGrid>
        <w:gridCol w:w="2637"/>
        <w:gridCol w:w="1701"/>
        <w:gridCol w:w="142"/>
        <w:gridCol w:w="1350"/>
        <w:gridCol w:w="209"/>
        <w:gridCol w:w="1276"/>
      </w:tblGrid>
      <w:tr w:rsidR="006768A1" w:rsidRPr="00597546" w14:paraId="1B1D4816" w14:textId="77777777" w:rsidTr="006D485E">
        <w:tc>
          <w:tcPr>
            <w:tcW w:w="5000" w:type="pct"/>
            <w:gridSpan w:val="6"/>
            <w:tcBorders>
              <w:top w:val="single" w:sz="8" w:space="0" w:color="auto"/>
              <w:bottom w:val="single" w:sz="4" w:space="0" w:color="auto"/>
            </w:tcBorders>
            <w:shd w:val="clear" w:color="auto" w:fill="auto"/>
            <w:noWrap/>
            <w:vAlign w:val="center"/>
            <w:hideMark/>
          </w:tcPr>
          <w:p w14:paraId="26B2240A" w14:textId="18863C74" w:rsidR="003129C8" w:rsidRPr="006D485E" w:rsidRDefault="003129C8" w:rsidP="009023DA">
            <w:pPr>
              <w:autoSpaceDE w:val="0"/>
              <w:autoSpaceDN w:val="0"/>
              <w:adjustRightInd w:val="0"/>
              <w:snapToGrid w:val="0"/>
              <w:spacing w:line="240" w:lineRule="auto"/>
              <w:jc w:val="center"/>
              <w:rPr>
                <w:rFonts w:eastAsia="Times New Roman"/>
                <w:b/>
                <w:noProof w:val="0"/>
                <w:color w:val="000000" w:themeColor="text1"/>
                <w:szCs w:val="18"/>
                <w:lang w:eastAsia="en-GB"/>
              </w:rPr>
            </w:pPr>
            <w:bookmarkStart w:id="22" w:name="_Hlk97478388"/>
            <w:r w:rsidRPr="00597546">
              <w:rPr>
                <w:rFonts w:eastAsia="MS Gothic"/>
                <w:b/>
                <w:bCs/>
                <w:noProof w:val="0"/>
                <w:color w:val="000000" w:themeColor="text1"/>
                <w:szCs w:val="18"/>
                <w:lang w:eastAsia="en-GB"/>
              </w:rPr>
              <w:t>Hungary</w:t>
            </w:r>
            <w:r w:rsidR="00B72CD5"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 xml:space="preserve">NECPs </w:t>
            </w:r>
            <w:r w:rsidR="00434B5F" w:rsidRPr="00597546">
              <w:rPr>
                <w:rFonts w:eastAsia="MS Gothic"/>
                <w:b/>
                <w:bCs/>
                <w:noProof w:val="0"/>
                <w:color w:val="000000" w:themeColor="text1"/>
                <w:szCs w:val="18"/>
                <w:lang w:eastAsia="en-GB"/>
              </w:rPr>
              <w:t>Reco</w:t>
            </w:r>
            <w:r w:rsidR="00B72CD5" w:rsidRPr="00597546">
              <w:rPr>
                <w:rFonts w:eastAsia="MS Gothic"/>
                <w:b/>
                <w:bCs/>
                <w:noProof w:val="0"/>
                <w:color w:val="000000" w:themeColor="text1"/>
                <w:szCs w:val="18"/>
                <w:lang w:eastAsia="en-GB"/>
              </w:rPr>
              <w:t>m</w:t>
            </w:r>
            <w:r w:rsidR="00434B5F" w:rsidRPr="00597546">
              <w:rPr>
                <w:rFonts w:eastAsia="MS Gothic"/>
                <w:b/>
                <w:bCs/>
                <w:noProof w:val="0"/>
                <w:color w:val="000000" w:themeColor="text1"/>
                <w:szCs w:val="18"/>
                <w:lang w:eastAsia="en-GB"/>
              </w:rPr>
              <w:t>mendations</w:t>
            </w:r>
            <w:bookmarkEnd w:id="22"/>
          </w:p>
        </w:tc>
      </w:tr>
      <w:tr w:rsidR="003540FA" w:rsidRPr="00597546" w14:paraId="0B55E5E2" w14:textId="77777777" w:rsidTr="006D485E">
        <w:tc>
          <w:tcPr>
            <w:tcW w:w="1802" w:type="pct"/>
            <w:tcBorders>
              <w:top w:val="nil"/>
              <w:bottom w:val="single" w:sz="4" w:space="0" w:color="auto"/>
            </w:tcBorders>
            <w:shd w:val="clear" w:color="auto" w:fill="auto"/>
            <w:noWrap/>
            <w:vAlign w:val="center"/>
            <w:hideMark/>
          </w:tcPr>
          <w:p w14:paraId="4D632D29" w14:textId="70C9EDFA" w:rsidR="003540FA" w:rsidRPr="006D485E" w:rsidRDefault="003540FA" w:rsidP="00673B2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bCs/>
                <w:noProof w:val="0"/>
                <w:color w:val="000000" w:themeColor="text1"/>
                <w:szCs w:val="18"/>
                <w:lang w:eastAsia="en-GB"/>
              </w:rPr>
              <w:t>Recommendations</w:t>
            </w:r>
          </w:p>
        </w:tc>
        <w:tc>
          <w:tcPr>
            <w:tcW w:w="1260" w:type="pct"/>
            <w:gridSpan w:val="2"/>
            <w:tcBorders>
              <w:top w:val="nil"/>
              <w:bottom w:val="single" w:sz="4" w:space="0" w:color="auto"/>
            </w:tcBorders>
            <w:shd w:val="clear" w:color="auto" w:fill="auto"/>
            <w:noWrap/>
            <w:vAlign w:val="center"/>
            <w:hideMark/>
          </w:tcPr>
          <w:p w14:paraId="70C86E6F" w14:textId="6E2C97F6" w:rsidR="003540FA" w:rsidRPr="006D485E" w:rsidRDefault="003540FA" w:rsidP="00673B2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b/>
                <w:bCs/>
                <w:noProof w:val="0"/>
                <w:color w:val="000000" w:themeColor="text1"/>
                <w:szCs w:val="18"/>
              </w:rPr>
              <w:t>N of Recommendations per Policy</w:t>
            </w:r>
          </w:p>
        </w:tc>
        <w:tc>
          <w:tcPr>
            <w:tcW w:w="923" w:type="pct"/>
            <w:tcBorders>
              <w:top w:val="nil"/>
              <w:bottom w:val="single" w:sz="4" w:space="0" w:color="auto"/>
            </w:tcBorders>
            <w:shd w:val="clear" w:color="auto" w:fill="auto"/>
            <w:noWrap/>
            <w:vAlign w:val="center"/>
            <w:hideMark/>
          </w:tcPr>
          <w:p w14:paraId="544191C8" w14:textId="759D4C9D" w:rsidR="003540FA" w:rsidRPr="006D485E" w:rsidRDefault="003540FA" w:rsidP="00673B2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b/>
                <w:bCs/>
                <w:noProof w:val="0"/>
                <w:color w:val="000000" w:themeColor="text1"/>
                <w:szCs w:val="18"/>
              </w:rPr>
              <w:t>Quality of Assessment</w:t>
            </w:r>
          </w:p>
        </w:tc>
        <w:tc>
          <w:tcPr>
            <w:tcW w:w="1015" w:type="pct"/>
            <w:gridSpan w:val="2"/>
            <w:tcBorders>
              <w:top w:val="nil"/>
              <w:bottom w:val="single" w:sz="4" w:space="0" w:color="auto"/>
            </w:tcBorders>
            <w:shd w:val="clear" w:color="auto" w:fill="auto"/>
            <w:noWrap/>
            <w:vAlign w:val="center"/>
            <w:hideMark/>
          </w:tcPr>
          <w:p w14:paraId="7282906D" w14:textId="2E910BC9" w:rsidR="003540FA" w:rsidRPr="006D485E" w:rsidRDefault="003540FA" w:rsidP="00673B2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bCs/>
                <w:noProof w:val="0"/>
                <w:color w:val="000000" w:themeColor="text1"/>
                <w:szCs w:val="18"/>
                <w:lang w:eastAsia="en-GB"/>
              </w:rPr>
              <w:t xml:space="preserve">Score </w:t>
            </w:r>
          </w:p>
        </w:tc>
      </w:tr>
      <w:tr w:rsidR="003540FA" w:rsidRPr="00597546" w14:paraId="472649E2" w14:textId="77777777" w:rsidTr="006D485E">
        <w:tc>
          <w:tcPr>
            <w:tcW w:w="1802" w:type="pct"/>
            <w:tcBorders>
              <w:top w:val="nil"/>
              <w:bottom w:val="single" w:sz="4" w:space="0" w:color="auto"/>
            </w:tcBorders>
            <w:shd w:val="clear" w:color="auto" w:fill="auto"/>
            <w:noWrap/>
            <w:vAlign w:val="center"/>
            <w:hideMark/>
          </w:tcPr>
          <w:p w14:paraId="7960BEE7" w14:textId="0D7DF5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1163" w:type="pct"/>
            <w:tcBorders>
              <w:top w:val="nil"/>
              <w:bottom w:val="single" w:sz="4" w:space="0" w:color="auto"/>
            </w:tcBorders>
            <w:shd w:val="clear" w:color="auto" w:fill="auto"/>
            <w:noWrap/>
            <w:vAlign w:val="center"/>
            <w:hideMark/>
          </w:tcPr>
          <w:p w14:paraId="07665283"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163" w:type="pct"/>
            <w:gridSpan w:val="3"/>
            <w:tcBorders>
              <w:top w:val="nil"/>
              <w:bottom w:val="single" w:sz="4" w:space="0" w:color="auto"/>
            </w:tcBorders>
            <w:shd w:val="clear" w:color="auto" w:fill="auto"/>
            <w:noWrap/>
            <w:vAlign w:val="center"/>
            <w:hideMark/>
          </w:tcPr>
          <w:p w14:paraId="7B782E6C"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872" w:type="pct"/>
            <w:tcBorders>
              <w:top w:val="nil"/>
              <w:bottom w:val="single" w:sz="4" w:space="0" w:color="auto"/>
            </w:tcBorders>
            <w:shd w:val="clear" w:color="auto" w:fill="auto"/>
            <w:noWrap/>
            <w:vAlign w:val="center"/>
            <w:hideMark/>
          </w:tcPr>
          <w:p w14:paraId="4C99E656" w14:textId="0DEBC88D"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3540FA" w:rsidRPr="00597546" w14:paraId="49E6370A" w14:textId="77777777" w:rsidTr="006D485E">
        <w:tc>
          <w:tcPr>
            <w:tcW w:w="1802" w:type="pct"/>
            <w:tcBorders>
              <w:top w:val="nil"/>
              <w:bottom w:val="single" w:sz="4" w:space="0" w:color="auto"/>
            </w:tcBorders>
            <w:shd w:val="clear" w:color="auto" w:fill="auto"/>
            <w:noWrap/>
            <w:vAlign w:val="center"/>
            <w:hideMark/>
          </w:tcPr>
          <w:p w14:paraId="22ED385F"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1163" w:type="pct"/>
            <w:tcBorders>
              <w:top w:val="nil"/>
              <w:bottom w:val="single" w:sz="4" w:space="0" w:color="auto"/>
            </w:tcBorders>
            <w:shd w:val="clear" w:color="auto" w:fill="auto"/>
            <w:noWrap/>
            <w:vAlign w:val="center"/>
            <w:hideMark/>
          </w:tcPr>
          <w:p w14:paraId="4E1F17C4"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1163" w:type="pct"/>
            <w:gridSpan w:val="3"/>
            <w:tcBorders>
              <w:top w:val="nil"/>
              <w:bottom w:val="single" w:sz="4" w:space="0" w:color="auto"/>
            </w:tcBorders>
            <w:shd w:val="clear" w:color="auto" w:fill="auto"/>
            <w:noWrap/>
            <w:vAlign w:val="center"/>
            <w:hideMark/>
          </w:tcPr>
          <w:p w14:paraId="19DF97F1"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tcBorders>
              <w:top w:val="nil"/>
              <w:bottom w:val="single" w:sz="4" w:space="0" w:color="auto"/>
            </w:tcBorders>
            <w:shd w:val="clear" w:color="auto" w:fill="auto"/>
            <w:noWrap/>
            <w:vAlign w:val="center"/>
            <w:hideMark/>
          </w:tcPr>
          <w:p w14:paraId="31D4C069" w14:textId="7AC063D8"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3540FA" w:rsidRPr="00597546" w14:paraId="74A02E10" w14:textId="77777777" w:rsidTr="006D485E">
        <w:tc>
          <w:tcPr>
            <w:tcW w:w="1802" w:type="pct"/>
            <w:tcBorders>
              <w:top w:val="nil"/>
              <w:bottom w:val="single" w:sz="4" w:space="0" w:color="auto"/>
            </w:tcBorders>
            <w:shd w:val="clear" w:color="auto" w:fill="auto"/>
            <w:noWrap/>
            <w:vAlign w:val="center"/>
            <w:hideMark/>
          </w:tcPr>
          <w:p w14:paraId="1FDA4BA2" w14:textId="30BC1F04"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tcBorders>
              <w:top w:val="nil"/>
              <w:bottom w:val="single" w:sz="4" w:space="0" w:color="auto"/>
            </w:tcBorders>
            <w:shd w:val="clear" w:color="auto" w:fill="auto"/>
            <w:noWrap/>
            <w:vAlign w:val="center"/>
            <w:hideMark/>
          </w:tcPr>
          <w:p w14:paraId="177065C8" w14:textId="34B042A0"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gridSpan w:val="3"/>
            <w:tcBorders>
              <w:top w:val="nil"/>
              <w:bottom w:val="single" w:sz="4" w:space="0" w:color="auto"/>
            </w:tcBorders>
            <w:shd w:val="clear" w:color="auto" w:fill="auto"/>
            <w:noWrap/>
            <w:vAlign w:val="center"/>
            <w:hideMark/>
          </w:tcPr>
          <w:p w14:paraId="4DFD7209"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tcBorders>
              <w:top w:val="nil"/>
              <w:bottom w:val="single" w:sz="4" w:space="0" w:color="auto"/>
            </w:tcBorders>
            <w:shd w:val="clear" w:color="auto" w:fill="auto"/>
            <w:noWrap/>
            <w:vAlign w:val="center"/>
            <w:hideMark/>
          </w:tcPr>
          <w:p w14:paraId="0F0CAEF2" w14:textId="1413BDD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3540FA" w:rsidRPr="00597546" w14:paraId="53AB2FA4" w14:textId="77777777" w:rsidTr="006D485E">
        <w:tc>
          <w:tcPr>
            <w:tcW w:w="1802" w:type="pct"/>
            <w:tcBorders>
              <w:top w:val="nil"/>
              <w:bottom w:val="single" w:sz="4" w:space="0" w:color="auto"/>
            </w:tcBorders>
            <w:shd w:val="clear" w:color="auto" w:fill="auto"/>
            <w:noWrap/>
            <w:vAlign w:val="center"/>
            <w:hideMark/>
          </w:tcPr>
          <w:p w14:paraId="401405D6" w14:textId="2819FB69"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tcBorders>
              <w:top w:val="nil"/>
              <w:bottom w:val="single" w:sz="4" w:space="0" w:color="auto"/>
            </w:tcBorders>
            <w:shd w:val="clear" w:color="auto" w:fill="auto"/>
            <w:noWrap/>
            <w:vAlign w:val="center"/>
            <w:hideMark/>
          </w:tcPr>
          <w:p w14:paraId="77E1F03F" w14:textId="0CD3133C"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gridSpan w:val="3"/>
            <w:tcBorders>
              <w:top w:val="nil"/>
              <w:bottom w:val="single" w:sz="4" w:space="0" w:color="auto"/>
            </w:tcBorders>
            <w:shd w:val="clear" w:color="auto" w:fill="auto"/>
            <w:noWrap/>
            <w:vAlign w:val="center"/>
            <w:hideMark/>
          </w:tcPr>
          <w:p w14:paraId="31CA958D"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872" w:type="pct"/>
            <w:tcBorders>
              <w:top w:val="nil"/>
              <w:bottom w:val="single" w:sz="4" w:space="0" w:color="auto"/>
            </w:tcBorders>
            <w:shd w:val="clear" w:color="auto" w:fill="auto"/>
            <w:noWrap/>
            <w:vAlign w:val="center"/>
            <w:hideMark/>
          </w:tcPr>
          <w:p w14:paraId="43D81505" w14:textId="74644D35"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3540FA" w:rsidRPr="00597546" w14:paraId="2391EC06" w14:textId="77777777" w:rsidTr="006D485E">
        <w:tc>
          <w:tcPr>
            <w:tcW w:w="1802" w:type="pct"/>
            <w:tcBorders>
              <w:top w:val="nil"/>
              <w:bottom w:val="single" w:sz="4" w:space="0" w:color="auto"/>
            </w:tcBorders>
            <w:shd w:val="clear" w:color="auto" w:fill="auto"/>
            <w:noWrap/>
            <w:vAlign w:val="center"/>
            <w:hideMark/>
          </w:tcPr>
          <w:p w14:paraId="694F83B6" w14:textId="3F193A6E"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tcBorders>
              <w:top w:val="nil"/>
              <w:bottom w:val="single" w:sz="4" w:space="0" w:color="auto"/>
            </w:tcBorders>
            <w:shd w:val="clear" w:color="auto" w:fill="auto"/>
            <w:noWrap/>
            <w:vAlign w:val="center"/>
            <w:hideMark/>
          </w:tcPr>
          <w:p w14:paraId="11FE9314" w14:textId="7866F2A3"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gridSpan w:val="3"/>
            <w:tcBorders>
              <w:top w:val="nil"/>
              <w:bottom w:val="single" w:sz="4" w:space="0" w:color="auto"/>
            </w:tcBorders>
            <w:shd w:val="clear" w:color="auto" w:fill="auto"/>
            <w:noWrap/>
            <w:vAlign w:val="center"/>
            <w:hideMark/>
          </w:tcPr>
          <w:p w14:paraId="6E5D1E9C"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872" w:type="pct"/>
            <w:tcBorders>
              <w:top w:val="nil"/>
              <w:bottom w:val="single" w:sz="4" w:space="0" w:color="auto"/>
            </w:tcBorders>
            <w:shd w:val="clear" w:color="auto" w:fill="auto"/>
            <w:noWrap/>
            <w:vAlign w:val="center"/>
            <w:hideMark/>
          </w:tcPr>
          <w:p w14:paraId="056C374B" w14:textId="225B2EF0"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3540FA" w:rsidRPr="00597546" w14:paraId="04095DEF" w14:textId="77777777" w:rsidTr="006D485E">
        <w:tc>
          <w:tcPr>
            <w:tcW w:w="1802" w:type="pct"/>
            <w:tcBorders>
              <w:top w:val="nil"/>
              <w:bottom w:val="single" w:sz="4" w:space="0" w:color="auto"/>
            </w:tcBorders>
            <w:shd w:val="clear" w:color="auto" w:fill="auto"/>
            <w:noWrap/>
            <w:vAlign w:val="center"/>
            <w:hideMark/>
          </w:tcPr>
          <w:p w14:paraId="3018695D" w14:textId="1D3377B1"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tcBorders>
              <w:top w:val="nil"/>
              <w:bottom w:val="single" w:sz="4" w:space="0" w:color="auto"/>
            </w:tcBorders>
            <w:shd w:val="clear" w:color="auto" w:fill="auto"/>
            <w:noWrap/>
            <w:vAlign w:val="center"/>
            <w:hideMark/>
          </w:tcPr>
          <w:p w14:paraId="0ADB9F07" w14:textId="26011FEE"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gridSpan w:val="3"/>
            <w:tcBorders>
              <w:top w:val="nil"/>
              <w:bottom w:val="single" w:sz="4" w:space="0" w:color="auto"/>
            </w:tcBorders>
            <w:shd w:val="clear" w:color="auto" w:fill="auto"/>
            <w:noWrap/>
            <w:vAlign w:val="center"/>
            <w:hideMark/>
          </w:tcPr>
          <w:p w14:paraId="26708D36"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872" w:type="pct"/>
            <w:tcBorders>
              <w:top w:val="nil"/>
              <w:bottom w:val="single" w:sz="4" w:space="0" w:color="auto"/>
            </w:tcBorders>
            <w:shd w:val="clear" w:color="auto" w:fill="auto"/>
            <w:noWrap/>
            <w:vAlign w:val="center"/>
            <w:hideMark/>
          </w:tcPr>
          <w:p w14:paraId="46E616E6" w14:textId="5EF3018D"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3540FA" w:rsidRPr="00597546" w14:paraId="25BCC747" w14:textId="77777777" w:rsidTr="006D485E">
        <w:tc>
          <w:tcPr>
            <w:tcW w:w="1802" w:type="pct"/>
            <w:tcBorders>
              <w:top w:val="nil"/>
              <w:bottom w:val="single" w:sz="4" w:space="0" w:color="auto"/>
            </w:tcBorders>
            <w:shd w:val="clear" w:color="auto" w:fill="auto"/>
            <w:noWrap/>
            <w:vAlign w:val="center"/>
            <w:hideMark/>
          </w:tcPr>
          <w:p w14:paraId="76654E45" w14:textId="7A4E4F91"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tcBorders>
              <w:top w:val="nil"/>
              <w:bottom w:val="single" w:sz="4" w:space="0" w:color="auto"/>
            </w:tcBorders>
            <w:shd w:val="clear" w:color="auto" w:fill="auto"/>
            <w:noWrap/>
            <w:vAlign w:val="center"/>
            <w:hideMark/>
          </w:tcPr>
          <w:p w14:paraId="5C7677FC" w14:textId="5A80FABE"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gridSpan w:val="3"/>
            <w:tcBorders>
              <w:top w:val="nil"/>
              <w:bottom w:val="single" w:sz="4" w:space="0" w:color="auto"/>
            </w:tcBorders>
            <w:shd w:val="clear" w:color="auto" w:fill="auto"/>
            <w:noWrap/>
            <w:vAlign w:val="center"/>
            <w:hideMark/>
          </w:tcPr>
          <w:p w14:paraId="47E5D89C"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872" w:type="pct"/>
            <w:tcBorders>
              <w:top w:val="nil"/>
              <w:bottom w:val="single" w:sz="4" w:space="0" w:color="auto"/>
            </w:tcBorders>
            <w:shd w:val="clear" w:color="auto" w:fill="auto"/>
            <w:noWrap/>
            <w:vAlign w:val="center"/>
            <w:hideMark/>
          </w:tcPr>
          <w:p w14:paraId="57B3BF3F" w14:textId="3E8F0FEE"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3540FA" w:rsidRPr="00597546" w14:paraId="14AD1415" w14:textId="77777777" w:rsidTr="006D485E">
        <w:tc>
          <w:tcPr>
            <w:tcW w:w="1802" w:type="pct"/>
            <w:tcBorders>
              <w:top w:val="nil"/>
              <w:bottom w:val="single" w:sz="4" w:space="0" w:color="auto"/>
            </w:tcBorders>
            <w:shd w:val="clear" w:color="auto" w:fill="auto"/>
            <w:noWrap/>
            <w:vAlign w:val="center"/>
            <w:hideMark/>
          </w:tcPr>
          <w:p w14:paraId="5635BE24"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163" w:type="pct"/>
            <w:tcBorders>
              <w:top w:val="nil"/>
              <w:bottom w:val="single" w:sz="4" w:space="0" w:color="auto"/>
            </w:tcBorders>
            <w:shd w:val="clear" w:color="auto" w:fill="auto"/>
            <w:noWrap/>
            <w:vAlign w:val="center"/>
            <w:hideMark/>
          </w:tcPr>
          <w:p w14:paraId="478AC560"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1163" w:type="pct"/>
            <w:gridSpan w:val="3"/>
            <w:tcBorders>
              <w:top w:val="nil"/>
              <w:bottom w:val="single" w:sz="4" w:space="0" w:color="auto"/>
            </w:tcBorders>
            <w:shd w:val="clear" w:color="auto" w:fill="auto"/>
            <w:noWrap/>
            <w:vAlign w:val="center"/>
            <w:hideMark/>
          </w:tcPr>
          <w:p w14:paraId="31C2DA61"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72" w:type="pct"/>
            <w:tcBorders>
              <w:top w:val="nil"/>
              <w:bottom w:val="single" w:sz="4" w:space="0" w:color="auto"/>
            </w:tcBorders>
            <w:shd w:val="clear" w:color="auto" w:fill="auto"/>
            <w:noWrap/>
            <w:vAlign w:val="center"/>
            <w:hideMark/>
          </w:tcPr>
          <w:p w14:paraId="1B40814C" w14:textId="0A93AACF"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3540FA" w:rsidRPr="00597546" w14:paraId="5A134059" w14:textId="77777777" w:rsidTr="006D485E">
        <w:tc>
          <w:tcPr>
            <w:tcW w:w="1802" w:type="pct"/>
            <w:tcBorders>
              <w:top w:val="nil"/>
              <w:bottom w:val="single" w:sz="4" w:space="0" w:color="auto"/>
            </w:tcBorders>
            <w:shd w:val="clear" w:color="auto" w:fill="auto"/>
            <w:noWrap/>
            <w:vAlign w:val="center"/>
            <w:hideMark/>
          </w:tcPr>
          <w:p w14:paraId="4EE82A71" w14:textId="3610409F"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tcBorders>
              <w:top w:val="nil"/>
              <w:bottom w:val="single" w:sz="4" w:space="0" w:color="auto"/>
            </w:tcBorders>
            <w:shd w:val="clear" w:color="auto" w:fill="auto"/>
            <w:noWrap/>
            <w:vAlign w:val="center"/>
            <w:hideMark/>
          </w:tcPr>
          <w:p w14:paraId="12AAF69D" w14:textId="223DC235"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gridSpan w:val="3"/>
            <w:tcBorders>
              <w:top w:val="nil"/>
              <w:bottom w:val="single" w:sz="4" w:space="0" w:color="auto"/>
            </w:tcBorders>
            <w:shd w:val="clear" w:color="auto" w:fill="auto"/>
            <w:noWrap/>
            <w:vAlign w:val="center"/>
            <w:hideMark/>
          </w:tcPr>
          <w:p w14:paraId="43C3A938"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tcBorders>
              <w:top w:val="nil"/>
              <w:bottom w:val="single" w:sz="4" w:space="0" w:color="auto"/>
            </w:tcBorders>
            <w:shd w:val="clear" w:color="auto" w:fill="auto"/>
            <w:noWrap/>
            <w:vAlign w:val="center"/>
            <w:hideMark/>
          </w:tcPr>
          <w:p w14:paraId="443FAE6C" w14:textId="4A75E7B0"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3540FA" w:rsidRPr="00597546" w14:paraId="303363BA" w14:textId="77777777" w:rsidTr="006D485E">
        <w:tc>
          <w:tcPr>
            <w:tcW w:w="1802" w:type="pct"/>
            <w:tcBorders>
              <w:top w:val="nil"/>
              <w:bottom w:val="single" w:sz="4" w:space="0" w:color="auto"/>
            </w:tcBorders>
            <w:shd w:val="clear" w:color="auto" w:fill="auto"/>
            <w:noWrap/>
            <w:vAlign w:val="center"/>
            <w:hideMark/>
          </w:tcPr>
          <w:p w14:paraId="2F986B61" w14:textId="40241F24"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tcBorders>
              <w:top w:val="nil"/>
              <w:bottom w:val="single" w:sz="4" w:space="0" w:color="auto"/>
            </w:tcBorders>
            <w:shd w:val="clear" w:color="auto" w:fill="auto"/>
            <w:noWrap/>
            <w:vAlign w:val="center"/>
            <w:hideMark/>
          </w:tcPr>
          <w:p w14:paraId="3A8EA26B" w14:textId="7323F7EF"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gridSpan w:val="3"/>
            <w:tcBorders>
              <w:top w:val="nil"/>
              <w:bottom w:val="single" w:sz="4" w:space="0" w:color="auto"/>
            </w:tcBorders>
            <w:shd w:val="clear" w:color="auto" w:fill="auto"/>
            <w:noWrap/>
            <w:vAlign w:val="center"/>
            <w:hideMark/>
          </w:tcPr>
          <w:p w14:paraId="0CF9BF7C"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tcBorders>
              <w:top w:val="nil"/>
              <w:bottom w:val="single" w:sz="4" w:space="0" w:color="auto"/>
            </w:tcBorders>
            <w:shd w:val="clear" w:color="auto" w:fill="auto"/>
            <w:noWrap/>
            <w:vAlign w:val="center"/>
            <w:hideMark/>
          </w:tcPr>
          <w:p w14:paraId="6433BF01" w14:textId="4CDD45BB"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3540FA" w:rsidRPr="00597546" w14:paraId="79073967" w14:textId="77777777" w:rsidTr="006D485E">
        <w:tc>
          <w:tcPr>
            <w:tcW w:w="1802" w:type="pct"/>
            <w:tcBorders>
              <w:top w:val="nil"/>
              <w:bottom w:val="single" w:sz="4" w:space="0" w:color="auto"/>
            </w:tcBorders>
            <w:shd w:val="clear" w:color="auto" w:fill="auto"/>
            <w:noWrap/>
            <w:vAlign w:val="center"/>
            <w:hideMark/>
          </w:tcPr>
          <w:p w14:paraId="3E85B2A8" w14:textId="343E88BC"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1163" w:type="pct"/>
            <w:tcBorders>
              <w:top w:val="nil"/>
              <w:bottom w:val="single" w:sz="4" w:space="0" w:color="auto"/>
            </w:tcBorders>
            <w:shd w:val="clear" w:color="auto" w:fill="auto"/>
            <w:noWrap/>
            <w:vAlign w:val="center"/>
            <w:hideMark/>
          </w:tcPr>
          <w:p w14:paraId="37A0FD09"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163" w:type="pct"/>
            <w:gridSpan w:val="3"/>
            <w:tcBorders>
              <w:top w:val="nil"/>
              <w:bottom w:val="single" w:sz="4" w:space="0" w:color="auto"/>
            </w:tcBorders>
            <w:shd w:val="clear" w:color="auto" w:fill="auto"/>
            <w:noWrap/>
            <w:vAlign w:val="center"/>
            <w:hideMark/>
          </w:tcPr>
          <w:p w14:paraId="36181BBC"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tcBorders>
              <w:top w:val="nil"/>
              <w:bottom w:val="single" w:sz="4" w:space="0" w:color="auto"/>
            </w:tcBorders>
            <w:shd w:val="clear" w:color="auto" w:fill="auto"/>
            <w:noWrap/>
            <w:vAlign w:val="center"/>
            <w:hideMark/>
          </w:tcPr>
          <w:p w14:paraId="55ECD07D" w14:textId="2A9152C9"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3540FA" w:rsidRPr="00597546" w14:paraId="017B4C5D" w14:textId="77777777" w:rsidTr="006D485E">
        <w:tc>
          <w:tcPr>
            <w:tcW w:w="1802" w:type="pct"/>
            <w:tcBorders>
              <w:top w:val="nil"/>
              <w:bottom w:val="single" w:sz="4" w:space="0" w:color="auto"/>
            </w:tcBorders>
            <w:shd w:val="clear" w:color="auto" w:fill="auto"/>
            <w:noWrap/>
            <w:vAlign w:val="center"/>
            <w:hideMark/>
          </w:tcPr>
          <w:p w14:paraId="25321723"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1163" w:type="pct"/>
            <w:tcBorders>
              <w:top w:val="nil"/>
              <w:bottom w:val="single" w:sz="4" w:space="0" w:color="auto"/>
            </w:tcBorders>
            <w:shd w:val="clear" w:color="auto" w:fill="auto"/>
            <w:noWrap/>
            <w:vAlign w:val="center"/>
            <w:hideMark/>
          </w:tcPr>
          <w:p w14:paraId="735E1C43"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163" w:type="pct"/>
            <w:gridSpan w:val="3"/>
            <w:tcBorders>
              <w:top w:val="nil"/>
              <w:bottom w:val="single" w:sz="4" w:space="0" w:color="auto"/>
            </w:tcBorders>
            <w:shd w:val="clear" w:color="auto" w:fill="auto"/>
            <w:noWrap/>
            <w:vAlign w:val="center"/>
            <w:hideMark/>
          </w:tcPr>
          <w:p w14:paraId="7C6F3018"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tcBorders>
              <w:top w:val="nil"/>
              <w:bottom w:val="single" w:sz="4" w:space="0" w:color="auto"/>
            </w:tcBorders>
            <w:shd w:val="clear" w:color="auto" w:fill="auto"/>
            <w:noWrap/>
            <w:vAlign w:val="center"/>
            <w:hideMark/>
          </w:tcPr>
          <w:p w14:paraId="50950F5D" w14:textId="13C88872"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3540FA" w:rsidRPr="00597546" w14:paraId="677823BC" w14:textId="77777777" w:rsidTr="006D485E">
        <w:tc>
          <w:tcPr>
            <w:tcW w:w="1802" w:type="pct"/>
            <w:tcBorders>
              <w:top w:val="nil"/>
              <w:bottom w:val="single" w:sz="4" w:space="0" w:color="auto"/>
            </w:tcBorders>
            <w:shd w:val="clear" w:color="auto" w:fill="auto"/>
            <w:noWrap/>
            <w:vAlign w:val="center"/>
            <w:hideMark/>
          </w:tcPr>
          <w:p w14:paraId="722D3CA3"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1163" w:type="pct"/>
            <w:tcBorders>
              <w:top w:val="nil"/>
              <w:bottom w:val="single" w:sz="4" w:space="0" w:color="auto"/>
            </w:tcBorders>
            <w:shd w:val="clear" w:color="auto" w:fill="auto"/>
            <w:noWrap/>
            <w:vAlign w:val="center"/>
            <w:hideMark/>
          </w:tcPr>
          <w:p w14:paraId="516C40EB"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163" w:type="pct"/>
            <w:gridSpan w:val="3"/>
            <w:tcBorders>
              <w:top w:val="nil"/>
              <w:bottom w:val="single" w:sz="4" w:space="0" w:color="auto"/>
            </w:tcBorders>
            <w:shd w:val="clear" w:color="auto" w:fill="auto"/>
            <w:noWrap/>
            <w:vAlign w:val="center"/>
            <w:hideMark/>
          </w:tcPr>
          <w:p w14:paraId="410364C4"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tcBorders>
              <w:top w:val="nil"/>
              <w:bottom w:val="single" w:sz="4" w:space="0" w:color="auto"/>
            </w:tcBorders>
            <w:shd w:val="clear" w:color="auto" w:fill="auto"/>
            <w:noWrap/>
            <w:vAlign w:val="center"/>
            <w:hideMark/>
          </w:tcPr>
          <w:p w14:paraId="3A3D9489" w14:textId="0D0CCC75"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3540FA" w:rsidRPr="00597546" w14:paraId="3A22B0B2" w14:textId="77777777" w:rsidTr="006D485E">
        <w:tc>
          <w:tcPr>
            <w:tcW w:w="1802" w:type="pct"/>
            <w:tcBorders>
              <w:top w:val="nil"/>
              <w:bottom w:val="single" w:sz="4" w:space="0" w:color="auto"/>
            </w:tcBorders>
            <w:shd w:val="clear" w:color="auto" w:fill="auto"/>
            <w:noWrap/>
            <w:vAlign w:val="center"/>
            <w:hideMark/>
          </w:tcPr>
          <w:p w14:paraId="06FFC695" w14:textId="4AD3DE35"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tcBorders>
              <w:top w:val="nil"/>
              <w:bottom w:val="single" w:sz="4" w:space="0" w:color="auto"/>
            </w:tcBorders>
            <w:shd w:val="clear" w:color="auto" w:fill="auto"/>
            <w:noWrap/>
            <w:vAlign w:val="center"/>
            <w:hideMark/>
          </w:tcPr>
          <w:p w14:paraId="36080294" w14:textId="5D1A82EE"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gridSpan w:val="3"/>
            <w:tcBorders>
              <w:top w:val="nil"/>
              <w:bottom w:val="single" w:sz="4" w:space="0" w:color="auto"/>
            </w:tcBorders>
            <w:shd w:val="clear" w:color="auto" w:fill="auto"/>
            <w:noWrap/>
            <w:vAlign w:val="center"/>
            <w:hideMark/>
          </w:tcPr>
          <w:p w14:paraId="6C57BED4"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tcBorders>
              <w:top w:val="nil"/>
              <w:bottom w:val="single" w:sz="4" w:space="0" w:color="auto"/>
            </w:tcBorders>
            <w:shd w:val="clear" w:color="auto" w:fill="auto"/>
            <w:noWrap/>
            <w:vAlign w:val="center"/>
            <w:hideMark/>
          </w:tcPr>
          <w:p w14:paraId="7D40CDC3" w14:textId="73ACE291"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3540FA" w:rsidRPr="00597546" w14:paraId="6E871B72" w14:textId="77777777" w:rsidTr="006D485E">
        <w:tc>
          <w:tcPr>
            <w:tcW w:w="1802" w:type="pct"/>
            <w:tcBorders>
              <w:top w:val="nil"/>
              <w:bottom w:val="single" w:sz="4" w:space="0" w:color="auto"/>
            </w:tcBorders>
            <w:shd w:val="clear" w:color="auto" w:fill="auto"/>
            <w:noWrap/>
            <w:vAlign w:val="center"/>
            <w:hideMark/>
          </w:tcPr>
          <w:p w14:paraId="5FE16412"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1163" w:type="pct"/>
            <w:tcBorders>
              <w:top w:val="nil"/>
              <w:bottom w:val="single" w:sz="4" w:space="0" w:color="auto"/>
            </w:tcBorders>
            <w:shd w:val="clear" w:color="auto" w:fill="auto"/>
            <w:noWrap/>
            <w:vAlign w:val="center"/>
            <w:hideMark/>
          </w:tcPr>
          <w:p w14:paraId="09ED140F"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163" w:type="pct"/>
            <w:gridSpan w:val="3"/>
            <w:tcBorders>
              <w:top w:val="nil"/>
              <w:bottom w:val="single" w:sz="4" w:space="0" w:color="auto"/>
            </w:tcBorders>
            <w:shd w:val="clear" w:color="auto" w:fill="auto"/>
            <w:noWrap/>
            <w:vAlign w:val="center"/>
            <w:hideMark/>
          </w:tcPr>
          <w:p w14:paraId="6727423D" w14:textId="5E10581B"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72" w:type="pct"/>
            <w:tcBorders>
              <w:top w:val="nil"/>
              <w:bottom w:val="single" w:sz="4" w:space="0" w:color="auto"/>
            </w:tcBorders>
            <w:shd w:val="clear" w:color="auto" w:fill="auto"/>
            <w:noWrap/>
            <w:vAlign w:val="center"/>
            <w:hideMark/>
          </w:tcPr>
          <w:p w14:paraId="6825003D" w14:textId="18D26C0B"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3540FA" w:rsidRPr="00597546" w14:paraId="14DDAA52" w14:textId="77777777" w:rsidTr="006D485E">
        <w:tc>
          <w:tcPr>
            <w:tcW w:w="1802" w:type="pct"/>
            <w:tcBorders>
              <w:top w:val="nil"/>
              <w:bottom w:val="single" w:sz="4" w:space="0" w:color="auto"/>
            </w:tcBorders>
            <w:shd w:val="clear" w:color="auto" w:fill="auto"/>
            <w:noWrap/>
            <w:vAlign w:val="center"/>
            <w:hideMark/>
          </w:tcPr>
          <w:p w14:paraId="5034C4D9" w14:textId="5919AA88"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 xml:space="preserve"> </w:t>
            </w:r>
          </w:p>
        </w:tc>
        <w:tc>
          <w:tcPr>
            <w:tcW w:w="1163" w:type="pct"/>
            <w:tcBorders>
              <w:top w:val="nil"/>
              <w:bottom w:val="single" w:sz="4" w:space="0" w:color="auto"/>
            </w:tcBorders>
            <w:shd w:val="clear" w:color="auto" w:fill="auto"/>
            <w:noWrap/>
            <w:vAlign w:val="center"/>
            <w:hideMark/>
          </w:tcPr>
          <w:p w14:paraId="5F6A3128" w14:textId="19183FCE"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gridSpan w:val="3"/>
            <w:tcBorders>
              <w:top w:val="nil"/>
              <w:bottom w:val="single" w:sz="4" w:space="0" w:color="auto"/>
            </w:tcBorders>
            <w:shd w:val="clear" w:color="auto" w:fill="auto"/>
            <w:noWrap/>
            <w:vAlign w:val="center"/>
            <w:hideMark/>
          </w:tcPr>
          <w:p w14:paraId="07ECB69C"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72" w:type="pct"/>
            <w:tcBorders>
              <w:top w:val="nil"/>
              <w:bottom w:val="single" w:sz="4" w:space="0" w:color="auto"/>
            </w:tcBorders>
            <w:shd w:val="clear" w:color="auto" w:fill="auto"/>
            <w:noWrap/>
            <w:vAlign w:val="center"/>
            <w:hideMark/>
          </w:tcPr>
          <w:p w14:paraId="1F262171" w14:textId="6726731B"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3540FA" w:rsidRPr="00597546" w14:paraId="77E462D1" w14:textId="77777777" w:rsidTr="006D485E">
        <w:tc>
          <w:tcPr>
            <w:tcW w:w="1802" w:type="pct"/>
            <w:tcBorders>
              <w:top w:val="nil"/>
              <w:bottom w:val="single" w:sz="4" w:space="0" w:color="auto"/>
            </w:tcBorders>
            <w:shd w:val="clear" w:color="auto" w:fill="auto"/>
            <w:noWrap/>
            <w:vAlign w:val="center"/>
            <w:hideMark/>
          </w:tcPr>
          <w:p w14:paraId="16DBBD18"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1163" w:type="pct"/>
            <w:tcBorders>
              <w:top w:val="nil"/>
              <w:bottom w:val="single" w:sz="4" w:space="0" w:color="auto"/>
            </w:tcBorders>
            <w:shd w:val="clear" w:color="auto" w:fill="auto"/>
            <w:noWrap/>
            <w:vAlign w:val="center"/>
            <w:hideMark/>
          </w:tcPr>
          <w:p w14:paraId="0E54EE70"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1163" w:type="pct"/>
            <w:gridSpan w:val="3"/>
            <w:tcBorders>
              <w:top w:val="nil"/>
              <w:bottom w:val="single" w:sz="4" w:space="0" w:color="auto"/>
            </w:tcBorders>
            <w:shd w:val="clear" w:color="auto" w:fill="auto"/>
            <w:noWrap/>
            <w:vAlign w:val="center"/>
            <w:hideMark/>
          </w:tcPr>
          <w:p w14:paraId="6B4C020C" w14:textId="3410EC69"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72" w:type="pct"/>
            <w:tcBorders>
              <w:top w:val="nil"/>
              <w:bottom w:val="single" w:sz="4" w:space="0" w:color="auto"/>
            </w:tcBorders>
            <w:shd w:val="clear" w:color="auto" w:fill="auto"/>
            <w:noWrap/>
            <w:vAlign w:val="center"/>
            <w:hideMark/>
          </w:tcPr>
          <w:p w14:paraId="5DF76B83" w14:textId="37B00910"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3540FA" w:rsidRPr="00597546" w14:paraId="50A1D0F5" w14:textId="77777777" w:rsidTr="006D485E">
        <w:tc>
          <w:tcPr>
            <w:tcW w:w="1802" w:type="pct"/>
            <w:tcBorders>
              <w:top w:val="nil"/>
              <w:bottom w:val="single" w:sz="4" w:space="0" w:color="auto"/>
            </w:tcBorders>
            <w:shd w:val="clear" w:color="auto" w:fill="auto"/>
            <w:noWrap/>
            <w:vAlign w:val="center"/>
            <w:hideMark/>
          </w:tcPr>
          <w:p w14:paraId="0FAFF127" w14:textId="07B337A9"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tcBorders>
              <w:top w:val="nil"/>
              <w:bottom w:val="single" w:sz="4" w:space="0" w:color="auto"/>
            </w:tcBorders>
            <w:shd w:val="clear" w:color="auto" w:fill="auto"/>
            <w:noWrap/>
            <w:vAlign w:val="center"/>
            <w:hideMark/>
          </w:tcPr>
          <w:p w14:paraId="365BC633" w14:textId="57D8B6A1"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gridSpan w:val="3"/>
            <w:tcBorders>
              <w:top w:val="nil"/>
              <w:bottom w:val="single" w:sz="4" w:space="0" w:color="auto"/>
            </w:tcBorders>
            <w:shd w:val="clear" w:color="auto" w:fill="auto"/>
            <w:noWrap/>
            <w:vAlign w:val="center"/>
            <w:hideMark/>
          </w:tcPr>
          <w:p w14:paraId="79CF71C2"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72" w:type="pct"/>
            <w:tcBorders>
              <w:top w:val="nil"/>
              <w:bottom w:val="single" w:sz="4" w:space="0" w:color="auto"/>
            </w:tcBorders>
            <w:shd w:val="clear" w:color="auto" w:fill="auto"/>
            <w:noWrap/>
            <w:vAlign w:val="center"/>
            <w:hideMark/>
          </w:tcPr>
          <w:p w14:paraId="264C1A83" w14:textId="32EA3710"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3540FA" w:rsidRPr="00597546" w14:paraId="6F31AD92" w14:textId="77777777" w:rsidTr="006D485E">
        <w:tc>
          <w:tcPr>
            <w:tcW w:w="1802" w:type="pct"/>
            <w:tcBorders>
              <w:top w:val="nil"/>
              <w:bottom w:val="single" w:sz="4" w:space="0" w:color="auto"/>
            </w:tcBorders>
            <w:shd w:val="clear" w:color="auto" w:fill="auto"/>
            <w:noWrap/>
            <w:vAlign w:val="center"/>
            <w:hideMark/>
          </w:tcPr>
          <w:p w14:paraId="6ADA17C6" w14:textId="378D902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tcBorders>
              <w:top w:val="nil"/>
              <w:bottom w:val="single" w:sz="4" w:space="0" w:color="auto"/>
            </w:tcBorders>
            <w:shd w:val="clear" w:color="auto" w:fill="auto"/>
            <w:noWrap/>
            <w:vAlign w:val="center"/>
            <w:hideMark/>
          </w:tcPr>
          <w:p w14:paraId="5F37C1C5" w14:textId="6717932B"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gridSpan w:val="3"/>
            <w:tcBorders>
              <w:top w:val="nil"/>
              <w:bottom w:val="single" w:sz="4" w:space="0" w:color="auto"/>
            </w:tcBorders>
            <w:shd w:val="clear" w:color="auto" w:fill="auto"/>
            <w:noWrap/>
            <w:vAlign w:val="center"/>
            <w:hideMark/>
          </w:tcPr>
          <w:p w14:paraId="79119727"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72" w:type="pct"/>
            <w:tcBorders>
              <w:top w:val="nil"/>
              <w:bottom w:val="single" w:sz="4" w:space="0" w:color="auto"/>
            </w:tcBorders>
            <w:shd w:val="clear" w:color="auto" w:fill="auto"/>
            <w:noWrap/>
            <w:vAlign w:val="center"/>
            <w:hideMark/>
          </w:tcPr>
          <w:p w14:paraId="32E0A549" w14:textId="0FA9BDBD"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3540FA" w:rsidRPr="00597546" w14:paraId="2D0CA68D" w14:textId="77777777" w:rsidTr="006D485E">
        <w:tc>
          <w:tcPr>
            <w:tcW w:w="1802" w:type="pct"/>
            <w:tcBorders>
              <w:top w:val="nil"/>
              <w:bottom w:val="single" w:sz="4" w:space="0" w:color="auto"/>
            </w:tcBorders>
            <w:shd w:val="clear" w:color="auto" w:fill="auto"/>
            <w:noWrap/>
            <w:vAlign w:val="center"/>
            <w:hideMark/>
          </w:tcPr>
          <w:p w14:paraId="5FDCA1E3"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1163" w:type="pct"/>
            <w:tcBorders>
              <w:top w:val="nil"/>
              <w:bottom w:val="single" w:sz="4" w:space="0" w:color="auto"/>
            </w:tcBorders>
            <w:shd w:val="clear" w:color="auto" w:fill="auto"/>
            <w:noWrap/>
            <w:vAlign w:val="center"/>
            <w:hideMark/>
          </w:tcPr>
          <w:p w14:paraId="3A85DED4"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1163" w:type="pct"/>
            <w:gridSpan w:val="3"/>
            <w:tcBorders>
              <w:top w:val="nil"/>
              <w:bottom w:val="single" w:sz="4" w:space="0" w:color="auto"/>
            </w:tcBorders>
            <w:shd w:val="clear" w:color="auto" w:fill="auto"/>
            <w:noWrap/>
            <w:vAlign w:val="center"/>
            <w:hideMark/>
          </w:tcPr>
          <w:p w14:paraId="3CC250B2"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tcBorders>
              <w:top w:val="nil"/>
              <w:bottom w:val="single" w:sz="4" w:space="0" w:color="auto"/>
            </w:tcBorders>
            <w:shd w:val="clear" w:color="auto" w:fill="auto"/>
            <w:noWrap/>
            <w:vAlign w:val="center"/>
            <w:hideMark/>
          </w:tcPr>
          <w:p w14:paraId="059E82CD" w14:textId="18A41ABC"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3540FA" w:rsidRPr="00597546" w14:paraId="0CC9AE37" w14:textId="77777777" w:rsidTr="006D485E">
        <w:tc>
          <w:tcPr>
            <w:tcW w:w="1802" w:type="pct"/>
            <w:tcBorders>
              <w:top w:val="nil"/>
              <w:bottom w:val="single" w:sz="4" w:space="0" w:color="auto"/>
            </w:tcBorders>
            <w:shd w:val="clear" w:color="auto" w:fill="auto"/>
            <w:noWrap/>
            <w:vAlign w:val="center"/>
            <w:hideMark/>
          </w:tcPr>
          <w:p w14:paraId="595E2BEA" w14:textId="438620A4"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tcBorders>
              <w:top w:val="nil"/>
              <w:bottom w:val="single" w:sz="4" w:space="0" w:color="auto"/>
            </w:tcBorders>
            <w:shd w:val="clear" w:color="auto" w:fill="auto"/>
            <w:noWrap/>
            <w:vAlign w:val="center"/>
            <w:hideMark/>
          </w:tcPr>
          <w:p w14:paraId="5EBDD2F8" w14:textId="4222A3C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gridSpan w:val="3"/>
            <w:tcBorders>
              <w:top w:val="nil"/>
              <w:bottom w:val="single" w:sz="4" w:space="0" w:color="auto"/>
            </w:tcBorders>
            <w:shd w:val="clear" w:color="auto" w:fill="auto"/>
            <w:noWrap/>
            <w:vAlign w:val="center"/>
            <w:hideMark/>
          </w:tcPr>
          <w:p w14:paraId="33534A0A"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tcBorders>
              <w:top w:val="nil"/>
              <w:bottom w:val="single" w:sz="4" w:space="0" w:color="auto"/>
            </w:tcBorders>
            <w:shd w:val="clear" w:color="auto" w:fill="auto"/>
            <w:noWrap/>
            <w:vAlign w:val="center"/>
            <w:hideMark/>
          </w:tcPr>
          <w:p w14:paraId="1D4C2239" w14:textId="62336284"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3540FA" w:rsidRPr="00597546" w14:paraId="1568CDB6" w14:textId="77777777" w:rsidTr="006D485E">
        <w:tc>
          <w:tcPr>
            <w:tcW w:w="1802" w:type="pct"/>
            <w:tcBorders>
              <w:top w:val="nil"/>
              <w:bottom w:val="single" w:sz="4" w:space="0" w:color="auto"/>
            </w:tcBorders>
            <w:shd w:val="clear" w:color="auto" w:fill="auto"/>
            <w:noWrap/>
            <w:vAlign w:val="center"/>
            <w:hideMark/>
          </w:tcPr>
          <w:p w14:paraId="302D2EBA" w14:textId="6E24642E"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tcBorders>
              <w:top w:val="nil"/>
              <w:bottom w:val="single" w:sz="4" w:space="0" w:color="auto"/>
            </w:tcBorders>
            <w:shd w:val="clear" w:color="auto" w:fill="auto"/>
            <w:noWrap/>
            <w:vAlign w:val="center"/>
            <w:hideMark/>
          </w:tcPr>
          <w:p w14:paraId="01630823" w14:textId="55487B9E"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gridSpan w:val="3"/>
            <w:tcBorders>
              <w:top w:val="nil"/>
              <w:bottom w:val="single" w:sz="4" w:space="0" w:color="auto"/>
            </w:tcBorders>
            <w:shd w:val="clear" w:color="auto" w:fill="auto"/>
            <w:noWrap/>
            <w:vAlign w:val="center"/>
            <w:hideMark/>
          </w:tcPr>
          <w:p w14:paraId="4F3BCC8E"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72" w:type="pct"/>
            <w:tcBorders>
              <w:top w:val="nil"/>
              <w:bottom w:val="single" w:sz="4" w:space="0" w:color="auto"/>
            </w:tcBorders>
            <w:shd w:val="clear" w:color="auto" w:fill="auto"/>
            <w:noWrap/>
            <w:vAlign w:val="center"/>
            <w:hideMark/>
          </w:tcPr>
          <w:p w14:paraId="44233303" w14:textId="26A6A8AA"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3540FA" w:rsidRPr="00597546" w14:paraId="50C56E13" w14:textId="77777777" w:rsidTr="006D485E">
        <w:tc>
          <w:tcPr>
            <w:tcW w:w="1802" w:type="pct"/>
            <w:tcBorders>
              <w:top w:val="nil"/>
              <w:bottom w:val="single" w:sz="4" w:space="0" w:color="auto"/>
            </w:tcBorders>
            <w:shd w:val="clear" w:color="auto" w:fill="auto"/>
            <w:noWrap/>
            <w:vAlign w:val="center"/>
            <w:hideMark/>
          </w:tcPr>
          <w:p w14:paraId="70A88DDD"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1163" w:type="pct"/>
            <w:tcBorders>
              <w:top w:val="nil"/>
              <w:bottom w:val="single" w:sz="4" w:space="0" w:color="auto"/>
            </w:tcBorders>
            <w:shd w:val="clear" w:color="auto" w:fill="auto"/>
            <w:noWrap/>
            <w:vAlign w:val="center"/>
            <w:hideMark/>
          </w:tcPr>
          <w:p w14:paraId="6A374E91"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163" w:type="pct"/>
            <w:gridSpan w:val="3"/>
            <w:tcBorders>
              <w:top w:val="nil"/>
              <w:bottom w:val="single" w:sz="4" w:space="0" w:color="auto"/>
            </w:tcBorders>
            <w:shd w:val="clear" w:color="auto" w:fill="auto"/>
            <w:noWrap/>
            <w:vAlign w:val="center"/>
            <w:hideMark/>
          </w:tcPr>
          <w:p w14:paraId="66CE021D"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72" w:type="pct"/>
            <w:tcBorders>
              <w:top w:val="nil"/>
              <w:bottom w:val="single" w:sz="4" w:space="0" w:color="auto"/>
            </w:tcBorders>
            <w:shd w:val="clear" w:color="auto" w:fill="auto"/>
            <w:noWrap/>
            <w:vAlign w:val="center"/>
            <w:hideMark/>
          </w:tcPr>
          <w:p w14:paraId="083412E4" w14:textId="42B71264"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3540FA" w:rsidRPr="00597546" w14:paraId="550FDC34" w14:textId="77777777" w:rsidTr="006D485E">
        <w:tc>
          <w:tcPr>
            <w:tcW w:w="1802" w:type="pct"/>
            <w:tcBorders>
              <w:top w:val="nil"/>
              <w:bottom w:val="single" w:sz="4" w:space="0" w:color="auto"/>
            </w:tcBorders>
            <w:shd w:val="clear" w:color="auto" w:fill="auto"/>
            <w:noWrap/>
            <w:vAlign w:val="center"/>
            <w:hideMark/>
          </w:tcPr>
          <w:p w14:paraId="411CA00D"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1163" w:type="pct"/>
            <w:tcBorders>
              <w:top w:val="nil"/>
              <w:bottom w:val="single" w:sz="4" w:space="0" w:color="auto"/>
            </w:tcBorders>
            <w:shd w:val="clear" w:color="auto" w:fill="auto"/>
            <w:noWrap/>
            <w:vAlign w:val="center"/>
            <w:hideMark/>
          </w:tcPr>
          <w:p w14:paraId="41C354BD"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163" w:type="pct"/>
            <w:gridSpan w:val="3"/>
            <w:tcBorders>
              <w:top w:val="nil"/>
              <w:bottom w:val="single" w:sz="4" w:space="0" w:color="auto"/>
            </w:tcBorders>
            <w:shd w:val="clear" w:color="auto" w:fill="auto"/>
            <w:noWrap/>
            <w:vAlign w:val="center"/>
            <w:hideMark/>
          </w:tcPr>
          <w:p w14:paraId="7D969FCA"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72" w:type="pct"/>
            <w:tcBorders>
              <w:top w:val="nil"/>
              <w:bottom w:val="single" w:sz="4" w:space="0" w:color="auto"/>
            </w:tcBorders>
            <w:shd w:val="clear" w:color="auto" w:fill="auto"/>
            <w:noWrap/>
            <w:vAlign w:val="center"/>
            <w:hideMark/>
          </w:tcPr>
          <w:p w14:paraId="167D0404" w14:textId="4D021CCA"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3540FA" w:rsidRPr="00597546" w14:paraId="2C4577B6" w14:textId="77777777" w:rsidTr="006D485E">
        <w:tc>
          <w:tcPr>
            <w:tcW w:w="1802" w:type="pct"/>
            <w:tcBorders>
              <w:top w:val="nil"/>
              <w:bottom w:val="single" w:sz="4" w:space="0" w:color="auto"/>
            </w:tcBorders>
            <w:shd w:val="clear" w:color="auto" w:fill="auto"/>
            <w:noWrap/>
            <w:vAlign w:val="center"/>
            <w:hideMark/>
          </w:tcPr>
          <w:p w14:paraId="5C7F8D0F" w14:textId="1825E5ED"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tcBorders>
              <w:top w:val="nil"/>
              <w:bottom w:val="single" w:sz="4" w:space="0" w:color="auto"/>
            </w:tcBorders>
            <w:shd w:val="clear" w:color="auto" w:fill="auto"/>
            <w:noWrap/>
            <w:vAlign w:val="center"/>
            <w:hideMark/>
          </w:tcPr>
          <w:p w14:paraId="2AE1FA0F" w14:textId="13BB6E25"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gridSpan w:val="3"/>
            <w:tcBorders>
              <w:top w:val="nil"/>
              <w:bottom w:val="single" w:sz="4" w:space="0" w:color="auto"/>
            </w:tcBorders>
            <w:shd w:val="clear" w:color="auto" w:fill="auto"/>
            <w:noWrap/>
            <w:vAlign w:val="center"/>
            <w:hideMark/>
          </w:tcPr>
          <w:p w14:paraId="3A42CD51" w14:textId="7777777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tcBorders>
              <w:top w:val="nil"/>
              <w:bottom w:val="single" w:sz="4" w:space="0" w:color="auto"/>
            </w:tcBorders>
            <w:shd w:val="clear" w:color="auto" w:fill="auto"/>
            <w:noWrap/>
            <w:vAlign w:val="center"/>
            <w:hideMark/>
          </w:tcPr>
          <w:p w14:paraId="2FCB7B49" w14:textId="1C2017C5"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3540FA" w:rsidRPr="00597546" w14:paraId="204966EF" w14:textId="77777777" w:rsidTr="006D485E">
        <w:tc>
          <w:tcPr>
            <w:tcW w:w="1802" w:type="pct"/>
            <w:tcBorders>
              <w:top w:val="nil"/>
              <w:bottom w:val="single" w:sz="8" w:space="0" w:color="auto"/>
            </w:tcBorders>
            <w:shd w:val="clear" w:color="auto" w:fill="auto"/>
            <w:noWrap/>
            <w:vAlign w:val="center"/>
            <w:hideMark/>
          </w:tcPr>
          <w:p w14:paraId="000E52F1" w14:textId="161C1047"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tcBorders>
              <w:top w:val="nil"/>
              <w:bottom w:val="single" w:sz="8" w:space="0" w:color="auto"/>
            </w:tcBorders>
            <w:shd w:val="clear" w:color="auto" w:fill="auto"/>
            <w:noWrap/>
            <w:vAlign w:val="center"/>
            <w:hideMark/>
          </w:tcPr>
          <w:p w14:paraId="089D95F1" w14:textId="0CDFFE0E"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63" w:type="pct"/>
            <w:gridSpan w:val="3"/>
            <w:tcBorders>
              <w:top w:val="nil"/>
              <w:bottom w:val="single" w:sz="8" w:space="0" w:color="auto"/>
            </w:tcBorders>
            <w:shd w:val="clear" w:color="auto" w:fill="auto"/>
            <w:noWrap/>
            <w:vAlign w:val="center"/>
            <w:hideMark/>
          </w:tcPr>
          <w:p w14:paraId="208DF254" w14:textId="2011DA43"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2" w:type="pct"/>
            <w:tcBorders>
              <w:top w:val="nil"/>
              <w:bottom w:val="single" w:sz="8" w:space="0" w:color="auto"/>
            </w:tcBorders>
            <w:shd w:val="clear" w:color="auto" w:fill="auto"/>
            <w:noWrap/>
            <w:vAlign w:val="center"/>
            <w:hideMark/>
          </w:tcPr>
          <w:p w14:paraId="009647B4" w14:textId="49AA3370" w:rsidR="003540FA" w:rsidRPr="00597546" w:rsidRDefault="003540FA"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5.000</w:t>
            </w:r>
          </w:p>
        </w:tc>
      </w:tr>
    </w:tbl>
    <w:p w14:paraId="3AFEAE8D" w14:textId="1C03839D" w:rsidR="003129C8" w:rsidRPr="00597546" w:rsidRDefault="00673B25" w:rsidP="006D485E">
      <w:pPr>
        <w:pStyle w:val="MDPI41tablecaption"/>
        <w:rPr>
          <w:color w:val="000000" w:themeColor="text1"/>
          <w:szCs w:val="18"/>
        </w:rPr>
      </w:pPr>
      <w:r w:rsidRPr="00597546">
        <w:rPr>
          <w:b/>
          <w:bCs/>
        </w:rPr>
        <w:t xml:space="preserve">Table 52. </w:t>
      </w:r>
      <w:r w:rsidRPr="00597546">
        <w:t>Hungary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357"/>
        <w:gridCol w:w="2085"/>
        <w:gridCol w:w="2415"/>
      </w:tblGrid>
      <w:tr w:rsidR="006768A1" w:rsidRPr="00597546" w14:paraId="136930BF" w14:textId="77777777" w:rsidTr="009023DA">
        <w:tc>
          <w:tcPr>
            <w:tcW w:w="2136" w:type="pct"/>
            <w:tcBorders>
              <w:top w:val="single" w:sz="8" w:space="0" w:color="auto"/>
              <w:bottom w:val="single" w:sz="4" w:space="0" w:color="auto"/>
            </w:tcBorders>
            <w:shd w:val="clear" w:color="auto" w:fill="auto"/>
            <w:noWrap/>
            <w:vAlign w:val="center"/>
            <w:hideMark/>
          </w:tcPr>
          <w:p w14:paraId="577B2064" w14:textId="084A4181" w:rsidR="003129C8" w:rsidRPr="00597546" w:rsidRDefault="003129C8" w:rsidP="009023D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Hungary</w:t>
            </w:r>
            <w:r w:rsidR="00B94598"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LTS</w:t>
            </w:r>
          </w:p>
        </w:tc>
        <w:tc>
          <w:tcPr>
            <w:tcW w:w="1327" w:type="pct"/>
            <w:tcBorders>
              <w:top w:val="single" w:sz="8" w:space="0" w:color="auto"/>
              <w:bottom w:val="single" w:sz="4" w:space="0" w:color="auto"/>
            </w:tcBorders>
            <w:shd w:val="clear" w:color="auto" w:fill="auto"/>
            <w:noWrap/>
            <w:vAlign w:val="center"/>
            <w:hideMark/>
          </w:tcPr>
          <w:p w14:paraId="2996714C" w14:textId="74A9E02B" w:rsidR="003129C8" w:rsidRPr="00597546" w:rsidRDefault="00EE7164" w:rsidP="009023D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Value</w:t>
            </w:r>
          </w:p>
        </w:tc>
        <w:tc>
          <w:tcPr>
            <w:tcW w:w="1537" w:type="pct"/>
            <w:tcBorders>
              <w:top w:val="single" w:sz="8" w:space="0" w:color="auto"/>
              <w:bottom w:val="single" w:sz="4" w:space="0" w:color="auto"/>
            </w:tcBorders>
            <w:shd w:val="clear" w:color="auto" w:fill="auto"/>
            <w:noWrap/>
            <w:vAlign w:val="center"/>
            <w:hideMark/>
          </w:tcPr>
          <w:p w14:paraId="0B8549B4" w14:textId="760011C6" w:rsidR="003129C8" w:rsidRPr="00597546" w:rsidRDefault="00EE7164" w:rsidP="009023D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Score</w:t>
            </w:r>
          </w:p>
        </w:tc>
      </w:tr>
      <w:tr w:rsidR="006768A1" w:rsidRPr="00597546" w14:paraId="6399B867" w14:textId="77777777" w:rsidTr="009023DA">
        <w:tc>
          <w:tcPr>
            <w:tcW w:w="2136" w:type="pct"/>
            <w:tcBorders>
              <w:top w:val="single" w:sz="4" w:space="0" w:color="auto"/>
            </w:tcBorders>
            <w:shd w:val="clear" w:color="auto" w:fill="auto"/>
            <w:noWrap/>
            <w:vAlign w:val="center"/>
            <w:hideMark/>
          </w:tcPr>
          <w:p w14:paraId="457FC543"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327" w:type="pct"/>
            <w:tcBorders>
              <w:top w:val="single" w:sz="4" w:space="0" w:color="auto"/>
            </w:tcBorders>
            <w:shd w:val="clear" w:color="auto" w:fill="auto"/>
            <w:noWrap/>
            <w:vAlign w:val="center"/>
            <w:hideMark/>
          </w:tcPr>
          <w:p w14:paraId="51BF65D1"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climate neutrality</w:t>
            </w:r>
          </w:p>
        </w:tc>
        <w:tc>
          <w:tcPr>
            <w:tcW w:w="1537" w:type="pct"/>
            <w:tcBorders>
              <w:top w:val="single" w:sz="4" w:space="0" w:color="auto"/>
            </w:tcBorders>
            <w:shd w:val="clear" w:color="auto" w:fill="auto"/>
            <w:noWrap/>
            <w:vAlign w:val="center"/>
            <w:hideMark/>
          </w:tcPr>
          <w:p w14:paraId="36B1F1E5"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3002FA13" w14:textId="77777777" w:rsidTr="009023DA">
        <w:tc>
          <w:tcPr>
            <w:tcW w:w="2136" w:type="pct"/>
            <w:shd w:val="clear" w:color="auto" w:fill="auto"/>
            <w:noWrap/>
            <w:vAlign w:val="center"/>
            <w:hideMark/>
          </w:tcPr>
          <w:p w14:paraId="1B443BEF"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327" w:type="pct"/>
            <w:shd w:val="clear" w:color="auto" w:fill="auto"/>
            <w:noWrap/>
            <w:vAlign w:val="center"/>
            <w:hideMark/>
          </w:tcPr>
          <w:p w14:paraId="23BC049C"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 scenarios</w:t>
            </w:r>
          </w:p>
        </w:tc>
        <w:tc>
          <w:tcPr>
            <w:tcW w:w="1537" w:type="pct"/>
            <w:shd w:val="clear" w:color="auto" w:fill="auto"/>
            <w:noWrap/>
            <w:vAlign w:val="center"/>
            <w:hideMark/>
          </w:tcPr>
          <w:p w14:paraId="7F09A4C4"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319C7E30" w14:textId="77777777" w:rsidTr="009023DA">
        <w:tc>
          <w:tcPr>
            <w:tcW w:w="2136" w:type="pct"/>
            <w:shd w:val="clear" w:color="auto" w:fill="auto"/>
            <w:noWrap/>
            <w:vAlign w:val="center"/>
            <w:hideMark/>
          </w:tcPr>
          <w:p w14:paraId="7D4082F1"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327" w:type="pct"/>
            <w:shd w:val="clear" w:color="auto" w:fill="auto"/>
            <w:noWrap/>
            <w:vAlign w:val="center"/>
            <w:hideMark/>
          </w:tcPr>
          <w:p w14:paraId="2EEC41CD"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38A51ED4"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5D8602A6" w14:textId="77777777" w:rsidTr="009023DA">
        <w:tc>
          <w:tcPr>
            <w:tcW w:w="2136" w:type="pct"/>
            <w:shd w:val="clear" w:color="auto" w:fill="auto"/>
            <w:noWrap/>
            <w:vAlign w:val="center"/>
            <w:hideMark/>
          </w:tcPr>
          <w:p w14:paraId="5BA1C2BD"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327" w:type="pct"/>
            <w:shd w:val="clear" w:color="auto" w:fill="auto"/>
            <w:noWrap/>
            <w:vAlign w:val="center"/>
            <w:hideMark/>
          </w:tcPr>
          <w:p w14:paraId="67B8BB8D"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350009D5"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6E6A3638" w14:textId="77777777" w:rsidTr="009023DA">
        <w:tc>
          <w:tcPr>
            <w:tcW w:w="2136" w:type="pct"/>
            <w:shd w:val="clear" w:color="auto" w:fill="auto"/>
            <w:noWrap/>
            <w:vAlign w:val="center"/>
            <w:hideMark/>
          </w:tcPr>
          <w:p w14:paraId="79208513"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327" w:type="pct"/>
            <w:shd w:val="clear" w:color="auto" w:fill="auto"/>
            <w:noWrap/>
            <w:vAlign w:val="center"/>
            <w:hideMark/>
          </w:tcPr>
          <w:p w14:paraId="6F9E23E2"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20D38A37"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3F85315" w14:textId="77777777" w:rsidTr="009023DA">
        <w:tc>
          <w:tcPr>
            <w:tcW w:w="2136" w:type="pct"/>
            <w:shd w:val="clear" w:color="auto" w:fill="auto"/>
            <w:noWrap/>
            <w:vAlign w:val="center"/>
            <w:hideMark/>
          </w:tcPr>
          <w:p w14:paraId="7BAF052A"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327" w:type="pct"/>
            <w:shd w:val="clear" w:color="auto" w:fill="auto"/>
            <w:noWrap/>
            <w:vAlign w:val="center"/>
            <w:hideMark/>
          </w:tcPr>
          <w:p w14:paraId="04662229"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assessment</w:t>
            </w:r>
          </w:p>
        </w:tc>
        <w:tc>
          <w:tcPr>
            <w:tcW w:w="1537" w:type="pct"/>
            <w:shd w:val="clear" w:color="auto" w:fill="auto"/>
            <w:noWrap/>
            <w:vAlign w:val="center"/>
            <w:hideMark/>
          </w:tcPr>
          <w:p w14:paraId="5D3922C9"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30F684F" w14:textId="77777777" w:rsidTr="009023DA">
        <w:tc>
          <w:tcPr>
            <w:tcW w:w="2136" w:type="pct"/>
            <w:shd w:val="clear" w:color="auto" w:fill="auto"/>
            <w:noWrap/>
            <w:vAlign w:val="center"/>
            <w:hideMark/>
          </w:tcPr>
          <w:p w14:paraId="18983335"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327" w:type="pct"/>
            <w:shd w:val="clear" w:color="auto" w:fill="auto"/>
            <w:noWrap/>
            <w:vAlign w:val="center"/>
            <w:hideMark/>
          </w:tcPr>
          <w:p w14:paraId="21F1455B"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assessment</w:t>
            </w:r>
          </w:p>
        </w:tc>
        <w:tc>
          <w:tcPr>
            <w:tcW w:w="1537" w:type="pct"/>
            <w:shd w:val="clear" w:color="auto" w:fill="auto"/>
            <w:noWrap/>
            <w:vAlign w:val="center"/>
            <w:hideMark/>
          </w:tcPr>
          <w:p w14:paraId="3FFE8A60"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19C7F256" w14:textId="77777777" w:rsidTr="009023DA">
        <w:tc>
          <w:tcPr>
            <w:tcW w:w="2136" w:type="pct"/>
            <w:shd w:val="clear" w:color="auto" w:fill="auto"/>
            <w:noWrap/>
            <w:vAlign w:val="center"/>
            <w:hideMark/>
          </w:tcPr>
          <w:p w14:paraId="2121539A"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327" w:type="pct"/>
            <w:shd w:val="clear" w:color="auto" w:fill="auto"/>
            <w:noWrap/>
            <w:vAlign w:val="center"/>
            <w:hideMark/>
          </w:tcPr>
          <w:p w14:paraId="1690F791"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yes</w:t>
            </w:r>
          </w:p>
        </w:tc>
        <w:tc>
          <w:tcPr>
            <w:tcW w:w="1537" w:type="pct"/>
            <w:shd w:val="clear" w:color="auto" w:fill="auto"/>
            <w:noWrap/>
            <w:vAlign w:val="center"/>
            <w:hideMark/>
          </w:tcPr>
          <w:p w14:paraId="52762721"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37B1A3A3" w14:textId="77777777" w:rsidTr="009023DA">
        <w:tc>
          <w:tcPr>
            <w:tcW w:w="2136" w:type="pct"/>
            <w:shd w:val="clear" w:color="auto" w:fill="auto"/>
            <w:noWrap/>
            <w:vAlign w:val="center"/>
            <w:hideMark/>
          </w:tcPr>
          <w:p w14:paraId="26A87C73"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327" w:type="pct"/>
            <w:shd w:val="clear" w:color="auto" w:fill="auto"/>
            <w:noWrap/>
            <w:vAlign w:val="center"/>
            <w:hideMark/>
          </w:tcPr>
          <w:p w14:paraId="28BB0BE4"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yes</w:t>
            </w:r>
          </w:p>
        </w:tc>
        <w:tc>
          <w:tcPr>
            <w:tcW w:w="1537" w:type="pct"/>
            <w:shd w:val="clear" w:color="auto" w:fill="auto"/>
            <w:noWrap/>
            <w:vAlign w:val="center"/>
            <w:hideMark/>
          </w:tcPr>
          <w:p w14:paraId="2AC3E194"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2FE03E3" w14:textId="77777777" w:rsidTr="009023DA">
        <w:tc>
          <w:tcPr>
            <w:tcW w:w="2136" w:type="pct"/>
            <w:shd w:val="clear" w:color="auto" w:fill="auto"/>
            <w:noWrap/>
            <w:vAlign w:val="center"/>
            <w:hideMark/>
          </w:tcPr>
          <w:p w14:paraId="34DF78E3"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327" w:type="pct"/>
            <w:shd w:val="clear" w:color="auto" w:fill="auto"/>
            <w:noWrap/>
            <w:vAlign w:val="center"/>
            <w:hideMark/>
          </w:tcPr>
          <w:p w14:paraId="7C2D59AE"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yes</w:t>
            </w:r>
          </w:p>
        </w:tc>
        <w:tc>
          <w:tcPr>
            <w:tcW w:w="1537" w:type="pct"/>
            <w:shd w:val="clear" w:color="auto" w:fill="auto"/>
            <w:noWrap/>
            <w:vAlign w:val="center"/>
            <w:hideMark/>
          </w:tcPr>
          <w:p w14:paraId="72D65168"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353E8B10" w14:textId="77777777" w:rsidTr="009023DA">
        <w:tc>
          <w:tcPr>
            <w:tcW w:w="2136" w:type="pct"/>
            <w:shd w:val="clear" w:color="auto" w:fill="auto"/>
            <w:noWrap/>
            <w:vAlign w:val="center"/>
            <w:hideMark/>
          </w:tcPr>
          <w:p w14:paraId="05E7CDBF" w14:textId="1B84CC9A" w:rsidR="003129C8" w:rsidRPr="00597546" w:rsidRDefault="0029114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327" w:type="pct"/>
            <w:shd w:val="clear" w:color="auto" w:fill="auto"/>
            <w:noWrap/>
            <w:vAlign w:val="center"/>
            <w:hideMark/>
          </w:tcPr>
          <w:p w14:paraId="28CCC74B" w14:textId="22C55E0B" w:rsidR="003129C8" w:rsidRPr="00597546" w:rsidRDefault="0029114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530656D8" w14:textId="77777777" w:rsidR="003129C8" w:rsidRPr="00597546" w:rsidRDefault="003129C8" w:rsidP="009023DA">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w:t>
            </w:r>
          </w:p>
        </w:tc>
      </w:tr>
    </w:tbl>
    <w:p w14:paraId="75830B4E" w14:textId="71C9D7D3" w:rsidR="003129C8" w:rsidRPr="00597546" w:rsidRDefault="003129C8" w:rsidP="00D526BB">
      <w:pPr>
        <w:pStyle w:val="MDPI31text"/>
        <w:spacing w:before="240" w:after="240"/>
      </w:pPr>
      <w:bookmarkStart w:id="23" w:name="_Toc97532433"/>
      <w:r w:rsidRPr="00597546">
        <w:t>Ireland</w:t>
      </w:r>
      <w:bookmarkEnd w:id="23"/>
    </w:p>
    <w:p w14:paraId="67699CEE" w14:textId="717CBD56" w:rsidR="003540FA" w:rsidRPr="00597546" w:rsidRDefault="003540FA" w:rsidP="006D485E">
      <w:pPr>
        <w:pStyle w:val="MDPI41tablecaption"/>
      </w:pPr>
      <w:r w:rsidRPr="00597546">
        <w:rPr>
          <w:b/>
          <w:bCs/>
        </w:rPr>
        <w:t xml:space="preserve">Table 53. </w:t>
      </w:r>
      <w:r w:rsidRPr="00597546">
        <w:t>Ireland NECPs targets</w:t>
      </w:r>
    </w:p>
    <w:tbl>
      <w:tblPr>
        <w:tblW w:w="7857" w:type="dxa"/>
        <w:tblInd w:w="2608" w:type="dxa"/>
        <w:tblLayout w:type="fixed"/>
        <w:tblCellMar>
          <w:left w:w="0" w:type="dxa"/>
          <w:right w:w="0" w:type="dxa"/>
        </w:tblCellMar>
        <w:tblLook w:val="04A0" w:firstRow="1" w:lastRow="0" w:firstColumn="1" w:lastColumn="0" w:noHBand="0" w:noVBand="1"/>
      </w:tblPr>
      <w:tblGrid>
        <w:gridCol w:w="2500"/>
        <w:gridCol w:w="1413"/>
        <w:gridCol w:w="992"/>
        <w:gridCol w:w="636"/>
        <w:gridCol w:w="1128"/>
        <w:gridCol w:w="446"/>
        <w:gridCol w:w="742"/>
      </w:tblGrid>
      <w:tr w:rsidR="006768A1" w:rsidRPr="00597546" w14:paraId="5669E539" w14:textId="77777777" w:rsidTr="00D526BB">
        <w:tc>
          <w:tcPr>
            <w:tcW w:w="5000" w:type="pct"/>
            <w:gridSpan w:val="7"/>
            <w:tcBorders>
              <w:top w:val="single" w:sz="8" w:space="0" w:color="auto"/>
              <w:bottom w:val="single" w:sz="4" w:space="0" w:color="auto"/>
            </w:tcBorders>
            <w:shd w:val="clear" w:color="auto" w:fill="auto"/>
            <w:noWrap/>
            <w:vAlign w:val="center"/>
            <w:hideMark/>
          </w:tcPr>
          <w:p w14:paraId="3F55B768" w14:textId="23BF9EAC" w:rsidR="003129C8" w:rsidRPr="00597546" w:rsidRDefault="003129C8" w:rsidP="00D526B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Ireland</w:t>
            </w:r>
            <w:r w:rsidR="00B94598"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target</w:t>
            </w:r>
            <w:r w:rsidR="00291148" w:rsidRPr="006D485E">
              <w:rPr>
                <w:rFonts w:eastAsia="Times New Roman"/>
                <w:b/>
                <w:noProof w:val="0"/>
                <w:color w:val="000000" w:themeColor="text1"/>
                <w:szCs w:val="18"/>
                <w:lang w:eastAsia="en-GB"/>
              </w:rPr>
              <w:t xml:space="preserve"> </w:t>
            </w:r>
          </w:p>
        </w:tc>
      </w:tr>
      <w:tr w:rsidR="006768A1" w:rsidRPr="00597546" w14:paraId="7950ACC1" w14:textId="77777777" w:rsidTr="006D485E">
        <w:tc>
          <w:tcPr>
            <w:tcW w:w="1591" w:type="pct"/>
            <w:tcBorders>
              <w:top w:val="nil"/>
              <w:bottom w:val="single" w:sz="4" w:space="0" w:color="auto"/>
            </w:tcBorders>
            <w:shd w:val="clear" w:color="auto" w:fill="auto"/>
            <w:vAlign w:val="center"/>
            <w:hideMark/>
          </w:tcPr>
          <w:p w14:paraId="378BB0BF" w14:textId="29D89829" w:rsidR="003129C8" w:rsidRPr="00597546" w:rsidRDefault="003129C8" w:rsidP="00D526B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National </w:t>
            </w:r>
            <w:r w:rsidR="00A92845" w:rsidRPr="00597546">
              <w:rPr>
                <w:rFonts w:eastAsia="Times New Roman"/>
                <w:b/>
                <w:noProof w:val="0"/>
                <w:color w:val="000000" w:themeColor="text1"/>
                <w:szCs w:val="18"/>
                <w:lang w:eastAsia="en-GB"/>
              </w:rPr>
              <w:t>Target Contribution</w:t>
            </w:r>
          </w:p>
        </w:tc>
        <w:tc>
          <w:tcPr>
            <w:tcW w:w="899" w:type="pct"/>
            <w:tcBorders>
              <w:top w:val="nil"/>
              <w:bottom w:val="single" w:sz="4" w:space="0" w:color="auto"/>
            </w:tcBorders>
            <w:shd w:val="clear" w:color="auto" w:fill="auto"/>
            <w:vAlign w:val="center"/>
            <w:hideMark/>
          </w:tcPr>
          <w:p w14:paraId="05085E97" w14:textId="5FACDFFD" w:rsidR="003129C8" w:rsidRPr="00597546" w:rsidRDefault="00A92845" w:rsidP="00D526B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Latest Available</w:t>
            </w:r>
            <w:r w:rsidR="003129C8" w:rsidRPr="00597546">
              <w:rPr>
                <w:rFonts w:eastAsia="Times New Roman"/>
                <w:b/>
                <w:noProof w:val="0"/>
                <w:color w:val="000000" w:themeColor="text1"/>
                <w:szCs w:val="18"/>
                <w:lang w:eastAsia="en-GB"/>
              </w:rPr>
              <w:t xml:space="preserve"> </w:t>
            </w:r>
            <w:r w:rsidRPr="00597546">
              <w:rPr>
                <w:rFonts w:eastAsia="Times New Roman"/>
                <w:b/>
                <w:noProof w:val="0"/>
                <w:color w:val="000000" w:themeColor="text1"/>
                <w:szCs w:val="18"/>
                <w:lang w:eastAsia="en-GB"/>
              </w:rPr>
              <w:t xml:space="preserve">Data (Oct </w:t>
            </w:r>
            <w:r w:rsidR="003129C8" w:rsidRPr="00597546">
              <w:rPr>
                <w:rFonts w:eastAsia="Times New Roman"/>
                <w:b/>
                <w:noProof w:val="0"/>
                <w:color w:val="000000" w:themeColor="text1"/>
                <w:szCs w:val="18"/>
                <w:lang w:eastAsia="en-GB"/>
              </w:rPr>
              <w:t>2020)</w:t>
            </w:r>
          </w:p>
        </w:tc>
        <w:tc>
          <w:tcPr>
            <w:tcW w:w="631" w:type="pct"/>
            <w:tcBorders>
              <w:top w:val="nil"/>
              <w:bottom w:val="single" w:sz="4" w:space="0" w:color="auto"/>
            </w:tcBorders>
            <w:shd w:val="clear" w:color="auto" w:fill="auto"/>
            <w:vAlign w:val="center"/>
            <w:hideMark/>
          </w:tcPr>
          <w:p w14:paraId="2D217A1C" w14:textId="2C3212F3" w:rsidR="003129C8" w:rsidRPr="00597546" w:rsidRDefault="003129C8" w:rsidP="00D526B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2020 </w:t>
            </w:r>
            <w:r w:rsidR="00A92845" w:rsidRPr="00597546">
              <w:rPr>
                <w:rFonts w:eastAsia="Times New Roman"/>
                <w:b/>
                <w:noProof w:val="0"/>
                <w:color w:val="000000" w:themeColor="text1"/>
                <w:szCs w:val="18"/>
                <w:lang w:eastAsia="en-GB"/>
              </w:rPr>
              <w:t>Target</w:t>
            </w:r>
          </w:p>
        </w:tc>
        <w:tc>
          <w:tcPr>
            <w:tcW w:w="405" w:type="pct"/>
            <w:tcBorders>
              <w:top w:val="nil"/>
              <w:bottom w:val="single" w:sz="4" w:space="0" w:color="auto"/>
            </w:tcBorders>
            <w:shd w:val="clear" w:color="auto" w:fill="auto"/>
            <w:vAlign w:val="center"/>
            <w:hideMark/>
          </w:tcPr>
          <w:p w14:paraId="785640F0" w14:textId="3747A2AE" w:rsidR="003129C8" w:rsidRPr="00597546" w:rsidRDefault="003129C8" w:rsidP="00D526B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A92845" w:rsidRPr="00597546">
              <w:rPr>
                <w:rFonts w:eastAsia="Times New Roman"/>
                <w:b/>
                <w:noProof w:val="0"/>
                <w:color w:val="000000" w:themeColor="text1"/>
                <w:szCs w:val="18"/>
                <w:lang w:eastAsia="en-GB"/>
              </w:rPr>
              <w:t>Target</w:t>
            </w:r>
          </w:p>
        </w:tc>
        <w:tc>
          <w:tcPr>
            <w:tcW w:w="718" w:type="pct"/>
            <w:tcBorders>
              <w:top w:val="nil"/>
              <w:bottom w:val="single" w:sz="4" w:space="0" w:color="auto"/>
            </w:tcBorders>
            <w:shd w:val="clear" w:color="auto" w:fill="auto"/>
            <w:vAlign w:val="center"/>
            <w:hideMark/>
          </w:tcPr>
          <w:p w14:paraId="20061CF1" w14:textId="612466B7" w:rsidR="003129C8" w:rsidRPr="00597546" w:rsidRDefault="00A92845" w:rsidP="00D526B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284" w:type="pct"/>
            <w:tcBorders>
              <w:top w:val="nil"/>
              <w:bottom w:val="single" w:sz="4" w:space="0" w:color="auto"/>
            </w:tcBorders>
            <w:shd w:val="clear" w:color="auto" w:fill="auto"/>
            <w:vAlign w:val="center"/>
            <w:hideMark/>
          </w:tcPr>
          <w:p w14:paraId="259116CE" w14:textId="5BE47D6A" w:rsidR="003129C8" w:rsidRPr="00597546" w:rsidRDefault="00291148" w:rsidP="00D526B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472" w:type="pct"/>
            <w:tcBorders>
              <w:top w:val="nil"/>
              <w:bottom w:val="single" w:sz="4" w:space="0" w:color="auto"/>
            </w:tcBorders>
            <w:shd w:val="clear" w:color="auto" w:fill="auto"/>
            <w:vAlign w:val="center"/>
            <w:hideMark/>
          </w:tcPr>
          <w:p w14:paraId="4A249ABA" w14:textId="41728849" w:rsidR="003129C8" w:rsidRPr="00597546" w:rsidRDefault="003129C8" w:rsidP="00D526BB">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NECPs 2030 </w:t>
            </w:r>
            <w:r w:rsidR="00A92845" w:rsidRPr="00597546">
              <w:rPr>
                <w:rFonts w:eastAsia="Times New Roman"/>
                <w:b/>
                <w:bCs/>
                <w:noProof w:val="0"/>
                <w:color w:val="000000" w:themeColor="text1"/>
                <w:szCs w:val="18"/>
                <w:lang w:eastAsia="en-GB"/>
              </w:rPr>
              <w:t>Target</w:t>
            </w:r>
          </w:p>
        </w:tc>
      </w:tr>
      <w:tr w:rsidR="006768A1" w:rsidRPr="00597546" w14:paraId="4F7051F8" w14:textId="77777777" w:rsidTr="006D485E">
        <w:tc>
          <w:tcPr>
            <w:tcW w:w="1591" w:type="pct"/>
            <w:tcBorders>
              <w:top w:val="nil"/>
              <w:bottom w:val="single" w:sz="4" w:space="0" w:color="auto"/>
            </w:tcBorders>
            <w:shd w:val="clear" w:color="auto" w:fill="auto"/>
            <w:noWrap/>
            <w:vAlign w:val="center"/>
            <w:hideMark/>
          </w:tcPr>
          <w:p w14:paraId="27006A7E"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899" w:type="pct"/>
            <w:tcBorders>
              <w:top w:val="nil"/>
              <w:bottom w:val="single" w:sz="4" w:space="0" w:color="auto"/>
            </w:tcBorders>
            <w:shd w:val="clear" w:color="auto" w:fill="auto"/>
            <w:noWrap/>
            <w:vAlign w:val="center"/>
            <w:hideMark/>
          </w:tcPr>
          <w:p w14:paraId="56021959" w14:textId="62F89A7B" w:rsidR="003129C8" w:rsidRPr="00597546" w:rsidRDefault="00E465E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631" w:type="pct"/>
            <w:tcBorders>
              <w:top w:val="nil"/>
              <w:bottom w:val="single" w:sz="4" w:space="0" w:color="auto"/>
            </w:tcBorders>
            <w:shd w:val="clear" w:color="auto" w:fill="auto"/>
            <w:noWrap/>
            <w:vAlign w:val="center"/>
            <w:hideMark/>
          </w:tcPr>
          <w:p w14:paraId="2993404D" w14:textId="42C59425" w:rsidR="003129C8" w:rsidRPr="00597546" w:rsidRDefault="00E465E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r w:rsidR="003129C8" w:rsidRPr="00597546">
              <w:rPr>
                <w:rFonts w:eastAsia="Times New Roman"/>
                <w:noProof w:val="0"/>
                <w:color w:val="000000" w:themeColor="text1"/>
                <w:szCs w:val="18"/>
                <w:lang w:eastAsia="en-GB"/>
              </w:rPr>
              <w:t>0</w:t>
            </w:r>
          </w:p>
        </w:tc>
        <w:tc>
          <w:tcPr>
            <w:tcW w:w="405" w:type="pct"/>
            <w:tcBorders>
              <w:top w:val="nil"/>
              <w:bottom w:val="single" w:sz="4" w:space="0" w:color="auto"/>
            </w:tcBorders>
            <w:shd w:val="clear" w:color="auto" w:fill="auto"/>
            <w:noWrap/>
            <w:vAlign w:val="center"/>
            <w:hideMark/>
          </w:tcPr>
          <w:p w14:paraId="1116A311" w14:textId="6238E61D" w:rsidR="003129C8" w:rsidRPr="00597546" w:rsidRDefault="00E465E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r w:rsidR="003129C8" w:rsidRPr="00597546">
              <w:rPr>
                <w:rFonts w:eastAsia="Times New Roman"/>
                <w:noProof w:val="0"/>
                <w:color w:val="000000" w:themeColor="text1"/>
                <w:szCs w:val="18"/>
                <w:lang w:eastAsia="en-GB"/>
              </w:rPr>
              <w:t>0</w:t>
            </w:r>
          </w:p>
        </w:tc>
        <w:tc>
          <w:tcPr>
            <w:tcW w:w="718" w:type="pct"/>
            <w:tcBorders>
              <w:top w:val="nil"/>
              <w:bottom w:val="single" w:sz="4" w:space="0" w:color="auto"/>
            </w:tcBorders>
            <w:shd w:val="clear" w:color="auto" w:fill="auto"/>
            <w:noWrap/>
            <w:vAlign w:val="center"/>
            <w:hideMark/>
          </w:tcPr>
          <w:p w14:paraId="2C7A7587" w14:textId="0936F7CA" w:rsidR="003129C8" w:rsidRPr="00597546" w:rsidRDefault="00B9459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w:t>
            </w:r>
            <w:r w:rsidR="003129C8" w:rsidRPr="00597546">
              <w:rPr>
                <w:rFonts w:eastAsia="Times New Roman"/>
                <w:noProof w:val="0"/>
                <w:color w:val="000000" w:themeColor="text1"/>
                <w:szCs w:val="18"/>
                <w:lang w:eastAsia="en-GB"/>
              </w:rPr>
              <w:t>s in ESR</w:t>
            </w:r>
          </w:p>
        </w:tc>
        <w:tc>
          <w:tcPr>
            <w:tcW w:w="284" w:type="pct"/>
            <w:tcBorders>
              <w:top w:val="nil"/>
              <w:bottom w:val="single" w:sz="4" w:space="0" w:color="auto"/>
            </w:tcBorders>
            <w:shd w:val="clear" w:color="auto" w:fill="auto"/>
            <w:noWrap/>
            <w:vAlign w:val="center"/>
            <w:hideMark/>
          </w:tcPr>
          <w:p w14:paraId="70FB9847"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472" w:type="pct"/>
            <w:tcBorders>
              <w:top w:val="nil"/>
              <w:bottom w:val="single" w:sz="4" w:space="0" w:color="auto"/>
            </w:tcBorders>
            <w:shd w:val="clear" w:color="auto" w:fill="auto"/>
            <w:noWrap/>
            <w:vAlign w:val="center"/>
            <w:hideMark/>
          </w:tcPr>
          <w:p w14:paraId="7F0DCCA2" w14:textId="69A2BD13" w:rsidR="003129C8" w:rsidRPr="00597546" w:rsidRDefault="00E465E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6768A1" w:rsidRPr="00597546" w14:paraId="717DE33F" w14:textId="77777777" w:rsidTr="006D485E">
        <w:tc>
          <w:tcPr>
            <w:tcW w:w="1591" w:type="pct"/>
            <w:tcBorders>
              <w:top w:val="nil"/>
              <w:bottom w:val="single" w:sz="4" w:space="0" w:color="auto"/>
            </w:tcBorders>
            <w:shd w:val="clear" w:color="auto" w:fill="auto"/>
            <w:noWrap/>
            <w:vAlign w:val="center"/>
            <w:hideMark/>
          </w:tcPr>
          <w:p w14:paraId="23057F52"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899" w:type="pct"/>
            <w:tcBorders>
              <w:top w:val="nil"/>
              <w:bottom w:val="single" w:sz="4" w:space="0" w:color="auto"/>
            </w:tcBorders>
            <w:shd w:val="clear" w:color="auto" w:fill="auto"/>
            <w:noWrap/>
            <w:vAlign w:val="center"/>
            <w:hideMark/>
          </w:tcPr>
          <w:p w14:paraId="24F239AB"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11</w:t>
            </w:r>
          </w:p>
        </w:tc>
        <w:tc>
          <w:tcPr>
            <w:tcW w:w="631" w:type="pct"/>
            <w:tcBorders>
              <w:top w:val="nil"/>
              <w:bottom w:val="single" w:sz="4" w:space="0" w:color="auto"/>
            </w:tcBorders>
            <w:shd w:val="clear" w:color="auto" w:fill="auto"/>
            <w:noWrap/>
            <w:vAlign w:val="center"/>
            <w:hideMark/>
          </w:tcPr>
          <w:p w14:paraId="7B9B1688" w14:textId="1CCCC8EA"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12</w:t>
            </w:r>
            <w:r w:rsidR="003540F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8</w:t>
            </w:r>
          </w:p>
        </w:tc>
        <w:tc>
          <w:tcPr>
            <w:tcW w:w="405" w:type="pct"/>
            <w:tcBorders>
              <w:top w:val="nil"/>
              <w:bottom w:val="single" w:sz="4" w:space="0" w:color="auto"/>
            </w:tcBorders>
            <w:shd w:val="clear" w:color="auto" w:fill="auto"/>
            <w:noWrap/>
            <w:vAlign w:val="center"/>
            <w:hideMark/>
          </w:tcPr>
          <w:p w14:paraId="07BC4F34" w14:textId="77448C40"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34</w:t>
            </w:r>
            <w:r w:rsidR="003540F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1</w:t>
            </w:r>
          </w:p>
        </w:tc>
        <w:tc>
          <w:tcPr>
            <w:tcW w:w="718" w:type="pct"/>
            <w:tcBorders>
              <w:top w:val="nil"/>
              <w:bottom w:val="single" w:sz="4" w:space="0" w:color="auto"/>
            </w:tcBorders>
            <w:shd w:val="clear" w:color="auto" w:fill="auto"/>
            <w:noWrap/>
            <w:vAlign w:val="center"/>
            <w:hideMark/>
          </w:tcPr>
          <w:p w14:paraId="5E3731AA"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suffic</w:t>
            </w:r>
            <w:proofErr w:type="spellEnd"/>
          </w:p>
        </w:tc>
        <w:tc>
          <w:tcPr>
            <w:tcW w:w="284" w:type="pct"/>
            <w:tcBorders>
              <w:top w:val="nil"/>
              <w:bottom w:val="single" w:sz="4" w:space="0" w:color="auto"/>
            </w:tcBorders>
            <w:shd w:val="clear" w:color="auto" w:fill="auto"/>
            <w:noWrap/>
            <w:vAlign w:val="center"/>
            <w:hideMark/>
          </w:tcPr>
          <w:p w14:paraId="0679344F"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472" w:type="pct"/>
            <w:tcBorders>
              <w:top w:val="nil"/>
              <w:bottom w:val="single" w:sz="4" w:space="0" w:color="auto"/>
            </w:tcBorders>
            <w:shd w:val="clear" w:color="auto" w:fill="auto"/>
            <w:noWrap/>
            <w:vAlign w:val="center"/>
            <w:hideMark/>
          </w:tcPr>
          <w:p w14:paraId="72D85D3D"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6768A1" w:rsidRPr="00597546" w14:paraId="78F0155B" w14:textId="77777777" w:rsidTr="006D485E">
        <w:tc>
          <w:tcPr>
            <w:tcW w:w="1591" w:type="pct"/>
            <w:tcBorders>
              <w:top w:val="nil"/>
              <w:bottom w:val="single" w:sz="4" w:space="0" w:color="auto"/>
            </w:tcBorders>
            <w:shd w:val="clear" w:color="auto" w:fill="auto"/>
            <w:noWrap/>
            <w:vAlign w:val="center"/>
            <w:hideMark/>
          </w:tcPr>
          <w:p w14:paraId="0583CBEB"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899" w:type="pct"/>
            <w:tcBorders>
              <w:top w:val="nil"/>
              <w:bottom w:val="single" w:sz="4" w:space="0" w:color="auto"/>
            </w:tcBorders>
            <w:shd w:val="clear" w:color="auto" w:fill="auto"/>
            <w:noWrap/>
            <w:vAlign w:val="center"/>
            <w:hideMark/>
          </w:tcPr>
          <w:p w14:paraId="2C32BCBB" w14:textId="1BC56BE3"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14</w:t>
            </w:r>
            <w:r w:rsidR="003540F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631" w:type="pct"/>
            <w:tcBorders>
              <w:top w:val="nil"/>
              <w:bottom w:val="single" w:sz="4" w:space="0" w:color="auto"/>
            </w:tcBorders>
            <w:shd w:val="clear" w:color="auto" w:fill="auto"/>
            <w:noWrap/>
            <w:vAlign w:val="center"/>
            <w:hideMark/>
          </w:tcPr>
          <w:p w14:paraId="317F1AEA" w14:textId="7FC8A805"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13</w:t>
            </w:r>
            <w:r w:rsidR="003540F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9</w:t>
            </w:r>
          </w:p>
        </w:tc>
        <w:tc>
          <w:tcPr>
            <w:tcW w:w="405" w:type="pct"/>
            <w:tcBorders>
              <w:top w:val="nil"/>
              <w:bottom w:val="single" w:sz="4" w:space="0" w:color="auto"/>
            </w:tcBorders>
            <w:shd w:val="clear" w:color="auto" w:fill="auto"/>
            <w:noWrap/>
            <w:vAlign w:val="center"/>
            <w:hideMark/>
          </w:tcPr>
          <w:p w14:paraId="743859B2" w14:textId="4FE2CFBC"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13</w:t>
            </w:r>
            <w:r w:rsidR="003540F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7</w:t>
            </w:r>
          </w:p>
        </w:tc>
        <w:tc>
          <w:tcPr>
            <w:tcW w:w="718" w:type="pct"/>
            <w:tcBorders>
              <w:top w:val="nil"/>
              <w:bottom w:val="single" w:sz="4" w:space="0" w:color="auto"/>
            </w:tcBorders>
            <w:shd w:val="clear" w:color="auto" w:fill="auto"/>
            <w:noWrap/>
            <w:vAlign w:val="center"/>
            <w:hideMark/>
          </w:tcPr>
          <w:p w14:paraId="30D607F0"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low </w:t>
            </w:r>
          </w:p>
        </w:tc>
        <w:tc>
          <w:tcPr>
            <w:tcW w:w="284" w:type="pct"/>
            <w:tcBorders>
              <w:top w:val="nil"/>
              <w:bottom w:val="single" w:sz="4" w:space="0" w:color="auto"/>
            </w:tcBorders>
            <w:shd w:val="clear" w:color="auto" w:fill="auto"/>
            <w:noWrap/>
            <w:vAlign w:val="center"/>
            <w:hideMark/>
          </w:tcPr>
          <w:p w14:paraId="1DFB48D9"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472" w:type="pct"/>
            <w:tcBorders>
              <w:top w:val="nil"/>
              <w:bottom w:val="single" w:sz="4" w:space="0" w:color="auto"/>
            </w:tcBorders>
            <w:shd w:val="clear" w:color="auto" w:fill="auto"/>
            <w:noWrap/>
            <w:vAlign w:val="center"/>
            <w:hideMark/>
          </w:tcPr>
          <w:p w14:paraId="4C266B52" w14:textId="4B484C51"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3540F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32E88D02" w14:textId="77777777" w:rsidTr="006D485E">
        <w:tc>
          <w:tcPr>
            <w:tcW w:w="1591" w:type="pct"/>
            <w:tcBorders>
              <w:top w:val="nil"/>
              <w:bottom w:val="single" w:sz="4" w:space="0" w:color="auto"/>
            </w:tcBorders>
            <w:shd w:val="clear" w:color="auto" w:fill="auto"/>
            <w:noWrap/>
            <w:vAlign w:val="center"/>
            <w:hideMark/>
          </w:tcPr>
          <w:p w14:paraId="2D704BD5"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899" w:type="pct"/>
            <w:tcBorders>
              <w:top w:val="nil"/>
              <w:bottom w:val="single" w:sz="4" w:space="0" w:color="auto"/>
            </w:tcBorders>
            <w:shd w:val="clear" w:color="auto" w:fill="auto"/>
            <w:noWrap/>
            <w:vAlign w:val="center"/>
            <w:hideMark/>
          </w:tcPr>
          <w:p w14:paraId="4819E2F3" w14:textId="2FA4A448"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12</w:t>
            </w:r>
            <w:r w:rsidR="003540F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631" w:type="pct"/>
            <w:tcBorders>
              <w:top w:val="nil"/>
              <w:bottom w:val="single" w:sz="4" w:space="0" w:color="auto"/>
            </w:tcBorders>
            <w:shd w:val="clear" w:color="auto" w:fill="auto"/>
            <w:noWrap/>
            <w:vAlign w:val="center"/>
            <w:hideMark/>
          </w:tcPr>
          <w:p w14:paraId="24246370" w14:textId="5A3F245D"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11</w:t>
            </w:r>
            <w:r w:rsidR="003540F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7</w:t>
            </w:r>
          </w:p>
        </w:tc>
        <w:tc>
          <w:tcPr>
            <w:tcW w:w="405" w:type="pct"/>
            <w:tcBorders>
              <w:top w:val="nil"/>
              <w:bottom w:val="single" w:sz="4" w:space="0" w:color="auto"/>
            </w:tcBorders>
            <w:shd w:val="clear" w:color="auto" w:fill="auto"/>
            <w:noWrap/>
            <w:vAlign w:val="center"/>
            <w:hideMark/>
          </w:tcPr>
          <w:p w14:paraId="23078D64" w14:textId="4362E531"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11</w:t>
            </w:r>
            <w:r w:rsidR="003540F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2</w:t>
            </w:r>
          </w:p>
        </w:tc>
        <w:tc>
          <w:tcPr>
            <w:tcW w:w="718" w:type="pct"/>
            <w:tcBorders>
              <w:top w:val="nil"/>
              <w:bottom w:val="single" w:sz="4" w:space="0" w:color="auto"/>
            </w:tcBorders>
            <w:shd w:val="clear" w:color="auto" w:fill="auto"/>
            <w:noWrap/>
            <w:vAlign w:val="center"/>
            <w:hideMark/>
          </w:tcPr>
          <w:p w14:paraId="73C7F6AA"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low </w:t>
            </w:r>
          </w:p>
        </w:tc>
        <w:tc>
          <w:tcPr>
            <w:tcW w:w="284" w:type="pct"/>
            <w:tcBorders>
              <w:top w:val="nil"/>
              <w:bottom w:val="single" w:sz="4" w:space="0" w:color="auto"/>
            </w:tcBorders>
            <w:shd w:val="clear" w:color="auto" w:fill="auto"/>
            <w:noWrap/>
            <w:vAlign w:val="center"/>
            <w:hideMark/>
          </w:tcPr>
          <w:p w14:paraId="594EC095"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472" w:type="pct"/>
            <w:tcBorders>
              <w:top w:val="nil"/>
              <w:bottom w:val="single" w:sz="4" w:space="0" w:color="auto"/>
            </w:tcBorders>
            <w:shd w:val="clear" w:color="auto" w:fill="auto"/>
            <w:noWrap/>
            <w:vAlign w:val="center"/>
            <w:hideMark/>
          </w:tcPr>
          <w:p w14:paraId="3D3EF277" w14:textId="51A31EB2"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3B2EBD97" w14:textId="77777777" w:rsidTr="006D485E">
        <w:tc>
          <w:tcPr>
            <w:tcW w:w="1591" w:type="pct"/>
            <w:tcBorders>
              <w:top w:val="nil"/>
              <w:bottom w:val="single" w:sz="4" w:space="0" w:color="auto"/>
            </w:tcBorders>
            <w:shd w:val="clear" w:color="auto" w:fill="auto"/>
            <w:noWrap/>
            <w:vAlign w:val="center"/>
            <w:hideMark/>
          </w:tcPr>
          <w:p w14:paraId="1E764E09"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899" w:type="pct"/>
            <w:tcBorders>
              <w:top w:val="nil"/>
              <w:bottom w:val="single" w:sz="4" w:space="0" w:color="auto"/>
            </w:tcBorders>
            <w:shd w:val="clear" w:color="auto" w:fill="auto"/>
            <w:noWrap/>
            <w:vAlign w:val="center"/>
            <w:hideMark/>
          </w:tcPr>
          <w:p w14:paraId="3B9C6D9C" w14:textId="43FF67BC"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r w:rsidR="003540F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631" w:type="pct"/>
            <w:tcBorders>
              <w:top w:val="nil"/>
              <w:bottom w:val="single" w:sz="4" w:space="0" w:color="auto"/>
            </w:tcBorders>
            <w:shd w:val="clear" w:color="auto" w:fill="auto"/>
            <w:noWrap/>
            <w:vAlign w:val="center"/>
            <w:hideMark/>
          </w:tcPr>
          <w:p w14:paraId="7B25D84E"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405" w:type="pct"/>
            <w:tcBorders>
              <w:top w:val="nil"/>
              <w:bottom w:val="single" w:sz="4" w:space="0" w:color="auto"/>
            </w:tcBorders>
            <w:shd w:val="clear" w:color="auto" w:fill="auto"/>
            <w:noWrap/>
            <w:vAlign w:val="center"/>
            <w:hideMark/>
          </w:tcPr>
          <w:p w14:paraId="75E811FB"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718" w:type="pct"/>
            <w:tcBorders>
              <w:top w:val="nil"/>
              <w:bottom w:val="single" w:sz="4" w:space="0" w:color="auto"/>
            </w:tcBorders>
            <w:shd w:val="clear" w:color="auto" w:fill="auto"/>
            <w:noWrap/>
            <w:vAlign w:val="center"/>
            <w:hideMark/>
          </w:tcPr>
          <w:p w14:paraId="6306CEE1" w14:textId="3CF4B56B"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84" w:type="pct"/>
            <w:tcBorders>
              <w:top w:val="nil"/>
              <w:bottom w:val="single" w:sz="4" w:space="0" w:color="auto"/>
            </w:tcBorders>
            <w:shd w:val="clear" w:color="auto" w:fill="auto"/>
            <w:noWrap/>
            <w:vAlign w:val="center"/>
            <w:hideMark/>
          </w:tcPr>
          <w:p w14:paraId="173B81F4" w14:textId="4D126484"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72" w:type="pct"/>
            <w:tcBorders>
              <w:top w:val="nil"/>
              <w:bottom w:val="single" w:sz="4" w:space="0" w:color="auto"/>
            </w:tcBorders>
            <w:shd w:val="clear" w:color="auto" w:fill="auto"/>
            <w:noWrap/>
            <w:vAlign w:val="center"/>
            <w:hideMark/>
          </w:tcPr>
          <w:p w14:paraId="60F53CEA" w14:textId="0163FC18"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79CCA4B3" w14:textId="77777777" w:rsidTr="006D485E">
        <w:tc>
          <w:tcPr>
            <w:tcW w:w="1591" w:type="pct"/>
            <w:tcBorders>
              <w:top w:val="nil"/>
              <w:bottom w:val="single" w:sz="8" w:space="0" w:color="auto"/>
            </w:tcBorders>
            <w:shd w:val="clear" w:color="auto" w:fill="auto"/>
            <w:noWrap/>
            <w:vAlign w:val="center"/>
            <w:hideMark/>
          </w:tcPr>
          <w:p w14:paraId="0B2C28DE" w14:textId="48254437"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99" w:type="pct"/>
            <w:tcBorders>
              <w:top w:val="nil"/>
              <w:bottom w:val="single" w:sz="8" w:space="0" w:color="auto"/>
            </w:tcBorders>
            <w:shd w:val="clear" w:color="auto" w:fill="auto"/>
            <w:noWrap/>
            <w:vAlign w:val="center"/>
            <w:hideMark/>
          </w:tcPr>
          <w:p w14:paraId="38288C6A" w14:textId="7953F656"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31" w:type="pct"/>
            <w:tcBorders>
              <w:top w:val="nil"/>
              <w:bottom w:val="single" w:sz="8" w:space="0" w:color="auto"/>
            </w:tcBorders>
            <w:shd w:val="clear" w:color="auto" w:fill="auto"/>
            <w:noWrap/>
            <w:vAlign w:val="center"/>
            <w:hideMark/>
          </w:tcPr>
          <w:p w14:paraId="069F8817" w14:textId="11FE63FA"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05" w:type="pct"/>
            <w:tcBorders>
              <w:top w:val="nil"/>
              <w:bottom w:val="single" w:sz="8" w:space="0" w:color="auto"/>
            </w:tcBorders>
            <w:shd w:val="clear" w:color="auto" w:fill="auto"/>
            <w:noWrap/>
            <w:vAlign w:val="center"/>
            <w:hideMark/>
          </w:tcPr>
          <w:p w14:paraId="31349C12" w14:textId="3ECCEAD6"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18" w:type="pct"/>
            <w:tcBorders>
              <w:top w:val="nil"/>
              <w:bottom w:val="single" w:sz="8" w:space="0" w:color="auto"/>
            </w:tcBorders>
            <w:shd w:val="clear" w:color="auto" w:fill="auto"/>
            <w:noWrap/>
            <w:vAlign w:val="center"/>
            <w:hideMark/>
          </w:tcPr>
          <w:p w14:paraId="4A541D7B" w14:textId="5446CFED"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84" w:type="pct"/>
            <w:tcBorders>
              <w:top w:val="nil"/>
              <w:bottom w:val="single" w:sz="8" w:space="0" w:color="auto"/>
            </w:tcBorders>
            <w:shd w:val="clear" w:color="auto" w:fill="auto"/>
            <w:noWrap/>
            <w:vAlign w:val="center"/>
            <w:hideMark/>
          </w:tcPr>
          <w:p w14:paraId="17FBC157"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p>
        </w:tc>
        <w:tc>
          <w:tcPr>
            <w:tcW w:w="472" w:type="pct"/>
            <w:tcBorders>
              <w:top w:val="nil"/>
              <w:bottom w:val="single" w:sz="8" w:space="0" w:color="auto"/>
            </w:tcBorders>
            <w:shd w:val="clear" w:color="auto" w:fill="auto"/>
            <w:noWrap/>
            <w:vAlign w:val="center"/>
            <w:hideMark/>
          </w:tcPr>
          <w:p w14:paraId="3034EF4A" w14:textId="10A24ED5"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02F49684" w14:textId="4B8BF8AA" w:rsidR="00D526BB" w:rsidRPr="00597546" w:rsidRDefault="006503C2" w:rsidP="006D485E">
      <w:pPr>
        <w:pStyle w:val="MDPI41tablecaption"/>
        <w:rPr>
          <w:b/>
          <w:bCs/>
        </w:rPr>
      </w:pPr>
      <w:r w:rsidRPr="00597546">
        <w:rPr>
          <w:b/>
          <w:bCs/>
        </w:rPr>
        <w:t xml:space="preserve">Table 54. </w:t>
      </w:r>
      <w:r w:rsidRPr="00597546">
        <w:t>Ireland NECPs Recommendations</w:t>
      </w:r>
    </w:p>
    <w:tbl>
      <w:tblPr>
        <w:tblW w:w="7032" w:type="dxa"/>
        <w:tblInd w:w="2608" w:type="dxa"/>
        <w:tblLayout w:type="fixed"/>
        <w:tblCellMar>
          <w:left w:w="0" w:type="dxa"/>
          <w:right w:w="0" w:type="dxa"/>
        </w:tblCellMar>
        <w:tblLook w:val="04A0" w:firstRow="1" w:lastRow="0" w:firstColumn="1" w:lastColumn="0" w:noHBand="0" w:noVBand="1"/>
      </w:tblPr>
      <w:tblGrid>
        <w:gridCol w:w="2919"/>
        <w:gridCol w:w="1560"/>
        <w:gridCol w:w="218"/>
        <w:gridCol w:w="1200"/>
        <w:gridCol w:w="1135"/>
      </w:tblGrid>
      <w:tr w:rsidR="006768A1" w:rsidRPr="00597546" w14:paraId="72418F64" w14:textId="77777777" w:rsidTr="006D485E">
        <w:tc>
          <w:tcPr>
            <w:tcW w:w="5000" w:type="pct"/>
            <w:gridSpan w:val="5"/>
            <w:tcBorders>
              <w:top w:val="single" w:sz="8" w:space="0" w:color="auto"/>
              <w:bottom w:val="single" w:sz="4" w:space="0" w:color="auto"/>
            </w:tcBorders>
            <w:shd w:val="clear" w:color="auto" w:fill="auto"/>
            <w:noWrap/>
            <w:vAlign w:val="center"/>
            <w:hideMark/>
          </w:tcPr>
          <w:p w14:paraId="3AD7576C" w14:textId="383B7675" w:rsidR="003129C8" w:rsidRPr="00597546" w:rsidRDefault="003129C8" w:rsidP="00D526B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Ireland</w:t>
            </w:r>
            <w:r w:rsidR="00B94598"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Recommendations</w:t>
            </w:r>
            <w:r w:rsidR="00291148" w:rsidRPr="006D485E">
              <w:rPr>
                <w:rFonts w:eastAsia="Times New Roman"/>
                <w:b/>
                <w:noProof w:val="0"/>
                <w:color w:val="000000" w:themeColor="text1"/>
                <w:szCs w:val="18"/>
                <w:lang w:eastAsia="en-GB"/>
              </w:rPr>
              <w:t xml:space="preserve"> </w:t>
            </w:r>
          </w:p>
        </w:tc>
      </w:tr>
      <w:tr w:rsidR="003A2FF3" w:rsidRPr="00597546" w14:paraId="664FE214" w14:textId="77777777" w:rsidTr="006D485E">
        <w:tc>
          <w:tcPr>
            <w:tcW w:w="2076" w:type="pct"/>
            <w:tcBorders>
              <w:top w:val="nil"/>
              <w:bottom w:val="single" w:sz="4" w:space="0" w:color="auto"/>
            </w:tcBorders>
            <w:shd w:val="clear" w:color="auto" w:fill="auto"/>
            <w:noWrap/>
            <w:vAlign w:val="center"/>
            <w:hideMark/>
          </w:tcPr>
          <w:p w14:paraId="5826E244" w14:textId="5C3C3434" w:rsidR="003A2FF3" w:rsidRPr="006D485E" w:rsidRDefault="003A2FF3" w:rsidP="003540F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bCs/>
                <w:noProof w:val="0"/>
                <w:color w:val="000000" w:themeColor="text1"/>
                <w:szCs w:val="18"/>
                <w:lang w:eastAsia="en-GB"/>
              </w:rPr>
              <w:t>Recommendations</w:t>
            </w:r>
          </w:p>
        </w:tc>
        <w:tc>
          <w:tcPr>
            <w:tcW w:w="1264" w:type="pct"/>
            <w:gridSpan w:val="2"/>
            <w:tcBorders>
              <w:top w:val="nil"/>
              <w:bottom w:val="single" w:sz="4" w:space="0" w:color="auto"/>
            </w:tcBorders>
            <w:shd w:val="clear" w:color="auto" w:fill="auto"/>
            <w:noWrap/>
            <w:vAlign w:val="center"/>
            <w:hideMark/>
          </w:tcPr>
          <w:p w14:paraId="66C33D1E" w14:textId="0CAB9698" w:rsidR="003A2FF3" w:rsidRPr="006D485E" w:rsidRDefault="003A2FF3" w:rsidP="003540F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b/>
                <w:bCs/>
                <w:noProof w:val="0"/>
                <w:color w:val="000000" w:themeColor="text1"/>
                <w:szCs w:val="18"/>
              </w:rPr>
              <w:t>N of Recommendations per Policy</w:t>
            </w:r>
          </w:p>
        </w:tc>
        <w:tc>
          <w:tcPr>
            <w:tcW w:w="852" w:type="pct"/>
            <w:tcBorders>
              <w:top w:val="nil"/>
              <w:bottom w:val="single" w:sz="4" w:space="0" w:color="auto"/>
            </w:tcBorders>
            <w:shd w:val="clear" w:color="auto" w:fill="auto"/>
            <w:noWrap/>
            <w:vAlign w:val="center"/>
            <w:hideMark/>
          </w:tcPr>
          <w:p w14:paraId="6B0C8FBF" w14:textId="2DBD07AE" w:rsidR="003A2FF3" w:rsidRPr="006D485E" w:rsidRDefault="003A2FF3" w:rsidP="003540F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b/>
                <w:bCs/>
                <w:noProof w:val="0"/>
                <w:color w:val="000000" w:themeColor="text1"/>
                <w:szCs w:val="18"/>
              </w:rPr>
              <w:t>Quality of Assessment</w:t>
            </w:r>
          </w:p>
        </w:tc>
        <w:tc>
          <w:tcPr>
            <w:tcW w:w="808" w:type="pct"/>
            <w:tcBorders>
              <w:top w:val="nil"/>
              <w:bottom w:val="single" w:sz="4" w:space="0" w:color="auto"/>
            </w:tcBorders>
            <w:shd w:val="clear" w:color="auto" w:fill="auto"/>
            <w:noWrap/>
            <w:vAlign w:val="center"/>
            <w:hideMark/>
          </w:tcPr>
          <w:p w14:paraId="5BF38926" w14:textId="47DC7C78" w:rsidR="003A2FF3" w:rsidRPr="006D485E" w:rsidRDefault="003A2FF3" w:rsidP="003540FA">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bCs/>
                <w:noProof w:val="0"/>
                <w:color w:val="000000" w:themeColor="text1"/>
                <w:szCs w:val="18"/>
                <w:lang w:eastAsia="en-GB"/>
              </w:rPr>
              <w:t xml:space="preserve">Score </w:t>
            </w:r>
          </w:p>
        </w:tc>
      </w:tr>
      <w:tr w:rsidR="003A2FF3" w:rsidRPr="00597546" w14:paraId="52BEEFC9" w14:textId="77777777" w:rsidTr="006D485E">
        <w:tc>
          <w:tcPr>
            <w:tcW w:w="2076" w:type="pct"/>
            <w:tcBorders>
              <w:top w:val="nil"/>
              <w:bottom w:val="single" w:sz="4" w:space="0" w:color="auto"/>
            </w:tcBorders>
            <w:shd w:val="clear" w:color="auto" w:fill="auto"/>
            <w:noWrap/>
            <w:vAlign w:val="center"/>
            <w:hideMark/>
          </w:tcPr>
          <w:p w14:paraId="21A100E5" w14:textId="709FF4C3"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1109" w:type="pct"/>
            <w:tcBorders>
              <w:top w:val="nil"/>
              <w:bottom w:val="single" w:sz="4" w:space="0" w:color="auto"/>
            </w:tcBorders>
            <w:shd w:val="clear" w:color="auto" w:fill="auto"/>
            <w:noWrap/>
            <w:vAlign w:val="center"/>
            <w:hideMark/>
          </w:tcPr>
          <w:p w14:paraId="3B6F77F5"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08" w:type="pct"/>
            <w:gridSpan w:val="2"/>
            <w:tcBorders>
              <w:top w:val="nil"/>
              <w:bottom w:val="single" w:sz="4" w:space="0" w:color="auto"/>
            </w:tcBorders>
            <w:shd w:val="clear" w:color="auto" w:fill="auto"/>
            <w:noWrap/>
            <w:vAlign w:val="center"/>
            <w:hideMark/>
          </w:tcPr>
          <w:p w14:paraId="3E59B870" w14:textId="437DCFA1"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07" w:type="pct"/>
            <w:tcBorders>
              <w:top w:val="nil"/>
              <w:bottom w:val="single" w:sz="4" w:space="0" w:color="auto"/>
            </w:tcBorders>
            <w:shd w:val="clear" w:color="auto" w:fill="auto"/>
            <w:noWrap/>
            <w:vAlign w:val="center"/>
            <w:hideMark/>
          </w:tcPr>
          <w:p w14:paraId="130570A4" w14:textId="18D8DCD6"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3A2FF3" w:rsidRPr="00597546" w14:paraId="070EB611" w14:textId="77777777" w:rsidTr="006D485E">
        <w:tc>
          <w:tcPr>
            <w:tcW w:w="2076" w:type="pct"/>
            <w:tcBorders>
              <w:top w:val="nil"/>
              <w:bottom w:val="single" w:sz="4" w:space="0" w:color="auto"/>
            </w:tcBorders>
            <w:shd w:val="clear" w:color="auto" w:fill="auto"/>
            <w:noWrap/>
            <w:vAlign w:val="center"/>
            <w:hideMark/>
          </w:tcPr>
          <w:p w14:paraId="0201D24E"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1109" w:type="pct"/>
            <w:tcBorders>
              <w:top w:val="nil"/>
              <w:bottom w:val="single" w:sz="4" w:space="0" w:color="auto"/>
            </w:tcBorders>
            <w:shd w:val="clear" w:color="auto" w:fill="auto"/>
            <w:noWrap/>
            <w:vAlign w:val="center"/>
            <w:hideMark/>
          </w:tcPr>
          <w:p w14:paraId="2D8A9B36"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1008" w:type="pct"/>
            <w:gridSpan w:val="2"/>
            <w:tcBorders>
              <w:top w:val="nil"/>
              <w:bottom w:val="single" w:sz="4" w:space="0" w:color="auto"/>
            </w:tcBorders>
            <w:shd w:val="clear" w:color="auto" w:fill="auto"/>
            <w:noWrap/>
            <w:vAlign w:val="center"/>
            <w:hideMark/>
          </w:tcPr>
          <w:p w14:paraId="39711F57"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807" w:type="pct"/>
            <w:tcBorders>
              <w:top w:val="nil"/>
              <w:bottom w:val="single" w:sz="4" w:space="0" w:color="auto"/>
            </w:tcBorders>
            <w:shd w:val="clear" w:color="auto" w:fill="auto"/>
            <w:noWrap/>
            <w:vAlign w:val="center"/>
            <w:hideMark/>
          </w:tcPr>
          <w:p w14:paraId="43CC1356" w14:textId="6EA3EBB8"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3A2FF3" w:rsidRPr="00597546" w14:paraId="1FEF435F" w14:textId="77777777" w:rsidTr="006D485E">
        <w:tc>
          <w:tcPr>
            <w:tcW w:w="2076" w:type="pct"/>
            <w:tcBorders>
              <w:top w:val="nil"/>
              <w:bottom w:val="single" w:sz="4" w:space="0" w:color="auto"/>
            </w:tcBorders>
            <w:shd w:val="clear" w:color="auto" w:fill="auto"/>
            <w:noWrap/>
            <w:vAlign w:val="center"/>
            <w:hideMark/>
          </w:tcPr>
          <w:p w14:paraId="5A6B6C43" w14:textId="27C26423"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 xml:space="preserve"> </w:t>
            </w:r>
          </w:p>
        </w:tc>
        <w:tc>
          <w:tcPr>
            <w:tcW w:w="1109" w:type="pct"/>
            <w:tcBorders>
              <w:top w:val="nil"/>
              <w:bottom w:val="single" w:sz="4" w:space="0" w:color="auto"/>
            </w:tcBorders>
            <w:shd w:val="clear" w:color="auto" w:fill="auto"/>
            <w:noWrap/>
            <w:vAlign w:val="center"/>
            <w:hideMark/>
          </w:tcPr>
          <w:p w14:paraId="3A8108AD" w14:textId="4288C595"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03369F68"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07" w:type="pct"/>
            <w:tcBorders>
              <w:top w:val="nil"/>
              <w:bottom w:val="single" w:sz="4" w:space="0" w:color="auto"/>
            </w:tcBorders>
            <w:shd w:val="clear" w:color="auto" w:fill="auto"/>
            <w:noWrap/>
            <w:vAlign w:val="center"/>
            <w:hideMark/>
          </w:tcPr>
          <w:p w14:paraId="618E01FD" w14:textId="14759579"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3A2FF3" w:rsidRPr="00597546" w14:paraId="0A9E3EA3" w14:textId="77777777" w:rsidTr="006D485E">
        <w:tc>
          <w:tcPr>
            <w:tcW w:w="2076" w:type="pct"/>
            <w:tcBorders>
              <w:top w:val="nil"/>
              <w:bottom w:val="single" w:sz="4" w:space="0" w:color="auto"/>
            </w:tcBorders>
            <w:shd w:val="clear" w:color="auto" w:fill="auto"/>
            <w:noWrap/>
            <w:vAlign w:val="center"/>
            <w:hideMark/>
          </w:tcPr>
          <w:p w14:paraId="38F852AD" w14:textId="6194E09A"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4" w:space="0" w:color="auto"/>
            </w:tcBorders>
            <w:shd w:val="clear" w:color="auto" w:fill="auto"/>
            <w:noWrap/>
            <w:vAlign w:val="center"/>
            <w:hideMark/>
          </w:tcPr>
          <w:p w14:paraId="77D89975" w14:textId="0D433AC3"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4B84262C"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7" w:type="pct"/>
            <w:tcBorders>
              <w:top w:val="nil"/>
              <w:bottom w:val="single" w:sz="4" w:space="0" w:color="auto"/>
            </w:tcBorders>
            <w:shd w:val="clear" w:color="auto" w:fill="auto"/>
            <w:noWrap/>
            <w:vAlign w:val="center"/>
            <w:hideMark/>
          </w:tcPr>
          <w:p w14:paraId="27B94BD0" w14:textId="1695257C"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3A2FF3" w:rsidRPr="00597546" w14:paraId="65209A69" w14:textId="77777777" w:rsidTr="006D485E">
        <w:tc>
          <w:tcPr>
            <w:tcW w:w="2076" w:type="pct"/>
            <w:tcBorders>
              <w:top w:val="nil"/>
              <w:bottom w:val="single" w:sz="4" w:space="0" w:color="auto"/>
            </w:tcBorders>
            <w:shd w:val="clear" w:color="auto" w:fill="auto"/>
            <w:noWrap/>
            <w:vAlign w:val="center"/>
            <w:hideMark/>
          </w:tcPr>
          <w:p w14:paraId="73D59F0C" w14:textId="01CB7410"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4" w:space="0" w:color="auto"/>
            </w:tcBorders>
            <w:shd w:val="clear" w:color="auto" w:fill="auto"/>
            <w:noWrap/>
            <w:vAlign w:val="center"/>
            <w:hideMark/>
          </w:tcPr>
          <w:p w14:paraId="67A5E9FF" w14:textId="77CFE958"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630ED060"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07" w:type="pct"/>
            <w:tcBorders>
              <w:top w:val="nil"/>
              <w:bottom w:val="single" w:sz="4" w:space="0" w:color="auto"/>
            </w:tcBorders>
            <w:shd w:val="clear" w:color="auto" w:fill="auto"/>
            <w:noWrap/>
            <w:vAlign w:val="center"/>
            <w:hideMark/>
          </w:tcPr>
          <w:p w14:paraId="4A5CCC90" w14:textId="4A864325"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3A2FF3" w:rsidRPr="00597546" w14:paraId="2B1A1793" w14:textId="77777777" w:rsidTr="006D485E">
        <w:tc>
          <w:tcPr>
            <w:tcW w:w="2076" w:type="pct"/>
            <w:tcBorders>
              <w:top w:val="nil"/>
              <w:bottom w:val="single" w:sz="4" w:space="0" w:color="auto"/>
            </w:tcBorders>
            <w:shd w:val="clear" w:color="auto" w:fill="auto"/>
            <w:noWrap/>
            <w:vAlign w:val="center"/>
            <w:hideMark/>
          </w:tcPr>
          <w:p w14:paraId="2ED08FC7" w14:textId="3DB7D93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4" w:space="0" w:color="auto"/>
            </w:tcBorders>
            <w:shd w:val="clear" w:color="auto" w:fill="auto"/>
            <w:noWrap/>
            <w:vAlign w:val="center"/>
            <w:hideMark/>
          </w:tcPr>
          <w:p w14:paraId="3993625D" w14:textId="24B080CB"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6631589C"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7" w:type="pct"/>
            <w:tcBorders>
              <w:top w:val="nil"/>
              <w:bottom w:val="single" w:sz="4" w:space="0" w:color="auto"/>
            </w:tcBorders>
            <w:shd w:val="clear" w:color="auto" w:fill="auto"/>
            <w:noWrap/>
            <w:vAlign w:val="center"/>
            <w:hideMark/>
          </w:tcPr>
          <w:p w14:paraId="0E2135D0" w14:textId="2A749DDA"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3A2FF3" w:rsidRPr="00597546" w14:paraId="64718EC5" w14:textId="77777777" w:rsidTr="006D485E">
        <w:tc>
          <w:tcPr>
            <w:tcW w:w="2076" w:type="pct"/>
            <w:tcBorders>
              <w:top w:val="nil"/>
              <w:bottom w:val="single" w:sz="4" w:space="0" w:color="auto"/>
            </w:tcBorders>
            <w:shd w:val="clear" w:color="auto" w:fill="auto"/>
            <w:noWrap/>
            <w:vAlign w:val="center"/>
            <w:hideMark/>
          </w:tcPr>
          <w:p w14:paraId="23071FEC" w14:textId="7DEC99AF"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4" w:space="0" w:color="auto"/>
            </w:tcBorders>
            <w:shd w:val="clear" w:color="auto" w:fill="auto"/>
            <w:noWrap/>
            <w:vAlign w:val="center"/>
            <w:hideMark/>
          </w:tcPr>
          <w:p w14:paraId="024644E3" w14:textId="3E0D027F"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5CCD6C2A"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7" w:type="pct"/>
            <w:tcBorders>
              <w:top w:val="nil"/>
              <w:bottom w:val="single" w:sz="4" w:space="0" w:color="auto"/>
            </w:tcBorders>
            <w:shd w:val="clear" w:color="auto" w:fill="auto"/>
            <w:noWrap/>
            <w:vAlign w:val="center"/>
            <w:hideMark/>
          </w:tcPr>
          <w:p w14:paraId="4FBB6DD6" w14:textId="4451BF1F"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3A2FF3" w:rsidRPr="00597546" w14:paraId="28A6B9C5" w14:textId="77777777" w:rsidTr="006D485E">
        <w:tc>
          <w:tcPr>
            <w:tcW w:w="2076" w:type="pct"/>
            <w:tcBorders>
              <w:top w:val="nil"/>
              <w:bottom w:val="single" w:sz="4" w:space="0" w:color="auto"/>
            </w:tcBorders>
            <w:shd w:val="clear" w:color="auto" w:fill="auto"/>
            <w:noWrap/>
            <w:vAlign w:val="center"/>
            <w:hideMark/>
          </w:tcPr>
          <w:p w14:paraId="737F0836"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109" w:type="pct"/>
            <w:tcBorders>
              <w:top w:val="nil"/>
              <w:bottom w:val="single" w:sz="4" w:space="0" w:color="auto"/>
            </w:tcBorders>
            <w:shd w:val="clear" w:color="auto" w:fill="auto"/>
            <w:noWrap/>
            <w:vAlign w:val="center"/>
            <w:hideMark/>
          </w:tcPr>
          <w:p w14:paraId="7F52D628"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1008" w:type="pct"/>
            <w:gridSpan w:val="2"/>
            <w:tcBorders>
              <w:top w:val="nil"/>
              <w:bottom w:val="single" w:sz="4" w:space="0" w:color="auto"/>
            </w:tcBorders>
            <w:shd w:val="clear" w:color="auto" w:fill="auto"/>
            <w:noWrap/>
            <w:vAlign w:val="center"/>
            <w:hideMark/>
          </w:tcPr>
          <w:p w14:paraId="27EEC979"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7" w:type="pct"/>
            <w:tcBorders>
              <w:top w:val="nil"/>
              <w:bottom w:val="single" w:sz="4" w:space="0" w:color="auto"/>
            </w:tcBorders>
            <w:shd w:val="clear" w:color="auto" w:fill="auto"/>
            <w:noWrap/>
            <w:vAlign w:val="center"/>
            <w:hideMark/>
          </w:tcPr>
          <w:p w14:paraId="0EB3F410" w14:textId="29A5CD2C"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3A2FF3" w:rsidRPr="00597546" w14:paraId="548A5D49" w14:textId="77777777" w:rsidTr="006D485E">
        <w:tc>
          <w:tcPr>
            <w:tcW w:w="2076" w:type="pct"/>
            <w:tcBorders>
              <w:top w:val="nil"/>
              <w:bottom w:val="single" w:sz="4" w:space="0" w:color="auto"/>
            </w:tcBorders>
            <w:shd w:val="clear" w:color="auto" w:fill="auto"/>
            <w:noWrap/>
            <w:vAlign w:val="center"/>
            <w:hideMark/>
          </w:tcPr>
          <w:p w14:paraId="1F3177A3" w14:textId="09B0EB02"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4" w:space="0" w:color="auto"/>
            </w:tcBorders>
            <w:shd w:val="clear" w:color="auto" w:fill="auto"/>
            <w:noWrap/>
            <w:vAlign w:val="center"/>
            <w:hideMark/>
          </w:tcPr>
          <w:p w14:paraId="464C0484" w14:textId="051AD5A6"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6D5613C4"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807" w:type="pct"/>
            <w:tcBorders>
              <w:top w:val="nil"/>
              <w:bottom w:val="single" w:sz="4" w:space="0" w:color="auto"/>
            </w:tcBorders>
            <w:shd w:val="clear" w:color="auto" w:fill="auto"/>
            <w:noWrap/>
            <w:vAlign w:val="center"/>
            <w:hideMark/>
          </w:tcPr>
          <w:p w14:paraId="1A4141EA" w14:textId="45A94F0B"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0.200</w:t>
            </w:r>
          </w:p>
        </w:tc>
      </w:tr>
      <w:tr w:rsidR="003A2FF3" w:rsidRPr="00597546" w14:paraId="656D44DA" w14:textId="77777777" w:rsidTr="006D485E">
        <w:tc>
          <w:tcPr>
            <w:tcW w:w="2076" w:type="pct"/>
            <w:tcBorders>
              <w:top w:val="nil"/>
              <w:bottom w:val="single" w:sz="4" w:space="0" w:color="auto"/>
            </w:tcBorders>
            <w:shd w:val="clear" w:color="auto" w:fill="auto"/>
            <w:noWrap/>
            <w:vAlign w:val="center"/>
            <w:hideMark/>
          </w:tcPr>
          <w:p w14:paraId="5B29AAF6" w14:textId="46C79BE8"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4" w:space="0" w:color="auto"/>
            </w:tcBorders>
            <w:shd w:val="clear" w:color="auto" w:fill="auto"/>
            <w:noWrap/>
            <w:vAlign w:val="center"/>
            <w:hideMark/>
          </w:tcPr>
          <w:p w14:paraId="098C77AC" w14:textId="18A65131"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6CD7AC44"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7" w:type="pct"/>
            <w:tcBorders>
              <w:top w:val="nil"/>
              <w:bottom w:val="single" w:sz="4" w:space="0" w:color="auto"/>
            </w:tcBorders>
            <w:shd w:val="clear" w:color="auto" w:fill="auto"/>
            <w:noWrap/>
            <w:vAlign w:val="center"/>
            <w:hideMark/>
          </w:tcPr>
          <w:p w14:paraId="28F8A20B" w14:textId="1DC1611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3A2FF3" w:rsidRPr="00597546" w14:paraId="01FA82E6" w14:textId="77777777" w:rsidTr="006D485E">
        <w:tc>
          <w:tcPr>
            <w:tcW w:w="2076" w:type="pct"/>
            <w:tcBorders>
              <w:top w:val="nil"/>
              <w:bottom w:val="single" w:sz="4" w:space="0" w:color="auto"/>
            </w:tcBorders>
            <w:shd w:val="clear" w:color="auto" w:fill="auto"/>
            <w:noWrap/>
            <w:vAlign w:val="center"/>
            <w:hideMark/>
          </w:tcPr>
          <w:p w14:paraId="2BF75CA0" w14:textId="7E360F88"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4" w:space="0" w:color="auto"/>
            </w:tcBorders>
            <w:shd w:val="clear" w:color="auto" w:fill="auto"/>
            <w:noWrap/>
            <w:vAlign w:val="center"/>
            <w:hideMark/>
          </w:tcPr>
          <w:p w14:paraId="37697402" w14:textId="5F678DFE"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63943117"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07" w:type="pct"/>
            <w:tcBorders>
              <w:top w:val="nil"/>
              <w:bottom w:val="single" w:sz="4" w:space="0" w:color="auto"/>
            </w:tcBorders>
            <w:shd w:val="clear" w:color="auto" w:fill="auto"/>
            <w:noWrap/>
            <w:vAlign w:val="center"/>
            <w:hideMark/>
          </w:tcPr>
          <w:p w14:paraId="472C1A51" w14:textId="066BD3E0"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3A2FF3" w:rsidRPr="00597546" w14:paraId="33286DA1" w14:textId="77777777" w:rsidTr="006D485E">
        <w:tc>
          <w:tcPr>
            <w:tcW w:w="2076" w:type="pct"/>
            <w:tcBorders>
              <w:top w:val="nil"/>
              <w:bottom w:val="single" w:sz="4" w:space="0" w:color="auto"/>
            </w:tcBorders>
            <w:shd w:val="clear" w:color="auto" w:fill="auto"/>
            <w:noWrap/>
            <w:vAlign w:val="center"/>
            <w:hideMark/>
          </w:tcPr>
          <w:p w14:paraId="027C737F" w14:textId="1B734D09"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4" w:space="0" w:color="auto"/>
            </w:tcBorders>
            <w:shd w:val="clear" w:color="auto" w:fill="auto"/>
            <w:noWrap/>
            <w:vAlign w:val="center"/>
            <w:hideMark/>
          </w:tcPr>
          <w:p w14:paraId="4C24B40D" w14:textId="3F1F8842"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371C3642"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7" w:type="pct"/>
            <w:tcBorders>
              <w:top w:val="nil"/>
              <w:bottom w:val="single" w:sz="4" w:space="0" w:color="auto"/>
            </w:tcBorders>
            <w:shd w:val="clear" w:color="auto" w:fill="auto"/>
            <w:noWrap/>
            <w:vAlign w:val="center"/>
            <w:hideMark/>
          </w:tcPr>
          <w:p w14:paraId="505A4C28" w14:textId="68679B84"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3A2FF3" w:rsidRPr="00597546" w14:paraId="6D63079F" w14:textId="77777777" w:rsidTr="006D485E">
        <w:tc>
          <w:tcPr>
            <w:tcW w:w="2076" w:type="pct"/>
            <w:tcBorders>
              <w:top w:val="nil"/>
              <w:bottom w:val="single" w:sz="4" w:space="0" w:color="auto"/>
            </w:tcBorders>
            <w:shd w:val="clear" w:color="auto" w:fill="auto"/>
            <w:noWrap/>
            <w:vAlign w:val="center"/>
            <w:hideMark/>
          </w:tcPr>
          <w:p w14:paraId="31027DD3" w14:textId="4C9337D1"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1109" w:type="pct"/>
            <w:tcBorders>
              <w:top w:val="nil"/>
              <w:bottom w:val="single" w:sz="4" w:space="0" w:color="auto"/>
            </w:tcBorders>
            <w:shd w:val="clear" w:color="auto" w:fill="auto"/>
            <w:noWrap/>
            <w:vAlign w:val="center"/>
            <w:hideMark/>
          </w:tcPr>
          <w:p w14:paraId="265A8735"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008" w:type="pct"/>
            <w:gridSpan w:val="2"/>
            <w:tcBorders>
              <w:top w:val="nil"/>
              <w:bottom w:val="single" w:sz="4" w:space="0" w:color="auto"/>
            </w:tcBorders>
            <w:shd w:val="clear" w:color="auto" w:fill="auto"/>
            <w:noWrap/>
            <w:vAlign w:val="center"/>
            <w:hideMark/>
          </w:tcPr>
          <w:p w14:paraId="7A01D20B"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7" w:type="pct"/>
            <w:tcBorders>
              <w:top w:val="nil"/>
              <w:bottom w:val="single" w:sz="4" w:space="0" w:color="auto"/>
            </w:tcBorders>
            <w:shd w:val="clear" w:color="auto" w:fill="auto"/>
            <w:noWrap/>
            <w:vAlign w:val="center"/>
            <w:hideMark/>
          </w:tcPr>
          <w:p w14:paraId="32E3EF60" w14:textId="655F2BFC"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3A2FF3" w:rsidRPr="00597546" w14:paraId="75D7EAA2" w14:textId="77777777" w:rsidTr="006D485E">
        <w:tc>
          <w:tcPr>
            <w:tcW w:w="2076" w:type="pct"/>
            <w:tcBorders>
              <w:top w:val="nil"/>
              <w:bottom w:val="single" w:sz="4" w:space="0" w:color="auto"/>
            </w:tcBorders>
            <w:shd w:val="clear" w:color="auto" w:fill="auto"/>
            <w:noWrap/>
            <w:vAlign w:val="center"/>
            <w:hideMark/>
          </w:tcPr>
          <w:p w14:paraId="0B283F20" w14:textId="493B4C00"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4" w:space="0" w:color="auto"/>
            </w:tcBorders>
            <w:shd w:val="clear" w:color="auto" w:fill="auto"/>
            <w:noWrap/>
            <w:vAlign w:val="center"/>
            <w:hideMark/>
          </w:tcPr>
          <w:p w14:paraId="010C6C05" w14:textId="2636F766"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5498BC07"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7" w:type="pct"/>
            <w:tcBorders>
              <w:top w:val="nil"/>
              <w:bottom w:val="single" w:sz="4" w:space="0" w:color="auto"/>
            </w:tcBorders>
            <w:shd w:val="clear" w:color="auto" w:fill="auto"/>
            <w:noWrap/>
            <w:vAlign w:val="center"/>
            <w:hideMark/>
          </w:tcPr>
          <w:p w14:paraId="02724BF0" w14:textId="3FA041A9"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3A2FF3" w:rsidRPr="00597546" w14:paraId="2F515257" w14:textId="77777777" w:rsidTr="006D485E">
        <w:tc>
          <w:tcPr>
            <w:tcW w:w="2076" w:type="pct"/>
            <w:tcBorders>
              <w:top w:val="nil"/>
              <w:bottom w:val="single" w:sz="4" w:space="0" w:color="auto"/>
            </w:tcBorders>
            <w:shd w:val="clear" w:color="auto" w:fill="auto"/>
            <w:noWrap/>
            <w:vAlign w:val="center"/>
            <w:hideMark/>
          </w:tcPr>
          <w:p w14:paraId="77514EBF"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1109" w:type="pct"/>
            <w:tcBorders>
              <w:top w:val="nil"/>
              <w:bottom w:val="single" w:sz="4" w:space="0" w:color="auto"/>
            </w:tcBorders>
            <w:shd w:val="clear" w:color="auto" w:fill="auto"/>
            <w:noWrap/>
            <w:vAlign w:val="center"/>
            <w:hideMark/>
          </w:tcPr>
          <w:p w14:paraId="0F6226EE"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08" w:type="pct"/>
            <w:gridSpan w:val="2"/>
            <w:tcBorders>
              <w:top w:val="nil"/>
              <w:bottom w:val="single" w:sz="4" w:space="0" w:color="auto"/>
            </w:tcBorders>
            <w:shd w:val="clear" w:color="auto" w:fill="auto"/>
            <w:noWrap/>
            <w:vAlign w:val="center"/>
            <w:hideMark/>
          </w:tcPr>
          <w:p w14:paraId="437C4497"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807" w:type="pct"/>
            <w:tcBorders>
              <w:top w:val="nil"/>
              <w:bottom w:val="single" w:sz="4" w:space="0" w:color="auto"/>
            </w:tcBorders>
            <w:shd w:val="clear" w:color="auto" w:fill="auto"/>
            <w:noWrap/>
            <w:vAlign w:val="center"/>
            <w:hideMark/>
          </w:tcPr>
          <w:p w14:paraId="11601D50" w14:textId="5B22C458"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3A2FF3" w:rsidRPr="00597546" w14:paraId="4A0839D9" w14:textId="77777777" w:rsidTr="006D485E">
        <w:tc>
          <w:tcPr>
            <w:tcW w:w="2076" w:type="pct"/>
            <w:tcBorders>
              <w:top w:val="nil"/>
              <w:bottom w:val="single" w:sz="4" w:space="0" w:color="auto"/>
            </w:tcBorders>
            <w:shd w:val="clear" w:color="auto" w:fill="auto"/>
            <w:noWrap/>
            <w:vAlign w:val="center"/>
            <w:hideMark/>
          </w:tcPr>
          <w:p w14:paraId="5DD0A9FF"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1109" w:type="pct"/>
            <w:tcBorders>
              <w:top w:val="nil"/>
              <w:bottom w:val="single" w:sz="4" w:space="0" w:color="auto"/>
            </w:tcBorders>
            <w:shd w:val="clear" w:color="auto" w:fill="auto"/>
            <w:noWrap/>
            <w:vAlign w:val="center"/>
            <w:hideMark/>
          </w:tcPr>
          <w:p w14:paraId="6020DE69"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008" w:type="pct"/>
            <w:gridSpan w:val="2"/>
            <w:tcBorders>
              <w:top w:val="nil"/>
              <w:bottom w:val="single" w:sz="4" w:space="0" w:color="auto"/>
            </w:tcBorders>
            <w:shd w:val="clear" w:color="auto" w:fill="auto"/>
            <w:noWrap/>
            <w:vAlign w:val="center"/>
            <w:hideMark/>
          </w:tcPr>
          <w:p w14:paraId="6801457F"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7" w:type="pct"/>
            <w:tcBorders>
              <w:top w:val="nil"/>
              <w:bottom w:val="single" w:sz="4" w:space="0" w:color="auto"/>
            </w:tcBorders>
            <w:shd w:val="clear" w:color="auto" w:fill="auto"/>
            <w:noWrap/>
            <w:vAlign w:val="center"/>
            <w:hideMark/>
          </w:tcPr>
          <w:p w14:paraId="13D413CC" w14:textId="5FAAAB21"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3A2FF3" w:rsidRPr="00597546" w14:paraId="44668820" w14:textId="77777777" w:rsidTr="006D485E">
        <w:tc>
          <w:tcPr>
            <w:tcW w:w="2076" w:type="pct"/>
            <w:tcBorders>
              <w:top w:val="nil"/>
              <w:bottom w:val="single" w:sz="4" w:space="0" w:color="auto"/>
            </w:tcBorders>
            <w:shd w:val="clear" w:color="auto" w:fill="auto"/>
            <w:noWrap/>
            <w:vAlign w:val="center"/>
            <w:hideMark/>
          </w:tcPr>
          <w:p w14:paraId="38A01146" w14:textId="426730E8"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4" w:space="0" w:color="auto"/>
            </w:tcBorders>
            <w:shd w:val="clear" w:color="auto" w:fill="auto"/>
            <w:noWrap/>
            <w:vAlign w:val="center"/>
            <w:hideMark/>
          </w:tcPr>
          <w:p w14:paraId="3A90BE6C" w14:textId="21BB6B9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5DE5F78B"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7" w:type="pct"/>
            <w:tcBorders>
              <w:top w:val="nil"/>
              <w:bottom w:val="single" w:sz="4" w:space="0" w:color="auto"/>
            </w:tcBorders>
            <w:shd w:val="clear" w:color="auto" w:fill="auto"/>
            <w:noWrap/>
            <w:vAlign w:val="center"/>
            <w:hideMark/>
          </w:tcPr>
          <w:p w14:paraId="5A56862E" w14:textId="516CE864"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3A2FF3" w:rsidRPr="00597546" w14:paraId="411B81DC" w14:textId="77777777" w:rsidTr="006D485E">
        <w:tc>
          <w:tcPr>
            <w:tcW w:w="2076" w:type="pct"/>
            <w:tcBorders>
              <w:top w:val="nil"/>
              <w:bottom w:val="single" w:sz="4" w:space="0" w:color="auto"/>
            </w:tcBorders>
            <w:shd w:val="clear" w:color="auto" w:fill="auto"/>
            <w:noWrap/>
            <w:vAlign w:val="center"/>
            <w:hideMark/>
          </w:tcPr>
          <w:p w14:paraId="2C80FF4E"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1109" w:type="pct"/>
            <w:tcBorders>
              <w:top w:val="nil"/>
              <w:bottom w:val="single" w:sz="4" w:space="0" w:color="auto"/>
            </w:tcBorders>
            <w:shd w:val="clear" w:color="auto" w:fill="auto"/>
            <w:noWrap/>
            <w:vAlign w:val="center"/>
            <w:hideMark/>
          </w:tcPr>
          <w:p w14:paraId="02E5CCFA"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008" w:type="pct"/>
            <w:gridSpan w:val="2"/>
            <w:tcBorders>
              <w:top w:val="nil"/>
              <w:bottom w:val="single" w:sz="4" w:space="0" w:color="auto"/>
            </w:tcBorders>
            <w:shd w:val="clear" w:color="auto" w:fill="auto"/>
            <w:noWrap/>
            <w:vAlign w:val="center"/>
            <w:hideMark/>
          </w:tcPr>
          <w:p w14:paraId="44F5409A"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807" w:type="pct"/>
            <w:tcBorders>
              <w:top w:val="nil"/>
              <w:bottom w:val="single" w:sz="4" w:space="0" w:color="auto"/>
            </w:tcBorders>
            <w:shd w:val="clear" w:color="auto" w:fill="auto"/>
            <w:noWrap/>
            <w:vAlign w:val="center"/>
            <w:hideMark/>
          </w:tcPr>
          <w:p w14:paraId="0FBC2D1E" w14:textId="76CDF5FE"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3A2FF3" w:rsidRPr="00597546" w14:paraId="309CBAE5" w14:textId="77777777" w:rsidTr="006D485E">
        <w:tc>
          <w:tcPr>
            <w:tcW w:w="2076" w:type="pct"/>
            <w:tcBorders>
              <w:top w:val="nil"/>
              <w:bottom w:val="single" w:sz="4" w:space="0" w:color="auto"/>
            </w:tcBorders>
            <w:shd w:val="clear" w:color="auto" w:fill="auto"/>
            <w:noWrap/>
            <w:vAlign w:val="center"/>
            <w:hideMark/>
          </w:tcPr>
          <w:p w14:paraId="5751A3F8" w14:textId="0A49E790"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4" w:space="0" w:color="auto"/>
            </w:tcBorders>
            <w:shd w:val="clear" w:color="auto" w:fill="auto"/>
            <w:noWrap/>
            <w:vAlign w:val="center"/>
            <w:hideMark/>
          </w:tcPr>
          <w:p w14:paraId="5DDE2AB9" w14:textId="7D0083EC"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2F19E049"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807" w:type="pct"/>
            <w:tcBorders>
              <w:top w:val="nil"/>
              <w:bottom w:val="single" w:sz="4" w:space="0" w:color="auto"/>
            </w:tcBorders>
            <w:shd w:val="clear" w:color="auto" w:fill="auto"/>
            <w:noWrap/>
            <w:vAlign w:val="center"/>
            <w:hideMark/>
          </w:tcPr>
          <w:p w14:paraId="0EBE2BA3" w14:textId="36FF5DCE"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3A2FF3" w:rsidRPr="00597546" w14:paraId="24A686A6" w14:textId="77777777" w:rsidTr="006D485E">
        <w:tc>
          <w:tcPr>
            <w:tcW w:w="2076" w:type="pct"/>
            <w:tcBorders>
              <w:top w:val="nil"/>
              <w:bottom w:val="single" w:sz="4" w:space="0" w:color="auto"/>
            </w:tcBorders>
            <w:shd w:val="clear" w:color="auto" w:fill="auto"/>
            <w:noWrap/>
            <w:vAlign w:val="center"/>
            <w:hideMark/>
          </w:tcPr>
          <w:p w14:paraId="07BAC341"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1109" w:type="pct"/>
            <w:tcBorders>
              <w:top w:val="nil"/>
              <w:bottom w:val="single" w:sz="4" w:space="0" w:color="auto"/>
            </w:tcBorders>
            <w:shd w:val="clear" w:color="auto" w:fill="auto"/>
            <w:noWrap/>
            <w:vAlign w:val="center"/>
            <w:hideMark/>
          </w:tcPr>
          <w:p w14:paraId="36CE3515"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08" w:type="pct"/>
            <w:gridSpan w:val="2"/>
            <w:tcBorders>
              <w:top w:val="nil"/>
              <w:bottom w:val="single" w:sz="4" w:space="0" w:color="auto"/>
            </w:tcBorders>
            <w:shd w:val="clear" w:color="auto" w:fill="auto"/>
            <w:noWrap/>
            <w:vAlign w:val="center"/>
            <w:hideMark/>
          </w:tcPr>
          <w:p w14:paraId="1FD72D97"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807" w:type="pct"/>
            <w:tcBorders>
              <w:top w:val="nil"/>
              <w:bottom w:val="single" w:sz="4" w:space="0" w:color="auto"/>
            </w:tcBorders>
            <w:shd w:val="clear" w:color="auto" w:fill="auto"/>
            <w:noWrap/>
            <w:vAlign w:val="center"/>
            <w:hideMark/>
          </w:tcPr>
          <w:p w14:paraId="1CFCADDC" w14:textId="6328A7AB"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3A2FF3" w:rsidRPr="00597546" w14:paraId="09183AB7" w14:textId="77777777" w:rsidTr="006D485E">
        <w:tc>
          <w:tcPr>
            <w:tcW w:w="2076" w:type="pct"/>
            <w:tcBorders>
              <w:top w:val="nil"/>
              <w:bottom w:val="single" w:sz="4" w:space="0" w:color="auto"/>
            </w:tcBorders>
            <w:shd w:val="clear" w:color="auto" w:fill="auto"/>
            <w:noWrap/>
            <w:vAlign w:val="center"/>
            <w:hideMark/>
          </w:tcPr>
          <w:p w14:paraId="23884AD9"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1109" w:type="pct"/>
            <w:tcBorders>
              <w:top w:val="nil"/>
              <w:bottom w:val="single" w:sz="4" w:space="0" w:color="auto"/>
            </w:tcBorders>
            <w:shd w:val="clear" w:color="auto" w:fill="auto"/>
            <w:noWrap/>
            <w:vAlign w:val="center"/>
            <w:hideMark/>
          </w:tcPr>
          <w:p w14:paraId="6FE0E7AC"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1008" w:type="pct"/>
            <w:gridSpan w:val="2"/>
            <w:tcBorders>
              <w:top w:val="nil"/>
              <w:bottom w:val="single" w:sz="4" w:space="0" w:color="auto"/>
            </w:tcBorders>
            <w:shd w:val="clear" w:color="auto" w:fill="auto"/>
            <w:noWrap/>
            <w:vAlign w:val="center"/>
            <w:hideMark/>
          </w:tcPr>
          <w:p w14:paraId="2224AD0B"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07" w:type="pct"/>
            <w:tcBorders>
              <w:top w:val="nil"/>
              <w:bottom w:val="single" w:sz="4" w:space="0" w:color="auto"/>
            </w:tcBorders>
            <w:shd w:val="clear" w:color="auto" w:fill="auto"/>
            <w:noWrap/>
            <w:vAlign w:val="center"/>
            <w:hideMark/>
          </w:tcPr>
          <w:p w14:paraId="740F46B3" w14:textId="5EC07D43"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3A2FF3" w:rsidRPr="00597546" w14:paraId="3FE052D7" w14:textId="77777777" w:rsidTr="006D485E">
        <w:tc>
          <w:tcPr>
            <w:tcW w:w="2076" w:type="pct"/>
            <w:tcBorders>
              <w:top w:val="nil"/>
              <w:bottom w:val="single" w:sz="4" w:space="0" w:color="auto"/>
            </w:tcBorders>
            <w:shd w:val="clear" w:color="auto" w:fill="auto"/>
            <w:noWrap/>
            <w:vAlign w:val="center"/>
            <w:hideMark/>
          </w:tcPr>
          <w:p w14:paraId="0191315C" w14:textId="7CB000AB"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4" w:space="0" w:color="auto"/>
            </w:tcBorders>
            <w:shd w:val="clear" w:color="auto" w:fill="auto"/>
            <w:noWrap/>
            <w:vAlign w:val="center"/>
            <w:hideMark/>
          </w:tcPr>
          <w:p w14:paraId="5F4E581D" w14:textId="5BF3371A"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5B97273A"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7" w:type="pct"/>
            <w:tcBorders>
              <w:top w:val="nil"/>
              <w:bottom w:val="single" w:sz="4" w:space="0" w:color="auto"/>
            </w:tcBorders>
            <w:shd w:val="clear" w:color="auto" w:fill="auto"/>
            <w:noWrap/>
            <w:vAlign w:val="center"/>
            <w:hideMark/>
          </w:tcPr>
          <w:p w14:paraId="50C8BBFA" w14:textId="038DF888"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3A2FF3" w:rsidRPr="00597546" w14:paraId="70029729" w14:textId="77777777" w:rsidTr="006D485E">
        <w:tc>
          <w:tcPr>
            <w:tcW w:w="2076" w:type="pct"/>
            <w:tcBorders>
              <w:top w:val="nil"/>
              <w:bottom w:val="single" w:sz="4" w:space="0" w:color="auto"/>
            </w:tcBorders>
            <w:shd w:val="clear" w:color="auto" w:fill="auto"/>
            <w:noWrap/>
            <w:vAlign w:val="center"/>
            <w:hideMark/>
          </w:tcPr>
          <w:p w14:paraId="1BD6E6F6" w14:textId="39E413FD"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4" w:space="0" w:color="auto"/>
            </w:tcBorders>
            <w:shd w:val="clear" w:color="auto" w:fill="auto"/>
            <w:noWrap/>
            <w:vAlign w:val="center"/>
            <w:hideMark/>
          </w:tcPr>
          <w:p w14:paraId="77E5B5CE" w14:textId="5ADEFA29"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427CA522"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7" w:type="pct"/>
            <w:tcBorders>
              <w:top w:val="nil"/>
              <w:bottom w:val="single" w:sz="4" w:space="0" w:color="auto"/>
            </w:tcBorders>
            <w:shd w:val="clear" w:color="auto" w:fill="auto"/>
            <w:noWrap/>
            <w:vAlign w:val="center"/>
            <w:hideMark/>
          </w:tcPr>
          <w:p w14:paraId="42D7E896" w14:textId="28F31554"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3A2FF3" w:rsidRPr="00597546" w14:paraId="094B8057" w14:textId="77777777" w:rsidTr="006D485E">
        <w:tc>
          <w:tcPr>
            <w:tcW w:w="2076" w:type="pct"/>
            <w:tcBorders>
              <w:top w:val="nil"/>
              <w:bottom w:val="single" w:sz="4" w:space="0" w:color="auto"/>
            </w:tcBorders>
            <w:shd w:val="clear" w:color="auto" w:fill="auto"/>
            <w:noWrap/>
            <w:vAlign w:val="center"/>
            <w:hideMark/>
          </w:tcPr>
          <w:p w14:paraId="2E6DE37A"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1109" w:type="pct"/>
            <w:tcBorders>
              <w:top w:val="nil"/>
              <w:bottom w:val="single" w:sz="4" w:space="0" w:color="auto"/>
            </w:tcBorders>
            <w:shd w:val="clear" w:color="auto" w:fill="auto"/>
            <w:noWrap/>
            <w:vAlign w:val="center"/>
            <w:hideMark/>
          </w:tcPr>
          <w:p w14:paraId="02DCF325"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1008" w:type="pct"/>
            <w:gridSpan w:val="2"/>
            <w:tcBorders>
              <w:top w:val="nil"/>
              <w:bottom w:val="single" w:sz="4" w:space="0" w:color="auto"/>
            </w:tcBorders>
            <w:shd w:val="clear" w:color="auto" w:fill="auto"/>
            <w:noWrap/>
            <w:vAlign w:val="center"/>
            <w:hideMark/>
          </w:tcPr>
          <w:p w14:paraId="71688085"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07" w:type="pct"/>
            <w:tcBorders>
              <w:top w:val="nil"/>
              <w:bottom w:val="single" w:sz="4" w:space="0" w:color="auto"/>
            </w:tcBorders>
            <w:shd w:val="clear" w:color="auto" w:fill="auto"/>
            <w:noWrap/>
            <w:vAlign w:val="center"/>
            <w:hideMark/>
          </w:tcPr>
          <w:p w14:paraId="5117635B" w14:textId="3C79EE0F"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3A2FF3" w:rsidRPr="00597546" w14:paraId="304ED359" w14:textId="77777777" w:rsidTr="006D485E">
        <w:tc>
          <w:tcPr>
            <w:tcW w:w="2076" w:type="pct"/>
            <w:tcBorders>
              <w:top w:val="nil"/>
              <w:bottom w:val="single" w:sz="4" w:space="0" w:color="auto"/>
            </w:tcBorders>
            <w:shd w:val="clear" w:color="auto" w:fill="auto"/>
            <w:noWrap/>
            <w:vAlign w:val="center"/>
            <w:hideMark/>
          </w:tcPr>
          <w:p w14:paraId="30873AC2" w14:textId="2BE8C79B"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4" w:space="0" w:color="auto"/>
            </w:tcBorders>
            <w:shd w:val="clear" w:color="auto" w:fill="auto"/>
            <w:noWrap/>
            <w:vAlign w:val="center"/>
            <w:hideMark/>
          </w:tcPr>
          <w:p w14:paraId="694030C0" w14:textId="4B9F5F9A"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5E9B1EB9"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07" w:type="pct"/>
            <w:tcBorders>
              <w:top w:val="nil"/>
              <w:bottom w:val="single" w:sz="4" w:space="0" w:color="auto"/>
            </w:tcBorders>
            <w:shd w:val="clear" w:color="auto" w:fill="auto"/>
            <w:noWrap/>
            <w:vAlign w:val="center"/>
            <w:hideMark/>
          </w:tcPr>
          <w:p w14:paraId="7FF68B66" w14:textId="172F2191"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3A2FF3" w:rsidRPr="00597546" w14:paraId="78E99087" w14:textId="77777777" w:rsidTr="006D485E">
        <w:tc>
          <w:tcPr>
            <w:tcW w:w="2076" w:type="pct"/>
            <w:tcBorders>
              <w:top w:val="nil"/>
              <w:bottom w:val="single" w:sz="4" w:space="0" w:color="auto"/>
            </w:tcBorders>
            <w:shd w:val="clear" w:color="auto" w:fill="auto"/>
            <w:noWrap/>
            <w:vAlign w:val="center"/>
            <w:hideMark/>
          </w:tcPr>
          <w:p w14:paraId="5B0ECA95" w14:textId="3482B986"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4" w:space="0" w:color="auto"/>
            </w:tcBorders>
            <w:shd w:val="clear" w:color="auto" w:fill="auto"/>
            <w:noWrap/>
            <w:vAlign w:val="center"/>
            <w:hideMark/>
          </w:tcPr>
          <w:p w14:paraId="50F57CCA" w14:textId="75EACD0C"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74C12D64"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07" w:type="pct"/>
            <w:tcBorders>
              <w:top w:val="nil"/>
              <w:bottom w:val="single" w:sz="4" w:space="0" w:color="auto"/>
            </w:tcBorders>
            <w:shd w:val="clear" w:color="auto" w:fill="auto"/>
            <w:noWrap/>
            <w:vAlign w:val="center"/>
            <w:hideMark/>
          </w:tcPr>
          <w:p w14:paraId="31F757A1" w14:textId="293C1D7E"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3A2FF3" w:rsidRPr="00597546" w14:paraId="10AC824E" w14:textId="77777777" w:rsidTr="006D485E">
        <w:tc>
          <w:tcPr>
            <w:tcW w:w="2076" w:type="pct"/>
            <w:tcBorders>
              <w:top w:val="nil"/>
              <w:bottom w:val="single" w:sz="4" w:space="0" w:color="auto"/>
            </w:tcBorders>
            <w:shd w:val="clear" w:color="auto" w:fill="auto"/>
            <w:noWrap/>
            <w:vAlign w:val="center"/>
            <w:hideMark/>
          </w:tcPr>
          <w:p w14:paraId="335A9177"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1109" w:type="pct"/>
            <w:tcBorders>
              <w:top w:val="nil"/>
              <w:bottom w:val="single" w:sz="4" w:space="0" w:color="auto"/>
            </w:tcBorders>
            <w:shd w:val="clear" w:color="auto" w:fill="auto"/>
            <w:noWrap/>
            <w:vAlign w:val="center"/>
            <w:hideMark/>
          </w:tcPr>
          <w:p w14:paraId="60947901"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1008" w:type="pct"/>
            <w:gridSpan w:val="2"/>
            <w:tcBorders>
              <w:top w:val="nil"/>
              <w:bottom w:val="single" w:sz="4" w:space="0" w:color="auto"/>
            </w:tcBorders>
            <w:shd w:val="clear" w:color="auto" w:fill="auto"/>
            <w:noWrap/>
            <w:vAlign w:val="center"/>
            <w:hideMark/>
          </w:tcPr>
          <w:p w14:paraId="3AF30071"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7" w:type="pct"/>
            <w:tcBorders>
              <w:top w:val="nil"/>
              <w:bottom w:val="single" w:sz="4" w:space="0" w:color="auto"/>
            </w:tcBorders>
            <w:shd w:val="clear" w:color="auto" w:fill="auto"/>
            <w:noWrap/>
            <w:vAlign w:val="center"/>
            <w:hideMark/>
          </w:tcPr>
          <w:p w14:paraId="1764CA2B" w14:textId="4B39A64E"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3A2FF3" w:rsidRPr="00597546" w14:paraId="513D7FCD" w14:textId="77777777" w:rsidTr="006D485E">
        <w:tc>
          <w:tcPr>
            <w:tcW w:w="2076" w:type="pct"/>
            <w:tcBorders>
              <w:top w:val="nil"/>
              <w:bottom w:val="single" w:sz="4" w:space="0" w:color="auto"/>
            </w:tcBorders>
            <w:shd w:val="clear" w:color="auto" w:fill="auto"/>
            <w:noWrap/>
            <w:vAlign w:val="center"/>
            <w:hideMark/>
          </w:tcPr>
          <w:p w14:paraId="450FA408" w14:textId="5033CD6F"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4" w:space="0" w:color="auto"/>
            </w:tcBorders>
            <w:shd w:val="clear" w:color="auto" w:fill="auto"/>
            <w:noWrap/>
            <w:vAlign w:val="center"/>
            <w:hideMark/>
          </w:tcPr>
          <w:p w14:paraId="259E5A1D" w14:textId="39830E29"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46F3D17E"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807" w:type="pct"/>
            <w:tcBorders>
              <w:top w:val="nil"/>
              <w:bottom w:val="single" w:sz="4" w:space="0" w:color="auto"/>
            </w:tcBorders>
            <w:shd w:val="clear" w:color="auto" w:fill="auto"/>
            <w:noWrap/>
            <w:vAlign w:val="center"/>
            <w:hideMark/>
          </w:tcPr>
          <w:p w14:paraId="12B8A924" w14:textId="2EF3EA35"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0.333</w:t>
            </w:r>
          </w:p>
        </w:tc>
      </w:tr>
      <w:tr w:rsidR="003A2FF3" w:rsidRPr="00597546" w14:paraId="600F0F9E" w14:textId="77777777" w:rsidTr="006D485E">
        <w:tc>
          <w:tcPr>
            <w:tcW w:w="2076" w:type="pct"/>
            <w:tcBorders>
              <w:top w:val="nil"/>
              <w:bottom w:val="single" w:sz="4" w:space="0" w:color="auto"/>
            </w:tcBorders>
            <w:shd w:val="clear" w:color="auto" w:fill="auto"/>
            <w:noWrap/>
            <w:vAlign w:val="center"/>
            <w:hideMark/>
          </w:tcPr>
          <w:p w14:paraId="3F5CBE61" w14:textId="1C7573B0"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4" w:space="0" w:color="auto"/>
            </w:tcBorders>
            <w:shd w:val="clear" w:color="auto" w:fill="auto"/>
            <w:noWrap/>
            <w:vAlign w:val="center"/>
            <w:hideMark/>
          </w:tcPr>
          <w:p w14:paraId="7D730574" w14:textId="648AB912"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4" w:space="0" w:color="auto"/>
            </w:tcBorders>
            <w:shd w:val="clear" w:color="auto" w:fill="auto"/>
            <w:noWrap/>
            <w:vAlign w:val="center"/>
            <w:hideMark/>
          </w:tcPr>
          <w:p w14:paraId="40A52EB3" w14:textId="77777777"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7" w:type="pct"/>
            <w:tcBorders>
              <w:top w:val="nil"/>
              <w:bottom w:val="single" w:sz="4" w:space="0" w:color="auto"/>
            </w:tcBorders>
            <w:shd w:val="clear" w:color="auto" w:fill="auto"/>
            <w:noWrap/>
            <w:vAlign w:val="center"/>
            <w:hideMark/>
          </w:tcPr>
          <w:p w14:paraId="1BFD50BC" w14:textId="02A6347A"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3A2FF3" w:rsidRPr="00597546" w14:paraId="5F6A544D" w14:textId="77777777" w:rsidTr="006D485E">
        <w:tc>
          <w:tcPr>
            <w:tcW w:w="2076" w:type="pct"/>
            <w:tcBorders>
              <w:top w:val="nil"/>
              <w:bottom w:val="single" w:sz="8" w:space="0" w:color="auto"/>
            </w:tcBorders>
            <w:shd w:val="clear" w:color="auto" w:fill="auto"/>
            <w:noWrap/>
            <w:vAlign w:val="center"/>
            <w:hideMark/>
          </w:tcPr>
          <w:p w14:paraId="3CD6F9A3" w14:textId="23599D45"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09" w:type="pct"/>
            <w:tcBorders>
              <w:top w:val="nil"/>
              <w:bottom w:val="single" w:sz="8" w:space="0" w:color="auto"/>
            </w:tcBorders>
            <w:shd w:val="clear" w:color="auto" w:fill="auto"/>
            <w:noWrap/>
            <w:vAlign w:val="center"/>
            <w:hideMark/>
          </w:tcPr>
          <w:p w14:paraId="43ADC0A5" w14:textId="47EC0E9B"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8" w:type="pct"/>
            <w:gridSpan w:val="2"/>
            <w:tcBorders>
              <w:top w:val="nil"/>
              <w:bottom w:val="single" w:sz="8" w:space="0" w:color="auto"/>
            </w:tcBorders>
            <w:shd w:val="clear" w:color="auto" w:fill="auto"/>
            <w:noWrap/>
            <w:vAlign w:val="center"/>
            <w:hideMark/>
          </w:tcPr>
          <w:p w14:paraId="7BC4452B" w14:textId="0542896B"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7" w:type="pct"/>
            <w:tcBorders>
              <w:top w:val="nil"/>
              <w:bottom w:val="single" w:sz="8" w:space="0" w:color="auto"/>
            </w:tcBorders>
            <w:shd w:val="clear" w:color="auto" w:fill="auto"/>
            <w:noWrap/>
            <w:vAlign w:val="center"/>
            <w:hideMark/>
          </w:tcPr>
          <w:p w14:paraId="339E6A8C" w14:textId="14C53749" w:rsidR="003A2FF3" w:rsidRPr="00597546" w:rsidRDefault="003A2FF3"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7.667</w:t>
            </w:r>
          </w:p>
        </w:tc>
      </w:tr>
    </w:tbl>
    <w:p w14:paraId="0D30E6D7" w14:textId="74C2B0FA" w:rsidR="003129C8" w:rsidRPr="00597546" w:rsidRDefault="006503C2" w:rsidP="006D485E">
      <w:pPr>
        <w:pStyle w:val="MDPI41tablecaption"/>
        <w:rPr>
          <w:color w:val="000000" w:themeColor="text1"/>
          <w:szCs w:val="18"/>
        </w:rPr>
      </w:pPr>
      <w:r w:rsidRPr="00597546">
        <w:rPr>
          <w:b/>
          <w:bCs/>
        </w:rPr>
        <w:t xml:space="preserve">Table 55. </w:t>
      </w:r>
      <w:r w:rsidRPr="00597546">
        <w:t>Ireland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357"/>
        <w:gridCol w:w="2085"/>
        <w:gridCol w:w="2415"/>
      </w:tblGrid>
      <w:tr w:rsidR="006768A1" w:rsidRPr="00597546" w14:paraId="1E5B4FB7" w14:textId="77777777" w:rsidTr="00D526BB">
        <w:tc>
          <w:tcPr>
            <w:tcW w:w="2136" w:type="pct"/>
            <w:tcBorders>
              <w:top w:val="single" w:sz="8" w:space="0" w:color="auto"/>
              <w:bottom w:val="single" w:sz="4" w:space="0" w:color="auto"/>
            </w:tcBorders>
            <w:shd w:val="clear" w:color="auto" w:fill="auto"/>
            <w:noWrap/>
            <w:vAlign w:val="center"/>
            <w:hideMark/>
          </w:tcPr>
          <w:p w14:paraId="281489EB" w14:textId="46D12F15" w:rsidR="003129C8" w:rsidRPr="00597546" w:rsidRDefault="003129C8" w:rsidP="00D526B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Ireland</w:t>
            </w:r>
            <w:r w:rsidR="00B94598"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LTS</w:t>
            </w:r>
          </w:p>
        </w:tc>
        <w:tc>
          <w:tcPr>
            <w:tcW w:w="1327" w:type="pct"/>
            <w:tcBorders>
              <w:top w:val="single" w:sz="8" w:space="0" w:color="auto"/>
              <w:bottom w:val="single" w:sz="4" w:space="0" w:color="auto"/>
            </w:tcBorders>
            <w:shd w:val="clear" w:color="auto" w:fill="auto"/>
            <w:noWrap/>
            <w:vAlign w:val="center"/>
            <w:hideMark/>
          </w:tcPr>
          <w:p w14:paraId="36FBBE9C" w14:textId="6666C6DC" w:rsidR="003129C8" w:rsidRPr="00597546" w:rsidRDefault="00A40C1A" w:rsidP="00D526B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Value</w:t>
            </w:r>
          </w:p>
        </w:tc>
        <w:tc>
          <w:tcPr>
            <w:tcW w:w="1537" w:type="pct"/>
            <w:tcBorders>
              <w:top w:val="single" w:sz="8" w:space="0" w:color="auto"/>
              <w:bottom w:val="single" w:sz="4" w:space="0" w:color="auto"/>
            </w:tcBorders>
            <w:shd w:val="clear" w:color="auto" w:fill="auto"/>
            <w:noWrap/>
            <w:vAlign w:val="center"/>
            <w:hideMark/>
          </w:tcPr>
          <w:p w14:paraId="72CC3006" w14:textId="4BDF090B" w:rsidR="003129C8" w:rsidRPr="00597546" w:rsidRDefault="00A40C1A" w:rsidP="00D526B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Score</w:t>
            </w:r>
          </w:p>
        </w:tc>
      </w:tr>
      <w:tr w:rsidR="006768A1" w:rsidRPr="00597546" w14:paraId="0E950346" w14:textId="77777777" w:rsidTr="00D526BB">
        <w:tc>
          <w:tcPr>
            <w:tcW w:w="2136" w:type="pct"/>
            <w:tcBorders>
              <w:top w:val="single" w:sz="4" w:space="0" w:color="auto"/>
            </w:tcBorders>
            <w:shd w:val="clear" w:color="auto" w:fill="auto"/>
            <w:noWrap/>
            <w:vAlign w:val="center"/>
            <w:hideMark/>
          </w:tcPr>
          <w:p w14:paraId="300DEAEF"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327" w:type="pct"/>
            <w:tcBorders>
              <w:top w:val="single" w:sz="4" w:space="0" w:color="auto"/>
            </w:tcBorders>
            <w:shd w:val="clear" w:color="auto" w:fill="auto"/>
            <w:noWrap/>
            <w:vAlign w:val="center"/>
            <w:hideMark/>
          </w:tcPr>
          <w:p w14:paraId="20FAA94B" w14:textId="4A7E98E2"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tcBorders>
              <w:top w:val="single" w:sz="4" w:space="0" w:color="auto"/>
            </w:tcBorders>
            <w:shd w:val="clear" w:color="auto" w:fill="auto"/>
            <w:noWrap/>
            <w:vAlign w:val="center"/>
            <w:hideMark/>
          </w:tcPr>
          <w:p w14:paraId="4B3D6D40" w14:textId="44ABF0D6"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1A443DE6" w14:textId="77777777" w:rsidTr="00D526BB">
        <w:tc>
          <w:tcPr>
            <w:tcW w:w="2136" w:type="pct"/>
            <w:shd w:val="clear" w:color="auto" w:fill="auto"/>
            <w:noWrap/>
            <w:vAlign w:val="center"/>
            <w:hideMark/>
          </w:tcPr>
          <w:p w14:paraId="05AB51CD"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327" w:type="pct"/>
            <w:shd w:val="clear" w:color="auto" w:fill="auto"/>
            <w:noWrap/>
            <w:vAlign w:val="center"/>
            <w:hideMark/>
          </w:tcPr>
          <w:p w14:paraId="186DCFE3" w14:textId="1143AC45"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47CCE399" w14:textId="3584DAE5"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7C42D549" w14:textId="77777777" w:rsidTr="00D526BB">
        <w:tc>
          <w:tcPr>
            <w:tcW w:w="2136" w:type="pct"/>
            <w:shd w:val="clear" w:color="auto" w:fill="auto"/>
            <w:noWrap/>
            <w:vAlign w:val="center"/>
            <w:hideMark/>
          </w:tcPr>
          <w:p w14:paraId="470767D0"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327" w:type="pct"/>
            <w:shd w:val="clear" w:color="auto" w:fill="auto"/>
            <w:noWrap/>
            <w:vAlign w:val="center"/>
            <w:hideMark/>
          </w:tcPr>
          <w:p w14:paraId="02266671" w14:textId="3966E983"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1634A24B" w14:textId="2C17A0F6"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75B3DFCA" w14:textId="77777777" w:rsidTr="00D526BB">
        <w:tc>
          <w:tcPr>
            <w:tcW w:w="2136" w:type="pct"/>
            <w:shd w:val="clear" w:color="auto" w:fill="auto"/>
            <w:noWrap/>
            <w:vAlign w:val="center"/>
            <w:hideMark/>
          </w:tcPr>
          <w:p w14:paraId="2AFD51A6"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327" w:type="pct"/>
            <w:shd w:val="clear" w:color="auto" w:fill="auto"/>
            <w:noWrap/>
            <w:vAlign w:val="center"/>
            <w:hideMark/>
          </w:tcPr>
          <w:p w14:paraId="53321828" w14:textId="49E1819F"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43D5A1FA" w14:textId="24595FAC"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3589CC1E" w14:textId="77777777" w:rsidTr="00D526BB">
        <w:tc>
          <w:tcPr>
            <w:tcW w:w="2136" w:type="pct"/>
            <w:shd w:val="clear" w:color="auto" w:fill="auto"/>
            <w:noWrap/>
            <w:vAlign w:val="center"/>
            <w:hideMark/>
          </w:tcPr>
          <w:p w14:paraId="109D3EC6"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327" w:type="pct"/>
            <w:shd w:val="clear" w:color="auto" w:fill="auto"/>
            <w:noWrap/>
            <w:vAlign w:val="center"/>
            <w:hideMark/>
          </w:tcPr>
          <w:p w14:paraId="7B7DE51A" w14:textId="1A01FAE5"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27CB18F9" w14:textId="6102C0FA"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3579B49A" w14:textId="77777777" w:rsidTr="00D526BB">
        <w:tc>
          <w:tcPr>
            <w:tcW w:w="2136" w:type="pct"/>
            <w:shd w:val="clear" w:color="auto" w:fill="auto"/>
            <w:noWrap/>
            <w:vAlign w:val="center"/>
            <w:hideMark/>
          </w:tcPr>
          <w:p w14:paraId="02687591"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327" w:type="pct"/>
            <w:shd w:val="clear" w:color="auto" w:fill="auto"/>
            <w:noWrap/>
            <w:vAlign w:val="center"/>
            <w:hideMark/>
          </w:tcPr>
          <w:p w14:paraId="7C72E6E8" w14:textId="67CB6E57"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5F114B11" w14:textId="0E76E173"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1F379FB8" w14:textId="77777777" w:rsidTr="00D526BB">
        <w:tc>
          <w:tcPr>
            <w:tcW w:w="2136" w:type="pct"/>
            <w:shd w:val="clear" w:color="auto" w:fill="auto"/>
            <w:noWrap/>
            <w:vAlign w:val="center"/>
            <w:hideMark/>
          </w:tcPr>
          <w:p w14:paraId="1912413A"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327" w:type="pct"/>
            <w:shd w:val="clear" w:color="auto" w:fill="auto"/>
            <w:noWrap/>
            <w:vAlign w:val="center"/>
            <w:hideMark/>
          </w:tcPr>
          <w:p w14:paraId="6C5D1A45" w14:textId="64152B99"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4AC5BEDA" w14:textId="13CFE5B6"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58A5A1E3" w14:textId="77777777" w:rsidTr="00D526BB">
        <w:tc>
          <w:tcPr>
            <w:tcW w:w="2136" w:type="pct"/>
            <w:shd w:val="clear" w:color="auto" w:fill="auto"/>
            <w:noWrap/>
            <w:vAlign w:val="center"/>
            <w:hideMark/>
          </w:tcPr>
          <w:p w14:paraId="33F70640"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327" w:type="pct"/>
            <w:shd w:val="clear" w:color="auto" w:fill="auto"/>
            <w:noWrap/>
            <w:vAlign w:val="center"/>
            <w:hideMark/>
          </w:tcPr>
          <w:p w14:paraId="26B785C4" w14:textId="4CF09AA2"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699372BD" w14:textId="69B170F9"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1E918D4A" w14:textId="77777777" w:rsidTr="00D526BB">
        <w:tc>
          <w:tcPr>
            <w:tcW w:w="2136" w:type="pct"/>
            <w:shd w:val="clear" w:color="auto" w:fill="auto"/>
            <w:noWrap/>
            <w:vAlign w:val="center"/>
            <w:hideMark/>
          </w:tcPr>
          <w:p w14:paraId="65406A83"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327" w:type="pct"/>
            <w:shd w:val="clear" w:color="auto" w:fill="auto"/>
            <w:noWrap/>
            <w:vAlign w:val="center"/>
            <w:hideMark/>
          </w:tcPr>
          <w:p w14:paraId="734316C0" w14:textId="7D238988"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6FCCCAEB" w14:textId="2053EDCC"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321F2C66" w14:textId="77777777" w:rsidTr="00D526BB">
        <w:tc>
          <w:tcPr>
            <w:tcW w:w="2136" w:type="pct"/>
            <w:shd w:val="clear" w:color="auto" w:fill="auto"/>
            <w:noWrap/>
            <w:vAlign w:val="center"/>
            <w:hideMark/>
          </w:tcPr>
          <w:p w14:paraId="50E6035C" w14:textId="77777777" w:rsidR="003129C8" w:rsidRPr="00597546" w:rsidRDefault="003129C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327" w:type="pct"/>
            <w:shd w:val="clear" w:color="auto" w:fill="auto"/>
            <w:noWrap/>
            <w:vAlign w:val="center"/>
            <w:hideMark/>
          </w:tcPr>
          <w:p w14:paraId="231BB219" w14:textId="14FF63BD"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788C1C1B" w14:textId="77E8BD52" w:rsidR="003129C8" w:rsidRPr="00597546" w:rsidRDefault="00291148" w:rsidP="00D526B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300CAE4F" w14:textId="2EFE585D" w:rsidR="003129C8" w:rsidRPr="00597546" w:rsidRDefault="003129C8" w:rsidP="00D526BB">
      <w:pPr>
        <w:pStyle w:val="MDPI31text"/>
        <w:spacing w:before="240" w:after="240"/>
      </w:pPr>
      <w:bookmarkStart w:id="24" w:name="_Toc97532434"/>
      <w:r w:rsidRPr="00597546">
        <w:t>Italy</w:t>
      </w:r>
      <w:bookmarkEnd w:id="24"/>
    </w:p>
    <w:p w14:paraId="6E90A3CD" w14:textId="5FF3FD52" w:rsidR="001769B5" w:rsidRPr="00597546" w:rsidRDefault="001769B5" w:rsidP="006D485E">
      <w:pPr>
        <w:pStyle w:val="MDPI41tablecaption"/>
      </w:pPr>
      <w:r w:rsidRPr="00597546">
        <w:rPr>
          <w:b/>
          <w:bCs/>
        </w:rPr>
        <w:t xml:space="preserve">Table 55. </w:t>
      </w:r>
      <w:r w:rsidRPr="00597546">
        <w:t>Italy NECPs targets.</w:t>
      </w:r>
    </w:p>
    <w:tbl>
      <w:tblPr>
        <w:tblW w:w="7857" w:type="dxa"/>
        <w:tblInd w:w="2608" w:type="dxa"/>
        <w:tblLayout w:type="fixed"/>
        <w:tblCellMar>
          <w:left w:w="0" w:type="dxa"/>
          <w:right w:w="0" w:type="dxa"/>
        </w:tblCellMar>
        <w:tblLook w:val="04A0" w:firstRow="1" w:lastRow="0" w:firstColumn="1" w:lastColumn="0" w:noHBand="0" w:noVBand="1"/>
      </w:tblPr>
      <w:tblGrid>
        <w:gridCol w:w="3274"/>
        <w:gridCol w:w="932"/>
        <w:gridCol w:w="718"/>
        <w:gridCol w:w="718"/>
        <w:gridCol w:w="1029"/>
        <w:gridCol w:w="446"/>
        <w:gridCol w:w="740"/>
      </w:tblGrid>
      <w:tr w:rsidR="006768A1" w:rsidRPr="00597546" w14:paraId="061708A3" w14:textId="77777777" w:rsidTr="00CE1818">
        <w:tc>
          <w:tcPr>
            <w:tcW w:w="5000" w:type="pct"/>
            <w:gridSpan w:val="7"/>
            <w:tcBorders>
              <w:top w:val="single" w:sz="8" w:space="0" w:color="auto"/>
              <w:bottom w:val="single" w:sz="4" w:space="0" w:color="auto"/>
            </w:tcBorders>
            <w:shd w:val="clear" w:color="auto" w:fill="auto"/>
            <w:noWrap/>
            <w:vAlign w:val="center"/>
            <w:hideMark/>
          </w:tcPr>
          <w:p w14:paraId="7187E988" w14:textId="62081085" w:rsidR="003129C8" w:rsidRPr="006D485E" w:rsidRDefault="003129C8" w:rsidP="00CE18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Ireland</w:t>
            </w:r>
            <w:r w:rsidR="00B94598"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Target</w:t>
            </w:r>
            <w:r w:rsidR="00291148" w:rsidRPr="006D485E">
              <w:rPr>
                <w:rFonts w:eastAsia="Times New Roman"/>
                <w:b/>
                <w:noProof w:val="0"/>
                <w:color w:val="000000" w:themeColor="text1"/>
                <w:szCs w:val="18"/>
                <w:lang w:eastAsia="en-GB"/>
              </w:rPr>
              <w:t xml:space="preserve"> </w:t>
            </w:r>
          </w:p>
        </w:tc>
      </w:tr>
      <w:tr w:rsidR="006768A1" w:rsidRPr="00597546" w14:paraId="084122ED" w14:textId="77777777" w:rsidTr="00CE1818">
        <w:tc>
          <w:tcPr>
            <w:tcW w:w="2083" w:type="pct"/>
            <w:tcBorders>
              <w:top w:val="nil"/>
              <w:bottom w:val="single" w:sz="4" w:space="0" w:color="auto"/>
            </w:tcBorders>
            <w:shd w:val="clear" w:color="auto" w:fill="auto"/>
            <w:vAlign w:val="center"/>
            <w:hideMark/>
          </w:tcPr>
          <w:p w14:paraId="3CB2FD01" w14:textId="74C5F82B" w:rsidR="003129C8" w:rsidRPr="00597546" w:rsidRDefault="003129C8" w:rsidP="00CE18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National </w:t>
            </w:r>
            <w:r w:rsidR="000A389D" w:rsidRPr="00597546">
              <w:rPr>
                <w:rFonts w:eastAsia="Times New Roman"/>
                <w:b/>
                <w:noProof w:val="0"/>
                <w:color w:val="000000" w:themeColor="text1"/>
                <w:szCs w:val="18"/>
                <w:lang w:eastAsia="en-GB"/>
              </w:rPr>
              <w:t>Target Contribution</w:t>
            </w:r>
          </w:p>
        </w:tc>
        <w:tc>
          <w:tcPr>
            <w:tcW w:w="593" w:type="pct"/>
            <w:tcBorders>
              <w:top w:val="nil"/>
              <w:bottom w:val="single" w:sz="4" w:space="0" w:color="auto"/>
            </w:tcBorders>
            <w:shd w:val="clear" w:color="auto" w:fill="auto"/>
            <w:vAlign w:val="center"/>
            <w:hideMark/>
          </w:tcPr>
          <w:p w14:paraId="39A0D426" w14:textId="419F21F5" w:rsidR="003129C8" w:rsidRPr="00597546" w:rsidRDefault="000A389D" w:rsidP="00CE18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Latest Available </w:t>
            </w:r>
            <w:r w:rsidRPr="00597546">
              <w:rPr>
                <w:rFonts w:eastAsia="Times New Roman"/>
                <w:b/>
                <w:noProof w:val="0"/>
                <w:color w:val="000000" w:themeColor="text1"/>
                <w:szCs w:val="18"/>
                <w:lang w:eastAsia="en-GB"/>
              </w:rPr>
              <w:lastRenderedPageBreak/>
              <w:t xml:space="preserve">Data (Oct </w:t>
            </w:r>
            <w:r w:rsidR="003129C8" w:rsidRPr="00597546">
              <w:rPr>
                <w:rFonts w:eastAsia="Times New Roman"/>
                <w:b/>
                <w:noProof w:val="0"/>
                <w:color w:val="000000" w:themeColor="text1"/>
                <w:szCs w:val="18"/>
                <w:lang w:eastAsia="en-GB"/>
              </w:rPr>
              <w:t>2020)</w:t>
            </w:r>
          </w:p>
        </w:tc>
        <w:tc>
          <w:tcPr>
            <w:tcW w:w="457" w:type="pct"/>
            <w:tcBorders>
              <w:top w:val="nil"/>
              <w:bottom w:val="single" w:sz="4" w:space="0" w:color="auto"/>
            </w:tcBorders>
            <w:shd w:val="clear" w:color="auto" w:fill="auto"/>
            <w:vAlign w:val="center"/>
            <w:hideMark/>
          </w:tcPr>
          <w:p w14:paraId="69F785E7" w14:textId="3CA78381" w:rsidR="003129C8" w:rsidRPr="00597546" w:rsidRDefault="003129C8" w:rsidP="00CE18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lastRenderedPageBreak/>
              <w:t xml:space="preserve">2020 </w:t>
            </w:r>
            <w:r w:rsidR="000A389D" w:rsidRPr="00597546">
              <w:rPr>
                <w:rFonts w:eastAsia="Times New Roman"/>
                <w:b/>
                <w:noProof w:val="0"/>
                <w:color w:val="000000" w:themeColor="text1"/>
                <w:szCs w:val="18"/>
                <w:lang w:eastAsia="en-GB"/>
              </w:rPr>
              <w:t>Target</w:t>
            </w:r>
          </w:p>
        </w:tc>
        <w:tc>
          <w:tcPr>
            <w:tcW w:w="457" w:type="pct"/>
            <w:tcBorders>
              <w:top w:val="nil"/>
              <w:bottom w:val="single" w:sz="4" w:space="0" w:color="auto"/>
            </w:tcBorders>
            <w:shd w:val="clear" w:color="auto" w:fill="auto"/>
            <w:vAlign w:val="center"/>
            <w:hideMark/>
          </w:tcPr>
          <w:p w14:paraId="57D8CF6D" w14:textId="7F98CB6C" w:rsidR="003129C8" w:rsidRPr="00597546" w:rsidRDefault="003129C8" w:rsidP="00CE18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0A389D" w:rsidRPr="00597546">
              <w:rPr>
                <w:rFonts w:eastAsia="Times New Roman"/>
                <w:b/>
                <w:noProof w:val="0"/>
                <w:color w:val="000000" w:themeColor="text1"/>
                <w:szCs w:val="18"/>
                <w:lang w:eastAsia="en-GB"/>
              </w:rPr>
              <w:t>Target</w:t>
            </w:r>
          </w:p>
        </w:tc>
        <w:tc>
          <w:tcPr>
            <w:tcW w:w="655" w:type="pct"/>
            <w:tcBorders>
              <w:top w:val="nil"/>
              <w:bottom w:val="single" w:sz="4" w:space="0" w:color="auto"/>
            </w:tcBorders>
            <w:shd w:val="clear" w:color="auto" w:fill="auto"/>
            <w:vAlign w:val="center"/>
            <w:hideMark/>
          </w:tcPr>
          <w:p w14:paraId="339A60A4" w14:textId="37205A7F" w:rsidR="003129C8" w:rsidRPr="00597546" w:rsidRDefault="000A389D" w:rsidP="00CE18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284" w:type="pct"/>
            <w:tcBorders>
              <w:top w:val="nil"/>
              <w:bottom w:val="single" w:sz="4" w:space="0" w:color="auto"/>
            </w:tcBorders>
            <w:shd w:val="clear" w:color="auto" w:fill="auto"/>
            <w:vAlign w:val="center"/>
            <w:hideMark/>
          </w:tcPr>
          <w:p w14:paraId="447A3777" w14:textId="0DBBCBDB" w:rsidR="003129C8" w:rsidRPr="00597546" w:rsidRDefault="00291148" w:rsidP="00CE18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471" w:type="pct"/>
            <w:tcBorders>
              <w:top w:val="nil"/>
              <w:bottom w:val="single" w:sz="4" w:space="0" w:color="auto"/>
            </w:tcBorders>
            <w:shd w:val="clear" w:color="auto" w:fill="auto"/>
            <w:vAlign w:val="center"/>
            <w:hideMark/>
          </w:tcPr>
          <w:p w14:paraId="1FAE9970" w14:textId="09D00EFB" w:rsidR="003129C8" w:rsidRPr="00597546" w:rsidRDefault="003129C8" w:rsidP="00CE1818">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NECPs </w:t>
            </w:r>
            <w:r w:rsidRPr="00597546">
              <w:rPr>
                <w:rFonts w:eastAsia="Times New Roman"/>
                <w:b/>
                <w:bCs/>
                <w:noProof w:val="0"/>
                <w:color w:val="000000" w:themeColor="text1"/>
                <w:szCs w:val="18"/>
                <w:lang w:eastAsia="en-GB"/>
              </w:rPr>
              <w:lastRenderedPageBreak/>
              <w:t xml:space="preserve">2030 </w:t>
            </w:r>
            <w:r w:rsidR="000A389D" w:rsidRPr="00597546">
              <w:rPr>
                <w:rFonts w:eastAsia="Times New Roman"/>
                <w:b/>
                <w:bCs/>
                <w:noProof w:val="0"/>
                <w:color w:val="000000" w:themeColor="text1"/>
                <w:szCs w:val="18"/>
                <w:lang w:eastAsia="en-GB"/>
              </w:rPr>
              <w:t>Target</w:t>
            </w:r>
          </w:p>
        </w:tc>
      </w:tr>
      <w:tr w:rsidR="006768A1" w:rsidRPr="00597546" w14:paraId="55DC28EE" w14:textId="77777777" w:rsidTr="00CE1818">
        <w:tc>
          <w:tcPr>
            <w:tcW w:w="2083" w:type="pct"/>
            <w:tcBorders>
              <w:top w:val="nil"/>
              <w:bottom w:val="single" w:sz="4" w:space="0" w:color="auto"/>
            </w:tcBorders>
            <w:shd w:val="clear" w:color="auto" w:fill="auto"/>
            <w:noWrap/>
            <w:vAlign w:val="center"/>
            <w:hideMark/>
          </w:tcPr>
          <w:p w14:paraId="45E58B48"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GHG</w:t>
            </w:r>
          </w:p>
        </w:tc>
        <w:tc>
          <w:tcPr>
            <w:tcW w:w="593" w:type="pct"/>
            <w:tcBorders>
              <w:top w:val="nil"/>
              <w:bottom w:val="single" w:sz="4" w:space="0" w:color="auto"/>
            </w:tcBorders>
            <w:shd w:val="clear" w:color="auto" w:fill="auto"/>
            <w:noWrap/>
            <w:vAlign w:val="center"/>
            <w:hideMark/>
          </w:tcPr>
          <w:p w14:paraId="121D10F1" w14:textId="53870508" w:rsidR="003129C8" w:rsidRPr="00597546" w:rsidRDefault="00E465E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8</w:t>
            </w:r>
          </w:p>
        </w:tc>
        <w:tc>
          <w:tcPr>
            <w:tcW w:w="457" w:type="pct"/>
            <w:tcBorders>
              <w:top w:val="nil"/>
              <w:bottom w:val="single" w:sz="4" w:space="0" w:color="auto"/>
            </w:tcBorders>
            <w:shd w:val="clear" w:color="auto" w:fill="auto"/>
            <w:noWrap/>
            <w:vAlign w:val="center"/>
            <w:hideMark/>
          </w:tcPr>
          <w:p w14:paraId="001FA17B" w14:textId="2BFBEBFD" w:rsidR="003129C8" w:rsidRPr="00597546" w:rsidRDefault="00E465E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3</w:t>
            </w:r>
          </w:p>
        </w:tc>
        <w:tc>
          <w:tcPr>
            <w:tcW w:w="457" w:type="pct"/>
            <w:tcBorders>
              <w:top w:val="nil"/>
              <w:bottom w:val="single" w:sz="4" w:space="0" w:color="auto"/>
            </w:tcBorders>
            <w:shd w:val="clear" w:color="auto" w:fill="auto"/>
            <w:noWrap/>
            <w:vAlign w:val="center"/>
            <w:hideMark/>
          </w:tcPr>
          <w:p w14:paraId="58829A70" w14:textId="183930F9" w:rsidR="003129C8" w:rsidRPr="00597546" w:rsidRDefault="00E465E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r w:rsidR="003129C8" w:rsidRPr="00597546">
              <w:rPr>
                <w:rFonts w:eastAsia="Times New Roman"/>
                <w:noProof w:val="0"/>
                <w:color w:val="000000" w:themeColor="text1"/>
                <w:szCs w:val="18"/>
                <w:lang w:eastAsia="en-GB"/>
              </w:rPr>
              <w:t>3</w:t>
            </w:r>
          </w:p>
        </w:tc>
        <w:tc>
          <w:tcPr>
            <w:tcW w:w="655" w:type="pct"/>
            <w:tcBorders>
              <w:top w:val="nil"/>
              <w:bottom w:val="single" w:sz="4" w:space="0" w:color="auto"/>
            </w:tcBorders>
            <w:shd w:val="clear" w:color="auto" w:fill="auto"/>
            <w:noWrap/>
            <w:vAlign w:val="center"/>
            <w:hideMark/>
          </w:tcPr>
          <w:p w14:paraId="256BA1B8" w14:textId="125895DD"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As in ESR  </w:t>
            </w:r>
          </w:p>
        </w:tc>
        <w:tc>
          <w:tcPr>
            <w:tcW w:w="284" w:type="pct"/>
            <w:tcBorders>
              <w:top w:val="nil"/>
              <w:bottom w:val="single" w:sz="4" w:space="0" w:color="auto"/>
            </w:tcBorders>
            <w:shd w:val="clear" w:color="auto" w:fill="auto"/>
            <w:noWrap/>
            <w:vAlign w:val="center"/>
            <w:hideMark/>
          </w:tcPr>
          <w:p w14:paraId="2D27C857"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471" w:type="pct"/>
            <w:tcBorders>
              <w:top w:val="nil"/>
              <w:bottom w:val="single" w:sz="4" w:space="0" w:color="auto"/>
            </w:tcBorders>
            <w:shd w:val="clear" w:color="auto" w:fill="auto"/>
            <w:noWrap/>
            <w:vAlign w:val="center"/>
            <w:hideMark/>
          </w:tcPr>
          <w:p w14:paraId="6A3D89CB" w14:textId="45C41AF4" w:rsidR="003129C8" w:rsidRPr="00597546" w:rsidRDefault="00E465E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6768A1" w:rsidRPr="00597546" w14:paraId="6D73B9D7" w14:textId="77777777" w:rsidTr="00CE1818">
        <w:tc>
          <w:tcPr>
            <w:tcW w:w="2083" w:type="pct"/>
            <w:tcBorders>
              <w:top w:val="nil"/>
              <w:bottom w:val="single" w:sz="4" w:space="0" w:color="auto"/>
            </w:tcBorders>
            <w:shd w:val="clear" w:color="auto" w:fill="auto"/>
            <w:noWrap/>
            <w:vAlign w:val="center"/>
            <w:hideMark/>
          </w:tcPr>
          <w:p w14:paraId="7A1B19C9"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593" w:type="pct"/>
            <w:tcBorders>
              <w:top w:val="nil"/>
              <w:bottom w:val="single" w:sz="4" w:space="0" w:color="auto"/>
            </w:tcBorders>
            <w:shd w:val="clear" w:color="auto" w:fill="auto"/>
            <w:noWrap/>
            <w:vAlign w:val="center"/>
            <w:hideMark/>
          </w:tcPr>
          <w:p w14:paraId="7CB9205D" w14:textId="6A6E9AA0" w:rsidR="003129C8" w:rsidRPr="006D485E"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17</w:t>
            </w:r>
            <w:r w:rsidR="001769B5"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8</w:t>
            </w:r>
          </w:p>
        </w:tc>
        <w:tc>
          <w:tcPr>
            <w:tcW w:w="457" w:type="pct"/>
            <w:tcBorders>
              <w:top w:val="nil"/>
              <w:bottom w:val="single" w:sz="4" w:space="0" w:color="auto"/>
            </w:tcBorders>
            <w:shd w:val="clear" w:color="auto" w:fill="auto"/>
            <w:noWrap/>
            <w:vAlign w:val="center"/>
            <w:hideMark/>
          </w:tcPr>
          <w:p w14:paraId="651B82CC"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17</w:t>
            </w:r>
          </w:p>
        </w:tc>
        <w:tc>
          <w:tcPr>
            <w:tcW w:w="457" w:type="pct"/>
            <w:tcBorders>
              <w:top w:val="nil"/>
              <w:bottom w:val="single" w:sz="4" w:space="0" w:color="auto"/>
            </w:tcBorders>
            <w:shd w:val="clear" w:color="auto" w:fill="auto"/>
            <w:noWrap/>
            <w:vAlign w:val="center"/>
            <w:hideMark/>
          </w:tcPr>
          <w:p w14:paraId="6B75C56A"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30</w:t>
            </w:r>
          </w:p>
        </w:tc>
        <w:tc>
          <w:tcPr>
            <w:tcW w:w="655" w:type="pct"/>
            <w:tcBorders>
              <w:top w:val="nil"/>
              <w:bottom w:val="single" w:sz="4" w:space="0" w:color="auto"/>
            </w:tcBorders>
            <w:shd w:val="clear" w:color="auto" w:fill="auto"/>
            <w:noWrap/>
            <w:vAlign w:val="center"/>
            <w:hideMark/>
          </w:tcPr>
          <w:p w14:paraId="202376A2"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w:t>
            </w:r>
            <w:proofErr w:type="spellEnd"/>
            <w:r w:rsidRPr="00597546">
              <w:rPr>
                <w:rFonts w:eastAsia="Times New Roman"/>
                <w:noProof w:val="0"/>
                <w:color w:val="000000" w:themeColor="text1"/>
                <w:szCs w:val="18"/>
                <w:lang w:eastAsia="en-GB"/>
              </w:rPr>
              <w:t xml:space="preserve"> ambit</w:t>
            </w:r>
          </w:p>
        </w:tc>
        <w:tc>
          <w:tcPr>
            <w:tcW w:w="284" w:type="pct"/>
            <w:tcBorders>
              <w:top w:val="nil"/>
              <w:bottom w:val="single" w:sz="4" w:space="0" w:color="auto"/>
            </w:tcBorders>
            <w:shd w:val="clear" w:color="auto" w:fill="auto"/>
            <w:noWrap/>
            <w:vAlign w:val="center"/>
            <w:hideMark/>
          </w:tcPr>
          <w:p w14:paraId="0B8AF9E6"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471" w:type="pct"/>
            <w:tcBorders>
              <w:top w:val="nil"/>
              <w:bottom w:val="single" w:sz="4" w:space="0" w:color="auto"/>
            </w:tcBorders>
            <w:shd w:val="clear" w:color="auto" w:fill="auto"/>
            <w:noWrap/>
            <w:vAlign w:val="center"/>
            <w:hideMark/>
          </w:tcPr>
          <w:p w14:paraId="6DA1A63F"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6768A1" w:rsidRPr="00597546" w14:paraId="003EED8E" w14:textId="77777777" w:rsidTr="00CE1818">
        <w:tc>
          <w:tcPr>
            <w:tcW w:w="2083" w:type="pct"/>
            <w:tcBorders>
              <w:top w:val="nil"/>
              <w:bottom w:val="single" w:sz="4" w:space="0" w:color="auto"/>
            </w:tcBorders>
            <w:shd w:val="clear" w:color="auto" w:fill="auto"/>
            <w:noWrap/>
            <w:vAlign w:val="center"/>
            <w:hideMark/>
          </w:tcPr>
          <w:p w14:paraId="0BAD7029"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593" w:type="pct"/>
            <w:tcBorders>
              <w:top w:val="nil"/>
              <w:bottom w:val="single" w:sz="4" w:space="0" w:color="auto"/>
            </w:tcBorders>
            <w:shd w:val="clear" w:color="auto" w:fill="auto"/>
            <w:noWrap/>
            <w:vAlign w:val="center"/>
            <w:hideMark/>
          </w:tcPr>
          <w:p w14:paraId="17B47C89" w14:textId="302EE3F0" w:rsidR="003129C8" w:rsidRPr="006D485E"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147</w:t>
            </w:r>
            <w:r w:rsidR="001769B5"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2</w:t>
            </w:r>
          </w:p>
        </w:tc>
        <w:tc>
          <w:tcPr>
            <w:tcW w:w="457" w:type="pct"/>
            <w:tcBorders>
              <w:top w:val="nil"/>
              <w:bottom w:val="single" w:sz="4" w:space="0" w:color="auto"/>
            </w:tcBorders>
            <w:shd w:val="clear" w:color="auto" w:fill="auto"/>
            <w:noWrap/>
            <w:vAlign w:val="center"/>
            <w:hideMark/>
          </w:tcPr>
          <w:p w14:paraId="021A4A9F"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158</w:t>
            </w:r>
          </w:p>
        </w:tc>
        <w:tc>
          <w:tcPr>
            <w:tcW w:w="457" w:type="pct"/>
            <w:tcBorders>
              <w:top w:val="nil"/>
              <w:bottom w:val="single" w:sz="4" w:space="0" w:color="auto"/>
            </w:tcBorders>
            <w:shd w:val="clear" w:color="auto" w:fill="auto"/>
            <w:noWrap/>
            <w:vAlign w:val="center"/>
            <w:hideMark/>
          </w:tcPr>
          <w:p w14:paraId="45AD67BD" w14:textId="11EB32AD" w:rsidR="003129C8" w:rsidRPr="006D485E"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125</w:t>
            </w:r>
            <w:r w:rsidR="001769B5"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1</w:t>
            </w:r>
          </w:p>
        </w:tc>
        <w:tc>
          <w:tcPr>
            <w:tcW w:w="655" w:type="pct"/>
            <w:tcBorders>
              <w:top w:val="nil"/>
              <w:bottom w:val="single" w:sz="4" w:space="0" w:color="auto"/>
            </w:tcBorders>
            <w:shd w:val="clear" w:color="auto" w:fill="auto"/>
            <w:noWrap/>
            <w:vAlign w:val="center"/>
            <w:hideMark/>
          </w:tcPr>
          <w:p w14:paraId="28719D6C"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w:t>
            </w:r>
            <w:proofErr w:type="spellEnd"/>
            <w:r w:rsidRPr="00597546">
              <w:rPr>
                <w:rFonts w:eastAsia="Times New Roman"/>
                <w:noProof w:val="0"/>
                <w:color w:val="000000" w:themeColor="text1"/>
                <w:szCs w:val="18"/>
                <w:lang w:eastAsia="en-GB"/>
              </w:rPr>
              <w:t xml:space="preserve"> </w:t>
            </w:r>
          </w:p>
        </w:tc>
        <w:tc>
          <w:tcPr>
            <w:tcW w:w="284" w:type="pct"/>
            <w:tcBorders>
              <w:top w:val="nil"/>
              <w:bottom w:val="single" w:sz="4" w:space="0" w:color="auto"/>
            </w:tcBorders>
            <w:shd w:val="clear" w:color="auto" w:fill="auto"/>
            <w:noWrap/>
            <w:vAlign w:val="center"/>
            <w:hideMark/>
          </w:tcPr>
          <w:p w14:paraId="29B107F6"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471" w:type="pct"/>
            <w:tcBorders>
              <w:top w:val="nil"/>
              <w:bottom w:val="single" w:sz="4" w:space="0" w:color="auto"/>
            </w:tcBorders>
            <w:shd w:val="clear" w:color="auto" w:fill="auto"/>
            <w:noWrap/>
            <w:vAlign w:val="center"/>
            <w:hideMark/>
          </w:tcPr>
          <w:p w14:paraId="078B2609" w14:textId="0703CB14" w:rsidR="003129C8" w:rsidRPr="006D485E"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1769B5"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39B60A48" w14:textId="77777777" w:rsidTr="00CE1818">
        <w:tc>
          <w:tcPr>
            <w:tcW w:w="2083" w:type="pct"/>
            <w:tcBorders>
              <w:top w:val="nil"/>
              <w:bottom w:val="single" w:sz="4" w:space="0" w:color="auto"/>
            </w:tcBorders>
            <w:shd w:val="clear" w:color="auto" w:fill="auto"/>
            <w:noWrap/>
            <w:vAlign w:val="center"/>
            <w:hideMark/>
          </w:tcPr>
          <w:p w14:paraId="092C229A"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593" w:type="pct"/>
            <w:tcBorders>
              <w:top w:val="nil"/>
              <w:bottom w:val="single" w:sz="4" w:space="0" w:color="auto"/>
            </w:tcBorders>
            <w:shd w:val="clear" w:color="auto" w:fill="auto"/>
            <w:noWrap/>
            <w:vAlign w:val="center"/>
            <w:hideMark/>
          </w:tcPr>
          <w:p w14:paraId="7D382265" w14:textId="37926288" w:rsidR="003129C8" w:rsidRPr="006D485E"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116</w:t>
            </w:r>
            <w:r w:rsidR="001769B5"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457" w:type="pct"/>
            <w:tcBorders>
              <w:top w:val="nil"/>
              <w:bottom w:val="single" w:sz="4" w:space="0" w:color="auto"/>
            </w:tcBorders>
            <w:shd w:val="clear" w:color="auto" w:fill="auto"/>
            <w:noWrap/>
            <w:vAlign w:val="center"/>
            <w:hideMark/>
          </w:tcPr>
          <w:p w14:paraId="6D8C6A99"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124</w:t>
            </w:r>
          </w:p>
        </w:tc>
        <w:tc>
          <w:tcPr>
            <w:tcW w:w="457" w:type="pct"/>
            <w:tcBorders>
              <w:top w:val="nil"/>
              <w:bottom w:val="single" w:sz="4" w:space="0" w:color="auto"/>
            </w:tcBorders>
            <w:shd w:val="clear" w:color="auto" w:fill="auto"/>
            <w:noWrap/>
            <w:vAlign w:val="center"/>
            <w:hideMark/>
          </w:tcPr>
          <w:p w14:paraId="3EE2727B" w14:textId="05DAD1F4" w:rsidR="003129C8" w:rsidRPr="006D485E"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103</w:t>
            </w:r>
            <w:r w:rsidR="001769B5"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8</w:t>
            </w:r>
          </w:p>
        </w:tc>
        <w:tc>
          <w:tcPr>
            <w:tcW w:w="655" w:type="pct"/>
            <w:tcBorders>
              <w:top w:val="nil"/>
              <w:bottom w:val="single" w:sz="4" w:space="0" w:color="auto"/>
            </w:tcBorders>
            <w:shd w:val="clear" w:color="auto" w:fill="auto"/>
            <w:noWrap/>
            <w:vAlign w:val="center"/>
            <w:hideMark/>
          </w:tcPr>
          <w:p w14:paraId="104EBF1D"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w:t>
            </w:r>
            <w:proofErr w:type="spellEnd"/>
          </w:p>
        </w:tc>
        <w:tc>
          <w:tcPr>
            <w:tcW w:w="284" w:type="pct"/>
            <w:tcBorders>
              <w:top w:val="nil"/>
              <w:bottom w:val="single" w:sz="4" w:space="0" w:color="auto"/>
            </w:tcBorders>
            <w:shd w:val="clear" w:color="auto" w:fill="auto"/>
            <w:noWrap/>
            <w:vAlign w:val="center"/>
            <w:hideMark/>
          </w:tcPr>
          <w:p w14:paraId="38067AA0"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471" w:type="pct"/>
            <w:tcBorders>
              <w:top w:val="nil"/>
              <w:bottom w:val="single" w:sz="4" w:space="0" w:color="auto"/>
            </w:tcBorders>
            <w:shd w:val="clear" w:color="auto" w:fill="auto"/>
            <w:noWrap/>
            <w:vAlign w:val="center"/>
            <w:hideMark/>
          </w:tcPr>
          <w:p w14:paraId="6B9B23B7" w14:textId="1F89F4BA" w:rsidR="003129C8" w:rsidRPr="00597546" w:rsidRDefault="0029114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7BF68C73" w14:textId="77777777" w:rsidTr="00CE1818">
        <w:tc>
          <w:tcPr>
            <w:tcW w:w="2083" w:type="pct"/>
            <w:tcBorders>
              <w:top w:val="nil"/>
              <w:bottom w:val="single" w:sz="4" w:space="0" w:color="auto"/>
            </w:tcBorders>
            <w:shd w:val="clear" w:color="auto" w:fill="auto"/>
            <w:noWrap/>
            <w:vAlign w:val="center"/>
            <w:hideMark/>
          </w:tcPr>
          <w:p w14:paraId="17B54E17"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593" w:type="pct"/>
            <w:tcBorders>
              <w:top w:val="nil"/>
              <w:bottom w:val="single" w:sz="4" w:space="0" w:color="auto"/>
            </w:tcBorders>
            <w:shd w:val="clear" w:color="auto" w:fill="auto"/>
            <w:noWrap/>
            <w:vAlign w:val="center"/>
            <w:hideMark/>
          </w:tcPr>
          <w:p w14:paraId="21818B58" w14:textId="36B52940" w:rsidR="003129C8" w:rsidRPr="006D485E"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r w:rsidR="001769B5"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457" w:type="pct"/>
            <w:tcBorders>
              <w:top w:val="nil"/>
              <w:bottom w:val="single" w:sz="4" w:space="0" w:color="auto"/>
            </w:tcBorders>
            <w:shd w:val="clear" w:color="auto" w:fill="auto"/>
            <w:noWrap/>
            <w:vAlign w:val="center"/>
            <w:hideMark/>
          </w:tcPr>
          <w:p w14:paraId="01CB7149"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457" w:type="pct"/>
            <w:tcBorders>
              <w:top w:val="nil"/>
              <w:bottom w:val="single" w:sz="4" w:space="0" w:color="auto"/>
            </w:tcBorders>
            <w:shd w:val="clear" w:color="auto" w:fill="auto"/>
            <w:noWrap/>
            <w:vAlign w:val="center"/>
            <w:hideMark/>
          </w:tcPr>
          <w:p w14:paraId="74C5A77A"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655" w:type="pct"/>
            <w:tcBorders>
              <w:top w:val="nil"/>
              <w:bottom w:val="single" w:sz="4" w:space="0" w:color="auto"/>
            </w:tcBorders>
            <w:shd w:val="clear" w:color="auto" w:fill="auto"/>
            <w:noWrap/>
            <w:vAlign w:val="center"/>
            <w:hideMark/>
          </w:tcPr>
          <w:p w14:paraId="5DB6E8BC" w14:textId="29F837AB" w:rsidR="003129C8" w:rsidRPr="00597546" w:rsidRDefault="0029114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84" w:type="pct"/>
            <w:tcBorders>
              <w:top w:val="nil"/>
              <w:bottom w:val="single" w:sz="4" w:space="0" w:color="auto"/>
            </w:tcBorders>
            <w:shd w:val="clear" w:color="auto" w:fill="auto"/>
            <w:noWrap/>
            <w:vAlign w:val="center"/>
            <w:hideMark/>
          </w:tcPr>
          <w:p w14:paraId="4D0B56FA" w14:textId="67728325" w:rsidR="003129C8" w:rsidRPr="00597546" w:rsidRDefault="0029114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71" w:type="pct"/>
            <w:tcBorders>
              <w:top w:val="nil"/>
              <w:bottom w:val="single" w:sz="4" w:space="0" w:color="auto"/>
            </w:tcBorders>
            <w:shd w:val="clear" w:color="auto" w:fill="auto"/>
            <w:noWrap/>
            <w:vAlign w:val="center"/>
            <w:hideMark/>
          </w:tcPr>
          <w:p w14:paraId="47149720" w14:textId="31D928FA" w:rsidR="003129C8" w:rsidRPr="00597546" w:rsidRDefault="0029114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2310F719" w14:textId="77777777" w:rsidTr="00CE1818">
        <w:tc>
          <w:tcPr>
            <w:tcW w:w="2083" w:type="pct"/>
            <w:tcBorders>
              <w:top w:val="nil"/>
              <w:bottom w:val="single" w:sz="8" w:space="0" w:color="auto"/>
            </w:tcBorders>
            <w:shd w:val="clear" w:color="auto" w:fill="auto"/>
            <w:noWrap/>
            <w:vAlign w:val="center"/>
            <w:hideMark/>
          </w:tcPr>
          <w:p w14:paraId="3C771236" w14:textId="4113AB8D" w:rsidR="003129C8" w:rsidRPr="00597546" w:rsidRDefault="0029114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93" w:type="pct"/>
            <w:tcBorders>
              <w:top w:val="nil"/>
              <w:bottom w:val="single" w:sz="8" w:space="0" w:color="auto"/>
            </w:tcBorders>
            <w:shd w:val="clear" w:color="auto" w:fill="auto"/>
            <w:noWrap/>
            <w:vAlign w:val="center"/>
            <w:hideMark/>
          </w:tcPr>
          <w:p w14:paraId="3F0273F7" w14:textId="347C27EF" w:rsidR="003129C8" w:rsidRPr="00597546" w:rsidRDefault="0029114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57" w:type="pct"/>
            <w:tcBorders>
              <w:top w:val="nil"/>
              <w:bottom w:val="single" w:sz="8" w:space="0" w:color="auto"/>
            </w:tcBorders>
            <w:shd w:val="clear" w:color="auto" w:fill="auto"/>
            <w:noWrap/>
            <w:vAlign w:val="center"/>
            <w:hideMark/>
          </w:tcPr>
          <w:p w14:paraId="5C27961B" w14:textId="2A9B0059" w:rsidR="003129C8" w:rsidRPr="00597546" w:rsidRDefault="0029114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57" w:type="pct"/>
            <w:tcBorders>
              <w:top w:val="nil"/>
              <w:bottom w:val="single" w:sz="8" w:space="0" w:color="auto"/>
            </w:tcBorders>
            <w:shd w:val="clear" w:color="auto" w:fill="auto"/>
            <w:noWrap/>
            <w:vAlign w:val="center"/>
            <w:hideMark/>
          </w:tcPr>
          <w:p w14:paraId="75B67FAB" w14:textId="36B7F8B2" w:rsidR="003129C8" w:rsidRPr="00597546" w:rsidRDefault="0029114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55" w:type="pct"/>
            <w:tcBorders>
              <w:top w:val="nil"/>
              <w:bottom w:val="single" w:sz="8" w:space="0" w:color="auto"/>
            </w:tcBorders>
            <w:shd w:val="clear" w:color="auto" w:fill="auto"/>
            <w:noWrap/>
            <w:vAlign w:val="center"/>
            <w:hideMark/>
          </w:tcPr>
          <w:p w14:paraId="754CB89B" w14:textId="25965BCC" w:rsidR="003129C8" w:rsidRPr="00597546" w:rsidRDefault="0029114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84" w:type="pct"/>
            <w:tcBorders>
              <w:top w:val="nil"/>
              <w:bottom w:val="single" w:sz="8" w:space="0" w:color="auto"/>
            </w:tcBorders>
            <w:shd w:val="clear" w:color="auto" w:fill="auto"/>
            <w:noWrap/>
            <w:vAlign w:val="center"/>
            <w:hideMark/>
          </w:tcPr>
          <w:p w14:paraId="1B530B52"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23</w:t>
            </w:r>
          </w:p>
        </w:tc>
        <w:tc>
          <w:tcPr>
            <w:tcW w:w="471" w:type="pct"/>
            <w:tcBorders>
              <w:top w:val="nil"/>
              <w:bottom w:val="single" w:sz="8" w:space="0" w:color="auto"/>
            </w:tcBorders>
            <w:shd w:val="clear" w:color="auto" w:fill="auto"/>
            <w:noWrap/>
            <w:vAlign w:val="center"/>
            <w:hideMark/>
          </w:tcPr>
          <w:p w14:paraId="5BE609C0" w14:textId="53272431" w:rsidR="003129C8" w:rsidRPr="00597546" w:rsidRDefault="0029114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5CE44695" w14:textId="523CE5E6" w:rsidR="003129C8" w:rsidRPr="00597546" w:rsidRDefault="001769B5" w:rsidP="006D485E">
      <w:pPr>
        <w:pStyle w:val="MDPI41tablecaption"/>
        <w:rPr>
          <w:color w:val="000000" w:themeColor="text1"/>
          <w:szCs w:val="18"/>
        </w:rPr>
      </w:pPr>
      <w:r w:rsidRPr="00597546">
        <w:rPr>
          <w:b/>
          <w:bCs/>
        </w:rPr>
        <w:t xml:space="preserve">Table 56. </w:t>
      </w:r>
      <w:r w:rsidRPr="00597546">
        <w:t>Italy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357"/>
        <w:gridCol w:w="2085"/>
        <w:gridCol w:w="2415"/>
      </w:tblGrid>
      <w:tr w:rsidR="006768A1" w:rsidRPr="00597546" w14:paraId="4C2B06B0" w14:textId="77777777" w:rsidTr="00CE1818">
        <w:tc>
          <w:tcPr>
            <w:tcW w:w="2136" w:type="pct"/>
            <w:tcBorders>
              <w:top w:val="single" w:sz="8" w:space="0" w:color="auto"/>
              <w:bottom w:val="single" w:sz="4" w:space="0" w:color="auto"/>
            </w:tcBorders>
            <w:shd w:val="clear" w:color="auto" w:fill="auto"/>
            <w:noWrap/>
            <w:vAlign w:val="center"/>
            <w:hideMark/>
          </w:tcPr>
          <w:p w14:paraId="3C74AD6D" w14:textId="5EFC4B26" w:rsidR="003129C8" w:rsidRPr="00597546" w:rsidRDefault="003129C8" w:rsidP="00CE18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Italy</w:t>
            </w:r>
            <w:r w:rsidR="00B94598"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LTS</w:t>
            </w:r>
          </w:p>
        </w:tc>
        <w:tc>
          <w:tcPr>
            <w:tcW w:w="1327" w:type="pct"/>
            <w:tcBorders>
              <w:top w:val="single" w:sz="8" w:space="0" w:color="auto"/>
              <w:bottom w:val="single" w:sz="4" w:space="0" w:color="auto"/>
            </w:tcBorders>
            <w:shd w:val="clear" w:color="auto" w:fill="auto"/>
            <w:noWrap/>
            <w:vAlign w:val="center"/>
            <w:hideMark/>
          </w:tcPr>
          <w:p w14:paraId="632E0CA1" w14:textId="1BAC379A" w:rsidR="003129C8" w:rsidRPr="00597546" w:rsidRDefault="00BF4BFE" w:rsidP="00CE18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Value</w:t>
            </w:r>
          </w:p>
        </w:tc>
        <w:tc>
          <w:tcPr>
            <w:tcW w:w="1537" w:type="pct"/>
            <w:tcBorders>
              <w:top w:val="single" w:sz="8" w:space="0" w:color="auto"/>
              <w:bottom w:val="single" w:sz="4" w:space="0" w:color="auto"/>
            </w:tcBorders>
            <w:shd w:val="clear" w:color="auto" w:fill="auto"/>
            <w:noWrap/>
            <w:vAlign w:val="center"/>
            <w:hideMark/>
          </w:tcPr>
          <w:p w14:paraId="78A77B1D" w14:textId="307B03C2" w:rsidR="003129C8" w:rsidRPr="00597546" w:rsidRDefault="00BF4BFE" w:rsidP="00CE18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Score</w:t>
            </w:r>
          </w:p>
        </w:tc>
      </w:tr>
      <w:tr w:rsidR="006768A1" w:rsidRPr="00597546" w14:paraId="54333409" w14:textId="77777777" w:rsidTr="00CE1818">
        <w:tc>
          <w:tcPr>
            <w:tcW w:w="2136" w:type="pct"/>
            <w:tcBorders>
              <w:top w:val="single" w:sz="4" w:space="0" w:color="auto"/>
            </w:tcBorders>
            <w:shd w:val="clear" w:color="auto" w:fill="auto"/>
            <w:noWrap/>
            <w:vAlign w:val="center"/>
            <w:hideMark/>
          </w:tcPr>
          <w:p w14:paraId="29AC7138"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327" w:type="pct"/>
            <w:tcBorders>
              <w:top w:val="single" w:sz="4" w:space="0" w:color="auto"/>
            </w:tcBorders>
            <w:shd w:val="clear" w:color="auto" w:fill="auto"/>
            <w:noWrap/>
            <w:vAlign w:val="center"/>
            <w:hideMark/>
          </w:tcPr>
          <w:p w14:paraId="57803EAB"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climate neutrality</w:t>
            </w:r>
          </w:p>
        </w:tc>
        <w:tc>
          <w:tcPr>
            <w:tcW w:w="1537" w:type="pct"/>
            <w:tcBorders>
              <w:top w:val="single" w:sz="4" w:space="0" w:color="auto"/>
            </w:tcBorders>
            <w:shd w:val="clear" w:color="auto" w:fill="auto"/>
            <w:noWrap/>
            <w:vAlign w:val="center"/>
            <w:hideMark/>
          </w:tcPr>
          <w:p w14:paraId="6DF11157"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33EAD673" w14:textId="77777777" w:rsidTr="00CE1818">
        <w:tc>
          <w:tcPr>
            <w:tcW w:w="2136" w:type="pct"/>
            <w:shd w:val="clear" w:color="auto" w:fill="auto"/>
            <w:noWrap/>
            <w:vAlign w:val="center"/>
            <w:hideMark/>
          </w:tcPr>
          <w:p w14:paraId="4B6019CE"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327" w:type="pct"/>
            <w:shd w:val="clear" w:color="auto" w:fill="auto"/>
            <w:noWrap/>
            <w:vAlign w:val="center"/>
            <w:hideMark/>
          </w:tcPr>
          <w:p w14:paraId="40CADA30"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 scenarios</w:t>
            </w:r>
          </w:p>
        </w:tc>
        <w:tc>
          <w:tcPr>
            <w:tcW w:w="1537" w:type="pct"/>
            <w:shd w:val="clear" w:color="auto" w:fill="auto"/>
            <w:noWrap/>
            <w:vAlign w:val="center"/>
            <w:hideMark/>
          </w:tcPr>
          <w:p w14:paraId="412141EC"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482807EF" w14:textId="77777777" w:rsidTr="00CE1818">
        <w:tc>
          <w:tcPr>
            <w:tcW w:w="2136" w:type="pct"/>
            <w:shd w:val="clear" w:color="auto" w:fill="auto"/>
            <w:noWrap/>
            <w:vAlign w:val="center"/>
            <w:hideMark/>
          </w:tcPr>
          <w:p w14:paraId="5331B9D7"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327" w:type="pct"/>
            <w:shd w:val="clear" w:color="auto" w:fill="auto"/>
            <w:noWrap/>
            <w:vAlign w:val="center"/>
            <w:hideMark/>
          </w:tcPr>
          <w:p w14:paraId="35B3528F"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3B730F8A"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4D43EDD2" w14:textId="77777777" w:rsidTr="00CE1818">
        <w:tc>
          <w:tcPr>
            <w:tcW w:w="2136" w:type="pct"/>
            <w:shd w:val="clear" w:color="auto" w:fill="auto"/>
            <w:noWrap/>
            <w:vAlign w:val="center"/>
            <w:hideMark/>
          </w:tcPr>
          <w:p w14:paraId="42C53DC1"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327" w:type="pct"/>
            <w:shd w:val="clear" w:color="auto" w:fill="auto"/>
            <w:noWrap/>
            <w:vAlign w:val="center"/>
            <w:hideMark/>
          </w:tcPr>
          <w:p w14:paraId="23DEFE77"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3CD4DD8B"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6949FE0B" w14:textId="77777777" w:rsidTr="00CE1818">
        <w:tc>
          <w:tcPr>
            <w:tcW w:w="2136" w:type="pct"/>
            <w:shd w:val="clear" w:color="auto" w:fill="auto"/>
            <w:noWrap/>
            <w:vAlign w:val="center"/>
            <w:hideMark/>
          </w:tcPr>
          <w:p w14:paraId="42076057"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327" w:type="pct"/>
            <w:shd w:val="clear" w:color="auto" w:fill="auto"/>
            <w:noWrap/>
            <w:vAlign w:val="center"/>
            <w:hideMark/>
          </w:tcPr>
          <w:p w14:paraId="3007B549"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32C27688"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F49E130" w14:textId="77777777" w:rsidTr="00CE1818">
        <w:tc>
          <w:tcPr>
            <w:tcW w:w="2136" w:type="pct"/>
            <w:shd w:val="clear" w:color="auto" w:fill="auto"/>
            <w:noWrap/>
            <w:vAlign w:val="center"/>
            <w:hideMark/>
          </w:tcPr>
          <w:p w14:paraId="56A3E681"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327" w:type="pct"/>
            <w:shd w:val="clear" w:color="auto" w:fill="auto"/>
            <w:noWrap/>
            <w:vAlign w:val="center"/>
            <w:hideMark/>
          </w:tcPr>
          <w:p w14:paraId="68CEBC07"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5E10383A"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071EF483" w14:textId="77777777" w:rsidTr="00CE1818">
        <w:tc>
          <w:tcPr>
            <w:tcW w:w="2136" w:type="pct"/>
            <w:shd w:val="clear" w:color="auto" w:fill="auto"/>
            <w:noWrap/>
            <w:vAlign w:val="center"/>
            <w:hideMark/>
          </w:tcPr>
          <w:p w14:paraId="4050B94B"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327" w:type="pct"/>
            <w:shd w:val="clear" w:color="auto" w:fill="auto"/>
            <w:noWrap/>
            <w:vAlign w:val="center"/>
            <w:hideMark/>
          </w:tcPr>
          <w:p w14:paraId="73E13754"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assessment</w:t>
            </w:r>
          </w:p>
        </w:tc>
        <w:tc>
          <w:tcPr>
            <w:tcW w:w="1537" w:type="pct"/>
            <w:shd w:val="clear" w:color="auto" w:fill="auto"/>
            <w:noWrap/>
            <w:vAlign w:val="center"/>
            <w:hideMark/>
          </w:tcPr>
          <w:p w14:paraId="22147D7D"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34042FA" w14:textId="77777777" w:rsidTr="00CE1818">
        <w:tc>
          <w:tcPr>
            <w:tcW w:w="2136" w:type="pct"/>
            <w:shd w:val="clear" w:color="auto" w:fill="auto"/>
            <w:noWrap/>
            <w:vAlign w:val="center"/>
            <w:hideMark/>
          </w:tcPr>
          <w:p w14:paraId="4996FFBC"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327" w:type="pct"/>
            <w:shd w:val="clear" w:color="auto" w:fill="auto"/>
            <w:noWrap/>
            <w:vAlign w:val="center"/>
            <w:hideMark/>
          </w:tcPr>
          <w:p w14:paraId="40DDA757"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yes</w:t>
            </w:r>
          </w:p>
        </w:tc>
        <w:tc>
          <w:tcPr>
            <w:tcW w:w="1537" w:type="pct"/>
            <w:shd w:val="clear" w:color="auto" w:fill="auto"/>
            <w:noWrap/>
            <w:vAlign w:val="center"/>
            <w:hideMark/>
          </w:tcPr>
          <w:p w14:paraId="1269787E"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5421F8F5" w14:textId="77777777" w:rsidTr="00CE1818">
        <w:tc>
          <w:tcPr>
            <w:tcW w:w="2136" w:type="pct"/>
            <w:shd w:val="clear" w:color="auto" w:fill="auto"/>
            <w:noWrap/>
            <w:vAlign w:val="center"/>
            <w:hideMark/>
          </w:tcPr>
          <w:p w14:paraId="03565C6C"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327" w:type="pct"/>
            <w:shd w:val="clear" w:color="auto" w:fill="auto"/>
            <w:noWrap/>
            <w:vAlign w:val="center"/>
            <w:hideMark/>
          </w:tcPr>
          <w:p w14:paraId="2324486B"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yes</w:t>
            </w:r>
          </w:p>
        </w:tc>
        <w:tc>
          <w:tcPr>
            <w:tcW w:w="1537" w:type="pct"/>
            <w:shd w:val="clear" w:color="auto" w:fill="auto"/>
            <w:noWrap/>
            <w:vAlign w:val="center"/>
            <w:hideMark/>
          </w:tcPr>
          <w:p w14:paraId="41FAF8A7"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4118B0C" w14:textId="77777777" w:rsidTr="00CE1818">
        <w:tc>
          <w:tcPr>
            <w:tcW w:w="2136" w:type="pct"/>
            <w:shd w:val="clear" w:color="auto" w:fill="auto"/>
            <w:noWrap/>
            <w:vAlign w:val="center"/>
            <w:hideMark/>
          </w:tcPr>
          <w:p w14:paraId="3658A420"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327" w:type="pct"/>
            <w:shd w:val="clear" w:color="auto" w:fill="auto"/>
            <w:noWrap/>
            <w:vAlign w:val="center"/>
            <w:hideMark/>
          </w:tcPr>
          <w:p w14:paraId="019D204B"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w:t>
            </w:r>
          </w:p>
        </w:tc>
        <w:tc>
          <w:tcPr>
            <w:tcW w:w="1537" w:type="pct"/>
            <w:shd w:val="clear" w:color="auto" w:fill="auto"/>
            <w:noWrap/>
            <w:vAlign w:val="center"/>
            <w:hideMark/>
          </w:tcPr>
          <w:p w14:paraId="03EC875C"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73D6AF29" w14:textId="77777777" w:rsidTr="00CE1818">
        <w:tc>
          <w:tcPr>
            <w:tcW w:w="2136" w:type="pct"/>
            <w:shd w:val="clear" w:color="auto" w:fill="auto"/>
            <w:noWrap/>
            <w:vAlign w:val="center"/>
            <w:hideMark/>
          </w:tcPr>
          <w:p w14:paraId="50101A4A" w14:textId="71E94822" w:rsidR="003129C8" w:rsidRPr="00597546" w:rsidRDefault="0029114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327" w:type="pct"/>
            <w:shd w:val="clear" w:color="auto" w:fill="auto"/>
            <w:noWrap/>
            <w:vAlign w:val="center"/>
            <w:hideMark/>
          </w:tcPr>
          <w:p w14:paraId="14CD7C03" w14:textId="02657B9C" w:rsidR="003129C8" w:rsidRPr="00597546" w:rsidRDefault="0029114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2A1B4945" w14:textId="77777777" w:rsidR="003129C8" w:rsidRPr="00597546" w:rsidRDefault="003129C8" w:rsidP="00CE18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8</w:t>
            </w:r>
          </w:p>
        </w:tc>
      </w:tr>
    </w:tbl>
    <w:p w14:paraId="0E0AA299" w14:textId="0129FD15" w:rsidR="003129C8" w:rsidRPr="00597546" w:rsidRDefault="003E3AE6" w:rsidP="006D485E">
      <w:pPr>
        <w:pStyle w:val="MDPI41tablecaption"/>
        <w:rPr>
          <w:color w:val="000000" w:themeColor="text1"/>
          <w:szCs w:val="18"/>
        </w:rPr>
      </w:pPr>
      <w:r w:rsidRPr="00597546">
        <w:rPr>
          <w:b/>
          <w:bCs/>
        </w:rPr>
        <w:t xml:space="preserve">Table 57. </w:t>
      </w:r>
      <w:r w:rsidRPr="00597546">
        <w:t>Italy NECPs Recommendations</w:t>
      </w:r>
    </w:p>
    <w:tbl>
      <w:tblPr>
        <w:tblW w:w="7882"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2919"/>
        <w:gridCol w:w="1419"/>
        <w:gridCol w:w="284"/>
        <w:gridCol w:w="1701"/>
        <w:gridCol w:w="850"/>
        <w:gridCol w:w="684"/>
        <w:gridCol w:w="25"/>
      </w:tblGrid>
      <w:tr w:rsidR="006768A1" w:rsidRPr="00597546" w14:paraId="0C49DB8B" w14:textId="77777777" w:rsidTr="006D485E">
        <w:trPr>
          <w:gridAfter w:val="1"/>
          <w:wAfter w:w="16" w:type="pct"/>
        </w:trPr>
        <w:tc>
          <w:tcPr>
            <w:tcW w:w="4984" w:type="pct"/>
            <w:gridSpan w:val="6"/>
            <w:tcBorders>
              <w:top w:val="single" w:sz="8" w:space="0" w:color="auto"/>
              <w:bottom w:val="single" w:sz="4" w:space="0" w:color="auto"/>
            </w:tcBorders>
            <w:shd w:val="clear" w:color="auto" w:fill="auto"/>
            <w:noWrap/>
            <w:vAlign w:val="center"/>
          </w:tcPr>
          <w:p w14:paraId="39DA71BB" w14:textId="0FDBD4EA" w:rsidR="003129C8" w:rsidRPr="006D485E" w:rsidRDefault="003129C8" w:rsidP="00755E2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Italy</w:t>
            </w:r>
            <w:r w:rsidR="00B94598"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Recommendations</w:t>
            </w:r>
            <w:r w:rsidR="00291148" w:rsidRPr="006D485E">
              <w:rPr>
                <w:rFonts w:eastAsia="Times New Roman"/>
                <w:b/>
                <w:noProof w:val="0"/>
                <w:color w:val="000000" w:themeColor="text1"/>
                <w:szCs w:val="18"/>
                <w:lang w:eastAsia="en-GB"/>
              </w:rPr>
              <w:t xml:space="preserve"> </w:t>
            </w:r>
          </w:p>
        </w:tc>
      </w:tr>
      <w:tr w:rsidR="00384A53" w:rsidRPr="00597546" w14:paraId="2917DC6E" w14:textId="77777777" w:rsidTr="006D485E">
        <w:trPr>
          <w:gridAfter w:val="2"/>
          <w:wAfter w:w="450" w:type="pct"/>
        </w:trPr>
        <w:tc>
          <w:tcPr>
            <w:tcW w:w="1852" w:type="pct"/>
            <w:tcBorders>
              <w:top w:val="single" w:sz="4" w:space="0" w:color="auto"/>
              <w:bottom w:val="single" w:sz="4" w:space="0" w:color="auto"/>
            </w:tcBorders>
            <w:shd w:val="clear" w:color="auto" w:fill="auto"/>
            <w:noWrap/>
            <w:vAlign w:val="center"/>
          </w:tcPr>
          <w:p w14:paraId="0878175A" w14:textId="77777777" w:rsidR="00384A53" w:rsidRPr="00597546" w:rsidRDefault="00384A53" w:rsidP="00755E2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Recommendations</w:t>
            </w:r>
          </w:p>
        </w:tc>
        <w:tc>
          <w:tcPr>
            <w:tcW w:w="900" w:type="pct"/>
            <w:tcBorders>
              <w:top w:val="single" w:sz="4" w:space="0" w:color="auto"/>
              <w:bottom w:val="single" w:sz="4" w:space="0" w:color="auto"/>
            </w:tcBorders>
            <w:shd w:val="clear" w:color="auto" w:fill="auto"/>
            <w:noWrap/>
            <w:vAlign w:val="center"/>
          </w:tcPr>
          <w:p w14:paraId="02247F7D" w14:textId="7F83BBE4" w:rsidR="00384A53" w:rsidRPr="00597546" w:rsidRDefault="00384A53" w:rsidP="00755E2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 of </w:t>
            </w:r>
            <w:proofErr w:type="spellStart"/>
            <w:r w:rsidRPr="00597546">
              <w:rPr>
                <w:rFonts w:eastAsia="Times New Roman"/>
                <w:b/>
                <w:noProof w:val="0"/>
                <w:color w:val="000000" w:themeColor="text1"/>
                <w:szCs w:val="18"/>
                <w:lang w:eastAsia="en-GB"/>
              </w:rPr>
              <w:t>Recc</w:t>
            </w:r>
            <w:proofErr w:type="spellEnd"/>
            <w:r w:rsidRPr="00597546">
              <w:rPr>
                <w:rFonts w:eastAsia="Times New Roman"/>
                <w:b/>
                <w:noProof w:val="0"/>
                <w:color w:val="000000" w:themeColor="text1"/>
                <w:szCs w:val="18"/>
                <w:lang w:eastAsia="en-GB"/>
              </w:rPr>
              <w:t xml:space="preserve"> </w:t>
            </w:r>
          </w:p>
        </w:tc>
        <w:tc>
          <w:tcPr>
            <w:tcW w:w="1259" w:type="pct"/>
            <w:gridSpan w:val="2"/>
            <w:tcBorders>
              <w:top w:val="single" w:sz="4" w:space="0" w:color="auto"/>
              <w:bottom w:val="single" w:sz="4" w:space="0" w:color="auto"/>
            </w:tcBorders>
            <w:shd w:val="clear" w:color="auto" w:fill="auto"/>
            <w:noWrap/>
            <w:vAlign w:val="center"/>
          </w:tcPr>
          <w:p w14:paraId="4D3B7CD5" w14:textId="7BCC2471" w:rsidR="00384A53" w:rsidRPr="00597546" w:rsidRDefault="00384A53" w:rsidP="00755E2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Policy Assessment</w:t>
            </w:r>
          </w:p>
        </w:tc>
        <w:tc>
          <w:tcPr>
            <w:tcW w:w="539" w:type="pct"/>
            <w:tcBorders>
              <w:top w:val="single" w:sz="4" w:space="0" w:color="auto"/>
              <w:bottom w:val="single" w:sz="4" w:space="0" w:color="auto"/>
            </w:tcBorders>
            <w:shd w:val="clear" w:color="auto" w:fill="auto"/>
            <w:noWrap/>
            <w:vAlign w:val="center"/>
          </w:tcPr>
          <w:p w14:paraId="7E30C77A" w14:textId="6969E8B2" w:rsidR="00384A53" w:rsidRPr="00597546" w:rsidRDefault="00384A53" w:rsidP="00755E2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Score</w:t>
            </w:r>
          </w:p>
        </w:tc>
      </w:tr>
      <w:tr w:rsidR="001769B5" w:rsidRPr="00597546" w14:paraId="1F72067A" w14:textId="77777777" w:rsidTr="006D485E">
        <w:tc>
          <w:tcPr>
            <w:tcW w:w="1852" w:type="pct"/>
            <w:tcBorders>
              <w:top w:val="single" w:sz="4" w:space="0" w:color="auto"/>
            </w:tcBorders>
            <w:shd w:val="clear" w:color="auto" w:fill="auto"/>
            <w:noWrap/>
            <w:vAlign w:val="center"/>
            <w:hideMark/>
          </w:tcPr>
          <w:p w14:paraId="137033A4" w14:textId="619F04C0"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1080" w:type="pct"/>
            <w:gridSpan w:val="2"/>
            <w:tcBorders>
              <w:top w:val="single" w:sz="4" w:space="0" w:color="auto"/>
            </w:tcBorders>
            <w:shd w:val="clear" w:color="auto" w:fill="auto"/>
            <w:noWrap/>
            <w:vAlign w:val="center"/>
            <w:hideMark/>
          </w:tcPr>
          <w:p w14:paraId="2883627F"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79" w:type="pct"/>
            <w:tcBorders>
              <w:top w:val="single" w:sz="4" w:space="0" w:color="auto"/>
            </w:tcBorders>
            <w:shd w:val="clear" w:color="auto" w:fill="auto"/>
            <w:noWrap/>
            <w:vAlign w:val="center"/>
            <w:hideMark/>
          </w:tcPr>
          <w:p w14:paraId="53667648"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989" w:type="pct"/>
            <w:gridSpan w:val="3"/>
            <w:shd w:val="clear" w:color="auto" w:fill="auto"/>
            <w:noWrap/>
            <w:vAlign w:val="center"/>
            <w:hideMark/>
          </w:tcPr>
          <w:p w14:paraId="1CD48153" w14:textId="5FCA35F2"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1769B5" w:rsidRPr="00597546" w14:paraId="01BBC439" w14:textId="77777777" w:rsidTr="006D485E">
        <w:tc>
          <w:tcPr>
            <w:tcW w:w="1852" w:type="pct"/>
            <w:shd w:val="clear" w:color="auto" w:fill="auto"/>
            <w:noWrap/>
            <w:vAlign w:val="center"/>
            <w:hideMark/>
          </w:tcPr>
          <w:p w14:paraId="746F2812"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1080" w:type="pct"/>
            <w:gridSpan w:val="2"/>
            <w:shd w:val="clear" w:color="auto" w:fill="auto"/>
            <w:noWrap/>
            <w:vAlign w:val="center"/>
            <w:hideMark/>
          </w:tcPr>
          <w:p w14:paraId="15D876A3"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1079" w:type="pct"/>
            <w:shd w:val="clear" w:color="auto" w:fill="auto"/>
            <w:noWrap/>
            <w:vAlign w:val="center"/>
            <w:hideMark/>
          </w:tcPr>
          <w:p w14:paraId="2C4C17CB"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89" w:type="pct"/>
            <w:gridSpan w:val="3"/>
            <w:shd w:val="clear" w:color="auto" w:fill="auto"/>
            <w:noWrap/>
            <w:vAlign w:val="center"/>
            <w:hideMark/>
          </w:tcPr>
          <w:p w14:paraId="7E3992A5" w14:textId="5192099E"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1769B5" w:rsidRPr="00597546" w14:paraId="395C0E22" w14:textId="77777777" w:rsidTr="006D485E">
        <w:tc>
          <w:tcPr>
            <w:tcW w:w="1852" w:type="pct"/>
            <w:shd w:val="clear" w:color="auto" w:fill="auto"/>
            <w:noWrap/>
            <w:vAlign w:val="center"/>
            <w:hideMark/>
          </w:tcPr>
          <w:p w14:paraId="1B6370FD" w14:textId="7695F84B"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0" w:type="pct"/>
            <w:gridSpan w:val="2"/>
            <w:shd w:val="clear" w:color="auto" w:fill="auto"/>
            <w:noWrap/>
            <w:vAlign w:val="center"/>
            <w:hideMark/>
          </w:tcPr>
          <w:p w14:paraId="79E05F86" w14:textId="1374FE9D"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79" w:type="pct"/>
            <w:shd w:val="clear" w:color="auto" w:fill="auto"/>
            <w:noWrap/>
            <w:vAlign w:val="center"/>
            <w:hideMark/>
          </w:tcPr>
          <w:p w14:paraId="2FBDA392"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989" w:type="pct"/>
            <w:gridSpan w:val="3"/>
            <w:shd w:val="clear" w:color="auto" w:fill="auto"/>
            <w:noWrap/>
            <w:vAlign w:val="center"/>
            <w:hideMark/>
          </w:tcPr>
          <w:p w14:paraId="1938F6AD" w14:textId="6D3CB2EC"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0.188</w:t>
            </w:r>
          </w:p>
        </w:tc>
      </w:tr>
      <w:tr w:rsidR="001769B5" w:rsidRPr="00597546" w14:paraId="3BABAEF1" w14:textId="77777777" w:rsidTr="006D485E">
        <w:tc>
          <w:tcPr>
            <w:tcW w:w="1852" w:type="pct"/>
            <w:shd w:val="clear" w:color="auto" w:fill="auto"/>
            <w:noWrap/>
            <w:vAlign w:val="center"/>
            <w:hideMark/>
          </w:tcPr>
          <w:p w14:paraId="1B970C8A" w14:textId="7F1640F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0" w:type="pct"/>
            <w:gridSpan w:val="2"/>
            <w:shd w:val="clear" w:color="auto" w:fill="auto"/>
            <w:noWrap/>
            <w:vAlign w:val="center"/>
            <w:hideMark/>
          </w:tcPr>
          <w:p w14:paraId="0DF92602" w14:textId="7FA3D816"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79" w:type="pct"/>
            <w:shd w:val="clear" w:color="auto" w:fill="auto"/>
            <w:noWrap/>
            <w:vAlign w:val="center"/>
            <w:hideMark/>
          </w:tcPr>
          <w:p w14:paraId="2A33D852"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989" w:type="pct"/>
            <w:gridSpan w:val="3"/>
            <w:shd w:val="clear" w:color="auto" w:fill="auto"/>
            <w:noWrap/>
            <w:vAlign w:val="center"/>
            <w:hideMark/>
          </w:tcPr>
          <w:p w14:paraId="21FE811B" w14:textId="7B6A9FB0"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0.188</w:t>
            </w:r>
          </w:p>
        </w:tc>
      </w:tr>
      <w:tr w:rsidR="001769B5" w:rsidRPr="00597546" w14:paraId="03AC81D7" w14:textId="77777777" w:rsidTr="006D485E">
        <w:tc>
          <w:tcPr>
            <w:tcW w:w="1852" w:type="pct"/>
            <w:shd w:val="clear" w:color="auto" w:fill="auto"/>
            <w:noWrap/>
            <w:vAlign w:val="center"/>
            <w:hideMark/>
          </w:tcPr>
          <w:p w14:paraId="44632DFD" w14:textId="317E62AC"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0" w:type="pct"/>
            <w:gridSpan w:val="2"/>
            <w:shd w:val="clear" w:color="auto" w:fill="auto"/>
            <w:noWrap/>
            <w:vAlign w:val="center"/>
            <w:hideMark/>
          </w:tcPr>
          <w:p w14:paraId="04055385" w14:textId="397BA974"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79" w:type="pct"/>
            <w:shd w:val="clear" w:color="auto" w:fill="auto"/>
            <w:noWrap/>
            <w:vAlign w:val="center"/>
            <w:hideMark/>
          </w:tcPr>
          <w:p w14:paraId="5B61C02D"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989" w:type="pct"/>
            <w:gridSpan w:val="3"/>
            <w:shd w:val="clear" w:color="auto" w:fill="auto"/>
            <w:noWrap/>
            <w:vAlign w:val="center"/>
            <w:hideMark/>
          </w:tcPr>
          <w:p w14:paraId="5016544A" w14:textId="29A52B21"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0.188</w:t>
            </w:r>
          </w:p>
        </w:tc>
      </w:tr>
      <w:tr w:rsidR="001769B5" w:rsidRPr="00597546" w14:paraId="59CD1957" w14:textId="77777777" w:rsidTr="006D485E">
        <w:tc>
          <w:tcPr>
            <w:tcW w:w="1852" w:type="pct"/>
            <w:shd w:val="clear" w:color="auto" w:fill="auto"/>
            <w:noWrap/>
            <w:vAlign w:val="center"/>
            <w:hideMark/>
          </w:tcPr>
          <w:p w14:paraId="0BFDB840"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080" w:type="pct"/>
            <w:gridSpan w:val="2"/>
            <w:shd w:val="clear" w:color="auto" w:fill="auto"/>
            <w:noWrap/>
            <w:vAlign w:val="center"/>
            <w:hideMark/>
          </w:tcPr>
          <w:p w14:paraId="4561DEB3"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1079" w:type="pct"/>
            <w:shd w:val="clear" w:color="auto" w:fill="auto"/>
            <w:noWrap/>
            <w:vAlign w:val="center"/>
            <w:hideMark/>
          </w:tcPr>
          <w:p w14:paraId="56A9424E"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89" w:type="pct"/>
            <w:gridSpan w:val="3"/>
            <w:shd w:val="clear" w:color="auto" w:fill="auto"/>
            <w:noWrap/>
            <w:vAlign w:val="center"/>
            <w:hideMark/>
          </w:tcPr>
          <w:p w14:paraId="36619CE7" w14:textId="6F5E777B"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1769B5" w:rsidRPr="00597546" w14:paraId="756ED0B8" w14:textId="77777777" w:rsidTr="006D485E">
        <w:tc>
          <w:tcPr>
            <w:tcW w:w="1852" w:type="pct"/>
            <w:shd w:val="clear" w:color="auto" w:fill="auto"/>
            <w:noWrap/>
            <w:vAlign w:val="center"/>
            <w:hideMark/>
          </w:tcPr>
          <w:p w14:paraId="2C520D20" w14:textId="02ED015F"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0" w:type="pct"/>
            <w:gridSpan w:val="2"/>
            <w:shd w:val="clear" w:color="auto" w:fill="auto"/>
            <w:noWrap/>
            <w:vAlign w:val="center"/>
            <w:hideMark/>
          </w:tcPr>
          <w:p w14:paraId="2194F235" w14:textId="46B84156"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79" w:type="pct"/>
            <w:shd w:val="clear" w:color="auto" w:fill="auto"/>
            <w:noWrap/>
            <w:vAlign w:val="center"/>
            <w:hideMark/>
          </w:tcPr>
          <w:p w14:paraId="6A1C9DCA"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89" w:type="pct"/>
            <w:gridSpan w:val="3"/>
            <w:shd w:val="clear" w:color="auto" w:fill="auto"/>
            <w:noWrap/>
            <w:vAlign w:val="center"/>
            <w:hideMark/>
          </w:tcPr>
          <w:p w14:paraId="66DE339C" w14:textId="09098AF6"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1769B5" w:rsidRPr="00597546" w14:paraId="2E0294EA" w14:textId="77777777" w:rsidTr="006D485E">
        <w:tc>
          <w:tcPr>
            <w:tcW w:w="1852" w:type="pct"/>
            <w:shd w:val="clear" w:color="auto" w:fill="auto"/>
            <w:noWrap/>
            <w:vAlign w:val="center"/>
            <w:hideMark/>
          </w:tcPr>
          <w:p w14:paraId="374A1602" w14:textId="53E040A3"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0" w:type="pct"/>
            <w:gridSpan w:val="2"/>
            <w:shd w:val="clear" w:color="auto" w:fill="auto"/>
            <w:noWrap/>
            <w:vAlign w:val="center"/>
            <w:hideMark/>
          </w:tcPr>
          <w:p w14:paraId="6904D430" w14:textId="08E3492E"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79" w:type="pct"/>
            <w:shd w:val="clear" w:color="auto" w:fill="auto"/>
            <w:noWrap/>
            <w:vAlign w:val="center"/>
            <w:hideMark/>
          </w:tcPr>
          <w:p w14:paraId="794D3171"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989" w:type="pct"/>
            <w:gridSpan w:val="3"/>
            <w:shd w:val="clear" w:color="auto" w:fill="auto"/>
            <w:noWrap/>
            <w:vAlign w:val="center"/>
            <w:hideMark/>
          </w:tcPr>
          <w:p w14:paraId="216EAD7F" w14:textId="7A37581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1769B5" w:rsidRPr="00597546" w14:paraId="00B71C59" w14:textId="77777777" w:rsidTr="006D485E">
        <w:tc>
          <w:tcPr>
            <w:tcW w:w="1852" w:type="pct"/>
            <w:shd w:val="clear" w:color="auto" w:fill="auto"/>
            <w:noWrap/>
            <w:vAlign w:val="center"/>
            <w:hideMark/>
          </w:tcPr>
          <w:p w14:paraId="34179C31" w14:textId="2C8623C6"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1080" w:type="pct"/>
            <w:gridSpan w:val="2"/>
            <w:shd w:val="clear" w:color="auto" w:fill="auto"/>
            <w:noWrap/>
            <w:vAlign w:val="center"/>
            <w:hideMark/>
          </w:tcPr>
          <w:p w14:paraId="26ED0B7B"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1079" w:type="pct"/>
            <w:shd w:val="clear" w:color="auto" w:fill="auto"/>
            <w:noWrap/>
            <w:vAlign w:val="center"/>
            <w:hideMark/>
          </w:tcPr>
          <w:p w14:paraId="6EDE2B59"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89" w:type="pct"/>
            <w:gridSpan w:val="3"/>
            <w:shd w:val="clear" w:color="auto" w:fill="auto"/>
            <w:noWrap/>
            <w:vAlign w:val="center"/>
            <w:hideMark/>
          </w:tcPr>
          <w:p w14:paraId="5C31E1FA" w14:textId="31C0BA8F"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1769B5" w:rsidRPr="00597546" w14:paraId="6AE21817" w14:textId="77777777" w:rsidTr="006D485E">
        <w:tc>
          <w:tcPr>
            <w:tcW w:w="1852" w:type="pct"/>
            <w:shd w:val="clear" w:color="auto" w:fill="auto"/>
            <w:noWrap/>
            <w:vAlign w:val="center"/>
            <w:hideMark/>
          </w:tcPr>
          <w:p w14:paraId="0BC744B9" w14:textId="33B39CFC"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0" w:type="pct"/>
            <w:gridSpan w:val="2"/>
            <w:shd w:val="clear" w:color="auto" w:fill="auto"/>
            <w:noWrap/>
            <w:vAlign w:val="center"/>
            <w:hideMark/>
          </w:tcPr>
          <w:p w14:paraId="1124FB26" w14:textId="405F725A"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79" w:type="pct"/>
            <w:shd w:val="clear" w:color="auto" w:fill="auto"/>
            <w:noWrap/>
            <w:vAlign w:val="center"/>
            <w:hideMark/>
          </w:tcPr>
          <w:p w14:paraId="52C3952E"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89" w:type="pct"/>
            <w:gridSpan w:val="3"/>
            <w:shd w:val="clear" w:color="auto" w:fill="auto"/>
            <w:noWrap/>
            <w:vAlign w:val="center"/>
            <w:hideMark/>
          </w:tcPr>
          <w:p w14:paraId="343EDE47" w14:textId="7F160FB0"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1769B5" w:rsidRPr="00597546" w14:paraId="6CD6DB7B" w14:textId="77777777" w:rsidTr="006D485E">
        <w:tc>
          <w:tcPr>
            <w:tcW w:w="1852" w:type="pct"/>
            <w:shd w:val="clear" w:color="auto" w:fill="auto"/>
            <w:noWrap/>
            <w:vAlign w:val="center"/>
            <w:hideMark/>
          </w:tcPr>
          <w:p w14:paraId="7EC32370" w14:textId="698EBC19"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0" w:type="pct"/>
            <w:gridSpan w:val="2"/>
            <w:shd w:val="clear" w:color="auto" w:fill="auto"/>
            <w:noWrap/>
            <w:vAlign w:val="center"/>
            <w:hideMark/>
          </w:tcPr>
          <w:p w14:paraId="130C3E9E" w14:textId="2B4CC4FD"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79" w:type="pct"/>
            <w:shd w:val="clear" w:color="auto" w:fill="auto"/>
            <w:noWrap/>
            <w:vAlign w:val="center"/>
            <w:hideMark/>
          </w:tcPr>
          <w:p w14:paraId="57CAE500"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89" w:type="pct"/>
            <w:gridSpan w:val="3"/>
            <w:shd w:val="clear" w:color="auto" w:fill="auto"/>
            <w:noWrap/>
            <w:vAlign w:val="center"/>
            <w:hideMark/>
          </w:tcPr>
          <w:p w14:paraId="1DC01448" w14:textId="54992F96"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1769B5" w:rsidRPr="00597546" w14:paraId="60E15DB9" w14:textId="77777777" w:rsidTr="006D485E">
        <w:tc>
          <w:tcPr>
            <w:tcW w:w="1852" w:type="pct"/>
            <w:shd w:val="clear" w:color="auto" w:fill="auto"/>
            <w:noWrap/>
            <w:vAlign w:val="center"/>
            <w:hideMark/>
          </w:tcPr>
          <w:p w14:paraId="09AEE8E9"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1080" w:type="pct"/>
            <w:gridSpan w:val="2"/>
            <w:shd w:val="clear" w:color="auto" w:fill="auto"/>
            <w:noWrap/>
            <w:vAlign w:val="center"/>
            <w:hideMark/>
          </w:tcPr>
          <w:p w14:paraId="60068996"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79" w:type="pct"/>
            <w:shd w:val="clear" w:color="auto" w:fill="auto"/>
            <w:noWrap/>
            <w:vAlign w:val="center"/>
            <w:hideMark/>
          </w:tcPr>
          <w:p w14:paraId="75D93A26"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89" w:type="pct"/>
            <w:gridSpan w:val="3"/>
            <w:shd w:val="clear" w:color="auto" w:fill="auto"/>
            <w:noWrap/>
            <w:vAlign w:val="center"/>
            <w:hideMark/>
          </w:tcPr>
          <w:p w14:paraId="2998AAE8" w14:textId="48891E2B"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1769B5" w:rsidRPr="00597546" w14:paraId="01719656" w14:textId="77777777" w:rsidTr="006D485E">
        <w:tc>
          <w:tcPr>
            <w:tcW w:w="1852" w:type="pct"/>
            <w:shd w:val="clear" w:color="auto" w:fill="auto"/>
            <w:noWrap/>
            <w:vAlign w:val="center"/>
            <w:hideMark/>
          </w:tcPr>
          <w:p w14:paraId="40D55B12"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1080" w:type="pct"/>
            <w:gridSpan w:val="2"/>
            <w:shd w:val="clear" w:color="auto" w:fill="auto"/>
            <w:noWrap/>
            <w:vAlign w:val="center"/>
            <w:hideMark/>
          </w:tcPr>
          <w:p w14:paraId="11AF4DB8"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079" w:type="pct"/>
            <w:shd w:val="clear" w:color="auto" w:fill="auto"/>
            <w:noWrap/>
            <w:vAlign w:val="center"/>
            <w:hideMark/>
          </w:tcPr>
          <w:p w14:paraId="0D455534"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989" w:type="pct"/>
            <w:gridSpan w:val="3"/>
            <w:shd w:val="clear" w:color="auto" w:fill="auto"/>
            <w:noWrap/>
            <w:vAlign w:val="center"/>
            <w:hideMark/>
          </w:tcPr>
          <w:p w14:paraId="37E258B3" w14:textId="1BB50DB5"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1769B5" w:rsidRPr="00597546" w14:paraId="6EB17363" w14:textId="77777777" w:rsidTr="006D485E">
        <w:tc>
          <w:tcPr>
            <w:tcW w:w="1852" w:type="pct"/>
            <w:shd w:val="clear" w:color="auto" w:fill="auto"/>
            <w:noWrap/>
            <w:vAlign w:val="center"/>
            <w:hideMark/>
          </w:tcPr>
          <w:p w14:paraId="7DA10368" w14:textId="24D72790"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0" w:type="pct"/>
            <w:gridSpan w:val="2"/>
            <w:shd w:val="clear" w:color="auto" w:fill="auto"/>
            <w:noWrap/>
            <w:vAlign w:val="center"/>
            <w:hideMark/>
          </w:tcPr>
          <w:p w14:paraId="71582836" w14:textId="1B85E5C0"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79" w:type="pct"/>
            <w:shd w:val="clear" w:color="auto" w:fill="auto"/>
            <w:noWrap/>
            <w:vAlign w:val="center"/>
            <w:hideMark/>
          </w:tcPr>
          <w:p w14:paraId="5E0B904F"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89" w:type="pct"/>
            <w:gridSpan w:val="3"/>
            <w:shd w:val="clear" w:color="auto" w:fill="auto"/>
            <w:noWrap/>
            <w:vAlign w:val="center"/>
            <w:hideMark/>
          </w:tcPr>
          <w:p w14:paraId="7CAC07BA" w14:textId="3EC0D805"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1769B5" w:rsidRPr="00597546" w14:paraId="44850487" w14:textId="77777777" w:rsidTr="006D485E">
        <w:tc>
          <w:tcPr>
            <w:tcW w:w="1852" w:type="pct"/>
            <w:shd w:val="clear" w:color="auto" w:fill="auto"/>
            <w:noWrap/>
            <w:vAlign w:val="center"/>
            <w:hideMark/>
          </w:tcPr>
          <w:p w14:paraId="28A490E1"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1080" w:type="pct"/>
            <w:gridSpan w:val="2"/>
            <w:shd w:val="clear" w:color="auto" w:fill="auto"/>
            <w:noWrap/>
            <w:vAlign w:val="center"/>
            <w:hideMark/>
          </w:tcPr>
          <w:p w14:paraId="3C18BC70"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079" w:type="pct"/>
            <w:shd w:val="clear" w:color="auto" w:fill="auto"/>
            <w:noWrap/>
            <w:vAlign w:val="center"/>
            <w:hideMark/>
          </w:tcPr>
          <w:p w14:paraId="1C01EE14"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89" w:type="pct"/>
            <w:gridSpan w:val="3"/>
            <w:shd w:val="clear" w:color="auto" w:fill="auto"/>
            <w:noWrap/>
            <w:vAlign w:val="center"/>
            <w:hideMark/>
          </w:tcPr>
          <w:p w14:paraId="1117437E" w14:textId="33811352"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1769B5" w:rsidRPr="00597546" w14:paraId="60454C8A" w14:textId="77777777" w:rsidTr="006D485E">
        <w:tc>
          <w:tcPr>
            <w:tcW w:w="1852" w:type="pct"/>
            <w:shd w:val="clear" w:color="auto" w:fill="auto"/>
            <w:noWrap/>
            <w:vAlign w:val="center"/>
            <w:hideMark/>
          </w:tcPr>
          <w:p w14:paraId="3E0B7B05" w14:textId="4E21BC56"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0" w:type="pct"/>
            <w:gridSpan w:val="2"/>
            <w:shd w:val="clear" w:color="auto" w:fill="auto"/>
            <w:noWrap/>
            <w:vAlign w:val="center"/>
            <w:hideMark/>
          </w:tcPr>
          <w:p w14:paraId="6AAD5A8B" w14:textId="48AAB9DC"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79" w:type="pct"/>
            <w:shd w:val="clear" w:color="auto" w:fill="auto"/>
            <w:noWrap/>
            <w:vAlign w:val="center"/>
            <w:hideMark/>
          </w:tcPr>
          <w:p w14:paraId="17778281"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89" w:type="pct"/>
            <w:gridSpan w:val="3"/>
            <w:shd w:val="clear" w:color="auto" w:fill="auto"/>
            <w:noWrap/>
            <w:vAlign w:val="center"/>
            <w:hideMark/>
          </w:tcPr>
          <w:p w14:paraId="5ED659F1" w14:textId="4B1D37FF"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1769B5" w:rsidRPr="00597546" w14:paraId="36C63E52" w14:textId="77777777" w:rsidTr="006D485E">
        <w:tc>
          <w:tcPr>
            <w:tcW w:w="1852" w:type="pct"/>
            <w:shd w:val="clear" w:color="auto" w:fill="auto"/>
            <w:noWrap/>
            <w:vAlign w:val="center"/>
            <w:hideMark/>
          </w:tcPr>
          <w:p w14:paraId="5D9629BD"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1080" w:type="pct"/>
            <w:gridSpan w:val="2"/>
            <w:shd w:val="clear" w:color="auto" w:fill="auto"/>
            <w:noWrap/>
            <w:vAlign w:val="center"/>
            <w:hideMark/>
          </w:tcPr>
          <w:p w14:paraId="083A79F6"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79" w:type="pct"/>
            <w:shd w:val="clear" w:color="auto" w:fill="auto"/>
            <w:noWrap/>
            <w:vAlign w:val="center"/>
            <w:hideMark/>
          </w:tcPr>
          <w:p w14:paraId="46659714"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989" w:type="pct"/>
            <w:gridSpan w:val="3"/>
            <w:shd w:val="clear" w:color="auto" w:fill="auto"/>
            <w:noWrap/>
            <w:vAlign w:val="center"/>
            <w:hideMark/>
          </w:tcPr>
          <w:p w14:paraId="4261A365" w14:textId="1F043E82"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1769B5" w:rsidRPr="00597546" w14:paraId="73ACF6F8" w14:textId="77777777" w:rsidTr="006D485E">
        <w:tc>
          <w:tcPr>
            <w:tcW w:w="1852" w:type="pct"/>
            <w:shd w:val="clear" w:color="auto" w:fill="auto"/>
            <w:noWrap/>
            <w:vAlign w:val="center"/>
            <w:hideMark/>
          </w:tcPr>
          <w:p w14:paraId="6E51A774"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1080" w:type="pct"/>
            <w:gridSpan w:val="2"/>
            <w:shd w:val="clear" w:color="auto" w:fill="auto"/>
            <w:noWrap/>
            <w:vAlign w:val="center"/>
            <w:hideMark/>
          </w:tcPr>
          <w:p w14:paraId="74539A87"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79" w:type="pct"/>
            <w:shd w:val="clear" w:color="auto" w:fill="auto"/>
            <w:noWrap/>
            <w:vAlign w:val="center"/>
            <w:hideMark/>
          </w:tcPr>
          <w:p w14:paraId="465C1DBC"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989" w:type="pct"/>
            <w:gridSpan w:val="3"/>
            <w:shd w:val="clear" w:color="auto" w:fill="auto"/>
            <w:noWrap/>
            <w:vAlign w:val="center"/>
            <w:hideMark/>
          </w:tcPr>
          <w:p w14:paraId="56ED9654" w14:textId="5A5AF949"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1769B5" w:rsidRPr="00597546" w14:paraId="239A6844" w14:textId="77777777" w:rsidTr="006D485E">
        <w:tc>
          <w:tcPr>
            <w:tcW w:w="1852" w:type="pct"/>
            <w:shd w:val="clear" w:color="auto" w:fill="auto"/>
            <w:noWrap/>
            <w:vAlign w:val="center"/>
            <w:hideMark/>
          </w:tcPr>
          <w:p w14:paraId="4D8B7BDC"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1080" w:type="pct"/>
            <w:gridSpan w:val="2"/>
            <w:shd w:val="clear" w:color="auto" w:fill="auto"/>
            <w:noWrap/>
            <w:vAlign w:val="center"/>
            <w:hideMark/>
          </w:tcPr>
          <w:p w14:paraId="6710E290"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79" w:type="pct"/>
            <w:shd w:val="clear" w:color="auto" w:fill="auto"/>
            <w:noWrap/>
            <w:vAlign w:val="center"/>
            <w:hideMark/>
          </w:tcPr>
          <w:p w14:paraId="0DD0AD52"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989" w:type="pct"/>
            <w:gridSpan w:val="3"/>
            <w:shd w:val="clear" w:color="auto" w:fill="auto"/>
            <w:noWrap/>
            <w:vAlign w:val="center"/>
            <w:hideMark/>
          </w:tcPr>
          <w:p w14:paraId="1995D1B2" w14:textId="6C740FC3"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1769B5" w:rsidRPr="00597546" w14:paraId="56E9EFE1" w14:textId="77777777" w:rsidTr="006D485E">
        <w:tc>
          <w:tcPr>
            <w:tcW w:w="1852" w:type="pct"/>
            <w:shd w:val="clear" w:color="auto" w:fill="auto"/>
            <w:noWrap/>
            <w:vAlign w:val="center"/>
            <w:hideMark/>
          </w:tcPr>
          <w:p w14:paraId="759EC0EE"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1080" w:type="pct"/>
            <w:gridSpan w:val="2"/>
            <w:shd w:val="clear" w:color="auto" w:fill="auto"/>
            <w:noWrap/>
            <w:vAlign w:val="center"/>
            <w:hideMark/>
          </w:tcPr>
          <w:p w14:paraId="030A46C9"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079" w:type="pct"/>
            <w:shd w:val="clear" w:color="auto" w:fill="auto"/>
            <w:noWrap/>
            <w:vAlign w:val="center"/>
            <w:hideMark/>
          </w:tcPr>
          <w:p w14:paraId="3C4A3089"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89" w:type="pct"/>
            <w:gridSpan w:val="3"/>
            <w:shd w:val="clear" w:color="auto" w:fill="auto"/>
            <w:noWrap/>
            <w:vAlign w:val="center"/>
            <w:hideMark/>
          </w:tcPr>
          <w:p w14:paraId="0534D55C" w14:textId="5B3427B9"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1769B5" w:rsidRPr="00597546" w14:paraId="20E6CFC8" w14:textId="77777777" w:rsidTr="006D485E">
        <w:tc>
          <w:tcPr>
            <w:tcW w:w="1852" w:type="pct"/>
            <w:shd w:val="clear" w:color="auto" w:fill="auto"/>
            <w:noWrap/>
            <w:vAlign w:val="center"/>
            <w:hideMark/>
          </w:tcPr>
          <w:p w14:paraId="67A47330" w14:textId="28306A98"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0" w:type="pct"/>
            <w:gridSpan w:val="2"/>
            <w:shd w:val="clear" w:color="auto" w:fill="auto"/>
            <w:noWrap/>
            <w:vAlign w:val="center"/>
            <w:hideMark/>
          </w:tcPr>
          <w:p w14:paraId="023771C3" w14:textId="7D43103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79" w:type="pct"/>
            <w:shd w:val="clear" w:color="auto" w:fill="auto"/>
            <w:noWrap/>
            <w:vAlign w:val="center"/>
            <w:hideMark/>
          </w:tcPr>
          <w:p w14:paraId="2413EA08" w14:textId="77777777"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89" w:type="pct"/>
            <w:gridSpan w:val="3"/>
            <w:shd w:val="clear" w:color="auto" w:fill="auto"/>
            <w:noWrap/>
            <w:vAlign w:val="center"/>
            <w:hideMark/>
          </w:tcPr>
          <w:p w14:paraId="2B06047C" w14:textId="1EFF4AAA"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1769B5" w:rsidRPr="00597546" w14:paraId="1341A2EC" w14:textId="77777777" w:rsidTr="006D485E">
        <w:tc>
          <w:tcPr>
            <w:tcW w:w="1852" w:type="pct"/>
            <w:shd w:val="clear" w:color="auto" w:fill="auto"/>
            <w:noWrap/>
            <w:vAlign w:val="center"/>
            <w:hideMark/>
          </w:tcPr>
          <w:p w14:paraId="51BDF11D" w14:textId="675CBCE3"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0" w:type="pct"/>
            <w:gridSpan w:val="2"/>
            <w:shd w:val="clear" w:color="auto" w:fill="auto"/>
            <w:noWrap/>
            <w:vAlign w:val="center"/>
            <w:hideMark/>
          </w:tcPr>
          <w:p w14:paraId="38061E54" w14:textId="10B4A594"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79" w:type="pct"/>
            <w:shd w:val="clear" w:color="auto" w:fill="auto"/>
            <w:noWrap/>
            <w:vAlign w:val="center"/>
            <w:hideMark/>
          </w:tcPr>
          <w:p w14:paraId="5DC65800" w14:textId="3CB15078"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89" w:type="pct"/>
            <w:gridSpan w:val="3"/>
            <w:shd w:val="clear" w:color="auto" w:fill="auto"/>
            <w:noWrap/>
            <w:vAlign w:val="center"/>
            <w:hideMark/>
          </w:tcPr>
          <w:p w14:paraId="1D2AEFE3" w14:textId="1D87B6B0" w:rsidR="001769B5" w:rsidRPr="00597546" w:rsidRDefault="001769B5" w:rsidP="00755E2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7.271</w:t>
            </w:r>
          </w:p>
        </w:tc>
      </w:tr>
    </w:tbl>
    <w:p w14:paraId="5B087B31" w14:textId="663CB9ED" w:rsidR="003129C8" w:rsidRPr="00597546" w:rsidRDefault="003129C8" w:rsidP="00944810">
      <w:pPr>
        <w:pStyle w:val="MDPI31text"/>
        <w:spacing w:before="240" w:after="240"/>
      </w:pPr>
      <w:r w:rsidRPr="00597546">
        <w:lastRenderedPageBreak/>
        <w:t>Latvia</w:t>
      </w:r>
    </w:p>
    <w:p w14:paraId="42B5AA9D" w14:textId="6A9EEA0D" w:rsidR="007978E6" w:rsidRPr="00597546" w:rsidRDefault="007978E6" w:rsidP="006D485E">
      <w:pPr>
        <w:pStyle w:val="MDPI41tablecaption"/>
      </w:pPr>
      <w:r w:rsidRPr="00597546">
        <w:rPr>
          <w:b/>
          <w:bCs/>
        </w:rPr>
        <w:t>Table 58.</w:t>
      </w:r>
      <w:r w:rsidRPr="00597546">
        <w:t xml:space="preserve"> Latvia NECPs targets</w:t>
      </w:r>
    </w:p>
    <w:tbl>
      <w:tblPr>
        <w:tblW w:w="7857" w:type="dxa"/>
        <w:tblInd w:w="2608" w:type="dxa"/>
        <w:tblLayout w:type="fixed"/>
        <w:tblCellMar>
          <w:left w:w="0" w:type="dxa"/>
          <w:right w:w="0" w:type="dxa"/>
        </w:tblCellMar>
        <w:tblLook w:val="04A0" w:firstRow="1" w:lastRow="0" w:firstColumn="1" w:lastColumn="0" w:noHBand="0" w:noVBand="1"/>
      </w:tblPr>
      <w:tblGrid>
        <w:gridCol w:w="1680"/>
        <w:gridCol w:w="1702"/>
        <w:gridCol w:w="836"/>
        <w:gridCol w:w="834"/>
        <w:gridCol w:w="946"/>
        <w:gridCol w:w="581"/>
        <w:gridCol w:w="1278"/>
      </w:tblGrid>
      <w:tr w:rsidR="006768A1" w:rsidRPr="00597546" w14:paraId="73B4342D" w14:textId="77777777" w:rsidTr="00D42118">
        <w:tc>
          <w:tcPr>
            <w:tcW w:w="5000" w:type="pct"/>
            <w:gridSpan w:val="7"/>
            <w:tcBorders>
              <w:top w:val="single" w:sz="8" w:space="0" w:color="auto"/>
              <w:bottom w:val="single" w:sz="4" w:space="0" w:color="auto"/>
            </w:tcBorders>
            <w:shd w:val="clear" w:color="auto" w:fill="auto"/>
            <w:noWrap/>
            <w:vAlign w:val="center"/>
            <w:hideMark/>
          </w:tcPr>
          <w:p w14:paraId="6F6AEA87" w14:textId="31173D98" w:rsidR="003129C8" w:rsidRPr="006D485E" w:rsidRDefault="003129C8" w:rsidP="00D421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Latvia</w:t>
            </w:r>
            <w:r w:rsidR="00B94598"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Target</w:t>
            </w:r>
            <w:r w:rsidR="00291148" w:rsidRPr="006D485E">
              <w:rPr>
                <w:rFonts w:eastAsia="Times New Roman"/>
                <w:b/>
                <w:noProof w:val="0"/>
                <w:color w:val="000000" w:themeColor="text1"/>
                <w:szCs w:val="18"/>
                <w:lang w:eastAsia="en-GB"/>
              </w:rPr>
              <w:t xml:space="preserve"> </w:t>
            </w:r>
          </w:p>
        </w:tc>
      </w:tr>
      <w:tr w:rsidR="006768A1" w:rsidRPr="00597546" w14:paraId="3F44ED82" w14:textId="77777777" w:rsidTr="00D42118">
        <w:tc>
          <w:tcPr>
            <w:tcW w:w="1069" w:type="pct"/>
            <w:tcBorders>
              <w:top w:val="nil"/>
              <w:bottom w:val="single" w:sz="4" w:space="0" w:color="auto"/>
            </w:tcBorders>
            <w:shd w:val="clear" w:color="auto" w:fill="auto"/>
            <w:vAlign w:val="center"/>
            <w:hideMark/>
          </w:tcPr>
          <w:p w14:paraId="63429B5B" w14:textId="061AB1EA" w:rsidR="003129C8" w:rsidRPr="00597546" w:rsidRDefault="003129C8" w:rsidP="00D421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National </w:t>
            </w:r>
            <w:r w:rsidR="0022201A" w:rsidRPr="00597546">
              <w:rPr>
                <w:rFonts w:eastAsia="Times New Roman"/>
                <w:b/>
                <w:noProof w:val="0"/>
                <w:color w:val="000000" w:themeColor="text1"/>
                <w:szCs w:val="18"/>
                <w:lang w:eastAsia="en-GB"/>
              </w:rPr>
              <w:t>Target Contribution</w:t>
            </w:r>
          </w:p>
        </w:tc>
        <w:tc>
          <w:tcPr>
            <w:tcW w:w="1083" w:type="pct"/>
            <w:tcBorders>
              <w:top w:val="nil"/>
              <w:bottom w:val="single" w:sz="4" w:space="0" w:color="auto"/>
            </w:tcBorders>
            <w:shd w:val="clear" w:color="auto" w:fill="auto"/>
            <w:vAlign w:val="center"/>
            <w:hideMark/>
          </w:tcPr>
          <w:p w14:paraId="0D4ED963" w14:textId="7E3F7EB3" w:rsidR="003129C8" w:rsidRPr="00597546" w:rsidRDefault="0022201A" w:rsidP="00D421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Latest Available Data (Oct </w:t>
            </w:r>
            <w:r w:rsidR="003129C8" w:rsidRPr="00597546">
              <w:rPr>
                <w:rFonts w:eastAsia="Times New Roman"/>
                <w:b/>
                <w:noProof w:val="0"/>
                <w:color w:val="000000" w:themeColor="text1"/>
                <w:szCs w:val="18"/>
                <w:lang w:eastAsia="en-GB"/>
              </w:rPr>
              <w:t>2020)</w:t>
            </w:r>
          </w:p>
        </w:tc>
        <w:tc>
          <w:tcPr>
            <w:tcW w:w="532" w:type="pct"/>
            <w:tcBorders>
              <w:top w:val="nil"/>
              <w:bottom w:val="single" w:sz="4" w:space="0" w:color="auto"/>
            </w:tcBorders>
            <w:shd w:val="clear" w:color="auto" w:fill="auto"/>
            <w:vAlign w:val="center"/>
            <w:hideMark/>
          </w:tcPr>
          <w:p w14:paraId="24F670F3" w14:textId="765271D2" w:rsidR="003129C8" w:rsidRPr="00597546" w:rsidRDefault="003129C8" w:rsidP="00D421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2020 </w:t>
            </w:r>
            <w:r w:rsidR="0022201A" w:rsidRPr="00597546">
              <w:rPr>
                <w:rFonts w:eastAsia="Times New Roman"/>
                <w:b/>
                <w:noProof w:val="0"/>
                <w:color w:val="000000" w:themeColor="text1"/>
                <w:szCs w:val="18"/>
                <w:lang w:eastAsia="en-GB"/>
              </w:rPr>
              <w:t>Target</w:t>
            </w:r>
          </w:p>
        </w:tc>
        <w:tc>
          <w:tcPr>
            <w:tcW w:w="531" w:type="pct"/>
            <w:tcBorders>
              <w:top w:val="nil"/>
              <w:bottom w:val="single" w:sz="4" w:space="0" w:color="auto"/>
            </w:tcBorders>
            <w:shd w:val="clear" w:color="auto" w:fill="auto"/>
            <w:vAlign w:val="center"/>
            <w:hideMark/>
          </w:tcPr>
          <w:p w14:paraId="1D57E6C8" w14:textId="02238117" w:rsidR="003129C8" w:rsidRPr="00597546" w:rsidRDefault="003129C8" w:rsidP="00D421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22201A" w:rsidRPr="00597546">
              <w:rPr>
                <w:rFonts w:eastAsia="Times New Roman"/>
                <w:b/>
                <w:noProof w:val="0"/>
                <w:color w:val="000000" w:themeColor="text1"/>
                <w:szCs w:val="18"/>
                <w:lang w:eastAsia="en-GB"/>
              </w:rPr>
              <w:t>Target</w:t>
            </w:r>
          </w:p>
        </w:tc>
        <w:tc>
          <w:tcPr>
            <w:tcW w:w="602" w:type="pct"/>
            <w:tcBorders>
              <w:top w:val="nil"/>
              <w:bottom w:val="single" w:sz="4" w:space="0" w:color="auto"/>
            </w:tcBorders>
            <w:shd w:val="clear" w:color="auto" w:fill="auto"/>
            <w:vAlign w:val="center"/>
            <w:hideMark/>
          </w:tcPr>
          <w:p w14:paraId="503D4B97" w14:textId="0DB67982" w:rsidR="003129C8" w:rsidRPr="00597546" w:rsidRDefault="0022201A" w:rsidP="00D421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370" w:type="pct"/>
            <w:tcBorders>
              <w:top w:val="nil"/>
              <w:bottom w:val="single" w:sz="4" w:space="0" w:color="auto"/>
            </w:tcBorders>
            <w:shd w:val="clear" w:color="auto" w:fill="auto"/>
            <w:vAlign w:val="center"/>
            <w:hideMark/>
          </w:tcPr>
          <w:p w14:paraId="5A89BDE4" w14:textId="07EDDC7B" w:rsidR="003129C8" w:rsidRPr="00597546" w:rsidRDefault="00291148" w:rsidP="00D421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813" w:type="pct"/>
            <w:tcBorders>
              <w:top w:val="nil"/>
              <w:bottom w:val="single" w:sz="4" w:space="0" w:color="auto"/>
            </w:tcBorders>
            <w:shd w:val="clear" w:color="auto" w:fill="auto"/>
            <w:vAlign w:val="center"/>
            <w:hideMark/>
          </w:tcPr>
          <w:p w14:paraId="7146AC17" w14:textId="6EB7D375" w:rsidR="003129C8" w:rsidRPr="00597546" w:rsidRDefault="003129C8" w:rsidP="00D42118">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NECPs 2030 </w:t>
            </w:r>
            <w:r w:rsidR="0022201A" w:rsidRPr="00597546">
              <w:rPr>
                <w:rFonts w:eastAsia="Times New Roman"/>
                <w:b/>
                <w:bCs/>
                <w:noProof w:val="0"/>
                <w:color w:val="000000" w:themeColor="text1"/>
                <w:szCs w:val="18"/>
                <w:lang w:eastAsia="en-GB"/>
              </w:rPr>
              <w:t>Target</w:t>
            </w:r>
          </w:p>
        </w:tc>
      </w:tr>
      <w:tr w:rsidR="006768A1" w:rsidRPr="00597546" w14:paraId="37980E5E" w14:textId="77777777" w:rsidTr="00D42118">
        <w:tc>
          <w:tcPr>
            <w:tcW w:w="1069" w:type="pct"/>
            <w:tcBorders>
              <w:top w:val="nil"/>
              <w:bottom w:val="single" w:sz="4" w:space="0" w:color="auto"/>
            </w:tcBorders>
            <w:shd w:val="clear" w:color="auto" w:fill="auto"/>
            <w:noWrap/>
            <w:vAlign w:val="center"/>
            <w:hideMark/>
          </w:tcPr>
          <w:p w14:paraId="52587781"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1083" w:type="pct"/>
            <w:tcBorders>
              <w:top w:val="nil"/>
              <w:bottom w:val="single" w:sz="4" w:space="0" w:color="auto"/>
            </w:tcBorders>
            <w:shd w:val="clear" w:color="auto" w:fill="auto"/>
            <w:noWrap/>
            <w:vAlign w:val="center"/>
            <w:hideMark/>
          </w:tcPr>
          <w:p w14:paraId="26ED838E"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8</w:t>
            </w:r>
          </w:p>
        </w:tc>
        <w:tc>
          <w:tcPr>
            <w:tcW w:w="532" w:type="pct"/>
            <w:tcBorders>
              <w:top w:val="nil"/>
              <w:bottom w:val="single" w:sz="4" w:space="0" w:color="auto"/>
            </w:tcBorders>
            <w:shd w:val="clear" w:color="auto" w:fill="auto"/>
            <w:noWrap/>
            <w:vAlign w:val="center"/>
            <w:hideMark/>
          </w:tcPr>
          <w:p w14:paraId="00DCA373"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17</w:t>
            </w:r>
          </w:p>
        </w:tc>
        <w:tc>
          <w:tcPr>
            <w:tcW w:w="531" w:type="pct"/>
            <w:tcBorders>
              <w:top w:val="nil"/>
              <w:bottom w:val="single" w:sz="4" w:space="0" w:color="auto"/>
            </w:tcBorders>
            <w:shd w:val="clear" w:color="auto" w:fill="auto"/>
            <w:noWrap/>
            <w:vAlign w:val="center"/>
            <w:hideMark/>
          </w:tcPr>
          <w:p w14:paraId="2B77237B" w14:textId="7AD2E3CD" w:rsidR="003129C8" w:rsidRPr="00597546" w:rsidRDefault="00E465E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602" w:type="pct"/>
            <w:tcBorders>
              <w:top w:val="nil"/>
              <w:bottom w:val="single" w:sz="4" w:space="0" w:color="auto"/>
            </w:tcBorders>
            <w:shd w:val="clear" w:color="auto" w:fill="auto"/>
            <w:noWrap/>
            <w:vAlign w:val="center"/>
            <w:hideMark/>
          </w:tcPr>
          <w:p w14:paraId="14990213"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As in ESR  </w:t>
            </w:r>
          </w:p>
        </w:tc>
        <w:tc>
          <w:tcPr>
            <w:tcW w:w="370" w:type="pct"/>
            <w:tcBorders>
              <w:top w:val="nil"/>
              <w:bottom w:val="single" w:sz="4" w:space="0" w:color="auto"/>
            </w:tcBorders>
            <w:shd w:val="clear" w:color="auto" w:fill="auto"/>
            <w:noWrap/>
            <w:vAlign w:val="center"/>
            <w:hideMark/>
          </w:tcPr>
          <w:p w14:paraId="4CF15075"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813" w:type="pct"/>
            <w:tcBorders>
              <w:top w:val="nil"/>
              <w:bottom w:val="single" w:sz="4" w:space="0" w:color="auto"/>
            </w:tcBorders>
            <w:shd w:val="clear" w:color="auto" w:fill="auto"/>
            <w:noWrap/>
            <w:vAlign w:val="center"/>
            <w:hideMark/>
          </w:tcPr>
          <w:p w14:paraId="60A86784" w14:textId="0971F4CB" w:rsidR="003129C8" w:rsidRPr="00597546" w:rsidRDefault="00E465E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6768A1" w:rsidRPr="00597546" w14:paraId="36A7F1D9" w14:textId="77777777" w:rsidTr="00D42118">
        <w:tc>
          <w:tcPr>
            <w:tcW w:w="1069" w:type="pct"/>
            <w:tcBorders>
              <w:top w:val="nil"/>
              <w:bottom w:val="single" w:sz="4" w:space="0" w:color="auto"/>
            </w:tcBorders>
            <w:shd w:val="clear" w:color="auto" w:fill="auto"/>
            <w:noWrap/>
            <w:vAlign w:val="center"/>
            <w:hideMark/>
          </w:tcPr>
          <w:p w14:paraId="5F6BF6B3"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1083" w:type="pct"/>
            <w:tcBorders>
              <w:top w:val="nil"/>
              <w:bottom w:val="single" w:sz="4" w:space="0" w:color="auto"/>
            </w:tcBorders>
            <w:shd w:val="clear" w:color="auto" w:fill="auto"/>
            <w:noWrap/>
            <w:vAlign w:val="center"/>
            <w:hideMark/>
          </w:tcPr>
          <w:p w14:paraId="4BE426F7"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40</w:t>
            </w:r>
          </w:p>
        </w:tc>
        <w:tc>
          <w:tcPr>
            <w:tcW w:w="532" w:type="pct"/>
            <w:tcBorders>
              <w:top w:val="nil"/>
              <w:bottom w:val="single" w:sz="4" w:space="0" w:color="auto"/>
            </w:tcBorders>
            <w:shd w:val="clear" w:color="auto" w:fill="auto"/>
            <w:noWrap/>
            <w:vAlign w:val="center"/>
            <w:hideMark/>
          </w:tcPr>
          <w:p w14:paraId="0AB7A7D4"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40</w:t>
            </w:r>
          </w:p>
        </w:tc>
        <w:tc>
          <w:tcPr>
            <w:tcW w:w="531" w:type="pct"/>
            <w:tcBorders>
              <w:top w:val="nil"/>
              <w:bottom w:val="single" w:sz="4" w:space="0" w:color="auto"/>
            </w:tcBorders>
            <w:shd w:val="clear" w:color="auto" w:fill="auto"/>
            <w:noWrap/>
            <w:vAlign w:val="center"/>
            <w:hideMark/>
          </w:tcPr>
          <w:p w14:paraId="42AE182D"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50</w:t>
            </w:r>
          </w:p>
        </w:tc>
        <w:tc>
          <w:tcPr>
            <w:tcW w:w="602" w:type="pct"/>
            <w:tcBorders>
              <w:top w:val="nil"/>
              <w:bottom w:val="single" w:sz="4" w:space="0" w:color="auto"/>
            </w:tcBorders>
            <w:shd w:val="clear" w:color="auto" w:fill="auto"/>
            <w:noWrap/>
            <w:vAlign w:val="center"/>
            <w:hideMark/>
          </w:tcPr>
          <w:p w14:paraId="2BE25DFA"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w:t>
            </w:r>
            <w:proofErr w:type="spellEnd"/>
            <w:r w:rsidRPr="00597546">
              <w:rPr>
                <w:rFonts w:eastAsia="Times New Roman"/>
                <w:noProof w:val="0"/>
                <w:color w:val="000000" w:themeColor="text1"/>
                <w:szCs w:val="18"/>
                <w:lang w:eastAsia="en-GB"/>
              </w:rPr>
              <w:t xml:space="preserve"> ambit</w:t>
            </w:r>
          </w:p>
        </w:tc>
        <w:tc>
          <w:tcPr>
            <w:tcW w:w="370" w:type="pct"/>
            <w:tcBorders>
              <w:top w:val="nil"/>
              <w:bottom w:val="single" w:sz="4" w:space="0" w:color="auto"/>
            </w:tcBorders>
            <w:shd w:val="clear" w:color="auto" w:fill="auto"/>
            <w:noWrap/>
            <w:vAlign w:val="center"/>
            <w:hideMark/>
          </w:tcPr>
          <w:p w14:paraId="263BFB51"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813" w:type="pct"/>
            <w:tcBorders>
              <w:top w:val="nil"/>
              <w:bottom w:val="single" w:sz="4" w:space="0" w:color="auto"/>
            </w:tcBorders>
            <w:shd w:val="clear" w:color="auto" w:fill="auto"/>
            <w:noWrap/>
            <w:vAlign w:val="center"/>
            <w:hideMark/>
          </w:tcPr>
          <w:p w14:paraId="66250E71"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6768A1" w:rsidRPr="00597546" w14:paraId="25624430" w14:textId="77777777" w:rsidTr="00D42118">
        <w:tc>
          <w:tcPr>
            <w:tcW w:w="1069" w:type="pct"/>
            <w:tcBorders>
              <w:top w:val="nil"/>
              <w:bottom w:val="single" w:sz="4" w:space="0" w:color="auto"/>
            </w:tcBorders>
            <w:shd w:val="clear" w:color="auto" w:fill="auto"/>
            <w:noWrap/>
            <w:vAlign w:val="center"/>
            <w:hideMark/>
          </w:tcPr>
          <w:p w14:paraId="63F5E1C7"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1083" w:type="pct"/>
            <w:tcBorders>
              <w:top w:val="nil"/>
              <w:bottom w:val="single" w:sz="4" w:space="0" w:color="auto"/>
            </w:tcBorders>
            <w:shd w:val="clear" w:color="auto" w:fill="auto"/>
            <w:noWrap/>
            <w:vAlign w:val="center"/>
            <w:hideMark/>
          </w:tcPr>
          <w:p w14:paraId="6AE3883A" w14:textId="63A2C1D0"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D4282A"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7</w:t>
            </w:r>
          </w:p>
        </w:tc>
        <w:tc>
          <w:tcPr>
            <w:tcW w:w="532" w:type="pct"/>
            <w:tcBorders>
              <w:top w:val="nil"/>
              <w:bottom w:val="single" w:sz="4" w:space="0" w:color="auto"/>
            </w:tcBorders>
            <w:shd w:val="clear" w:color="auto" w:fill="auto"/>
            <w:noWrap/>
            <w:vAlign w:val="center"/>
            <w:hideMark/>
          </w:tcPr>
          <w:p w14:paraId="35EDF95B" w14:textId="75F24158"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r w:rsidR="00D4282A"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4</w:t>
            </w:r>
          </w:p>
        </w:tc>
        <w:tc>
          <w:tcPr>
            <w:tcW w:w="531" w:type="pct"/>
            <w:tcBorders>
              <w:top w:val="nil"/>
              <w:bottom w:val="single" w:sz="4" w:space="0" w:color="auto"/>
            </w:tcBorders>
            <w:shd w:val="clear" w:color="auto" w:fill="auto"/>
            <w:noWrap/>
            <w:vAlign w:val="center"/>
            <w:hideMark/>
          </w:tcPr>
          <w:p w14:paraId="0583DB46" w14:textId="69C1C5AD"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D4282A"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1</w:t>
            </w:r>
          </w:p>
        </w:tc>
        <w:tc>
          <w:tcPr>
            <w:tcW w:w="602" w:type="pct"/>
            <w:tcBorders>
              <w:top w:val="nil"/>
              <w:bottom w:val="single" w:sz="4" w:space="0" w:color="auto"/>
            </w:tcBorders>
            <w:shd w:val="clear" w:color="auto" w:fill="auto"/>
            <w:noWrap/>
            <w:vAlign w:val="center"/>
            <w:hideMark/>
          </w:tcPr>
          <w:p w14:paraId="2E7FBD49"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modest</w:t>
            </w:r>
          </w:p>
        </w:tc>
        <w:tc>
          <w:tcPr>
            <w:tcW w:w="370" w:type="pct"/>
            <w:tcBorders>
              <w:top w:val="nil"/>
              <w:bottom w:val="single" w:sz="4" w:space="0" w:color="auto"/>
            </w:tcBorders>
            <w:shd w:val="clear" w:color="auto" w:fill="auto"/>
            <w:noWrap/>
            <w:vAlign w:val="center"/>
            <w:hideMark/>
          </w:tcPr>
          <w:p w14:paraId="758D5D7A"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813" w:type="pct"/>
            <w:tcBorders>
              <w:top w:val="nil"/>
              <w:bottom w:val="single" w:sz="4" w:space="0" w:color="auto"/>
            </w:tcBorders>
            <w:shd w:val="clear" w:color="auto" w:fill="auto"/>
            <w:noWrap/>
            <w:vAlign w:val="center"/>
            <w:hideMark/>
          </w:tcPr>
          <w:p w14:paraId="4B4807DB" w14:textId="49C96FAA"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D4282A"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5</w:t>
            </w:r>
          </w:p>
        </w:tc>
      </w:tr>
      <w:tr w:rsidR="006768A1" w:rsidRPr="00597546" w14:paraId="717D2028" w14:textId="77777777" w:rsidTr="00D42118">
        <w:tc>
          <w:tcPr>
            <w:tcW w:w="1069" w:type="pct"/>
            <w:tcBorders>
              <w:top w:val="nil"/>
              <w:bottom w:val="single" w:sz="4" w:space="0" w:color="auto"/>
            </w:tcBorders>
            <w:shd w:val="clear" w:color="auto" w:fill="auto"/>
            <w:noWrap/>
            <w:vAlign w:val="center"/>
            <w:hideMark/>
          </w:tcPr>
          <w:p w14:paraId="45DEA0EE"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1083" w:type="pct"/>
            <w:tcBorders>
              <w:top w:val="nil"/>
              <w:bottom w:val="single" w:sz="4" w:space="0" w:color="auto"/>
            </w:tcBorders>
            <w:shd w:val="clear" w:color="auto" w:fill="auto"/>
            <w:noWrap/>
            <w:vAlign w:val="center"/>
            <w:hideMark/>
          </w:tcPr>
          <w:p w14:paraId="08D0ACD8" w14:textId="4FCDA339"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D4282A"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2</w:t>
            </w:r>
          </w:p>
        </w:tc>
        <w:tc>
          <w:tcPr>
            <w:tcW w:w="532" w:type="pct"/>
            <w:tcBorders>
              <w:top w:val="nil"/>
              <w:bottom w:val="single" w:sz="4" w:space="0" w:color="auto"/>
            </w:tcBorders>
            <w:shd w:val="clear" w:color="auto" w:fill="auto"/>
            <w:noWrap/>
            <w:vAlign w:val="center"/>
            <w:hideMark/>
          </w:tcPr>
          <w:p w14:paraId="4883A0E7" w14:textId="1EFBB313"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D4282A"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5</w:t>
            </w:r>
          </w:p>
        </w:tc>
        <w:tc>
          <w:tcPr>
            <w:tcW w:w="531" w:type="pct"/>
            <w:tcBorders>
              <w:top w:val="nil"/>
              <w:bottom w:val="single" w:sz="4" w:space="0" w:color="auto"/>
            </w:tcBorders>
            <w:shd w:val="clear" w:color="auto" w:fill="auto"/>
            <w:noWrap/>
            <w:vAlign w:val="center"/>
            <w:hideMark/>
          </w:tcPr>
          <w:p w14:paraId="7CC08DDD" w14:textId="3911B2EC"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r w:rsidR="00D4282A"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6</w:t>
            </w:r>
          </w:p>
        </w:tc>
        <w:tc>
          <w:tcPr>
            <w:tcW w:w="602" w:type="pct"/>
            <w:tcBorders>
              <w:top w:val="nil"/>
              <w:bottom w:val="single" w:sz="4" w:space="0" w:color="auto"/>
            </w:tcBorders>
            <w:shd w:val="clear" w:color="auto" w:fill="auto"/>
            <w:noWrap/>
            <w:vAlign w:val="center"/>
            <w:hideMark/>
          </w:tcPr>
          <w:p w14:paraId="020F5039"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modest</w:t>
            </w:r>
          </w:p>
        </w:tc>
        <w:tc>
          <w:tcPr>
            <w:tcW w:w="370" w:type="pct"/>
            <w:tcBorders>
              <w:top w:val="nil"/>
              <w:bottom w:val="single" w:sz="4" w:space="0" w:color="auto"/>
            </w:tcBorders>
            <w:shd w:val="clear" w:color="auto" w:fill="auto"/>
            <w:noWrap/>
            <w:vAlign w:val="center"/>
            <w:hideMark/>
          </w:tcPr>
          <w:p w14:paraId="208554C7"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813" w:type="pct"/>
            <w:tcBorders>
              <w:top w:val="nil"/>
              <w:bottom w:val="single" w:sz="4" w:space="0" w:color="auto"/>
            </w:tcBorders>
            <w:shd w:val="clear" w:color="auto" w:fill="auto"/>
            <w:noWrap/>
            <w:vAlign w:val="center"/>
            <w:hideMark/>
          </w:tcPr>
          <w:p w14:paraId="3612275E" w14:textId="0EB00028" w:rsidR="003129C8" w:rsidRPr="00597546" w:rsidRDefault="0029114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6D91E5BD" w14:textId="77777777" w:rsidTr="00D42118">
        <w:tc>
          <w:tcPr>
            <w:tcW w:w="1069" w:type="pct"/>
            <w:tcBorders>
              <w:top w:val="nil"/>
              <w:bottom w:val="single" w:sz="4" w:space="0" w:color="auto"/>
            </w:tcBorders>
            <w:shd w:val="clear" w:color="auto" w:fill="auto"/>
            <w:noWrap/>
            <w:vAlign w:val="center"/>
            <w:hideMark/>
          </w:tcPr>
          <w:p w14:paraId="684784A8"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1083" w:type="pct"/>
            <w:tcBorders>
              <w:top w:val="nil"/>
              <w:bottom w:val="single" w:sz="4" w:space="0" w:color="auto"/>
            </w:tcBorders>
            <w:shd w:val="clear" w:color="auto" w:fill="auto"/>
            <w:noWrap/>
            <w:vAlign w:val="center"/>
            <w:hideMark/>
          </w:tcPr>
          <w:p w14:paraId="1AB9110D" w14:textId="30306DBD"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r w:rsidR="0022201A"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4</w:t>
            </w:r>
          </w:p>
        </w:tc>
        <w:tc>
          <w:tcPr>
            <w:tcW w:w="532" w:type="pct"/>
            <w:tcBorders>
              <w:top w:val="nil"/>
              <w:bottom w:val="single" w:sz="4" w:space="0" w:color="auto"/>
            </w:tcBorders>
            <w:shd w:val="clear" w:color="auto" w:fill="auto"/>
            <w:noWrap/>
            <w:vAlign w:val="center"/>
            <w:hideMark/>
          </w:tcPr>
          <w:p w14:paraId="48CFE867"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531" w:type="pct"/>
            <w:tcBorders>
              <w:top w:val="nil"/>
              <w:bottom w:val="single" w:sz="4" w:space="0" w:color="auto"/>
            </w:tcBorders>
            <w:shd w:val="clear" w:color="auto" w:fill="auto"/>
            <w:noWrap/>
            <w:vAlign w:val="center"/>
            <w:hideMark/>
          </w:tcPr>
          <w:p w14:paraId="6B139899"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602" w:type="pct"/>
            <w:tcBorders>
              <w:top w:val="nil"/>
              <w:bottom w:val="single" w:sz="4" w:space="0" w:color="auto"/>
            </w:tcBorders>
            <w:shd w:val="clear" w:color="auto" w:fill="auto"/>
            <w:noWrap/>
            <w:vAlign w:val="center"/>
            <w:hideMark/>
          </w:tcPr>
          <w:p w14:paraId="69D215F9" w14:textId="2D969DDE" w:rsidR="003129C8" w:rsidRPr="00597546" w:rsidRDefault="0029114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370" w:type="pct"/>
            <w:tcBorders>
              <w:top w:val="nil"/>
              <w:bottom w:val="single" w:sz="4" w:space="0" w:color="auto"/>
            </w:tcBorders>
            <w:shd w:val="clear" w:color="auto" w:fill="auto"/>
            <w:noWrap/>
            <w:vAlign w:val="center"/>
            <w:hideMark/>
          </w:tcPr>
          <w:p w14:paraId="3BA1DCFB" w14:textId="727643FA" w:rsidR="003129C8" w:rsidRPr="00597546" w:rsidRDefault="0029114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13" w:type="pct"/>
            <w:tcBorders>
              <w:top w:val="nil"/>
              <w:bottom w:val="single" w:sz="4" w:space="0" w:color="auto"/>
            </w:tcBorders>
            <w:shd w:val="clear" w:color="auto" w:fill="auto"/>
            <w:noWrap/>
            <w:vAlign w:val="center"/>
            <w:hideMark/>
          </w:tcPr>
          <w:p w14:paraId="4BA755C3" w14:textId="24A0D677" w:rsidR="003129C8" w:rsidRPr="00597546" w:rsidRDefault="0029114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126EDE76" w14:textId="77777777" w:rsidTr="00D42118">
        <w:tc>
          <w:tcPr>
            <w:tcW w:w="1069" w:type="pct"/>
            <w:tcBorders>
              <w:top w:val="nil"/>
              <w:bottom w:val="single" w:sz="8" w:space="0" w:color="auto"/>
            </w:tcBorders>
            <w:shd w:val="clear" w:color="auto" w:fill="auto"/>
            <w:noWrap/>
            <w:vAlign w:val="center"/>
            <w:hideMark/>
          </w:tcPr>
          <w:p w14:paraId="112783F1" w14:textId="2933AE3A" w:rsidR="003129C8" w:rsidRPr="00597546" w:rsidRDefault="0029114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83" w:type="pct"/>
            <w:tcBorders>
              <w:top w:val="nil"/>
              <w:bottom w:val="single" w:sz="8" w:space="0" w:color="auto"/>
            </w:tcBorders>
            <w:shd w:val="clear" w:color="auto" w:fill="auto"/>
            <w:noWrap/>
            <w:vAlign w:val="center"/>
            <w:hideMark/>
          </w:tcPr>
          <w:p w14:paraId="33FD66D4" w14:textId="75D0B01A" w:rsidR="003129C8" w:rsidRPr="00597546" w:rsidRDefault="0029114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32" w:type="pct"/>
            <w:tcBorders>
              <w:top w:val="nil"/>
              <w:bottom w:val="single" w:sz="8" w:space="0" w:color="auto"/>
            </w:tcBorders>
            <w:shd w:val="clear" w:color="auto" w:fill="auto"/>
            <w:noWrap/>
            <w:vAlign w:val="center"/>
            <w:hideMark/>
          </w:tcPr>
          <w:p w14:paraId="1B5EA849" w14:textId="51C11920" w:rsidR="003129C8" w:rsidRPr="00597546" w:rsidRDefault="0029114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31" w:type="pct"/>
            <w:tcBorders>
              <w:top w:val="nil"/>
              <w:bottom w:val="single" w:sz="8" w:space="0" w:color="auto"/>
            </w:tcBorders>
            <w:shd w:val="clear" w:color="auto" w:fill="auto"/>
            <w:noWrap/>
            <w:vAlign w:val="center"/>
            <w:hideMark/>
          </w:tcPr>
          <w:p w14:paraId="196AC71F" w14:textId="79FCAC06" w:rsidR="003129C8" w:rsidRPr="00597546" w:rsidRDefault="0029114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02" w:type="pct"/>
            <w:tcBorders>
              <w:top w:val="nil"/>
              <w:bottom w:val="single" w:sz="8" w:space="0" w:color="auto"/>
            </w:tcBorders>
            <w:shd w:val="clear" w:color="auto" w:fill="auto"/>
            <w:noWrap/>
            <w:vAlign w:val="center"/>
            <w:hideMark/>
          </w:tcPr>
          <w:p w14:paraId="3065B87E" w14:textId="24076E3B" w:rsidR="003129C8" w:rsidRPr="00597546" w:rsidRDefault="0029114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370" w:type="pct"/>
            <w:tcBorders>
              <w:top w:val="nil"/>
              <w:bottom w:val="single" w:sz="8" w:space="0" w:color="auto"/>
            </w:tcBorders>
            <w:shd w:val="clear" w:color="auto" w:fill="auto"/>
            <w:noWrap/>
            <w:vAlign w:val="center"/>
            <w:hideMark/>
          </w:tcPr>
          <w:p w14:paraId="49639782" w14:textId="77777777" w:rsidR="003129C8" w:rsidRPr="00597546" w:rsidRDefault="003129C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17</w:t>
            </w:r>
          </w:p>
        </w:tc>
        <w:tc>
          <w:tcPr>
            <w:tcW w:w="813" w:type="pct"/>
            <w:tcBorders>
              <w:top w:val="nil"/>
              <w:bottom w:val="single" w:sz="8" w:space="0" w:color="auto"/>
            </w:tcBorders>
            <w:shd w:val="clear" w:color="auto" w:fill="auto"/>
            <w:noWrap/>
            <w:vAlign w:val="center"/>
            <w:hideMark/>
          </w:tcPr>
          <w:p w14:paraId="0CB838FC" w14:textId="017543AD" w:rsidR="003129C8" w:rsidRPr="00597546" w:rsidRDefault="00291148"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6DCFBC0F" w14:textId="0CC92CF1" w:rsidR="003129C8" w:rsidRPr="00597546" w:rsidRDefault="007978E6" w:rsidP="006D485E">
      <w:pPr>
        <w:pStyle w:val="MDPI41tablecaption"/>
        <w:rPr>
          <w:b/>
          <w:bCs/>
          <w:color w:val="000000" w:themeColor="text1"/>
          <w:szCs w:val="18"/>
        </w:rPr>
      </w:pPr>
      <w:r w:rsidRPr="00597546">
        <w:rPr>
          <w:b/>
          <w:bCs/>
        </w:rPr>
        <w:t>Table 59</w:t>
      </w:r>
      <w:r w:rsidR="00D4282A" w:rsidRPr="00597546">
        <w:rPr>
          <w:b/>
          <w:bCs/>
        </w:rPr>
        <w:t>. Latvia NECPs Recommendations</w:t>
      </w:r>
    </w:p>
    <w:tbl>
      <w:tblPr>
        <w:tblW w:w="6039" w:type="dxa"/>
        <w:tblInd w:w="2608" w:type="dxa"/>
        <w:tblLayout w:type="fixed"/>
        <w:tblCellMar>
          <w:left w:w="0" w:type="dxa"/>
          <w:right w:w="0" w:type="dxa"/>
        </w:tblCellMar>
        <w:tblLook w:val="04A0" w:firstRow="1" w:lastRow="0" w:firstColumn="1" w:lastColumn="0" w:noHBand="0" w:noVBand="1"/>
      </w:tblPr>
      <w:tblGrid>
        <w:gridCol w:w="2495"/>
        <w:gridCol w:w="1275"/>
        <w:gridCol w:w="1278"/>
        <w:gridCol w:w="966"/>
        <w:gridCol w:w="25"/>
      </w:tblGrid>
      <w:tr w:rsidR="006768A1" w:rsidRPr="00597546" w14:paraId="0B440AC3" w14:textId="77777777" w:rsidTr="006D485E">
        <w:tc>
          <w:tcPr>
            <w:tcW w:w="5000" w:type="pct"/>
            <w:gridSpan w:val="5"/>
            <w:tcBorders>
              <w:top w:val="single" w:sz="8" w:space="0" w:color="auto"/>
              <w:bottom w:val="single" w:sz="4" w:space="0" w:color="auto"/>
            </w:tcBorders>
            <w:shd w:val="clear" w:color="auto" w:fill="auto"/>
            <w:noWrap/>
            <w:vAlign w:val="center"/>
            <w:hideMark/>
          </w:tcPr>
          <w:p w14:paraId="556E807C" w14:textId="7709EB76" w:rsidR="003129C8" w:rsidRPr="006D485E" w:rsidRDefault="003129C8" w:rsidP="00D421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Latvia</w:t>
            </w:r>
            <w:r w:rsidR="00B94598"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Recommendations</w:t>
            </w:r>
            <w:r w:rsidR="00291148" w:rsidRPr="006D485E">
              <w:rPr>
                <w:rFonts w:eastAsia="Times New Roman"/>
                <w:b/>
                <w:noProof w:val="0"/>
                <w:color w:val="000000" w:themeColor="text1"/>
                <w:szCs w:val="18"/>
                <w:lang w:eastAsia="en-GB"/>
              </w:rPr>
              <w:t xml:space="preserve"> </w:t>
            </w:r>
          </w:p>
        </w:tc>
      </w:tr>
      <w:tr w:rsidR="00566176" w:rsidRPr="00597546" w14:paraId="51A6E5BE"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4C5D9C07" w14:textId="77777777" w:rsidR="00566176" w:rsidRPr="00597546" w:rsidRDefault="00566176" w:rsidP="00D421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Recommendations</w:t>
            </w:r>
          </w:p>
        </w:tc>
        <w:tc>
          <w:tcPr>
            <w:tcW w:w="1056" w:type="pct"/>
            <w:tcBorders>
              <w:top w:val="nil"/>
              <w:bottom w:val="single" w:sz="4" w:space="0" w:color="auto"/>
            </w:tcBorders>
            <w:shd w:val="clear" w:color="auto" w:fill="auto"/>
            <w:noWrap/>
            <w:vAlign w:val="center"/>
            <w:hideMark/>
          </w:tcPr>
          <w:p w14:paraId="751FC976" w14:textId="733F671F" w:rsidR="00566176" w:rsidRPr="00597546" w:rsidRDefault="00566176" w:rsidP="00D421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 of </w:t>
            </w:r>
            <w:proofErr w:type="spellStart"/>
            <w:r w:rsidRPr="00597546">
              <w:rPr>
                <w:rFonts w:eastAsia="Times New Roman"/>
                <w:b/>
                <w:noProof w:val="0"/>
                <w:color w:val="000000" w:themeColor="text1"/>
                <w:szCs w:val="18"/>
                <w:lang w:eastAsia="en-GB"/>
              </w:rPr>
              <w:t>Recc</w:t>
            </w:r>
            <w:proofErr w:type="spellEnd"/>
          </w:p>
        </w:tc>
        <w:tc>
          <w:tcPr>
            <w:tcW w:w="1058" w:type="pct"/>
            <w:tcBorders>
              <w:top w:val="nil"/>
              <w:bottom w:val="single" w:sz="4" w:space="0" w:color="auto"/>
            </w:tcBorders>
            <w:shd w:val="clear" w:color="auto" w:fill="auto"/>
            <w:noWrap/>
            <w:vAlign w:val="center"/>
            <w:hideMark/>
          </w:tcPr>
          <w:p w14:paraId="5F80A049" w14:textId="529B0501" w:rsidR="00566176" w:rsidRPr="00597546" w:rsidRDefault="00566176" w:rsidP="00D42118">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Policy Assessment</w:t>
            </w:r>
            <w:r w:rsidRPr="00597546" w:rsidDel="00566176">
              <w:rPr>
                <w:rFonts w:eastAsia="Times New Roman"/>
                <w:b/>
                <w:noProof w:val="0"/>
                <w:color w:val="000000" w:themeColor="text1"/>
                <w:szCs w:val="18"/>
                <w:lang w:eastAsia="en-GB"/>
              </w:rPr>
              <w:t xml:space="preserve"> </w:t>
            </w:r>
          </w:p>
        </w:tc>
        <w:tc>
          <w:tcPr>
            <w:tcW w:w="800" w:type="pct"/>
            <w:tcBorders>
              <w:top w:val="nil"/>
              <w:bottom w:val="single" w:sz="4" w:space="0" w:color="auto"/>
            </w:tcBorders>
            <w:shd w:val="clear" w:color="auto" w:fill="auto"/>
            <w:noWrap/>
            <w:vAlign w:val="center"/>
            <w:hideMark/>
          </w:tcPr>
          <w:p w14:paraId="64920A6D" w14:textId="278C7FC0"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b/>
                <w:noProof w:val="0"/>
                <w:color w:val="000000" w:themeColor="text1"/>
                <w:szCs w:val="18"/>
                <w:lang w:eastAsia="en-GB"/>
              </w:rPr>
              <w:t>Score</w:t>
            </w:r>
            <w:r w:rsidRPr="00597546">
              <w:rPr>
                <w:rFonts w:eastAsia="Times New Roman"/>
                <w:noProof w:val="0"/>
                <w:color w:val="000000" w:themeColor="text1"/>
                <w:szCs w:val="18"/>
                <w:lang w:eastAsia="en-GB"/>
              </w:rPr>
              <w:t xml:space="preserve"> </w:t>
            </w:r>
          </w:p>
        </w:tc>
      </w:tr>
      <w:tr w:rsidR="00566176" w:rsidRPr="00597546" w14:paraId="096FE60B"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0AC88451" w14:textId="201BCA03"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1056" w:type="pct"/>
            <w:tcBorders>
              <w:top w:val="nil"/>
              <w:bottom w:val="single" w:sz="4" w:space="0" w:color="auto"/>
            </w:tcBorders>
            <w:shd w:val="clear" w:color="auto" w:fill="auto"/>
            <w:noWrap/>
            <w:vAlign w:val="center"/>
            <w:hideMark/>
          </w:tcPr>
          <w:p w14:paraId="1F27B9BD"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58" w:type="pct"/>
            <w:tcBorders>
              <w:top w:val="nil"/>
              <w:bottom w:val="single" w:sz="4" w:space="0" w:color="auto"/>
            </w:tcBorders>
            <w:shd w:val="clear" w:color="auto" w:fill="auto"/>
            <w:noWrap/>
            <w:vAlign w:val="center"/>
            <w:hideMark/>
          </w:tcPr>
          <w:p w14:paraId="520D5822"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00" w:type="pct"/>
            <w:tcBorders>
              <w:top w:val="nil"/>
              <w:bottom w:val="single" w:sz="4" w:space="0" w:color="auto"/>
            </w:tcBorders>
            <w:shd w:val="clear" w:color="auto" w:fill="auto"/>
            <w:noWrap/>
            <w:vAlign w:val="center"/>
            <w:hideMark/>
          </w:tcPr>
          <w:p w14:paraId="64FAED56" w14:textId="150AA96A"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566176" w:rsidRPr="00597546" w14:paraId="52DCE132"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24D8F9C2"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1056" w:type="pct"/>
            <w:tcBorders>
              <w:top w:val="nil"/>
              <w:bottom w:val="single" w:sz="4" w:space="0" w:color="auto"/>
            </w:tcBorders>
            <w:shd w:val="clear" w:color="auto" w:fill="auto"/>
            <w:noWrap/>
            <w:vAlign w:val="center"/>
            <w:hideMark/>
          </w:tcPr>
          <w:p w14:paraId="126A8D34"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1058" w:type="pct"/>
            <w:tcBorders>
              <w:top w:val="nil"/>
              <w:bottom w:val="single" w:sz="4" w:space="0" w:color="auto"/>
            </w:tcBorders>
            <w:shd w:val="clear" w:color="auto" w:fill="auto"/>
            <w:noWrap/>
            <w:vAlign w:val="center"/>
            <w:hideMark/>
          </w:tcPr>
          <w:p w14:paraId="1CB7BA71"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800" w:type="pct"/>
            <w:tcBorders>
              <w:top w:val="nil"/>
              <w:bottom w:val="single" w:sz="4" w:space="0" w:color="auto"/>
            </w:tcBorders>
            <w:shd w:val="clear" w:color="auto" w:fill="auto"/>
            <w:noWrap/>
            <w:vAlign w:val="center"/>
            <w:hideMark/>
          </w:tcPr>
          <w:p w14:paraId="4F783D84" w14:textId="03BB22DD"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0.200</w:t>
            </w:r>
          </w:p>
        </w:tc>
      </w:tr>
      <w:tr w:rsidR="00566176" w:rsidRPr="00597546" w14:paraId="77247E03"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7EB818BF" w14:textId="2FA560C4"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6" w:type="pct"/>
            <w:tcBorders>
              <w:top w:val="nil"/>
              <w:bottom w:val="single" w:sz="4" w:space="0" w:color="auto"/>
            </w:tcBorders>
            <w:shd w:val="clear" w:color="auto" w:fill="auto"/>
            <w:noWrap/>
            <w:vAlign w:val="center"/>
            <w:hideMark/>
          </w:tcPr>
          <w:p w14:paraId="765E7630" w14:textId="64F9FAE1"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20E916D6"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0" w:type="pct"/>
            <w:tcBorders>
              <w:top w:val="nil"/>
              <w:bottom w:val="single" w:sz="4" w:space="0" w:color="auto"/>
            </w:tcBorders>
            <w:shd w:val="clear" w:color="auto" w:fill="auto"/>
            <w:noWrap/>
            <w:vAlign w:val="center"/>
            <w:hideMark/>
          </w:tcPr>
          <w:p w14:paraId="291DCBE9" w14:textId="2B598CF9"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566176" w:rsidRPr="00597546" w14:paraId="065D8B66"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4E032729" w14:textId="40B5B313"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6" w:type="pct"/>
            <w:tcBorders>
              <w:top w:val="nil"/>
              <w:bottom w:val="single" w:sz="4" w:space="0" w:color="auto"/>
            </w:tcBorders>
            <w:shd w:val="clear" w:color="auto" w:fill="auto"/>
            <w:noWrap/>
            <w:vAlign w:val="center"/>
            <w:hideMark/>
          </w:tcPr>
          <w:p w14:paraId="6F10AE17" w14:textId="74E5A096"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6DF38AE2"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0" w:type="pct"/>
            <w:tcBorders>
              <w:top w:val="nil"/>
              <w:bottom w:val="single" w:sz="4" w:space="0" w:color="auto"/>
            </w:tcBorders>
            <w:shd w:val="clear" w:color="auto" w:fill="auto"/>
            <w:noWrap/>
            <w:vAlign w:val="center"/>
            <w:hideMark/>
          </w:tcPr>
          <w:p w14:paraId="3323FAE9" w14:textId="3FE73E7B"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566176" w:rsidRPr="00597546" w14:paraId="2BA8637F"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4DB977DC" w14:textId="676C949F"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6" w:type="pct"/>
            <w:tcBorders>
              <w:top w:val="nil"/>
              <w:bottom w:val="single" w:sz="4" w:space="0" w:color="auto"/>
            </w:tcBorders>
            <w:shd w:val="clear" w:color="auto" w:fill="auto"/>
            <w:noWrap/>
            <w:vAlign w:val="center"/>
            <w:hideMark/>
          </w:tcPr>
          <w:p w14:paraId="03A7AE04" w14:textId="157F8D5D"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52CB8B52"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00" w:type="pct"/>
            <w:tcBorders>
              <w:top w:val="nil"/>
              <w:bottom w:val="single" w:sz="4" w:space="0" w:color="auto"/>
            </w:tcBorders>
            <w:shd w:val="clear" w:color="auto" w:fill="auto"/>
            <w:noWrap/>
            <w:vAlign w:val="center"/>
            <w:hideMark/>
          </w:tcPr>
          <w:p w14:paraId="65ACA7A5" w14:textId="771C42E8"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566176" w:rsidRPr="00597546" w14:paraId="392FC5AA"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75FDD0F5" w14:textId="270F69B2"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6" w:type="pct"/>
            <w:tcBorders>
              <w:top w:val="nil"/>
              <w:bottom w:val="single" w:sz="4" w:space="0" w:color="auto"/>
            </w:tcBorders>
            <w:shd w:val="clear" w:color="auto" w:fill="auto"/>
            <w:noWrap/>
            <w:vAlign w:val="center"/>
            <w:hideMark/>
          </w:tcPr>
          <w:p w14:paraId="106C38F1" w14:textId="4F47AD3F"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22D122A9"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00" w:type="pct"/>
            <w:tcBorders>
              <w:top w:val="nil"/>
              <w:bottom w:val="single" w:sz="4" w:space="0" w:color="auto"/>
            </w:tcBorders>
            <w:shd w:val="clear" w:color="auto" w:fill="auto"/>
            <w:noWrap/>
            <w:vAlign w:val="center"/>
            <w:hideMark/>
          </w:tcPr>
          <w:p w14:paraId="4C2B6E35" w14:textId="46E01595"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566176" w:rsidRPr="00597546" w14:paraId="5A62CD6A"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78BEDF80"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056" w:type="pct"/>
            <w:tcBorders>
              <w:top w:val="nil"/>
              <w:bottom w:val="single" w:sz="4" w:space="0" w:color="auto"/>
            </w:tcBorders>
            <w:shd w:val="clear" w:color="auto" w:fill="auto"/>
            <w:noWrap/>
            <w:vAlign w:val="center"/>
            <w:hideMark/>
          </w:tcPr>
          <w:p w14:paraId="52EDDD96"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058" w:type="pct"/>
            <w:tcBorders>
              <w:top w:val="nil"/>
              <w:bottom w:val="single" w:sz="4" w:space="0" w:color="auto"/>
            </w:tcBorders>
            <w:shd w:val="clear" w:color="auto" w:fill="auto"/>
            <w:noWrap/>
            <w:vAlign w:val="center"/>
            <w:hideMark/>
          </w:tcPr>
          <w:p w14:paraId="0A5AAC8C" w14:textId="652195FA"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00" w:type="pct"/>
            <w:tcBorders>
              <w:top w:val="nil"/>
              <w:bottom w:val="single" w:sz="4" w:space="0" w:color="auto"/>
            </w:tcBorders>
            <w:shd w:val="clear" w:color="auto" w:fill="auto"/>
            <w:noWrap/>
            <w:vAlign w:val="center"/>
            <w:hideMark/>
          </w:tcPr>
          <w:p w14:paraId="539A1D4C" w14:textId="2DB5984E"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566176" w:rsidRPr="00597546" w14:paraId="34FEA7D7"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1B6F4F6D" w14:textId="662F4736"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6" w:type="pct"/>
            <w:tcBorders>
              <w:top w:val="nil"/>
              <w:bottom w:val="single" w:sz="4" w:space="0" w:color="auto"/>
            </w:tcBorders>
            <w:shd w:val="clear" w:color="auto" w:fill="auto"/>
            <w:noWrap/>
            <w:vAlign w:val="center"/>
            <w:hideMark/>
          </w:tcPr>
          <w:p w14:paraId="6CA716B3" w14:textId="7D33333B"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611ED4E6"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0" w:type="pct"/>
            <w:tcBorders>
              <w:top w:val="nil"/>
              <w:bottom w:val="single" w:sz="4" w:space="0" w:color="auto"/>
            </w:tcBorders>
            <w:shd w:val="clear" w:color="auto" w:fill="auto"/>
            <w:noWrap/>
            <w:vAlign w:val="center"/>
            <w:hideMark/>
          </w:tcPr>
          <w:p w14:paraId="76DA6FC4" w14:textId="48E22FB9"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566176" w:rsidRPr="00597546" w14:paraId="200DA483"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2879C3D7" w14:textId="54837D33"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1056" w:type="pct"/>
            <w:tcBorders>
              <w:top w:val="nil"/>
              <w:bottom w:val="single" w:sz="4" w:space="0" w:color="auto"/>
            </w:tcBorders>
            <w:shd w:val="clear" w:color="auto" w:fill="auto"/>
            <w:noWrap/>
            <w:vAlign w:val="center"/>
            <w:hideMark/>
          </w:tcPr>
          <w:p w14:paraId="51C49ED2"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58" w:type="pct"/>
            <w:tcBorders>
              <w:top w:val="nil"/>
              <w:bottom w:val="single" w:sz="4" w:space="0" w:color="auto"/>
            </w:tcBorders>
            <w:shd w:val="clear" w:color="auto" w:fill="auto"/>
            <w:noWrap/>
            <w:vAlign w:val="center"/>
            <w:hideMark/>
          </w:tcPr>
          <w:p w14:paraId="7F0DCEFA"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0" w:type="pct"/>
            <w:tcBorders>
              <w:top w:val="nil"/>
              <w:bottom w:val="single" w:sz="4" w:space="0" w:color="auto"/>
            </w:tcBorders>
            <w:shd w:val="clear" w:color="auto" w:fill="auto"/>
            <w:noWrap/>
            <w:vAlign w:val="center"/>
            <w:hideMark/>
          </w:tcPr>
          <w:p w14:paraId="4FCA5437" w14:textId="77D28D0D"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566176" w:rsidRPr="00597546" w14:paraId="6D42F1AB"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466D09F6"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1056" w:type="pct"/>
            <w:tcBorders>
              <w:top w:val="nil"/>
              <w:bottom w:val="single" w:sz="4" w:space="0" w:color="auto"/>
            </w:tcBorders>
            <w:shd w:val="clear" w:color="auto" w:fill="auto"/>
            <w:noWrap/>
            <w:vAlign w:val="center"/>
            <w:hideMark/>
          </w:tcPr>
          <w:p w14:paraId="5CD7AE39"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58" w:type="pct"/>
            <w:tcBorders>
              <w:top w:val="nil"/>
              <w:bottom w:val="single" w:sz="4" w:space="0" w:color="auto"/>
            </w:tcBorders>
            <w:shd w:val="clear" w:color="auto" w:fill="auto"/>
            <w:noWrap/>
            <w:vAlign w:val="center"/>
            <w:hideMark/>
          </w:tcPr>
          <w:p w14:paraId="594399F2"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0" w:type="pct"/>
            <w:tcBorders>
              <w:top w:val="nil"/>
              <w:bottom w:val="single" w:sz="4" w:space="0" w:color="auto"/>
            </w:tcBorders>
            <w:shd w:val="clear" w:color="auto" w:fill="auto"/>
            <w:noWrap/>
            <w:vAlign w:val="center"/>
            <w:hideMark/>
          </w:tcPr>
          <w:p w14:paraId="1175BF92" w14:textId="6B0862CF"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566176" w:rsidRPr="00597546" w14:paraId="07BCC7F7"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3C3E1EB7"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1056" w:type="pct"/>
            <w:tcBorders>
              <w:top w:val="nil"/>
              <w:bottom w:val="single" w:sz="4" w:space="0" w:color="auto"/>
            </w:tcBorders>
            <w:shd w:val="clear" w:color="auto" w:fill="auto"/>
            <w:noWrap/>
            <w:vAlign w:val="center"/>
            <w:hideMark/>
          </w:tcPr>
          <w:p w14:paraId="7A66C15C"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058" w:type="pct"/>
            <w:tcBorders>
              <w:top w:val="nil"/>
              <w:bottom w:val="single" w:sz="4" w:space="0" w:color="auto"/>
            </w:tcBorders>
            <w:shd w:val="clear" w:color="auto" w:fill="auto"/>
            <w:noWrap/>
            <w:vAlign w:val="center"/>
            <w:hideMark/>
          </w:tcPr>
          <w:p w14:paraId="5314DEAE"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00" w:type="pct"/>
            <w:tcBorders>
              <w:top w:val="nil"/>
              <w:bottom w:val="single" w:sz="4" w:space="0" w:color="auto"/>
            </w:tcBorders>
            <w:shd w:val="clear" w:color="auto" w:fill="auto"/>
            <w:noWrap/>
            <w:vAlign w:val="center"/>
            <w:hideMark/>
          </w:tcPr>
          <w:p w14:paraId="62AFA794" w14:textId="09CA6B70"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566176" w:rsidRPr="00597546" w14:paraId="1997F5D0"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704FF11F" w14:textId="57FC07C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6" w:type="pct"/>
            <w:tcBorders>
              <w:top w:val="nil"/>
              <w:bottom w:val="single" w:sz="4" w:space="0" w:color="auto"/>
            </w:tcBorders>
            <w:shd w:val="clear" w:color="auto" w:fill="auto"/>
            <w:noWrap/>
            <w:vAlign w:val="center"/>
            <w:hideMark/>
          </w:tcPr>
          <w:p w14:paraId="0E1C1A92" w14:textId="28D30C2B"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67340025"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00" w:type="pct"/>
            <w:tcBorders>
              <w:top w:val="nil"/>
              <w:bottom w:val="single" w:sz="4" w:space="0" w:color="auto"/>
            </w:tcBorders>
            <w:shd w:val="clear" w:color="auto" w:fill="auto"/>
            <w:noWrap/>
            <w:vAlign w:val="center"/>
            <w:hideMark/>
          </w:tcPr>
          <w:p w14:paraId="50F6729E" w14:textId="335F791C"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566176" w:rsidRPr="00597546" w14:paraId="6AE69107"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75BDDAF1"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1056" w:type="pct"/>
            <w:tcBorders>
              <w:top w:val="nil"/>
              <w:bottom w:val="single" w:sz="4" w:space="0" w:color="auto"/>
            </w:tcBorders>
            <w:shd w:val="clear" w:color="auto" w:fill="auto"/>
            <w:noWrap/>
            <w:vAlign w:val="center"/>
            <w:hideMark/>
          </w:tcPr>
          <w:p w14:paraId="0512B650"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58" w:type="pct"/>
            <w:tcBorders>
              <w:top w:val="nil"/>
              <w:bottom w:val="single" w:sz="4" w:space="0" w:color="auto"/>
            </w:tcBorders>
            <w:shd w:val="clear" w:color="auto" w:fill="auto"/>
            <w:noWrap/>
            <w:vAlign w:val="center"/>
            <w:hideMark/>
          </w:tcPr>
          <w:p w14:paraId="39E8DDC0"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00" w:type="pct"/>
            <w:tcBorders>
              <w:top w:val="nil"/>
              <w:bottom w:val="single" w:sz="4" w:space="0" w:color="auto"/>
            </w:tcBorders>
            <w:shd w:val="clear" w:color="auto" w:fill="auto"/>
            <w:noWrap/>
            <w:vAlign w:val="center"/>
            <w:hideMark/>
          </w:tcPr>
          <w:p w14:paraId="358FDB8D" w14:textId="50ECF5F0"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566176" w:rsidRPr="00597546" w14:paraId="23FE298B"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2A56AD75"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1056" w:type="pct"/>
            <w:tcBorders>
              <w:top w:val="nil"/>
              <w:bottom w:val="single" w:sz="4" w:space="0" w:color="auto"/>
            </w:tcBorders>
            <w:shd w:val="clear" w:color="auto" w:fill="auto"/>
            <w:noWrap/>
            <w:vAlign w:val="center"/>
            <w:hideMark/>
          </w:tcPr>
          <w:p w14:paraId="467670A4"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58" w:type="pct"/>
            <w:tcBorders>
              <w:top w:val="nil"/>
              <w:bottom w:val="single" w:sz="4" w:space="0" w:color="auto"/>
            </w:tcBorders>
            <w:shd w:val="clear" w:color="auto" w:fill="auto"/>
            <w:noWrap/>
            <w:vAlign w:val="center"/>
            <w:hideMark/>
          </w:tcPr>
          <w:p w14:paraId="48CC1CF8"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800" w:type="pct"/>
            <w:tcBorders>
              <w:top w:val="nil"/>
              <w:bottom w:val="single" w:sz="4" w:space="0" w:color="auto"/>
            </w:tcBorders>
            <w:shd w:val="clear" w:color="auto" w:fill="auto"/>
            <w:noWrap/>
            <w:vAlign w:val="center"/>
            <w:hideMark/>
          </w:tcPr>
          <w:p w14:paraId="59802451" w14:textId="2823571D"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566176" w:rsidRPr="00597546" w14:paraId="0C4129EF"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688C8579"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1056" w:type="pct"/>
            <w:tcBorders>
              <w:top w:val="nil"/>
              <w:bottom w:val="single" w:sz="4" w:space="0" w:color="auto"/>
            </w:tcBorders>
            <w:shd w:val="clear" w:color="auto" w:fill="auto"/>
            <w:noWrap/>
            <w:vAlign w:val="center"/>
            <w:hideMark/>
          </w:tcPr>
          <w:p w14:paraId="1F4233A0"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1058" w:type="pct"/>
            <w:tcBorders>
              <w:top w:val="nil"/>
              <w:bottom w:val="single" w:sz="4" w:space="0" w:color="auto"/>
            </w:tcBorders>
            <w:shd w:val="clear" w:color="auto" w:fill="auto"/>
            <w:noWrap/>
            <w:vAlign w:val="center"/>
            <w:hideMark/>
          </w:tcPr>
          <w:p w14:paraId="49C356C5"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00" w:type="pct"/>
            <w:tcBorders>
              <w:top w:val="nil"/>
              <w:bottom w:val="single" w:sz="4" w:space="0" w:color="auto"/>
            </w:tcBorders>
            <w:shd w:val="clear" w:color="auto" w:fill="auto"/>
            <w:noWrap/>
            <w:vAlign w:val="center"/>
            <w:hideMark/>
          </w:tcPr>
          <w:p w14:paraId="65E48EA4" w14:textId="77FD4555"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566176" w:rsidRPr="00597546" w14:paraId="5CEBE94C"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3AF26F12" w14:textId="3D5ADA3D"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6" w:type="pct"/>
            <w:tcBorders>
              <w:top w:val="nil"/>
              <w:bottom w:val="single" w:sz="4" w:space="0" w:color="auto"/>
            </w:tcBorders>
            <w:shd w:val="clear" w:color="auto" w:fill="auto"/>
            <w:noWrap/>
            <w:vAlign w:val="center"/>
            <w:hideMark/>
          </w:tcPr>
          <w:p w14:paraId="5287ECE9" w14:textId="3336C246"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439891B8"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00" w:type="pct"/>
            <w:tcBorders>
              <w:top w:val="nil"/>
              <w:bottom w:val="single" w:sz="4" w:space="0" w:color="auto"/>
            </w:tcBorders>
            <w:shd w:val="clear" w:color="auto" w:fill="auto"/>
            <w:noWrap/>
            <w:vAlign w:val="center"/>
            <w:hideMark/>
          </w:tcPr>
          <w:p w14:paraId="4F1B1470" w14:textId="03963BAA"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566176" w:rsidRPr="00597546" w14:paraId="0C4D0126"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6161F5EE" w14:textId="49DF5F4F"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6" w:type="pct"/>
            <w:tcBorders>
              <w:top w:val="nil"/>
              <w:bottom w:val="single" w:sz="4" w:space="0" w:color="auto"/>
            </w:tcBorders>
            <w:shd w:val="clear" w:color="auto" w:fill="auto"/>
            <w:noWrap/>
            <w:vAlign w:val="center"/>
            <w:hideMark/>
          </w:tcPr>
          <w:p w14:paraId="422ECBBD" w14:textId="465E06CF"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184AF491"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00" w:type="pct"/>
            <w:tcBorders>
              <w:top w:val="nil"/>
              <w:bottom w:val="single" w:sz="4" w:space="0" w:color="auto"/>
            </w:tcBorders>
            <w:shd w:val="clear" w:color="auto" w:fill="auto"/>
            <w:noWrap/>
            <w:vAlign w:val="center"/>
            <w:hideMark/>
          </w:tcPr>
          <w:p w14:paraId="0E952F87" w14:textId="046B6358"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566176" w:rsidRPr="00597546" w14:paraId="13E79A84"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0131BDA4"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1056" w:type="pct"/>
            <w:tcBorders>
              <w:top w:val="nil"/>
              <w:bottom w:val="single" w:sz="4" w:space="0" w:color="auto"/>
            </w:tcBorders>
            <w:shd w:val="clear" w:color="auto" w:fill="auto"/>
            <w:noWrap/>
            <w:vAlign w:val="center"/>
            <w:hideMark/>
          </w:tcPr>
          <w:p w14:paraId="28FF9A30"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58" w:type="pct"/>
            <w:tcBorders>
              <w:top w:val="nil"/>
              <w:bottom w:val="single" w:sz="4" w:space="0" w:color="auto"/>
            </w:tcBorders>
            <w:shd w:val="clear" w:color="auto" w:fill="auto"/>
            <w:noWrap/>
            <w:vAlign w:val="center"/>
            <w:hideMark/>
          </w:tcPr>
          <w:p w14:paraId="70CAE60C"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0" w:type="pct"/>
            <w:tcBorders>
              <w:top w:val="nil"/>
              <w:bottom w:val="single" w:sz="4" w:space="0" w:color="auto"/>
            </w:tcBorders>
            <w:shd w:val="clear" w:color="auto" w:fill="auto"/>
            <w:noWrap/>
            <w:vAlign w:val="center"/>
            <w:hideMark/>
          </w:tcPr>
          <w:p w14:paraId="32E8468F" w14:textId="24E334AC"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566176" w:rsidRPr="00597546" w14:paraId="4998B0C0"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371F8721"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1056" w:type="pct"/>
            <w:tcBorders>
              <w:top w:val="nil"/>
              <w:bottom w:val="single" w:sz="4" w:space="0" w:color="auto"/>
            </w:tcBorders>
            <w:shd w:val="clear" w:color="auto" w:fill="auto"/>
            <w:noWrap/>
            <w:vAlign w:val="center"/>
            <w:hideMark/>
          </w:tcPr>
          <w:p w14:paraId="5CB58EBD"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058" w:type="pct"/>
            <w:tcBorders>
              <w:top w:val="nil"/>
              <w:bottom w:val="single" w:sz="4" w:space="0" w:color="auto"/>
            </w:tcBorders>
            <w:shd w:val="clear" w:color="auto" w:fill="auto"/>
            <w:noWrap/>
            <w:vAlign w:val="center"/>
            <w:hideMark/>
          </w:tcPr>
          <w:p w14:paraId="3C31C44C"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0" w:type="pct"/>
            <w:tcBorders>
              <w:top w:val="nil"/>
              <w:bottom w:val="single" w:sz="4" w:space="0" w:color="auto"/>
            </w:tcBorders>
            <w:shd w:val="clear" w:color="auto" w:fill="auto"/>
            <w:noWrap/>
            <w:vAlign w:val="center"/>
            <w:hideMark/>
          </w:tcPr>
          <w:p w14:paraId="5C447711" w14:textId="08510DC6"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566176" w:rsidRPr="00597546" w14:paraId="595F0865" w14:textId="77777777" w:rsidTr="006D485E">
        <w:trPr>
          <w:gridAfter w:val="1"/>
          <w:wAfter w:w="21" w:type="pct"/>
        </w:trPr>
        <w:tc>
          <w:tcPr>
            <w:tcW w:w="2065" w:type="pct"/>
            <w:tcBorders>
              <w:top w:val="nil"/>
              <w:bottom w:val="single" w:sz="4" w:space="0" w:color="auto"/>
            </w:tcBorders>
            <w:shd w:val="clear" w:color="auto" w:fill="auto"/>
            <w:noWrap/>
            <w:vAlign w:val="center"/>
            <w:hideMark/>
          </w:tcPr>
          <w:p w14:paraId="01C18CF8" w14:textId="09BDDFD9"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6" w:type="pct"/>
            <w:tcBorders>
              <w:top w:val="nil"/>
              <w:bottom w:val="single" w:sz="4" w:space="0" w:color="auto"/>
            </w:tcBorders>
            <w:shd w:val="clear" w:color="auto" w:fill="auto"/>
            <w:noWrap/>
            <w:vAlign w:val="center"/>
            <w:hideMark/>
          </w:tcPr>
          <w:p w14:paraId="1ED94B44" w14:textId="7144E9F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11292189" w14:textId="77777777"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00" w:type="pct"/>
            <w:tcBorders>
              <w:top w:val="nil"/>
              <w:bottom w:val="single" w:sz="4" w:space="0" w:color="auto"/>
            </w:tcBorders>
            <w:shd w:val="clear" w:color="auto" w:fill="auto"/>
            <w:noWrap/>
            <w:vAlign w:val="center"/>
            <w:hideMark/>
          </w:tcPr>
          <w:p w14:paraId="71F8303A" w14:textId="1684B243"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566176" w:rsidRPr="00597546" w14:paraId="5A47A199" w14:textId="77777777" w:rsidTr="006D485E">
        <w:trPr>
          <w:gridAfter w:val="1"/>
          <w:wAfter w:w="21" w:type="pct"/>
        </w:trPr>
        <w:tc>
          <w:tcPr>
            <w:tcW w:w="2065" w:type="pct"/>
            <w:tcBorders>
              <w:top w:val="nil"/>
              <w:bottom w:val="single" w:sz="8" w:space="0" w:color="auto"/>
            </w:tcBorders>
            <w:shd w:val="clear" w:color="auto" w:fill="auto"/>
            <w:noWrap/>
            <w:vAlign w:val="center"/>
            <w:hideMark/>
          </w:tcPr>
          <w:p w14:paraId="2DD1F71D" w14:textId="0E46F213"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6" w:type="pct"/>
            <w:tcBorders>
              <w:top w:val="nil"/>
              <w:bottom w:val="single" w:sz="8" w:space="0" w:color="auto"/>
            </w:tcBorders>
            <w:shd w:val="clear" w:color="auto" w:fill="auto"/>
            <w:noWrap/>
            <w:vAlign w:val="center"/>
            <w:hideMark/>
          </w:tcPr>
          <w:p w14:paraId="4307F88A" w14:textId="5DCBDD43"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8" w:space="0" w:color="auto"/>
            </w:tcBorders>
            <w:shd w:val="clear" w:color="auto" w:fill="auto"/>
            <w:noWrap/>
            <w:vAlign w:val="center"/>
            <w:hideMark/>
          </w:tcPr>
          <w:p w14:paraId="23D6A49F" w14:textId="669D9F88"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0" w:type="pct"/>
            <w:tcBorders>
              <w:top w:val="nil"/>
              <w:bottom w:val="single" w:sz="8" w:space="0" w:color="auto"/>
            </w:tcBorders>
            <w:shd w:val="clear" w:color="auto" w:fill="auto"/>
            <w:noWrap/>
            <w:vAlign w:val="center"/>
            <w:hideMark/>
          </w:tcPr>
          <w:p w14:paraId="7C761D1B" w14:textId="004CF0AA" w:rsidR="00566176" w:rsidRPr="00597546" w:rsidRDefault="00566176" w:rsidP="00D42118">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5.525</w:t>
            </w:r>
          </w:p>
        </w:tc>
      </w:tr>
    </w:tbl>
    <w:p w14:paraId="4195105B" w14:textId="452A97CC" w:rsidR="003129C8" w:rsidRPr="00597546" w:rsidRDefault="003129C8" w:rsidP="00A92C26">
      <w:pPr>
        <w:pStyle w:val="MDPI31text"/>
        <w:spacing w:before="240" w:after="240"/>
      </w:pPr>
      <w:bookmarkStart w:id="25" w:name="_Toc97532436"/>
      <w:r w:rsidRPr="00597546">
        <w:t>Lithuania</w:t>
      </w:r>
      <w:bookmarkEnd w:id="25"/>
    </w:p>
    <w:p w14:paraId="0E0E411B" w14:textId="488C9A21" w:rsidR="00D4282A" w:rsidRPr="00597546" w:rsidRDefault="00D4282A" w:rsidP="006D485E">
      <w:pPr>
        <w:pStyle w:val="MDPI41tablecaption"/>
      </w:pPr>
      <w:r w:rsidRPr="00597546">
        <w:rPr>
          <w:b/>
          <w:bCs/>
        </w:rPr>
        <w:t xml:space="preserve">Table </w:t>
      </w:r>
      <w:r w:rsidRPr="006D485E">
        <w:rPr>
          <w:b/>
          <w:bCs/>
        </w:rPr>
        <w:fldChar w:fldCharType="begin"/>
      </w:r>
      <w:r w:rsidRPr="00597546">
        <w:rPr>
          <w:b/>
          <w:bCs/>
        </w:rPr>
        <w:instrText xml:space="preserve"> SEQ Table \* ARABIC </w:instrText>
      </w:r>
      <w:r w:rsidRPr="00597546">
        <w:rPr>
          <w:b/>
          <w:bCs/>
        </w:rPr>
        <w:fldChar w:fldCharType="separate"/>
      </w:r>
      <w:r w:rsidR="0036224B" w:rsidRPr="006D485E">
        <w:rPr>
          <w:b/>
          <w:bCs/>
          <w:noProof/>
        </w:rPr>
        <w:t>6</w:t>
      </w:r>
      <w:r w:rsidRPr="006D485E">
        <w:rPr>
          <w:b/>
          <w:bCs/>
        </w:rPr>
        <w:fldChar w:fldCharType="end"/>
      </w:r>
      <w:r w:rsidRPr="006D485E">
        <w:rPr>
          <w:b/>
          <w:bCs/>
        </w:rPr>
        <w:t>0.</w:t>
      </w:r>
      <w:r w:rsidRPr="00597546">
        <w:t xml:space="preserve"> Lithuania NECPs targets</w:t>
      </w:r>
    </w:p>
    <w:tbl>
      <w:tblPr>
        <w:tblW w:w="7857" w:type="dxa"/>
        <w:tblInd w:w="2608" w:type="dxa"/>
        <w:tblLayout w:type="fixed"/>
        <w:tblCellMar>
          <w:left w:w="0" w:type="dxa"/>
          <w:right w:w="0" w:type="dxa"/>
        </w:tblCellMar>
        <w:tblLook w:val="04A0" w:firstRow="1" w:lastRow="0" w:firstColumn="1" w:lastColumn="0" w:noHBand="0" w:noVBand="1"/>
      </w:tblPr>
      <w:tblGrid>
        <w:gridCol w:w="2069"/>
        <w:gridCol w:w="1001"/>
        <w:gridCol w:w="996"/>
        <w:gridCol w:w="993"/>
        <w:gridCol w:w="1069"/>
        <w:gridCol w:w="409"/>
        <w:gridCol w:w="679"/>
        <w:gridCol w:w="641"/>
      </w:tblGrid>
      <w:tr w:rsidR="006768A1" w:rsidRPr="00597546" w14:paraId="5A21A6FB" w14:textId="77777777" w:rsidTr="00A92C26">
        <w:tc>
          <w:tcPr>
            <w:tcW w:w="5000" w:type="pct"/>
            <w:gridSpan w:val="8"/>
            <w:tcBorders>
              <w:top w:val="single" w:sz="8" w:space="0" w:color="auto"/>
              <w:bottom w:val="single" w:sz="4" w:space="0" w:color="auto"/>
            </w:tcBorders>
            <w:shd w:val="clear" w:color="auto" w:fill="auto"/>
            <w:noWrap/>
            <w:vAlign w:val="center"/>
            <w:hideMark/>
          </w:tcPr>
          <w:p w14:paraId="0EA13958" w14:textId="5366DE26" w:rsidR="003129C8" w:rsidRPr="006D485E" w:rsidRDefault="003129C8" w:rsidP="00A92C2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Lithuania</w:t>
            </w:r>
            <w:r w:rsidR="00304E78"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Target</w:t>
            </w:r>
          </w:p>
        </w:tc>
      </w:tr>
      <w:tr w:rsidR="006768A1" w:rsidRPr="00597546" w14:paraId="24CCEE63" w14:textId="77777777" w:rsidTr="00852034">
        <w:tc>
          <w:tcPr>
            <w:tcW w:w="1317" w:type="pct"/>
            <w:tcBorders>
              <w:top w:val="nil"/>
              <w:bottom w:val="single" w:sz="4" w:space="0" w:color="auto"/>
            </w:tcBorders>
            <w:shd w:val="clear" w:color="auto" w:fill="auto"/>
            <w:vAlign w:val="center"/>
            <w:hideMark/>
          </w:tcPr>
          <w:p w14:paraId="580FC5FF" w14:textId="7E384B90" w:rsidR="003129C8" w:rsidRPr="00597546" w:rsidRDefault="003129C8" w:rsidP="00A92C2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lastRenderedPageBreak/>
              <w:t xml:space="preserve">National </w:t>
            </w:r>
            <w:r w:rsidR="00732287" w:rsidRPr="00597546">
              <w:rPr>
                <w:rFonts w:eastAsia="Times New Roman"/>
                <w:b/>
                <w:noProof w:val="0"/>
                <w:color w:val="000000" w:themeColor="text1"/>
                <w:szCs w:val="18"/>
                <w:lang w:eastAsia="en-GB"/>
              </w:rPr>
              <w:t>Target Contribution</w:t>
            </w:r>
          </w:p>
        </w:tc>
        <w:tc>
          <w:tcPr>
            <w:tcW w:w="637" w:type="pct"/>
            <w:tcBorders>
              <w:top w:val="nil"/>
              <w:bottom w:val="single" w:sz="4" w:space="0" w:color="auto"/>
            </w:tcBorders>
            <w:shd w:val="clear" w:color="auto" w:fill="auto"/>
            <w:vAlign w:val="center"/>
            <w:hideMark/>
          </w:tcPr>
          <w:p w14:paraId="702BA72B" w14:textId="2CE1BEEF" w:rsidR="003129C8" w:rsidRPr="00597546" w:rsidRDefault="00732287" w:rsidP="00A92C2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Latest Available Data (Oct </w:t>
            </w:r>
            <w:r w:rsidR="003129C8" w:rsidRPr="00597546">
              <w:rPr>
                <w:rFonts w:eastAsia="Times New Roman"/>
                <w:b/>
                <w:noProof w:val="0"/>
                <w:color w:val="000000" w:themeColor="text1"/>
                <w:szCs w:val="18"/>
                <w:lang w:eastAsia="en-GB"/>
              </w:rPr>
              <w:t>2020)</w:t>
            </w:r>
          </w:p>
        </w:tc>
        <w:tc>
          <w:tcPr>
            <w:tcW w:w="634" w:type="pct"/>
            <w:tcBorders>
              <w:top w:val="nil"/>
              <w:bottom w:val="single" w:sz="4" w:space="0" w:color="auto"/>
            </w:tcBorders>
            <w:shd w:val="clear" w:color="auto" w:fill="auto"/>
            <w:vAlign w:val="center"/>
            <w:hideMark/>
          </w:tcPr>
          <w:p w14:paraId="55B90D2A" w14:textId="502FE34A" w:rsidR="003129C8" w:rsidRPr="00597546" w:rsidRDefault="003129C8" w:rsidP="00A92C2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2020 </w:t>
            </w:r>
            <w:r w:rsidR="00732287" w:rsidRPr="00597546">
              <w:rPr>
                <w:rFonts w:eastAsia="Times New Roman"/>
                <w:b/>
                <w:noProof w:val="0"/>
                <w:color w:val="000000" w:themeColor="text1"/>
                <w:szCs w:val="18"/>
                <w:lang w:eastAsia="en-GB"/>
              </w:rPr>
              <w:t>Target</w:t>
            </w:r>
          </w:p>
        </w:tc>
        <w:tc>
          <w:tcPr>
            <w:tcW w:w="632" w:type="pct"/>
            <w:tcBorders>
              <w:top w:val="nil"/>
              <w:bottom w:val="single" w:sz="4" w:space="0" w:color="auto"/>
            </w:tcBorders>
            <w:shd w:val="clear" w:color="auto" w:fill="auto"/>
            <w:vAlign w:val="center"/>
            <w:hideMark/>
          </w:tcPr>
          <w:p w14:paraId="373AD781" w14:textId="4EA7885C" w:rsidR="003129C8" w:rsidRPr="00597546" w:rsidRDefault="003129C8" w:rsidP="00A92C2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732287" w:rsidRPr="00597546">
              <w:rPr>
                <w:rFonts w:eastAsia="Times New Roman"/>
                <w:b/>
                <w:noProof w:val="0"/>
                <w:color w:val="000000" w:themeColor="text1"/>
                <w:szCs w:val="18"/>
                <w:lang w:eastAsia="en-GB"/>
              </w:rPr>
              <w:t>Target</w:t>
            </w:r>
          </w:p>
        </w:tc>
        <w:tc>
          <w:tcPr>
            <w:tcW w:w="680" w:type="pct"/>
            <w:tcBorders>
              <w:top w:val="nil"/>
              <w:bottom w:val="single" w:sz="4" w:space="0" w:color="auto"/>
            </w:tcBorders>
            <w:shd w:val="clear" w:color="auto" w:fill="auto"/>
            <w:vAlign w:val="center"/>
            <w:hideMark/>
          </w:tcPr>
          <w:p w14:paraId="676A4222" w14:textId="79FCF83D" w:rsidR="003129C8" w:rsidRPr="00597546" w:rsidRDefault="00732287" w:rsidP="00A92C2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260" w:type="pct"/>
            <w:tcBorders>
              <w:top w:val="nil"/>
              <w:bottom w:val="single" w:sz="4" w:space="0" w:color="auto"/>
            </w:tcBorders>
            <w:shd w:val="clear" w:color="auto" w:fill="auto"/>
            <w:vAlign w:val="center"/>
            <w:hideMark/>
          </w:tcPr>
          <w:p w14:paraId="7277FD1F" w14:textId="761A6F8C" w:rsidR="003129C8" w:rsidRPr="00597546" w:rsidRDefault="00291148" w:rsidP="00A92C2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432" w:type="pct"/>
            <w:tcBorders>
              <w:top w:val="nil"/>
              <w:bottom w:val="single" w:sz="4" w:space="0" w:color="auto"/>
            </w:tcBorders>
            <w:shd w:val="clear" w:color="auto" w:fill="auto"/>
            <w:vAlign w:val="center"/>
            <w:hideMark/>
          </w:tcPr>
          <w:p w14:paraId="00368840" w14:textId="36AF0D92" w:rsidR="003129C8" w:rsidRPr="00597546" w:rsidRDefault="003129C8" w:rsidP="00A92C2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EU NECPs 2030 </w:t>
            </w:r>
            <w:r w:rsidR="00732287" w:rsidRPr="00597546">
              <w:rPr>
                <w:rFonts w:eastAsia="Times New Roman"/>
                <w:b/>
                <w:noProof w:val="0"/>
                <w:color w:val="000000" w:themeColor="text1"/>
                <w:szCs w:val="18"/>
                <w:lang w:eastAsia="en-GB"/>
              </w:rPr>
              <w:t>Target</w:t>
            </w:r>
          </w:p>
        </w:tc>
        <w:tc>
          <w:tcPr>
            <w:tcW w:w="407" w:type="pct"/>
            <w:tcBorders>
              <w:top w:val="nil"/>
              <w:bottom w:val="single" w:sz="4" w:space="0" w:color="auto"/>
            </w:tcBorders>
            <w:shd w:val="clear" w:color="auto" w:fill="auto"/>
            <w:vAlign w:val="center"/>
            <w:hideMark/>
          </w:tcPr>
          <w:p w14:paraId="4715A7A3" w14:textId="61B8458B" w:rsidR="003129C8" w:rsidRPr="00597546" w:rsidRDefault="00732287" w:rsidP="00A92C26">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Green Deal</w:t>
            </w:r>
          </w:p>
        </w:tc>
      </w:tr>
      <w:tr w:rsidR="006768A1" w:rsidRPr="00597546" w14:paraId="50E95B9A" w14:textId="77777777" w:rsidTr="00852034">
        <w:tc>
          <w:tcPr>
            <w:tcW w:w="1317" w:type="pct"/>
            <w:tcBorders>
              <w:top w:val="nil"/>
              <w:bottom w:val="single" w:sz="4" w:space="0" w:color="auto"/>
            </w:tcBorders>
            <w:shd w:val="clear" w:color="auto" w:fill="auto"/>
            <w:noWrap/>
            <w:vAlign w:val="center"/>
            <w:hideMark/>
          </w:tcPr>
          <w:p w14:paraId="64E2097B"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637" w:type="pct"/>
            <w:tcBorders>
              <w:top w:val="nil"/>
              <w:bottom w:val="single" w:sz="4" w:space="0" w:color="auto"/>
            </w:tcBorders>
            <w:shd w:val="clear" w:color="auto" w:fill="auto"/>
            <w:noWrap/>
            <w:vAlign w:val="center"/>
            <w:hideMark/>
          </w:tcPr>
          <w:p w14:paraId="4E929264"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p>
        </w:tc>
        <w:tc>
          <w:tcPr>
            <w:tcW w:w="634" w:type="pct"/>
            <w:tcBorders>
              <w:top w:val="nil"/>
              <w:bottom w:val="single" w:sz="4" w:space="0" w:color="auto"/>
            </w:tcBorders>
            <w:shd w:val="clear" w:color="auto" w:fill="auto"/>
            <w:noWrap/>
            <w:vAlign w:val="center"/>
            <w:hideMark/>
          </w:tcPr>
          <w:p w14:paraId="6806F6F1"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p>
        </w:tc>
        <w:tc>
          <w:tcPr>
            <w:tcW w:w="632" w:type="pct"/>
            <w:tcBorders>
              <w:top w:val="nil"/>
              <w:bottom w:val="single" w:sz="4" w:space="0" w:color="auto"/>
            </w:tcBorders>
            <w:shd w:val="clear" w:color="auto" w:fill="auto"/>
            <w:noWrap/>
            <w:vAlign w:val="center"/>
            <w:hideMark/>
          </w:tcPr>
          <w:p w14:paraId="6E3C7BFA" w14:textId="49DB4A81" w:rsidR="003129C8" w:rsidRPr="00597546" w:rsidRDefault="00E465E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−9</w:t>
            </w:r>
          </w:p>
        </w:tc>
        <w:tc>
          <w:tcPr>
            <w:tcW w:w="680" w:type="pct"/>
            <w:tcBorders>
              <w:top w:val="nil"/>
              <w:bottom w:val="single" w:sz="4" w:space="0" w:color="auto"/>
            </w:tcBorders>
            <w:shd w:val="clear" w:color="auto" w:fill="auto"/>
            <w:noWrap/>
            <w:vAlign w:val="center"/>
            <w:hideMark/>
          </w:tcPr>
          <w:p w14:paraId="216D0C66" w14:textId="6B79E7BE"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As in ESR  </w:t>
            </w:r>
          </w:p>
        </w:tc>
        <w:tc>
          <w:tcPr>
            <w:tcW w:w="260" w:type="pct"/>
            <w:tcBorders>
              <w:top w:val="nil"/>
              <w:bottom w:val="single" w:sz="4" w:space="0" w:color="auto"/>
            </w:tcBorders>
            <w:shd w:val="clear" w:color="auto" w:fill="auto"/>
            <w:noWrap/>
            <w:vAlign w:val="center"/>
            <w:hideMark/>
          </w:tcPr>
          <w:p w14:paraId="6F817227"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432" w:type="pct"/>
            <w:tcBorders>
              <w:top w:val="nil"/>
              <w:bottom w:val="single" w:sz="4" w:space="0" w:color="auto"/>
            </w:tcBorders>
            <w:shd w:val="clear" w:color="auto" w:fill="auto"/>
            <w:noWrap/>
            <w:vAlign w:val="center"/>
            <w:hideMark/>
          </w:tcPr>
          <w:p w14:paraId="54053ED9" w14:textId="0523933D" w:rsidR="003129C8" w:rsidRPr="00597546" w:rsidRDefault="00E465E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c>
          <w:tcPr>
            <w:tcW w:w="407" w:type="pct"/>
            <w:tcBorders>
              <w:top w:val="nil"/>
              <w:bottom w:val="single" w:sz="4" w:space="0" w:color="auto"/>
            </w:tcBorders>
            <w:shd w:val="clear" w:color="auto" w:fill="auto"/>
            <w:noWrap/>
            <w:vAlign w:val="center"/>
            <w:hideMark/>
          </w:tcPr>
          <w:p w14:paraId="6848EE42"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55</w:t>
            </w:r>
          </w:p>
        </w:tc>
      </w:tr>
      <w:tr w:rsidR="006768A1" w:rsidRPr="00597546" w14:paraId="20E7F7D3" w14:textId="77777777" w:rsidTr="00852034">
        <w:tc>
          <w:tcPr>
            <w:tcW w:w="1317" w:type="pct"/>
            <w:tcBorders>
              <w:top w:val="nil"/>
              <w:bottom w:val="single" w:sz="4" w:space="0" w:color="auto"/>
            </w:tcBorders>
            <w:shd w:val="clear" w:color="auto" w:fill="auto"/>
            <w:noWrap/>
            <w:vAlign w:val="center"/>
            <w:hideMark/>
          </w:tcPr>
          <w:p w14:paraId="236C05ED"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637" w:type="pct"/>
            <w:tcBorders>
              <w:top w:val="nil"/>
              <w:bottom w:val="single" w:sz="4" w:space="0" w:color="auto"/>
            </w:tcBorders>
            <w:shd w:val="clear" w:color="auto" w:fill="auto"/>
            <w:noWrap/>
            <w:vAlign w:val="center"/>
            <w:hideMark/>
          </w:tcPr>
          <w:p w14:paraId="022C2CEB"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24</w:t>
            </w:r>
          </w:p>
        </w:tc>
        <w:tc>
          <w:tcPr>
            <w:tcW w:w="634" w:type="pct"/>
            <w:tcBorders>
              <w:top w:val="nil"/>
              <w:bottom w:val="single" w:sz="4" w:space="0" w:color="auto"/>
            </w:tcBorders>
            <w:shd w:val="clear" w:color="auto" w:fill="auto"/>
            <w:noWrap/>
            <w:vAlign w:val="center"/>
            <w:hideMark/>
          </w:tcPr>
          <w:p w14:paraId="73C3E259"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23</w:t>
            </w:r>
          </w:p>
        </w:tc>
        <w:tc>
          <w:tcPr>
            <w:tcW w:w="632" w:type="pct"/>
            <w:tcBorders>
              <w:top w:val="nil"/>
              <w:bottom w:val="single" w:sz="4" w:space="0" w:color="auto"/>
            </w:tcBorders>
            <w:shd w:val="clear" w:color="auto" w:fill="auto"/>
            <w:noWrap/>
            <w:vAlign w:val="center"/>
            <w:hideMark/>
          </w:tcPr>
          <w:p w14:paraId="3CCF6C44"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45</w:t>
            </w:r>
          </w:p>
        </w:tc>
        <w:tc>
          <w:tcPr>
            <w:tcW w:w="680" w:type="pct"/>
            <w:tcBorders>
              <w:top w:val="nil"/>
              <w:bottom w:val="single" w:sz="4" w:space="0" w:color="auto"/>
            </w:tcBorders>
            <w:shd w:val="clear" w:color="auto" w:fill="auto"/>
            <w:noWrap/>
            <w:vAlign w:val="center"/>
            <w:hideMark/>
          </w:tcPr>
          <w:p w14:paraId="7C7947E3"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w:t>
            </w:r>
            <w:proofErr w:type="spellEnd"/>
            <w:r w:rsidRPr="00597546">
              <w:rPr>
                <w:rFonts w:eastAsia="Times New Roman"/>
                <w:noProof w:val="0"/>
                <w:color w:val="000000" w:themeColor="text1"/>
                <w:szCs w:val="18"/>
                <w:lang w:eastAsia="en-GB"/>
              </w:rPr>
              <w:t xml:space="preserve"> ambit</w:t>
            </w:r>
          </w:p>
        </w:tc>
        <w:tc>
          <w:tcPr>
            <w:tcW w:w="260" w:type="pct"/>
            <w:tcBorders>
              <w:top w:val="nil"/>
              <w:bottom w:val="single" w:sz="4" w:space="0" w:color="auto"/>
            </w:tcBorders>
            <w:shd w:val="clear" w:color="auto" w:fill="auto"/>
            <w:noWrap/>
            <w:vAlign w:val="center"/>
            <w:hideMark/>
          </w:tcPr>
          <w:p w14:paraId="53C7D1D7"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432" w:type="pct"/>
            <w:tcBorders>
              <w:top w:val="nil"/>
              <w:bottom w:val="single" w:sz="4" w:space="0" w:color="auto"/>
            </w:tcBorders>
            <w:shd w:val="clear" w:color="auto" w:fill="auto"/>
            <w:noWrap/>
            <w:vAlign w:val="center"/>
            <w:hideMark/>
          </w:tcPr>
          <w:p w14:paraId="33CA010B"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c>
          <w:tcPr>
            <w:tcW w:w="407" w:type="pct"/>
            <w:tcBorders>
              <w:top w:val="nil"/>
              <w:bottom w:val="single" w:sz="4" w:space="0" w:color="auto"/>
            </w:tcBorders>
            <w:shd w:val="clear" w:color="auto" w:fill="auto"/>
            <w:noWrap/>
            <w:vAlign w:val="center"/>
            <w:hideMark/>
          </w:tcPr>
          <w:p w14:paraId="6796D7F6"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40</w:t>
            </w:r>
          </w:p>
        </w:tc>
      </w:tr>
      <w:tr w:rsidR="006768A1" w:rsidRPr="00597546" w14:paraId="75A46A45" w14:textId="77777777" w:rsidTr="00852034">
        <w:tc>
          <w:tcPr>
            <w:tcW w:w="1317" w:type="pct"/>
            <w:tcBorders>
              <w:top w:val="nil"/>
              <w:bottom w:val="single" w:sz="4" w:space="0" w:color="auto"/>
            </w:tcBorders>
            <w:shd w:val="clear" w:color="auto" w:fill="auto"/>
            <w:noWrap/>
            <w:vAlign w:val="center"/>
            <w:hideMark/>
          </w:tcPr>
          <w:p w14:paraId="7E1B0C00"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637" w:type="pct"/>
            <w:tcBorders>
              <w:top w:val="nil"/>
              <w:bottom w:val="single" w:sz="4" w:space="0" w:color="auto"/>
            </w:tcBorders>
            <w:shd w:val="clear" w:color="auto" w:fill="auto"/>
            <w:noWrap/>
            <w:vAlign w:val="center"/>
            <w:hideMark/>
          </w:tcPr>
          <w:p w14:paraId="6EA85E99" w14:textId="2C6542BB" w:rsidR="003129C8" w:rsidRPr="006D485E"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r w:rsidR="00D4282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634" w:type="pct"/>
            <w:tcBorders>
              <w:top w:val="nil"/>
              <w:bottom w:val="single" w:sz="4" w:space="0" w:color="auto"/>
            </w:tcBorders>
            <w:shd w:val="clear" w:color="auto" w:fill="auto"/>
            <w:noWrap/>
            <w:vAlign w:val="center"/>
            <w:hideMark/>
          </w:tcPr>
          <w:p w14:paraId="4C420480" w14:textId="43BDBB21" w:rsidR="003129C8" w:rsidRPr="006D485E"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r w:rsidR="00D4282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632" w:type="pct"/>
            <w:tcBorders>
              <w:top w:val="nil"/>
              <w:bottom w:val="single" w:sz="4" w:space="0" w:color="auto"/>
            </w:tcBorders>
            <w:shd w:val="clear" w:color="auto" w:fill="auto"/>
            <w:noWrap/>
            <w:vAlign w:val="center"/>
            <w:hideMark/>
          </w:tcPr>
          <w:p w14:paraId="1BB37227" w14:textId="60C0A77E" w:rsidR="003129C8" w:rsidRPr="006D485E"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r w:rsidR="00D4282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680" w:type="pct"/>
            <w:tcBorders>
              <w:top w:val="nil"/>
              <w:bottom w:val="single" w:sz="4" w:space="0" w:color="auto"/>
            </w:tcBorders>
            <w:shd w:val="clear" w:color="auto" w:fill="auto"/>
            <w:noWrap/>
            <w:vAlign w:val="center"/>
            <w:hideMark/>
          </w:tcPr>
          <w:p w14:paraId="4E2EF8DD"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modest</w:t>
            </w:r>
          </w:p>
        </w:tc>
        <w:tc>
          <w:tcPr>
            <w:tcW w:w="260" w:type="pct"/>
            <w:tcBorders>
              <w:top w:val="nil"/>
              <w:bottom w:val="single" w:sz="4" w:space="0" w:color="auto"/>
            </w:tcBorders>
            <w:shd w:val="clear" w:color="auto" w:fill="auto"/>
            <w:noWrap/>
            <w:vAlign w:val="center"/>
            <w:hideMark/>
          </w:tcPr>
          <w:p w14:paraId="7B0E270D"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432" w:type="pct"/>
            <w:tcBorders>
              <w:top w:val="nil"/>
              <w:bottom w:val="single" w:sz="4" w:space="0" w:color="auto"/>
            </w:tcBorders>
            <w:shd w:val="clear" w:color="auto" w:fill="auto"/>
            <w:noWrap/>
            <w:vAlign w:val="center"/>
            <w:hideMark/>
          </w:tcPr>
          <w:p w14:paraId="68FD05B9" w14:textId="59E68A0D" w:rsidR="003129C8" w:rsidRPr="006D485E"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D4282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407" w:type="pct"/>
            <w:tcBorders>
              <w:top w:val="nil"/>
              <w:bottom w:val="single" w:sz="4" w:space="0" w:color="auto"/>
            </w:tcBorders>
            <w:shd w:val="clear" w:color="auto" w:fill="auto"/>
            <w:noWrap/>
            <w:vAlign w:val="center"/>
            <w:hideMark/>
          </w:tcPr>
          <w:p w14:paraId="4DD1688B"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39</w:t>
            </w:r>
          </w:p>
        </w:tc>
      </w:tr>
      <w:tr w:rsidR="006768A1" w:rsidRPr="00597546" w14:paraId="7FB5410C" w14:textId="77777777" w:rsidTr="00852034">
        <w:tc>
          <w:tcPr>
            <w:tcW w:w="1317" w:type="pct"/>
            <w:tcBorders>
              <w:top w:val="nil"/>
              <w:bottom w:val="single" w:sz="4" w:space="0" w:color="auto"/>
            </w:tcBorders>
            <w:shd w:val="clear" w:color="auto" w:fill="auto"/>
            <w:noWrap/>
            <w:vAlign w:val="center"/>
            <w:hideMark/>
          </w:tcPr>
          <w:p w14:paraId="3F8DC7BC"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637" w:type="pct"/>
            <w:tcBorders>
              <w:top w:val="nil"/>
              <w:bottom w:val="single" w:sz="4" w:space="0" w:color="auto"/>
            </w:tcBorders>
            <w:shd w:val="clear" w:color="auto" w:fill="auto"/>
            <w:noWrap/>
            <w:vAlign w:val="center"/>
            <w:hideMark/>
          </w:tcPr>
          <w:p w14:paraId="3D345C13" w14:textId="7C4B0988" w:rsidR="003129C8" w:rsidRPr="006D485E"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r w:rsidR="00D4282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634" w:type="pct"/>
            <w:tcBorders>
              <w:top w:val="nil"/>
              <w:bottom w:val="single" w:sz="4" w:space="0" w:color="auto"/>
            </w:tcBorders>
            <w:shd w:val="clear" w:color="auto" w:fill="auto"/>
            <w:noWrap/>
            <w:vAlign w:val="center"/>
            <w:hideMark/>
          </w:tcPr>
          <w:p w14:paraId="1CBD2A82" w14:textId="65B9AD6D" w:rsidR="003129C8" w:rsidRPr="006D485E"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D4282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632" w:type="pct"/>
            <w:tcBorders>
              <w:top w:val="nil"/>
              <w:bottom w:val="single" w:sz="4" w:space="0" w:color="auto"/>
            </w:tcBorders>
            <w:shd w:val="clear" w:color="auto" w:fill="auto"/>
            <w:noWrap/>
            <w:vAlign w:val="center"/>
            <w:hideMark/>
          </w:tcPr>
          <w:p w14:paraId="20147C65" w14:textId="1F3F14BA" w:rsidR="003129C8" w:rsidRPr="006D485E"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D4282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680" w:type="pct"/>
            <w:tcBorders>
              <w:top w:val="nil"/>
              <w:bottom w:val="single" w:sz="4" w:space="0" w:color="auto"/>
            </w:tcBorders>
            <w:shd w:val="clear" w:color="auto" w:fill="auto"/>
            <w:noWrap/>
            <w:vAlign w:val="center"/>
            <w:hideMark/>
          </w:tcPr>
          <w:p w14:paraId="4CF4E6E3"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modest</w:t>
            </w:r>
          </w:p>
        </w:tc>
        <w:tc>
          <w:tcPr>
            <w:tcW w:w="260" w:type="pct"/>
            <w:tcBorders>
              <w:top w:val="nil"/>
              <w:bottom w:val="single" w:sz="4" w:space="0" w:color="auto"/>
            </w:tcBorders>
            <w:shd w:val="clear" w:color="auto" w:fill="auto"/>
            <w:noWrap/>
            <w:vAlign w:val="center"/>
            <w:hideMark/>
          </w:tcPr>
          <w:p w14:paraId="6A4A7525"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432" w:type="pct"/>
            <w:tcBorders>
              <w:top w:val="nil"/>
              <w:bottom w:val="single" w:sz="4" w:space="0" w:color="auto"/>
            </w:tcBorders>
            <w:shd w:val="clear" w:color="auto" w:fill="auto"/>
            <w:noWrap/>
            <w:vAlign w:val="center"/>
            <w:hideMark/>
          </w:tcPr>
          <w:p w14:paraId="457CEEBF" w14:textId="10A595D7" w:rsidR="003129C8" w:rsidRPr="00597546" w:rsidRDefault="0029114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07" w:type="pct"/>
            <w:tcBorders>
              <w:top w:val="nil"/>
              <w:bottom w:val="single" w:sz="4" w:space="0" w:color="auto"/>
            </w:tcBorders>
            <w:shd w:val="clear" w:color="auto" w:fill="auto"/>
            <w:noWrap/>
            <w:vAlign w:val="center"/>
            <w:hideMark/>
          </w:tcPr>
          <w:p w14:paraId="64DFFB36" w14:textId="219E7EB3" w:rsidR="003129C8" w:rsidRPr="00597546" w:rsidRDefault="0029114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1827C589" w14:textId="77777777" w:rsidTr="00852034">
        <w:tc>
          <w:tcPr>
            <w:tcW w:w="1317" w:type="pct"/>
            <w:tcBorders>
              <w:top w:val="nil"/>
              <w:bottom w:val="single" w:sz="4" w:space="0" w:color="auto"/>
            </w:tcBorders>
            <w:shd w:val="clear" w:color="auto" w:fill="auto"/>
            <w:noWrap/>
            <w:vAlign w:val="center"/>
            <w:hideMark/>
          </w:tcPr>
          <w:p w14:paraId="678D61EB"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637" w:type="pct"/>
            <w:tcBorders>
              <w:top w:val="nil"/>
              <w:bottom w:val="single" w:sz="4" w:space="0" w:color="auto"/>
            </w:tcBorders>
            <w:shd w:val="clear" w:color="auto" w:fill="auto"/>
            <w:noWrap/>
            <w:vAlign w:val="center"/>
            <w:hideMark/>
          </w:tcPr>
          <w:p w14:paraId="35F25840" w14:textId="520AED26" w:rsidR="003129C8" w:rsidRPr="006D485E"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r w:rsidR="00D4282A"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634" w:type="pct"/>
            <w:tcBorders>
              <w:top w:val="nil"/>
              <w:bottom w:val="single" w:sz="4" w:space="0" w:color="auto"/>
            </w:tcBorders>
            <w:shd w:val="clear" w:color="auto" w:fill="auto"/>
            <w:noWrap/>
            <w:vAlign w:val="center"/>
            <w:hideMark/>
          </w:tcPr>
          <w:p w14:paraId="2D306DF6"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632" w:type="pct"/>
            <w:tcBorders>
              <w:top w:val="nil"/>
              <w:bottom w:val="single" w:sz="4" w:space="0" w:color="auto"/>
            </w:tcBorders>
            <w:shd w:val="clear" w:color="auto" w:fill="auto"/>
            <w:noWrap/>
            <w:vAlign w:val="center"/>
            <w:hideMark/>
          </w:tcPr>
          <w:p w14:paraId="35F7409F"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680" w:type="pct"/>
            <w:tcBorders>
              <w:top w:val="nil"/>
              <w:bottom w:val="single" w:sz="4" w:space="0" w:color="auto"/>
            </w:tcBorders>
            <w:shd w:val="clear" w:color="auto" w:fill="auto"/>
            <w:noWrap/>
            <w:vAlign w:val="center"/>
            <w:hideMark/>
          </w:tcPr>
          <w:p w14:paraId="6976EDD3" w14:textId="43326760" w:rsidR="003129C8" w:rsidRPr="00597546" w:rsidRDefault="0029114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60" w:type="pct"/>
            <w:tcBorders>
              <w:top w:val="nil"/>
              <w:bottom w:val="single" w:sz="4" w:space="0" w:color="auto"/>
            </w:tcBorders>
            <w:shd w:val="clear" w:color="auto" w:fill="auto"/>
            <w:noWrap/>
            <w:vAlign w:val="center"/>
            <w:hideMark/>
          </w:tcPr>
          <w:p w14:paraId="128E9E3B" w14:textId="530B4CB3" w:rsidR="003129C8" w:rsidRPr="00597546" w:rsidRDefault="0029114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32" w:type="pct"/>
            <w:tcBorders>
              <w:top w:val="nil"/>
              <w:bottom w:val="single" w:sz="4" w:space="0" w:color="auto"/>
            </w:tcBorders>
            <w:shd w:val="clear" w:color="auto" w:fill="auto"/>
            <w:noWrap/>
            <w:vAlign w:val="center"/>
            <w:hideMark/>
          </w:tcPr>
          <w:p w14:paraId="04590A77" w14:textId="1D2B2687" w:rsidR="003129C8" w:rsidRPr="00597546" w:rsidRDefault="0029114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07" w:type="pct"/>
            <w:tcBorders>
              <w:top w:val="nil"/>
              <w:bottom w:val="single" w:sz="4" w:space="0" w:color="auto"/>
            </w:tcBorders>
            <w:shd w:val="clear" w:color="auto" w:fill="auto"/>
            <w:noWrap/>
            <w:vAlign w:val="center"/>
            <w:hideMark/>
          </w:tcPr>
          <w:p w14:paraId="66F32037" w14:textId="76A77CFC" w:rsidR="003129C8" w:rsidRPr="00597546" w:rsidRDefault="0029114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364CF137" w14:textId="77777777" w:rsidTr="00852034">
        <w:tc>
          <w:tcPr>
            <w:tcW w:w="1317" w:type="pct"/>
            <w:tcBorders>
              <w:top w:val="nil"/>
              <w:bottom w:val="single" w:sz="8" w:space="0" w:color="auto"/>
            </w:tcBorders>
            <w:shd w:val="clear" w:color="auto" w:fill="auto"/>
            <w:noWrap/>
            <w:vAlign w:val="center"/>
            <w:hideMark/>
          </w:tcPr>
          <w:p w14:paraId="48D1CD4B" w14:textId="56E129CB" w:rsidR="003129C8" w:rsidRPr="00597546" w:rsidRDefault="0029114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37" w:type="pct"/>
            <w:tcBorders>
              <w:top w:val="nil"/>
              <w:bottom w:val="single" w:sz="8" w:space="0" w:color="auto"/>
            </w:tcBorders>
            <w:shd w:val="clear" w:color="auto" w:fill="auto"/>
            <w:noWrap/>
            <w:vAlign w:val="center"/>
            <w:hideMark/>
          </w:tcPr>
          <w:p w14:paraId="33BD9CC0" w14:textId="701BE32B" w:rsidR="003129C8" w:rsidRPr="00597546" w:rsidRDefault="0029114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34" w:type="pct"/>
            <w:tcBorders>
              <w:top w:val="nil"/>
              <w:bottom w:val="single" w:sz="8" w:space="0" w:color="auto"/>
            </w:tcBorders>
            <w:shd w:val="clear" w:color="auto" w:fill="auto"/>
            <w:noWrap/>
            <w:vAlign w:val="center"/>
            <w:hideMark/>
          </w:tcPr>
          <w:p w14:paraId="0C3337D0" w14:textId="4CACE1EA" w:rsidR="003129C8" w:rsidRPr="00597546" w:rsidRDefault="0029114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32" w:type="pct"/>
            <w:tcBorders>
              <w:top w:val="nil"/>
              <w:bottom w:val="single" w:sz="8" w:space="0" w:color="auto"/>
            </w:tcBorders>
            <w:shd w:val="clear" w:color="auto" w:fill="auto"/>
            <w:noWrap/>
            <w:vAlign w:val="center"/>
            <w:hideMark/>
          </w:tcPr>
          <w:p w14:paraId="23F0D3AC" w14:textId="4E4A7492" w:rsidR="003129C8" w:rsidRPr="00597546" w:rsidRDefault="0029114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80" w:type="pct"/>
            <w:tcBorders>
              <w:top w:val="nil"/>
              <w:bottom w:val="single" w:sz="8" w:space="0" w:color="auto"/>
            </w:tcBorders>
            <w:shd w:val="clear" w:color="auto" w:fill="auto"/>
            <w:noWrap/>
            <w:vAlign w:val="center"/>
            <w:hideMark/>
          </w:tcPr>
          <w:p w14:paraId="68F52E4C" w14:textId="1BEB5F1E" w:rsidR="003129C8" w:rsidRPr="00597546" w:rsidRDefault="0029114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60" w:type="pct"/>
            <w:tcBorders>
              <w:top w:val="nil"/>
              <w:bottom w:val="single" w:sz="8" w:space="0" w:color="auto"/>
            </w:tcBorders>
            <w:shd w:val="clear" w:color="auto" w:fill="auto"/>
            <w:noWrap/>
            <w:vAlign w:val="center"/>
            <w:hideMark/>
          </w:tcPr>
          <w:p w14:paraId="20FDF805" w14:textId="77777777" w:rsidR="003129C8" w:rsidRPr="00597546" w:rsidRDefault="003129C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17</w:t>
            </w:r>
          </w:p>
        </w:tc>
        <w:tc>
          <w:tcPr>
            <w:tcW w:w="432" w:type="pct"/>
            <w:tcBorders>
              <w:top w:val="nil"/>
              <w:bottom w:val="single" w:sz="8" w:space="0" w:color="auto"/>
            </w:tcBorders>
            <w:shd w:val="clear" w:color="auto" w:fill="auto"/>
            <w:noWrap/>
            <w:vAlign w:val="center"/>
            <w:hideMark/>
          </w:tcPr>
          <w:p w14:paraId="4A20AC8F" w14:textId="1251D78C" w:rsidR="003129C8" w:rsidRPr="00597546" w:rsidRDefault="0029114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07" w:type="pct"/>
            <w:tcBorders>
              <w:top w:val="nil"/>
              <w:bottom w:val="single" w:sz="8" w:space="0" w:color="auto"/>
            </w:tcBorders>
            <w:shd w:val="clear" w:color="auto" w:fill="auto"/>
            <w:noWrap/>
            <w:vAlign w:val="center"/>
            <w:hideMark/>
          </w:tcPr>
          <w:p w14:paraId="6288D47F" w14:textId="2D887585" w:rsidR="003129C8" w:rsidRPr="00597546" w:rsidRDefault="00291148" w:rsidP="00A92C2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52C6BBC3" w14:textId="11DCA0CF" w:rsidR="003129C8" w:rsidRPr="00597546" w:rsidRDefault="00D4282A" w:rsidP="006D485E">
      <w:pPr>
        <w:pStyle w:val="MDPI41tablecaption"/>
        <w:rPr>
          <w:color w:val="000000" w:themeColor="text1"/>
          <w:szCs w:val="18"/>
        </w:rPr>
      </w:pPr>
      <w:r w:rsidRPr="00597546">
        <w:rPr>
          <w:b/>
          <w:bCs/>
        </w:rPr>
        <w:t xml:space="preserve">Table 61. </w:t>
      </w:r>
      <w:r w:rsidRPr="00597546">
        <w:t>Lithuania NECPs Recommendations</w:t>
      </w:r>
    </w:p>
    <w:tbl>
      <w:tblPr>
        <w:tblW w:w="6039" w:type="dxa"/>
        <w:tblInd w:w="2608" w:type="dxa"/>
        <w:tblLayout w:type="fixed"/>
        <w:tblCellMar>
          <w:left w:w="0" w:type="dxa"/>
          <w:right w:w="0" w:type="dxa"/>
        </w:tblCellMar>
        <w:tblLook w:val="04A0" w:firstRow="1" w:lastRow="0" w:firstColumn="1" w:lastColumn="0" w:noHBand="0" w:noVBand="1"/>
      </w:tblPr>
      <w:tblGrid>
        <w:gridCol w:w="2625"/>
        <w:gridCol w:w="1135"/>
        <w:gridCol w:w="1278"/>
        <w:gridCol w:w="965"/>
        <w:gridCol w:w="36"/>
      </w:tblGrid>
      <w:tr w:rsidR="006768A1" w:rsidRPr="00597546" w14:paraId="7421D725" w14:textId="77777777" w:rsidTr="006D485E">
        <w:tc>
          <w:tcPr>
            <w:tcW w:w="5000" w:type="pct"/>
            <w:gridSpan w:val="5"/>
            <w:tcBorders>
              <w:top w:val="single" w:sz="8" w:space="0" w:color="auto"/>
              <w:bottom w:val="single" w:sz="4" w:space="0" w:color="auto"/>
            </w:tcBorders>
            <w:shd w:val="clear" w:color="auto" w:fill="auto"/>
            <w:noWrap/>
            <w:vAlign w:val="center"/>
            <w:hideMark/>
          </w:tcPr>
          <w:p w14:paraId="2D1E07E6" w14:textId="0838B2E2" w:rsidR="003129C8" w:rsidRPr="006D485E" w:rsidRDefault="003129C8" w:rsidP="00CB200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Lithuania</w:t>
            </w:r>
            <w:r w:rsidR="00304E78"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Recommendations</w:t>
            </w:r>
          </w:p>
        </w:tc>
      </w:tr>
      <w:tr w:rsidR="00D4282A" w:rsidRPr="00597546" w14:paraId="5B00134C"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5147A96A" w14:textId="77777777" w:rsidR="00D4282A" w:rsidRPr="00597546" w:rsidRDefault="00D4282A" w:rsidP="00CB200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Recommendations</w:t>
            </w:r>
          </w:p>
        </w:tc>
        <w:tc>
          <w:tcPr>
            <w:tcW w:w="940" w:type="pct"/>
            <w:tcBorders>
              <w:top w:val="nil"/>
              <w:bottom w:val="single" w:sz="4" w:space="0" w:color="auto"/>
            </w:tcBorders>
            <w:shd w:val="clear" w:color="auto" w:fill="auto"/>
            <w:noWrap/>
            <w:vAlign w:val="center"/>
            <w:hideMark/>
          </w:tcPr>
          <w:p w14:paraId="0B668362" w14:textId="677CEA1E" w:rsidR="00D4282A" w:rsidRPr="00597546" w:rsidRDefault="00D4282A" w:rsidP="00CB200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 of </w:t>
            </w:r>
            <w:proofErr w:type="spellStart"/>
            <w:r w:rsidRPr="00597546">
              <w:rPr>
                <w:rFonts w:eastAsia="Times New Roman"/>
                <w:b/>
                <w:noProof w:val="0"/>
                <w:color w:val="000000" w:themeColor="text1"/>
                <w:szCs w:val="18"/>
                <w:lang w:eastAsia="en-GB"/>
              </w:rPr>
              <w:t>Recc</w:t>
            </w:r>
            <w:proofErr w:type="spellEnd"/>
          </w:p>
        </w:tc>
        <w:tc>
          <w:tcPr>
            <w:tcW w:w="1058" w:type="pct"/>
            <w:tcBorders>
              <w:top w:val="nil"/>
              <w:bottom w:val="single" w:sz="4" w:space="0" w:color="auto"/>
            </w:tcBorders>
            <w:shd w:val="clear" w:color="auto" w:fill="auto"/>
            <w:noWrap/>
            <w:vAlign w:val="center"/>
            <w:hideMark/>
          </w:tcPr>
          <w:p w14:paraId="76CAFC52" w14:textId="0233470C" w:rsidR="00D4282A" w:rsidRPr="00597546" w:rsidRDefault="00D4282A" w:rsidP="00CB200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Policy Assessment</w:t>
            </w:r>
            <w:r w:rsidRPr="00597546" w:rsidDel="00D4282A">
              <w:rPr>
                <w:rFonts w:eastAsia="Times New Roman"/>
                <w:b/>
                <w:noProof w:val="0"/>
                <w:color w:val="000000" w:themeColor="text1"/>
                <w:szCs w:val="18"/>
                <w:lang w:eastAsia="en-GB"/>
              </w:rPr>
              <w:t xml:space="preserve"> </w:t>
            </w:r>
          </w:p>
        </w:tc>
        <w:tc>
          <w:tcPr>
            <w:tcW w:w="799" w:type="pct"/>
            <w:tcBorders>
              <w:top w:val="nil"/>
              <w:bottom w:val="single" w:sz="4" w:space="0" w:color="auto"/>
            </w:tcBorders>
            <w:shd w:val="clear" w:color="auto" w:fill="auto"/>
            <w:noWrap/>
            <w:vAlign w:val="center"/>
            <w:hideMark/>
          </w:tcPr>
          <w:p w14:paraId="643EDF0E" w14:textId="7119BEEE"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b/>
                <w:noProof w:val="0"/>
                <w:color w:val="000000" w:themeColor="text1"/>
                <w:szCs w:val="18"/>
                <w:lang w:eastAsia="en-GB"/>
              </w:rPr>
              <w:t>Score</w:t>
            </w:r>
            <w:r w:rsidRPr="00597546">
              <w:rPr>
                <w:rFonts w:eastAsia="Times New Roman"/>
                <w:noProof w:val="0"/>
                <w:color w:val="000000" w:themeColor="text1"/>
                <w:szCs w:val="18"/>
                <w:lang w:eastAsia="en-GB"/>
              </w:rPr>
              <w:t xml:space="preserve"> </w:t>
            </w:r>
          </w:p>
        </w:tc>
      </w:tr>
      <w:tr w:rsidR="00D4282A" w:rsidRPr="00597546" w14:paraId="1E8CB8E3"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2CF12413" w14:textId="04393AA8"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940" w:type="pct"/>
            <w:tcBorders>
              <w:top w:val="nil"/>
              <w:bottom w:val="single" w:sz="4" w:space="0" w:color="auto"/>
            </w:tcBorders>
            <w:shd w:val="clear" w:color="auto" w:fill="auto"/>
            <w:noWrap/>
            <w:vAlign w:val="center"/>
            <w:hideMark/>
          </w:tcPr>
          <w:p w14:paraId="708000B6"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58" w:type="pct"/>
            <w:tcBorders>
              <w:top w:val="nil"/>
              <w:bottom w:val="single" w:sz="4" w:space="0" w:color="auto"/>
            </w:tcBorders>
            <w:shd w:val="clear" w:color="auto" w:fill="auto"/>
            <w:noWrap/>
            <w:vAlign w:val="center"/>
            <w:hideMark/>
          </w:tcPr>
          <w:p w14:paraId="79A838D4" w14:textId="228BE15A"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99" w:type="pct"/>
            <w:tcBorders>
              <w:top w:val="nil"/>
              <w:bottom w:val="single" w:sz="4" w:space="0" w:color="auto"/>
            </w:tcBorders>
            <w:shd w:val="clear" w:color="auto" w:fill="auto"/>
            <w:noWrap/>
            <w:vAlign w:val="center"/>
            <w:hideMark/>
          </w:tcPr>
          <w:p w14:paraId="459920D1" w14:textId="68F0CD65"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D4282A" w:rsidRPr="00597546" w14:paraId="7189079C"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179D9078"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940" w:type="pct"/>
            <w:tcBorders>
              <w:top w:val="nil"/>
              <w:bottom w:val="single" w:sz="4" w:space="0" w:color="auto"/>
            </w:tcBorders>
            <w:shd w:val="clear" w:color="auto" w:fill="auto"/>
            <w:noWrap/>
            <w:vAlign w:val="center"/>
            <w:hideMark/>
          </w:tcPr>
          <w:p w14:paraId="518B6355"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1058" w:type="pct"/>
            <w:tcBorders>
              <w:top w:val="nil"/>
              <w:bottom w:val="single" w:sz="4" w:space="0" w:color="auto"/>
            </w:tcBorders>
            <w:shd w:val="clear" w:color="auto" w:fill="auto"/>
            <w:noWrap/>
            <w:vAlign w:val="center"/>
            <w:hideMark/>
          </w:tcPr>
          <w:p w14:paraId="6B6E84B9"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799" w:type="pct"/>
            <w:tcBorders>
              <w:top w:val="nil"/>
              <w:bottom w:val="single" w:sz="4" w:space="0" w:color="auto"/>
            </w:tcBorders>
            <w:shd w:val="clear" w:color="auto" w:fill="auto"/>
            <w:noWrap/>
            <w:vAlign w:val="center"/>
            <w:hideMark/>
          </w:tcPr>
          <w:p w14:paraId="09E6AD0A" w14:textId="68E90EFB"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4282A" w:rsidRPr="00597546" w14:paraId="6AFC9C73"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30F5E79B" w14:textId="6F1CDBD4"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0" w:type="pct"/>
            <w:tcBorders>
              <w:top w:val="nil"/>
              <w:bottom w:val="single" w:sz="4" w:space="0" w:color="auto"/>
            </w:tcBorders>
            <w:shd w:val="clear" w:color="auto" w:fill="auto"/>
            <w:noWrap/>
            <w:vAlign w:val="center"/>
            <w:hideMark/>
          </w:tcPr>
          <w:p w14:paraId="24874BB9" w14:textId="7EA74826"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7570CF32"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799" w:type="pct"/>
            <w:tcBorders>
              <w:top w:val="nil"/>
              <w:bottom w:val="single" w:sz="4" w:space="0" w:color="auto"/>
            </w:tcBorders>
            <w:shd w:val="clear" w:color="auto" w:fill="auto"/>
            <w:noWrap/>
            <w:vAlign w:val="center"/>
            <w:hideMark/>
          </w:tcPr>
          <w:p w14:paraId="03C9ACF3" w14:textId="08DB7BD6"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4282A" w:rsidRPr="00597546" w14:paraId="6828F798"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780ACE20" w14:textId="5F4AD86B"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0" w:type="pct"/>
            <w:tcBorders>
              <w:top w:val="nil"/>
              <w:bottom w:val="single" w:sz="4" w:space="0" w:color="auto"/>
            </w:tcBorders>
            <w:shd w:val="clear" w:color="auto" w:fill="auto"/>
            <w:noWrap/>
            <w:vAlign w:val="center"/>
            <w:hideMark/>
          </w:tcPr>
          <w:p w14:paraId="020F0B7D" w14:textId="4911720A"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16387934"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99" w:type="pct"/>
            <w:tcBorders>
              <w:top w:val="nil"/>
              <w:bottom w:val="single" w:sz="4" w:space="0" w:color="auto"/>
            </w:tcBorders>
            <w:shd w:val="clear" w:color="auto" w:fill="auto"/>
            <w:noWrap/>
            <w:vAlign w:val="center"/>
            <w:hideMark/>
          </w:tcPr>
          <w:p w14:paraId="0F8E7B9D" w14:textId="1B1572B9"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0.188</w:t>
            </w:r>
          </w:p>
        </w:tc>
      </w:tr>
      <w:tr w:rsidR="00D4282A" w:rsidRPr="00597546" w14:paraId="2DD86314"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06AF7FF4" w14:textId="60FA0D03"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0" w:type="pct"/>
            <w:tcBorders>
              <w:top w:val="nil"/>
              <w:bottom w:val="single" w:sz="4" w:space="0" w:color="auto"/>
            </w:tcBorders>
            <w:shd w:val="clear" w:color="auto" w:fill="auto"/>
            <w:noWrap/>
            <w:vAlign w:val="center"/>
            <w:hideMark/>
          </w:tcPr>
          <w:p w14:paraId="5C6C0947" w14:textId="49688178"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37ACD105"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99" w:type="pct"/>
            <w:tcBorders>
              <w:top w:val="nil"/>
              <w:bottom w:val="single" w:sz="4" w:space="0" w:color="auto"/>
            </w:tcBorders>
            <w:shd w:val="clear" w:color="auto" w:fill="auto"/>
            <w:noWrap/>
            <w:vAlign w:val="center"/>
            <w:hideMark/>
          </w:tcPr>
          <w:p w14:paraId="7BDB79B1" w14:textId="459AED19"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0.188</w:t>
            </w:r>
          </w:p>
        </w:tc>
      </w:tr>
      <w:tr w:rsidR="00D4282A" w:rsidRPr="00597546" w14:paraId="0C543825"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615DBFC5"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940" w:type="pct"/>
            <w:tcBorders>
              <w:top w:val="nil"/>
              <w:bottom w:val="single" w:sz="4" w:space="0" w:color="auto"/>
            </w:tcBorders>
            <w:shd w:val="clear" w:color="auto" w:fill="auto"/>
            <w:noWrap/>
            <w:vAlign w:val="center"/>
            <w:hideMark/>
          </w:tcPr>
          <w:p w14:paraId="6E4FB4E8"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1058" w:type="pct"/>
            <w:tcBorders>
              <w:top w:val="nil"/>
              <w:bottom w:val="single" w:sz="4" w:space="0" w:color="auto"/>
            </w:tcBorders>
            <w:shd w:val="clear" w:color="auto" w:fill="auto"/>
            <w:noWrap/>
            <w:vAlign w:val="center"/>
            <w:hideMark/>
          </w:tcPr>
          <w:p w14:paraId="02DC17EE"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99" w:type="pct"/>
            <w:tcBorders>
              <w:top w:val="nil"/>
              <w:bottom w:val="single" w:sz="4" w:space="0" w:color="auto"/>
            </w:tcBorders>
            <w:shd w:val="clear" w:color="auto" w:fill="auto"/>
            <w:noWrap/>
            <w:vAlign w:val="center"/>
            <w:hideMark/>
          </w:tcPr>
          <w:p w14:paraId="508EAB73" w14:textId="4FA01346"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D4282A" w:rsidRPr="00597546" w14:paraId="7456EF28"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15FA93FF" w14:textId="6094CA88"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0" w:type="pct"/>
            <w:tcBorders>
              <w:top w:val="nil"/>
              <w:bottom w:val="single" w:sz="4" w:space="0" w:color="auto"/>
            </w:tcBorders>
            <w:shd w:val="clear" w:color="auto" w:fill="auto"/>
            <w:noWrap/>
            <w:vAlign w:val="center"/>
            <w:hideMark/>
          </w:tcPr>
          <w:p w14:paraId="7C9B68A5" w14:textId="7A7B3B5C"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710A8E48"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99" w:type="pct"/>
            <w:tcBorders>
              <w:top w:val="nil"/>
              <w:bottom w:val="single" w:sz="4" w:space="0" w:color="auto"/>
            </w:tcBorders>
            <w:shd w:val="clear" w:color="auto" w:fill="auto"/>
            <w:noWrap/>
            <w:vAlign w:val="center"/>
            <w:hideMark/>
          </w:tcPr>
          <w:p w14:paraId="3D01423D" w14:textId="7360C0D6"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0.188</w:t>
            </w:r>
          </w:p>
        </w:tc>
      </w:tr>
      <w:tr w:rsidR="00D4282A" w:rsidRPr="00597546" w14:paraId="4E438DE4"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4621B8EF" w14:textId="1490CBB5"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0" w:type="pct"/>
            <w:tcBorders>
              <w:top w:val="nil"/>
              <w:bottom w:val="single" w:sz="4" w:space="0" w:color="auto"/>
            </w:tcBorders>
            <w:shd w:val="clear" w:color="auto" w:fill="auto"/>
            <w:noWrap/>
            <w:vAlign w:val="center"/>
            <w:hideMark/>
          </w:tcPr>
          <w:p w14:paraId="70731BAC" w14:textId="748B3950"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0AF98129"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99" w:type="pct"/>
            <w:tcBorders>
              <w:top w:val="nil"/>
              <w:bottom w:val="single" w:sz="4" w:space="0" w:color="auto"/>
            </w:tcBorders>
            <w:shd w:val="clear" w:color="auto" w:fill="auto"/>
            <w:noWrap/>
            <w:vAlign w:val="center"/>
            <w:hideMark/>
          </w:tcPr>
          <w:p w14:paraId="20DCB61F" w14:textId="69251EC2"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0.188</w:t>
            </w:r>
          </w:p>
        </w:tc>
      </w:tr>
      <w:tr w:rsidR="00D4282A" w:rsidRPr="00597546" w14:paraId="6B668A51"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10A73A60" w14:textId="77DBE684"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0" w:type="pct"/>
            <w:tcBorders>
              <w:top w:val="nil"/>
              <w:bottom w:val="single" w:sz="4" w:space="0" w:color="auto"/>
            </w:tcBorders>
            <w:shd w:val="clear" w:color="auto" w:fill="auto"/>
            <w:noWrap/>
            <w:vAlign w:val="center"/>
            <w:hideMark/>
          </w:tcPr>
          <w:p w14:paraId="472603F2" w14:textId="6420E848"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18723F19"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99" w:type="pct"/>
            <w:tcBorders>
              <w:top w:val="nil"/>
              <w:bottom w:val="single" w:sz="4" w:space="0" w:color="auto"/>
            </w:tcBorders>
            <w:shd w:val="clear" w:color="auto" w:fill="auto"/>
            <w:noWrap/>
            <w:vAlign w:val="center"/>
            <w:hideMark/>
          </w:tcPr>
          <w:p w14:paraId="71EB4FEF" w14:textId="381AC5AC"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0.188</w:t>
            </w:r>
          </w:p>
        </w:tc>
      </w:tr>
      <w:tr w:rsidR="00D4282A" w:rsidRPr="00597546" w14:paraId="5194C42E"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57D5476D" w14:textId="6B510B81"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940" w:type="pct"/>
            <w:tcBorders>
              <w:top w:val="nil"/>
              <w:bottom w:val="single" w:sz="4" w:space="0" w:color="auto"/>
            </w:tcBorders>
            <w:shd w:val="clear" w:color="auto" w:fill="auto"/>
            <w:noWrap/>
            <w:vAlign w:val="center"/>
            <w:hideMark/>
          </w:tcPr>
          <w:p w14:paraId="2F6BE288"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1058" w:type="pct"/>
            <w:tcBorders>
              <w:top w:val="nil"/>
              <w:bottom w:val="single" w:sz="4" w:space="0" w:color="auto"/>
            </w:tcBorders>
            <w:shd w:val="clear" w:color="auto" w:fill="auto"/>
            <w:noWrap/>
            <w:vAlign w:val="center"/>
            <w:hideMark/>
          </w:tcPr>
          <w:p w14:paraId="58DE4E80"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799" w:type="pct"/>
            <w:tcBorders>
              <w:top w:val="nil"/>
              <w:bottom w:val="single" w:sz="4" w:space="0" w:color="auto"/>
            </w:tcBorders>
            <w:shd w:val="clear" w:color="auto" w:fill="auto"/>
            <w:noWrap/>
            <w:vAlign w:val="center"/>
            <w:hideMark/>
          </w:tcPr>
          <w:p w14:paraId="63766F32" w14:textId="394B958B"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4282A" w:rsidRPr="00597546" w14:paraId="1D09BF3E"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5336EB95" w14:textId="04238061"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0" w:type="pct"/>
            <w:tcBorders>
              <w:top w:val="nil"/>
              <w:bottom w:val="single" w:sz="4" w:space="0" w:color="auto"/>
            </w:tcBorders>
            <w:shd w:val="clear" w:color="auto" w:fill="auto"/>
            <w:noWrap/>
            <w:vAlign w:val="center"/>
            <w:hideMark/>
          </w:tcPr>
          <w:p w14:paraId="65A99EBF" w14:textId="5B8BA9AE"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373BFD7F"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99" w:type="pct"/>
            <w:tcBorders>
              <w:top w:val="nil"/>
              <w:bottom w:val="single" w:sz="4" w:space="0" w:color="auto"/>
            </w:tcBorders>
            <w:shd w:val="clear" w:color="auto" w:fill="auto"/>
            <w:noWrap/>
            <w:vAlign w:val="center"/>
            <w:hideMark/>
          </w:tcPr>
          <w:p w14:paraId="1378D17F" w14:textId="5B6E9070"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D4282A" w:rsidRPr="00597546" w14:paraId="42CFBE39"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19FA79A7" w14:textId="555A1109"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0" w:type="pct"/>
            <w:tcBorders>
              <w:top w:val="nil"/>
              <w:bottom w:val="single" w:sz="4" w:space="0" w:color="auto"/>
            </w:tcBorders>
            <w:shd w:val="clear" w:color="auto" w:fill="auto"/>
            <w:noWrap/>
            <w:vAlign w:val="center"/>
            <w:hideMark/>
          </w:tcPr>
          <w:p w14:paraId="2C85CBE7" w14:textId="6BF4AAAC"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23EC3350"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99" w:type="pct"/>
            <w:tcBorders>
              <w:top w:val="nil"/>
              <w:bottom w:val="single" w:sz="4" w:space="0" w:color="auto"/>
            </w:tcBorders>
            <w:shd w:val="clear" w:color="auto" w:fill="auto"/>
            <w:noWrap/>
            <w:vAlign w:val="center"/>
            <w:hideMark/>
          </w:tcPr>
          <w:p w14:paraId="37794819" w14:textId="7A43F70F"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D4282A" w:rsidRPr="00597546" w14:paraId="7A8D99BB"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36C17410"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940" w:type="pct"/>
            <w:tcBorders>
              <w:top w:val="nil"/>
              <w:bottom w:val="single" w:sz="4" w:space="0" w:color="auto"/>
            </w:tcBorders>
            <w:shd w:val="clear" w:color="auto" w:fill="auto"/>
            <w:noWrap/>
            <w:vAlign w:val="center"/>
            <w:hideMark/>
          </w:tcPr>
          <w:p w14:paraId="0EBD18EA"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58" w:type="pct"/>
            <w:tcBorders>
              <w:top w:val="nil"/>
              <w:bottom w:val="single" w:sz="4" w:space="0" w:color="auto"/>
            </w:tcBorders>
            <w:shd w:val="clear" w:color="auto" w:fill="auto"/>
            <w:noWrap/>
            <w:vAlign w:val="center"/>
            <w:hideMark/>
          </w:tcPr>
          <w:p w14:paraId="07717A17"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99" w:type="pct"/>
            <w:tcBorders>
              <w:top w:val="nil"/>
              <w:bottom w:val="single" w:sz="4" w:space="0" w:color="auto"/>
            </w:tcBorders>
            <w:shd w:val="clear" w:color="auto" w:fill="auto"/>
            <w:noWrap/>
            <w:vAlign w:val="center"/>
            <w:hideMark/>
          </w:tcPr>
          <w:p w14:paraId="276576DC" w14:textId="61234EB5"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D4282A" w:rsidRPr="00597546" w14:paraId="797EC8A8"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254F8389"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940" w:type="pct"/>
            <w:tcBorders>
              <w:top w:val="nil"/>
              <w:bottom w:val="single" w:sz="4" w:space="0" w:color="auto"/>
            </w:tcBorders>
            <w:shd w:val="clear" w:color="auto" w:fill="auto"/>
            <w:noWrap/>
            <w:vAlign w:val="center"/>
            <w:hideMark/>
          </w:tcPr>
          <w:p w14:paraId="2456E6CC"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58" w:type="pct"/>
            <w:tcBorders>
              <w:top w:val="nil"/>
              <w:bottom w:val="single" w:sz="4" w:space="0" w:color="auto"/>
            </w:tcBorders>
            <w:shd w:val="clear" w:color="auto" w:fill="auto"/>
            <w:noWrap/>
            <w:vAlign w:val="center"/>
            <w:hideMark/>
          </w:tcPr>
          <w:p w14:paraId="34E0EB90"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99" w:type="pct"/>
            <w:tcBorders>
              <w:top w:val="nil"/>
              <w:bottom w:val="single" w:sz="4" w:space="0" w:color="auto"/>
            </w:tcBorders>
            <w:shd w:val="clear" w:color="auto" w:fill="auto"/>
            <w:noWrap/>
            <w:vAlign w:val="center"/>
            <w:hideMark/>
          </w:tcPr>
          <w:p w14:paraId="33B9C9C8" w14:textId="180D3272"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D4282A" w:rsidRPr="00597546" w14:paraId="0F3BA512"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0FE4CE6B"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940" w:type="pct"/>
            <w:tcBorders>
              <w:top w:val="nil"/>
              <w:bottom w:val="single" w:sz="4" w:space="0" w:color="auto"/>
            </w:tcBorders>
            <w:shd w:val="clear" w:color="auto" w:fill="auto"/>
            <w:noWrap/>
            <w:vAlign w:val="center"/>
            <w:hideMark/>
          </w:tcPr>
          <w:p w14:paraId="52A9A0EF"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058" w:type="pct"/>
            <w:tcBorders>
              <w:top w:val="nil"/>
              <w:bottom w:val="single" w:sz="4" w:space="0" w:color="auto"/>
            </w:tcBorders>
            <w:shd w:val="clear" w:color="auto" w:fill="auto"/>
            <w:noWrap/>
            <w:vAlign w:val="center"/>
            <w:hideMark/>
          </w:tcPr>
          <w:p w14:paraId="508FC352"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99" w:type="pct"/>
            <w:tcBorders>
              <w:top w:val="nil"/>
              <w:bottom w:val="single" w:sz="4" w:space="0" w:color="auto"/>
            </w:tcBorders>
            <w:shd w:val="clear" w:color="auto" w:fill="auto"/>
            <w:noWrap/>
            <w:vAlign w:val="center"/>
            <w:hideMark/>
          </w:tcPr>
          <w:p w14:paraId="3644FA1B" w14:textId="69D0B8B8"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D4282A" w:rsidRPr="00597546" w14:paraId="264F015C"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7E384D0C" w14:textId="687DFF10"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0" w:type="pct"/>
            <w:tcBorders>
              <w:top w:val="nil"/>
              <w:bottom w:val="single" w:sz="4" w:space="0" w:color="auto"/>
            </w:tcBorders>
            <w:shd w:val="clear" w:color="auto" w:fill="auto"/>
            <w:noWrap/>
            <w:vAlign w:val="center"/>
            <w:hideMark/>
          </w:tcPr>
          <w:p w14:paraId="3DB5CFA2" w14:textId="6065E75E"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02EB4396"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799" w:type="pct"/>
            <w:tcBorders>
              <w:top w:val="nil"/>
              <w:bottom w:val="single" w:sz="4" w:space="0" w:color="auto"/>
            </w:tcBorders>
            <w:shd w:val="clear" w:color="auto" w:fill="auto"/>
            <w:noWrap/>
            <w:vAlign w:val="center"/>
            <w:hideMark/>
          </w:tcPr>
          <w:p w14:paraId="168C7AC8" w14:textId="758A18E9"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D4282A" w:rsidRPr="00597546" w14:paraId="36CDFC7C"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3FF3E177"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940" w:type="pct"/>
            <w:tcBorders>
              <w:top w:val="nil"/>
              <w:bottom w:val="single" w:sz="4" w:space="0" w:color="auto"/>
            </w:tcBorders>
            <w:shd w:val="clear" w:color="auto" w:fill="auto"/>
            <w:noWrap/>
            <w:vAlign w:val="center"/>
            <w:hideMark/>
          </w:tcPr>
          <w:p w14:paraId="268B376B"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58" w:type="pct"/>
            <w:tcBorders>
              <w:top w:val="nil"/>
              <w:bottom w:val="single" w:sz="4" w:space="0" w:color="auto"/>
            </w:tcBorders>
            <w:shd w:val="clear" w:color="auto" w:fill="auto"/>
            <w:noWrap/>
            <w:vAlign w:val="center"/>
            <w:hideMark/>
          </w:tcPr>
          <w:p w14:paraId="45D9D192"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99" w:type="pct"/>
            <w:tcBorders>
              <w:top w:val="nil"/>
              <w:bottom w:val="single" w:sz="4" w:space="0" w:color="auto"/>
            </w:tcBorders>
            <w:shd w:val="clear" w:color="auto" w:fill="auto"/>
            <w:noWrap/>
            <w:vAlign w:val="center"/>
            <w:hideMark/>
          </w:tcPr>
          <w:p w14:paraId="5049B5BD" w14:textId="21CAA8E3"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D4282A" w:rsidRPr="00597546" w14:paraId="629D58A3"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175BFF4F"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940" w:type="pct"/>
            <w:tcBorders>
              <w:top w:val="nil"/>
              <w:bottom w:val="single" w:sz="4" w:space="0" w:color="auto"/>
            </w:tcBorders>
            <w:shd w:val="clear" w:color="auto" w:fill="auto"/>
            <w:noWrap/>
            <w:vAlign w:val="center"/>
            <w:hideMark/>
          </w:tcPr>
          <w:p w14:paraId="1DDD87A8"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1058" w:type="pct"/>
            <w:tcBorders>
              <w:top w:val="nil"/>
              <w:bottom w:val="single" w:sz="4" w:space="0" w:color="auto"/>
            </w:tcBorders>
            <w:shd w:val="clear" w:color="auto" w:fill="auto"/>
            <w:noWrap/>
            <w:vAlign w:val="center"/>
            <w:hideMark/>
          </w:tcPr>
          <w:p w14:paraId="56A9F5FF"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99" w:type="pct"/>
            <w:tcBorders>
              <w:top w:val="nil"/>
              <w:bottom w:val="single" w:sz="4" w:space="0" w:color="auto"/>
            </w:tcBorders>
            <w:shd w:val="clear" w:color="auto" w:fill="auto"/>
            <w:noWrap/>
            <w:vAlign w:val="center"/>
            <w:hideMark/>
          </w:tcPr>
          <w:p w14:paraId="514F19CB" w14:textId="65601C1E"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D4282A" w:rsidRPr="00597546" w14:paraId="3E9D3CE1"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495E4187" w14:textId="03D0D0FE"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0" w:type="pct"/>
            <w:tcBorders>
              <w:top w:val="nil"/>
              <w:bottom w:val="single" w:sz="4" w:space="0" w:color="auto"/>
            </w:tcBorders>
            <w:shd w:val="clear" w:color="auto" w:fill="auto"/>
            <w:noWrap/>
            <w:vAlign w:val="center"/>
            <w:hideMark/>
          </w:tcPr>
          <w:p w14:paraId="0DE70B43" w14:textId="435CAA00"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73A7BD90"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99" w:type="pct"/>
            <w:tcBorders>
              <w:top w:val="nil"/>
              <w:bottom w:val="single" w:sz="4" w:space="0" w:color="auto"/>
            </w:tcBorders>
            <w:shd w:val="clear" w:color="auto" w:fill="auto"/>
            <w:noWrap/>
            <w:vAlign w:val="center"/>
            <w:hideMark/>
          </w:tcPr>
          <w:p w14:paraId="05202E4F" w14:textId="01781B50"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4282A" w:rsidRPr="00597546" w14:paraId="1922D5D9"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313555B6" w14:textId="7A069C23"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0" w:type="pct"/>
            <w:tcBorders>
              <w:top w:val="nil"/>
              <w:bottom w:val="single" w:sz="4" w:space="0" w:color="auto"/>
            </w:tcBorders>
            <w:shd w:val="clear" w:color="auto" w:fill="auto"/>
            <w:noWrap/>
            <w:vAlign w:val="center"/>
            <w:hideMark/>
          </w:tcPr>
          <w:p w14:paraId="595BDB8E" w14:textId="436DBD5F"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3402CA34"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99" w:type="pct"/>
            <w:tcBorders>
              <w:top w:val="nil"/>
              <w:bottom w:val="single" w:sz="4" w:space="0" w:color="auto"/>
            </w:tcBorders>
            <w:shd w:val="clear" w:color="auto" w:fill="auto"/>
            <w:noWrap/>
            <w:vAlign w:val="center"/>
            <w:hideMark/>
          </w:tcPr>
          <w:p w14:paraId="6A13EAC7" w14:textId="4570B01C"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4282A" w:rsidRPr="00597546" w14:paraId="2E517B6E"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68729B7B"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940" w:type="pct"/>
            <w:tcBorders>
              <w:top w:val="nil"/>
              <w:bottom w:val="single" w:sz="4" w:space="0" w:color="auto"/>
            </w:tcBorders>
            <w:shd w:val="clear" w:color="auto" w:fill="auto"/>
            <w:noWrap/>
            <w:vAlign w:val="center"/>
            <w:hideMark/>
          </w:tcPr>
          <w:p w14:paraId="5DE93DBB"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58" w:type="pct"/>
            <w:tcBorders>
              <w:top w:val="nil"/>
              <w:bottom w:val="single" w:sz="4" w:space="0" w:color="auto"/>
            </w:tcBorders>
            <w:shd w:val="clear" w:color="auto" w:fill="auto"/>
            <w:noWrap/>
            <w:vAlign w:val="center"/>
            <w:hideMark/>
          </w:tcPr>
          <w:p w14:paraId="57F20806"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99" w:type="pct"/>
            <w:tcBorders>
              <w:top w:val="nil"/>
              <w:bottom w:val="single" w:sz="4" w:space="0" w:color="auto"/>
            </w:tcBorders>
            <w:shd w:val="clear" w:color="auto" w:fill="auto"/>
            <w:noWrap/>
            <w:vAlign w:val="center"/>
            <w:hideMark/>
          </w:tcPr>
          <w:p w14:paraId="7B2AA6E4" w14:textId="10475224"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D4282A" w:rsidRPr="00597546" w14:paraId="5044A1F3"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06F8F585"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940" w:type="pct"/>
            <w:tcBorders>
              <w:top w:val="nil"/>
              <w:bottom w:val="single" w:sz="4" w:space="0" w:color="auto"/>
            </w:tcBorders>
            <w:shd w:val="clear" w:color="auto" w:fill="auto"/>
            <w:noWrap/>
            <w:vAlign w:val="center"/>
            <w:hideMark/>
          </w:tcPr>
          <w:p w14:paraId="5DBB4922"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058" w:type="pct"/>
            <w:tcBorders>
              <w:top w:val="nil"/>
              <w:bottom w:val="single" w:sz="4" w:space="0" w:color="auto"/>
            </w:tcBorders>
            <w:shd w:val="clear" w:color="auto" w:fill="auto"/>
            <w:noWrap/>
            <w:vAlign w:val="center"/>
            <w:hideMark/>
          </w:tcPr>
          <w:p w14:paraId="74F1923D"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99" w:type="pct"/>
            <w:tcBorders>
              <w:top w:val="nil"/>
              <w:bottom w:val="single" w:sz="4" w:space="0" w:color="auto"/>
            </w:tcBorders>
            <w:shd w:val="clear" w:color="auto" w:fill="auto"/>
            <w:noWrap/>
            <w:vAlign w:val="center"/>
            <w:hideMark/>
          </w:tcPr>
          <w:p w14:paraId="728415C9" w14:textId="5FBA57F0"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4282A" w:rsidRPr="00597546" w14:paraId="3A9A8277" w14:textId="77777777" w:rsidTr="006D485E">
        <w:trPr>
          <w:gridAfter w:val="1"/>
          <w:wAfter w:w="30" w:type="pct"/>
        </w:trPr>
        <w:tc>
          <w:tcPr>
            <w:tcW w:w="2173" w:type="pct"/>
            <w:tcBorders>
              <w:top w:val="nil"/>
              <w:bottom w:val="single" w:sz="4" w:space="0" w:color="auto"/>
            </w:tcBorders>
            <w:shd w:val="clear" w:color="auto" w:fill="auto"/>
            <w:noWrap/>
            <w:vAlign w:val="center"/>
            <w:hideMark/>
          </w:tcPr>
          <w:p w14:paraId="7405D0B3" w14:textId="0465C5C6"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0" w:type="pct"/>
            <w:tcBorders>
              <w:top w:val="nil"/>
              <w:bottom w:val="single" w:sz="4" w:space="0" w:color="auto"/>
            </w:tcBorders>
            <w:shd w:val="clear" w:color="auto" w:fill="auto"/>
            <w:noWrap/>
            <w:vAlign w:val="center"/>
            <w:hideMark/>
          </w:tcPr>
          <w:p w14:paraId="72845CD5" w14:textId="66453863"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4" w:space="0" w:color="auto"/>
            </w:tcBorders>
            <w:shd w:val="clear" w:color="auto" w:fill="auto"/>
            <w:noWrap/>
            <w:vAlign w:val="center"/>
            <w:hideMark/>
          </w:tcPr>
          <w:p w14:paraId="5AEA5B1A" w14:textId="77777777"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799" w:type="pct"/>
            <w:tcBorders>
              <w:top w:val="nil"/>
              <w:bottom w:val="single" w:sz="4" w:space="0" w:color="auto"/>
            </w:tcBorders>
            <w:shd w:val="clear" w:color="auto" w:fill="auto"/>
            <w:noWrap/>
            <w:vAlign w:val="center"/>
            <w:hideMark/>
          </w:tcPr>
          <w:p w14:paraId="6BB5DADF" w14:textId="3EDB7E30"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D4282A" w:rsidRPr="00597546" w14:paraId="7318A149" w14:textId="77777777" w:rsidTr="006D485E">
        <w:trPr>
          <w:gridAfter w:val="1"/>
          <w:wAfter w:w="30" w:type="pct"/>
        </w:trPr>
        <w:tc>
          <w:tcPr>
            <w:tcW w:w="2173" w:type="pct"/>
            <w:tcBorders>
              <w:top w:val="nil"/>
              <w:bottom w:val="single" w:sz="8" w:space="0" w:color="auto"/>
            </w:tcBorders>
            <w:shd w:val="clear" w:color="auto" w:fill="auto"/>
            <w:noWrap/>
            <w:vAlign w:val="center"/>
            <w:hideMark/>
          </w:tcPr>
          <w:p w14:paraId="548BE6F8" w14:textId="3EF95A9A"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0" w:type="pct"/>
            <w:tcBorders>
              <w:top w:val="nil"/>
              <w:bottom w:val="single" w:sz="8" w:space="0" w:color="auto"/>
            </w:tcBorders>
            <w:shd w:val="clear" w:color="auto" w:fill="auto"/>
            <w:noWrap/>
            <w:vAlign w:val="center"/>
            <w:hideMark/>
          </w:tcPr>
          <w:p w14:paraId="317B4112" w14:textId="642E2B01"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58" w:type="pct"/>
            <w:tcBorders>
              <w:top w:val="nil"/>
              <w:bottom w:val="single" w:sz="8" w:space="0" w:color="auto"/>
            </w:tcBorders>
            <w:shd w:val="clear" w:color="auto" w:fill="auto"/>
            <w:noWrap/>
            <w:vAlign w:val="center"/>
            <w:hideMark/>
          </w:tcPr>
          <w:p w14:paraId="607C1346" w14:textId="333ED7DC"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99" w:type="pct"/>
            <w:tcBorders>
              <w:top w:val="nil"/>
              <w:bottom w:val="single" w:sz="8" w:space="0" w:color="auto"/>
            </w:tcBorders>
            <w:shd w:val="clear" w:color="auto" w:fill="auto"/>
            <w:noWrap/>
            <w:vAlign w:val="center"/>
            <w:hideMark/>
          </w:tcPr>
          <w:p w14:paraId="12FC4610" w14:textId="26AACC30" w:rsidR="00D4282A" w:rsidRPr="00597546" w:rsidRDefault="00D4282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7.938</w:t>
            </w:r>
          </w:p>
        </w:tc>
      </w:tr>
    </w:tbl>
    <w:p w14:paraId="12F066AF" w14:textId="07A83161" w:rsidR="003129C8" w:rsidRPr="00597546" w:rsidRDefault="00D4282A" w:rsidP="006D485E">
      <w:pPr>
        <w:pStyle w:val="MDPI41tablecaption"/>
        <w:rPr>
          <w:color w:val="000000" w:themeColor="text1"/>
          <w:szCs w:val="18"/>
        </w:rPr>
      </w:pPr>
      <w:r w:rsidRPr="00597546">
        <w:rPr>
          <w:b/>
          <w:bCs/>
        </w:rPr>
        <w:t xml:space="preserve">Table 62. </w:t>
      </w:r>
      <w:r w:rsidRPr="00597546">
        <w:t>Lithuania LTS targets</w:t>
      </w:r>
    </w:p>
    <w:tbl>
      <w:tblPr>
        <w:tblW w:w="7857" w:type="dxa"/>
        <w:tblInd w:w="2608" w:type="dxa"/>
        <w:tblLayout w:type="fixed"/>
        <w:tblCellMar>
          <w:left w:w="0" w:type="dxa"/>
          <w:right w:w="0" w:type="dxa"/>
        </w:tblCellMar>
        <w:tblLook w:val="04A0" w:firstRow="1" w:lastRow="0" w:firstColumn="1" w:lastColumn="0" w:noHBand="0" w:noVBand="1"/>
      </w:tblPr>
      <w:tblGrid>
        <w:gridCol w:w="3357"/>
        <w:gridCol w:w="2085"/>
        <w:gridCol w:w="2415"/>
      </w:tblGrid>
      <w:tr w:rsidR="006768A1" w:rsidRPr="00597546" w14:paraId="31CB4647" w14:textId="77777777" w:rsidTr="00CB200B">
        <w:tc>
          <w:tcPr>
            <w:tcW w:w="5000" w:type="pct"/>
            <w:gridSpan w:val="3"/>
            <w:tcBorders>
              <w:top w:val="single" w:sz="8" w:space="0" w:color="auto"/>
              <w:bottom w:val="single" w:sz="4" w:space="0" w:color="auto"/>
            </w:tcBorders>
            <w:shd w:val="clear" w:color="auto" w:fill="auto"/>
            <w:noWrap/>
            <w:vAlign w:val="center"/>
            <w:hideMark/>
          </w:tcPr>
          <w:p w14:paraId="2B9FF01D" w14:textId="1F33524F" w:rsidR="003129C8" w:rsidRPr="006D485E" w:rsidRDefault="003129C8" w:rsidP="00CB200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Lithuania</w:t>
            </w:r>
            <w:r w:rsidR="00304E78"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LTS</w:t>
            </w:r>
            <w:r w:rsidR="00291148" w:rsidRPr="006D485E">
              <w:rPr>
                <w:rFonts w:eastAsia="Times New Roman"/>
                <w:b/>
                <w:noProof w:val="0"/>
                <w:color w:val="000000" w:themeColor="text1"/>
                <w:szCs w:val="18"/>
                <w:lang w:eastAsia="en-GB"/>
              </w:rPr>
              <w:t xml:space="preserve"> </w:t>
            </w:r>
          </w:p>
        </w:tc>
      </w:tr>
      <w:tr w:rsidR="006768A1" w:rsidRPr="00597546" w14:paraId="6258C3B3" w14:textId="77777777" w:rsidTr="00CB200B">
        <w:tc>
          <w:tcPr>
            <w:tcW w:w="2136" w:type="pct"/>
            <w:tcBorders>
              <w:top w:val="nil"/>
              <w:bottom w:val="single" w:sz="4" w:space="0" w:color="auto"/>
            </w:tcBorders>
            <w:shd w:val="clear" w:color="auto" w:fill="auto"/>
            <w:noWrap/>
            <w:vAlign w:val="center"/>
            <w:hideMark/>
          </w:tcPr>
          <w:p w14:paraId="5E53DF0B" w14:textId="30E4850F" w:rsidR="003129C8" w:rsidRPr="00597546" w:rsidRDefault="00D4282A" w:rsidP="00CB200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Lithuania</w:t>
            </w:r>
            <w:r w:rsidRPr="00597546">
              <w:rPr>
                <w:rFonts w:eastAsia="MS Gothic"/>
                <w:b/>
                <w:bCs/>
                <w:noProof w:val="0"/>
                <w:color w:val="000000" w:themeColor="text1"/>
                <w:szCs w:val="18"/>
                <w:lang w:eastAsia="en-GB"/>
              </w:rPr>
              <w:t>—</w:t>
            </w:r>
            <w:r w:rsidRPr="006D485E">
              <w:rPr>
                <w:rFonts w:eastAsia="MS Gothic"/>
                <w:b/>
                <w:bCs/>
                <w:noProof w:val="0"/>
                <w:color w:val="000000" w:themeColor="text1"/>
                <w:szCs w:val="18"/>
                <w:lang w:eastAsia="en-GB"/>
              </w:rPr>
              <w:t>LTS</w:t>
            </w:r>
            <w:r w:rsidRPr="006D485E">
              <w:rPr>
                <w:rFonts w:eastAsia="Times New Roman"/>
                <w:b/>
                <w:noProof w:val="0"/>
                <w:color w:val="000000" w:themeColor="text1"/>
                <w:szCs w:val="18"/>
                <w:lang w:eastAsia="en-GB"/>
              </w:rPr>
              <w:t xml:space="preserve"> </w:t>
            </w:r>
            <w:r w:rsidR="00291148" w:rsidRPr="00597546">
              <w:rPr>
                <w:rFonts w:eastAsia="Times New Roman"/>
                <w:b/>
                <w:noProof w:val="0"/>
                <w:color w:val="000000" w:themeColor="text1"/>
                <w:szCs w:val="18"/>
                <w:lang w:eastAsia="en-GB"/>
              </w:rPr>
              <w:t xml:space="preserve"> </w:t>
            </w:r>
          </w:p>
        </w:tc>
        <w:tc>
          <w:tcPr>
            <w:tcW w:w="1327" w:type="pct"/>
            <w:tcBorders>
              <w:top w:val="nil"/>
              <w:bottom w:val="single" w:sz="4" w:space="0" w:color="auto"/>
            </w:tcBorders>
            <w:shd w:val="clear" w:color="auto" w:fill="auto"/>
            <w:noWrap/>
            <w:vAlign w:val="center"/>
            <w:hideMark/>
          </w:tcPr>
          <w:p w14:paraId="52A08D40" w14:textId="20F8EB2C" w:rsidR="003129C8" w:rsidRPr="00597546" w:rsidRDefault="00535B3A" w:rsidP="00CB200B">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Value</w:t>
            </w:r>
          </w:p>
        </w:tc>
        <w:tc>
          <w:tcPr>
            <w:tcW w:w="1537" w:type="pct"/>
            <w:tcBorders>
              <w:top w:val="nil"/>
              <w:bottom w:val="single" w:sz="4" w:space="0" w:color="auto"/>
            </w:tcBorders>
            <w:shd w:val="clear" w:color="auto" w:fill="auto"/>
            <w:noWrap/>
            <w:vAlign w:val="center"/>
            <w:hideMark/>
          </w:tcPr>
          <w:p w14:paraId="7457AB6F" w14:textId="4CFB907D" w:rsidR="003129C8" w:rsidRPr="00597546" w:rsidRDefault="00535B3A"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Score</w:t>
            </w:r>
          </w:p>
        </w:tc>
      </w:tr>
      <w:tr w:rsidR="006768A1" w:rsidRPr="00597546" w14:paraId="7D401B9D" w14:textId="77777777" w:rsidTr="00CB200B">
        <w:tc>
          <w:tcPr>
            <w:tcW w:w="2136" w:type="pct"/>
            <w:tcBorders>
              <w:top w:val="nil"/>
              <w:bottom w:val="single" w:sz="4" w:space="0" w:color="auto"/>
            </w:tcBorders>
            <w:shd w:val="clear" w:color="auto" w:fill="auto"/>
            <w:noWrap/>
            <w:vAlign w:val="center"/>
            <w:hideMark/>
          </w:tcPr>
          <w:p w14:paraId="025885F8"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327" w:type="pct"/>
            <w:tcBorders>
              <w:top w:val="nil"/>
              <w:bottom w:val="single" w:sz="4" w:space="0" w:color="auto"/>
            </w:tcBorders>
            <w:shd w:val="clear" w:color="auto" w:fill="auto"/>
            <w:noWrap/>
            <w:vAlign w:val="center"/>
            <w:hideMark/>
          </w:tcPr>
          <w:p w14:paraId="191829B4"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climate neutrality</w:t>
            </w:r>
          </w:p>
        </w:tc>
        <w:tc>
          <w:tcPr>
            <w:tcW w:w="1537" w:type="pct"/>
            <w:tcBorders>
              <w:top w:val="nil"/>
              <w:bottom w:val="single" w:sz="4" w:space="0" w:color="auto"/>
            </w:tcBorders>
            <w:shd w:val="clear" w:color="auto" w:fill="auto"/>
            <w:noWrap/>
            <w:vAlign w:val="center"/>
            <w:hideMark/>
          </w:tcPr>
          <w:p w14:paraId="4F04911E"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5E0A8486" w14:textId="77777777" w:rsidTr="00CB200B">
        <w:tc>
          <w:tcPr>
            <w:tcW w:w="2136" w:type="pct"/>
            <w:tcBorders>
              <w:top w:val="nil"/>
              <w:bottom w:val="single" w:sz="4" w:space="0" w:color="auto"/>
            </w:tcBorders>
            <w:shd w:val="clear" w:color="auto" w:fill="auto"/>
            <w:noWrap/>
            <w:vAlign w:val="center"/>
            <w:hideMark/>
          </w:tcPr>
          <w:p w14:paraId="1F704F92"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327" w:type="pct"/>
            <w:tcBorders>
              <w:top w:val="nil"/>
              <w:bottom w:val="single" w:sz="4" w:space="0" w:color="auto"/>
            </w:tcBorders>
            <w:shd w:val="clear" w:color="auto" w:fill="auto"/>
            <w:noWrap/>
            <w:vAlign w:val="center"/>
            <w:hideMark/>
          </w:tcPr>
          <w:p w14:paraId="32A95F7E"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 scenarios</w:t>
            </w:r>
          </w:p>
        </w:tc>
        <w:tc>
          <w:tcPr>
            <w:tcW w:w="1537" w:type="pct"/>
            <w:tcBorders>
              <w:top w:val="nil"/>
              <w:bottom w:val="single" w:sz="4" w:space="0" w:color="auto"/>
            </w:tcBorders>
            <w:shd w:val="clear" w:color="auto" w:fill="auto"/>
            <w:noWrap/>
            <w:vAlign w:val="center"/>
            <w:hideMark/>
          </w:tcPr>
          <w:p w14:paraId="26C13B3E"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9FA75B6" w14:textId="77777777" w:rsidTr="00CB200B">
        <w:tc>
          <w:tcPr>
            <w:tcW w:w="2136" w:type="pct"/>
            <w:tcBorders>
              <w:top w:val="nil"/>
              <w:bottom w:val="single" w:sz="4" w:space="0" w:color="auto"/>
            </w:tcBorders>
            <w:shd w:val="clear" w:color="auto" w:fill="auto"/>
            <w:noWrap/>
            <w:vAlign w:val="center"/>
            <w:hideMark/>
          </w:tcPr>
          <w:p w14:paraId="548B0210"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327" w:type="pct"/>
            <w:tcBorders>
              <w:top w:val="nil"/>
              <w:bottom w:val="single" w:sz="4" w:space="0" w:color="auto"/>
            </w:tcBorders>
            <w:shd w:val="clear" w:color="auto" w:fill="auto"/>
            <w:noWrap/>
            <w:vAlign w:val="center"/>
            <w:hideMark/>
          </w:tcPr>
          <w:p w14:paraId="73DB038A"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tcBorders>
              <w:top w:val="nil"/>
              <w:bottom w:val="single" w:sz="4" w:space="0" w:color="auto"/>
            </w:tcBorders>
            <w:shd w:val="clear" w:color="auto" w:fill="auto"/>
            <w:noWrap/>
            <w:vAlign w:val="center"/>
            <w:hideMark/>
          </w:tcPr>
          <w:p w14:paraId="3423BC45"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32C7BC8D" w14:textId="77777777" w:rsidTr="00CB200B">
        <w:tc>
          <w:tcPr>
            <w:tcW w:w="2136" w:type="pct"/>
            <w:tcBorders>
              <w:top w:val="nil"/>
              <w:bottom w:val="single" w:sz="4" w:space="0" w:color="auto"/>
            </w:tcBorders>
            <w:shd w:val="clear" w:color="auto" w:fill="auto"/>
            <w:noWrap/>
            <w:vAlign w:val="center"/>
            <w:hideMark/>
          </w:tcPr>
          <w:p w14:paraId="7882AE5E"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Renewable energy sources</w:t>
            </w:r>
          </w:p>
        </w:tc>
        <w:tc>
          <w:tcPr>
            <w:tcW w:w="1327" w:type="pct"/>
            <w:tcBorders>
              <w:top w:val="nil"/>
              <w:bottom w:val="single" w:sz="4" w:space="0" w:color="auto"/>
            </w:tcBorders>
            <w:shd w:val="clear" w:color="auto" w:fill="auto"/>
            <w:noWrap/>
            <w:vAlign w:val="center"/>
            <w:hideMark/>
          </w:tcPr>
          <w:p w14:paraId="48683187"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tcBorders>
              <w:top w:val="nil"/>
              <w:bottom w:val="single" w:sz="4" w:space="0" w:color="auto"/>
            </w:tcBorders>
            <w:shd w:val="clear" w:color="auto" w:fill="auto"/>
            <w:noWrap/>
            <w:vAlign w:val="center"/>
            <w:hideMark/>
          </w:tcPr>
          <w:p w14:paraId="6040D8BD"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082F28A6" w14:textId="77777777" w:rsidTr="00CB200B">
        <w:tc>
          <w:tcPr>
            <w:tcW w:w="2136" w:type="pct"/>
            <w:tcBorders>
              <w:top w:val="nil"/>
              <w:bottom w:val="single" w:sz="4" w:space="0" w:color="auto"/>
            </w:tcBorders>
            <w:shd w:val="clear" w:color="auto" w:fill="auto"/>
            <w:noWrap/>
            <w:vAlign w:val="center"/>
            <w:hideMark/>
          </w:tcPr>
          <w:p w14:paraId="33994AA9"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327" w:type="pct"/>
            <w:tcBorders>
              <w:top w:val="nil"/>
              <w:bottom w:val="single" w:sz="4" w:space="0" w:color="auto"/>
            </w:tcBorders>
            <w:shd w:val="clear" w:color="auto" w:fill="auto"/>
            <w:noWrap/>
            <w:vAlign w:val="center"/>
            <w:hideMark/>
          </w:tcPr>
          <w:p w14:paraId="1AD1FC47"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tcBorders>
              <w:top w:val="nil"/>
              <w:bottom w:val="single" w:sz="4" w:space="0" w:color="auto"/>
            </w:tcBorders>
            <w:shd w:val="clear" w:color="auto" w:fill="auto"/>
            <w:noWrap/>
            <w:vAlign w:val="center"/>
            <w:hideMark/>
          </w:tcPr>
          <w:p w14:paraId="04C80331"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0D615E08" w14:textId="77777777" w:rsidTr="00CB200B">
        <w:tc>
          <w:tcPr>
            <w:tcW w:w="2136" w:type="pct"/>
            <w:tcBorders>
              <w:top w:val="nil"/>
              <w:bottom w:val="single" w:sz="4" w:space="0" w:color="auto"/>
            </w:tcBorders>
            <w:shd w:val="clear" w:color="auto" w:fill="auto"/>
            <w:noWrap/>
            <w:vAlign w:val="center"/>
            <w:hideMark/>
          </w:tcPr>
          <w:p w14:paraId="1437247A"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327" w:type="pct"/>
            <w:tcBorders>
              <w:top w:val="nil"/>
              <w:bottom w:val="single" w:sz="4" w:space="0" w:color="auto"/>
            </w:tcBorders>
            <w:shd w:val="clear" w:color="auto" w:fill="auto"/>
            <w:noWrap/>
            <w:vAlign w:val="center"/>
            <w:hideMark/>
          </w:tcPr>
          <w:p w14:paraId="227F0A54"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tcBorders>
              <w:top w:val="nil"/>
              <w:bottom w:val="single" w:sz="4" w:space="0" w:color="auto"/>
            </w:tcBorders>
            <w:shd w:val="clear" w:color="auto" w:fill="auto"/>
            <w:noWrap/>
            <w:vAlign w:val="center"/>
            <w:hideMark/>
          </w:tcPr>
          <w:p w14:paraId="7EBC0038"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732847A1" w14:textId="77777777" w:rsidTr="00CB200B">
        <w:tc>
          <w:tcPr>
            <w:tcW w:w="2136" w:type="pct"/>
            <w:tcBorders>
              <w:top w:val="nil"/>
              <w:bottom w:val="single" w:sz="4" w:space="0" w:color="auto"/>
            </w:tcBorders>
            <w:shd w:val="clear" w:color="auto" w:fill="auto"/>
            <w:noWrap/>
            <w:vAlign w:val="center"/>
            <w:hideMark/>
          </w:tcPr>
          <w:p w14:paraId="6B610BC8"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327" w:type="pct"/>
            <w:tcBorders>
              <w:top w:val="nil"/>
              <w:bottom w:val="single" w:sz="4" w:space="0" w:color="auto"/>
            </w:tcBorders>
            <w:shd w:val="clear" w:color="auto" w:fill="auto"/>
            <w:noWrap/>
            <w:vAlign w:val="center"/>
            <w:hideMark/>
          </w:tcPr>
          <w:p w14:paraId="050DDE50"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tcBorders>
              <w:top w:val="nil"/>
              <w:bottom w:val="single" w:sz="4" w:space="0" w:color="auto"/>
            </w:tcBorders>
            <w:shd w:val="clear" w:color="auto" w:fill="auto"/>
            <w:noWrap/>
            <w:vAlign w:val="center"/>
            <w:hideMark/>
          </w:tcPr>
          <w:p w14:paraId="001650D9"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0B601FBD" w14:textId="77777777" w:rsidTr="00CB200B">
        <w:tc>
          <w:tcPr>
            <w:tcW w:w="2136" w:type="pct"/>
            <w:tcBorders>
              <w:top w:val="nil"/>
              <w:bottom w:val="single" w:sz="4" w:space="0" w:color="auto"/>
            </w:tcBorders>
            <w:shd w:val="clear" w:color="auto" w:fill="auto"/>
            <w:noWrap/>
            <w:vAlign w:val="center"/>
            <w:hideMark/>
          </w:tcPr>
          <w:p w14:paraId="6B50F189"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327" w:type="pct"/>
            <w:tcBorders>
              <w:top w:val="nil"/>
              <w:bottom w:val="single" w:sz="4" w:space="0" w:color="auto"/>
            </w:tcBorders>
            <w:shd w:val="clear" w:color="auto" w:fill="auto"/>
            <w:noWrap/>
            <w:vAlign w:val="center"/>
            <w:hideMark/>
          </w:tcPr>
          <w:p w14:paraId="1B4EFA9A"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yes</w:t>
            </w:r>
          </w:p>
        </w:tc>
        <w:tc>
          <w:tcPr>
            <w:tcW w:w="1537" w:type="pct"/>
            <w:tcBorders>
              <w:top w:val="nil"/>
              <w:bottom w:val="single" w:sz="4" w:space="0" w:color="auto"/>
            </w:tcBorders>
            <w:shd w:val="clear" w:color="auto" w:fill="auto"/>
            <w:noWrap/>
            <w:vAlign w:val="center"/>
            <w:hideMark/>
          </w:tcPr>
          <w:p w14:paraId="3FF093BA"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4D18819" w14:textId="77777777" w:rsidTr="00CB200B">
        <w:tc>
          <w:tcPr>
            <w:tcW w:w="2136" w:type="pct"/>
            <w:tcBorders>
              <w:top w:val="nil"/>
              <w:bottom w:val="single" w:sz="4" w:space="0" w:color="auto"/>
            </w:tcBorders>
            <w:shd w:val="clear" w:color="auto" w:fill="auto"/>
            <w:noWrap/>
            <w:vAlign w:val="center"/>
            <w:hideMark/>
          </w:tcPr>
          <w:p w14:paraId="01AE4EFC"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327" w:type="pct"/>
            <w:tcBorders>
              <w:top w:val="nil"/>
              <w:bottom w:val="single" w:sz="4" w:space="0" w:color="auto"/>
            </w:tcBorders>
            <w:shd w:val="clear" w:color="auto" w:fill="auto"/>
            <w:noWrap/>
            <w:vAlign w:val="center"/>
            <w:hideMark/>
          </w:tcPr>
          <w:p w14:paraId="1718CB4D"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w:t>
            </w:r>
          </w:p>
        </w:tc>
        <w:tc>
          <w:tcPr>
            <w:tcW w:w="1537" w:type="pct"/>
            <w:tcBorders>
              <w:top w:val="nil"/>
              <w:bottom w:val="single" w:sz="4" w:space="0" w:color="auto"/>
            </w:tcBorders>
            <w:shd w:val="clear" w:color="auto" w:fill="auto"/>
            <w:noWrap/>
            <w:vAlign w:val="center"/>
            <w:hideMark/>
          </w:tcPr>
          <w:p w14:paraId="2D3C13D4"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43F6F090" w14:textId="77777777" w:rsidTr="00CB200B">
        <w:tc>
          <w:tcPr>
            <w:tcW w:w="2136" w:type="pct"/>
            <w:tcBorders>
              <w:top w:val="nil"/>
              <w:bottom w:val="single" w:sz="4" w:space="0" w:color="auto"/>
            </w:tcBorders>
            <w:shd w:val="clear" w:color="auto" w:fill="auto"/>
            <w:noWrap/>
            <w:vAlign w:val="center"/>
            <w:hideMark/>
          </w:tcPr>
          <w:p w14:paraId="255F305A"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327" w:type="pct"/>
            <w:tcBorders>
              <w:top w:val="nil"/>
              <w:bottom w:val="single" w:sz="4" w:space="0" w:color="auto"/>
            </w:tcBorders>
            <w:shd w:val="clear" w:color="auto" w:fill="auto"/>
            <w:noWrap/>
            <w:vAlign w:val="center"/>
            <w:hideMark/>
          </w:tcPr>
          <w:p w14:paraId="4FCEBD8B"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w:t>
            </w:r>
          </w:p>
        </w:tc>
        <w:tc>
          <w:tcPr>
            <w:tcW w:w="1537" w:type="pct"/>
            <w:tcBorders>
              <w:top w:val="nil"/>
              <w:bottom w:val="single" w:sz="4" w:space="0" w:color="auto"/>
            </w:tcBorders>
            <w:shd w:val="clear" w:color="auto" w:fill="auto"/>
            <w:noWrap/>
            <w:vAlign w:val="center"/>
            <w:hideMark/>
          </w:tcPr>
          <w:p w14:paraId="494A56F6"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17C988F7" w14:textId="77777777" w:rsidTr="00CB200B">
        <w:tc>
          <w:tcPr>
            <w:tcW w:w="2136" w:type="pct"/>
            <w:tcBorders>
              <w:top w:val="nil"/>
              <w:bottom w:val="single" w:sz="8" w:space="0" w:color="auto"/>
            </w:tcBorders>
            <w:shd w:val="clear" w:color="auto" w:fill="auto"/>
            <w:noWrap/>
            <w:vAlign w:val="center"/>
            <w:hideMark/>
          </w:tcPr>
          <w:p w14:paraId="73778BF1" w14:textId="6F2EA810" w:rsidR="003129C8" w:rsidRPr="00597546" w:rsidRDefault="0029114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327" w:type="pct"/>
            <w:tcBorders>
              <w:top w:val="nil"/>
              <w:bottom w:val="single" w:sz="8" w:space="0" w:color="auto"/>
            </w:tcBorders>
            <w:shd w:val="clear" w:color="auto" w:fill="auto"/>
            <w:noWrap/>
            <w:vAlign w:val="center"/>
            <w:hideMark/>
          </w:tcPr>
          <w:p w14:paraId="4C408F44" w14:textId="4B2C06F6" w:rsidR="003129C8" w:rsidRPr="00597546" w:rsidRDefault="0029114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tcBorders>
              <w:top w:val="nil"/>
              <w:bottom w:val="single" w:sz="8" w:space="0" w:color="auto"/>
            </w:tcBorders>
            <w:shd w:val="clear" w:color="auto" w:fill="auto"/>
            <w:noWrap/>
            <w:vAlign w:val="center"/>
            <w:hideMark/>
          </w:tcPr>
          <w:p w14:paraId="63C50123" w14:textId="77777777" w:rsidR="003129C8" w:rsidRPr="00597546" w:rsidRDefault="003129C8" w:rsidP="00CB200B">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r>
    </w:tbl>
    <w:p w14:paraId="17934E33" w14:textId="0CFC25DD" w:rsidR="003129C8" w:rsidRPr="00597546" w:rsidRDefault="003129C8" w:rsidP="00EC7361">
      <w:pPr>
        <w:pStyle w:val="MDPI31text"/>
        <w:spacing w:before="240" w:after="240"/>
      </w:pPr>
      <w:bookmarkStart w:id="26" w:name="_Toc97532437"/>
      <w:r w:rsidRPr="00597546">
        <w:t>Luxembourg</w:t>
      </w:r>
      <w:bookmarkEnd w:id="26"/>
    </w:p>
    <w:p w14:paraId="40455964" w14:textId="32723FEE" w:rsidR="000F025E" w:rsidRPr="00597546" w:rsidRDefault="000F025E" w:rsidP="006D485E">
      <w:pPr>
        <w:pStyle w:val="MDPI41tablecaption"/>
        <w:rPr>
          <w:b/>
          <w:bCs/>
        </w:rPr>
      </w:pPr>
      <w:r w:rsidRPr="00597546">
        <w:rPr>
          <w:b/>
          <w:bCs/>
        </w:rPr>
        <w:t xml:space="preserve">Table 63. </w:t>
      </w:r>
      <w:r w:rsidRPr="00597546">
        <w:t>Luxembourg NECPs targets</w:t>
      </w:r>
    </w:p>
    <w:tbl>
      <w:tblPr>
        <w:tblW w:w="7857" w:type="dxa"/>
        <w:tblInd w:w="2608" w:type="dxa"/>
        <w:tblLayout w:type="fixed"/>
        <w:tblCellMar>
          <w:left w:w="0" w:type="dxa"/>
          <w:right w:w="0" w:type="dxa"/>
        </w:tblCellMar>
        <w:tblLook w:val="04A0" w:firstRow="1" w:lastRow="0" w:firstColumn="1" w:lastColumn="0" w:noHBand="0" w:noVBand="1"/>
      </w:tblPr>
      <w:tblGrid>
        <w:gridCol w:w="2411"/>
        <w:gridCol w:w="1146"/>
        <w:gridCol w:w="718"/>
        <w:gridCol w:w="718"/>
        <w:gridCol w:w="1359"/>
        <w:gridCol w:w="680"/>
        <w:gridCol w:w="825"/>
      </w:tblGrid>
      <w:tr w:rsidR="006768A1" w:rsidRPr="00597546" w14:paraId="6EC74B1D" w14:textId="77777777" w:rsidTr="00EC7361">
        <w:tc>
          <w:tcPr>
            <w:tcW w:w="5000" w:type="pct"/>
            <w:gridSpan w:val="7"/>
            <w:tcBorders>
              <w:top w:val="single" w:sz="8" w:space="0" w:color="auto"/>
              <w:bottom w:val="single" w:sz="4" w:space="0" w:color="auto"/>
            </w:tcBorders>
            <w:shd w:val="clear" w:color="auto" w:fill="auto"/>
            <w:noWrap/>
            <w:vAlign w:val="center"/>
            <w:hideMark/>
          </w:tcPr>
          <w:p w14:paraId="092BC23D" w14:textId="0EE954ED" w:rsidR="003129C8" w:rsidRPr="006D485E" w:rsidRDefault="003129C8" w:rsidP="00EC736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Luxembourg</w:t>
            </w:r>
            <w:r w:rsidR="00304E78"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Target</w:t>
            </w:r>
          </w:p>
        </w:tc>
      </w:tr>
      <w:tr w:rsidR="006768A1" w:rsidRPr="00597546" w14:paraId="60DAA596" w14:textId="77777777" w:rsidTr="008D4DA5">
        <w:tc>
          <w:tcPr>
            <w:tcW w:w="1534" w:type="pct"/>
            <w:tcBorders>
              <w:top w:val="nil"/>
              <w:bottom w:val="single" w:sz="4" w:space="0" w:color="auto"/>
            </w:tcBorders>
            <w:shd w:val="clear" w:color="auto" w:fill="auto"/>
            <w:vAlign w:val="center"/>
            <w:hideMark/>
          </w:tcPr>
          <w:p w14:paraId="6E999723" w14:textId="42461AEB" w:rsidR="003129C8" w:rsidRPr="00597546" w:rsidRDefault="003129C8" w:rsidP="00EC736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National </w:t>
            </w:r>
            <w:r w:rsidR="008D4DA5" w:rsidRPr="00597546">
              <w:rPr>
                <w:rFonts w:eastAsia="Times New Roman"/>
                <w:b/>
                <w:noProof w:val="0"/>
                <w:color w:val="000000" w:themeColor="text1"/>
                <w:szCs w:val="18"/>
                <w:lang w:eastAsia="en-GB"/>
              </w:rPr>
              <w:t>Target Contribution</w:t>
            </w:r>
          </w:p>
        </w:tc>
        <w:tc>
          <w:tcPr>
            <w:tcW w:w="729" w:type="pct"/>
            <w:tcBorders>
              <w:top w:val="nil"/>
              <w:bottom w:val="single" w:sz="4" w:space="0" w:color="auto"/>
            </w:tcBorders>
            <w:shd w:val="clear" w:color="auto" w:fill="auto"/>
            <w:vAlign w:val="center"/>
            <w:hideMark/>
          </w:tcPr>
          <w:p w14:paraId="15480072" w14:textId="662D7ACC" w:rsidR="003129C8" w:rsidRPr="00597546" w:rsidRDefault="008D4DA5" w:rsidP="00EC736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Latest Available Data (Oct </w:t>
            </w:r>
            <w:r w:rsidR="003129C8" w:rsidRPr="00597546">
              <w:rPr>
                <w:rFonts w:eastAsia="Times New Roman"/>
                <w:b/>
                <w:noProof w:val="0"/>
                <w:color w:val="000000" w:themeColor="text1"/>
                <w:szCs w:val="18"/>
                <w:lang w:eastAsia="en-GB"/>
              </w:rPr>
              <w:t>2020)</w:t>
            </w:r>
          </w:p>
        </w:tc>
        <w:tc>
          <w:tcPr>
            <w:tcW w:w="457" w:type="pct"/>
            <w:tcBorders>
              <w:top w:val="nil"/>
              <w:bottom w:val="single" w:sz="4" w:space="0" w:color="auto"/>
            </w:tcBorders>
            <w:shd w:val="clear" w:color="auto" w:fill="auto"/>
            <w:vAlign w:val="center"/>
            <w:hideMark/>
          </w:tcPr>
          <w:p w14:paraId="0645CA18" w14:textId="0DFF423E" w:rsidR="003129C8" w:rsidRPr="00597546" w:rsidRDefault="003129C8" w:rsidP="00EC736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2020 </w:t>
            </w:r>
            <w:r w:rsidR="008D4DA5" w:rsidRPr="00597546">
              <w:rPr>
                <w:rFonts w:eastAsia="Times New Roman"/>
                <w:b/>
                <w:noProof w:val="0"/>
                <w:color w:val="000000" w:themeColor="text1"/>
                <w:szCs w:val="18"/>
                <w:lang w:eastAsia="en-GB"/>
              </w:rPr>
              <w:t>Target</w:t>
            </w:r>
          </w:p>
        </w:tc>
        <w:tc>
          <w:tcPr>
            <w:tcW w:w="457" w:type="pct"/>
            <w:tcBorders>
              <w:top w:val="nil"/>
              <w:bottom w:val="single" w:sz="4" w:space="0" w:color="auto"/>
            </w:tcBorders>
            <w:shd w:val="clear" w:color="auto" w:fill="auto"/>
            <w:vAlign w:val="center"/>
            <w:hideMark/>
          </w:tcPr>
          <w:p w14:paraId="3E66A26E" w14:textId="5AD2A7A8" w:rsidR="003129C8" w:rsidRPr="00597546" w:rsidRDefault="003129C8" w:rsidP="00EC736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8D4DA5" w:rsidRPr="00597546">
              <w:rPr>
                <w:rFonts w:eastAsia="Times New Roman"/>
                <w:b/>
                <w:noProof w:val="0"/>
                <w:color w:val="000000" w:themeColor="text1"/>
                <w:szCs w:val="18"/>
                <w:lang w:eastAsia="en-GB"/>
              </w:rPr>
              <w:t>Target</w:t>
            </w:r>
          </w:p>
        </w:tc>
        <w:tc>
          <w:tcPr>
            <w:tcW w:w="865" w:type="pct"/>
            <w:tcBorders>
              <w:top w:val="nil"/>
              <w:bottom w:val="single" w:sz="4" w:space="0" w:color="auto"/>
            </w:tcBorders>
            <w:shd w:val="clear" w:color="auto" w:fill="auto"/>
            <w:vAlign w:val="center"/>
            <w:hideMark/>
          </w:tcPr>
          <w:p w14:paraId="02723A25" w14:textId="7CD3480D" w:rsidR="003129C8" w:rsidRPr="00597546" w:rsidRDefault="008D4DA5" w:rsidP="00EC736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433" w:type="pct"/>
            <w:tcBorders>
              <w:top w:val="nil"/>
              <w:bottom w:val="single" w:sz="4" w:space="0" w:color="auto"/>
            </w:tcBorders>
            <w:shd w:val="clear" w:color="auto" w:fill="auto"/>
            <w:vAlign w:val="center"/>
            <w:hideMark/>
          </w:tcPr>
          <w:p w14:paraId="732D4B4B" w14:textId="7C0B849C" w:rsidR="003129C8" w:rsidRPr="00597546" w:rsidRDefault="00291148" w:rsidP="00EC736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526" w:type="pct"/>
            <w:tcBorders>
              <w:top w:val="nil"/>
              <w:bottom w:val="single" w:sz="4" w:space="0" w:color="auto"/>
            </w:tcBorders>
            <w:shd w:val="clear" w:color="auto" w:fill="auto"/>
            <w:vAlign w:val="center"/>
            <w:hideMark/>
          </w:tcPr>
          <w:p w14:paraId="2BAE82BF" w14:textId="5C3D97B6" w:rsidR="003129C8" w:rsidRPr="00597546" w:rsidRDefault="003129C8" w:rsidP="00EC7361">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NECPs 2030 </w:t>
            </w:r>
            <w:r w:rsidR="008D4DA5" w:rsidRPr="00597546">
              <w:rPr>
                <w:rFonts w:eastAsia="Times New Roman"/>
                <w:b/>
                <w:bCs/>
                <w:noProof w:val="0"/>
                <w:color w:val="000000" w:themeColor="text1"/>
                <w:szCs w:val="18"/>
                <w:lang w:eastAsia="en-GB"/>
              </w:rPr>
              <w:t>Target</w:t>
            </w:r>
          </w:p>
        </w:tc>
      </w:tr>
      <w:tr w:rsidR="006768A1" w:rsidRPr="00597546" w14:paraId="61ED0CB2" w14:textId="77777777" w:rsidTr="008D4DA5">
        <w:tc>
          <w:tcPr>
            <w:tcW w:w="1534" w:type="pct"/>
            <w:tcBorders>
              <w:top w:val="nil"/>
              <w:bottom w:val="single" w:sz="4" w:space="0" w:color="auto"/>
            </w:tcBorders>
            <w:shd w:val="clear" w:color="auto" w:fill="auto"/>
            <w:noWrap/>
            <w:vAlign w:val="center"/>
            <w:hideMark/>
          </w:tcPr>
          <w:p w14:paraId="3F0F6148"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729" w:type="pct"/>
            <w:tcBorders>
              <w:top w:val="nil"/>
              <w:bottom w:val="single" w:sz="4" w:space="0" w:color="auto"/>
            </w:tcBorders>
            <w:shd w:val="clear" w:color="auto" w:fill="auto"/>
            <w:noWrap/>
            <w:vAlign w:val="center"/>
            <w:hideMark/>
          </w:tcPr>
          <w:p w14:paraId="4C13CF50" w14:textId="340C50CC" w:rsidR="003129C8" w:rsidRPr="00597546" w:rsidRDefault="00E465E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0</w:t>
            </w:r>
          </w:p>
        </w:tc>
        <w:tc>
          <w:tcPr>
            <w:tcW w:w="457" w:type="pct"/>
            <w:tcBorders>
              <w:top w:val="nil"/>
              <w:bottom w:val="single" w:sz="4" w:space="0" w:color="auto"/>
            </w:tcBorders>
            <w:shd w:val="clear" w:color="auto" w:fill="auto"/>
            <w:noWrap/>
            <w:vAlign w:val="center"/>
            <w:hideMark/>
          </w:tcPr>
          <w:p w14:paraId="2F0506D5" w14:textId="5561693B" w:rsidR="003129C8" w:rsidRPr="00597546" w:rsidRDefault="00E465E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r w:rsidR="003129C8" w:rsidRPr="00597546">
              <w:rPr>
                <w:rFonts w:eastAsia="Times New Roman"/>
                <w:noProof w:val="0"/>
                <w:color w:val="000000" w:themeColor="text1"/>
                <w:szCs w:val="18"/>
                <w:lang w:eastAsia="en-GB"/>
              </w:rPr>
              <w:t>0</w:t>
            </w:r>
          </w:p>
        </w:tc>
        <w:tc>
          <w:tcPr>
            <w:tcW w:w="457" w:type="pct"/>
            <w:tcBorders>
              <w:top w:val="nil"/>
              <w:bottom w:val="single" w:sz="4" w:space="0" w:color="auto"/>
            </w:tcBorders>
            <w:shd w:val="clear" w:color="auto" w:fill="auto"/>
            <w:noWrap/>
            <w:vAlign w:val="center"/>
            <w:hideMark/>
          </w:tcPr>
          <w:p w14:paraId="6EE3D9E4" w14:textId="575DDEFC" w:rsidR="003129C8" w:rsidRPr="00597546" w:rsidRDefault="00E465E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c>
          <w:tcPr>
            <w:tcW w:w="865" w:type="pct"/>
            <w:tcBorders>
              <w:top w:val="nil"/>
              <w:bottom w:val="single" w:sz="4" w:space="0" w:color="auto"/>
            </w:tcBorders>
            <w:shd w:val="clear" w:color="auto" w:fill="auto"/>
            <w:noWrap/>
            <w:vAlign w:val="center"/>
            <w:hideMark/>
          </w:tcPr>
          <w:p w14:paraId="362AE8BB"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more </w:t>
            </w:r>
            <w:proofErr w:type="spellStart"/>
            <w:r w:rsidRPr="00597546">
              <w:rPr>
                <w:rFonts w:eastAsia="Times New Roman"/>
                <w:noProof w:val="0"/>
                <w:color w:val="000000" w:themeColor="text1"/>
                <w:szCs w:val="18"/>
                <w:lang w:eastAsia="en-GB"/>
              </w:rPr>
              <w:t>ambious</w:t>
            </w:r>
            <w:proofErr w:type="spellEnd"/>
          </w:p>
        </w:tc>
        <w:tc>
          <w:tcPr>
            <w:tcW w:w="433" w:type="pct"/>
            <w:tcBorders>
              <w:top w:val="nil"/>
              <w:bottom w:val="single" w:sz="4" w:space="0" w:color="auto"/>
            </w:tcBorders>
            <w:shd w:val="clear" w:color="auto" w:fill="auto"/>
            <w:noWrap/>
            <w:vAlign w:val="center"/>
            <w:hideMark/>
          </w:tcPr>
          <w:p w14:paraId="272F0CCD"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p>
        </w:tc>
        <w:tc>
          <w:tcPr>
            <w:tcW w:w="526" w:type="pct"/>
            <w:tcBorders>
              <w:top w:val="nil"/>
              <w:bottom w:val="single" w:sz="4" w:space="0" w:color="auto"/>
            </w:tcBorders>
            <w:shd w:val="clear" w:color="auto" w:fill="auto"/>
            <w:noWrap/>
            <w:vAlign w:val="center"/>
            <w:hideMark/>
          </w:tcPr>
          <w:p w14:paraId="530AD728" w14:textId="2F8B94F5" w:rsidR="003129C8" w:rsidRPr="00597546" w:rsidRDefault="00E465E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6768A1" w:rsidRPr="00597546" w14:paraId="391662D6" w14:textId="77777777" w:rsidTr="008D4DA5">
        <w:tc>
          <w:tcPr>
            <w:tcW w:w="1534" w:type="pct"/>
            <w:tcBorders>
              <w:top w:val="nil"/>
              <w:bottom w:val="single" w:sz="4" w:space="0" w:color="auto"/>
            </w:tcBorders>
            <w:shd w:val="clear" w:color="auto" w:fill="auto"/>
            <w:noWrap/>
            <w:vAlign w:val="center"/>
            <w:hideMark/>
          </w:tcPr>
          <w:p w14:paraId="5E0CE978"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729" w:type="pct"/>
            <w:tcBorders>
              <w:top w:val="nil"/>
              <w:bottom w:val="single" w:sz="4" w:space="0" w:color="auto"/>
            </w:tcBorders>
            <w:shd w:val="clear" w:color="auto" w:fill="auto"/>
            <w:noWrap/>
            <w:vAlign w:val="center"/>
            <w:hideMark/>
          </w:tcPr>
          <w:p w14:paraId="30659482" w14:textId="286BD2BA"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9</w:t>
            </w:r>
            <w:r w:rsidR="000F025E"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1</w:t>
            </w:r>
          </w:p>
        </w:tc>
        <w:tc>
          <w:tcPr>
            <w:tcW w:w="457" w:type="pct"/>
            <w:tcBorders>
              <w:top w:val="nil"/>
              <w:bottom w:val="single" w:sz="4" w:space="0" w:color="auto"/>
            </w:tcBorders>
            <w:shd w:val="clear" w:color="auto" w:fill="auto"/>
            <w:noWrap/>
            <w:vAlign w:val="center"/>
            <w:hideMark/>
          </w:tcPr>
          <w:p w14:paraId="43FF18FE"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11</w:t>
            </w:r>
          </w:p>
        </w:tc>
        <w:tc>
          <w:tcPr>
            <w:tcW w:w="457" w:type="pct"/>
            <w:tcBorders>
              <w:top w:val="nil"/>
              <w:bottom w:val="single" w:sz="4" w:space="0" w:color="auto"/>
            </w:tcBorders>
            <w:shd w:val="clear" w:color="auto" w:fill="auto"/>
            <w:noWrap/>
            <w:vAlign w:val="center"/>
            <w:hideMark/>
          </w:tcPr>
          <w:p w14:paraId="2C6E92FA"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25</w:t>
            </w:r>
          </w:p>
        </w:tc>
        <w:tc>
          <w:tcPr>
            <w:tcW w:w="865" w:type="pct"/>
            <w:tcBorders>
              <w:top w:val="nil"/>
              <w:bottom w:val="single" w:sz="4" w:space="0" w:color="auto"/>
            </w:tcBorders>
            <w:shd w:val="clear" w:color="auto" w:fill="auto"/>
            <w:noWrap/>
            <w:vAlign w:val="center"/>
            <w:hideMark/>
          </w:tcPr>
          <w:p w14:paraId="29095E55"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w:t>
            </w:r>
            <w:proofErr w:type="spellEnd"/>
            <w:r w:rsidRPr="00597546">
              <w:rPr>
                <w:rFonts w:eastAsia="Times New Roman"/>
                <w:noProof w:val="0"/>
                <w:color w:val="000000" w:themeColor="text1"/>
                <w:szCs w:val="18"/>
                <w:lang w:eastAsia="en-GB"/>
              </w:rPr>
              <w:t xml:space="preserve"> ambit</w:t>
            </w:r>
          </w:p>
        </w:tc>
        <w:tc>
          <w:tcPr>
            <w:tcW w:w="433" w:type="pct"/>
            <w:tcBorders>
              <w:top w:val="nil"/>
              <w:bottom w:val="single" w:sz="4" w:space="0" w:color="auto"/>
            </w:tcBorders>
            <w:shd w:val="clear" w:color="auto" w:fill="auto"/>
            <w:noWrap/>
            <w:vAlign w:val="center"/>
            <w:hideMark/>
          </w:tcPr>
          <w:p w14:paraId="6774B0BA"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526" w:type="pct"/>
            <w:tcBorders>
              <w:top w:val="nil"/>
              <w:bottom w:val="single" w:sz="4" w:space="0" w:color="auto"/>
            </w:tcBorders>
            <w:shd w:val="clear" w:color="auto" w:fill="auto"/>
            <w:noWrap/>
            <w:vAlign w:val="center"/>
            <w:hideMark/>
          </w:tcPr>
          <w:p w14:paraId="02ACC536"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6768A1" w:rsidRPr="00597546" w14:paraId="49B228BE" w14:textId="77777777" w:rsidTr="008D4DA5">
        <w:tc>
          <w:tcPr>
            <w:tcW w:w="1534" w:type="pct"/>
            <w:tcBorders>
              <w:top w:val="nil"/>
              <w:bottom w:val="single" w:sz="4" w:space="0" w:color="auto"/>
            </w:tcBorders>
            <w:shd w:val="clear" w:color="auto" w:fill="auto"/>
            <w:noWrap/>
            <w:vAlign w:val="center"/>
            <w:hideMark/>
          </w:tcPr>
          <w:p w14:paraId="2ADA8AC1"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729" w:type="pct"/>
            <w:tcBorders>
              <w:top w:val="nil"/>
              <w:bottom w:val="single" w:sz="4" w:space="0" w:color="auto"/>
            </w:tcBorders>
            <w:shd w:val="clear" w:color="auto" w:fill="auto"/>
            <w:noWrap/>
            <w:vAlign w:val="center"/>
            <w:hideMark/>
          </w:tcPr>
          <w:p w14:paraId="1D09E4E2" w14:textId="4B80001D" w:rsidR="003129C8" w:rsidRPr="006D485E"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0F025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46</w:t>
            </w:r>
          </w:p>
        </w:tc>
        <w:tc>
          <w:tcPr>
            <w:tcW w:w="457" w:type="pct"/>
            <w:tcBorders>
              <w:top w:val="nil"/>
              <w:bottom w:val="single" w:sz="4" w:space="0" w:color="auto"/>
            </w:tcBorders>
            <w:shd w:val="clear" w:color="auto" w:fill="auto"/>
            <w:noWrap/>
            <w:vAlign w:val="center"/>
            <w:hideMark/>
          </w:tcPr>
          <w:p w14:paraId="1F9E729E" w14:textId="08912A83" w:rsidR="003129C8" w:rsidRPr="006D485E"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0F025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48</w:t>
            </w:r>
          </w:p>
        </w:tc>
        <w:tc>
          <w:tcPr>
            <w:tcW w:w="457" w:type="pct"/>
            <w:tcBorders>
              <w:top w:val="nil"/>
              <w:bottom w:val="single" w:sz="4" w:space="0" w:color="auto"/>
            </w:tcBorders>
            <w:shd w:val="clear" w:color="auto" w:fill="auto"/>
            <w:noWrap/>
            <w:vAlign w:val="center"/>
            <w:hideMark/>
          </w:tcPr>
          <w:p w14:paraId="1C9FD9F0"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65" w:type="pct"/>
            <w:tcBorders>
              <w:top w:val="nil"/>
              <w:bottom w:val="single" w:sz="4" w:space="0" w:color="auto"/>
            </w:tcBorders>
            <w:shd w:val="clear" w:color="auto" w:fill="auto"/>
            <w:noWrap/>
            <w:vAlign w:val="center"/>
            <w:hideMark/>
          </w:tcPr>
          <w:p w14:paraId="3B788B0E"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433" w:type="pct"/>
            <w:tcBorders>
              <w:top w:val="nil"/>
              <w:bottom w:val="single" w:sz="4" w:space="0" w:color="auto"/>
            </w:tcBorders>
            <w:shd w:val="clear" w:color="auto" w:fill="auto"/>
            <w:noWrap/>
            <w:vAlign w:val="center"/>
            <w:hideMark/>
          </w:tcPr>
          <w:p w14:paraId="1A7B5AC6"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526" w:type="pct"/>
            <w:tcBorders>
              <w:top w:val="nil"/>
              <w:bottom w:val="single" w:sz="4" w:space="0" w:color="auto"/>
            </w:tcBorders>
            <w:shd w:val="clear" w:color="auto" w:fill="auto"/>
            <w:noWrap/>
            <w:vAlign w:val="center"/>
            <w:hideMark/>
          </w:tcPr>
          <w:p w14:paraId="09562ABC" w14:textId="44188C20" w:rsidR="003129C8" w:rsidRPr="006D485E"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0F025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252C4CE4" w14:textId="77777777" w:rsidTr="008D4DA5">
        <w:tc>
          <w:tcPr>
            <w:tcW w:w="1534" w:type="pct"/>
            <w:tcBorders>
              <w:top w:val="nil"/>
              <w:bottom w:val="single" w:sz="4" w:space="0" w:color="auto"/>
            </w:tcBorders>
            <w:shd w:val="clear" w:color="auto" w:fill="auto"/>
            <w:noWrap/>
            <w:vAlign w:val="center"/>
            <w:hideMark/>
          </w:tcPr>
          <w:p w14:paraId="52D1CE93"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729" w:type="pct"/>
            <w:tcBorders>
              <w:top w:val="nil"/>
              <w:bottom w:val="single" w:sz="4" w:space="0" w:color="auto"/>
            </w:tcBorders>
            <w:shd w:val="clear" w:color="auto" w:fill="auto"/>
            <w:noWrap/>
            <w:vAlign w:val="center"/>
            <w:hideMark/>
          </w:tcPr>
          <w:p w14:paraId="55EEB72A" w14:textId="7CC48BBA" w:rsidR="003129C8" w:rsidRPr="006D485E"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0F025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35</w:t>
            </w:r>
          </w:p>
        </w:tc>
        <w:tc>
          <w:tcPr>
            <w:tcW w:w="457" w:type="pct"/>
            <w:tcBorders>
              <w:top w:val="nil"/>
              <w:bottom w:val="single" w:sz="4" w:space="0" w:color="auto"/>
            </w:tcBorders>
            <w:shd w:val="clear" w:color="auto" w:fill="auto"/>
            <w:noWrap/>
            <w:vAlign w:val="center"/>
            <w:hideMark/>
          </w:tcPr>
          <w:p w14:paraId="41F5B753" w14:textId="1B315230" w:rsidR="003129C8" w:rsidRPr="006D485E"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0F025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24</w:t>
            </w:r>
          </w:p>
        </w:tc>
        <w:tc>
          <w:tcPr>
            <w:tcW w:w="457" w:type="pct"/>
            <w:tcBorders>
              <w:top w:val="nil"/>
              <w:bottom w:val="single" w:sz="4" w:space="0" w:color="auto"/>
            </w:tcBorders>
            <w:shd w:val="clear" w:color="auto" w:fill="auto"/>
            <w:noWrap/>
            <w:vAlign w:val="center"/>
            <w:hideMark/>
          </w:tcPr>
          <w:p w14:paraId="0A86C8AB" w14:textId="4E2AB967" w:rsidR="003129C8" w:rsidRPr="006D485E"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r w:rsidR="000F025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06</w:t>
            </w:r>
          </w:p>
        </w:tc>
        <w:tc>
          <w:tcPr>
            <w:tcW w:w="865" w:type="pct"/>
            <w:tcBorders>
              <w:top w:val="nil"/>
              <w:bottom w:val="single" w:sz="4" w:space="0" w:color="auto"/>
            </w:tcBorders>
            <w:shd w:val="clear" w:color="auto" w:fill="auto"/>
            <w:noWrap/>
            <w:vAlign w:val="center"/>
            <w:hideMark/>
          </w:tcPr>
          <w:p w14:paraId="6FCCEF9B"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w:t>
            </w:r>
            <w:proofErr w:type="spellEnd"/>
            <w:r w:rsidRPr="00597546">
              <w:rPr>
                <w:rFonts w:eastAsia="Times New Roman"/>
                <w:noProof w:val="0"/>
                <w:color w:val="000000" w:themeColor="text1"/>
                <w:szCs w:val="18"/>
                <w:lang w:eastAsia="en-GB"/>
              </w:rPr>
              <w:t xml:space="preserve"> ambit</w:t>
            </w:r>
          </w:p>
        </w:tc>
        <w:tc>
          <w:tcPr>
            <w:tcW w:w="433" w:type="pct"/>
            <w:tcBorders>
              <w:top w:val="nil"/>
              <w:bottom w:val="single" w:sz="4" w:space="0" w:color="auto"/>
            </w:tcBorders>
            <w:shd w:val="clear" w:color="auto" w:fill="auto"/>
            <w:noWrap/>
            <w:vAlign w:val="center"/>
            <w:hideMark/>
          </w:tcPr>
          <w:p w14:paraId="241102F3"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526" w:type="pct"/>
            <w:tcBorders>
              <w:top w:val="nil"/>
              <w:bottom w:val="single" w:sz="4" w:space="0" w:color="auto"/>
            </w:tcBorders>
            <w:shd w:val="clear" w:color="auto" w:fill="auto"/>
            <w:noWrap/>
            <w:vAlign w:val="center"/>
            <w:hideMark/>
          </w:tcPr>
          <w:p w14:paraId="3BAADEA6" w14:textId="407CD79A" w:rsidR="003129C8" w:rsidRPr="00597546" w:rsidRDefault="0029114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32ACC1A7" w14:textId="77777777" w:rsidTr="008D4DA5">
        <w:tc>
          <w:tcPr>
            <w:tcW w:w="1534" w:type="pct"/>
            <w:tcBorders>
              <w:top w:val="nil"/>
              <w:bottom w:val="single" w:sz="4" w:space="0" w:color="auto"/>
            </w:tcBorders>
            <w:shd w:val="clear" w:color="auto" w:fill="auto"/>
            <w:noWrap/>
            <w:vAlign w:val="center"/>
            <w:hideMark/>
          </w:tcPr>
          <w:p w14:paraId="2F8E7E5A"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729" w:type="pct"/>
            <w:tcBorders>
              <w:top w:val="nil"/>
              <w:bottom w:val="single" w:sz="4" w:space="0" w:color="auto"/>
            </w:tcBorders>
            <w:shd w:val="clear" w:color="auto" w:fill="auto"/>
            <w:noWrap/>
            <w:vAlign w:val="center"/>
            <w:hideMark/>
          </w:tcPr>
          <w:p w14:paraId="08920D07"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w:t>
            </w:r>
          </w:p>
        </w:tc>
        <w:tc>
          <w:tcPr>
            <w:tcW w:w="457" w:type="pct"/>
            <w:tcBorders>
              <w:top w:val="nil"/>
              <w:bottom w:val="single" w:sz="4" w:space="0" w:color="auto"/>
            </w:tcBorders>
            <w:shd w:val="clear" w:color="auto" w:fill="auto"/>
            <w:noWrap/>
            <w:vAlign w:val="center"/>
            <w:hideMark/>
          </w:tcPr>
          <w:p w14:paraId="660A8036"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270</w:t>
            </w:r>
          </w:p>
        </w:tc>
        <w:tc>
          <w:tcPr>
            <w:tcW w:w="457" w:type="pct"/>
            <w:tcBorders>
              <w:top w:val="nil"/>
              <w:bottom w:val="single" w:sz="4" w:space="0" w:color="auto"/>
            </w:tcBorders>
            <w:shd w:val="clear" w:color="auto" w:fill="auto"/>
            <w:noWrap/>
            <w:vAlign w:val="center"/>
            <w:hideMark/>
          </w:tcPr>
          <w:p w14:paraId="3BE57A13"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400</w:t>
            </w:r>
          </w:p>
        </w:tc>
        <w:tc>
          <w:tcPr>
            <w:tcW w:w="865" w:type="pct"/>
            <w:tcBorders>
              <w:top w:val="nil"/>
              <w:bottom w:val="single" w:sz="4" w:space="0" w:color="auto"/>
            </w:tcBorders>
            <w:shd w:val="clear" w:color="auto" w:fill="auto"/>
            <w:noWrap/>
            <w:vAlign w:val="center"/>
            <w:hideMark/>
          </w:tcPr>
          <w:p w14:paraId="6D88F84D" w14:textId="03C0E634" w:rsidR="003129C8" w:rsidRPr="00597546" w:rsidRDefault="0029114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33" w:type="pct"/>
            <w:tcBorders>
              <w:top w:val="nil"/>
              <w:bottom w:val="single" w:sz="4" w:space="0" w:color="auto"/>
            </w:tcBorders>
            <w:shd w:val="clear" w:color="auto" w:fill="auto"/>
            <w:noWrap/>
            <w:vAlign w:val="center"/>
            <w:hideMark/>
          </w:tcPr>
          <w:p w14:paraId="3AAA942A" w14:textId="705E3C85" w:rsidR="003129C8" w:rsidRPr="00597546" w:rsidRDefault="0029114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26" w:type="pct"/>
            <w:tcBorders>
              <w:top w:val="nil"/>
              <w:bottom w:val="single" w:sz="4" w:space="0" w:color="auto"/>
            </w:tcBorders>
            <w:shd w:val="clear" w:color="auto" w:fill="auto"/>
            <w:noWrap/>
            <w:vAlign w:val="center"/>
            <w:hideMark/>
          </w:tcPr>
          <w:p w14:paraId="3D02E234" w14:textId="66DD12DB" w:rsidR="003129C8" w:rsidRPr="00597546" w:rsidRDefault="0029114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37C68225" w14:textId="77777777" w:rsidTr="008D4DA5">
        <w:tc>
          <w:tcPr>
            <w:tcW w:w="1534" w:type="pct"/>
            <w:tcBorders>
              <w:top w:val="nil"/>
              <w:bottom w:val="single" w:sz="8" w:space="0" w:color="auto"/>
            </w:tcBorders>
            <w:shd w:val="clear" w:color="auto" w:fill="auto"/>
            <w:noWrap/>
            <w:vAlign w:val="center"/>
            <w:hideMark/>
          </w:tcPr>
          <w:p w14:paraId="288DF890" w14:textId="2CFD58AE" w:rsidR="003129C8" w:rsidRPr="00597546" w:rsidRDefault="0029114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29" w:type="pct"/>
            <w:tcBorders>
              <w:top w:val="nil"/>
              <w:bottom w:val="single" w:sz="8" w:space="0" w:color="auto"/>
            </w:tcBorders>
            <w:shd w:val="clear" w:color="auto" w:fill="auto"/>
            <w:noWrap/>
            <w:vAlign w:val="center"/>
            <w:hideMark/>
          </w:tcPr>
          <w:p w14:paraId="69857E6F" w14:textId="438DDD8B" w:rsidR="003129C8" w:rsidRPr="00597546" w:rsidRDefault="0029114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57" w:type="pct"/>
            <w:tcBorders>
              <w:top w:val="nil"/>
              <w:bottom w:val="single" w:sz="8" w:space="0" w:color="auto"/>
            </w:tcBorders>
            <w:shd w:val="clear" w:color="auto" w:fill="auto"/>
            <w:noWrap/>
            <w:vAlign w:val="center"/>
            <w:hideMark/>
          </w:tcPr>
          <w:p w14:paraId="41504529" w14:textId="1E4E2015" w:rsidR="003129C8" w:rsidRPr="00597546" w:rsidRDefault="0029114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57" w:type="pct"/>
            <w:tcBorders>
              <w:top w:val="nil"/>
              <w:bottom w:val="single" w:sz="8" w:space="0" w:color="auto"/>
            </w:tcBorders>
            <w:shd w:val="clear" w:color="auto" w:fill="auto"/>
            <w:noWrap/>
            <w:vAlign w:val="center"/>
            <w:hideMark/>
          </w:tcPr>
          <w:p w14:paraId="3F7A11C2" w14:textId="256416F0" w:rsidR="003129C8" w:rsidRPr="00597546" w:rsidRDefault="0029114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65" w:type="pct"/>
            <w:tcBorders>
              <w:top w:val="nil"/>
              <w:bottom w:val="single" w:sz="8" w:space="0" w:color="auto"/>
            </w:tcBorders>
            <w:shd w:val="clear" w:color="auto" w:fill="auto"/>
            <w:noWrap/>
            <w:vAlign w:val="center"/>
            <w:hideMark/>
          </w:tcPr>
          <w:p w14:paraId="49080D7A" w14:textId="5F816C51" w:rsidR="003129C8" w:rsidRPr="00597546" w:rsidRDefault="0029114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33" w:type="pct"/>
            <w:tcBorders>
              <w:top w:val="nil"/>
              <w:bottom w:val="single" w:sz="8" w:space="0" w:color="auto"/>
            </w:tcBorders>
            <w:shd w:val="clear" w:color="auto" w:fill="auto"/>
            <w:noWrap/>
            <w:vAlign w:val="center"/>
            <w:hideMark/>
          </w:tcPr>
          <w:p w14:paraId="54F9DE88" w14:textId="77777777" w:rsidR="003129C8" w:rsidRPr="00597546" w:rsidRDefault="003129C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17</w:t>
            </w:r>
          </w:p>
        </w:tc>
        <w:tc>
          <w:tcPr>
            <w:tcW w:w="526" w:type="pct"/>
            <w:tcBorders>
              <w:top w:val="nil"/>
              <w:bottom w:val="single" w:sz="8" w:space="0" w:color="auto"/>
            </w:tcBorders>
            <w:shd w:val="clear" w:color="auto" w:fill="auto"/>
            <w:noWrap/>
            <w:vAlign w:val="center"/>
            <w:hideMark/>
          </w:tcPr>
          <w:p w14:paraId="10DADFC0" w14:textId="46889213" w:rsidR="003129C8" w:rsidRPr="00597546" w:rsidRDefault="00291148"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557BA486" w14:textId="77777777" w:rsidR="003129C8" w:rsidRPr="00597546" w:rsidRDefault="003129C8" w:rsidP="00291148">
      <w:pPr>
        <w:adjustRightInd w:val="0"/>
        <w:snapToGrid w:val="0"/>
        <w:rPr>
          <w:noProof w:val="0"/>
          <w:color w:val="000000" w:themeColor="text1"/>
          <w:sz w:val="18"/>
          <w:szCs w:val="18"/>
        </w:rPr>
      </w:pPr>
    </w:p>
    <w:tbl>
      <w:tblPr>
        <w:tblW w:w="7857" w:type="dxa"/>
        <w:tblInd w:w="2608" w:type="dxa"/>
        <w:tblLayout w:type="fixed"/>
        <w:tblCellMar>
          <w:left w:w="0" w:type="dxa"/>
          <w:right w:w="0" w:type="dxa"/>
        </w:tblCellMar>
        <w:tblLook w:val="04A0" w:firstRow="1" w:lastRow="0" w:firstColumn="1" w:lastColumn="0" w:noHBand="0" w:noVBand="1"/>
      </w:tblPr>
      <w:tblGrid>
        <w:gridCol w:w="2629"/>
        <w:gridCol w:w="1232"/>
        <w:gridCol w:w="1205"/>
        <w:gridCol w:w="1295"/>
        <w:gridCol w:w="1496"/>
      </w:tblGrid>
      <w:tr w:rsidR="006768A1" w:rsidRPr="00597546" w14:paraId="1E75B8C1" w14:textId="77777777" w:rsidTr="00EC7361">
        <w:tc>
          <w:tcPr>
            <w:tcW w:w="5000" w:type="pct"/>
            <w:gridSpan w:val="5"/>
            <w:tcBorders>
              <w:top w:val="single" w:sz="8" w:space="0" w:color="auto"/>
              <w:bottom w:val="single" w:sz="4" w:space="0" w:color="auto"/>
            </w:tcBorders>
            <w:shd w:val="clear" w:color="auto" w:fill="auto"/>
            <w:noWrap/>
            <w:vAlign w:val="center"/>
            <w:hideMark/>
          </w:tcPr>
          <w:p w14:paraId="036395C8" w14:textId="58178693" w:rsidR="003129C8" w:rsidRPr="006D485E" w:rsidRDefault="003129C8" w:rsidP="00EC736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Luxembourg</w:t>
            </w:r>
            <w:r w:rsidR="00304E78"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Recommendations</w:t>
            </w:r>
            <w:r w:rsidR="00291148" w:rsidRPr="006D485E">
              <w:rPr>
                <w:rFonts w:eastAsia="Times New Roman"/>
                <w:b/>
                <w:noProof w:val="0"/>
                <w:color w:val="000000" w:themeColor="text1"/>
                <w:szCs w:val="18"/>
                <w:lang w:eastAsia="en-GB"/>
              </w:rPr>
              <w:t xml:space="preserve"> </w:t>
            </w:r>
          </w:p>
        </w:tc>
      </w:tr>
      <w:tr w:rsidR="000F025E" w:rsidRPr="00597546" w14:paraId="409D868E"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253D8634" w14:textId="77777777" w:rsidR="000F025E" w:rsidRPr="00597546" w:rsidRDefault="000F025E" w:rsidP="00EC736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Recommendations</w:t>
            </w:r>
          </w:p>
        </w:tc>
        <w:tc>
          <w:tcPr>
            <w:tcW w:w="784" w:type="pct"/>
            <w:tcBorders>
              <w:top w:val="nil"/>
              <w:bottom w:val="single" w:sz="4" w:space="0" w:color="auto"/>
            </w:tcBorders>
            <w:shd w:val="clear" w:color="auto" w:fill="auto"/>
            <w:noWrap/>
            <w:vAlign w:val="center"/>
            <w:hideMark/>
          </w:tcPr>
          <w:p w14:paraId="20AD961D" w14:textId="0D1C119E" w:rsidR="000F025E" w:rsidRPr="00597546" w:rsidRDefault="000F025E" w:rsidP="00EC736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 of </w:t>
            </w:r>
            <w:proofErr w:type="spellStart"/>
            <w:r w:rsidRPr="00597546">
              <w:rPr>
                <w:rFonts w:eastAsia="Times New Roman"/>
                <w:b/>
                <w:noProof w:val="0"/>
                <w:color w:val="000000" w:themeColor="text1"/>
                <w:szCs w:val="18"/>
                <w:lang w:eastAsia="en-GB"/>
              </w:rPr>
              <w:t>Recc</w:t>
            </w:r>
            <w:proofErr w:type="spellEnd"/>
          </w:p>
        </w:tc>
        <w:tc>
          <w:tcPr>
            <w:tcW w:w="767" w:type="pct"/>
            <w:tcBorders>
              <w:top w:val="nil"/>
              <w:bottom w:val="single" w:sz="4" w:space="0" w:color="auto"/>
            </w:tcBorders>
            <w:shd w:val="clear" w:color="auto" w:fill="auto"/>
            <w:noWrap/>
            <w:vAlign w:val="center"/>
            <w:hideMark/>
          </w:tcPr>
          <w:p w14:paraId="3E64A117" w14:textId="19928D4C" w:rsidR="000F025E" w:rsidRPr="00597546" w:rsidRDefault="000F025E" w:rsidP="00EC736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Policy Assessment </w:t>
            </w:r>
          </w:p>
        </w:tc>
        <w:tc>
          <w:tcPr>
            <w:tcW w:w="824" w:type="pct"/>
            <w:tcBorders>
              <w:top w:val="nil"/>
              <w:bottom w:val="single" w:sz="4" w:space="0" w:color="auto"/>
            </w:tcBorders>
            <w:shd w:val="clear" w:color="auto" w:fill="auto"/>
            <w:noWrap/>
            <w:vAlign w:val="center"/>
            <w:hideMark/>
          </w:tcPr>
          <w:p w14:paraId="3584BEEE" w14:textId="1E207C1F"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b/>
                <w:noProof w:val="0"/>
                <w:color w:val="000000" w:themeColor="text1"/>
                <w:szCs w:val="18"/>
                <w:lang w:eastAsia="en-GB"/>
              </w:rPr>
              <w:t>Score</w:t>
            </w:r>
            <w:r w:rsidRPr="00597546">
              <w:rPr>
                <w:rFonts w:eastAsia="Times New Roman"/>
                <w:noProof w:val="0"/>
                <w:color w:val="000000" w:themeColor="text1"/>
                <w:szCs w:val="18"/>
                <w:lang w:eastAsia="en-GB"/>
              </w:rPr>
              <w:t xml:space="preserve"> </w:t>
            </w:r>
          </w:p>
        </w:tc>
      </w:tr>
      <w:tr w:rsidR="000F025E" w:rsidRPr="00597546" w14:paraId="2AD3E23F"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763FC41C" w14:textId="2643528F"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784" w:type="pct"/>
            <w:tcBorders>
              <w:top w:val="nil"/>
              <w:bottom w:val="single" w:sz="4" w:space="0" w:color="auto"/>
            </w:tcBorders>
            <w:shd w:val="clear" w:color="auto" w:fill="auto"/>
            <w:noWrap/>
            <w:vAlign w:val="center"/>
            <w:hideMark/>
          </w:tcPr>
          <w:p w14:paraId="21DC6D0B"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767" w:type="pct"/>
            <w:tcBorders>
              <w:top w:val="nil"/>
              <w:bottom w:val="single" w:sz="4" w:space="0" w:color="auto"/>
            </w:tcBorders>
            <w:shd w:val="clear" w:color="auto" w:fill="auto"/>
            <w:noWrap/>
            <w:vAlign w:val="center"/>
            <w:hideMark/>
          </w:tcPr>
          <w:p w14:paraId="205001FC" w14:textId="7FC30965"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24" w:type="pct"/>
            <w:tcBorders>
              <w:top w:val="nil"/>
              <w:bottom w:val="single" w:sz="4" w:space="0" w:color="auto"/>
            </w:tcBorders>
            <w:shd w:val="clear" w:color="auto" w:fill="auto"/>
            <w:noWrap/>
            <w:vAlign w:val="center"/>
            <w:hideMark/>
          </w:tcPr>
          <w:p w14:paraId="3868E2DC" w14:textId="16BAB3D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0F025E" w:rsidRPr="00597546" w14:paraId="495D9490"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1D9B59F0" w14:textId="3343DDC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84" w:type="pct"/>
            <w:tcBorders>
              <w:top w:val="nil"/>
              <w:bottom w:val="single" w:sz="4" w:space="0" w:color="auto"/>
            </w:tcBorders>
            <w:shd w:val="clear" w:color="auto" w:fill="auto"/>
            <w:noWrap/>
            <w:vAlign w:val="center"/>
            <w:hideMark/>
          </w:tcPr>
          <w:p w14:paraId="0F5E64A9" w14:textId="232D30C5"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7" w:type="pct"/>
            <w:tcBorders>
              <w:top w:val="nil"/>
              <w:bottom w:val="single" w:sz="4" w:space="0" w:color="auto"/>
            </w:tcBorders>
            <w:shd w:val="clear" w:color="auto" w:fill="auto"/>
            <w:noWrap/>
            <w:vAlign w:val="center"/>
            <w:hideMark/>
          </w:tcPr>
          <w:p w14:paraId="3348661C"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24" w:type="pct"/>
            <w:tcBorders>
              <w:top w:val="nil"/>
              <w:bottom w:val="single" w:sz="4" w:space="0" w:color="auto"/>
            </w:tcBorders>
            <w:shd w:val="clear" w:color="auto" w:fill="auto"/>
            <w:noWrap/>
            <w:vAlign w:val="center"/>
            <w:hideMark/>
          </w:tcPr>
          <w:p w14:paraId="7B821B48" w14:textId="62B91B0E"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0F025E" w:rsidRPr="00597546" w14:paraId="6293FB40"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26193873"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784" w:type="pct"/>
            <w:tcBorders>
              <w:top w:val="nil"/>
              <w:bottom w:val="single" w:sz="4" w:space="0" w:color="auto"/>
            </w:tcBorders>
            <w:shd w:val="clear" w:color="auto" w:fill="auto"/>
            <w:noWrap/>
            <w:vAlign w:val="center"/>
            <w:hideMark/>
          </w:tcPr>
          <w:p w14:paraId="36D77750"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767" w:type="pct"/>
            <w:tcBorders>
              <w:top w:val="nil"/>
              <w:bottom w:val="single" w:sz="4" w:space="0" w:color="auto"/>
            </w:tcBorders>
            <w:shd w:val="clear" w:color="auto" w:fill="auto"/>
            <w:noWrap/>
            <w:vAlign w:val="center"/>
            <w:hideMark/>
          </w:tcPr>
          <w:p w14:paraId="0308FF66"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24" w:type="pct"/>
            <w:tcBorders>
              <w:top w:val="nil"/>
              <w:bottom w:val="single" w:sz="4" w:space="0" w:color="auto"/>
            </w:tcBorders>
            <w:shd w:val="clear" w:color="auto" w:fill="auto"/>
            <w:noWrap/>
            <w:vAlign w:val="center"/>
            <w:hideMark/>
          </w:tcPr>
          <w:p w14:paraId="0B3A9C89" w14:textId="40E1C679"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0F025E" w:rsidRPr="00597546" w14:paraId="35A339BC"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621AC205" w14:textId="50AF3109"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84" w:type="pct"/>
            <w:tcBorders>
              <w:top w:val="nil"/>
              <w:bottom w:val="single" w:sz="4" w:space="0" w:color="auto"/>
            </w:tcBorders>
            <w:shd w:val="clear" w:color="auto" w:fill="auto"/>
            <w:noWrap/>
            <w:vAlign w:val="center"/>
            <w:hideMark/>
          </w:tcPr>
          <w:p w14:paraId="7DE5B936" w14:textId="495839E6"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7" w:type="pct"/>
            <w:tcBorders>
              <w:top w:val="nil"/>
              <w:bottom w:val="single" w:sz="4" w:space="0" w:color="auto"/>
            </w:tcBorders>
            <w:shd w:val="clear" w:color="auto" w:fill="auto"/>
            <w:noWrap/>
            <w:vAlign w:val="center"/>
            <w:hideMark/>
          </w:tcPr>
          <w:p w14:paraId="70FF4E2A"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24" w:type="pct"/>
            <w:tcBorders>
              <w:top w:val="nil"/>
              <w:bottom w:val="single" w:sz="4" w:space="0" w:color="auto"/>
            </w:tcBorders>
            <w:shd w:val="clear" w:color="auto" w:fill="auto"/>
            <w:noWrap/>
            <w:vAlign w:val="center"/>
            <w:hideMark/>
          </w:tcPr>
          <w:p w14:paraId="0D66A3B6" w14:textId="571D75DA"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0F025E" w:rsidRPr="00597546" w14:paraId="0719D9F0"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51EAB91D" w14:textId="3FB4ED7C"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84" w:type="pct"/>
            <w:tcBorders>
              <w:top w:val="nil"/>
              <w:bottom w:val="single" w:sz="4" w:space="0" w:color="auto"/>
            </w:tcBorders>
            <w:shd w:val="clear" w:color="auto" w:fill="auto"/>
            <w:noWrap/>
            <w:vAlign w:val="center"/>
            <w:hideMark/>
          </w:tcPr>
          <w:p w14:paraId="1FFA274F" w14:textId="6229928E"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7" w:type="pct"/>
            <w:tcBorders>
              <w:top w:val="nil"/>
              <w:bottom w:val="single" w:sz="4" w:space="0" w:color="auto"/>
            </w:tcBorders>
            <w:shd w:val="clear" w:color="auto" w:fill="auto"/>
            <w:noWrap/>
            <w:vAlign w:val="center"/>
            <w:hideMark/>
          </w:tcPr>
          <w:p w14:paraId="5AC2C5CF" w14:textId="784C5289"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24" w:type="pct"/>
            <w:tcBorders>
              <w:top w:val="nil"/>
              <w:bottom w:val="single" w:sz="4" w:space="0" w:color="auto"/>
            </w:tcBorders>
            <w:shd w:val="clear" w:color="auto" w:fill="auto"/>
            <w:noWrap/>
            <w:vAlign w:val="center"/>
            <w:hideMark/>
          </w:tcPr>
          <w:p w14:paraId="7D2B744E" w14:textId="1936C153"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0.188</w:t>
            </w:r>
          </w:p>
        </w:tc>
      </w:tr>
      <w:tr w:rsidR="000F025E" w:rsidRPr="00597546" w14:paraId="23F737D4"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05CA7A92" w14:textId="38BFC74E"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84" w:type="pct"/>
            <w:tcBorders>
              <w:top w:val="nil"/>
              <w:bottom w:val="single" w:sz="4" w:space="0" w:color="auto"/>
            </w:tcBorders>
            <w:shd w:val="clear" w:color="auto" w:fill="auto"/>
            <w:noWrap/>
            <w:vAlign w:val="center"/>
            <w:hideMark/>
          </w:tcPr>
          <w:p w14:paraId="29352AC9" w14:textId="6BACBE11"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7" w:type="pct"/>
            <w:tcBorders>
              <w:top w:val="nil"/>
              <w:bottom w:val="single" w:sz="4" w:space="0" w:color="auto"/>
            </w:tcBorders>
            <w:shd w:val="clear" w:color="auto" w:fill="auto"/>
            <w:noWrap/>
            <w:vAlign w:val="center"/>
            <w:hideMark/>
          </w:tcPr>
          <w:p w14:paraId="77B73C21"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24" w:type="pct"/>
            <w:tcBorders>
              <w:top w:val="nil"/>
              <w:bottom w:val="single" w:sz="4" w:space="0" w:color="auto"/>
            </w:tcBorders>
            <w:shd w:val="clear" w:color="auto" w:fill="auto"/>
            <w:noWrap/>
            <w:vAlign w:val="center"/>
            <w:hideMark/>
          </w:tcPr>
          <w:p w14:paraId="4B8AB965" w14:textId="62D46072"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0F025E" w:rsidRPr="00597546" w14:paraId="05AF4B60"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5E257537"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784" w:type="pct"/>
            <w:tcBorders>
              <w:top w:val="nil"/>
              <w:bottom w:val="single" w:sz="4" w:space="0" w:color="auto"/>
            </w:tcBorders>
            <w:shd w:val="clear" w:color="auto" w:fill="auto"/>
            <w:noWrap/>
            <w:vAlign w:val="center"/>
            <w:hideMark/>
          </w:tcPr>
          <w:p w14:paraId="70D5C449"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767" w:type="pct"/>
            <w:tcBorders>
              <w:top w:val="nil"/>
              <w:bottom w:val="single" w:sz="4" w:space="0" w:color="auto"/>
            </w:tcBorders>
            <w:shd w:val="clear" w:color="auto" w:fill="auto"/>
            <w:noWrap/>
            <w:vAlign w:val="center"/>
            <w:hideMark/>
          </w:tcPr>
          <w:p w14:paraId="53D821B9"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24" w:type="pct"/>
            <w:tcBorders>
              <w:top w:val="nil"/>
              <w:bottom w:val="single" w:sz="4" w:space="0" w:color="auto"/>
            </w:tcBorders>
            <w:shd w:val="clear" w:color="auto" w:fill="auto"/>
            <w:noWrap/>
            <w:vAlign w:val="center"/>
            <w:hideMark/>
          </w:tcPr>
          <w:p w14:paraId="2592A421" w14:textId="6267358E"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0F025E" w:rsidRPr="00597546" w14:paraId="2FD2B9C9"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30EB5CFF" w14:textId="463AA0D5"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84" w:type="pct"/>
            <w:tcBorders>
              <w:top w:val="nil"/>
              <w:bottom w:val="single" w:sz="4" w:space="0" w:color="auto"/>
            </w:tcBorders>
            <w:shd w:val="clear" w:color="auto" w:fill="auto"/>
            <w:noWrap/>
            <w:vAlign w:val="center"/>
            <w:hideMark/>
          </w:tcPr>
          <w:p w14:paraId="5CD23362" w14:textId="74D1C60B"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7" w:type="pct"/>
            <w:tcBorders>
              <w:top w:val="nil"/>
              <w:bottom w:val="single" w:sz="4" w:space="0" w:color="auto"/>
            </w:tcBorders>
            <w:shd w:val="clear" w:color="auto" w:fill="auto"/>
            <w:noWrap/>
            <w:vAlign w:val="center"/>
            <w:hideMark/>
          </w:tcPr>
          <w:p w14:paraId="070A2B0B"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24" w:type="pct"/>
            <w:tcBorders>
              <w:top w:val="nil"/>
              <w:bottom w:val="single" w:sz="4" w:space="0" w:color="auto"/>
            </w:tcBorders>
            <w:shd w:val="clear" w:color="auto" w:fill="auto"/>
            <w:noWrap/>
            <w:vAlign w:val="center"/>
            <w:hideMark/>
          </w:tcPr>
          <w:p w14:paraId="2C2202D0" w14:textId="273C99B6"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0F025E" w:rsidRPr="00597546" w14:paraId="76A0879C"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422E0DCA" w14:textId="230752E0"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784" w:type="pct"/>
            <w:tcBorders>
              <w:top w:val="nil"/>
              <w:bottom w:val="single" w:sz="4" w:space="0" w:color="auto"/>
            </w:tcBorders>
            <w:shd w:val="clear" w:color="auto" w:fill="auto"/>
            <w:noWrap/>
            <w:vAlign w:val="center"/>
            <w:hideMark/>
          </w:tcPr>
          <w:p w14:paraId="095CF168"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767" w:type="pct"/>
            <w:tcBorders>
              <w:top w:val="nil"/>
              <w:bottom w:val="single" w:sz="4" w:space="0" w:color="auto"/>
            </w:tcBorders>
            <w:shd w:val="clear" w:color="auto" w:fill="auto"/>
            <w:noWrap/>
            <w:vAlign w:val="center"/>
            <w:hideMark/>
          </w:tcPr>
          <w:p w14:paraId="4DA5EA30"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824" w:type="pct"/>
            <w:tcBorders>
              <w:top w:val="nil"/>
              <w:bottom w:val="single" w:sz="4" w:space="0" w:color="auto"/>
            </w:tcBorders>
            <w:shd w:val="clear" w:color="auto" w:fill="auto"/>
            <w:noWrap/>
            <w:vAlign w:val="center"/>
            <w:hideMark/>
          </w:tcPr>
          <w:p w14:paraId="7116113F" w14:textId="605DD976"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0F025E" w:rsidRPr="00597546" w14:paraId="4A9E146E"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077F50E7"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784" w:type="pct"/>
            <w:tcBorders>
              <w:top w:val="nil"/>
              <w:bottom w:val="single" w:sz="4" w:space="0" w:color="auto"/>
            </w:tcBorders>
            <w:shd w:val="clear" w:color="auto" w:fill="auto"/>
            <w:noWrap/>
            <w:vAlign w:val="center"/>
            <w:hideMark/>
          </w:tcPr>
          <w:p w14:paraId="14A296FC"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767" w:type="pct"/>
            <w:tcBorders>
              <w:top w:val="nil"/>
              <w:bottom w:val="single" w:sz="4" w:space="0" w:color="auto"/>
            </w:tcBorders>
            <w:shd w:val="clear" w:color="auto" w:fill="auto"/>
            <w:noWrap/>
            <w:vAlign w:val="center"/>
            <w:hideMark/>
          </w:tcPr>
          <w:p w14:paraId="3C86F7DF"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reccc</w:t>
            </w:r>
            <w:proofErr w:type="spellEnd"/>
          </w:p>
        </w:tc>
        <w:tc>
          <w:tcPr>
            <w:tcW w:w="824" w:type="pct"/>
            <w:tcBorders>
              <w:top w:val="nil"/>
              <w:bottom w:val="single" w:sz="4" w:space="0" w:color="auto"/>
            </w:tcBorders>
            <w:shd w:val="clear" w:color="auto" w:fill="auto"/>
            <w:noWrap/>
            <w:vAlign w:val="center"/>
            <w:hideMark/>
          </w:tcPr>
          <w:p w14:paraId="20DFF3F0" w14:textId="761F8C3B"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0F025E" w:rsidRPr="00597546" w14:paraId="64880983"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2D829C6D"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784" w:type="pct"/>
            <w:tcBorders>
              <w:top w:val="nil"/>
              <w:bottom w:val="single" w:sz="4" w:space="0" w:color="auto"/>
            </w:tcBorders>
            <w:shd w:val="clear" w:color="auto" w:fill="auto"/>
            <w:noWrap/>
            <w:vAlign w:val="center"/>
            <w:hideMark/>
          </w:tcPr>
          <w:p w14:paraId="517F2201"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767" w:type="pct"/>
            <w:tcBorders>
              <w:top w:val="nil"/>
              <w:bottom w:val="single" w:sz="4" w:space="0" w:color="auto"/>
            </w:tcBorders>
            <w:shd w:val="clear" w:color="auto" w:fill="auto"/>
            <w:noWrap/>
            <w:vAlign w:val="center"/>
            <w:hideMark/>
          </w:tcPr>
          <w:p w14:paraId="15485BB4"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24" w:type="pct"/>
            <w:tcBorders>
              <w:top w:val="nil"/>
              <w:bottom w:val="single" w:sz="4" w:space="0" w:color="auto"/>
            </w:tcBorders>
            <w:shd w:val="clear" w:color="auto" w:fill="auto"/>
            <w:noWrap/>
            <w:vAlign w:val="center"/>
            <w:hideMark/>
          </w:tcPr>
          <w:p w14:paraId="13F2CBFB" w14:textId="52BDB0D1"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0F025E" w:rsidRPr="00597546" w14:paraId="6BFD5315"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51E1E2AC" w14:textId="1E51152D"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84" w:type="pct"/>
            <w:tcBorders>
              <w:top w:val="nil"/>
              <w:bottom w:val="single" w:sz="4" w:space="0" w:color="auto"/>
            </w:tcBorders>
            <w:shd w:val="clear" w:color="auto" w:fill="auto"/>
            <w:noWrap/>
            <w:vAlign w:val="center"/>
            <w:hideMark/>
          </w:tcPr>
          <w:p w14:paraId="5EEAE146" w14:textId="0047BD19"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7" w:type="pct"/>
            <w:tcBorders>
              <w:top w:val="nil"/>
              <w:bottom w:val="single" w:sz="4" w:space="0" w:color="auto"/>
            </w:tcBorders>
            <w:shd w:val="clear" w:color="auto" w:fill="auto"/>
            <w:noWrap/>
            <w:vAlign w:val="center"/>
            <w:hideMark/>
          </w:tcPr>
          <w:p w14:paraId="73D11A69"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24" w:type="pct"/>
            <w:tcBorders>
              <w:top w:val="nil"/>
              <w:bottom w:val="single" w:sz="4" w:space="0" w:color="auto"/>
            </w:tcBorders>
            <w:shd w:val="clear" w:color="auto" w:fill="auto"/>
            <w:noWrap/>
            <w:vAlign w:val="center"/>
            <w:hideMark/>
          </w:tcPr>
          <w:p w14:paraId="37EF2222" w14:textId="43F375A6"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0F025E" w:rsidRPr="00597546" w14:paraId="72EF562E"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70693992"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784" w:type="pct"/>
            <w:tcBorders>
              <w:top w:val="nil"/>
              <w:bottom w:val="single" w:sz="4" w:space="0" w:color="auto"/>
            </w:tcBorders>
            <w:shd w:val="clear" w:color="auto" w:fill="auto"/>
            <w:noWrap/>
            <w:vAlign w:val="center"/>
            <w:hideMark/>
          </w:tcPr>
          <w:p w14:paraId="1D7B9308"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767" w:type="pct"/>
            <w:tcBorders>
              <w:top w:val="nil"/>
              <w:bottom w:val="single" w:sz="4" w:space="0" w:color="auto"/>
            </w:tcBorders>
            <w:shd w:val="clear" w:color="auto" w:fill="auto"/>
            <w:noWrap/>
            <w:vAlign w:val="center"/>
            <w:hideMark/>
          </w:tcPr>
          <w:p w14:paraId="28C4534E"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24" w:type="pct"/>
            <w:tcBorders>
              <w:top w:val="nil"/>
              <w:bottom w:val="single" w:sz="4" w:space="0" w:color="auto"/>
            </w:tcBorders>
            <w:shd w:val="clear" w:color="auto" w:fill="auto"/>
            <w:noWrap/>
            <w:vAlign w:val="center"/>
            <w:hideMark/>
          </w:tcPr>
          <w:p w14:paraId="0EBC900F" w14:textId="2B4E8C71"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0F025E" w:rsidRPr="00597546" w14:paraId="5FB4B43C"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62CA0E88" w14:textId="264AED81"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84" w:type="pct"/>
            <w:tcBorders>
              <w:top w:val="nil"/>
              <w:bottom w:val="single" w:sz="4" w:space="0" w:color="auto"/>
            </w:tcBorders>
            <w:shd w:val="clear" w:color="auto" w:fill="auto"/>
            <w:noWrap/>
            <w:vAlign w:val="center"/>
            <w:hideMark/>
          </w:tcPr>
          <w:p w14:paraId="16191637" w14:textId="1AF3D4B8"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7" w:type="pct"/>
            <w:tcBorders>
              <w:top w:val="nil"/>
              <w:bottom w:val="single" w:sz="4" w:space="0" w:color="auto"/>
            </w:tcBorders>
            <w:shd w:val="clear" w:color="auto" w:fill="auto"/>
            <w:noWrap/>
            <w:vAlign w:val="center"/>
            <w:hideMark/>
          </w:tcPr>
          <w:p w14:paraId="5B75ED0F"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24" w:type="pct"/>
            <w:tcBorders>
              <w:top w:val="nil"/>
              <w:bottom w:val="single" w:sz="4" w:space="0" w:color="auto"/>
            </w:tcBorders>
            <w:shd w:val="clear" w:color="auto" w:fill="auto"/>
            <w:noWrap/>
            <w:vAlign w:val="center"/>
            <w:hideMark/>
          </w:tcPr>
          <w:p w14:paraId="56143150" w14:textId="55CC93CC"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0F025E" w:rsidRPr="00597546" w14:paraId="54515B7A"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32734A66"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784" w:type="pct"/>
            <w:tcBorders>
              <w:top w:val="nil"/>
              <w:bottom w:val="single" w:sz="4" w:space="0" w:color="auto"/>
            </w:tcBorders>
            <w:shd w:val="clear" w:color="auto" w:fill="auto"/>
            <w:noWrap/>
            <w:vAlign w:val="center"/>
            <w:hideMark/>
          </w:tcPr>
          <w:p w14:paraId="0F223351"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767" w:type="pct"/>
            <w:tcBorders>
              <w:top w:val="nil"/>
              <w:bottom w:val="single" w:sz="4" w:space="0" w:color="auto"/>
            </w:tcBorders>
            <w:shd w:val="clear" w:color="auto" w:fill="auto"/>
            <w:noWrap/>
            <w:vAlign w:val="center"/>
            <w:hideMark/>
          </w:tcPr>
          <w:p w14:paraId="2E1775BB"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24" w:type="pct"/>
            <w:tcBorders>
              <w:top w:val="nil"/>
              <w:bottom w:val="single" w:sz="4" w:space="0" w:color="auto"/>
            </w:tcBorders>
            <w:shd w:val="clear" w:color="auto" w:fill="auto"/>
            <w:noWrap/>
            <w:vAlign w:val="center"/>
            <w:hideMark/>
          </w:tcPr>
          <w:p w14:paraId="550C4F77" w14:textId="597AF134"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0F025E" w:rsidRPr="00597546" w14:paraId="03AC2E6A"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502F2997"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784" w:type="pct"/>
            <w:tcBorders>
              <w:top w:val="nil"/>
              <w:bottom w:val="single" w:sz="4" w:space="0" w:color="auto"/>
            </w:tcBorders>
            <w:shd w:val="clear" w:color="auto" w:fill="auto"/>
            <w:noWrap/>
            <w:vAlign w:val="center"/>
            <w:hideMark/>
          </w:tcPr>
          <w:p w14:paraId="1AFCA41C"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767" w:type="pct"/>
            <w:tcBorders>
              <w:top w:val="nil"/>
              <w:bottom w:val="single" w:sz="4" w:space="0" w:color="auto"/>
            </w:tcBorders>
            <w:shd w:val="clear" w:color="auto" w:fill="auto"/>
            <w:noWrap/>
            <w:vAlign w:val="center"/>
            <w:hideMark/>
          </w:tcPr>
          <w:p w14:paraId="693094EB"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24" w:type="pct"/>
            <w:tcBorders>
              <w:top w:val="nil"/>
              <w:bottom w:val="single" w:sz="4" w:space="0" w:color="auto"/>
            </w:tcBorders>
            <w:shd w:val="clear" w:color="auto" w:fill="auto"/>
            <w:noWrap/>
            <w:vAlign w:val="center"/>
            <w:hideMark/>
          </w:tcPr>
          <w:p w14:paraId="07CDF7E8" w14:textId="1D72FE33"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0F025E" w:rsidRPr="00597546" w14:paraId="08446470"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7F7D55A5" w14:textId="617F66A1"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84" w:type="pct"/>
            <w:tcBorders>
              <w:top w:val="nil"/>
              <w:bottom w:val="single" w:sz="4" w:space="0" w:color="auto"/>
            </w:tcBorders>
            <w:shd w:val="clear" w:color="auto" w:fill="auto"/>
            <w:noWrap/>
            <w:vAlign w:val="center"/>
            <w:hideMark/>
          </w:tcPr>
          <w:p w14:paraId="1ECD9DB5" w14:textId="33337522"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7" w:type="pct"/>
            <w:tcBorders>
              <w:top w:val="nil"/>
              <w:bottom w:val="single" w:sz="4" w:space="0" w:color="auto"/>
            </w:tcBorders>
            <w:shd w:val="clear" w:color="auto" w:fill="auto"/>
            <w:noWrap/>
            <w:vAlign w:val="center"/>
            <w:hideMark/>
          </w:tcPr>
          <w:p w14:paraId="5127E18D"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24" w:type="pct"/>
            <w:tcBorders>
              <w:top w:val="nil"/>
              <w:bottom w:val="single" w:sz="4" w:space="0" w:color="auto"/>
            </w:tcBorders>
            <w:shd w:val="clear" w:color="auto" w:fill="auto"/>
            <w:noWrap/>
            <w:vAlign w:val="center"/>
            <w:hideMark/>
          </w:tcPr>
          <w:p w14:paraId="0204ABED" w14:textId="0FA92C14"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0F025E" w:rsidRPr="00597546" w14:paraId="32065676"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42CDDF27" w14:textId="133953E9"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84" w:type="pct"/>
            <w:tcBorders>
              <w:top w:val="nil"/>
              <w:bottom w:val="single" w:sz="4" w:space="0" w:color="auto"/>
            </w:tcBorders>
            <w:shd w:val="clear" w:color="auto" w:fill="auto"/>
            <w:noWrap/>
            <w:vAlign w:val="center"/>
            <w:hideMark/>
          </w:tcPr>
          <w:p w14:paraId="07E6D646" w14:textId="43C5F901"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7" w:type="pct"/>
            <w:tcBorders>
              <w:top w:val="nil"/>
              <w:bottom w:val="single" w:sz="4" w:space="0" w:color="auto"/>
            </w:tcBorders>
            <w:shd w:val="clear" w:color="auto" w:fill="auto"/>
            <w:noWrap/>
            <w:vAlign w:val="center"/>
            <w:hideMark/>
          </w:tcPr>
          <w:p w14:paraId="3DB6E038" w14:textId="6B030DA6"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24" w:type="pct"/>
            <w:tcBorders>
              <w:top w:val="nil"/>
              <w:bottom w:val="single" w:sz="4" w:space="0" w:color="auto"/>
            </w:tcBorders>
            <w:shd w:val="clear" w:color="auto" w:fill="auto"/>
            <w:noWrap/>
            <w:vAlign w:val="center"/>
            <w:hideMark/>
          </w:tcPr>
          <w:p w14:paraId="2BC4A54D" w14:textId="6DAB30C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0F025E" w:rsidRPr="00597546" w14:paraId="1732D3F5"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382FBE64"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784" w:type="pct"/>
            <w:tcBorders>
              <w:top w:val="nil"/>
              <w:bottom w:val="single" w:sz="4" w:space="0" w:color="auto"/>
            </w:tcBorders>
            <w:shd w:val="clear" w:color="auto" w:fill="auto"/>
            <w:noWrap/>
            <w:vAlign w:val="center"/>
            <w:hideMark/>
          </w:tcPr>
          <w:p w14:paraId="328E4820"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767" w:type="pct"/>
            <w:tcBorders>
              <w:top w:val="nil"/>
              <w:bottom w:val="single" w:sz="4" w:space="0" w:color="auto"/>
            </w:tcBorders>
            <w:shd w:val="clear" w:color="auto" w:fill="auto"/>
            <w:noWrap/>
            <w:vAlign w:val="center"/>
            <w:hideMark/>
          </w:tcPr>
          <w:p w14:paraId="1771BEA2"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24" w:type="pct"/>
            <w:tcBorders>
              <w:top w:val="nil"/>
              <w:bottom w:val="single" w:sz="4" w:space="0" w:color="auto"/>
            </w:tcBorders>
            <w:shd w:val="clear" w:color="auto" w:fill="auto"/>
            <w:noWrap/>
            <w:vAlign w:val="center"/>
            <w:hideMark/>
          </w:tcPr>
          <w:p w14:paraId="01AAF983" w14:textId="69A79452"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0F025E" w:rsidRPr="00597546" w14:paraId="12A75878"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13FA2EC8"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784" w:type="pct"/>
            <w:tcBorders>
              <w:top w:val="nil"/>
              <w:bottom w:val="single" w:sz="4" w:space="0" w:color="auto"/>
            </w:tcBorders>
            <w:shd w:val="clear" w:color="auto" w:fill="auto"/>
            <w:noWrap/>
            <w:vAlign w:val="center"/>
            <w:hideMark/>
          </w:tcPr>
          <w:p w14:paraId="06D74900"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767" w:type="pct"/>
            <w:tcBorders>
              <w:top w:val="nil"/>
              <w:bottom w:val="single" w:sz="4" w:space="0" w:color="auto"/>
            </w:tcBorders>
            <w:shd w:val="clear" w:color="auto" w:fill="auto"/>
            <w:noWrap/>
            <w:vAlign w:val="center"/>
            <w:hideMark/>
          </w:tcPr>
          <w:p w14:paraId="0C1826CC"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24" w:type="pct"/>
            <w:tcBorders>
              <w:top w:val="nil"/>
              <w:bottom w:val="single" w:sz="4" w:space="0" w:color="auto"/>
            </w:tcBorders>
            <w:shd w:val="clear" w:color="auto" w:fill="auto"/>
            <w:noWrap/>
            <w:vAlign w:val="center"/>
            <w:hideMark/>
          </w:tcPr>
          <w:p w14:paraId="15951084" w14:textId="341E0072"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0F025E" w:rsidRPr="00597546" w14:paraId="6BB640BB" w14:textId="77777777" w:rsidTr="00EC7361">
        <w:trPr>
          <w:gridAfter w:val="1"/>
          <w:wAfter w:w="952" w:type="pct"/>
        </w:trPr>
        <w:tc>
          <w:tcPr>
            <w:tcW w:w="1673" w:type="pct"/>
            <w:tcBorders>
              <w:top w:val="nil"/>
              <w:bottom w:val="single" w:sz="4" w:space="0" w:color="auto"/>
            </w:tcBorders>
            <w:shd w:val="clear" w:color="auto" w:fill="auto"/>
            <w:noWrap/>
            <w:vAlign w:val="center"/>
            <w:hideMark/>
          </w:tcPr>
          <w:p w14:paraId="38F9B621" w14:textId="5D0BDBBE"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 xml:space="preserve"> </w:t>
            </w:r>
          </w:p>
        </w:tc>
        <w:tc>
          <w:tcPr>
            <w:tcW w:w="784" w:type="pct"/>
            <w:tcBorders>
              <w:top w:val="nil"/>
              <w:bottom w:val="single" w:sz="4" w:space="0" w:color="auto"/>
            </w:tcBorders>
            <w:shd w:val="clear" w:color="auto" w:fill="auto"/>
            <w:noWrap/>
            <w:vAlign w:val="center"/>
            <w:hideMark/>
          </w:tcPr>
          <w:p w14:paraId="77E82807" w14:textId="082DE615"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7" w:type="pct"/>
            <w:tcBorders>
              <w:top w:val="nil"/>
              <w:bottom w:val="single" w:sz="4" w:space="0" w:color="auto"/>
            </w:tcBorders>
            <w:shd w:val="clear" w:color="auto" w:fill="auto"/>
            <w:noWrap/>
            <w:vAlign w:val="center"/>
            <w:hideMark/>
          </w:tcPr>
          <w:p w14:paraId="205487B6" w14:textId="7777777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24" w:type="pct"/>
            <w:tcBorders>
              <w:top w:val="nil"/>
              <w:bottom w:val="single" w:sz="4" w:space="0" w:color="auto"/>
            </w:tcBorders>
            <w:shd w:val="clear" w:color="auto" w:fill="auto"/>
            <w:noWrap/>
            <w:vAlign w:val="center"/>
            <w:hideMark/>
          </w:tcPr>
          <w:p w14:paraId="65E70BA2" w14:textId="359DEAE0"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0F025E" w:rsidRPr="00597546" w14:paraId="173D9FCD" w14:textId="77777777" w:rsidTr="00EC7361">
        <w:trPr>
          <w:gridAfter w:val="1"/>
          <w:wAfter w:w="952" w:type="pct"/>
        </w:trPr>
        <w:tc>
          <w:tcPr>
            <w:tcW w:w="1673" w:type="pct"/>
            <w:tcBorders>
              <w:top w:val="nil"/>
              <w:bottom w:val="single" w:sz="8" w:space="0" w:color="auto"/>
            </w:tcBorders>
            <w:shd w:val="clear" w:color="auto" w:fill="auto"/>
            <w:noWrap/>
            <w:vAlign w:val="center"/>
            <w:hideMark/>
          </w:tcPr>
          <w:p w14:paraId="49DE41F1" w14:textId="32DD689C"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84" w:type="pct"/>
            <w:tcBorders>
              <w:top w:val="nil"/>
              <w:bottom w:val="single" w:sz="8" w:space="0" w:color="auto"/>
            </w:tcBorders>
            <w:shd w:val="clear" w:color="auto" w:fill="auto"/>
            <w:noWrap/>
            <w:vAlign w:val="center"/>
            <w:hideMark/>
          </w:tcPr>
          <w:p w14:paraId="52DA2B59" w14:textId="46C9D9F7"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7" w:type="pct"/>
            <w:tcBorders>
              <w:top w:val="nil"/>
              <w:bottom w:val="single" w:sz="8" w:space="0" w:color="auto"/>
            </w:tcBorders>
            <w:shd w:val="clear" w:color="auto" w:fill="auto"/>
            <w:noWrap/>
            <w:vAlign w:val="center"/>
            <w:hideMark/>
          </w:tcPr>
          <w:p w14:paraId="16BDD0F9" w14:textId="63E69AE6"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4" w:type="pct"/>
            <w:tcBorders>
              <w:top w:val="nil"/>
              <w:bottom w:val="single" w:sz="8" w:space="0" w:color="auto"/>
            </w:tcBorders>
            <w:shd w:val="clear" w:color="auto" w:fill="auto"/>
            <w:noWrap/>
            <w:vAlign w:val="center"/>
            <w:hideMark/>
          </w:tcPr>
          <w:p w14:paraId="0B06998E" w14:textId="48516FB1" w:rsidR="000F025E" w:rsidRPr="00597546" w:rsidRDefault="000F025E" w:rsidP="00EC736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6.146</w:t>
            </w:r>
          </w:p>
        </w:tc>
      </w:tr>
    </w:tbl>
    <w:p w14:paraId="32282C54" w14:textId="73EF69CD" w:rsidR="003129C8" w:rsidRPr="00597546" w:rsidRDefault="000F025E" w:rsidP="006D485E">
      <w:pPr>
        <w:pStyle w:val="MDPI41tablecaption"/>
        <w:rPr>
          <w:color w:val="000000" w:themeColor="text1"/>
          <w:szCs w:val="18"/>
        </w:rPr>
      </w:pPr>
      <w:r w:rsidRPr="00597546">
        <w:rPr>
          <w:b/>
          <w:bCs/>
        </w:rPr>
        <w:t xml:space="preserve">Table 64. </w:t>
      </w:r>
      <w:r w:rsidRPr="00597546">
        <w:t>Luxembourg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357"/>
        <w:gridCol w:w="2085"/>
        <w:gridCol w:w="2415"/>
      </w:tblGrid>
      <w:tr w:rsidR="006768A1" w:rsidRPr="00597546" w14:paraId="75E8F62B" w14:textId="77777777" w:rsidTr="00134A4C">
        <w:tc>
          <w:tcPr>
            <w:tcW w:w="2136" w:type="pct"/>
            <w:tcBorders>
              <w:top w:val="single" w:sz="8" w:space="0" w:color="auto"/>
              <w:bottom w:val="single" w:sz="4" w:space="0" w:color="auto"/>
            </w:tcBorders>
            <w:shd w:val="clear" w:color="auto" w:fill="auto"/>
            <w:noWrap/>
            <w:vAlign w:val="center"/>
            <w:hideMark/>
          </w:tcPr>
          <w:p w14:paraId="4A39567A" w14:textId="6F2F94EF" w:rsidR="003129C8" w:rsidRPr="00597546" w:rsidRDefault="003129C8" w:rsidP="00134A4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Luxembourg</w:t>
            </w:r>
            <w:r w:rsidR="00304E78"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LTS</w:t>
            </w:r>
          </w:p>
        </w:tc>
        <w:tc>
          <w:tcPr>
            <w:tcW w:w="1327" w:type="pct"/>
            <w:tcBorders>
              <w:top w:val="single" w:sz="8" w:space="0" w:color="auto"/>
              <w:bottom w:val="single" w:sz="4" w:space="0" w:color="auto"/>
            </w:tcBorders>
            <w:shd w:val="clear" w:color="auto" w:fill="auto"/>
            <w:noWrap/>
            <w:vAlign w:val="center"/>
            <w:hideMark/>
          </w:tcPr>
          <w:p w14:paraId="14B7567F" w14:textId="0F85F517" w:rsidR="003129C8" w:rsidRPr="00597546" w:rsidRDefault="0056548C" w:rsidP="00134A4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Value</w:t>
            </w:r>
          </w:p>
        </w:tc>
        <w:tc>
          <w:tcPr>
            <w:tcW w:w="1537" w:type="pct"/>
            <w:tcBorders>
              <w:top w:val="single" w:sz="8" w:space="0" w:color="auto"/>
              <w:bottom w:val="single" w:sz="4" w:space="0" w:color="auto"/>
            </w:tcBorders>
            <w:shd w:val="clear" w:color="auto" w:fill="auto"/>
            <w:noWrap/>
            <w:vAlign w:val="center"/>
            <w:hideMark/>
          </w:tcPr>
          <w:p w14:paraId="587E0740" w14:textId="3637AF52" w:rsidR="003129C8" w:rsidRPr="00597546" w:rsidRDefault="0056548C" w:rsidP="00134A4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Score</w:t>
            </w:r>
          </w:p>
        </w:tc>
      </w:tr>
      <w:tr w:rsidR="006768A1" w:rsidRPr="00597546" w14:paraId="39FB525E" w14:textId="77777777" w:rsidTr="00134A4C">
        <w:tc>
          <w:tcPr>
            <w:tcW w:w="2136" w:type="pct"/>
            <w:tcBorders>
              <w:top w:val="single" w:sz="4" w:space="0" w:color="auto"/>
            </w:tcBorders>
            <w:shd w:val="clear" w:color="auto" w:fill="auto"/>
            <w:noWrap/>
            <w:vAlign w:val="center"/>
            <w:hideMark/>
          </w:tcPr>
          <w:p w14:paraId="0538BA3F"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327" w:type="pct"/>
            <w:tcBorders>
              <w:top w:val="single" w:sz="4" w:space="0" w:color="auto"/>
            </w:tcBorders>
            <w:shd w:val="clear" w:color="auto" w:fill="auto"/>
            <w:noWrap/>
            <w:vAlign w:val="center"/>
            <w:hideMark/>
          </w:tcPr>
          <w:p w14:paraId="6C4DC8A5"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climate neutrality</w:t>
            </w:r>
          </w:p>
        </w:tc>
        <w:tc>
          <w:tcPr>
            <w:tcW w:w="1537" w:type="pct"/>
            <w:tcBorders>
              <w:top w:val="single" w:sz="4" w:space="0" w:color="auto"/>
            </w:tcBorders>
            <w:shd w:val="clear" w:color="auto" w:fill="auto"/>
            <w:noWrap/>
            <w:vAlign w:val="center"/>
            <w:hideMark/>
          </w:tcPr>
          <w:p w14:paraId="7F173FE6"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1E414BB3" w14:textId="77777777" w:rsidTr="00134A4C">
        <w:tc>
          <w:tcPr>
            <w:tcW w:w="2136" w:type="pct"/>
            <w:shd w:val="clear" w:color="auto" w:fill="auto"/>
            <w:noWrap/>
            <w:vAlign w:val="center"/>
            <w:hideMark/>
          </w:tcPr>
          <w:p w14:paraId="7993A4B4"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327" w:type="pct"/>
            <w:shd w:val="clear" w:color="auto" w:fill="auto"/>
            <w:noWrap/>
            <w:vAlign w:val="center"/>
            <w:hideMark/>
          </w:tcPr>
          <w:p w14:paraId="30229550"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 scenarios</w:t>
            </w:r>
          </w:p>
        </w:tc>
        <w:tc>
          <w:tcPr>
            <w:tcW w:w="1537" w:type="pct"/>
            <w:shd w:val="clear" w:color="auto" w:fill="auto"/>
            <w:noWrap/>
            <w:vAlign w:val="center"/>
            <w:hideMark/>
          </w:tcPr>
          <w:p w14:paraId="39C6E4B8"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385C31D0" w14:textId="77777777" w:rsidTr="00134A4C">
        <w:tc>
          <w:tcPr>
            <w:tcW w:w="2136" w:type="pct"/>
            <w:shd w:val="clear" w:color="auto" w:fill="auto"/>
            <w:noWrap/>
            <w:vAlign w:val="center"/>
            <w:hideMark/>
          </w:tcPr>
          <w:p w14:paraId="4A01D83C"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327" w:type="pct"/>
            <w:shd w:val="clear" w:color="auto" w:fill="auto"/>
            <w:noWrap/>
            <w:vAlign w:val="center"/>
            <w:hideMark/>
          </w:tcPr>
          <w:p w14:paraId="43D15734"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510B44D3"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2ED70EC4" w14:textId="77777777" w:rsidTr="00134A4C">
        <w:tc>
          <w:tcPr>
            <w:tcW w:w="2136" w:type="pct"/>
            <w:shd w:val="clear" w:color="auto" w:fill="auto"/>
            <w:noWrap/>
            <w:vAlign w:val="center"/>
            <w:hideMark/>
          </w:tcPr>
          <w:p w14:paraId="43EFC643"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327" w:type="pct"/>
            <w:shd w:val="clear" w:color="auto" w:fill="auto"/>
            <w:noWrap/>
            <w:vAlign w:val="center"/>
            <w:hideMark/>
          </w:tcPr>
          <w:p w14:paraId="6095E00A"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70C0C874"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27B76BB8" w14:textId="77777777" w:rsidTr="00134A4C">
        <w:tc>
          <w:tcPr>
            <w:tcW w:w="2136" w:type="pct"/>
            <w:shd w:val="clear" w:color="auto" w:fill="auto"/>
            <w:noWrap/>
            <w:vAlign w:val="center"/>
            <w:hideMark/>
          </w:tcPr>
          <w:p w14:paraId="0B5E3C2A"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327" w:type="pct"/>
            <w:shd w:val="clear" w:color="auto" w:fill="auto"/>
            <w:noWrap/>
            <w:vAlign w:val="center"/>
            <w:hideMark/>
          </w:tcPr>
          <w:p w14:paraId="3936CB42"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06207F11"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4822D5B0" w14:textId="77777777" w:rsidTr="00134A4C">
        <w:tc>
          <w:tcPr>
            <w:tcW w:w="2136" w:type="pct"/>
            <w:shd w:val="clear" w:color="auto" w:fill="auto"/>
            <w:noWrap/>
            <w:vAlign w:val="center"/>
            <w:hideMark/>
          </w:tcPr>
          <w:p w14:paraId="42AC42B1"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327" w:type="pct"/>
            <w:shd w:val="clear" w:color="auto" w:fill="auto"/>
            <w:noWrap/>
            <w:vAlign w:val="center"/>
            <w:hideMark/>
          </w:tcPr>
          <w:p w14:paraId="658759C3"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148B8966"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2C9A14BB" w14:textId="77777777" w:rsidTr="00134A4C">
        <w:tc>
          <w:tcPr>
            <w:tcW w:w="2136" w:type="pct"/>
            <w:shd w:val="clear" w:color="auto" w:fill="auto"/>
            <w:noWrap/>
            <w:vAlign w:val="center"/>
            <w:hideMark/>
          </w:tcPr>
          <w:p w14:paraId="7B6C8D49"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327" w:type="pct"/>
            <w:shd w:val="clear" w:color="auto" w:fill="auto"/>
            <w:noWrap/>
            <w:vAlign w:val="center"/>
            <w:hideMark/>
          </w:tcPr>
          <w:p w14:paraId="0E752D3F"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405589F3"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09E33863" w14:textId="77777777" w:rsidTr="00134A4C">
        <w:tc>
          <w:tcPr>
            <w:tcW w:w="2136" w:type="pct"/>
            <w:shd w:val="clear" w:color="auto" w:fill="auto"/>
            <w:noWrap/>
            <w:vAlign w:val="center"/>
            <w:hideMark/>
          </w:tcPr>
          <w:p w14:paraId="2E1A2187"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327" w:type="pct"/>
            <w:shd w:val="clear" w:color="auto" w:fill="auto"/>
            <w:noWrap/>
            <w:vAlign w:val="center"/>
            <w:hideMark/>
          </w:tcPr>
          <w:p w14:paraId="3B84F87B"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yes</w:t>
            </w:r>
          </w:p>
        </w:tc>
        <w:tc>
          <w:tcPr>
            <w:tcW w:w="1537" w:type="pct"/>
            <w:shd w:val="clear" w:color="auto" w:fill="auto"/>
            <w:noWrap/>
            <w:vAlign w:val="center"/>
            <w:hideMark/>
          </w:tcPr>
          <w:p w14:paraId="773D689D"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06E7531B" w14:textId="77777777" w:rsidTr="00134A4C">
        <w:tc>
          <w:tcPr>
            <w:tcW w:w="2136" w:type="pct"/>
            <w:shd w:val="clear" w:color="auto" w:fill="auto"/>
            <w:noWrap/>
            <w:vAlign w:val="center"/>
            <w:hideMark/>
          </w:tcPr>
          <w:p w14:paraId="6CF6F06C"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327" w:type="pct"/>
            <w:shd w:val="clear" w:color="auto" w:fill="auto"/>
            <w:noWrap/>
            <w:vAlign w:val="center"/>
            <w:hideMark/>
          </w:tcPr>
          <w:p w14:paraId="587263DB"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w:t>
            </w:r>
          </w:p>
        </w:tc>
        <w:tc>
          <w:tcPr>
            <w:tcW w:w="1537" w:type="pct"/>
            <w:shd w:val="clear" w:color="auto" w:fill="auto"/>
            <w:noWrap/>
            <w:vAlign w:val="center"/>
            <w:hideMark/>
          </w:tcPr>
          <w:p w14:paraId="376DB5E1"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004E291D" w14:textId="77777777" w:rsidTr="00134A4C">
        <w:tc>
          <w:tcPr>
            <w:tcW w:w="2136" w:type="pct"/>
            <w:shd w:val="clear" w:color="auto" w:fill="auto"/>
            <w:noWrap/>
            <w:vAlign w:val="center"/>
            <w:hideMark/>
          </w:tcPr>
          <w:p w14:paraId="736BE888"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327" w:type="pct"/>
            <w:shd w:val="clear" w:color="auto" w:fill="auto"/>
            <w:noWrap/>
            <w:vAlign w:val="center"/>
            <w:hideMark/>
          </w:tcPr>
          <w:p w14:paraId="0DC48C51"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w:t>
            </w:r>
          </w:p>
        </w:tc>
        <w:tc>
          <w:tcPr>
            <w:tcW w:w="1537" w:type="pct"/>
            <w:shd w:val="clear" w:color="auto" w:fill="auto"/>
            <w:noWrap/>
            <w:vAlign w:val="center"/>
            <w:hideMark/>
          </w:tcPr>
          <w:p w14:paraId="4847A9E9"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4158C355" w14:textId="77777777" w:rsidTr="00134A4C">
        <w:tc>
          <w:tcPr>
            <w:tcW w:w="2136" w:type="pct"/>
            <w:shd w:val="clear" w:color="auto" w:fill="auto"/>
            <w:noWrap/>
            <w:vAlign w:val="center"/>
            <w:hideMark/>
          </w:tcPr>
          <w:p w14:paraId="518BEC5D" w14:textId="711726DB" w:rsidR="003129C8" w:rsidRPr="00597546" w:rsidRDefault="0029114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327" w:type="pct"/>
            <w:shd w:val="clear" w:color="auto" w:fill="auto"/>
            <w:noWrap/>
            <w:vAlign w:val="center"/>
            <w:hideMark/>
          </w:tcPr>
          <w:p w14:paraId="7FF799C7" w14:textId="034C5663" w:rsidR="003129C8" w:rsidRPr="00597546" w:rsidRDefault="0029114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58D36865" w14:textId="77777777" w:rsidR="003129C8" w:rsidRPr="00597546" w:rsidRDefault="003129C8" w:rsidP="00134A4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w:t>
            </w:r>
          </w:p>
        </w:tc>
      </w:tr>
    </w:tbl>
    <w:p w14:paraId="5BD203D3" w14:textId="157AF583" w:rsidR="003129C8" w:rsidRPr="00597546" w:rsidRDefault="003129C8" w:rsidP="00C83D08">
      <w:pPr>
        <w:pStyle w:val="MDPI31text"/>
        <w:spacing w:before="240" w:after="240"/>
      </w:pPr>
      <w:bookmarkStart w:id="27" w:name="_Toc97532438"/>
      <w:r w:rsidRPr="00597546">
        <w:t>Malta</w:t>
      </w:r>
      <w:bookmarkEnd w:id="27"/>
    </w:p>
    <w:p w14:paraId="29296C52" w14:textId="6B4BD6CD" w:rsidR="00564011" w:rsidRPr="00597546" w:rsidRDefault="00564011" w:rsidP="006D485E">
      <w:pPr>
        <w:pStyle w:val="MDPI41tablecaption"/>
        <w:rPr>
          <w:b/>
          <w:bCs/>
        </w:rPr>
      </w:pPr>
      <w:r w:rsidRPr="00597546">
        <w:rPr>
          <w:b/>
          <w:bCs/>
        </w:rPr>
        <w:t xml:space="preserve">Table 65. </w:t>
      </w:r>
      <w:r w:rsidRPr="00597546">
        <w:t>Malta NECPs targets</w:t>
      </w:r>
    </w:p>
    <w:tbl>
      <w:tblPr>
        <w:tblW w:w="7857" w:type="dxa"/>
        <w:tblInd w:w="2608" w:type="dxa"/>
        <w:tblLayout w:type="fixed"/>
        <w:tblCellMar>
          <w:left w:w="0" w:type="dxa"/>
          <w:right w:w="0" w:type="dxa"/>
        </w:tblCellMar>
        <w:tblLook w:val="04A0" w:firstRow="1" w:lastRow="0" w:firstColumn="1" w:lastColumn="0" w:noHBand="0" w:noVBand="1"/>
      </w:tblPr>
      <w:tblGrid>
        <w:gridCol w:w="2216"/>
        <w:gridCol w:w="856"/>
        <w:gridCol w:w="1010"/>
        <w:gridCol w:w="990"/>
        <w:gridCol w:w="1059"/>
        <w:gridCol w:w="409"/>
        <w:gridCol w:w="679"/>
        <w:gridCol w:w="638"/>
      </w:tblGrid>
      <w:tr w:rsidR="006768A1" w:rsidRPr="00597546" w14:paraId="7688B70D" w14:textId="77777777" w:rsidTr="005C7615">
        <w:tc>
          <w:tcPr>
            <w:tcW w:w="5000" w:type="pct"/>
            <w:gridSpan w:val="8"/>
            <w:tcBorders>
              <w:top w:val="single" w:sz="8" w:space="0" w:color="auto"/>
              <w:bottom w:val="single" w:sz="4" w:space="0" w:color="auto"/>
            </w:tcBorders>
            <w:shd w:val="clear" w:color="auto" w:fill="auto"/>
            <w:noWrap/>
            <w:vAlign w:val="center"/>
            <w:hideMark/>
          </w:tcPr>
          <w:p w14:paraId="22E99869" w14:textId="0F7189F1" w:rsidR="003129C8" w:rsidRPr="006D485E" w:rsidRDefault="003129C8" w:rsidP="005C761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Malta</w:t>
            </w:r>
            <w:r w:rsidR="00304E78"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Target</w:t>
            </w:r>
          </w:p>
        </w:tc>
      </w:tr>
      <w:tr w:rsidR="006768A1" w:rsidRPr="00597546" w14:paraId="5A66DF8D" w14:textId="77777777" w:rsidTr="005C7615">
        <w:tc>
          <w:tcPr>
            <w:tcW w:w="1410" w:type="pct"/>
            <w:tcBorders>
              <w:top w:val="nil"/>
              <w:bottom w:val="single" w:sz="4" w:space="0" w:color="auto"/>
            </w:tcBorders>
            <w:shd w:val="clear" w:color="auto" w:fill="auto"/>
            <w:vAlign w:val="center"/>
            <w:hideMark/>
          </w:tcPr>
          <w:p w14:paraId="75E375CA" w14:textId="112A8E6D" w:rsidR="003129C8" w:rsidRPr="00597546" w:rsidRDefault="003129C8" w:rsidP="005C761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National </w:t>
            </w:r>
            <w:r w:rsidR="00F40941" w:rsidRPr="00597546">
              <w:rPr>
                <w:rFonts w:eastAsia="Times New Roman"/>
                <w:b/>
                <w:noProof w:val="0"/>
                <w:color w:val="000000" w:themeColor="text1"/>
                <w:szCs w:val="18"/>
                <w:lang w:eastAsia="en-GB"/>
              </w:rPr>
              <w:t>Target Contribution</w:t>
            </w:r>
          </w:p>
        </w:tc>
        <w:tc>
          <w:tcPr>
            <w:tcW w:w="545" w:type="pct"/>
            <w:tcBorders>
              <w:top w:val="nil"/>
              <w:bottom w:val="single" w:sz="4" w:space="0" w:color="auto"/>
            </w:tcBorders>
            <w:shd w:val="clear" w:color="auto" w:fill="auto"/>
            <w:vAlign w:val="center"/>
            <w:hideMark/>
          </w:tcPr>
          <w:p w14:paraId="322AC131" w14:textId="6C839E84" w:rsidR="003129C8" w:rsidRPr="00597546" w:rsidRDefault="00F40941" w:rsidP="005C761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Latest Available Data (Oct </w:t>
            </w:r>
            <w:r w:rsidR="003129C8" w:rsidRPr="00597546">
              <w:rPr>
                <w:rFonts w:eastAsia="Times New Roman"/>
                <w:b/>
                <w:noProof w:val="0"/>
                <w:color w:val="000000" w:themeColor="text1"/>
                <w:szCs w:val="18"/>
                <w:lang w:eastAsia="en-GB"/>
              </w:rPr>
              <w:t>2020)</w:t>
            </w:r>
          </w:p>
        </w:tc>
        <w:tc>
          <w:tcPr>
            <w:tcW w:w="643" w:type="pct"/>
            <w:tcBorders>
              <w:top w:val="nil"/>
              <w:bottom w:val="single" w:sz="4" w:space="0" w:color="auto"/>
            </w:tcBorders>
            <w:shd w:val="clear" w:color="auto" w:fill="auto"/>
            <w:vAlign w:val="center"/>
            <w:hideMark/>
          </w:tcPr>
          <w:p w14:paraId="2D42438D" w14:textId="4E1B3EF0" w:rsidR="003129C8" w:rsidRPr="00597546" w:rsidRDefault="003129C8" w:rsidP="005C761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2020 </w:t>
            </w:r>
            <w:r w:rsidR="00F40941" w:rsidRPr="00597546">
              <w:rPr>
                <w:rFonts w:eastAsia="Times New Roman"/>
                <w:b/>
                <w:noProof w:val="0"/>
                <w:color w:val="000000" w:themeColor="text1"/>
                <w:szCs w:val="18"/>
                <w:lang w:eastAsia="en-GB"/>
              </w:rPr>
              <w:t>Target</w:t>
            </w:r>
          </w:p>
        </w:tc>
        <w:tc>
          <w:tcPr>
            <w:tcW w:w="630" w:type="pct"/>
            <w:tcBorders>
              <w:top w:val="nil"/>
              <w:bottom w:val="single" w:sz="4" w:space="0" w:color="auto"/>
            </w:tcBorders>
            <w:shd w:val="clear" w:color="auto" w:fill="auto"/>
            <w:vAlign w:val="center"/>
            <w:hideMark/>
          </w:tcPr>
          <w:p w14:paraId="62264E63" w14:textId="6785E836" w:rsidR="003129C8" w:rsidRPr="00597546" w:rsidRDefault="003129C8" w:rsidP="005C761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F40941" w:rsidRPr="00597546">
              <w:rPr>
                <w:rFonts w:eastAsia="Times New Roman"/>
                <w:b/>
                <w:noProof w:val="0"/>
                <w:color w:val="000000" w:themeColor="text1"/>
                <w:szCs w:val="18"/>
                <w:lang w:eastAsia="en-GB"/>
              </w:rPr>
              <w:t>Target</w:t>
            </w:r>
          </w:p>
        </w:tc>
        <w:tc>
          <w:tcPr>
            <w:tcW w:w="674" w:type="pct"/>
            <w:tcBorders>
              <w:top w:val="nil"/>
              <w:bottom w:val="single" w:sz="4" w:space="0" w:color="auto"/>
            </w:tcBorders>
            <w:shd w:val="clear" w:color="auto" w:fill="auto"/>
            <w:vAlign w:val="center"/>
            <w:hideMark/>
          </w:tcPr>
          <w:p w14:paraId="729A27D2" w14:textId="4B173782" w:rsidR="003129C8" w:rsidRPr="00597546" w:rsidRDefault="00F40941" w:rsidP="005C761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260" w:type="pct"/>
            <w:tcBorders>
              <w:top w:val="nil"/>
              <w:bottom w:val="single" w:sz="4" w:space="0" w:color="auto"/>
            </w:tcBorders>
            <w:shd w:val="clear" w:color="auto" w:fill="auto"/>
            <w:vAlign w:val="center"/>
            <w:hideMark/>
          </w:tcPr>
          <w:p w14:paraId="1EF686CC" w14:textId="6E867D49" w:rsidR="003129C8" w:rsidRPr="00597546" w:rsidRDefault="00291148" w:rsidP="005C761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432" w:type="pct"/>
            <w:tcBorders>
              <w:top w:val="nil"/>
              <w:bottom w:val="single" w:sz="4" w:space="0" w:color="auto"/>
            </w:tcBorders>
            <w:shd w:val="clear" w:color="auto" w:fill="auto"/>
            <w:vAlign w:val="center"/>
            <w:hideMark/>
          </w:tcPr>
          <w:p w14:paraId="729DFBF9" w14:textId="25680338" w:rsidR="003129C8" w:rsidRPr="00597546" w:rsidRDefault="003129C8" w:rsidP="005C761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EU NECPs 2030 </w:t>
            </w:r>
            <w:r w:rsidR="00F40941" w:rsidRPr="00597546">
              <w:rPr>
                <w:rFonts w:eastAsia="Times New Roman"/>
                <w:b/>
                <w:noProof w:val="0"/>
                <w:color w:val="000000" w:themeColor="text1"/>
                <w:szCs w:val="18"/>
                <w:lang w:eastAsia="en-GB"/>
              </w:rPr>
              <w:t>Target</w:t>
            </w:r>
          </w:p>
        </w:tc>
        <w:tc>
          <w:tcPr>
            <w:tcW w:w="406" w:type="pct"/>
            <w:tcBorders>
              <w:top w:val="nil"/>
              <w:bottom w:val="single" w:sz="4" w:space="0" w:color="auto"/>
            </w:tcBorders>
            <w:shd w:val="clear" w:color="auto" w:fill="auto"/>
            <w:vAlign w:val="center"/>
            <w:hideMark/>
          </w:tcPr>
          <w:p w14:paraId="31D884AE" w14:textId="63582253" w:rsidR="003129C8" w:rsidRPr="00597546" w:rsidRDefault="00F40941" w:rsidP="005C7615">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Green Deal</w:t>
            </w:r>
          </w:p>
        </w:tc>
      </w:tr>
      <w:tr w:rsidR="006768A1" w:rsidRPr="00597546" w14:paraId="751CF683" w14:textId="77777777" w:rsidTr="005C7615">
        <w:tc>
          <w:tcPr>
            <w:tcW w:w="1410" w:type="pct"/>
            <w:tcBorders>
              <w:top w:val="nil"/>
              <w:bottom w:val="single" w:sz="4" w:space="0" w:color="auto"/>
            </w:tcBorders>
            <w:shd w:val="clear" w:color="auto" w:fill="auto"/>
            <w:noWrap/>
            <w:vAlign w:val="center"/>
            <w:hideMark/>
          </w:tcPr>
          <w:p w14:paraId="379B03FB"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545" w:type="pct"/>
            <w:tcBorders>
              <w:top w:val="nil"/>
              <w:bottom w:val="single" w:sz="4" w:space="0" w:color="auto"/>
            </w:tcBorders>
            <w:shd w:val="clear" w:color="auto" w:fill="auto"/>
            <w:noWrap/>
            <w:vAlign w:val="center"/>
            <w:hideMark/>
          </w:tcPr>
          <w:p w14:paraId="50F49344"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c>
          <w:tcPr>
            <w:tcW w:w="643" w:type="pct"/>
            <w:tcBorders>
              <w:top w:val="nil"/>
              <w:bottom w:val="single" w:sz="4" w:space="0" w:color="auto"/>
            </w:tcBorders>
            <w:shd w:val="clear" w:color="auto" w:fill="auto"/>
            <w:noWrap/>
            <w:vAlign w:val="center"/>
            <w:hideMark/>
          </w:tcPr>
          <w:p w14:paraId="51C284CC"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630" w:type="pct"/>
            <w:tcBorders>
              <w:top w:val="nil"/>
              <w:bottom w:val="single" w:sz="4" w:space="0" w:color="auto"/>
            </w:tcBorders>
            <w:shd w:val="clear" w:color="auto" w:fill="auto"/>
            <w:noWrap/>
            <w:vAlign w:val="center"/>
            <w:hideMark/>
          </w:tcPr>
          <w:p w14:paraId="2E6D71EF" w14:textId="053181DD" w:rsidR="003129C8" w:rsidRPr="00597546" w:rsidRDefault="00E465E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9</w:t>
            </w:r>
          </w:p>
        </w:tc>
        <w:tc>
          <w:tcPr>
            <w:tcW w:w="674" w:type="pct"/>
            <w:tcBorders>
              <w:top w:val="nil"/>
              <w:bottom w:val="single" w:sz="4" w:space="0" w:color="auto"/>
            </w:tcBorders>
            <w:shd w:val="clear" w:color="auto" w:fill="auto"/>
            <w:noWrap/>
            <w:vAlign w:val="center"/>
            <w:hideMark/>
          </w:tcPr>
          <w:p w14:paraId="37B89FE9" w14:textId="11C5926F" w:rsidR="003129C8" w:rsidRPr="00597546" w:rsidRDefault="00B9459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w:t>
            </w:r>
            <w:r w:rsidR="003129C8" w:rsidRPr="00597546">
              <w:rPr>
                <w:rFonts w:eastAsia="Times New Roman"/>
                <w:noProof w:val="0"/>
                <w:color w:val="000000" w:themeColor="text1"/>
                <w:szCs w:val="18"/>
                <w:lang w:eastAsia="en-GB"/>
              </w:rPr>
              <w:t>s in ESR</w:t>
            </w:r>
          </w:p>
        </w:tc>
        <w:tc>
          <w:tcPr>
            <w:tcW w:w="260" w:type="pct"/>
            <w:tcBorders>
              <w:top w:val="nil"/>
              <w:bottom w:val="single" w:sz="4" w:space="0" w:color="auto"/>
            </w:tcBorders>
            <w:shd w:val="clear" w:color="auto" w:fill="auto"/>
            <w:noWrap/>
            <w:vAlign w:val="center"/>
            <w:hideMark/>
          </w:tcPr>
          <w:p w14:paraId="40DB8F6D"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432" w:type="pct"/>
            <w:tcBorders>
              <w:top w:val="nil"/>
              <w:bottom w:val="single" w:sz="4" w:space="0" w:color="auto"/>
            </w:tcBorders>
            <w:shd w:val="clear" w:color="auto" w:fill="auto"/>
            <w:noWrap/>
            <w:vAlign w:val="center"/>
            <w:hideMark/>
          </w:tcPr>
          <w:p w14:paraId="421A2403" w14:textId="0AA7513C" w:rsidR="003129C8" w:rsidRPr="00597546" w:rsidRDefault="00E465E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c>
          <w:tcPr>
            <w:tcW w:w="406" w:type="pct"/>
            <w:tcBorders>
              <w:top w:val="nil"/>
              <w:bottom w:val="single" w:sz="4" w:space="0" w:color="auto"/>
            </w:tcBorders>
            <w:shd w:val="clear" w:color="auto" w:fill="auto"/>
            <w:noWrap/>
            <w:vAlign w:val="center"/>
            <w:hideMark/>
          </w:tcPr>
          <w:p w14:paraId="7FE451A4"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55</w:t>
            </w:r>
          </w:p>
        </w:tc>
      </w:tr>
      <w:tr w:rsidR="006768A1" w:rsidRPr="00597546" w14:paraId="02944207" w14:textId="77777777" w:rsidTr="005C7615">
        <w:tc>
          <w:tcPr>
            <w:tcW w:w="1410" w:type="pct"/>
            <w:tcBorders>
              <w:top w:val="nil"/>
              <w:bottom w:val="single" w:sz="4" w:space="0" w:color="auto"/>
            </w:tcBorders>
            <w:shd w:val="clear" w:color="auto" w:fill="auto"/>
            <w:noWrap/>
            <w:vAlign w:val="center"/>
            <w:hideMark/>
          </w:tcPr>
          <w:p w14:paraId="7329FC31"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545" w:type="pct"/>
            <w:tcBorders>
              <w:top w:val="nil"/>
              <w:bottom w:val="single" w:sz="4" w:space="0" w:color="auto"/>
            </w:tcBorders>
            <w:shd w:val="clear" w:color="auto" w:fill="auto"/>
            <w:noWrap/>
            <w:vAlign w:val="center"/>
            <w:hideMark/>
          </w:tcPr>
          <w:p w14:paraId="2CBCE6B4"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8</w:t>
            </w:r>
          </w:p>
        </w:tc>
        <w:tc>
          <w:tcPr>
            <w:tcW w:w="643" w:type="pct"/>
            <w:tcBorders>
              <w:top w:val="nil"/>
              <w:bottom w:val="single" w:sz="4" w:space="0" w:color="auto"/>
            </w:tcBorders>
            <w:shd w:val="clear" w:color="auto" w:fill="auto"/>
            <w:noWrap/>
            <w:vAlign w:val="center"/>
            <w:hideMark/>
          </w:tcPr>
          <w:p w14:paraId="65EB4774"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w:t>
            </w:r>
          </w:p>
        </w:tc>
        <w:tc>
          <w:tcPr>
            <w:tcW w:w="630" w:type="pct"/>
            <w:tcBorders>
              <w:top w:val="nil"/>
              <w:bottom w:val="single" w:sz="4" w:space="0" w:color="auto"/>
            </w:tcBorders>
            <w:shd w:val="clear" w:color="auto" w:fill="auto"/>
            <w:noWrap/>
            <w:vAlign w:val="center"/>
            <w:hideMark/>
          </w:tcPr>
          <w:p w14:paraId="0E211299" w14:textId="638F626C" w:rsidR="003129C8" w:rsidRPr="006D485E"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11</w:t>
            </w:r>
            <w:r w:rsidR="00564011"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674" w:type="pct"/>
            <w:tcBorders>
              <w:top w:val="nil"/>
              <w:bottom w:val="single" w:sz="4" w:space="0" w:color="auto"/>
            </w:tcBorders>
            <w:shd w:val="clear" w:color="auto" w:fill="auto"/>
            <w:noWrap/>
            <w:vAlign w:val="center"/>
            <w:hideMark/>
          </w:tcPr>
          <w:p w14:paraId="25D328D0"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non ambit</w:t>
            </w:r>
          </w:p>
        </w:tc>
        <w:tc>
          <w:tcPr>
            <w:tcW w:w="260" w:type="pct"/>
            <w:tcBorders>
              <w:top w:val="nil"/>
              <w:bottom w:val="single" w:sz="4" w:space="0" w:color="auto"/>
            </w:tcBorders>
            <w:shd w:val="clear" w:color="auto" w:fill="auto"/>
            <w:noWrap/>
            <w:vAlign w:val="center"/>
            <w:hideMark/>
          </w:tcPr>
          <w:p w14:paraId="30D17401"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432" w:type="pct"/>
            <w:tcBorders>
              <w:top w:val="nil"/>
              <w:bottom w:val="single" w:sz="4" w:space="0" w:color="auto"/>
            </w:tcBorders>
            <w:shd w:val="clear" w:color="auto" w:fill="auto"/>
            <w:noWrap/>
            <w:vAlign w:val="center"/>
            <w:hideMark/>
          </w:tcPr>
          <w:p w14:paraId="6E5C05EE"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c>
          <w:tcPr>
            <w:tcW w:w="406" w:type="pct"/>
            <w:tcBorders>
              <w:top w:val="nil"/>
              <w:bottom w:val="single" w:sz="4" w:space="0" w:color="auto"/>
            </w:tcBorders>
            <w:shd w:val="clear" w:color="auto" w:fill="auto"/>
            <w:noWrap/>
            <w:vAlign w:val="center"/>
            <w:hideMark/>
          </w:tcPr>
          <w:p w14:paraId="5B5C64CF"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40</w:t>
            </w:r>
          </w:p>
        </w:tc>
      </w:tr>
      <w:tr w:rsidR="006768A1" w:rsidRPr="00597546" w14:paraId="1C4BFB17" w14:textId="77777777" w:rsidTr="005C7615">
        <w:tc>
          <w:tcPr>
            <w:tcW w:w="1410" w:type="pct"/>
            <w:tcBorders>
              <w:top w:val="nil"/>
              <w:bottom w:val="single" w:sz="4" w:space="0" w:color="auto"/>
            </w:tcBorders>
            <w:shd w:val="clear" w:color="auto" w:fill="auto"/>
            <w:noWrap/>
            <w:vAlign w:val="center"/>
            <w:hideMark/>
          </w:tcPr>
          <w:p w14:paraId="0CB5BE71"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545" w:type="pct"/>
            <w:tcBorders>
              <w:top w:val="nil"/>
              <w:bottom w:val="single" w:sz="4" w:space="0" w:color="auto"/>
            </w:tcBorders>
            <w:shd w:val="clear" w:color="auto" w:fill="auto"/>
            <w:noWrap/>
            <w:vAlign w:val="center"/>
            <w:hideMark/>
          </w:tcPr>
          <w:p w14:paraId="3357BBDD" w14:textId="0EBFA89F" w:rsidR="003129C8" w:rsidRPr="006D485E"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564011"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8</w:t>
            </w:r>
          </w:p>
        </w:tc>
        <w:tc>
          <w:tcPr>
            <w:tcW w:w="643" w:type="pct"/>
            <w:tcBorders>
              <w:top w:val="nil"/>
              <w:bottom w:val="single" w:sz="4" w:space="0" w:color="auto"/>
            </w:tcBorders>
            <w:shd w:val="clear" w:color="auto" w:fill="auto"/>
            <w:noWrap/>
            <w:vAlign w:val="center"/>
            <w:hideMark/>
          </w:tcPr>
          <w:p w14:paraId="47CECA58" w14:textId="69B49800" w:rsidR="003129C8" w:rsidRPr="006D485E"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564011"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8</w:t>
            </w:r>
          </w:p>
        </w:tc>
        <w:tc>
          <w:tcPr>
            <w:tcW w:w="630" w:type="pct"/>
            <w:tcBorders>
              <w:top w:val="nil"/>
              <w:bottom w:val="single" w:sz="4" w:space="0" w:color="auto"/>
            </w:tcBorders>
            <w:shd w:val="clear" w:color="auto" w:fill="auto"/>
            <w:noWrap/>
            <w:vAlign w:val="center"/>
            <w:hideMark/>
          </w:tcPr>
          <w:p w14:paraId="63355DFB" w14:textId="503839B3" w:rsidR="003129C8" w:rsidRPr="006D485E"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564011"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1</w:t>
            </w:r>
          </w:p>
        </w:tc>
        <w:tc>
          <w:tcPr>
            <w:tcW w:w="674" w:type="pct"/>
            <w:tcBorders>
              <w:top w:val="nil"/>
              <w:bottom w:val="single" w:sz="4" w:space="0" w:color="auto"/>
            </w:tcBorders>
            <w:shd w:val="clear" w:color="auto" w:fill="auto"/>
            <w:noWrap/>
            <w:vAlign w:val="center"/>
            <w:hideMark/>
          </w:tcPr>
          <w:p w14:paraId="11635DC6"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very low</w:t>
            </w:r>
          </w:p>
        </w:tc>
        <w:tc>
          <w:tcPr>
            <w:tcW w:w="260" w:type="pct"/>
            <w:tcBorders>
              <w:top w:val="nil"/>
              <w:bottom w:val="single" w:sz="4" w:space="0" w:color="auto"/>
            </w:tcBorders>
            <w:shd w:val="clear" w:color="auto" w:fill="auto"/>
            <w:noWrap/>
            <w:vAlign w:val="center"/>
            <w:hideMark/>
          </w:tcPr>
          <w:p w14:paraId="2C112483"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432" w:type="pct"/>
            <w:tcBorders>
              <w:top w:val="nil"/>
              <w:bottom w:val="single" w:sz="4" w:space="0" w:color="auto"/>
            </w:tcBorders>
            <w:shd w:val="clear" w:color="auto" w:fill="auto"/>
            <w:noWrap/>
            <w:vAlign w:val="center"/>
            <w:hideMark/>
          </w:tcPr>
          <w:p w14:paraId="28B2762E" w14:textId="180A71FB" w:rsidR="003129C8" w:rsidRPr="006D485E"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564011"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406" w:type="pct"/>
            <w:tcBorders>
              <w:top w:val="nil"/>
              <w:bottom w:val="single" w:sz="4" w:space="0" w:color="auto"/>
            </w:tcBorders>
            <w:shd w:val="clear" w:color="auto" w:fill="auto"/>
            <w:noWrap/>
            <w:vAlign w:val="center"/>
            <w:hideMark/>
          </w:tcPr>
          <w:p w14:paraId="616C8C37"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39</w:t>
            </w:r>
          </w:p>
        </w:tc>
      </w:tr>
      <w:tr w:rsidR="006768A1" w:rsidRPr="00597546" w14:paraId="102DCF3D" w14:textId="77777777" w:rsidTr="005C7615">
        <w:tc>
          <w:tcPr>
            <w:tcW w:w="1410" w:type="pct"/>
            <w:tcBorders>
              <w:top w:val="nil"/>
              <w:bottom w:val="single" w:sz="4" w:space="0" w:color="auto"/>
            </w:tcBorders>
            <w:shd w:val="clear" w:color="auto" w:fill="auto"/>
            <w:noWrap/>
            <w:vAlign w:val="center"/>
            <w:hideMark/>
          </w:tcPr>
          <w:p w14:paraId="29EC646B"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545" w:type="pct"/>
            <w:tcBorders>
              <w:top w:val="nil"/>
              <w:bottom w:val="single" w:sz="4" w:space="0" w:color="auto"/>
            </w:tcBorders>
            <w:shd w:val="clear" w:color="auto" w:fill="auto"/>
            <w:noWrap/>
            <w:vAlign w:val="center"/>
            <w:hideMark/>
          </w:tcPr>
          <w:p w14:paraId="6CD52626" w14:textId="63C35783" w:rsidR="003129C8" w:rsidRPr="006D485E"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564011"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7</w:t>
            </w:r>
          </w:p>
        </w:tc>
        <w:tc>
          <w:tcPr>
            <w:tcW w:w="643" w:type="pct"/>
            <w:tcBorders>
              <w:top w:val="nil"/>
              <w:bottom w:val="single" w:sz="4" w:space="0" w:color="auto"/>
            </w:tcBorders>
            <w:shd w:val="clear" w:color="auto" w:fill="auto"/>
            <w:noWrap/>
            <w:vAlign w:val="center"/>
            <w:hideMark/>
          </w:tcPr>
          <w:p w14:paraId="4825725F" w14:textId="580138AC" w:rsidR="003129C8" w:rsidRPr="006D485E"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564011"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630" w:type="pct"/>
            <w:tcBorders>
              <w:top w:val="nil"/>
              <w:bottom w:val="single" w:sz="4" w:space="0" w:color="auto"/>
            </w:tcBorders>
            <w:shd w:val="clear" w:color="auto" w:fill="auto"/>
            <w:noWrap/>
            <w:vAlign w:val="center"/>
            <w:hideMark/>
          </w:tcPr>
          <w:p w14:paraId="5FA17602" w14:textId="41E7F088" w:rsidR="003129C8" w:rsidRPr="006D485E"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564011"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8</w:t>
            </w:r>
          </w:p>
        </w:tc>
        <w:tc>
          <w:tcPr>
            <w:tcW w:w="674" w:type="pct"/>
            <w:tcBorders>
              <w:top w:val="nil"/>
              <w:bottom w:val="single" w:sz="4" w:space="0" w:color="auto"/>
            </w:tcBorders>
            <w:shd w:val="clear" w:color="auto" w:fill="auto"/>
            <w:noWrap/>
            <w:vAlign w:val="center"/>
            <w:hideMark/>
          </w:tcPr>
          <w:p w14:paraId="50392037"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very low</w:t>
            </w:r>
          </w:p>
        </w:tc>
        <w:tc>
          <w:tcPr>
            <w:tcW w:w="260" w:type="pct"/>
            <w:tcBorders>
              <w:top w:val="nil"/>
              <w:bottom w:val="single" w:sz="4" w:space="0" w:color="auto"/>
            </w:tcBorders>
            <w:shd w:val="clear" w:color="auto" w:fill="auto"/>
            <w:noWrap/>
            <w:vAlign w:val="center"/>
            <w:hideMark/>
          </w:tcPr>
          <w:p w14:paraId="3A95B0A1"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432" w:type="pct"/>
            <w:tcBorders>
              <w:top w:val="nil"/>
              <w:bottom w:val="single" w:sz="4" w:space="0" w:color="auto"/>
            </w:tcBorders>
            <w:shd w:val="clear" w:color="auto" w:fill="auto"/>
            <w:noWrap/>
            <w:vAlign w:val="center"/>
            <w:hideMark/>
          </w:tcPr>
          <w:p w14:paraId="1BA5D161" w14:textId="5492A901" w:rsidR="003129C8" w:rsidRPr="00597546" w:rsidRDefault="0029114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06" w:type="pct"/>
            <w:tcBorders>
              <w:top w:val="nil"/>
              <w:bottom w:val="single" w:sz="4" w:space="0" w:color="auto"/>
            </w:tcBorders>
            <w:shd w:val="clear" w:color="auto" w:fill="auto"/>
            <w:noWrap/>
            <w:vAlign w:val="center"/>
            <w:hideMark/>
          </w:tcPr>
          <w:p w14:paraId="435E3541" w14:textId="25AFFFEA" w:rsidR="003129C8" w:rsidRPr="00597546" w:rsidRDefault="0029114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0A66A6D8" w14:textId="77777777" w:rsidTr="005C7615">
        <w:tc>
          <w:tcPr>
            <w:tcW w:w="1410" w:type="pct"/>
            <w:tcBorders>
              <w:top w:val="nil"/>
              <w:bottom w:val="single" w:sz="4" w:space="0" w:color="auto"/>
            </w:tcBorders>
            <w:shd w:val="clear" w:color="auto" w:fill="auto"/>
            <w:noWrap/>
            <w:vAlign w:val="center"/>
            <w:hideMark/>
          </w:tcPr>
          <w:p w14:paraId="48741BB8"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545" w:type="pct"/>
            <w:tcBorders>
              <w:top w:val="nil"/>
              <w:bottom w:val="single" w:sz="4" w:space="0" w:color="auto"/>
            </w:tcBorders>
            <w:shd w:val="clear" w:color="auto" w:fill="auto"/>
            <w:noWrap/>
            <w:vAlign w:val="center"/>
            <w:hideMark/>
          </w:tcPr>
          <w:p w14:paraId="29584367"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24</w:t>
            </w:r>
          </w:p>
        </w:tc>
        <w:tc>
          <w:tcPr>
            <w:tcW w:w="643" w:type="pct"/>
            <w:tcBorders>
              <w:top w:val="nil"/>
              <w:bottom w:val="single" w:sz="4" w:space="0" w:color="auto"/>
            </w:tcBorders>
            <w:shd w:val="clear" w:color="auto" w:fill="auto"/>
            <w:noWrap/>
            <w:vAlign w:val="center"/>
            <w:hideMark/>
          </w:tcPr>
          <w:p w14:paraId="3A1E8CED"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24</w:t>
            </w:r>
          </w:p>
        </w:tc>
        <w:tc>
          <w:tcPr>
            <w:tcW w:w="630" w:type="pct"/>
            <w:tcBorders>
              <w:top w:val="nil"/>
              <w:bottom w:val="single" w:sz="4" w:space="0" w:color="auto"/>
            </w:tcBorders>
            <w:shd w:val="clear" w:color="auto" w:fill="auto"/>
            <w:noWrap/>
            <w:vAlign w:val="center"/>
            <w:hideMark/>
          </w:tcPr>
          <w:p w14:paraId="41113704"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24</w:t>
            </w:r>
          </w:p>
        </w:tc>
        <w:tc>
          <w:tcPr>
            <w:tcW w:w="674" w:type="pct"/>
            <w:tcBorders>
              <w:top w:val="nil"/>
              <w:bottom w:val="single" w:sz="4" w:space="0" w:color="auto"/>
            </w:tcBorders>
            <w:shd w:val="clear" w:color="auto" w:fill="auto"/>
            <w:noWrap/>
            <w:vAlign w:val="center"/>
            <w:hideMark/>
          </w:tcPr>
          <w:p w14:paraId="4C7862E7" w14:textId="5A686D31" w:rsidR="003129C8" w:rsidRPr="00597546" w:rsidRDefault="0029114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60" w:type="pct"/>
            <w:tcBorders>
              <w:top w:val="nil"/>
              <w:bottom w:val="single" w:sz="4" w:space="0" w:color="auto"/>
            </w:tcBorders>
            <w:shd w:val="clear" w:color="auto" w:fill="auto"/>
            <w:noWrap/>
            <w:vAlign w:val="center"/>
            <w:hideMark/>
          </w:tcPr>
          <w:p w14:paraId="41771893" w14:textId="598AF7FD" w:rsidR="003129C8" w:rsidRPr="00597546" w:rsidRDefault="0029114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32" w:type="pct"/>
            <w:tcBorders>
              <w:top w:val="nil"/>
              <w:bottom w:val="single" w:sz="4" w:space="0" w:color="auto"/>
            </w:tcBorders>
            <w:shd w:val="clear" w:color="auto" w:fill="auto"/>
            <w:noWrap/>
            <w:vAlign w:val="center"/>
            <w:hideMark/>
          </w:tcPr>
          <w:p w14:paraId="10F6A562" w14:textId="36CF48BB" w:rsidR="003129C8" w:rsidRPr="00597546" w:rsidRDefault="0029114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06" w:type="pct"/>
            <w:tcBorders>
              <w:top w:val="nil"/>
              <w:bottom w:val="single" w:sz="4" w:space="0" w:color="auto"/>
            </w:tcBorders>
            <w:shd w:val="clear" w:color="auto" w:fill="auto"/>
            <w:noWrap/>
            <w:vAlign w:val="center"/>
            <w:hideMark/>
          </w:tcPr>
          <w:p w14:paraId="61335C3E" w14:textId="51DFD5CB" w:rsidR="003129C8" w:rsidRPr="00597546" w:rsidRDefault="0029114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5C3CA8B5" w14:textId="77777777" w:rsidTr="005C7615">
        <w:tc>
          <w:tcPr>
            <w:tcW w:w="1410" w:type="pct"/>
            <w:tcBorders>
              <w:top w:val="nil"/>
              <w:bottom w:val="single" w:sz="8" w:space="0" w:color="auto"/>
            </w:tcBorders>
            <w:shd w:val="clear" w:color="auto" w:fill="auto"/>
            <w:noWrap/>
            <w:vAlign w:val="center"/>
            <w:hideMark/>
          </w:tcPr>
          <w:p w14:paraId="1F1B6AA9" w14:textId="59C81DC9" w:rsidR="003129C8" w:rsidRPr="00597546" w:rsidRDefault="0029114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45" w:type="pct"/>
            <w:tcBorders>
              <w:top w:val="nil"/>
              <w:bottom w:val="single" w:sz="8" w:space="0" w:color="auto"/>
            </w:tcBorders>
            <w:shd w:val="clear" w:color="auto" w:fill="auto"/>
            <w:noWrap/>
            <w:vAlign w:val="center"/>
            <w:hideMark/>
          </w:tcPr>
          <w:p w14:paraId="79D7A617" w14:textId="391BE6DA" w:rsidR="003129C8" w:rsidRPr="00597546" w:rsidRDefault="0029114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43" w:type="pct"/>
            <w:tcBorders>
              <w:top w:val="nil"/>
              <w:bottom w:val="single" w:sz="8" w:space="0" w:color="auto"/>
            </w:tcBorders>
            <w:shd w:val="clear" w:color="auto" w:fill="auto"/>
            <w:noWrap/>
            <w:vAlign w:val="center"/>
            <w:hideMark/>
          </w:tcPr>
          <w:p w14:paraId="610BB23F" w14:textId="4736047E" w:rsidR="003129C8" w:rsidRPr="00597546" w:rsidRDefault="0029114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30" w:type="pct"/>
            <w:tcBorders>
              <w:top w:val="nil"/>
              <w:bottom w:val="single" w:sz="8" w:space="0" w:color="auto"/>
            </w:tcBorders>
            <w:shd w:val="clear" w:color="auto" w:fill="auto"/>
            <w:noWrap/>
            <w:vAlign w:val="center"/>
            <w:hideMark/>
          </w:tcPr>
          <w:p w14:paraId="18C1F853" w14:textId="70C1F79A" w:rsidR="003129C8" w:rsidRPr="00597546" w:rsidRDefault="0029114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74" w:type="pct"/>
            <w:tcBorders>
              <w:top w:val="nil"/>
              <w:bottom w:val="single" w:sz="8" w:space="0" w:color="auto"/>
            </w:tcBorders>
            <w:shd w:val="clear" w:color="auto" w:fill="auto"/>
            <w:noWrap/>
            <w:vAlign w:val="center"/>
            <w:hideMark/>
          </w:tcPr>
          <w:p w14:paraId="64604F08" w14:textId="5613BED4" w:rsidR="003129C8" w:rsidRPr="00597546" w:rsidRDefault="0029114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60" w:type="pct"/>
            <w:tcBorders>
              <w:top w:val="nil"/>
              <w:bottom w:val="single" w:sz="8" w:space="0" w:color="auto"/>
            </w:tcBorders>
            <w:shd w:val="clear" w:color="auto" w:fill="auto"/>
            <w:noWrap/>
            <w:vAlign w:val="center"/>
            <w:hideMark/>
          </w:tcPr>
          <w:p w14:paraId="5DC4DFAA" w14:textId="77777777" w:rsidR="003129C8" w:rsidRPr="00597546" w:rsidRDefault="003129C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11</w:t>
            </w:r>
          </w:p>
        </w:tc>
        <w:tc>
          <w:tcPr>
            <w:tcW w:w="432" w:type="pct"/>
            <w:tcBorders>
              <w:top w:val="nil"/>
              <w:bottom w:val="single" w:sz="8" w:space="0" w:color="auto"/>
            </w:tcBorders>
            <w:shd w:val="clear" w:color="auto" w:fill="auto"/>
            <w:noWrap/>
            <w:vAlign w:val="center"/>
            <w:hideMark/>
          </w:tcPr>
          <w:p w14:paraId="64C55CF7" w14:textId="04DF5443" w:rsidR="003129C8" w:rsidRPr="00597546" w:rsidRDefault="0029114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06" w:type="pct"/>
            <w:tcBorders>
              <w:top w:val="nil"/>
              <w:bottom w:val="single" w:sz="8" w:space="0" w:color="auto"/>
            </w:tcBorders>
            <w:shd w:val="clear" w:color="auto" w:fill="auto"/>
            <w:noWrap/>
            <w:vAlign w:val="center"/>
            <w:hideMark/>
          </w:tcPr>
          <w:p w14:paraId="028C5244" w14:textId="3013C08B" w:rsidR="003129C8" w:rsidRPr="00597546" w:rsidRDefault="00291148" w:rsidP="005C761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1E2115D4" w14:textId="7119C5E6" w:rsidR="003129C8" w:rsidRPr="00597546" w:rsidRDefault="00564011" w:rsidP="006D485E">
      <w:pPr>
        <w:pStyle w:val="MDPI41tablecaption"/>
        <w:rPr>
          <w:b/>
          <w:bCs/>
          <w:color w:val="000000" w:themeColor="text1"/>
          <w:szCs w:val="18"/>
        </w:rPr>
      </w:pPr>
      <w:r w:rsidRPr="00597546">
        <w:rPr>
          <w:b/>
          <w:bCs/>
        </w:rPr>
        <w:t xml:space="preserve">Table 66. </w:t>
      </w:r>
      <w:r w:rsidRPr="00597546">
        <w:t>Malta NECPs Recommendations</w:t>
      </w:r>
    </w:p>
    <w:tbl>
      <w:tblPr>
        <w:tblW w:w="6323" w:type="dxa"/>
        <w:tblInd w:w="2608" w:type="dxa"/>
        <w:tblLayout w:type="fixed"/>
        <w:tblCellMar>
          <w:left w:w="0" w:type="dxa"/>
          <w:right w:w="0" w:type="dxa"/>
        </w:tblCellMar>
        <w:tblLook w:val="04A0" w:firstRow="1" w:lastRow="0" w:firstColumn="1" w:lastColumn="0" w:noHBand="0" w:noVBand="1"/>
      </w:tblPr>
      <w:tblGrid>
        <w:gridCol w:w="2609"/>
        <w:gridCol w:w="1211"/>
        <w:gridCol w:w="1191"/>
        <w:gridCol w:w="1273"/>
        <w:gridCol w:w="39"/>
      </w:tblGrid>
      <w:tr w:rsidR="006768A1" w:rsidRPr="00597546" w14:paraId="560A2BFE" w14:textId="77777777" w:rsidTr="006D485E">
        <w:tc>
          <w:tcPr>
            <w:tcW w:w="5000" w:type="pct"/>
            <w:gridSpan w:val="5"/>
            <w:tcBorders>
              <w:top w:val="single" w:sz="8" w:space="0" w:color="auto"/>
              <w:bottom w:val="single" w:sz="4" w:space="0" w:color="auto"/>
            </w:tcBorders>
            <w:shd w:val="clear" w:color="auto" w:fill="auto"/>
            <w:noWrap/>
            <w:vAlign w:val="center"/>
            <w:hideMark/>
          </w:tcPr>
          <w:p w14:paraId="764F29F9" w14:textId="7A036745" w:rsidR="003129C8" w:rsidRPr="006D485E" w:rsidRDefault="003129C8" w:rsidP="008860D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Malta</w:t>
            </w:r>
            <w:r w:rsidR="00304E78"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Recommendations</w:t>
            </w:r>
          </w:p>
        </w:tc>
      </w:tr>
      <w:tr w:rsidR="00564011" w:rsidRPr="00597546" w14:paraId="769047A2"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5F4696E6" w14:textId="77777777" w:rsidR="00564011" w:rsidRPr="00597546" w:rsidRDefault="00564011" w:rsidP="008860D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Recommendations</w:t>
            </w:r>
          </w:p>
        </w:tc>
        <w:tc>
          <w:tcPr>
            <w:tcW w:w="958" w:type="pct"/>
            <w:tcBorders>
              <w:top w:val="nil"/>
              <w:bottom w:val="single" w:sz="4" w:space="0" w:color="auto"/>
            </w:tcBorders>
            <w:shd w:val="clear" w:color="auto" w:fill="auto"/>
            <w:noWrap/>
            <w:vAlign w:val="center"/>
            <w:hideMark/>
          </w:tcPr>
          <w:p w14:paraId="57AFB986" w14:textId="65F867CD" w:rsidR="00564011" w:rsidRPr="00597546" w:rsidRDefault="00564011" w:rsidP="008860D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 of </w:t>
            </w:r>
            <w:proofErr w:type="spellStart"/>
            <w:r w:rsidRPr="00597546">
              <w:rPr>
                <w:rFonts w:eastAsia="Times New Roman"/>
                <w:b/>
                <w:noProof w:val="0"/>
                <w:color w:val="000000" w:themeColor="text1"/>
                <w:szCs w:val="18"/>
                <w:lang w:eastAsia="en-GB"/>
              </w:rPr>
              <w:t>Recc</w:t>
            </w:r>
            <w:proofErr w:type="spellEnd"/>
          </w:p>
        </w:tc>
        <w:tc>
          <w:tcPr>
            <w:tcW w:w="942" w:type="pct"/>
            <w:tcBorders>
              <w:top w:val="nil"/>
              <w:bottom w:val="single" w:sz="4" w:space="0" w:color="auto"/>
            </w:tcBorders>
            <w:shd w:val="clear" w:color="auto" w:fill="auto"/>
            <w:noWrap/>
            <w:vAlign w:val="center"/>
            <w:hideMark/>
          </w:tcPr>
          <w:p w14:paraId="0B6D367B" w14:textId="6F9DC869" w:rsidR="00564011" w:rsidRPr="00597546" w:rsidRDefault="00564011" w:rsidP="008860D6">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Policy Assessment </w:t>
            </w:r>
          </w:p>
        </w:tc>
        <w:tc>
          <w:tcPr>
            <w:tcW w:w="1007" w:type="pct"/>
            <w:tcBorders>
              <w:top w:val="nil"/>
              <w:bottom w:val="single" w:sz="4" w:space="0" w:color="auto"/>
            </w:tcBorders>
            <w:shd w:val="clear" w:color="auto" w:fill="auto"/>
            <w:noWrap/>
            <w:vAlign w:val="center"/>
            <w:hideMark/>
          </w:tcPr>
          <w:p w14:paraId="77CFB644" w14:textId="6DCF0D26"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b/>
                <w:noProof w:val="0"/>
                <w:color w:val="000000" w:themeColor="text1"/>
                <w:szCs w:val="18"/>
                <w:lang w:eastAsia="en-GB"/>
              </w:rPr>
              <w:t>Score</w:t>
            </w:r>
            <w:r w:rsidRPr="00597546">
              <w:rPr>
                <w:rFonts w:eastAsia="Times New Roman"/>
                <w:noProof w:val="0"/>
                <w:color w:val="000000" w:themeColor="text1"/>
                <w:szCs w:val="18"/>
                <w:lang w:eastAsia="en-GB"/>
              </w:rPr>
              <w:t xml:space="preserve"> </w:t>
            </w:r>
          </w:p>
        </w:tc>
      </w:tr>
      <w:tr w:rsidR="00564011" w:rsidRPr="00597546" w14:paraId="531FCB1A"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181918A6" w14:textId="131E5836"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958" w:type="pct"/>
            <w:tcBorders>
              <w:top w:val="nil"/>
              <w:bottom w:val="single" w:sz="4" w:space="0" w:color="auto"/>
            </w:tcBorders>
            <w:shd w:val="clear" w:color="auto" w:fill="auto"/>
            <w:noWrap/>
            <w:vAlign w:val="center"/>
            <w:hideMark/>
          </w:tcPr>
          <w:p w14:paraId="6A81561D"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2" w:type="pct"/>
            <w:tcBorders>
              <w:top w:val="nil"/>
              <w:bottom w:val="single" w:sz="4" w:space="0" w:color="auto"/>
            </w:tcBorders>
            <w:shd w:val="clear" w:color="auto" w:fill="auto"/>
            <w:noWrap/>
            <w:vAlign w:val="center"/>
            <w:hideMark/>
          </w:tcPr>
          <w:p w14:paraId="7ED1819B"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007" w:type="pct"/>
            <w:tcBorders>
              <w:top w:val="nil"/>
              <w:bottom w:val="single" w:sz="4" w:space="0" w:color="auto"/>
            </w:tcBorders>
            <w:shd w:val="clear" w:color="auto" w:fill="auto"/>
            <w:noWrap/>
            <w:vAlign w:val="center"/>
            <w:hideMark/>
          </w:tcPr>
          <w:p w14:paraId="466606CD" w14:textId="19F29D04"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564011" w:rsidRPr="00597546" w14:paraId="7B69E64C"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05BF7C1E"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958" w:type="pct"/>
            <w:tcBorders>
              <w:top w:val="nil"/>
              <w:bottom w:val="single" w:sz="4" w:space="0" w:color="auto"/>
            </w:tcBorders>
            <w:shd w:val="clear" w:color="auto" w:fill="auto"/>
            <w:noWrap/>
            <w:vAlign w:val="center"/>
            <w:hideMark/>
          </w:tcPr>
          <w:p w14:paraId="60E79A5C"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942" w:type="pct"/>
            <w:tcBorders>
              <w:top w:val="nil"/>
              <w:bottom w:val="single" w:sz="4" w:space="0" w:color="auto"/>
            </w:tcBorders>
            <w:shd w:val="clear" w:color="auto" w:fill="auto"/>
            <w:noWrap/>
            <w:vAlign w:val="center"/>
            <w:hideMark/>
          </w:tcPr>
          <w:p w14:paraId="3019A526"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007" w:type="pct"/>
            <w:tcBorders>
              <w:top w:val="nil"/>
              <w:bottom w:val="single" w:sz="4" w:space="0" w:color="auto"/>
            </w:tcBorders>
            <w:shd w:val="clear" w:color="auto" w:fill="auto"/>
            <w:noWrap/>
            <w:vAlign w:val="center"/>
            <w:hideMark/>
          </w:tcPr>
          <w:p w14:paraId="62E16198" w14:textId="40CCFAE0"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564011" w:rsidRPr="00597546" w14:paraId="724B78B3"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28B4E8E6" w14:textId="7C58ED60"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8" w:type="pct"/>
            <w:tcBorders>
              <w:top w:val="nil"/>
              <w:bottom w:val="single" w:sz="4" w:space="0" w:color="auto"/>
            </w:tcBorders>
            <w:shd w:val="clear" w:color="auto" w:fill="auto"/>
            <w:noWrap/>
            <w:vAlign w:val="center"/>
            <w:hideMark/>
          </w:tcPr>
          <w:p w14:paraId="19E1C033" w14:textId="29A1E639"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2" w:type="pct"/>
            <w:tcBorders>
              <w:top w:val="nil"/>
              <w:bottom w:val="single" w:sz="4" w:space="0" w:color="auto"/>
            </w:tcBorders>
            <w:shd w:val="clear" w:color="auto" w:fill="auto"/>
            <w:noWrap/>
            <w:vAlign w:val="center"/>
            <w:hideMark/>
          </w:tcPr>
          <w:p w14:paraId="04972C8A"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07" w:type="pct"/>
            <w:tcBorders>
              <w:top w:val="nil"/>
              <w:bottom w:val="single" w:sz="4" w:space="0" w:color="auto"/>
            </w:tcBorders>
            <w:shd w:val="clear" w:color="auto" w:fill="auto"/>
            <w:noWrap/>
            <w:vAlign w:val="center"/>
            <w:hideMark/>
          </w:tcPr>
          <w:p w14:paraId="36944C9A" w14:textId="1791E1B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564011" w:rsidRPr="00597546" w14:paraId="655A5865"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5462532D" w14:textId="6CDC16DC"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8" w:type="pct"/>
            <w:tcBorders>
              <w:top w:val="nil"/>
              <w:bottom w:val="single" w:sz="4" w:space="0" w:color="auto"/>
            </w:tcBorders>
            <w:shd w:val="clear" w:color="auto" w:fill="auto"/>
            <w:noWrap/>
            <w:vAlign w:val="center"/>
            <w:hideMark/>
          </w:tcPr>
          <w:p w14:paraId="2205460A" w14:textId="5D4163E5"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2" w:type="pct"/>
            <w:tcBorders>
              <w:top w:val="nil"/>
              <w:bottom w:val="single" w:sz="4" w:space="0" w:color="auto"/>
            </w:tcBorders>
            <w:shd w:val="clear" w:color="auto" w:fill="auto"/>
            <w:noWrap/>
            <w:vAlign w:val="center"/>
            <w:hideMark/>
          </w:tcPr>
          <w:p w14:paraId="3F5CAE72"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07" w:type="pct"/>
            <w:tcBorders>
              <w:top w:val="nil"/>
              <w:bottom w:val="single" w:sz="4" w:space="0" w:color="auto"/>
            </w:tcBorders>
            <w:shd w:val="clear" w:color="auto" w:fill="auto"/>
            <w:noWrap/>
            <w:vAlign w:val="center"/>
            <w:hideMark/>
          </w:tcPr>
          <w:p w14:paraId="619D29D2" w14:textId="56253C03"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564011" w:rsidRPr="00597546" w14:paraId="468F8A83"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55FE053D" w14:textId="56EC3F7B"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8" w:type="pct"/>
            <w:tcBorders>
              <w:top w:val="nil"/>
              <w:bottom w:val="single" w:sz="4" w:space="0" w:color="auto"/>
            </w:tcBorders>
            <w:shd w:val="clear" w:color="auto" w:fill="auto"/>
            <w:noWrap/>
            <w:vAlign w:val="center"/>
            <w:hideMark/>
          </w:tcPr>
          <w:p w14:paraId="00903147" w14:textId="23178211"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2" w:type="pct"/>
            <w:tcBorders>
              <w:top w:val="nil"/>
              <w:bottom w:val="single" w:sz="4" w:space="0" w:color="auto"/>
            </w:tcBorders>
            <w:shd w:val="clear" w:color="auto" w:fill="auto"/>
            <w:noWrap/>
            <w:vAlign w:val="center"/>
            <w:hideMark/>
          </w:tcPr>
          <w:p w14:paraId="36BF1F79"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07" w:type="pct"/>
            <w:tcBorders>
              <w:top w:val="nil"/>
              <w:bottom w:val="single" w:sz="4" w:space="0" w:color="auto"/>
            </w:tcBorders>
            <w:shd w:val="clear" w:color="auto" w:fill="auto"/>
            <w:noWrap/>
            <w:vAlign w:val="center"/>
            <w:hideMark/>
          </w:tcPr>
          <w:p w14:paraId="5D274504" w14:textId="126C56C4"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564011" w:rsidRPr="00597546" w14:paraId="120AF022"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0BC19830" w14:textId="1E4FB59A"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8" w:type="pct"/>
            <w:tcBorders>
              <w:top w:val="nil"/>
              <w:bottom w:val="single" w:sz="4" w:space="0" w:color="auto"/>
            </w:tcBorders>
            <w:shd w:val="clear" w:color="auto" w:fill="auto"/>
            <w:noWrap/>
            <w:vAlign w:val="center"/>
            <w:hideMark/>
          </w:tcPr>
          <w:p w14:paraId="75E469E4" w14:textId="3CD3BD3B"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2" w:type="pct"/>
            <w:tcBorders>
              <w:top w:val="nil"/>
              <w:bottom w:val="single" w:sz="4" w:space="0" w:color="auto"/>
            </w:tcBorders>
            <w:shd w:val="clear" w:color="auto" w:fill="auto"/>
            <w:noWrap/>
            <w:vAlign w:val="center"/>
            <w:hideMark/>
          </w:tcPr>
          <w:p w14:paraId="56BF508E"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07" w:type="pct"/>
            <w:tcBorders>
              <w:top w:val="nil"/>
              <w:bottom w:val="single" w:sz="4" w:space="0" w:color="auto"/>
            </w:tcBorders>
            <w:shd w:val="clear" w:color="auto" w:fill="auto"/>
            <w:noWrap/>
            <w:vAlign w:val="center"/>
            <w:hideMark/>
          </w:tcPr>
          <w:p w14:paraId="048233D4" w14:textId="45BB4549"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564011" w:rsidRPr="00597546" w14:paraId="73547BF5"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48AB10F5" w14:textId="43C48D0E"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8" w:type="pct"/>
            <w:tcBorders>
              <w:top w:val="nil"/>
              <w:bottom w:val="single" w:sz="4" w:space="0" w:color="auto"/>
            </w:tcBorders>
            <w:shd w:val="clear" w:color="auto" w:fill="auto"/>
            <w:noWrap/>
            <w:vAlign w:val="center"/>
            <w:hideMark/>
          </w:tcPr>
          <w:p w14:paraId="20BC6F7F" w14:textId="235C724F"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2" w:type="pct"/>
            <w:tcBorders>
              <w:top w:val="nil"/>
              <w:bottom w:val="single" w:sz="4" w:space="0" w:color="auto"/>
            </w:tcBorders>
            <w:shd w:val="clear" w:color="auto" w:fill="auto"/>
            <w:noWrap/>
            <w:vAlign w:val="center"/>
            <w:hideMark/>
          </w:tcPr>
          <w:p w14:paraId="780E1FEB"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07" w:type="pct"/>
            <w:tcBorders>
              <w:top w:val="nil"/>
              <w:bottom w:val="single" w:sz="4" w:space="0" w:color="auto"/>
            </w:tcBorders>
            <w:shd w:val="clear" w:color="auto" w:fill="auto"/>
            <w:noWrap/>
            <w:vAlign w:val="center"/>
            <w:hideMark/>
          </w:tcPr>
          <w:p w14:paraId="50EB70D5" w14:textId="2841D7C8"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564011" w:rsidRPr="00597546" w14:paraId="59B6687C"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0B246B61"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958" w:type="pct"/>
            <w:tcBorders>
              <w:top w:val="nil"/>
              <w:bottom w:val="single" w:sz="4" w:space="0" w:color="auto"/>
            </w:tcBorders>
            <w:shd w:val="clear" w:color="auto" w:fill="auto"/>
            <w:noWrap/>
            <w:vAlign w:val="center"/>
            <w:hideMark/>
          </w:tcPr>
          <w:p w14:paraId="786377F1"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942" w:type="pct"/>
            <w:tcBorders>
              <w:top w:val="nil"/>
              <w:bottom w:val="single" w:sz="4" w:space="0" w:color="auto"/>
            </w:tcBorders>
            <w:shd w:val="clear" w:color="auto" w:fill="auto"/>
            <w:noWrap/>
            <w:vAlign w:val="center"/>
            <w:hideMark/>
          </w:tcPr>
          <w:p w14:paraId="1AFD40A1"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07" w:type="pct"/>
            <w:tcBorders>
              <w:top w:val="nil"/>
              <w:bottom w:val="single" w:sz="4" w:space="0" w:color="auto"/>
            </w:tcBorders>
            <w:shd w:val="clear" w:color="auto" w:fill="auto"/>
            <w:noWrap/>
            <w:vAlign w:val="center"/>
            <w:hideMark/>
          </w:tcPr>
          <w:p w14:paraId="00A51F82" w14:textId="5CDA1E50"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564011" w:rsidRPr="00597546" w14:paraId="00B2C749"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45D347F8" w14:textId="4ECDC68B"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8" w:type="pct"/>
            <w:tcBorders>
              <w:top w:val="nil"/>
              <w:bottom w:val="single" w:sz="4" w:space="0" w:color="auto"/>
            </w:tcBorders>
            <w:shd w:val="clear" w:color="auto" w:fill="auto"/>
            <w:noWrap/>
            <w:vAlign w:val="center"/>
            <w:hideMark/>
          </w:tcPr>
          <w:p w14:paraId="32FB5764" w14:textId="32FE27A5"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2" w:type="pct"/>
            <w:tcBorders>
              <w:top w:val="nil"/>
              <w:bottom w:val="single" w:sz="4" w:space="0" w:color="auto"/>
            </w:tcBorders>
            <w:shd w:val="clear" w:color="auto" w:fill="auto"/>
            <w:noWrap/>
            <w:vAlign w:val="center"/>
            <w:hideMark/>
          </w:tcPr>
          <w:p w14:paraId="6F545D89"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07" w:type="pct"/>
            <w:tcBorders>
              <w:top w:val="nil"/>
              <w:bottom w:val="single" w:sz="4" w:space="0" w:color="auto"/>
            </w:tcBorders>
            <w:shd w:val="clear" w:color="auto" w:fill="auto"/>
            <w:noWrap/>
            <w:vAlign w:val="center"/>
            <w:hideMark/>
          </w:tcPr>
          <w:p w14:paraId="1295322E" w14:textId="3FE8F8D2"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564011" w:rsidRPr="00597546" w14:paraId="3664625A"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6593F450" w14:textId="0E2AD108"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958" w:type="pct"/>
            <w:tcBorders>
              <w:top w:val="nil"/>
              <w:bottom w:val="single" w:sz="4" w:space="0" w:color="auto"/>
            </w:tcBorders>
            <w:shd w:val="clear" w:color="auto" w:fill="auto"/>
            <w:noWrap/>
            <w:vAlign w:val="center"/>
            <w:hideMark/>
          </w:tcPr>
          <w:p w14:paraId="2F35DFCB"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2" w:type="pct"/>
            <w:tcBorders>
              <w:top w:val="nil"/>
              <w:bottom w:val="single" w:sz="4" w:space="0" w:color="auto"/>
            </w:tcBorders>
            <w:shd w:val="clear" w:color="auto" w:fill="auto"/>
            <w:noWrap/>
            <w:vAlign w:val="center"/>
            <w:hideMark/>
          </w:tcPr>
          <w:p w14:paraId="40D72944"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07" w:type="pct"/>
            <w:tcBorders>
              <w:top w:val="nil"/>
              <w:bottom w:val="single" w:sz="4" w:space="0" w:color="auto"/>
            </w:tcBorders>
            <w:shd w:val="clear" w:color="auto" w:fill="auto"/>
            <w:noWrap/>
            <w:vAlign w:val="center"/>
            <w:hideMark/>
          </w:tcPr>
          <w:p w14:paraId="1956EA3A" w14:textId="0B9359E0"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564011" w:rsidRPr="00597546" w14:paraId="7924C344"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441DE1C6"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Internal energy market</w:t>
            </w:r>
          </w:p>
        </w:tc>
        <w:tc>
          <w:tcPr>
            <w:tcW w:w="958" w:type="pct"/>
            <w:tcBorders>
              <w:top w:val="nil"/>
              <w:bottom w:val="single" w:sz="4" w:space="0" w:color="auto"/>
            </w:tcBorders>
            <w:shd w:val="clear" w:color="auto" w:fill="auto"/>
            <w:noWrap/>
            <w:vAlign w:val="center"/>
            <w:hideMark/>
          </w:tcPr>
          <w:p w14:paraId="32F310FB"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2" w:type="pct"/>
            <w:tcBorders>
              <w:top w:val="nil"/>
              <w:bottom w:val="single" w:sz="4" w:space="0" w:color="auto"/>
            </w:tcBorders>
            <w:shd w:val="clear" w:color="auto" w:fill="auto"/>
            <w:noWrap/>
            <w:vAlign w:val="center"/>
            <w:hideMark/>
          </w:tcPr>
          <w:p w14:paraId="31DF3E55"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07" w:type="pct"/>
            <w:tcBorders>
              <w:top w:val="nil"/>
              <w:bottom w:val="single" w:sz="4" w:space="0" w:color="auto"/>
            </w:tcBorders>
            <w:shd w:val="clear" w:color="auto" w:fill="auto"/>
            <w:noWrap/>
            <w:vAlign w:val="center"/>
            <w:hideMark/>
          </w:tcPr>
          <w:p w14:paraId="5C6711DA" w14:textId="65E2D35E"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564011" w:rsidRPr="00597546" w14:paraId="10643E86"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1263F733"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958" w:type="pct"/>
            <w:tcBorders>
              <w:top w:val="nil"/>
              <w:bottom w:val="single" w:sz="4" w:space="0" w:color="auto"/>
            </w:tcBorders>
            <w:shd w:val="clear" w:color="auto" w:fill="auto"/>
            <w:noWrap/>
            <w:vAlign w:val="center"/>
            <w:hideMark/>
          </w:tcPr>
          <w:p w14:paraId="7EF6CC69"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942" w:type="pct"/>
            <w:tcBorders>
              <w:top w:val="nil"/>
              <w:bottom w:val="single" w:sz="4" w:space="0" w:color="auto"/>
            </w:tcBorders>
            <w:shd w:val="clear" w:color="auto" w:fill="auto"/>
            <w:noWrap/>
            <w:vAlign w:val="center"/>
            <w:hideMark/>
          </w:tcPr>
          <w:p w14:paraId="5D0CC5EA"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07" w:type="pct"/>
            <w:tcBorders>
              <w:top w:val="nil"/>
              <w:bottom w:val="single" w:sz="4" w:space="0" w:color="auto"/>
            </w:tcBorders>
            <w:shd w:val="clear" w:color="auto" w:fill="auto"/>
            <w:noWrap/>
            <w:vAlign w:val="center"/>
            <w:hideMark/>
          </w:tcPr>
          <w:p w14:paraId="4E117FE4" w14:textId="5FA1B77F"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564011" w:rsidRPr="00597546" w14:paraId="1E44D15A"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70BF5559" w14:textId="210F7A93"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8" w:type="pct"/>
            <w:tcBorders>
              <w:top w:val="nil"/>
              <w:bottom w:val="single" w:sz="4" w:space="0" w:color="auto"/>
            </w:tcBorders>
            <w:shd w:val="clear" w:color="auto" w:fill="auto"/>
            <w:noWrap/>
            <w:vAlign w:val="center"/>
            <w:hideMark/>
          </w:tcPr>
          <w:p w14:paraId="0AFC27F0" w14:textId="156033DA"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2" w:type="pct"/>
            <w:tcBorders>
              <w:top w:val="nil"/>
              <w:bottom w:val="single" w:sz="4" w:space="0" w:color="auto"/>
            </w:tcBorders>
            <w:shd w:val="clear" w:color="auto" w:fill="auto"/>
            <w:noWrap/>
            <w:vAlign w:val="center"/>
            <w:hideMark/>
          </w:tcPr>
          <w:p w14:paraId="0694D5AB"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07" w:type="pct"/>
            <w:tcBorders>
              <w:top w:val="nil"/>
              <w:bottom w:val="single" w:sz="4" w:space="0" w:color="auto"/>
            </w:tcBorders>
            <w:shd w:val="clear" w:color="auto" w:fill="auto"/>
            <w:noWrap/>
            <w:vAlign w:val="center"/>
            <w:hideMark/>
          </w:tcPr>
          <w:p w14:paraId="16D5AC6F" w14:textId="29C1A5FD"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564011" w:rsidRPr="00597546" w14:paraId="04069458"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512037EB"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958" w:type="pct"/>
            <w:tcBorders>
              <w:top w:val="nil"/>
              <w:bottom w:val="single" w:sz="4" w:space="0" w:color="auto"/>
            </w:tcBorders>
            <w:shd w:val="clear" w:color="auto" w:fill="auto"/>
            <w:noWrap/>
            <w:vAlign w:val="center"/>
            <w:hideMark/>
          </w:tcPr>
          <w:p w14:paraId="259A9B64"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2" w:type="pct"/>
            <w:tcBorders>
              <w:top w:val="nil"/>
              <w:bottom w:val="single" w:sz="4" w:space="0" w:color="auto"/>
            </w:tcBorders>
            <w:shd w:val="clear" w:color="auto" w:fill="auto"/>
            <w:noWrap/>
            <w:vAlign w:val="center"/>
            <w:hideMark/>
          </w:tcPr>
          <w:p w14:paraId="374805D9"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1007" w:type="pct"/>
            <w:tcBorders>
              <w:top w:val="nil"/>
              <w:bottom w:val="single" w:sz="4" w:space="0" w:color="auto"/>
            </w:tcBorders>
            <w:shd w:val="clear" w:color="auto" w:fill="auto"/>
            <w:noWrap/>
            <w:vAlign w:val="center"/>
            <w:hideMark/>
          </w:tcPr>
          <w:p w14:paraId="61152A59" w14:textId="4035450F"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564011" w:rsidRPr="00597546" w14:paraId="6B0D14D8"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0B7598B0"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958" w:type="pct"/>
            <w:tcBorders>
              <w:top w:val="nil"/>
              <w:bottom w:val="single" w:sz="4" w:space="0" w:color="auto"/>
            </w:tcBorders>
            <w:shd w:val="clear" w:color="auto" w:fill="auto"/>
            <w:noWrap/>
            <w:vAlign w:val="center"/>
            <w:hideMark/>
          </w:tcPr>
          <w:p w14:paraId="7DB2B2EB"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2" w:type="pct"/>
            <w:tcBorders>
              <w:top w:val="nil"/>
              <w:bottom w:val="single" w:sz="4" w:space="0" w:color="auto"/>
            </w:tcBorders>
            <w:shd w:val="clear" w:color="auto" w:fill="auto"/>
            <w:noWrap/>
            <w:vAlign w:val="center"/>
            <w:hideMark/>
          </w:tcPr>
          <w:p w14:paraId="4B86D8E2"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07" w:type="pct"/>
            <w:tcBorders>
              <w:top w:val="nil"/>
              <w:bottom w:val="single" w:sz="4" w:space="0" w:color="auto"/>
            </w:tcBorders>
            <w:shd w:val="clear" w:color="auto" w:fill="auto"/>
            <w:noWrap/>
            <w:vAlign w:val="center"/>
            <w:hideMark/>
          </w:tcPr>
          <w:p w14:paraId="0F3B2527" w14:textId="54B01681"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564011" w:rsidRPr="00597546" w14:paraId="40325DD2"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6FE58DD7"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958" w:type="pct"/>
            <w:tcBorders>
              <w:top w:val="nil"/>
              <w:bottom w:val="single" w:sz="4" w:space="0" w:color="auto"/>
            </w:tcBorders>
            <w:shd w:val="clear" w:color="auto" w:fill="auto"/>
            <w:noWrap/>
            <w:vAlign w:val="center"/>
            <w:hideMark/>
          </w:tcPr>
          <w:p w14:paraId="341A2443"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942" w:type="pct"/>
            <w:tcBorders>
              <w:top w:val="nil"/>
              <w:bottom w:val="single" w:sz="4" w:space="0" w:color="auto"/>
            </w:tcBorders>
            <w:shd w:val="clear" w:color="auto" w:fill="auto"/>
            <w:noWrap/>
            <w:vAlign w:val="center"/>
            <w:hideMark/>
          </w:tcPr>
          <w:p w14:paraId="69EDFA59"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07" w:type="pct"/>
            <w:tcBorders>
              <w:top w:val="nil"/>
              <w:bottom w:val="single" w:sz="4" w:space="0" w:color="auto"/>
            </w:tcBorders>
            <w:shd w:val="clear" w:color="auto" w:fill="auto"/>
            <w:noWrap/>
            <w:vAlign w:val="center"/>
            <w:hideMark/>
          </w:tcPr>
          <w:p w14:paraId="69AA2AA1" w14:textId="0155A055"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564011" w:rsidRPr="00597546" w14:paraId="729EB17D"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67461A60" w14:textId="1D6D49BF"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8" w:type="pct"/>
            <w:tcBorders>
              <w:top w:val="nil"/>
              <w:bottom w:val="single" w:sz="4" w:space="0" w:color="auto"/>
            </w:tcBorders>
            <w:shd w:val="clear" w:color="auto" w:fill="auto"/>
            <w:noWrap/>
            <w:vAlign w:val="center"/>
            <w:hideMark/>
          </w:tcPr>
          <w:p w14:paraId="41C613E1" w14:textId="18A0F423"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2" w:type="pct"/>
            <w:tcBorders>
              <w:top w:val="nil"/>
              <w:bottom w:val="single" w:sz="4" w:space="0" w:color="auto"/>
            </w:tcBorders>
            <w:shd w:val="clear" w:color="auto" w:fill="auto"/>
            <w:noWrap/>
            <w:vAlign w:val="center"/>
            <w:hideMark/>
          </w:tcPr>
          <w:p w14:paraId="66F56937"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007" w:type="pct"/>
            <w:tcBorders>
              <w:top w:val="nil"/>
              <w:bottom w:val="single" w:sz="4" w:space="0" w:color="auto"/>
            </w:tcBorders>
            <w:shd w:val="clear" w:color="auto" w:fill="auto"/>
            <w:noWrap/>
            <w:vAlign w:val="center"/>
            <w:hideMark/>
          </w:tcPr>
          <w:p w14:paraId="6FD251F2" w14:textId="43B96B3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564011" w:rsidRPr="00597546" w14:paraId="27D96352"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4D0BFCEC" w14:textId="526D176F"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8" w:type="pct"/>
            <w:tcBorders>
              <w:top w:val="nil"/>
              <w:bottom w:val="single" w:sz="4" w:space="0" w:color="auto"/>
            </w:tcBorders>
            <w:shd w:val="clear" w:color="auto" w:fill="auto"/>
            <w:noWrap/>
            <w:vAlign w:val="center"/>
            <w:hideMark/>
          </w:tcPr>
          <w:p w14:paraId="01E09213" w14:textId="333C052C"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2" w:type="pct"/>
            <w:tcBorders>
              <w:top w:val="nil"/>
              <w:bottom w:val="single" w:sz="4" w:space="0" w:color="auto"/>
            </w:tcBorders>
            <w:shd w:val="clear" w:color="auto" w:fill="auto"/>
            <w:noWrap/>
            <w:vAlign w:val="center"/>
            <w:hideMark/>
          </w:tcPr>
          <w:p w14:paraId="1F5098EE"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007" w:type="pct"/>
            <w:tcBorders>
              <w:top w:val="nil"/>
              <w:bottom w:val="single" w:sz="4" w:space="0" w:color="auto"/>
            </w:tcBorders>
            <w:shd w:val="clear" w:color="auto" w:fill="auto"/>
            <w:noWrap/>
            <w:vAlign w:val="center"/>
            <w:hideMark/>
          </w:tcPr>
          <w:p w14:paraId="72079483" w14:textId="6D78CBDB"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564011" w:rsidRPr="00597546" w14:paraId="0C59A9DD"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59C412D6"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958" w:type="pct"/>
            <w:tcBorders>
              <w:top w:val="nil"/>
              <w:bottom w:val="single" w:sz="4" w:space="0" w:color="auto"/>
            </w:tcBorders>
            <w:shd w:val="clear" w:color="auto" w:fill="auto"/>
            <w:noWrap/>
            <w:vAlign w:val="center"/>
            <w:hideMark/>
          </w:tcPr>
          <w:p w14:paraId="4EFA4DA8"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2" w:type="pct"/>
            <w:tcBorders>
              <w:top w:val="nil"/>
              <w:bottom w:val="single" w:sz="4" w:space="0" w:color="auto"/>
            </w:tcBorders>
            <w:shd w:val="clear" w:color="auto" w:fill="auto"/>
            <w:noWrap/>
            <w:vAlign w:val="center"/>
            <w:hideMark/>
          </w:tcPr>
          <w:p w14:paraId="7381F3A7"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07" w:type="pct"/>
            <w:tcBorders>
              <w:top w:val="nil"/>
              <w:bottom w:val="single" w:sz="4" w:space="0" w:color="auto"/>
            </w:tcBorders>
            <w:shd w:val="clear" w:color="auto" w:fill="auto"/>
            <w:noWrap/>
            <w:vAlign w:val="center"/>
            <w:hideMark/>
          </w:tcPr>
          <w:p w14:paraId="5B6D54C3" w14:textId="09281F4C"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564011" w:rsidRPr="00597546" w14:paraId="302646C8"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66D641C6"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958" w:type="pct"/>
            <w:tcBorders>
              <w:top w:val="nil"/>
              <w:bottom w:val="single" w:sz="4" w:space="0" w:color="auto"/>
            </w:tcBorders>
            <w:shd w:val="clear" w:color="auto" w:fill="auto"/>
            <w:noWrap/>
            <w:vAlign w:val="center"/>
            <w:hideMark/>
          </w:tcPr>
          <w:p w14:paraId="375F50E8"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2" w:type="pct"/>
            <w:tcBorders>
              <w:top w:val="nil"/>
              <w:bottom w:val="single" w:sz="4" w:space="0" w:color="auto"/>
            </w:tcBorders>
            <w:shd w:val="clear" w:color="auto" w:fill="auto"/>
            <w:noWrap/>
            <w:vAlign w:val="center"/>
            <w:hideMark/>
          </w:tcPr>
          <w:p w14:paraId="5EAFB337" w14:textId="7777777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07" w:type="pct"/>
            <w:tcBorders>
              <w:top w:val="nil"/>
              <w:bottom w:val="single" w:sz="4" w:space="0" w:color="auto"/>
            </w:tcBorders>
            <w:shd w:val="clear" w:color="auto" w:fill="auto"/>
            <w:noWrap/>
            <w:vAlign w:val="center"/>
            <w:hideMark/>
          </w:tcPr>
          <w:p w14:paraId="157B2424" w14:textId="0367A0EC"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564011" w:rsidRPr="00597546" w14:paraId="77E8580A" w14:textId="77777777" w:rsidTr="006D485E">
        <w:trPr>
          <w:gridAfter w:val="1"/>
          <w:wAfter w:w="32" w:type="pct"/>
        </w:trPr>
        <w:tc>
          <w:tcPr>
            <w:tcW w:w="2062" w:type="pct"/>
            <w:tcBorders>
              <w:top w:val="nil"/>
              <w:bottom w:val="single" w:sz="4" w:space="0" w:color="auto"/>
            </w:tcBorders>
            <w:shd w:val="clear" w:color="auto" w:fill="auto"/>
            <w:noWrap/>
            <w:vAlign w:val="center"/>
            <w:hideMark/>
          </w:tcPr>
          <w:p w14:paraId="477627FE" w14:textId="6F7917B9"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58" w:type="pct"/>
            <w:tcBorders>
              <w:top w:val="nil"/>
              <w:bottom w:val="single" w:sz="4" w:space="0" w:color="auto"/>
            </w:tcBorders>
            <w:shd w:val="clear" w:color="auto" w:fill="auto"/>
            <w:noWrap/>
            <w:vAlign w:val="center"/>
            <w:hideMark/>
          </w:tcPr>
          <w:p w14:paraId="7D1AB157" w14:textId="7E3104E7"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2" w:type="pct"/>
            <w:tcBorders>
              <w:top w:val="nil"/>
              <w:bottom w:val="single" w:sz="4" w:space="0" w:color="auto"/>
            </w:tcBorders>
            <w:shd w:val="clear" w:color="auto" w:fill="auto"/>
            <w:noWrap/>
            <w:vAlign w:val="center"/>
            <w:hideMark/>
          </w:tcPr>
          <w:p w14:paraId="041243C8" w14:textId="4BDAB140"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07" w:type="pct"/>
            <w:tcBorders>
              <w:top w:val="nil"/>
              <w:bottom w:val="single" w:sz="4" w:space="0" w:color="auto"/>
            </w:tcBorders>
            <w:shd w:val="clear" w:color="auto" w:fill="auto"/>
            <w:noWrap/>
            <w:vAlign w:val="center"/>
            <w:hideMark/>
          </w:tcPr>
          <w:p w14:paraId="4BBEF5CB" w14:textId="2FA4546A" w:rsidR="00564011" w:rsidRPr="00597546" w:rsidRDefault="00564011"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6.083</w:t>
            </w:r>
          </w:p>
        </w:tc>
      </w:tr>
    </w:tbl>
    <w:p w14:paraId="35F7E9C8" w14:textId="5C59471E" w:rsidR="008860D6" w:rsidRPr="00597546" w:rsidRDefault="00564011" w:rsidP="006D485E">
      <w:pPr>
        <w:pStyle w:val="MDPI41tablecaption"/>
      </w:pPr>
      <w:r w:rsidRPr="00597546">
        <w:rPr>
          <w:b/>
          <w:bCs/>
        </w:rPr>
        <w:t xml:space="preserve">Table 67. </w:t>
      </w:r>
      <w:r w:rsidR="008427A9" w:rsidRPr="00597546">
        <w:t>Malta LTS targets</w:t>
      </w:r>
    </w:p>
    <w:tbl>
      <w:tblPr>
        <w:tblW w:w="7857" w:type="dxa"/>
        <w:tblInd w:w="2608" w:type="dxa"/>
        <w:tblLayout w:type="fixed"/>
        <w:tblLook w:val="04A0" w:firstRow="1" w:lastRow="0" w:firstColumn="1" w:lastColumn="0" w:noHBand="0" w:noVBand="1"/>
      </w:tblPr>
      <w:tblGrid>
        <w:gridCol w:w="4085"/>
        <w:gridCol w:w="2403"/>
        <w:gridCol w:w="1369"/>
      </w:tblGrid>
      <w:tr w:rsidR="006768A1" w:rsidRPr="00597546" w14:paraId="1DC6B82D" w14:textId="77777777" w:rsidTr="008860D6">
        <w:tc>
          <w:tcPr>
            <w:tcW w:w="2600" w:type="pct"/>
            <w:tcBorders>
              <w:top w:val="single" w:sz="4" w:space="0" w:color="auto"/>
              <w:bottom w:val="single" w:sz="4" w:space="0" w:color="auto"/>
            </w:tcBorders>
            <w:shd w:val="clear" w:color="auto" w:fill="auto"/>
            <w:noWrap/>
            <w:vAlign w:val="center"/>
            <w:hideMark/>
          </w:tcPr>
          <w:p w14:paraId="27867C08" w14:textId="1BA1E957" w:rsidR="003129C8" w:rsidRPr="00597546" w:rsidRDefault="0029114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r w:rsidR="003129C8" w:rsidRPr="00597546">
              <w:rPr>
                <w:rFonts w:eastAsia="MS Gothic"/>
                <w:b/>
                <w:bCs/>
                <w:noProof w:val="0"/>
                <w:color w:val="000000" w:themeColor="text1"/>
                <w:szCs w:val="18"/>
                <w:lang w:eastAsia="en-GB"/>
              </w:rPr>
              <w:t>Malta</w:t>
            </w:r>
            <w:r w:rsidR="00304E78"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LTS</w:t>
            </w:r>
          </w:p>
        </w:tc>
        <w:tc>
          <w:tcPr>
            <w:tcW w:w="1529" w:type="pct"/>
            <w:tcBorders>
              <w:top w:val="single" w:sz="4" w:space="0" w:color="auto"/>
              <w:bottom w:val="single" w:sz="4" w:space="0" w:color="auto"/>
            </w:tcBorders>
            <w:shd w:val="clear" w:color="auto" w:fill="auto"/>
            <w:noWrap/>
            <w:vAlign w:val="center"/>
            <w:hideMark/>
          </w:tcPr>
          <w:p w14:paraId="6D51173F" w14:textId="7BFC7C71" w:rsidR="003129C8" w:rsidRPr="00597546" w:rsidRDefault="00F70100" w:rsidP="008860D6">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Value</w:t>
            </w:r>
          </w:p>
        </w:tc>
        <w:tc>
          <w:tcPr>
            <w:tcW w:w="871" w:type="pct"/>
            <w:tcBorders>
              <w:top w:val="single" w:sz="4" w:space="0" w:color="auto"/>
              <w:bottom w:val="single" w:sz="4" w:space="0" w:color="auto"/>
            </w:tcBorders>
            <w:shd w:val="clear" w:color="auto" w:fill="auto"/>
            <w:noWrap/>
            <w:vAlign w:val="center"/>
            <w:hideMark/>
          </w:tcPr>
          <w:p w14:paraId="5AF5ABA5" w14:textId="29F37D01" w:rsidR="003129C8" w:rsidRPr="00597546" w:rsidRDefault="00F70100" w:rsidP="008860D6">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Score</w:t>
            </w:r>
          </w:p>
        </w:tc>
      </w:tr>
      <w:tr w:rsidR="006768A1" w:rsidRPr="00597546" w14:paraId="3BBA2E6B" w14:textId="77777777" w:rsidTr="008860D6">
        <w:tc>
          <w:tcPr>
            <w:tcW w:w="2600" w:type="pct"/>
            <w:tcBorders>
              <w:top w:val="single" w:sz="4" w:space="0" w:color="auto"/>
              <w:bottom w:val="single" w:sz="4" w:space="0" w:color="auto"/>
            </w:tcBorders>
            <w:shd w:val="clear" w:color="auto" w:fill="auto"/>
            <w:noWrap/>
            <w:vAlign w:val="center"/>
            <w:hideMark/>
          </w:tcPr>
          <w:p w14:paraId="6B946B04"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529" w:type="pct"/>
            <w:tcBorders>
              <w:top w:val="single" w:sz="4" w:space="0" w:color="auto"/>
              <w:bottom w:val="single" w:sz="4" w:space="0" w:color="auto"/>
            </w:tcBorders>
            <w:shd w:val="clear" w:color="auto" w:fill="auto"/>
            <w:noWrap/>
            <w:vAlign w:val="center"/>
            <w:hideMark/>
          </w:tcPr>
          <w:p w14:paraId="37DA5C09"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climate neutrality</w:t>
            </w:r>
          </w:p>
        </w:tc>
        <w:tc>
          <w:tcPr>
            <w:tcW w:w="871" w:type="pct"/>
            <w:tcBorders>
              <w:top w:val="single" w:sz="4" w:space="0" w:color="auto"/>
              <w:bottom w:val="single" w:sz="4" w:space="0" w:color="auto"/>
            </w:tcBorders>
            <w:shd w:val="clear" w:color="auto" w:fill="auto"/>
            <w:noWrap/>
            <w:vAlign w:val="center"/>
            <w:hideMark/>
          </w:tcPr>
          <w:p w14:paraId="4F09882E"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0EE984C" w14:textId="77777777" w:rsidTr="008860D6">
        <w:tc>
          <w:tcPr>
            <w:tcW w:w="2600" w:type="pct"/>
            <w:tcBorders>
              <w:top w:val="single" w:sz="4" w:space="0" w:color="auto"/>
              <w:bottom w:val="single" w:sz="4" w:space="0" w:color="auto"/>
            </w:tcBorders>
            <w:shd w:val="clear" w:color="auto" w:fill="auto"/>
            <w:noWrap/>
            <w:vAlign w:val="center"/>
            <w:hideMark/>
          </w:tcPr>
          <w:p w14:paraId="70939350"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529" w:type="pct"/>
            <w:tcBorders>
              <w:top w:val="single" w:sz="4" w:space="0" w:color="auto"/>
              <w:bottom w:val="single" w:sz="4" w:space="0" w:color="auto"/>
            </w:tcBorders>
            <w:shd w:val="clear" w:color="auto" w:fill="auto"/>
            <w:noWrap/>
            <w:vAlign w:val="center"/>
            <w:hideMark/>
          </w:tcPr>
          <w:p w14:paraId="68875919"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 scenarios</w:t>
            </w:r>
          </w:p>
        </w:tc>
        <w:tc>
          <w:tcPr>
            <w:tcW w:w="871" w:type="pct"/>
            <w:tcBorders>
              <w:top w:val="single" w:sz="4" w:space="0" w:color="auto"/>
              <w:bottom w:val="single" w:sz="4" w:space="0" w:color="auto"/>
            </w:tcBorders>
            <w:shd w:val="clear" w:color="auto" w:fill="auto"/>
            <w:noWrap/>
            <w:vAlign w:val="center"/>
            <w:hideMark/>
          </w:tcPr>
          <w:p w14:paraId="2B7209CC"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178FC1B0" w14:textId="77777777" w:rsidTr="008860D6">
        <w:tc>
          <w:tcPr>
            <w:tcW w:w="2600" w:type="pct"/>
            <w:tcBorders>
              <w:top w:val="nil"/>
              <w:bottom w:val="single" w:sz="4" w:space="0" w:color="auto"/>
            </w:tcBorders>
            <w:shd w:val="clear" w:color="auto" w:fill="auto"/>
            <w:noWrap/>
            <w:vAlign w:val="center"/>
            <w:hideMark/>
          </w:tcPr>
          <w:p w14:paraId="6C55767F"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529" w:type="pct"/>
            <w:tcBorders>
              <w:top w:val="nil"/>
              <w:bottom w:val="single" w:sz="4" w:space="0" w:color="auto"/>
            </w:tcBorders>
            <w:shd w:val="clear" w:color="auto" w:fill="auto"/>
            <w:noWrap/>
            <w:vAlign w:val="center"/>
            <w:hideMark/>
          </w:tcPr>
          <w:p w14:paraId="25AFCCA4"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871" w:type="pct"/>
            <w:tcBorders>
              <w:top w:val="nil"/>
              <w:bottom w:val="single" w:sz="4" w:space="0" w:color="auto"/>
            </w:tcBorders>
            <w:shd w:val="clear" w:color="auto" w:fill="auto"/>
            <w:noWrap/>
            <w:vAlign w:val="center"/>
            <w:hideMark/>
          </w:tcPr>
          <w:p w14:paraId="644A75A2"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B8CCD3A" w14:textId="77777777" w:rsidTr="008860D6">
        <w:tc>
          <w:tcPr>
            <w:tcW w:w="2600" w:type="pct"/>
            <w:tcBorders>
              <w:top w:val="nil"/>
              <w:bottom w:val="single" w:sz="4" w:space="0" w:color="auto"/>
            </w:tcBorders>
            <w:shd w:val="clear" w:color="auto" w:fill="auto"/>
            <w:noWrap/>
            <w:vAlign w:val="center"/>
            <w:hideMark/>
          </w:tcPr>
          <w:p w14:paraId="01063DC1"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529" w:type="pct"/>
            <w:tcBorders>
              <w:top w:val="nil"/>
              <w:bottom w:val="single" w:sz="4" w:space="0" w:color="auto"/>
            </w:tcBorders>
            <w:shd w:val="clear" w:color="auto" w:fill="auto"/>
            <w:noWrap/>
            <w:vAlign w:val="center"/>
            <w:hideMark/>
          </w:tcPr>
          <w:p w14:paraId="677BCD28"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871" w:type="pct"/>
            <w:tcBorders>
              <w:top w:val="nil"/>
              <w:bottom w:val="single" w:sz="4" w:space="0" w:color="auto"/>
            </w:tcBorders>
            <w:shd w:val="clear" w:color="auto" w:fill="auto"/>
            <w:noWrap/>
            <w:vAlign w:val="center"/>
            <w:hideMark/>
          </w:tcPr>
          <w:p w14:paraId="137A72A5"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2E69CFDF" w14:textId="77777777" w:rsidTr="008860D6">
        <w:tc>
          <w:tcPr>
            <w:tcW w:w="2600" w:type="pct"/>
            <w:tcBorders>
              <w:top w:val="nil"/>
              <w:bottom w:val="single" w:sz="4" w:space="0" w:color="auto"/>
            </w:tcBorders>
            <w:shd w:val="clear" w:color="auto" w:fill="auto"/>
            <w:noWrap/>
            <w:vAlign w:val="center"/>
            <w:hideMark/>
          </w:tcPr>
          <w:p w14:paraId="43AA0722"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529" w:type="pct"/>
            <w:tcBorders>
              <w:top w:val="nil"/>
              <w:bottom w:val="single" w:sz="4" w:space="0" w:color="auto"/>
            </w:tcBorders>
            <w:shd w:val="clear" w:color="auto" w:fill="auto"/>
            <w:noWrap/>
            <w:vAlign w:val="center"/>
            <w:hideMark/>
          </w:tcPr>
          <w:p w14:paraId="6CE06DC1"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71" w:type="pct"/>
            <w:tcBorders>
              <w:top w:val="nil"/>
              <w:bottom w:val="single" w:sz="4" w:space="0" w:color="auto"/>
            </w:tcBorders>
            <w:shd w:val="clear" w:color="auto" w:fill="auto"/>
            <w:noWrap/>
            <w:vAlign w:val="center"/>
            <w:hideMark/>
          </w:tcPr>
          <w:p w14:paraId="78DF6D1C"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4285C26A" w14:textId="77777777" w:rsidTr="008860D6">
        <w:tc>
          <w:tcPr>
            <w:tcW w:w="2600" w:type="pct"/>
            <w:tcBorders>
              <w:top w:val="nil"/>
              <w:bottom w:val="single" w:sz="4" w:space="0" w:color="auto"/>
            </w:tcBorders>
            <w:shd w:val="clear" w:color="auto" w:fill="auto"/>
            <w:noWrap/>
            <w:vAlign w:val="center"/>
            <w:hideMark/>
          </w:tcPr>
          <w:p w14:paraId="2C586BDD"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529" w:type="pct"/>
            <w:tcBorders>
              <w:top w:val="nil"/>
              <w:bottom w:val="single" w:sz="4" w:space="0" w:color="auto"/>
            </w:tcBorders>
            <w:shd w:val="clear" w:color="auto" w:fill="auto"/>
            <w:noWrap/>
            <w:vAlign w:val="center"/>
            <w:hideMark/>
          </w:tcPr>
          <w:p w14:paraId="572ECC8F"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71" w:type="pct"/>
            <w:tcBorders>
              <w:top w:val="nil"/>
              <w:bottom w:val="single" w:sz="4" w:space="0" w:color="auto"/>
            </w:tcBorders>
            <w:shd w:val="clear" w:color="auto" w:fill="auto"/>
            <w:noWrap/>
            <w:vAlign w:val="center"/>
            <w:hideMark/>
          </w:tcPr>
          <w:p w14:paraId="396A6A88"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376234AB" w14:textId="77777777" w:rsidTr="008860D6">
        <w:tc>
          <w:tcPr>
            <w:tcW w:w="2600" w:type="pct"/>
            <w:tcBorders>
              <w:top w:val="nil"/>
              <w:bottom w:val="single" w:sz="4" w:space="0" w:color="auto"/>
            </w:tcBorders>
            <w:shd w:val="clear" w:color="auto" w:fill="auto"/>
            <w:noWrap/>
            <w:vAlign w:val="center"/>
            <w:hideMark/>
          </w:tcPr>
          <w:p w14:paraId="208042A3"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529" w:type="pct"/>
            <w:tcBorders>
              <w:top w:val="nil"/>
              <w:bottom w:val="single" w:sz="4" w:space="0" w:color="auto"/>
            </w:tcBorders>
            <w:shd w:val="clear" w:color="auto" w:fill="auto"/>
            <w:noWrap/>
            <w:vAlign w:val="center"/>
            <w:hideMark/>
          </w:tcPr>
          <w:p w14:paraId="738930CB"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71" w:type="pct"/>
            <w:tcBorders>
              <w:top w:val="nil"/>
              <w:bottom w:val="single" w:sz="4" w:space="0" w:color="auto"/>
            </w:tcBorders>
            <w:shd w:val="clear" w:color="auto" w:fill="auto"/>
            <w:noWrap/>
            <w:vAlign w:val="center"/>
            <w:hideMark/>
          </w:tcPr>
          <w:p w14:paraId="7121C3D2"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22B208BF" w14:textId="77777777" w:rsidTr="008860D6">
        <w:tc>
          <w:tcPr>
            <w:tcW w:w="2600" w:type="pct"/>
            <w:tcBorders>
              <w:top w:val="nil"/>
              <w:bottom w:val="single" w:sz="4" w:space="0" w:color="auto"/>
            </w:tcBorders>
            <w:shd w:val="clear" w:color="auto" w:fill="auto"/>
            <w:noWrap/>
            <w:vAlign w:val="center"/>
            <w:hideMark/>
          </w:tcPr>
          <w:p w14:paraId="4D8B54D2"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529" w:type="pct"/>
            <w:tcBorders>
              <w:top w:val="nil"/>
              <w:bottom w:val="single" w:sz="4" w:space="0" w:color="auto"/>
            </w:tcBorders>
            <w:shd w:val="clear" w:color="auto" w:fill="auto"/>
            <w:noWrap/>
            <w:vAlign w:val="center"/>
            <w:hideMark/>
          </w:tcPr>
          <w:p w14:paraId="7541C7D0"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yes</w:t>
            </w:r>
          </w:p>
        </w:tc>
        <w:tc>
          <w:tcPr>
            <w:tcW w:w="871" w:type="pct"/>
            <w:tcBorders>
              <w:top w:val="nil"/>
              <w:bottom w:val="single" w:sz="4" w:space="0" w:color="auto"/>
            </w:tcBorders>
            <w:shd w:val="clear" w:color="auto" w:fill="auto"/>
            <w:noWrap/>
            <w:vAlign w:val="center"/>
            <w:hideMark/>
          </w:tcPr>
          <w:p w14:paraId="779B7A5C"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DD28B8A" w14:textId="77777777" w:rsidTr="008860D6">
        <w:tc>
          <w:tcPr>
            <w:tcW w:w="2600" w:type="pct"/>
            <w:tcBorders>
              <w:top w:val="nil"/>
              <w:bottom w:val="single" w:sz="4" w:space="0" w:color="auto"/>
            </w:tcBorders>
            <w:shd w:val="clear" w:color="auto" w:fill="auto"/>
            <w:noWrap/>
            <w:vAlign w:val="center"/>
            <w:hideMark/>
          </w:tcPr>
          <w:p w14:paraId="23063B77"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529" w:type="pct"/>
            <w:tcBorders>
              <w:top w:val="nil"/>
              <w:bottom w:val="single" w:sz="4" w:space="0" w:color="auto"/>
            </w:tcBorders>
            <w:shd w:val="clear" w:color="auto" w:fill="auto"/>
            <w:noWrap/>
            <w:vAlign w:val="center"/>
            <w:hideMark/>
          </w:tcPr>
          <w:p w14:paraId="412400EC"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w:t>
            </w:r>
          </w:p>
        </w:tc>
        <w:tc>
          <w:tcPr>
            <w:tcW w:w="871" w:type="pct"/>
            <w:tcBorders>
              <w:top w:val="nil"/>
              <w:bottom w:val="single" w:sz="4" w:space="0" w:color="auto"/>
            </w:tcBorders>
            <w:shd w:val="clear" w:color="auto" w:fill="auto"/>
            <w:noWrap/>
            <w:vAlign w:val="center"/>
            <w:hideMark/>
          </w:tcPr>
          <w:p w14:paraId="1D443C85"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1A05BA9" w14:textId="77777777" w:rsidTr="008860D6">
        <w:tc>
          <w:tcPr>
            <w:tcW w:w="2600" w:type="pct"/>
            <w:tcBorders>
              <w:top w:val="nil"/>
              <w:bottom w:val="single" w:sz="4" w:space="0" w:color="auto"/>
            </w:tcBorders>
            <w:shd w:val="clear" w:color="auto" w:fill="auto"/>
            <w:noWrap/>
            <w:vAlign w:val="center"/>
            <w:hideMark/>
          </w:tcPr>
          <w:p w14:paraId="71400313"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529" w:type="pct"/>
            <w:tcBorders>
              <w:top w:val="nil"/>
              <w:bottom w:val="single" w:sz="4" w:space="0" w:color="auto"/>
            </w:tcBorders>
            <w:shd w:val="clear" w:color="auto" w:fill="auto"/>
            <w:noWrap/>
            <w:vAlign w:val="center"/>
            <w:hideMark/>
          </w:tcPr>
          <w:p w14:paraId="3FC2D6DB"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w:t>
            </w:r>
          </w:p>
        </w:tc>
        <w:tc>
          <w:tcPr>
            <w:tcW w:w="871" w:type="pct"/>
            <w:tcBorders>
              <w:top w:val="nil"/>
              <w:bottom w:val="single" w:sz="4" w:space="0" w:color="auto"/>
            </w:tcBorders>
            <w:shd w:val="clear" w:color="auto" w:fill="auto"/>
            <w:noWrap/>
            <w:vAlign w:val="center"/>
            <w:hideMark/>
          </w:tcPr>
          <w:p w14:paraId="30B95937"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1574FCA6" w14:textId="77777777" w:rsidTr="008860D6">
        <w:tc>
          <w:tcPr>
            <w:tcW w:w="2600" w:type="pct"/>
            <w:tcBorders>
              <w:top w:val="nil"/>
              <w:bottom w:val="single" w:sz="8" w:space="0" w:color="auto"/>
            </w:tcBorders>
            <w:shd w:val="clear" w:color="auto" w:fill="auto"/>
            <w:noWrap/>
            <w:vAlign w:val="center"/>
            <w:hideMark/>
          </w:tcPr>
          <w:p w14:paraId="0FE94394" w14:textId="45FE8323" w:rsidR="003129C8" w:rsidRPr="00597546" w:rsidRDefault="0029114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29" w:type="pct"/>
            <w:tcBorders>
              <w:top w:val="nil"/>
              <w:bottom w:val="single" w:sz="8" w:space="0" w:color="auto"/>
            </w:tcBorders>
            <w:shd w:val="clear" w:color="auto" w:fill="auto"/>
            <w:noWrap/>
            <w:vAlign w:val="center"/>
            <w:hideMark/>
          </w:tcPr>
          <w:p w14:paraId="02D24ECD" w14:textId="38D94BDF" w:rsidR="003129C8" w:rsidRPr="00597546" w:rsidRDefault="0029114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1" w:type="pct"/>
            <w:tcBorders>
              <w:top w:val="nil"/>
              <w:bottom w:val="single" w:sz="8" w:space="0" w:color="auto"/>
            </w:tcBorders>
            <w:shd w:val="clear" w:color="auto" w:fill="auto"/>
            <w:noWrap/>
            <w:vAlign w:val="center"/>
            <w:hideMark/>
          </w:tcPr>
          <w:p w14:paraId="5925AD44" w14:textId="77777777" w:rsidR="003129C8" w:rsidRPr="00597546" w:rsidRDefault="003129C8" w:rsidP="008860D6">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bl>
    <w:p w14:paraId="1B1EE0D8" w14:textId="619B8836" w:rsidR="003129C8" w:rsidRPr="00597546" w:rsidRDefault="003129C8" w:rsidP="001B099C">
      <w:pPr>
        <w:pStyle w:val="MDPI31text"/>
        <w:spacing w:before="240" w:after="240"/>
      </w:pPr>
      <w:bookmarkStart w:id="28" w:name="_Toc97532439"/>
      <w:r w:rsidRPr="00597546">
        <w:t>Netherlands</w:t>
      </w:r>
      <w:bookmarkEnd w:id="28"/>
    </w:p>
    <w:p w14:paraId="26C56286" w14:textId="3DF528EE" w:rsidR="008427A9" w:rsidRPr="00597546" w:rsidRDefault="008427A9" w:rsidP="006D485E">
      <w:pPr>
        <w:pStyle w:val="MDPI41tablecaption"/>
      </w:pPr>
      <w:r w:rsidRPr="00597546">
        <w:rPr>
          <w:b/>
          <w:bCs/>
        </w:rPr>
        <w:t xml:space="preserve">Table 68. </w:t>
      </w:r>
      <w:r w:rsidRPr="00597546">
        <w:t>Netherlands NECPs targets</w:t>
      </w:r>
    </w:p>
    <w:tbl>
      <w:tblPr>
        <w:tblW w:w="7857" w:type="dxa"/>
        <w:tblInd w:w="2608" w:type="dxa"/>
        <w:tblLayout w:type="fixed"/>
        <w:tblCellMar>
          <w:left w:w="0" w:type="dxa"/>
          <w:right w:w="0" w:type="dxa"/>
        </w:tblCellMar>
        <w:tblLook w:val="04A0" w:firstRow="1" w:lastRow="0" w:firstColumn="1" w:lastColumn="0" w:noHBand="0" w:noVBand="1"/>
      </w:tblPr>
      <w:tblGrid>
        <w:gridCol w:w="2720"/>
        <w:gridCol w:w="822"/>
        <w:gridCol w:w="1182"/>
        <w:gridCol w:w="636"/>
        <w:gridCol w:w="828"/>
        <w:gridCol w:w="399"/>
        <w:gridCol w:w="654"/>
        <w:gridCol w:w="616"/>
      </w:tblGrid>
      <w:tr w:rsidR="006768A1" w:rsidRPr="00597546" w14:paraId="623B3C81" w14:textId="77777777" w:rsidTr="001B099C">
        <w:tc>
          <w:tcPr>
            <w:tcW w:w="5000" w:type="pct"/>
            <w:gridSpan w:val="8"/>
            <w:tcBorders>
              <w:top w:val="single" w:sz="8" w:space="0" w:color="auto"/>
              <w:bottom w:val="single" w:sz="4" w:space="0" w:color="auto"/>
            </w:tcBorders>
            <w:shd w:val="clear" w:color="auto" w:fill="auto"/>
            <w:noWrap/>
            <w:vAlign w:val="center"/>
            <w:hideMark/>
          </w:tcPr>
          <w:p w14:paraId="0AA47578" w14:textId="2D816262" w:rsidR="003129C8" w:rsidRPr="006D485E" w:rsidRDefault="003129C8" w:rsidP="001B099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Netherlands</w:t>
            </w:r>
            <w:r w:rsidR="003A5069"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Target</w:t>
            </w:r>
          </w:p>
        </w:tc>
      </w:tr>
      <w:tr w:rsidR="006768A1" w:rsidRPr="00597546" w14:paraId="18A55E26" w14:textId="77777777" w:rsidTr="001B099C">
        <w:tc>
          <w:tcPr>
            <w:tcW w:w="1731" w:type="pct"/>
            <w:tcBorders>
              <w:top w:val="nil"/>
              <w:bottom w:val="single" w:sz="4" w:space="0" w:color="auto"/>
            </w:tcBorders>
            <w:shd w:val="clear" w:color="auto" w:fill="auto"/>
            <w:vAlign w:val="center"/>
            <w:hideMark/>
          </w:tcPr>
          <w:p w14:paraId="158D1EBF" w14:textId="047564B2" w:rsidR="003129C8" w:rsidRPr="00597546" w:rsidRDefault="003129C8" w:rsidP="001B099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National </w:t>
            </w:r>
            <w:r w:rsidR="00062683" w:rsidRPr="00597546">
              <w:rPr>
                <w:rFonts w:eastAsia="Times New Roman"/>
                <w:b/>
                <w:noProof w:val="0"/>
                <w:color w:val="000000" w:themeColor="text1"/>
                <w:szCs w:val="18"/>
                <w:lang w:eastAsia="en-GB"/>
              </w:rPr>
              <w:t>Target Contribution</w:t>
            </w:r>
          </w:p>
        </w:tc>
        <w:tc>
          <w:tcPr>
            <w:tcW w:w="523" w:type="pct"/>
            <w:tcBorders>
              <w:top w:val="nil"/>
              <w:bottom w:val="single" w:sz="4" w:space="0" w:color="auto"/>
            </w:tcBorders>
            <w:shd w:val="clear" w:color="auto" w:fill="auto"/>
            <w:vAlign w:val="center"/>
            <w:hideMark/>
          </w:tcPr>
          <w:p w14:paraId="61E13EDB" w14:textId="4D17AB8A" w:rsidR="003129C8" w:rsidRPr="00597546" w:rsidRDefault="00062683" w:rsidP="001B099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Latest Available Data (Oct</w:t>
            </w:r>
            <w:r w:rsidR="003129C8" w:rsidRPr="00597546">
              <w:rPr>
                <w:rFonts w:eastAsia="Times New Roman"/>
                <w:b/>
                <w:noProof w:val="0"/>
                <w:color w:val="000000" w:themeColor="text1"/>
                <w:szCs w:val="18"/>
                <w:lang w:eastAsia="en-GB"/>
              </w:rPr>
              <w:t xml:space="preserve"> 2020)</w:t>
            </w:r>
          </w:p>
        </w:tc>
        <w:tc>
          <w:tcPr>
            <w:tcW w:w="752" w:type="pct"/>
            <w:tcBorders>
              <w:top w:val="nil"/>
              <w:bottom w:val="single" w:sz="4" w:space="0" w:color="auto"/>
            </w:tcBorders>
            <w:shd w:val="clear" w:color="auto" w:fill="auto"/>
            <w:vAlign w:val="center"/>
            <w:hideMark/>
          </w:tcPr>
          <w:p w14:paraId="19353D9D" w14:textId="7D8A0F91" w:rsidR="003129C8" w:rsidRPr="00597546" w:rsidRDefault="003129C8" w:rsidP="001B099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2020 </w:t>
            </w:r>
            <w:r w:rsidR="00062683" w:rsidRPr="00597546">
              <w:rPr>
                <w:rFonts w:eastAsia="Times New Roman"/>
                <w:b/>
                <w:noProof w:val="0"/>
                <w:color w:val="000000" w:themeColor="text1"/>
                <w:szCs w:val="18"/>
                <w:lang w:eastAsia="en-GB"/>
              </w:rPr>
              <w:t>Target</w:t>
            </w:r>
          </w:p>
        </w:tc>
        <w:tc>
          <w:tcPr>
            <w:tcW w:w="405" w:type="pct"/>
            <w:tcBorders>
              <w:top w:val="nil"/>
              <w:bottom w:val="single" w:sz="4" w:space="0" w:color="auto"/>
            </w:tcBorders>
            <w:shd w:val="clear" w:color="auto" w:fill="auto"/>
            <w:vAlign w:val="center"/>
            <w:hideMark/>
          </w:tcPr>
          <w:p w14:paraId="2A8972A6" w14:textId="5668D664" w:rsidR="003129C8" w:rsidRPr="00597546" w:rsidRDefault="003129C8" w:rsidP="001B099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062683" w:rsidRPr="00597546">
              <w:rPr>
                <w:rFonts w:eastAsia="Times New Roman"/>
                <w:b/>
                <w:noProof w:val="0"/>
                <w:color w:val="000000" w:themeColor="text1"/>
                <w:szCs w:val="18"/>
                <w:lang w:eastAsia="en-GB"/>
              </w:rPr>
              <w:t>Target</w:t>
            </w:r>
          </w:p>
        </w:tc>
        <w:tc>
          <w:tcPr>
            <w:tcW w:w="527" w:type="pct"/>
            <w:tcBorders>
              <w:top w:val="nil"/>
              <w:bottom w:val="single" w:sz="4" w:space="0" w:color="auto"/>
            </w:tcBorders>
            <w:shd w:val="clear" w:color="auto" w:fill="auto"/>
            <w:vAlign w:val="center"/>
            <w:hideMark/>
          </w:tcPr>
          <w:p w14:paraId="76001023" w14:textId="38A7B86B" w:rsidR="003129C8" w:rsidRPr="00597546" w:rsidRDefault="00062683" w:rsidP="001B099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254" w:type="pct"/>
            <w:tcBorders>
              <w:top w:val="nil"/>
              <w:bottom w:val="single" w:sz="4" w:space="0" w:color="auto"/>
            </w:tcBorders>
            <w:shd w:val="clear" w:color="auto" w:fill="auto"/>
            <w:vAlign w:val="center"/>
            <w:hideMark/>
          </w:tcPr>
          <w:p w14:paraId="7B77F3A4" w14:textId="6D69B2B1" w:rsidR="003129C8" w:rsidRPr="00597546" w:rsidRDefault="00291148" w:rsidP="001B099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416" w:type="pct"/>
            <w:tcBorders>
              <w:top w:val="nil"/>
              <w:bottom w:val="single" w:sz="4" w:space="0" w:color="auto"/>
            </w:tcBorders>
            <w:shd w:val="clear" w:color="auto" w:fill="auto"/>
            <w:vAlign w:val="center"/>
            <w:hideMark/>
          </w:tcPr>
          <w:p w14:paraId="43CACE31" w14:textId="69AD4290" w:rsidR="003129C8" w:rsidRPr="00597546" w:rsidRDefault="003129C8" w:rsidP="001B099C">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EU NECPs 2030 </w:t>
            </w:r>
            <w:r w:rsidR="00062683" w:rsidRPr="00597546">
              <w:rPr>
                <w:rFonts w:eastAsia="Times New Roman"/>
                <w:b/>
                <w:noProof w:val="0"/>
                <w:color w:val="000000" w:themeColor="text1"/>
                <w:szCs w:val="18"/>
                <w:lang w:eastAsia="en-GB"/>
              </w:rPr>
              <w:t>Target</w:t>
            </w:r>
          </w:p>
        </w:tc>
        <w:tc>
          <w:tcPr>
            <w:tcW w:w="392" w:type="pct"/>
            <w:tcBorders>
              <w:top w:val="nil"/>
              <w:bottom w:val="single" w:sz="4" w:space="0" w:color="auto"/>
            </w:tcBorders>
            <w:shd w:val="clear" w:color="auto" w:fill="auto"/>
            <w:vAlign w:val="center"/>
            <w:hideMark/>
          </w:tcPr>
          <w:p w14:paraId="56551221" w14:textId="4CF504EB" w:rsidR="003129C8" w:rsidRPr="00597546" w:rsidRDefault="00062683" w:rsidP="001B099C">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Green Deal</w:t>
            </w:r>
          </w:p>
        </w:tc>
      </w:tr>
      <w:tr w:rsidR="006768A1" w:rsidRPr="00597546" w14:paraId="3138C5F7" w14:textId="77777777" w:rsidTr="001B099C">
        <w:tc>
          <w:tcPr>
            <w:tcW w:w="1731" w:type="pct"/>
            <w:tcBorders>
              <w:top w:val="nil"/>
              <w:bottom w:val="single" w:sz="4" w:space="0" w:color="auto"/>
            </w:tcBorders>
            <w:shd w:val="clear" w:color="auto" w:fill="auto"/>
            <w:noWrap/>
            <w:vAlign w:val="center"/>
            <w:hideMark/>
          </w:tcPr>
          <w:p w14:paraId="1B198956"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523" w:type="pct"/>
            <w:tcBorders>
              <w:top w:val="nil"/>
              <w:bottom w:val="single" w:sz="4" w:space="0" w:color="auto"/>
            </w:tcBorders>
            <w:shd w:val="clear" w:color="auto" w:fill="auto"/>
            <w:noWrap/>
            <w:vAlign w:val="center"/>
            <w:hideMark/>
          </w:tcPr>
          <w:p w14:paraId="3DB65E31" w14:textId="3D070BFA" w:rsidR="003129C8" w:rsidRPr="00597546" w:rsidRDefault="00E465E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r w:rsidR="003129C8" w:rsidRPr="00597546">
              <w:rPr>
                <w:rFonts w:eastAsia="Times New Roman"/>
                <w:noProof w:val="0"/>
                <w:color w:val="000000" w:themeColor="text1"/>
                <w:szCs w:val="18"/>
                <w:lang w:eastAsia="en-GB"/>
              </w:rPr>
              <w:t>0</w:t>
            </w:r>
          </w:p>
        </w:tc>
        <w:tc>
          <w:tcPr>
            <w:tcW w:w="752" w:type="pct"/>
            <w:tcBorders>
              <w:top w:val="nil"/>
              <w:bottom w:val="single" w:sz="4" w:space="0" w:color="auto"/>
            </w:tcBorders>
            <w:shd w:val="clear" w:color="auto" w:fill="auto"/>
            <w:noWrap/>
            <w:vAlign w:val="center"/>
            <w:hideMark/>
          </w:tcPr>
          <w:p w14:paraId="18484F40" w14:textId="3178EBFF" w:rsidR="003129C8" w:rsidRPr="00597546" w:rsidRDefault="00E465E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6</w:t>
            </w:r>
          </w:p>
        </w:tc>
        <w:tc>
          <w:tcPr>
            <w:tcW w:w="405" w:type="pct"/>
            <w:tcBorders>
              <w:top w:val="nil"/>
              <w:bottom w:val="single" w:sz="4" w:space="0" w:color="auto"/>
            </w:tcBorders>
            <w:shd w:val="clear" w:color="auto" w:fill="auto"/>
            <w:noWrap/>
            <w:vAlign w:val="center"/>
            <w:hideMark/>
          </w:tcPr>
          <w:p w14:paraId="29150EBC" w14:textId="78FE0D60" w:rsidR="003129C8" w:rsidRPr="00597546" w:rsidRDefault="00E465E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r w:rsidR="003129C8" w:rsidRPr="00597546">
              <w:rPr>
                <w:rFonts w:eastAsia="Times New Roman"/>
                <w:noProof w:val="0"/>
                <w:color w:val="000000" w:themeColor="text1"/>
                <w:szCs w:val="18"/>
                <w:lang w:eastAsia="en-GB"/>
              </w:rPr>
              <w:t>6</w:t>
            </w:r>
          </w:p>
        </w:tc>
        <w:tc>
          <w:tcPr>
            <w:tcW w:w="527" w:type="pct"/>
            <w:tcBorders>
              <w:top w:val="nil"/>
              <w:bottom w:val="single" w:sz="4" w:space="0" w:color="auto"/>
            </w:tcBorders>
            <w:shd w:val="clear" w:color="auto" w:fill="auto"/>
            <w:noWrap/>
            <w:vAlign w:val="center"/>
            <w:hideMark/>
          </w:tcPr>
          <w:p w14:paraId="27E31CE3" w14:textId="57A810C8" w:rsidR="003129C8" w:rsidRPr="00597546" w:rsidRDefault="00B9459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w:t>
            </w:r>
            <w:r w:rsidR="003129C8" w:rsidRPr="00597546">
              <w:rPr>
                <w:rFonts w:eastAsia="Times New Roman"/>
                <w:noProof w:val="0"/>
                <w:color w:val="000000" w:themeColor="text1"/>
                <w:szCs w:val="18"/>
                <w:lang w:eastAsia="en-GB"/>
              </w:rPr>
              <w:t>s in ESR</w:t>
            </w:r>
          </w:p>
        </w:tc>
        <w:tc>
          <w:tcPr>
            <w:tcW w:w="254" w:type="pct"/>
            <w:tcBorders>
              <w:top w:val="nil"/>
              <w:bottom w:val="single" w:sz="4" w:space="0" w:color="auto"/>
            </w:tcBorders>
            <w:shd w:val="clear" w:color="auto" w:fill="auto"/>
            <w:noWrap/>
            <w:vAlign w:val="center"/>
            <w:hideMark/>
          </w:tcPr>
          <w:p w14:paraId="4ED7FB18"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416" w:type="pct"/>
            <w:tcBorders>
              <w:top w:val="nil"/>
              <w:bottom w:val="single" w:sz="4" w:space="0" w:color="auto"/>
            </w:tcBorders>
            <w:shd w:val="clear" w:color="auto" w:fill="auto"/>
            <w:noWrap/>
            <w:vAlign w:val="center"/>
            <w:hideMark/>
          </w:tcPr>
          <w:p w14:paraId="4EC89E43" w14:textId="47F0D44C" w:rsidR="003129C8" w:rsidRPr="00597546" w:rsidRDefault="00E465E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c>
          <w:tcPr>
            <w:tcW w:w="392" w:type="pct"/>
            <w:tcBorders>
              <w:top w:val="nil"/>
              <w:bottom w:val="single" w:sz="4" w:space="0" w:color="auto"/>
            </w:tcBorders>
            <w:shd w:val="clear" w:color="auto" w:fill="auto"/>
            <w:noWrap/>
            <w:vAlign w:val="center"/>
            <w:hideMark/>
          </w:tcPr>
          <w:p w14:paraId="016C4251"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55</w:t>
            </w:r>
          </w:p>
        </w:tc>
      </w:tr>
      <w:tr w:rsidR="006768A1" w:rsidRPr="00597546" w14:paraId="036ED9E1" w14:textId="77777777" w:rsidTr="001B099C">
        <w:tc>
          <w:tcPr>
            <w:tcW w:w="1731" w:type="pct"/>
            <w:tcBorders>
              <w:top w:val="nil"/>
              <w:bottom w:val="single" w:sz="4" w:space="0" w:color="auto"/>
            </w:tcBorders>
            <w:shd w:val="clear" w:color="auto" w:fill="auto"/>
            <w:noWrap/>
            <w:vAlign w:val="center"/>
            <w:hideMark/>
          </w:tcPr>
          <w:p w14:paraId="6A0F5278"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523" w:type="pct"/>
            <w:tcBorders>
              <w:top w:val="nil"/>
              <w:bottom w:val="single" w:sz="4" w:space="0" w:color="auto"/>
            </w:tcBorders>
            <w:shd w:val="clear" w:color="auto" w:fill="auto"/>
            <w:noWrap/>
            <w:vAlign w:val="center"/>
            <w:hideMark/>
          </w:tcPr>
          <w:p w14:paraId="68DBC4B5"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26</w:t>
            </w:r>
          </w:p>
        </w:tc>
        <w:tc>
          <w:tcPr>
            <w:tcW w:w="752" w:type="pct"/>
            <w:tcBorders>
              <w:top w:val="nil"/>
              <w:bottom w:val="single" w:sz="4" w:space="0" w:color="auto"/>
            </w:tcBorders>
            <w:shd w:val="clear" w:color="auto" w:fill="auto"/>
            <w:noWrap/>
            <w:vAlign w:val="center"/>
            <w:hideMark/>
          </w:tcPr>
          <w:p w14:paraId="521646B1"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14</w:t>
            </w:r>
          </w:p>
        </w:tc>
        <w:tc>
          <w:tcPr>
            <w:tcW w:w="405" w:type="pct"/>
            <w:tcBorders>
              <w:top w:val="nil"/>
              <w:bottom w:val="single" w:sz="4" w:space="0" w:color="auto"/>
            </w:tcBorders>
            <w:shd w:val="clear" w:color="auto" w:fill="auto"/>
            <w:noWrap/>
            <w:vAlign w:val="center"/>
            <w:hideMark/>
          </w:tcPr>
          <w:p w14:paraId="3BA2E691"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27</w:t>
            </w:r>
          </w:p>
        </w:tc>
        <w:tc>
          <w:tcPr>
            <w:tcW w:w="527" w:type="pct"/>
            <w:tcBorders>
              <w:top w:val="nil"/>
              <w:bottom w:val="single" w:sz="4" w:space="0" w:color="auto"/>
            </w:tcBorders>
            <w:shd w:val="clear" w:color="auto" w:fill="auto"/>
            <w:noWrap/>
            <w:vAlign w:val="center"/>
            <w:hideMark/>
          </w:tcPr>
          <w:p w14:paraId="73742296"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w:t>
            </w:r>
            <w:proofErr w:type="spellEnd"/>
            <w:r w:rsidRPr="00597546">
              <w:rPr>
                <w:rFonts w:eastAsia="Times New Roman"/>
                <w:noProof w:val="0"/>
                <w:color w:val="000000" w:themeColor="text1"/>
                <w:szCs w:val="18"/>
                <w:lang w:eastAsia="en-GB"/>
              </w:rPr>
              <w:t xml:space="preserve"> </w:t>
            </w:r>
            <w:proofErr w:type="spellStart"/>
            <w:r w:rsidRPr="00597546">
              <w:rPr>
                <w:rFonts w:eastAsia="Times New Roman"/>
                <w:noProof w:val="0"/>
                <w:color w:val="000000" w:themeColor="text1"/>
                <w:szCs w:val="18"/>
                <w:lang w:eastAsia="en-GB"/>
              </w:rPr>
              <w:t>amb</w:t>
            </w:r>
            <w:proofErr w:type="spellEnd"/>
          </w:p>
        </w:tc>
        <w:tc>
          <w:tcPr>
            <w:tcW w:w="254" w:type="pct"/>
            <w:tcBorders>
              <w:top w:val="nil"/>
              <w:bottom w:val="single" w:sz="4" w:space="0" w:color="auto"/>
            </w:tcBorders>
            <w:shd w:val="clear" w:color="auto" w:fill="auto"/>
            <w:noWrap/>
            <w:vAlign w:val="center"/>
            <w:hideMark/>
          </w:tcPr>
          <w:p w14:paraId="495FD37F"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416" w:type="pct"/>
            <w:tcBorders>
              <w:top w:val="nil"/>
              <w:bottom w:val="single" w:sz="4" w:space="0" w:color="auto"/>
            </w:tcBorders>
            <w:shd w:val="clear" w:color="auto" w:fill="auto"/>
            <w:noWrap/>
            <w:vAlign w:val="center"/>
            <w:hideMark/>
          </w:tcPr>
          <w:p w14:paraId="7C41847A"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c>
          <w:tcPr>
            <w:tcW w:w="392" w:type="pct"/>
            <w:tcBorders>
              <w:top w:val="nil"/>
              <w:bottom w:val="single" w:sz="4" w:space="0" w:color="auto"/>
            </w:tcBorders>
            <w:shd w:val="clear" w:color="auto" w:fill="auto"/>
            <w:noWrap/>
            <w:vAlign w:val="center"/>
            <w:hideMark/>
          </w:tcPr>
          <w:p w14:paraId="78843840"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40</w:t>
            </w:r>
          </w:p>
        </w:tc>
      </w:tr>
      <w:tr w:rsidR="006768A1" w:rsidRPr="00597546" w14:paraId="2F88FD33" w14:textId="77777777" w:rsidTr="001B099C">
        <w:tc>
          <w:tcPr>
            <w:tcW w:w="1731" w:type="pct"/>
            <w:tcBorders>
              <w:top w:val="nil"/>
              <w:bottom w:val="single" w:sz="4" w:space="0" w:color="auto"/>
            </w:tcBorders>
            <w:shd w:val="clear" w:color="auto" w:fill="auto"/>
            <w:noWrap/>
            <w:vAlign w:val="center"/>
            <w:hideMark/>
          </w:tcPr>
          <w:p w14:paraId="4EA92C22"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523" w:type="pct"/>
            <w:tcBorders>
              <w:top w:val="nil"/>
              <w:bottom w:val="single" w:sz="4" w:space="0" w:color="auto"/>
            </w:tcBorders>
            <w:shd w:val="clear" w:color="auto" w:fill="auto"/>
            <w:noWrap/>
            <w:vAlign w:val="center"/>
            <w:hideMark/>
          </w:tcPr>
          <w:p w14:paraId="4B0EF250" w14:textId="6598B7EC" w:rsidR="003129C8" w:rsidRPr="006D485E"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64</w:t>
            </w:r>
            <w:r w:rsidR="008427A9"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73</w:t>
            </w:r>
          </w:p>
        </w:tc>
        <w:tc>
          <w:tcPr>
            <w:tcW w:w="752" w:type="pct"/>
            <w:tcBorders>
              <w:top w:val="nil"/>
              <w:bottom w:val="single" w:sz="4" w:space="0" w:color="auto"/>
            </w:tcBorders>
            <w:shd w:val="clear" w:color="auto" w:fill="auto"/>
            <w:noWrap/>
            <w:vAlign w:val="center"/>
            <w:hideMark/>
          </w:tcPr>
          <w:p w14:paraId="1772B85D"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targ</w:t>
            </w:r>
            <w:proofErr w:type="spellEnd"/>
          </w:p>
        </w:tc>
        <w:tc>
          <w:tcPr>
            <w:tcW w:w="405" w:type="pct"/>
            <w:tcBorders>
              <w:top w:val="nil"/>
              <w:bottom w:val="single" w:sz="4" w:space="0" w:color="auto"/>
            </w:tcBorders>
            <w:shd w:val="clear" w:color="auto" w:fill="auto"/>
            <w:noWrap/>
            <w:vAlign w:val="center"/>
            <w:hideMark/>
          </w:tcPr>
          <w:p w14:paraId="27177E56" w14:textId="2ED4CED3" w:rsidR="003129C8" w:rsidRPr="006D485E"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46</w:t>
            </w:r>
            <w:r w:rsidR="008427A9"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527" w:type="pct"/>
            <w:tcBorders>
              <w:top w:val="nil"/>
              <w:bottom w:val="single" w:sz="4" w:space="0" w:color="auto"/>
            </w:tcBorders>
            <w:shd w:val="clear" w:color="auto" w:fill="auto"/>
            <w:noWrap/>
            <w:vAlign w:val="center"/>
            <w:hideMark/>
          </w:tcPr>
          <w:p w14:paraId="4B5665B5"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w:t>
            </w:r>
            <w:proofErr w:type="spellEnd"/>
          </w:p>
        </w:tc>
        <w:tc>
          <w:tcPr>
            <w:tcW w:w="254" w:type="pct"/>
            <w:tcBorders>
              <w:top w:val="nil"/>
              <w:bottom w:val="single" w:sz="4" w:space="0" w:color="auto"/>
            </w:tcBorders>
            <w:shd w:val="clear" w:color="auto" w:fill="auto"/>
            <w:noWrap/>
            <w:vAlign w:val="center"/>
            <w:hideMark/>
          </w:tcPr>
          <w:p w14:paraId="4C88C0FF"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416" w:type="pct"/>
            <w:tcBorders>
              <w:top w:val="nil"/>
              <w:bottom w:val="single" w:sz="4" w:space="0" w:color="auto"/>
            </w:tcBorders>
            <w:shd w:val="clear" w:color="auto" w:fill="auto"/>
            <w:noWrap/>
            <w:vAlign w:val="center"/>
            <w:hideMark/>
          </w:tcPr>
          <w:p w14:paraId="3560D439" w14:textId="350F3252" w:rsidR="003129C8" w:rsidRPr="006D485E"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8427A9"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392" w:type="pct"/>
            <w:tcBorders>
              <w:top w:val="nil"/>
              <w:bottom w:val="single" w:sz="4" w:space="0" w:color="auto"/>
            </w:tcBorders>
            <w:shd w:val="clear" w:color="auto" w:fill="auto"/>
            <w:noWrap/>
            <w:vAlign w:val="center"/>
            <w:hideMark/>
          </w:tcPr>
          <w:p w14:paraId="5EBA6386"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39</w:t>
            </w:r>
          </w:p>
        </w:tc>
      </w:tr>
      <w:tr w:rsidR="006768A1" w:rsidRPr="00597546" w14:paraId="0D04C4DA" w14:textId="77777777" w:rsidTr="001B099C">
        <w:tc>
          <w:tcPr>
            <w:tcW w:w="1731" w:type="pct"/>
            <w:tcBorders>
              <w:top w:val="nil"/>
              <w:bottom w:val="single" w:sz="4" w:space="0" w:color="auto"/>
            </w:tcBorders>
            <w:shd w:val="clear" w:color="auto" w:fill="auto"/>
            <w:noWrap/>
            <w:vAlign w:val="center"/>
            <w:hideMark/>
          </w:tcPr>
          <w:p w14:paraId="3566481F"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523" w:type="pct"/>
            <w:tcBorders>
              <w:top w:val="nil"/>
              <w:bottom w:val="single" w:sz="4" w:space="0" w:color="auto"/>
            </w:tcBorders>
            <w:shd w:val="clear" w:color="auto" w:fill="auto"/>
            <w:noWrap/>
            <w:vAlign w:val="center"/>
            <w:hideMark/>
          </w:tcPr>
          <w:p w14:paraId="2FE9A8C0" w14:textId="230A3A13" w:rsidR="003129C8" w:rsidRPr="006D485E"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50</w:t>
            </w:r>
            <w:r w:rsidR="008427A9"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27</w:t>
            </w:r>
          </w:p>
        </w:tc>
        <w:tc>
          <w:tcPr>
            <w:tcW w:w="752" w:type="pct"/>
            <w:tcBorders>
              <w:top w:val="nil"/>
              <w:bottom w:val="single" w:sz="4" w:space="0" w:color="auto"/>
            </w:tcBorders>
            <w:shd w:val="clear" w:color="auto" w:fill="auto"/>
            <w:noWrap/>
            <w:vAlign w:val="center"/>
            <w:hideMark/>
          </w:tcPr>
          <w:p w14:paraId="31FB9F46"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 spec target</w:t>
            </w:r>
          </w:p>
        </w:tc>
        <w:tc>
          <w:tcPr>
            <w:tcW w:w="405" w:type="pct"/>
            <w:tcBorders>
              <w:top w:val="nil"/>
              <w:bottom w:val="single" w:sz="4" w:space="0" w:color="auto"/>
            </w:tcBorders>
            <w:shd w:val="clear" w:color="auto" w:fill="auto"/>
            <w:noWrap/>
            <w:vAlign w:val="center"/>
            <w:hideMark/>
          </w:tcPr>
          <w:p w14:paraId="1D1A0BE3" w14:textId="5A62ACEA"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43</w:t>
            </w:r>
            <w:r w:rsidR="008427A9"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9</w:t>
            </w:r>
          </w:p>
        </w:tc>
        <w:tc>
          <w:tcPr>
            <w:tcW w:w="527" w:type="pct"/>
            <w:tcBorders>
              <w:top w:val="nil"/>
              <w:bottom w:val="single" w:sz="4" w:space="0" w:color="auto"/>
            </w:tcBorders>
            <w:shd w:val="clear" w:color="auto" w:fill="auto"/>
            <w:noWrap/>
            <w:vAlign w:val="center"/>
            <w:hideMark/>
          </w:tcPr>
          <w:p w14:paraId="0B46B393"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modest</w:t>
            </w:r>
          </w:p>
        </w:tc>
        <w:tc>
          <w:tcPr>
            <w:tcW w:w="254" w:type="pct"/>
            <w:tcBorders>
              <w:top w:val="nil"/>
              <w:bottom w:val="single" w:sz="4" w:space="0" w:color="auto"/>
            </w:tcBorders>
            <w:shd w:val="clear" w:color="auto" w:fill="auto"/>
            <w:noWrap/>
            <w:vAlign w:val="center"/>
            <w:hideMark/>
          </w:tcPr>
          <w:p w14:paraId="3263B30B"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416" w:type="pct"/>
            <w:tcBorders>
              <w:top w:val="nil"/>
              <w:bottom w:val="single" w:sz="4" w:space="0" w:color="auto"/>
            </w:tcBorders>
            <w:shd w:val="clear" w:color="auto" w:fill="auto"/>
            <w:noWrap/>
            <w:vAlign w:val="center"/>
            <w:hideMark/>
          </w:tcPr>
          <w:p w14:paraId="35D88005" w14:textId="120C15F7" w:rsidR="003129C8" w:rsidRPr="00597546" w:rsidRDefault="0029114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392" w:type="pct"/>
            <w:tcBorders>
              <w:top w:val="nil"/>
              <w:bottom w:val="single" w:sz="4" w:space="0" w:color="auto"/>
            </w:tcBorders>
            <w:shd w:val="clear" w:color="auto" w:fill="auto"/>
            <w:noWrap/>
            <w:vAlign w:val="center"/>
            <w:hideMark/>
          </w:tcPr>
          <w:p w14:paraId="4DB3FD2F" w14:textId="1FD2D4DA" w:rsidR="003129C8" w:rsidRPr="00597546" w:rsidRDefault="0029114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60A5D925" w14:textId="77777777" w:rsidTr="001B099C">
        <w:tc>
          <w:tcPr>
            <w:tcW w:w="1731" w:type="pct"/>
            <w:tcBorders>
              <w:top w:val="nil"/>
              <w:bottom w:val="single" w:sz="4" w:space="0" w:color="auto"/>
            </w:tcBorders>
            <w:shd w:val="clear" w:color="auto" w:fill="auto"/>
            <w:noWrap/>
            <w:vAlign w:val="center"/>
            <w:hideMark/>
          </w:tcPr>
          <w:p w14:paraId="0B008B55"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523" w:type="pct"/>
            <w:tcBorders>
              <w:top w:val="nil"/>
              <w:bottom w:val="single" w:sz="4" w:space="0" w:color="auto"/>
            </w:tcBorders>
            <w:shd w:val="clear" w:color="auto" w:fill="auto"/>
            <w:noWrap/>
            <w:vAlign w:val="center"/>
            <w:hideMark/>
          </w:tcPr>
          <w:p w14:paraId="2EEDEED5"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24</w:t>
            </w:r>
          </w:p>
        </w:tc>
        <w:tc>
          <w:tcPr>
            <w:tcW w:w="752" w:type="pct"/>
            <w:tcBorders>
              <w:top w:val="nil"/>
              <w:bottom w:val="single" w:sz="4" w:space="0" w:color="auto"/>
            </w:tcBorders>
            <w:shd w:val="clear" w:color="auto" w:fill="auto"/>
            <w:noWrap/>
            <w:vAlign w:val="center"/>
            <w:hideMark/>
          </w:tcPr>
          <w:p w14:paraId="78F028A2"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24</w:t>
            </w:r>
          </w:p>
        </w:tc>
        <w:tc>
          <w:tcPr>
            <w:tcW w:w="405" w:type="pct"/>
            <w:tcBorders>
              <w:top w:val="nil"/>
              <w:bottom w:val="single" w:sz="4" w:space="0" w:color="auto"/>
            </w:tcBorders>
            <w:shd w:val="clear" w:color="auto" w:fill="auto"/>
            <w:noWrap/>
            <w:vAlign w:val="center"/>
            <w:hideMark/>
          </w:tcPr>
          <w:p w14:paraId="3053C517"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24</w:t>
            </w:r>
          </w:p>
        </w:tc>
        <w:tc>
          <w:tcPr>
            <w:tcW w:w="527" w:type="pct"/>
            <w:tcBorders>
              <w:top w:val="nil"/>
              <w:bottom w:val="single" w:sz="4" w:space="0" w:color="auto"/>
            </w:tcBorders>
            <w:shd w:val="clear" w:color="auto" w:fill="auto"/>
            <w:noWrap/>
            <w:vAlign w:val="center"/>
            <w:hideMark/>
          </w:tcPr>
          <w:p w14:paraId="18BCCF1C" w14:textId="054BF60A" w:rsidR="003129C8" w:rsidRPr="00597546" w:rsidRDefault="0029114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54" w:type="pct"/>
            <w:tcBorders>
              <w:top w:val="nil"/>
              <w:bottom w:val="single" w:sz="4" w:space="0" w:color="auto"/>
            </w:tcBorders>
            <w:shd w:val="clear" w:color="auto" w:fill="auto"/>
            <w:noWrap/>
            <w:vAlign w:val="center"/>
            <w:hideMark/>
          </w:tcPr>
          <w:p w14:paraId="1E623127" w14:textId="534422E0" w:rsidR="003129C8" w:rsidRPr="00597546" w:rsidRDefault="0029114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16" w:type="pct"/>
            <w:tcBorders>
              <w:top w:val="nil"/>
              <w:bottom w:val="single" w:sz="4" w:space="0" w:color="auto"/>
            </w:tcBorders>
            <w:shd w:val="clear" w:color="auto" w:fill="auto"/>
            <w:noWrap/>
            <w:vAlign w:val="center"/>
            <w:hideMark/>
          </w:tcPr>
          <w:p w14:paraId="38045FB0" w14:textId="6CA5C70B" w:rsidR="003129C8" w:rsidRPr="00597546" w:rsidRDefault="0029114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392" w:type="pct"/>
            <w:tcBorders>
              <w:top w:val="nil"/>
              <w:bottom w:val="single" w:sz="4" w:space="0" w:color="auto"/>
            </w:tcBorders>
            <w:shd w:val="clear" w:color="auto" w:fill="auto"/>
            <w:noWrap/>
            <w:vAlign w:val="center"/>
            <w:hideMark/>
          </w:tcPr>
          <w:p w14:paraId="1AD7B776" w14:textId="458115E6" w:rsidR="003129C8" w:rsidRPr="00597546" w:rsidRDefault="0029114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1F3AEE06" w14:textId="77777777" w:rsidTr="001B099C">
        <w:tc>
          <w:tcPr>
            <w:tcW w:w="1731" w:type="pct"/>
            <w:tcBorders>
              <w:top w:val="nil"/>
              <w:bottom w:val="single" w:sz="8" w:space="0" w:color="auto"/>
            </w:tcBorders>
            <w:shd w:val="clear" w:color="auto" w:fill="auto"/>
            <w:noWrap/>
            <w:vAlign w:val="center"/>
            <w:hideMark/>
          </w:tcPr>
          <w:p w14:paraId="558851E2" w14:textId="0919164B" w:rsidR="003129C8" w:rsidRPr="00597546" w:rsidRDefault="0029114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23" w:type="pct"/>
            <w:tcBorders>
              <w:top w:val="nil"/>
              <w:bottom w:val="single" w:sz="8" w:space="0" w:color="auto"/>
            </w:tcBorders>
            <w:shd w:val="clear" w:color="auto" w:fill="auto"/>
            <w:noWrap/>
            <w:vAlign w:val="center"/>
            <w:hideMark/>
          </w:tcPr>
          <w:p w14:paraId="69BA2517" w14:textId="139EEA10" w:rsidR="003129C8" w:rsidRPr="00597546" w:rsidRDefault="0029114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52" w:type="pct"/>
            <w:tcBorders>
              <w:top w:val="nil"/>
              <w:bottom w:val="single" w:sz="8" w:space="0" w:color="auto"/>
            </w:tcBorders>
            <w:shd w:val="clear" w:color="auto" w:fill="auto"/>
            <w:noWrap/>
            <w:vAlign w:val="center"/>
            <w:hideMark/>
          </w:tcPr>
          <w:p w14:paraId="252DC2F7" w14:textId="015B2ED2" w:rsidR="003129C8" w:rsidRPr="00597546" w:rsidRDefault="0029114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05" w:type="pct"/>
            <w:tcBorders>
              <w:top w:val="nil"/>
              <w:bottom w:val="single" w:sz="8" w:space="0" w:color="auto"/>
            </w:tcBorders>
            <w:shd w:val="clear" w:color="auto" w:fill="auto"/>
            <w:noWrap/>
            <w:vAlign w:val="center"/>
            <w:hideMark/>
          </w:tcPr>
          <w:p w14:paraId="679D4EE0" w14:textId="3D0243EB" w:rsidR="003129C8" w:rsidRPr="00597546" w:rsidRDefault="0029114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27" w:type="pct"/>
            <w:tcBorders>
              <w:top w:val="nil"/>
              <w:bottom w:val="single" w:sz="8" w:space="0" w:color="auto"/>
            </w:tcBorders>
            <w:shd w:val="clear" w:color="auto" w:fill="auto"/>
            <w:noWrap/>
            <w:vAlign w:val="center"/>
            <w:hideMark/>
          </w:tcPr>
          <w:p w14:paraId="18E7DCB7" w14:textId="2D672027" w:rsidR="003129C8" w:rsidRPr="00597546" w:rsidRDefault="0029114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54" w:type="pct"/>
            <w:tcBorders>
              <w:top w:val="nil"/>
              <w:bottom w:val="single" w:sz="8" w:space="0" w:color="auto"/>
            </w:tcBorders>
            <w:shd w:val="clear" w:color="auto" w:fill="auto"/>
            <w:noWrap/>
            <w:vAlign w:val="center"/>
            <w:hideMark/>
          </w:tcPr>
          <w:p w14:paraId="120B1D31" w14:textId="77777777" w:rsidR="003129C8" w:rsidRPr="00597546" w:rsidRDefault="003129C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20</w:t>
            </w:r>
          </w:p>
        </w:tc>
        <w:tc>
          <w:tcPr>
            <w:tcW w:w="416" w:type="pct"/>
            <w:tcBorders>
              <w:top w:val="nil"/>
              <w:bottom w:val="single" w:sz="8" w:space="0" w:color="auto"/>
            </w:tcBorders>
            <w:shd w:val="clear" w:color="auto" w:fill="auto"/>
            <w:noWrap/>
            <w:vAlign w:val="center"/>
            <w:hideMark/>
          </w:tcPr>
          <w:p w14:paraId="4F6BA9EE" w14:textId="5FC4E96E" w:rsidR="003129C8" w:rsidRPr="00597546" w:rsidRDefault="0029114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392" w:type="pct"/>
            <w:tcBorders>
              <w:top w:val="nil"/>
              <w:bottom w:val="single" w:sz="8" w:space="0" w:color="auto"/>
            </w:tcBorders>
            <w:shd w:val="clear" w:color="auto" w:fill="auto"/>
            <w:noWrap/>
            <w:vAlign w:val="center"/>
            <w:hideMark/>
          </w:tcPr>
          <w:p w14:paraId="7062F416" w14:textId="3CF0E405" w:rsidR="003129C8" w:rsidRPr="00597546" w:rsidRDefault="00291148" w:rsidP="001B099C">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32CA23BD" w14:textId="64BF3060" w:rsidR="003129C8" w:rsidRPr="00597546" w:rsidRDefault="008427A9" w:rsidP="006D485E">
      <w:pPr>
        <w:pStyle w:val="MDPI41tablecaption"/>
        <w:rPr>
          <w:color w:val="000000" w:themeColor="text1"/>
          <w:szCs w:val="18"/>
        </w:rPr>
      </w:pPr>
      <w:r w:rsidRPr="00597546">
        <w:rPr>
          <w:b/>
          <w:bCs/>
        </w:rPr>
        <w:t xml:space="preserve">Table 69. </w:t>
      </w:r>
      <w:r w:rsidRPr="00597546">
        <w:t>Netherlands NECPs Recommendations</w:t>
      </w:r>
    </w:p>
    <w:tbl>
      <w:tblPr>
        <w:tblW w:w="6181" w:type="dxa"/>
        <w:tblInd w:w="2608" w:type="dxa"/>
        <w:tblLayout w:type="fixed"/>
        <w:tblCellMar>
          <w:left w:w="0" w:type="dxa"/>
          <w:right w:w="0" w:type="dxa"/>
        </w:tblCellMar>
        <w:tblLook w:val="04A0" w:firstRow="1" w:lastRow="0" w:firstColumn="1" w:lastColumn="0" w:noHBand="0" w:noVBand="1"/>
      </w:tblPr>
      <w:tblGrid>
        <w:gridCol w:w="2626"/>
        <w:gridCol w:w="1276"/>
        <w:gridCol w:w="1135"/>
        <w:gridCol w:w="1109"/>
        <w:gridCol w:w="35"/>
      </w:tblGrid>
      <w:tr w:rsidR="006768A1" w:rsidRPr="00597546" w14:paraId="4C18BA7A" w14:textId="77777777" w:rsidTr="006D485E">
        <w:tc>
          <w:tcPr>
            <w:tcW w:w="5000" w:type="pct"/>
            <w:gridSpan w:val="5"/>
            <w:tcBorders>
              <w:top w:val="single" w:sz="8" w:space="0" w:color="auto"/>
              <w:bottom w:val="single" w:sz="4" w:space="0" w:color="auto"/>
            </w:tcBorders>
            <w:shd w:val="clear" w:color="auto" w:fill="auto"/>
            <w:noWrap/>
            <w:vAlign w:val="center"/>
            <w:hideMark/>
          </w:tcPr>
          <w:p w14:paraId="0FC9CF0C" w14:textId="169067D3" w:rsidR="003129C8" w:rsidRPr="006D485E" w:rsidRDefault="003129C8" w:rsidP="003349D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Netherlands</w:t>
            </w:r>
            <w:r w:rsidR="006F5AF4"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Recommendations</w:t>
            </w:r>
            <w:r w:rsidR="00291148" w:rsidRPr="006D485E">
              <w:rPr>
                <w:rFonts w:eastAsia="Times New Roman"/>
                <w:b/>
                <w:noProof w:val="0"/>
                <w:color w:val="000000" w:themeColor="text1"/>
                <w:szCs w:val="18"/>
                <w:lang w:eastAsia="en-GB"/>
              </w:rPr>
              <w:t xml:space="preserve"> </w:t>
            </w:r>
          </w:p>
        </w:tc>
      </w:tr>
      <w:tr w:rsidR="008427A9" w:rsidRPr="00597546" w14:paraId="2A493F1A"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6BB6C038" w14:textId="77777777" w:rsidR="008427A9" w:rsidRPr="00597546" w:rsidRDefault="008427A9" w:rsidP="003349D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Recommendations</w:t>
            </w:r>
          </w:p>
        </w:tc>
        <w:tc>
          <w:tcPr>
            <w:tcW w:w="1032" w:type="pct"/>
            <w:tcBorders>
              <w:top w:val="nil"/>
              <w:bottom w:val="single" w:sz="4" w:space="0" w:color="auto"/>
            </w:tcBorders>
            <w:shd w:val="clear" w:color="auto" w:fill="auto"/>
            <w:noWrap/>
            <w:vAlign w:val="center"/>
            <w:hideMark/>
          </w:tcPr>
          <w:p w14:paraId="5D29DE89" w14:textId="59E7AA1E" w:rsidR="008427A9" w:rsidRPr="00597546" w:rsidRDefault="008427A9" w:rsidP="003349D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 of </w:t>
            </w:r>
            <w:proofErr w:type="spellStart"/>
            <w:r w:rsidRPr="00597546">
              <w:rPr>
                <w:rFonts w:eastAsia="Times New Roman"/>
                <w:b/>
                <w:noProof w:val="0"/>
                <w:color w:val="000000" w:themeColor="text1"/>
                <w:szCs w:val="18"/>
                <w:lang w:eastAsia="en-GB"/>
              </w:rPr>
              <w:t>Recc</w:t>
            </w:r>
            <w:proofErr w:type="spellEnd"/>
          </w:p>
        </w:tc>
        <w:tc>
          <w:tcPr>
            <w:tcW w:w="918" w:type="pct"/>
            <w:tcBorders>
              <w:top w:val="nil"/>
              <w:bottom w:val="single" w:sz="4" w:space="0" w:color="auto"/>
            </w:tcBorders>
            <w:shd w:val="clear" w:color="auto" w:fill="auto"/>
            <w:noWrap/>
            <w:vAlign w:val="center"/>
            <w:hideMark/>
          </w:tcPr>
          <w:p w14:paraId="2A4B18EB" w14:textId="3CEBC2D3" w:rsidR="008427A9" w:rsidRPr="00597546" w:rsidRDefault="008427A9" w:rsidP="003349D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Policy Assessment</w:t>
            </w:r>
            <w:r w:rsidRPr="00597546" w:rsidDel="008427A9">
              <w:rPr>
                <w:rFonts w:eastAsia="Times New Roman"/>
                <w:b/>
                <w:noProof w:val="0"/>
                <w:color w:val="000000" w:themeColor="text1"/>
                <w:szCs w:val="18"/>
                <w:lang w:eastAsia="en-GB"/>
              </w:rPr>
              <w:t xml:space="preserve"> </w:t>
            </w:r>
          </w:p>
        </w:tc>
        <w:tc>
          <w:tcPr>
            <w:tcW w:w="897" w:type="pct"/>
            <w:tcBorders>
              <w:top w:val="nil"/>
              <w:bottom w:val="single" w:sz="4" w:space="0" w:color="auto"/>
            </w:tcBorders>
            <w:shd w:val="clear" w:color="auto" w:fill="auto"/>
            <w:noWrap/>
            <w:vAlign w:val="center"/>
            <w:hideMark/>
          </w:tcPr>
          <w:p w14:paraId="1E07BF79" w14:textId="4FADA4F9"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b/>
                <w:noProof w:val="0"/>
                <w:color w:val="000000" w:themeColor="text1"/>
                <w:szCs w:val="18"/>
                <w:lang w:eastAsia="en-GB"/>
              </w:rPr>
              <w:t>Score</w:t>
            </w:r>
            <w:r w:rsidRPr="00597546">
              <w:rPr>
                <w:rFonts w:eastAsia="Times New Roman"/>
                <w:noProof w:val="0"/>
                <w:color w:val="000000" w:themeColor="text1"/>
                <w:szCs w:val="18"/>
                <w:lang w:eastAsia="en-GB"/>
              </w:rPr>
              <w:t xml:space="preserve"> </w:t>
            </w:r>
          </w:p>
        </w:tc>
      </w:tr>
      <w:tr w:rsidR="008427A9" w:rsidRPr="00597546" w14:paraId="5AB588D5"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5706A07C" w14:textId="3B9DE2D5"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Decarbonization—GHG</w:t>
            </w:r>
          </w:p>
        </w:tc>
        <w:tc>
          <w:tcPr>
            <w:tcW w:w="1032" w:type="pct"/>
            <w:tcBorders>
              <w:top w:val="nil"/>
              <w:bottom w:val="single" w:sz="4" w:space="0" w:color="auto"/>
            </w:tcBorders>
            <w:shd w:val="clear" w:color="auto" w:fill="auto"/>
            <w:noWrap/>
            <w:vAlign w:val="center"/>
            <w:hideMark/>
          </w:tcPr>
          <w:p w14:paraId="3AB6EFD1"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18" w:type="pct"/>
            <w:tcBorders>
              <w:top w:val="nil"/>
              <w:bottom w:val="single" w:sz="4" w:space="0" w:color="auto"/>
            </w:tcBorders>
            <w:shd w:val="clear" w:color="auto" w:fill="auto"/>
            <w:noWrap/>
            <w:vAlign w:val="center"/>
            <w:hideMark/>
          </w:tcPr>
          <w:p w14:paraId="171AEA2A"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897" w:type="pct"/>
            <w:tcBorders>
              <w:top w:val="nil"/>
              <w:bottom w:val="single" w:sz="4" w:space="0" w:color="auto"/>
            </w:tcBorders>
            <w:shd w:val="clear" w:color="auto" w:fill="auto"/>
            <w:noWrap/>
            <w:vAlign w:val="center"/>
            <w:hideMark/>
          </w:tcPr>
          <w:p w14:paraId="7E95FA70" w14:textId="3E9C32A2"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8427A9" w:rsidRPr="00597546" w14:paraId="5835525F"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014F2DD2"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1032" w:type="pct"/>
            <w:tcBorders>
              <w:top w:val="nil"/>
              <w:bottom w:val="single" w:sz="4" w:space="0" w:color="auto"/>
            </w:tcBorders>
            <w:shd w:val="clear" w:color="auto" w:fill="auto"/>
            <w:noWrap/>
            <w:vAlign w:val="center"/>
            <w:hideMark/>
          </w:tcPr>
          <w:p w14:paraId="185CB4F9"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918" w:type="pct"/>
            <w:tcBorders>
              <w:top w:val="nil"/>
              <w:bottom w:val="single" w:sz="4" w:space="0" w:color="auto"/>
            </w:tcBorders>
            <w:shd w:val="clear" w:color="auto" w:fill="auto"/>
            <w:noWrap/>
            <w:vAlign w:val="center"/>
            <w:hideMark/>
          </w:tcPr>
          <w:p w14:paraId="37976AC8"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97" w:type="pct"/>
            <w:tcBorders>
              <w:top w:val="nil"/>
              <w:bottom w:val="single" w:sz="4" w:space="0" w:color="auto"/>
            </w:tcBorders>
            <w:shd w:val="clear" w:color="auto" w:fill="auto"/>
            <w:noWrap/>
            <w:vAlign w:val="center"/>
            <w:hideMark/>
          </w:tcPr>
          <w:p w14:paraId="46E84895" w14:textId="6540260A"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8427A9" w:rsidRPr="00597546" w14:paraId="54D5E60D"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10A5E2FA" w14:textId="371624FD"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177A9FB7" w14:textId="44003333"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tcBorders>
              <w:top w:val="nil"/>
              <w:bottom w:val="single" w:sz="4" w:space="0" w:color="auto"/>
            </w:tcBorders>
            <w:shd w:val="clear" w:color="auto" w:fill="auto"/>
            <w:noWrap/>
            <w:vAlign w:val="center"/>
            <w:hideMark/>
          </w:tcPr>
          <w:p w14:paraId="564DE474"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97" w:type="pct"/>
            <w:tcBorders>
              <w:top w:val="nil"/>
              <w:bottom w:val="single" w:sz="4" w:space="0" w:color="auto"/>
            </w:tcBorders>
            <w:shd w:val="clear" w:color="auto" w:fill="auto"/>
            <w:noWrap/>
            <w:vAlign w:val="center"/>
            <w:hideMark/>
          </w:tcPr>
          <w:p w14:paraId="05422018" w14:textId="41C329BE"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8427A9" w:rsidRPr="00597546" w14:paraId="65F42C76"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2CE75671" w14:textId="12C7DC0E"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15A637F4" w14:textId="787E6C5D"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tcBorders>
              <w:top w:val="nil"/>
              <w:bottom w:val="single" w:sz="4" w:space="0" w:color="auto"/>
            </w:tcBorders>
            <w:shd w:val="clear" w:color="auto" w:fill="auto"/>
            <w:noWrap/>
            <w:vAlign w:val="center"/>
            <w:hideMark/>
          </w:tcPr>
          <w:p w14:paraId="24BD4543"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97" w:type="pct"/>
            <w:tcBorders>
              <w:top w:val="nil"/>
              <w:bottom w:val="single" w:sz="4" w:space="0" w:color="auto"/>
            </w:tcBorders>
            <w:shd w:val="clear" w:color="auto" w:fill="auto"/>
            <w:noWrap/>
            <w:vAlign w:val="center"/>
            <w:hideMark/>
          </w:tcPr>
          <w:p w14:paraId="0C16E8F8" w14:textId="634BEF58"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0.188</w:t>
            </w:r>
          </w:p>
        </w:tc>
      </w:tr>
      <w:tr w:rsidR="008427A9" w:rsidRPr="00597546" w14:paraId="178061B7"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635A97D0" w14:textId="783DBD09"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100EDA1C" w14:textId="2D9136A9"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tcBorders>
              <w:top w:val="nil"/>
              <w:bottom w:val="single" w:sz="4" w:space="0" w:color="auto"/>
            </w:tcBorders>
            <w:shd w:val="clear" w:color="auto" w:fill="auto"/>
            <w:noWrap/>
            <w:vAlign w:val="center"/>
            <w:hideMark/>
          </w:tcPr>
          <w:p w14:paraId="24D21ED8"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97" w:type="pct"/>
            <w:tcBorders>
              <w:top w:val="nil"/>
              <w:bottom w:val="single" w:sz="4" w:space="0" w:color="auto"/>
            </w:tcBorders>
            <w:shd w:val="clear" w:color="auto" w:fill="auto"/>
            <w:noWrap/>
            <w:vAlign w:val="center"/>
            <w:hideMark/>
          </w:tcPr>
          <w:p w14:paraId="2BF60090" w14:textId="28C711E5"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8427A9" w:rsidRPr="00597546" w14:paraId="4FABE06A"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3331754F"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032" w:type="pct"/>
            <w:tcBorders>
              <w:top w:val="nil"/>
              <w:bottom w:val="single" w:sz="4" w:space="0" w:color="auto"/>
            </w:tcBorders>
            <w:shd w:val="clear" w:color="auto" w:fill="auto"/>
            <w:noWrap/>
            <w:vAlign w:val="center"/>
            <w:hideMark/>
          </w:tcPr>
          <w:p w14:paraId="1C66D8B5"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918" w:type="pct"/>
            <w:tcBorders>
              <w:top w:val="nil"/>
              <w:bottom w:val="single" w:sz="4" w:space="0" w:color="auto"/>
            </w:tcBorders>
            <w:shd w:val="clear" w:color="auto" w:fill="auto"/>
            <w:noWrap/>
            <w:vAlign w:val="center"/>
            <w:hideMark/>
          </w:tcPr>
          <w:p w14:paraId="30944649"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97" w:type="pct"/>
            <w:tcBorders>
              <w:top w:val="nil"/>
              <w:bottom w:val="single" w:sz="4" w:space="0" w:color="auto"/>
            </w:tcBorders>
            <w:shd w:val="clear" w:color="auto" w:fill="auto"/>
            <w:noWrap/>
            <w:vAlign w:val="center"/>
            <w:hideMark/>
          </w:tcPr>
          <w:p w14:paraId="435930A4" w14:textId="4B1C0C11"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8427A9" w:rsidRPr="00597546" w14:paraId="1F579DE0"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0FCD1E60" w14:textId="2D009D65"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30A1AECD" w14:textId="21D49C16"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tcBorders>
              <w:top w:val="nil"/>
              <w:bottom w:val="single" w:sz="4" w:space="0" w:color="auto"/>
            </w:tcBorders>
            <w:shd w:val="clear" w:color="auto" w:fill="auto"/>
            <w:noWrap/>
            <w:vAlign w:val="center"/>
            <w:hideMark/>
          </w:tcPr>
          <w:p w14:paraId="45BBC6D0"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97" w:type="pct"/>
            <w:tcBorders>
              <w:top w:val="nil"/>
              <w:bottom w:val="single" w:sz="4" w:space="0" w:color="auto"/>
            </w:tcBorders>
            <w:shd w:val="clear" w:color="auto" w:fill="auto"/>
            <w:noWrap/>
            <w:vAlign w:val="center"/>
            <w:hideMark/>
          </w:tcPr>
          <w:p w14:paraId="4FC6F952" w14:textId="75C27F73"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8427A9" w:rsidRPr="00597546" w14:paraId="2A019AFC"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7F50611B" w14:textId="4040EE73"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21B1ED04" w14:textId="0DCBC061"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tcBorders>
              <w:top w:val="nil"/>
              <w:bottom w:val="single" w:sz="4" w:space="0" w:color="auto"/>
            </w:tcBorders>
            <w:shd w:val="clear" w:color="auto" w:fill="auto"/>
            <w:noWrap/>
            <w:vAlign w:val="center"/>
            <w:hideMark/>
          </w:tcPr>
          <w:p w14:paraId="41DE74D7"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97" w:type="pct"/>
            <w:tcBorders>
              <w:top w:val="nil"/>
              <w:bottom w:val="single" w:sz="4" w:space="0" w:color="auto"/>
            </w:tcBorders>
            <w:shd w:val="clear" w:color="auto" w:fill="auto"/>
            <w:noWrap/>
            <w:vAlign w:val="center"/>
            <w:hideMark/>
          </w:tcPr>
          <w:p w14:paraId="0E353366" w14:textId="6678BD98"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8427A9" w:rsidRPr="00597546" w14:paraId="32DE50DF"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1AA3819A" w14:textId="3313D87A"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1032" w:type="pct"/>
            <w:tcBorders>
              <w:top w:val="nil"/>
              <w:bottom w:val="single" w:sz="4" w:space="0" w:color="auto"/>
            </w:tcBorders>
            <w:shd w:val="clear" w:color="auto" w:fill="auto"/>
            <w:noWrap/>
            <w:vAlign w:val="center"/>
            <w:hideMark/>
          </w:tcPr>
          <w:p w14:paraId="285D1CB9"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18" w:type="pct"/>
            <w:tcBorders>
              <w:top w:val="nil"/>
              <w:bottom w:val="single" w:sz="4" w:space="0" w:color="auto"/>
            </w:tcBorders>
            <w:shd w:val="clear" w:color="auto" w:fill="auto"/>
            <w:noWrap/>
            <w:vAlign w:val="center"/>
            <w:hideMark/>
          </w:tcPr>
          <w:p w14:paraId="1723BB3A"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97" w:type="pct"/>
            <w:tcBorders>
              <w:top w:val="nil"/>
              <w:bottom w:val="single" w:sz="4" w:space="0" w:color="auto"/>
            </w:tcBorders>
            <w:shd w:val="clear" w:color="auto" w:fill="auto"/>
            <w:noWrap/>
            <w:vAlign w:val="center"/>
            <w:hideMark/>
          </w:tcPr>
          <w:p w14:paraId="50D267A0" w14:textId="7C18FEFA"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8427A9" w:rsidRPr="00597546" w14:paraId="29624349"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15D15C7F"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1032" w:type="pct"/>
            <w:tcBorders>
              <w:top w:val="nil"/>
              <w:bottom w:val="single" w:sz="4" w:space="0" w:color="auto"/>
            </w:tcBorders>
            <w:shd w:val="clear" w:color="auto" w:fill="auto"/>
            <w:noWrap/>
            <w:vAlign w:val="center"/>
            <w:hideMark/>
          </w:tcPr>
          <w:p w14:paraId="03894EE4"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18" w:type="pct"/>
            <w:tcBorders>
              <w:top w:val="nil"/>
              <w:bottom w:val="single" w:sz="4" w:space="0" w:color="auto"/>
            </w:tcBorders>
            <w:shd w:val="clear" w:color="auto" w:fill="auto"/>
            <w:noWrap/>
            <w:vAlign w:val="center"/>
            <w:hideMark/>
          </w:tcPr>
          <w:p w14:paraId="45A4288A" w14:textId="1B6484A8"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897" w:type="pct"/>
            <w:tcBorders>
              <w:top w:val="nil"/>
              <w:bottom w:val="single" w:sz="4" w:space="0" w:color="auto"/>
            </w:tcBorders>
            <w:shd w:val="clear" w:color="auto" w:fill="auto"/>
            <w:noWrap/>
            <w:vAlign w:val="center"/>
            <w:hideMark/>
          </w:tcPr>
          <w:p w14:paraId="45B41A50" w14:textId="049B6A28"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8427A9" w:rsidRPr="00597546" w14:paraId="64DCF51C"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39BC014A"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1032" w:type="pct"/>
            <w:tcBorders>
              <w:top w:val="nil"/>
              <w:bottom w:val="single" w:sz="4" w:space="0" w:color="auto"/>
            </w:tcBorders>
            <w:shd w:val="clear" w:color="auto" w:fill="auto"/>
            <w:noWrap/>
            <w:vAlign w:val="center"/>
            <w:hideMark/>
          </w:tcPr>
          <w:p w14:paraId="6116A0E7"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18" w:type="pct"/>
            <w:tcBorders>
              <w:top w:val="nil"/>
              <w:bottom w:val="single" w:sz="4" w:space="0" w:color="auto"/>
            </w:tcBorders>
            <w:shd w:val="clear" w:color="auto" w:fill="auto"/>
            <w:noWrap/>
            <w:vAlign w:val="center"/>
            <w:hideMark/>
          </w:tcPr>
          <w:p w14:paraId="3C27ABB0" w14:textId="7A41EDAE"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97" w:type="pct"/>
            <w:tcBorders>
              <w:top w:val="nil"/>
              <w:bottom w:val="single" w:sz="4" w:space="0" w:color="auto"/>
            </w:tcBorders>
            <w:shd w:val="clear" w:color="auto" w:fill="auto"/>
            <w:noWrap/>
            <w:vAlign w:val="center"/>
            <w:hideMark/>
          </w:tcPr>
          <w:p w14:paraId="58F25CBF" w14:textId="098264AA"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8427A9" w:rsidRPr="00597546" w14:paraId="3BF5ABA8"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0BB41854"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1032" w:type="pct"/>
            <w:tcBorders>
              <w:top w:val="nil"/>
              <w:bottom w:val="single" w:sz="4" w:space="0" w:color="auto"/>
            </w:tcBorders>
            <w:shd w:val="clear" w:color="auto" w:fill="auto"/>
            <w:noWrap/>
            <w:vAlign w:val="center"/>
            <w:hideMark/>
          </w:tcPr>
          <w:p w14:paraId="439370B8"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18" w:type="pct"/>
            <w:tcBorders>
              <w:top w:val="nil"/>
              <w:bottom w:val="single" w:sz="4" w:space="0" w:color="auto"/>
            </w:tcBorders>
            <w:shd w:val="clear" w:color="auto" w:fill="auto"/>
            <w:noWrap/>
            <w:vAlign w:val="center"/>
            <w:hideMark/>
          </w:tcPr>
          <w:p w14:paraId="0A582348"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897" w:type="pct"/>
            <w:tcBorders>
              <w:top w:val="nil"/>
              <w:bottom w:val="single" w:sz="4" w:space="0" w:color="auto"/>
            </w:tcBorders>
            <w:shd w:val="clear" w:color="auto" w:fill="auto"/>
            <w:noWrap/>
            <w:vAlign w:val="center"/>
            <w:hideMark/>
          </w:tcPr>
          <w:p w14:paraId="724E2BDD" w14:textId="2017A18B"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8427A9" w:rsidRPr="00597546" w14:paraId="19D4B7AD"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5AC714EF"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1032" w:type="pct"/>
            <w:tcBorders>
              <w:top w:val="nil"/>
              <w:bottom w:val="single" w:sz="4" w:space="0" w:color="auto"/>
            </w:tcBorders>
            <w:shd w:val="clear" w:color="auto" w:fill="auto"/>
            <w:noWrap/>
            <w:vAlign w:val="center"/>
            <w:hideMark/>
          </w:tcPr>
          <w:p w14:paraId="655E70AC"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18" w:type="pct"/>
            <w:tcBorders>
              <w:top w:val="nil"/>
              <w:bottom w:val="single" w:sz="4" w:space="0" w:color="auto"/>
            </w:tcBorders>
            <w:shd w:val="clear" w:color="auto" w:fill="auto"/>
            <w:noWrap/>
            <w:vAlign w:val="center"/>
            <w:hideMark/>
          </w:tcPr>
          <w:p w14:paraId="73156321"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97" w:type="pct"/>
            <w:tcBorders>
              <w:top w:val="nil"/>
              <w:bottom w:val="single" w:sz="4" w:space="0" w:color="auto"/>
            </w:tcBorders>
            <w:shd w:val="clear" w:color="auto" w:fill="auto"/>
            <w:noWrap/>
            <w:vAlign w:val="center"/>
            <w:hideMark/>
          </w:tcPr>
          <w:p w14:paraId="1688D15E" w14:textId="46B16AB9"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8427A9" w:rsidRPr="00597546" w14:paraId="223D6009"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109727FD"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1032" w:type="pct"/>
            <w:tcBorders>
              <w:top w:val="nil"/>
              <w:bottom w:val="single" w:sz="4" w:space="0" w:color="auto"/>
            </w:tcBorders>
            <w:shd w:val="clear" w:color="auto" w:fill="auto"/>
            <w:noWrap/>
            <w:vAlign w:val="center"/>
            <w:hideMark/>
          </w:tcPr>
          <w:p w14:paraId="3A0E2F91"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918" w:type="pct"/>
            <w:tcBorders>
              <w:top w:val="nil"/>
              <w:bottom w:val="single" w:sz="4" w:space="0" w:color="auto"/>
            </w:tcBorders>
            <w:shd w:val="clear" w:color="auto" w:fill="auto"/>
            <w:noWrap/>
            <w:vAlign w:val="center"/>
            <w:hideMark/>
          </w:tcPr>
          <w:p w14:paraId="4D438E7D"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97" w:type="pct"/>
            <w:tcBorders>
              <w:top w:val="nil"/>
              <w:bottom w:val="single" w:sz="4" w:space="0" w:color="auto"/>
            </w:tcBorders>
            <w:shd w:val="clear" w:color="auto" w:fill="auto"/>
            <w:noWrap/>
            <w:vAlign w:val="center"/>
            <w:hideMark/>
          </w:tcPr>
          <w:p w14:paraId="33BE2FD2" w14:textId="2365C089"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8427A9" w:rsidRPr="00597546" w14:paraId="0AA18DD7"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2799FD75" w14:textId="4DF2CB33"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7E4FAF74" w14:textId="2077A542"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tcBorders>
              <w:top w:val="nil"/>
              <w:bottom w:val="single" w:sz="4" w:space="0" w:color="auto"/>
            </w:tcBorders>
            <w:shd w:val="clear" w:color="auto" w:fill="auto"/>
            <w:noWrap/>
            <w:vAlign w:val="center"/>
            <w:hideMark/>
          </w:tcPr>
          <w:p w14:paraId="520AF08C"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97" w:type="pct"/>
            <w:tcBorders>
              <w:top w:val="nil"/>
              <w:bottom w:val="single" w:sz="4" w:space="0" w:color="auto"/>
            </w:tcBorders>
            <w:shd w:val="clear" w:color="auto" w:fill="auto"/>
            <w:noWrap/>
            <w:vAlign w:val="center"/>
            <w:hideMark/>
          </w:tcPr>
          <w:p w14:paraId="08BB0AFF" w14:textId="1AD8202A"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8427A9" w:rsidRPr="00597546" w14:paraId="5BA5F485"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72CB233B" w14:textId="3E38F0E0"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648DD4D4" w14:textId="6CB53D55"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tcBorders>
              <w:top w:val="nil"/>
              <w:bottom w:val="single" w:sz="4" w:space="0" w:color="auto"/>
            </w:tcBorders>
            <w:shd w:val="clear" w:color="auto" w:fill="auto"/>
            <w:noWrap/>
            <w:vAlign w:val="center"/>
            <w:hideMark/>
          </w:tcPr>
          <w:p w14:paraId="302AB6F0"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97" w:type="pct"/>
            <w:tcBorders>
              <w:top w:val="nil"/>
              <w:bottom w:val="single" w:sz="4" w:space="0" w:color="auto"/>
            </w:tcBorders>
            <w:shd w:val="clear" w:color="auto" w:fill="auto"/>
            <w:noWrap/>
            <w:vAlign w:val="center"/>
            <w:hideMark/>
          </w:tcPr>
          <w:p w14:paraId="71B8DA92" w14:textId="364FE314"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8427A9" w:rsidRPr="00597546" w14:paraId="1F0DCCE2"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08A2784C"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1032" w:type="pct"/>
            <w:tcBorders>
              <w:top w:val="nil"/>
              <w:bottom w:val="single" w:sz="4" w:space="0" w:color="auto"/>
            </w:tcBorders>
            <w:shd w:val="clear" w:color="auto" w:fill="auto"/>
            <w:noWrap/>
            <w:vAlign w:val="center"/>
            <w:hideMark/>
          </w:tcPr>
          <w:p w14:paraId="499C0291"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18" w:type="pct"/>
            <w:tcBorders>
              <w:top w:val="nil"/>
              <w:bottom w:val="single" w:sz="4" w:space="0" w:color="auto"/>
            </w:tcBorders>
            <w:shd w:val="clear" w:color="auto" w:fill="auto"/>
            <w:noWrap/>
            <w:vAlign w:val="center"/>
            <w:hideMark/>
          </w:tcPr>
          <w:p w14:paraId="011B593C"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97" w:type="pct"/>
            <w:tcBorders>
              <w:top w:val="nil"/>
              <w:bottom w:val="single" w:sz="4" w:space="0" w:color="auto"/>
            </w:tcBorders>
            <w:shd w:val="clear" w:color="auto" w:fill="auto"/>
            <w:noWrap/>
            <w:vAlign w:val="center"/>
            <w:hideMark/>
          </w:tcPr>
          <w:p w14:paraId="113AFD22" w14:textId="46980BDE"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8427A9" w:rsidRPr="00597546" w14:paraId="393628D8"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6F79BCAC"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1032" w:type="pct"/>
            <w:tcBorders>
              <w:top w:val="nil"/>
              <w:bottom w:val="single" w:sz="4" w:space="0" w:color="auto"/>
            </w:tcBorders>
            <w:shd w:val="clear" w:color="auto" w:fill="auto"/>
            <w:noWrap/>
            <w:vAlign w:val="center"/>
            <w:hideMark/>
          </w:tcPr>
          <w:p w14:paraId="635C7315"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918" w:type="pct"/>
            <w:tcBorders>
              <w:top w:val="nil"/>
              <w:bottom w:val="single" w:sz="4" w:space="0" w:color="auto"/>
            </w:tcBorders>
            <w:shd w:val="clear" w:color="auto" w:fill="auto"/>
            <w:noWrap/>
            <w:vAlign w:val="center"/>
            <w:hideMark/>
          </w:tcPr>
          <w:p w14:paraId="6CB7D048"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97" w:type="pct"/>
            <w:tcBorders>
              <w:top w:val="nil"/>
              <w:bottom w:val="single" w:sz="4" w:space="0" w:color="auto"/>
            </w:tcBorders>
            <w:shd w:val="clear" w:color="auto" w:fill="auto"/>
            <w:noWrap/>
            <w:vAlign w:val="center"/>
            <w:hideMark/>
          </w:tcPr>
          <w:p w14:paraId="62BE4A52" w14:textId="26FE4503"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8427A9" w:rsidRPr="00597546" w14:paraId="48FCE7A8"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6DC9C660" w14:textId="10F2EEEA"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666F5F1E" w14:textId="182FDC6E"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tcBorders>
              <w:top w:val="nil"/>
              <w:bottom w:val="single" w:sz="4" w:space="0" w:color="auto"/>
            </w:tcBorders>
            <w:shd w:val="clear" w:color="auto" w:fill="auto"/>
            <w:noWrap/>
            <w:vAlign w:val="center"/>
            <w:hideMark/>
          </w:tcPr>
          <w:p w14:paraId="59A0F583" w14:textId="777777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97" w:type="pct"/>
            <w:tcBorders>
              <w:top w:val="nil"/>
              <w:bottom w:val="single" w:sz="4" w:space="0" w:color="auto"/>
            </w:tcBorders>
            <w:shd w:val="clear" w:color="auto" w:fill="auto"/>
            <w:noWrap/>
            <w:vAlign w:val="center"/>
            <w:hideMark/>
          </w:tcPr>
          <w:p w14:paraId="0EF786D9" w14:textId="37E4D977"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8427A9" w:rsidRPr="00597546" w14:paraId="66B30C85" w14:textId="77777777" w:rsidTr="006D485E">
        <w:trPr>
          <w:gridAfter w:val="1"/>
          <w:wAfter w:w="28" w:type="pct"/>
        </w:trPr>
        <w:tc>
          <w:tcPr>
            <w:tcW w:w="2125" w:type="pct"/>
            <w:tcBorders>
              <w:top w:val="nil"/>
              <w:bottom w:val="single" w:sz="8" w:space="0" w:color="auto"/>
            </w:tcBorders>
            <w:shd w:val="clear" w:color="auto" w:fill="auto"/>
            <w:noWrap/>
            <w:vAlign w:val="center"/>
            <w:hideMark/>
          </w:tcPr>
          <w:p w14:paraId="294FF40B" w14:textId="43BC6650"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8" w:space="0" w:color="auto"/>
            </w:tcBorders>
            <w:shd w:val="clear" w:color="auto" w:fill="auto"/>
            <w:noWrap/>
            <w:vAlign w:val="center"/>
            <w:hideMark/>
          </w:tcPr>
          <w:p w14:paraId="198616CC" w14:textId="4750BF8B"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18" w:type="pct"/>
            <w:tcBorders>
              <w:top w:val="nil"/>
              <w:bottom w:val="single" w:sz="8" w:space="0" w:color="auto"/>
            </w:tcBorders>
            <w:shd w:val="clear" w:color="auto" w:fill="auto"/>
            <w:noWrap/>
            <w:vAlign w:val="center"/>
            <w:hideMark/>
          </w:tcPr>
          <w:p w14:paraId="482542FC" w14:textId="1222C6F6"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97" w:type="pct"/>
            <w:tcBorders>
              <w:top w:val="nil"/>
              <w:bottom w:val="single" w:sz="8" w:space="0" w:color="auto"/>
            </w:tcBorders>
            <w:shd w:val="clear" w:color="auto" w:fill="auto"/>
            <w:noWrap/>
            <w:vAlign w:val="center"/>
            <w:hideMark/>
          </w:tcPr>
          <w:p w14:paraId="5887A433" w14:textId="1B6B59FC" w:rsidR="008427A9" w:rsidRPr="00597546" w:rsidRDefault="008427A9"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7.271</w:t>
            </w:r>
          </w:p>
        </w:tc>
      </w:tr>
    </w:tbl>
    <w:p w14:paraId="7DF43BE7" w14:textId="3096C711" w:rsidR="003129C8" w:rsidRPr="00597546" w:rsidRDefault="00C70830" w:rsidP="006D485E">
      <w:pPr>
        <w:pStyle w:val="MDPI41tablecaption"/>
        <w:rPr>
          <w:b/>
          <w:bCs/>
          <w:color w:val="000000" w:themeColor="text1"/>
          <w:szCs w:val="18"/>
        </w:rPr>
      </w:pPr>
      <w:r w:rsidRPr="00597546">
        <w:rPr>
          <w:b/>
          <w:bCs/>
        </w:rPr>
        <w:t xml:space="preserve">Table </w:t>
      </w:r>
      <w:r w:rsidRPr="006D485E">
        <w:rPr>
          <w:b/>
          <w:bCs/>
        </w:rPr>
        <w:fldChar w:fldCharType="begin"/>
      </w:r>
      <w:r w:rsidRPr="00597546">
        <w:rPr>
          <w:b/>
          <w:bCs/>
        </w:rPr>
        <w:instrText xml:space="preserve"> SEQ Table \* ARABIC </w:instrText>
      </w:r>
      <w:r w:rsidRPr="00597546">
        <w:rPr>
          <w:b/>
          <w:bCs/>
        </w:rPr>
        <w:fldChar w:fldCharType="separate"/>
      </w:r>
      <w:r w:rsidR="0036224B" w:rsidRPr="006D485E">
        <w:rPr>
          <w:b/>
          <w:bCs/>
          <w:noProof/>
        </w:rPr>
        <w:t>7</w:t>
      </w:r>
      <w:r w:rsidRPr="006D485E">
        <w:rPr>
          <w:b/>
          <w:bCs/>
        </w:rPr>
        <w:fldChar w:fldCharType="end"/>
      </w:r>
      <w:r w:rsidRPr="006D485E">
        <w:rPr>
          <w:b/>
          <w:bCs/>
        </w:rPr>
        <w:t xml:space="preserve">0. </w:t>
      </w:r>
      <w:r w:rsidRPr="008621B6">
        <w:t>Nether</w:t>
      </w:r>
      <w:r w:rsidRPr="00597546">
        <w:t>lands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357"/>
        <w:gridCol w:w="2085"/>
        <w:gridCol w:w="2415"/>
      </w:tblGrid>
      <w:tr w:rsidR="006768A1" w:rsidRPr="00597546" w14:paraId="2BA30538" w14:textId="77777777" w:rsidTr="003349D5">
        <w:tc>
          <w:tcPr>
            <w:tcW w:w="2136" w:type="pct"/>
            <w:tcBorders>
              <w:top w:val="single" w:sz="8" w:space="0" w:color="auto"/>
              <w:bottom w:val="single" w:sz="4" w:space="0" w:color="auto"/>
            </w:tcBorders>
            <w:shd w:val="clear" w:color="auto" w:fill="auto"/>
            <w:noWrap/>
            <w:vAlign w:val="center"/>
            <w:hideMark/>
          </w:tcPr>
          <w:p w14:paraId="1DAB1B36" w14:textId="4E482572" w:rsidR="003129C8" w:rsidRPr="00597546" w:rsidRDefault="003129C8" w:rsidP="003349D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Netherlands</w:t>
            </w:r>
            <w:r w:rsidR="006F5AF4"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LTS</w:t>
            </w:r>
            <w:r w:rsidR="00291148" w:rsidRPr="00597546">
              <w:rPr>
                <w:rFonts w:eastAsia="Times New Roman"/>
                <w:b/>
                <w:noProof w:val="0"/>
                <w:color w:val="000000" w:themeColor="text1"/>
                <w:szCs w:val="18"/>
                <w:lang w:eastAsia="en-GB"/>
              </w:rPr>
              <w:t xml:space="preserve"> </w:t>
            </w:r>
          </w:p>
        </w:tc>
        <w:tc>
          <w:tcPr>
            <w:tcW w:w="1327" w:type="pct"/>
            <w:tcBorders>
              <w:top w:val="single" w:sz="8" w:space="0" w:color="auto"/>
              <w:bottom w:val="single" w:sz="4" w:space="0" w:color="auto"/>
            </w:tcBorders>
            <w:shd w:val="clear" w:color="auto" w:fill="auto"/>
            <w:noWrap/>
            <w:vAlign w:val="center"/>
            <w:hideMark/>
          </w:tcPr>
          <w:p w14:paraId="483F97B2" w14:textId="2B659EDF" w:rsidR="003129C8" w:rsidRPr="00597546" w:rsidRDefault="00394EB8" w:rsidP="003349D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Value</w:t>
            </w:r>
          </w:p>
        </w:tc>
        <w:tc>
          <w:tcPr>
            <w:tcW w:w="1537" w:type="pct"/>
            <w:tcBorders>
              <w:top w:val="single" w:sz="8" w:space="0" w:color="auto"/>
              <w:bottom w:val="single" w:sz="4" w:space="0" w:color="auto"/>
            </w:tcBorders>
            <w:shd w:val="clear" w:color="auto" w:fill="auto"/>
            <w:noWrap/>
            <w:vAlign w:val="center"/>
            <w:hideMark/>
          </w:tcPr>
          <w:p w14:paraId="4AAB6087" w14:textId="53B9DC69" w:rsidR="003129C8" w:rsidRPr="00597546" w:rsidRDefault="00394EB8" w:rsidP="003349D5">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Score</w:t>
            </w:r>
          </w:p>
        </w:tc>
      </w:tr>
      <w:tr w:rsidR="006768A1" w:rsidRPr="00597546" w14:paraId="331C8FCC" w14:textId="77777777" w:rsidTr="003349D5">
        <w:tc>
          <w:tcPr>
            <w:tcW w:w="2136" w:type="pct"/>
            <w:tcBorders>
              <w:top w:val="single" w:sz="4" w:space="0" w:color="auto"/>
            </w:tcBorders>
            <w:shd w:val="clear" w:color="auto" w:fill="auto"/>
            <w:noWrap/>
            <w:vAlign w:val="center"/>
            <w:hideMark/>
          </w:tcPr>
          <w:p w14:paraId="280BF795"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327" w:type="pct"/>
            <w:tcBorders>
              <w:top w:val="single" w:sz="4" w:space="0" w:color="auto"/>
            </w:tcBorders>
            <w:shd w:val="clear" w:color="auto" w:fill="auto"/>
            <w:noWrap/>
            <w:vAlign w:val="center"/>
            <w:hideMark/>
          </w:tcPr>
          <w:p w14:paraId="6E25D87B"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clear goal</w:t>
            </w:r>
          </w:p>
        </w:tc>
        <w:tc>
          <w:tcPr>
            <w:tcW w:w="1537" w:type="pct"/>
            <w:tcBorders>
              <w:top w:val="single" w:sz="4" w:space="0" w:color="auto"/>
            </w:tcBorders>
            <w:shd w:val="clear" w:color="auto" w:fill="auto"/>
            <w:noWrap/>
            <w:vAlign w:val="center"/>
            <w:hideMark/>
          </w:tcPr>
          <w:p w14:paraId="3CEEE038"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B14D539" w14:textId="77777777" w:rsidTr="003349D5">
        <w:tc>
          <w:tcPr>
            <w:tcW w:w="2136" w:type="pct"/>
            <w:shd w:val="clear" w:color="auto" w:fill="auto"/>
            <w:noWrap/>
            <w:vAlign w:val="center"/>
            <w:hideMark/>
          </w:tcPr>
          <w:p w14:paraId="69C55B93"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327" w:type="pct"/>
            <w:shd w:val="clear" w:color="auto" w:fill="auto"/>
            <w:noWrap/>
            <w:vAlign w:val="center"/>
            <w:hideMark/>
          </w:tcPr>
          <w:p w14:paraId="535707C5"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 scenarios</w:t>
            </w:r>
          </w:p>
        </w:tc>
        <w:tc>
          <w:tcPr>
            <w:tcW w:w="1537" w:type="pct"/>
            <w:shd w:val="clear" w:color="auto" w:fill="auto"/>
            <w:noWrap/>
            <w:vAlign w:val="center"/>
            <w:hideMark/>
          </w:tcPr>
          <w:p w14:paraId="4CD1E396"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222C8ECD" w14:textId="77777777" w:rsidTr="003349D5">
        <w:tc>
          <w:tcPr>
            <w:tcW w:w="2136" w:type="pct"/>
            <w:shd w:val="clear" w:color="auto" w:fill="auto"/>
            <w:noWrap/>
            <w:vAlign w:val="center"/>
            <w:hideMark/>
          </w:tcPr>
          <w:p w14:paraId="5944BC7A"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327" w:type="pct"/>
            <w:shd w:val="clear" w:color="auto" w:fill="auto"/>
            <w:noWrap/>
            <w:vAlign w:val="center"/>
            <w:hideMark/>
          </w:tcPr>
          <w:p w14:paraId="3CFF8D2E"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32D7F707"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1D21DA32" w14:textId="77777777" w:rsidTr="003349D5">
        <w:tc>
          <w:tcPr>
            <w:tcW w:w="2136" w:type="pct"/>
            <w:shd w:val="clear" w:color="auto" w:fill="auto"/>
            <w:noWrap/>
            <w:vAlign w:val="center"/>
            <w:hideMark/>
          </w:tcPr>
          <w:p w14:paraId="226F1E59"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327" w:type="pct"/>
            <w:shd w:val="clear" w:color="auto" w:fill="auto"/>
            <w:noWrap/>
            <w:vAlign w:val="center"/>
            <w:hideMark/>
          </w:tcPr>
          <w:p w14:paraId="1BEC07F0"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48F9403A"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735A5531" w14:textId="77777777" w:rsidTr="003349D5">
        <w:tc>
          <w:tcPr>
            <w:tcW w:w="2136" w:type="pct"/>
            <w:shd w:val="clear" w:color="auto" w:fill="auto"/>
            <w:noWrap/>
            <w:vAlign w:val="center"/>
            <w:hideMark/>
          </w:tcPr>
          <w:p w14:paraId="36BC83EF"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327" w:type="pct"/>
            <w:shd w:val="clear" w:color="auto" w:fill="auto"/>
            <w:noWrap/>
            <w:vAlign w:val="center"/>
            <w:hideMark/>
          </w:tcPr>
          <w:p w14:paraId="791E4482"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19372385"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4C17CB5E" w14:textId="77777777" w:rsidTr="003349D5">
        <w:tc>
          <w:tcPr>
            <w:tcW w:w="2136" w:type="pct"/>
            <w:shd w:val="clear" w:color="auto" w:fill="auto"/>
            <w:noWrap/>
            <w:vAlign w:val="center"/>
            <w:hideMark/>
          </w:tcPr>
          <w:p w14:paraId="6B833BA0"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327" w:type="pct"/>
            <w:shd w:val="clear" w:color="auto" w:fill="auto"/>
            <w:noWrap/>
            <w:vAlign w:val="center"/>
            <w:hideMark/>
          </w:tcPr>
          <w:p w14:paraId="249348A9"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415745A6"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57F9103" w14:textId="77777777" w:rsidTr="003349D5">
        <w:tc>
          <w:tcPr>
            <w:tcW w:w="2136" w:type="pct"/>
            <w:shd w:val="clear" w:color="auto" w:fill="auto"/>
            <w:noWrap/>
            <w:vAlign w:val="center"/>
            <w:hideMark/>
          </w:tcPr>
          <w:p w14:paraId="47E1BBBA"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327" w:type="pct"/>
            <w:shd w:val="clear" w:color="auto" w:fill="auto"/>
            <w:noWrap/>
            <w:vAlign w:val="center"/>
            <w:hideMark/>
          </w:tcPr>
          <w:p w14:paraId="39EB9B99"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1EBD0BEF"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405C7016" w14:textId="77777777" w:rsidTr="003349D5">
        <w:tc>
          <w:tcPr>
            <w:tcW w:w="2136" w:type="pct"/>
            <w:shd w:val="clear" w:color="auto" w:fill="auto"/>
            <w:noWrap/>
            <w:vAlign w:val="center"/>
            <w:hideMark/>
          </w:tcPr>
          <w:p w14:paraId="19EAFAFB"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327" w:type="pct"/>
            <w:shd w:val="clear" w:color="auto" w:fill="auto"/>
            <w:noWrap/>
            <w:vAlign w:val="center"/>
            <w:hideMark/>
          </w:tcPr>
          <w:p w14:paraId="66AB2F52"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limited</w:t>
            </w:r>
          </w:p>
        </w:tc>
        <w:tc>
          <w:tcPr>
            <w:tcW w:w="1537" w:type="pct"/>
            <w:shd w:val="clear" w:color="auto" w:fill="auto"/>
            <w:noWrap/>
            <w:vAlign w:val="center"/>
            <w:hideMark/>
          </w:tcPr>
          <w:p w14:paraId="50434936"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w:t>
            </w:r>
          </w:p>
        </w:tc>
      </w:tr>
      <w:tr w:rsidR="006768A1" w:rsidRPr="00597546" w14:paraId="2D3294DB" w14:textId="77777777" w:rsidTr="003349D5">
        <w:tc>
          <w:tcPr>
            <w:tcW w:w="2136" w:type="pct"/>
            <w:shd w:val="clear" w:color="auto" w:fill="auto"/>
            <w:noWrap/>
            <w:vAlign w:val="center"/>
            <w:hideMark/>
          </w:tcPr>
          <w:p w14:paraId="3544E32B"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327" w:type="pct"/>
            <w:shd w:val="clear" w:color="auto" w:fill="auto"/>
            <w:noWrap/>
            <w:vAlign w:val="center"/>
            <w:hideMark/>
          </w:tcPr>
          <w:p w14:paraId="2ECBC708"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limited</w:t>
            </w:r>
          </w:p>
        </w:tc>
        <w:tc>
          <w:tcPr>
            <w:tcW w:w="1537" w:type="pct"/>
            <w:shd w:val="clear" w:color="auto" w:fill="auto"/>
            <w:noWrap/>
            <w:vAlign w:val="center"/>
            <w:hideMark/>
          </w:tcPr>
          <w:p w14:paraId="5A9F52A6"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w:t>
            </w:r>
          </w:p>
        </w:tc>
      </w:tr>
      <w:tr w:rsidR="006768A1" w:rsidRPr="00597546" w14:paraId="2EF8AF44" w14:textId="77777777" w:rsidTr="003349D5">
        <w:tc>
          <w:tcPr>
            <w:tcW w:w="2136" w:type="pct"/>
            <w:shd w:val="clear" w:color="auto" w:fill="auto"/>
            <w:noWrap/>
            <w:vAlign w:val="center"/>
            <w:hideMark/>
          </w:tcPr>
          <w:p w14:paraId="08855447"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327" w:type="pct"/>
            <w:shd w:val="clear" w:color="auto" w:fill="auto"/>
            <w:noWrap/>
            <w:vAlign w:val="center"/>
            <w:hideMark/>
          </w:tcPr>
          <w:p w14:paraId="7DFEDC8A"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yes</w:t>
            </w:r>
          </w:p>
        </w:tc>
        <w:tc>
          <w:tcPr>
            <w:tcW w:w="1537" w:type="pct"/>
            <w:shd w:val="clear" w:color="auto" w:fill="auto"/>
            <w:noWrap/>
            <w:vAlign w:val="center"/>
            <w:hideMark/>
          </w:tcPr>
          <w:p w14:paraId="355F958A"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5B91BFB" w14:textId="77777777" w:rsidTr="003349D5">
        <w:tc>
          <w:tcPr>
            <w:tcW w:w="2136" w:type="pct"/>
            <w:shd w:val="clear" w:color="auto" w:fill="auto"/>
            <w:noWrap/>
            <w:vAlign w:val="center"/>
            <w:hideMark/>
          </w:tcPr>
          <w:p w14:paraId="15689F45" w14:textId="54D0488C" w:rsidR="003129C8" w:rsidRPr="00597546" w:rsidRDefault="0029114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327" w:type="pct"/>
            <w:shd w:val="clear" w:color="auto" w:fill="auto"/>
            <w:noWrap/>
            <w:vAlign w:val="center"/>
            <w:hideMark/>
          </w:tcPr>
          <w:p w14:paraId="69B2CC31" w14:textId="12B97842" w:rsidR="003129C8" w:rsidRPr="00597546" w:rsidRDefault="0029114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0B506180" w14:textId="77777777" w:rsidR="003129C8" w:rsidRPr="00597546" w:rsidRDefault="003129C8" w:rsidP="003349D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r>
    </w:tbl>
    <w:p w14:paraId="746EC644" w14:textId="26EE5C5D" w:rsidR="003129C8" w:rsidRPr="00597546" w:rsidRDefault="003129C8" w:rsidP="00DF72E1">
      <w:pPr>
        <w:pStyle w:val="MDPI31text"/>
        <w:spacing w:before="240" w:after="240"/>
      </w:pPr>
      <w:bookmarkStart w:id="29" w:name="_Toc97532440"/>
      <w:r w:rsidRPr="00597546">
        <w:t>Poland</w:t>
      </w:r>
      <w:bookmarkEnd w:id="29"/>
    </w:p>
    <w:p w14:paraId="215A21B2" w14:textId="2D055E04" w:rsidR="00C70830" w:rsidRPr="00597546" w:rsidRDefault="00C70830" w:rsidP="006D485E">
      <w:pPr>
        <w:pStyle w:val="MDPI41tablecaption"/>
      </w:pPr>
      <w:r w:rsidRPr="00597546">
        <w:rPr>
          <w:b/>
          <w:bCs/>
        </w:rPr>
        <w:t xml:space="preserve">Table 71. </w:t>
      </w:r>
      <w:r w:rsidRPr="00597546">
        <w:t>Poland NECPs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2487"/>
        <w:gridCol w:w="1212"/>
        <w:gridCol w:w="979"/>
        <w:gridCol w:w="959"/>
        <w:gridCol w:w="1034"/>
        <w:gridCol w:w="446"/>
        <w:gridCol w:w="740"/>
      </w:tblGrid>
      <w:tr w:rsidR="00847E9D" w:rsidRPr="00597546" w14:paraId="12647CE5" w14:textId="77777777" w:rsidTr="00847E9D">
        <w:tc>
          <w:tcPr>
            <w:tcW w:w="5000" w:type="pct"/>
            <w:gridSpan w:val="7"/>
            <w:tcBorders>
              <w:top w:val="single" w:sz="8" w:space="0" w:color="auto"/>
              <w:bottom w:val="single" w:sz="4" w:space="0" w:color="auto"/>
            </w:tcBorders>
            <w:shd w:val="clear" w:color="auto" w:fill="auto"/>
            <w:noWrap/>
            <w:vAlign w:val="center"/>
            <w:hideMark/>
          </w:tcPr>
          <w:p w14:paraId="06F2243A" w14:textId="40D15C5B" w:rsidR="00847E9D" w:rsidRPr="00597546" w:rsidRDefault="00847E9D" w:rsidP="00847E9D">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r w:rsidRPr="00597546">
              <w:rPr>
                <w:rFonts w:eastAsia="MS Gothic"/>
                <w:b/>
                <w:bCs/>
                <w:noProof w:val="0"/>
                <w:color w:val="000000" w:themeColor="text1"/>
                <w:szCs w:val="18"/>
                <w:lang w:eastAsia="en-GB"/>
              </w:rPr>
              <w:t>Poland</w:t>
            </w:r>
            <w:r w:rsidR="00B72CD5"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Target</w:t>
            </w:r>
            <w:r w:rsidRPr="00597546">
              <w:rPr>
                <w:rFonts w:eastAsia="Times New Roman"/>
                <w:b/>
                <w:noProof w:val="0"/>
                <w:color w:val="000000" w:themeColor="text1"/>
                <w:szCs w:val="18"/>
                <w:lang w:eastAsia="en-GB"/>
              </w:rPr>
              <w:t xml:space="preserve"> </w:t>
            </w:r>
          </w:p>
        </w:tc>
      </w:tr>
      <w:tr w:rsidR="00C70830" w:rsidRPr="00597546" w14:paraId="26A8C4BF" w14:textId="77777777" w:rsidTr="00C70830">
        <w:tc>
          <w:tcPr>
            <w:tcW w:w="1583" w:type="pct"/>
            <w:tcBorders>
              <w:top w:val="single" w:sz="4" w:space="0" w:color="auto"/>
            </w:tcBorders>
            <w:shd w:val="clear" w:color="auto" w:fill="auto"/>
            <w:vAlign w:val="center"/>
            <w:hideMark/>
          </w:tcPr>
          <w:p w14:paraId="34181D08" w14:textId="63899A53" w:rsidR="00C70830" w:rsidRPr="00597546" w:rsidRDefault="00C70830" w:rsidP="00C708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b/>
                <w:noProof w:val="0"/>
                <w:color w:val="000000" w:themeColor="text1"/>
                <w:szCs w:val="18"/>
                <w:lang w:eastAsia="en-GB"/>
              </w:rPr>
              <w:t>National Target Contribution</w:t>
            </w:r>
          </w:p>
        </w:tc>
        <w:tc>
          <w:tcPr>
            <w:tcW w:w="771" w:type="pct"/>
            <w:tcBorders>
              <w:top w:val="single" w:sz="4" w:space="0" w:color="auto"/>
            </w:tcBorders>
            <w:shd w:val="clear" w:color="auto" w:fill="auto"/>
            <w:vAlign w:val="center"/>
            <w:hideMark/>
          </w:tcPr>
          <w:p w14:paraId="1C1E8C75" w14:textId="30F24B94" w:rsidR="00C70830" w:rsidRPr="00597546" w:rsidRDefault="00C70830" w:rsidP="00C70830">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noProof w:val="0"/>
                <w:color w:val="000000" w:themeColor="text1"/>
                <w:szCs w:val="18"/>
                <w:lang w:eastAsia="en-GB"/>
              </w:rPr>
              <w:t>Latest Available Data (Oct 2020)</w:t>
            </w:r>
          </w:p>
        </w:tc>
        <w:tc>
          <w:tcPr>
            <w:tcW w:w="623" w:type="pct"/>
            <w:tcBorders>
              <w:top w:val="single" w:sz="4" w:space="0" w:color="auto"/>
            </w:tcBorders>
            <w:shd w:val="clear" w:color="auto" w:fill="auto"/>
            <w:vAlign w:val="center"/>
            <w:hideMark/>
          </w:tcPr>
          <w:p w14:paraId="5AFF2218" w14:textId="5A4A360B" w:rsidR="00C70830" w:rsidRPr="00597546" w:rsidRDefault="00C70830" w:rsidP="00C70830">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noProof w:val="0"/>
                <w:color w:val="000000" w:themeColor="text1"/>
                <w:szCs w:val="18"/>
                <w:lang w:eastAsia="en-GB"/>
              </w:rPr>
              <w:t>2020 Target</w:t>
            </w:r>
          </w:p>
        </w:tc>
        <w:tc>
          <w:tcPr>
            <w:tcW w:w="610" w:type="pct"/>
            <w:tcBorders>
              <w:top w:val="single" w:sz="4" w:space="0" w:color="auto"/>
            </w:tcBorders>
            <w:shd w:val="clear" w:color="auto" w:fill="auto"/>
            <w:vAlign w:val="center"/>
            <w:hideMark/>
          </w:tcPr>
          <w:p w14:paraId="08CBD866" w14:textId="6C08368F" w:rsidR="00C70830" w:rsidRPr="00597546" w:rsidRDefault="00C70830" w:rsidP="00C70830">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noProof w:val="0"/>
                <w:color w:val="000000" w:themeColor="text1"/>
                <w:szCs w:val="18"/>
                <w:lang w:eastAsia="en-GB"/>
              </w:rPr>
              <w:t>2030 Target</w:t>
            </w:r>
          </w:p>
        </w:tc>
        <w:tc>
          <w:tcPr>
            <w:tcW w:w="658" w:type="pct"/>
            <w:tcBorders>
              <w:top w:val="single" w:sz="4" w:space="0" w:color="auto"/>
            </w:tcBorders>
            <w:shd w:val="clear" w:color="auto" w:fill="auto"/>
            <w:vAlign w:val="center"/>
            <w:hideMark/>
          </w:tcPr>
          <w:p w14:paraId="0F398731" w14:textId="122201BD" w:rsidR="00C70830" w:rsidRPr="00597546" w:rsidRDefault="00C70830" w:rsidP="00C70830">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noProof w:val="0"/>
                <w:color w:val="000000" w:themeColor="text1"/>
                <w:szCs w:val="18"/>
                <w:lang w:eastAsia="en-GB"/>
              </w:rPr>
              <w:t>Ambition Level</w:t>
            </w:r>
          </w:p>
        </w:tc>
        <w:tc>
          <w:tcPr>
            <w:tcW w:w="284" w:type="pct"/>
            <w:tcBorders>
              <w:top w:val="single" w:sz="4" w:space="0" w:color="auto"/>
            </w:tcBorders>
            <w:shd w:val="clear" w:color="auto" w:fill="auto"/>
            <w:vAlign w:val="center"/>
            <w:hideMark/>
          </w:tcPr>
          <w:p w14:paraId="2D0416E1" w14:textId="3DA977D1" w:rsidR="00C70830" w:rsidRPr="00597546" w:rsidRDefault="00C70830" w:rsidP="00C70830">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noProof w:val="0"/>
                <w:color w:val="000000" w:themeColor="text1"/>
                <w:szCs w:val="18"/>
                <w:lang w:eastAsia="en-GB"/>
              </w:rPr>
              <w:t xml:space="preserve"> </w:t>
            </w:r>
          </w:p>
        </w:tc>
        <w:tc>
          <w:tcPr>
            <w:tcW w:w="471" w:type="pct"/>
            <w:tcBorders>
              <w:top w:val="single" w:sz="4" w:space="0" w:color="auto"/>
            </w:tcBorders>
            <w:shd w:val="clear" w:color="auto" w:fill="auto"/>
            <w:vAlign w:val="center"/>
            <w:hideMark/>
          </w:tcPr>
          <w:p w14:paraId="10EE726F" w14:textId="296663B2" w:rsidR="00C70830" w:rsidRPr="00597546" w:rsidRDefault="00C70830" w:rsidP="00C70830">
            <w:pPr>
              <w:autoSpaceDE w:val="0"/>
              <w:autoSpaceDN w:val="0"/>
              <w:adjustRightInd w:val="0"/>
              <w:snapToGrid w:val="0"/>
              <w:spacing w:line="240" w:lineRule="auto"/>
              <w:jc w:val="center"/>
              <w:rPr>
                <w:rFonts w:eastAsia="Times New Roman"/>
                <w:noProof w:val="0"/>
                <w:color w:val="000000" w:themeColor="text1"/>
                <w:szCs w:val="18"/>
                <w:lang w:eastAsia="en-GB"/>
              </w:rPr>
            </w:pPr>
            <w:r w:rsidRPr="006D485E">
              <w:rPr>
                <w:rFonts w:eastAsia="Times New Roman"/>
                <w:b/>
                <w:noProof w:val="0"/>
                <w:color w:val="000000" w:themeColor="text1"/>
                <w:szCs w:val="18"/>
                <w:lang w:eastAsia="en-GB"/>
              </w:rPr>
              <w:t>EU NECPs 2030 Target</w:t>
            </w:r>
          </w:p>
        </w:tc>
      </w:tr>
      <w:tr w:rsidR="006768A1" w:rsidRPr="00597546" w14:paraId="6C84EB35" w14:textId="77777777" w:rsidTr="00C70830">
        <w:tc>
          <w:tcPr>
            <w:tcW w:w="1583" w:type="pct"/>
            <w:shd w:val="clear" w:color="auto" w:fill="auto"/>
            <w:noWrap/>
            <w:vAlign w:val="center"/>
            <w:hideMark/>
          </w:tcPr>
          <w:p w14:paraId="3390A49C"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771" w:type="pct"/>
            <w:shd w:val="clear" w:color="auto" w:fill="auto"/>
            <w:noWrap/>
            <w:vAlign w:val="center"/>
            <w:hideMark/>
          </w:tcPr>
          <w:p w14:paraId="4F07CA9D"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21</w:t>
            </w:r>
          </w:p>
        </w:tc>
        <w:tc>
          <w:tcPr>
            <w:tcW w:w="623" w:type="pct"/>
            <w:shd w:val="clear" w:color="auto" w:fill="auto"/>
            <w:noWrap/>
            <w:vAlign w:val="center"/>
            <w:hideMark/>
          </w:tcPr>
          <w:p w14:paraId="78F4CFFC"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14</w:t>
            </w:r>
          </w:p>
        </w:tc>
        <w:tc>
          <w:tcPr>
            <w:tcW w:w="610" w:type="pct"/>
            <w:shd w:val="clear" w:color="auto" w:fill="auto"/>
            <w:noWrap/>
            <w:vAlign w:val="center"/>
            <w:hideMark/>
          </w:tcPr>
          <w:p w14:paraId="62DBE66A"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p>
        </w:tc>
        <w:tc>
          <w:tcPr>
            <w:tcW w:w="658" w:type="pct"/>
            <w:shd w:val="clear" w:color="auto" w:fill="auto"/>
            <w:noWrap/>
            <w:vAlign w:val="center"/>
            <w:hideMark/>
          </w:tcPr>
          <w:p w14:paraId="292351B1" w14:textId="580B642D" w:rsidR="003129C8" w:rsidRPr="00597546" w:rsidRDefault="00B9459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w:t>
            </w:r>
            <w:r w:rsidR="003129C8" w:rsidRPr="00597546">
              <w:rPr>
                <w:rFonts w:eastAsia="Times New Roman"/>
                <w:noProof w:val="0"/>
                <w:color w:val="000000" w:themeColor="text1"/>
                <w:szCs w:val="18"/>
                <w:lang w:eastAsia="en-GB"/>
              </w:rPr>
              <w:t>s in ESR</w:t>
            </w:r>
          </w:p>
        </w:tc>
        <w:tc>
          <w:tcPr>
            <w:tcW w:w="284" w:type="pct"/>
            <w:shd w:val="clear" w:color="auto" w:fill="auto"/>
            <w:noWrap/>
            <w:vAlign w:val="center"/>
            <w:hideMark/>
          </w:tcPr>
          <w:p w14:paraId="4B01BD54"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471" w:type="pct"/>
            <w:shd w:val="clear" w:color="auto" w:fill="auto"/>
            <w:noWrap/>
            <w:vAlign w:val="center"/>
            <w:hideMark/>
          </w:tcPr>
          <w:p w14:paraId="1CC92B0A" w14:textId="7CD6DD7E" w:rsidR="003129C8" w:rsidRPr="00597546" w:rsidRDefault="00E465E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6768A1" w:rsidRPr="00597546" w14:paraId="0B3BFE77" w14:textId="77777777" w:rsidTr="00C70830">
        <w:tc>
          <w:tcPr>
            <w:tcW w:w="1583" w:type="pct"/>
            <w:shd w:val="clear" w:color="auto" w:fill="auto"/>
            <w:noWrap/>
            <w:vAlign w:val="center"/>
            <w:hideMark/>
          </w:tcPr>
          <w:p w14:paraId="42404285"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771" w:type="pct"/>
            <w:shd w:val="clear" w:color="auto" w:fill="auto"/>
            <w:noWrap/>
            <w:vAlign w:val="center"/>
            <w:hideMark/>
          </w:tcPr>
          <w:p w14:paraId="3644C24E" w14:textId="77777777" w:rsidR="003129C8" w:rsidRPr="006D485E"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11,</w:t>
            </w:r>
            <w:r w:rsidRPr="006D485E">
              <w:rPr>
                <w:rFonts w:eastAsia="Times New Roman"/>
                <w:noProof w:val="0"/>
                <w:color w:val="000000" w:themeColor="text1"/>
                <w:szCs w:val="18"/>
                <w:lang w:eastAsia="en-GB"/>
              </w:rPr>
              <w:t>3</w:t>
            </w:r>
          </w:p>
        </w:tc>
        <w:tc>
          <w:tcPr>
            <w:tcW w:w="623" w:type="pct"/>
            <w:shd w:val="clear" w:color="auto" w:fill="auto"/>
            <w:noWrap/>
            <w:vAlign w:val="center"/>
            <w:hideMark/>
          </w:tcPr>
          <w:p w14:paraId="06DF09F3"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p>
        </w:tc>
        <w:tc>
          <w:tcPr>
            <w:tcW w:w="610" w:type="pct"/>
            <w:shd w:val="clear" w:color="auto" w:fill="auto"/>
            <w:noWrap/>
            <w:vAlign w:val="center"/>
            <w:hideMark/>
          </w:tcPr>
          <w:p w14:paraId="358D5A10"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22</w:t>
            </w:r>
          </w:p>
        </w:tc>
        <w:tc>
          <w:tcPr>
            <w:tcW w:w="658" w:type="pct"/>
            <w:shd w:val="clear" w:color="auto" w:fill="auto"/>
            <w:noWrap/>
            <w:vAlign w:val="center"/>
            <w:hideMark/>
          </w:tcPr>
          <w:p w14:paraId="0AC4E6CA"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not </w:t>
            </w:r>
            <w:proofErr w:type="spellStart"/>
            <w:r w:rsidRPr="00597546">
              <w:rPr>
                <w:rFonts w:eastAsia="Times New Roman"/>
                <w:noProof w:val="0"/>
                <w:color w:val="000000" w:themeColor="text1"/>
                <w:szCs w:val="18"/>
                <w:lang w:eastAsia="en-GB"/>
              </w:rPr>
              <w:t>amb</w:t>
            </w:r>
            <w:proofErr w:type="spellEnd"/>
          </w:p>
        </w:tc>
        <w:tc>
          <w:tcPr>
            <w:tcW w:w="284" w:type="pct"/>
            <w:shd w:val="clear" w:color="auto" w:fill="auto"/>
            <w:noWrap/>
            <w:vAlign w:val="center"/>
            <w:hideMark/>
          </w:tcPr>
          <w:p w14:paraId="3ED69818"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471" w:type="pct"/>
            <w:shd w:val="clear" w:color="auto" w:fill="auto"/>
            <w:noWrap/>
            <w:vAlign w:val="center"/>
            <w:hideMark/>
          </w:tcPr>
          <w:p w14:paraId="499599D9"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6768A1" w:rsidRPr="00597546" w14:paraId="5365667C" w14:textId="77777777" w:rsidTr="00C70830">
        <w:tc>
          <w:tcPr>
            <w:tcW w:w="1583" w:type="pct"/>
            <w:shd w:val="clear" w:color="auto" w:fill="auto"/>
            <w:noWrap/>
            <w:vAlign w:val="center"/>
            <w:hideMark/>
          </w:tcPr>
          <w:p w14:paraId="179DCC89"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771" w:type="pct"/>
            <w:shd w:val="clear" w:color="auto" w:fill="auto"/>
            <w:noWrap/>
            <w:vAlign w:val="center"/>
            <w:hideMark/>
          </w:tcPr>
          <w:p w14:paraId="1BBC6B2E"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100,9</w:t>
            </w:r>
          </w:p>
        </w:tc>
        <w:tc>
          <w:tcPr>
            <w:tcW w:w="623" w:type="pct"/>
            <w:shd w:val="clear" w:color="auto" w:fill="auto"/>
            <w:noWrap/>
            <w:vAlign w:val="center"/>
            <w:hideMark/>
          </w:tcPr>
          <w:p w14:paraId="26687B29" w14:textId="77777777" w:rsidR="003129C8" w:rsidRPr="006D485E"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96,</w:t>
            </w:r>
            <w:r w:rsidRPr="006D485E">
              <w:rPr>
                <w:rFonts w:eastAsia="Times New Roman"/>
                <w:noProof w:val="0"/>
                <w:color w:val="000000" w:themeColor="text1"/>
                <w:szCs w:val="18"/>
                <w:lang w:eastAsia="en-GB"/>
              </w:rPr>
              <w:t>4</w:t>
            </w:r>
          </w:p>
        </w:tc>
        <w:tc>
          <w:tcPr>
            <w:tcW w:w="610" w:type="pct"/>
            <w:shd w:val="clear" w:color="auto" w:fill="auto"/>
            <w:noWrap/>
            <w:vAlign w:val="center"/>
            <w:hideMark/>
          </w:tcPr>
          <w:p w14:paraId="11499742" w14:textId="77777777" w:rsidR="003129C8" w:rsidRPr="006D485E"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8621B6">
              <w:rPr>
                <w:rFonts w:eastAsia="Times New Roman"/>
                <w:noProof w:val="0"/>
                <w:color w:val="000000" w:themeColor="text1"/>
                <w:szCs w:val="18"/>
                <w:lang w:eastAsia="en-GB"/>
              </w:rPr>
              <w:t>91</w:t>
            </w:r>
            <w:r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658" w:type="pct"/>
            <w:shd w:val="clear" w:color="auto" w:fill="auto"/>
            <w:noWrap/>
            <w:vAlign w:val="center"/>
            <w:hideMark/>
          </w:tcPr>
          <w:p w14:paraId="4F3C7DC4"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modest</w:t>
            </w:r>
          </w:p>
        </w:tc>
        <w:tc>
          <w:tcPr>
            <w:tcW w:w="284" w:type="pct"/>
            <w:shd w:val="clear" w:color="auto" w:fill="auto"/>
            <w:noWrap/>
            <w:vAlign w:val="center"/>
            <w:hideMark/>
          </w:tcPr>
          <w:p w14:paraId="5EB1AA48"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471" w:type="pct"/>
            <w:shd w:val="clear" w:color="auto" w:fill="auto"/>
            <w:noWrap/>
            <w:vAlign w:val="center"/>
            <w:hideMark/>
          </w:tcPr>
          <w:p w14:paraId="60DE8371" w14:textId="77777777" w:rsidR="003129C8" w:rsidRPr="006D485E"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Pr="006D485E">
              <w:rPr>
                <w:rFonts w:eastAsia="Times New Roman"/>
                <w:noProof w:val="0"/>
                <w:color w:val="000000" w:themeColor="text1"/>
                <w:szCs w:val="18"/>
                <w:lang w:eastAsia="en-GB"/>
              </w:rPr>
              <w:t>5</w:t>
            </w:r>
          </w:p>
        </w:tc>
      </w:tr>
      <w:tr w:rsidR="006768A1" w:rsidRPr="00597546" w14:paraId="044DB3F0" w14:textId="77777777" w:rsidTr="00C70830">
        <w:tc>
          <w:tcPr>
            <w:tcW w:w="1583" w:type="pct"/>
            <w:shd w:val="clear" w:color="auto" w:fill="auto"/>
            <w:noWrap/>
            <w:vAlign w:val="center"/>
            <w:hideMark/>
          </w:tcPr>
          <w:p w14:paraId="7419741E"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771" w:type="pct"/>
            <w:shd w:val="clear" w:color="auto" w:fill="auto"/>
            <w:noWrap/>
            <w:vAlign w:val="center"/>
            <w:hideMark/>
          </w:tcPr>
          <w:p w14:paraId="0F889145" w14:textId="77777777" w:rsidR="003129C8" w:rsidRPr="006D485E"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71,</w:t>
            </w:r>
            <w:r w:rsidRPr="006D485E">
              <w:rPr>
                <w:rFonts w:eastAsia="Times New Roman"/>
                <w:noProof w:val="0"/>
                <w:color w:val="000000" w:themeColor="text1"/>
                <w:szCs w:val="18"/>
                <w:lang w:eastAsia="en-GB"/>
              </w:rPr>
              <w:t>8</w:t>
            </w:r>
          </w:p>
        </w:tc>
        <w:tc>
          <w:tcPr>
            <w:tcW w:w="623" w:type="pct"/>
            <w:shd w:val="clear" w:color="auto" w:fill="auto"/>
            <w:noWrap/>
            <w:vAlign w:val="center"/>
            <w:hideMark/>
          </w:tcPr>
          <w:p w14:paraId="0539CCFA" w14:textId="77777777" w:rsidR="003129C8" w:rsidRPr="006D485E"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8621B6">
              <w:rPr>
                <w:rFonts w:eastAsia="Times New Roman"/>
                <w:noProof w:val="0"/>
                <w:color w:val="000000" w:themeColor="text1"/>
                <w:szCs w:val="18"/>
                <w:lang w:eastAsia="en-GB"/>
              </w:rPr>
              <w:t>71</w:t>
            </w:r>
            <w:r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610" w:type="pct"/>
            <w:shd w:val="clear" w:color="auto" w:fill="auto"/>
            <w:noWrap/>
            <w:vAlign w:val="center"/>
            <w:hideMark/>
          </w:tcPr>
          <w:p w14:paraId="15793C2F" w14:textId="77777777" w:rsidR="003129C8" w:rsidRPr="006D485E"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8621B6">
              <w:rPr>
                <w:rFonts w:eastAsia="Times New Roman"/>
                <w:noProof w:val="0"/>
                <w:color w:val="000000" w:themeColor="text1"/>
                <w:szCs w:val="18"/>
                <w:lang w:eastAsia="en-GB"/>
              </w:rPr>
              <w:t>67</w:t>
            </w:r>
            <w:r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1</w:t>
            </w:r>
          </w:p>
        </w:tc>
        <w:tc>
          <w:tcPr>
            <w:tcW w:w="658" w:type="pct"/>
            <w:shd w:val="clear" w:color="auto" w:fill="auto"/>
            <w:noWrap/>
            <w:vAlign w:val="center"/>
            <w:hideMark/>
          </w:tcPr>
          <w:p w14:paraId="670694BD"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modest</w:t>
            </w:r>
          </w:p>
        </w:tc>
        <w:tc>
          <w:tcPr>
            <w:tcW w:w="284" w:type="pct"/>
            <w:shd w:val="clear" w:color="auto" w:fill="auto"/>
            <w:noWrap/>
            <w:vAlign w:val="center"/>
            <w:hideMark/>
          </w:tcPr>
          <w:p w14:paraId="0285034F"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471" w:type="pct"/>
            <w:shd w:val="clear" w:color="auto" w:fill="auto"/>
            <w:noWrap/>
            <w:vAlign w:val="center"/>
            <w:hideMark/>
          </w:tcPr>
          <w:p w14:paraId="43DCAFB6" w14:textId="445311C4" w:rsidR="003129C8" w:rsidRPr="00597546" w:rsidRDefault="0029114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580A8B91" w14:textId="77777777" w:rsidTr="00C70830">
        <w:tc>
          <w:tcPr>
            <w:tcW w:w="1583" w:type="pct"/>
            <w:shd w:val="clear" w:color="auto" w:fill="auto"/>
            <w:noWrap/>
            <w:vAlign w:val="center"/>
            <w:hideMark/>
          </w:tcPr>
          <w:p w14:paraId="33FCA800"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Electric grid interconnectivity</w:t>
            </w:r>
          </w:p>
        </w:tc>
        <w:tc>
          <w:tcPr>
            <w:tcW w:w="771" w:type="pct"/>
            <w:shd w:val="clear" w:color="auto" w:fill="auto"/>
            <w:noWrap/>
            <w:vAlign w:val="center"/>
            <w:hideMark/>
          </w:tcPr>
          <w:p w14:paraId="7EC5C91C"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623" w:type="pct"/>
            <w:shd w:val="clear" w:color="auto" w:fill="auto"/>
            <w:noWrap/>
            <w:vAlign w:val="center"/>
            <w:hideMark/>
          </w:tcPr>
          <w:p w14:paraId="04C13175"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610" w:type="pct"/>
            <w:shd w:val="clear" w:color="auto" w:fill="auto"/>
            <w:noWrap/>
            <w:vAlign w:val="center"/>
            <w:hideMark/>
          </w:tcPr>
          <w:p w14:paraId="029319C5" w14:textId="77777777" w:rsidR="003129C8" w:rsidRPr="006D485E"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8,</w:t>
            </w:r>
            <w:r w:rsidRPr="006D485E">
              <w:rPr>
                <w:rFonts w:eastAsia="Times New Roman"/>
                <w:noProof w:val="0"/>
                <w:color w:val="000000" w:themeColor="text1"/>
                <w:szCs w:val="18"/>
                <w:lang w:eastAsia="en-GB"/>
              </w:rPr>
              <w:t>7</w:t>
            </w:r>
          </w:p>
        </w:tc>
        <w:tc>
          <w:tcPr>
            <w:tcW w:w="658" w:type="pct"/>
            <w:shd w:val="clear" w:color="auto" w:fill="auto"/>
            <w:noWrap/>
            <w:vAlign w:val="center"/>
            <w:hideMark/>
          </w:tcPr>
          <w:p w14:paraId="605039E3" w14:textId="66080103" w:rsidR="003129C8" w:rsidRPr="00597546" w:rsidRDefault="0029114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84" w:type="pct"/>
            <w:shd w:val="clear" w:color="auto" w:fill="auto"/>
            <w:noWrap/>
            <w:vAlign w:val="center"/>
            <w:hideMark/>
          </w:tcPr>
          <w:p w14:paraId="00C99077" w14:textId="2D05191E" w:rsidR="003129C8" w:rsidRPr="00597546" w:rsidRDefault="0029114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71" w:type="pct"/>
            <w:shd w:val="clear" w:color="auto" w:fill="auto"/>
            <w:noWrap/>
            <w:vAlign w:val="center"/>
            <w:hideMark/>
          </w:tcPr>
          <w:p w14:paraId="4FB7C4ED" w14:textId="431EE9D2" w:rsidR="003129C8" w:rsidRPr="00597546" w:rsidRDefault="0029114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49C918C8" w14:textId="77777777" w:rsidTr="00C70830">
        <w:tc>
          <w:tcPr>
            <w:tcW w:w="1583" w:type="pct"/>
            <w:shd w:val="clear" w:color="auto" w:fill="auto"/>
            <w:noWrap/>
            <w:vAlign w:val="center"/>
            <w:hideMark/>
          </w:tcPr>
          <w:p w14:paraId="27992C51" w14:textId="6A4B428A" w:rsidR="003129C8" w:rsidRPr="00597546" w:rsidRDefault="0029114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71" w:type="pct"/>
            <w:shd w:val="clear" w:color="auto" w:fill="auto"/>
            <w:noWrap/>
            <w:vAlign w:val="center"/>
            <w:hideMark/>
          </w:tcPr>
          <w:p w14:paraId="3A45F5D2" w14:textId="3471712A" w:rsidR="003129C8" w:rsidRPr="00597546" w:rsidRDefault="0029114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23" w:type="pct"/>
            <w:shd w:val="clear" w:color="auto" w:fill="auto"/>
            <w:noWrap/>
            <w:vAlign w:val="center"/>
            <w:hideMark/>
          </w:tcPr>
          <w:p w14:paraId="28F43D53" w14:textId="017B235E" w:rsidR="003129C8" w:rsidRPr="00597546" w:rsidRDefault="0029114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10" w:type="pct"/>
            <w:shd w:val="clear" w:color="auto" w:fill="auto"/>
            <w:noWrap/>
            <w:vAlign w:val="center"/>
            <w:hideMark/>
          </w:tcPr>
          <w:p w14:paraId="3CE1704B" w14:textId="1B9D5E6C" w:rsidR="003129C8" w:rsidRPr="00597546" w:rsidRDefault="0029114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58" w:type="pct"/>
            <w:shd w:val="clear" w:color="auto" w:fill="auto"/>
            <w:noWrap/>
            <w:vAlign w:val="center"/>
            <w:hideMark/>
          </w:tcPr>
          <w:p w14:paraId="2F9DD09A" w14:textId="41824D9C" w:rsidR="003129C8" w:rsidRPr="00597546" w:rsidRDefault="0029114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84" w:type="pct"/>
            <w:shd w:val="clear" w:color="auto" w:fill="auto"/>
            <w:noWrap/>
            <w:vAlign w:val="center"/>
            <w:hideMark/>
          </w:tcPr>
          <w:p w14:paraId="5458783D" w14:textId="77777777" w:rsidR="003129C8" w:rsidRPr="00597546" w:rsidRDefault="003129C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p>
        </w:tc>
        <w:tc>
          <w:tcPr>
            <w:tcW w:w="471" w:type="pct"/>
            <w:shd w:val="clear" w:color="auto" w:fill="auto"/>
            <w:noWrap/>
            <w:vAlign w:val="center"/>
            <w:hideMark/>
          </w:tcPr>
          <w:p w14:paraId="6109A343" w14:textId="6ED8E591" w:rsidR="003129C8" w:rsidRPr="00597546" w:rsidRDefault="00291148" w:rsidP="00847E9D">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42C88985" w14:textId="2818D93B" w:rsidR="003129C8" w:rsidRPr="00597546" w:rsidRDefault="00C70830" w:rsidP="006D485E">
      <w:pPr>
        <w:pStyle w:val="MDPI41tablecaption"/>
        <w:rPr>
          <w:color w:val="000000" w:themeColor="text1"/>
          <w:szCs w:val="18"/>
        </w:rPr>
      </w:pPr>
      <w:r w:rsidRPr="00597546">
        <w:rPr>
          <w:b/>
          <w:bCs/>
        </w:rPr>
        <w:t>Table 72.</w:t>
      </w:r>
      <w:r w:rsidRPr="00597546">
        <w:t xml:space="preserve"> NECPs Recommendations</w:t>
      </w:r>
    </w:p>
    <w:tbl>
      <w:tblPr>
        <w:tblW w:w="6062" w:type="dxa"/>
        <w:tblInd w:w="2608" w:type="dxa"/>
        <w:tblLayout w:type="fixed"/>
        <w:tblCellMar>
          <w:left w:w="0" w:type="dxa"/>
          <w:right w:w="0" w:type="dxa"/>
        </w:tblCellMar>
        <w:tblLook w:val="04A0" w:firstRow="1" w:lastRow="0" w:firstColumn="1" w:lastColumn="0" w:noHBand="0" w:noVBand="1"/>
      </w:tblPr>
      <w:tblGrid>
        <w:gridCol w:w="2921"/>
        <w:gridCol w:w="932"/>
        <w:gridCol w:w="1062"/>
        <w:gridCol w:w="1124"/>
        <w:gridCol w:w="23"/>
      </w:tblGrid>
      <w:tr w:rsidR="006768A1" w:rsidRPr="00597546" w14:paraId="09B6AD04" w14:textId="77777777" w:rsidTr="006D485E">
        <w:trPr>
          <w:gridAfter w:val="1"/>
          <w:wAfter w:w="19" w:type="pct"/>
        </w:trPr>
        <w:tc>
          <w:tcPr>
            <w:tcW w:w="4981" w:type="pct"/>
            <w:gridSpan w:val="4"/>
            <w:tcBorders>
              <w:top w:val="single" w:sz="8" w:space="0" w:color="auto"/>
              <w:bottom w:val="single" w:sz="4" w:space="0" w:color="auto"/>
            </w:tcBorders>
            <w:shd w:val="clear" w:color="auto" w:fill="auto"/>
            <w:noWrap/>
            <w:vAlign w:val="center"/>
            <w:hideMark/>
          </w:tcPr>
          <w:p w14:paraId="22509D7E" w14:textId="480EFB3F" w:rsidR="003129C8" w:rsidRPr="006D485E" w:rsidRDefault="003129C8" w:rsidP="000228F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Poland</w:t>
            </w:r>
            <w:r w:rsidR="00B72CD5"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Recommendations</w:t>
            </w:r>
          </w:p>
        </w:tc>
      </w:tr>
      <w:tr w:rsidR="00C70830" w:rsidRPr="00597546" w14:paraId="5BBAC4D0" w14:textId="77777777" w:rsidTr="006D485E">
        <w:tc>
          <w:tcPr>
            <w:tcW w:w="2409" w:type="pct"/>
            <w:tcBorders>
              <w:top w:val="nil"/>
              <w:bottom w:val="single" w:sz="4" w:space="0" w:color="auto"/>
            </w:tcBorders>
            <w:shd w:val="clear" w:color="auto" w:fill="auto"/>
            <w:noWrap/>
            <w:vAlign w:val="center"/>
            <w:hideMark/>
          </w:tcPr>
          <w:p w14:paraId="40181572" w14:textId="77777777" w:rsidR="00C70830" w:rsidRPr="00597546" w:rsidRDefault="00C70830" w:rsidP="000228F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Recommendations</w:t>
            </w:r>
          </w:p>
        </w:tc>
        <w:tc>
          <w:tcPr>
            <w:tcW w:w="769" w:type="pct"/>
            <w:tcBorders>
              <w:top w:val="nil"/>
              <w:bottom w:val="single" w:sz="4" w:space="0" w:color="auto"/>
            </w:tcBorders>
            <w:shd w:val="clear" w:color="auto" w:fill="auto"/>
            <w:noWrap/>
            <w:vAlign w:val="center"/>
            <w:hideMark/>
          </w:tcPr>
          <w:p w14:paraId="2ADA0ACC" w14:textId="02F5C6EF" w:rsidR="00C70830" w:rsidRPr="00597546" w:rsidRDefault="00C70830" w:rsidP="000228F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 of </w:t>
            </w:r>
            <w:proofErr w:type="spellStart"/>
            <w:r w:rsidRPr="00597546">
              <w:rPr>
                <w:rFonts w:eastAsia="Times New Roman"/>
                <w:b/>
                <w:noProof w:val="0"/>
                <w:color w:val="000000" w:themeColor="text1"/>
                <w:szCs w:val="18"/>
                <w:lang w:eastAsia="en-GB"/>
              </w:rPr>
              <w:t>Recc</w:t>
            </w:r>
            <w:proofErr w:type="spellEnd"/>
          </w:p>
        </w:tc>
        <w:tc>
          <w:tcPr>
            <w:tcW w:w="876" w:type="pct"/>
            <w:tcBorders>
              <w:top w:val="nil"/>
              <w:bottom w:val="single" w:sz="4" w:space="0" w:color="auto"/>
            </w:tcBorders>
            <w:shd w:val="clear" w:color="auto" w:fill="auto"/>
            <w:noWrap/>
            <w:vAlign w:val="center"/>
            <w:hideMark/>
          </w:tcPr>
          <w:p w14:paraId="09DCFCB8" w14:textId="01C9851E" w:rsidR="00C70830" w:rsidRPr="00597546" w:rsidRDefault="00C70830" w:rsidP="000228F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Policy Assessment</w:t>
            </w:r>
            <w:r w:rsidRPr="00597546" w:rsidDel="00C70830">
              <w:rPr>
                <w:rFonts w:eastAsia="Times New Roman"/>
                <w:b/>
                <w:noProof w:val="0"/>
                <w:color w:val="000000" w:themeColor="text1"/>
                <w:szCs w:val="18"/>
                <w:lang w:eastAsia="en-GB"/>
              </w:rPr>
              <w:t xml:space="preserve"> </w:t>
            </w:r>
          </w:p>
        </w:tc>
        <w:tc>
          <w:tcPr>
            <w:tcW w:w="946" w:type="pct"/>
            <w:gridSpan w:val="2"/>
            <w:tcBorders>
              <w:top w:val="nil"/>
              <w:bottom w:val="single" w:sz="4" w:space="0" w:color="auto"/>
            </w:tcBorders>
            <w:shd w:val="clear" w:color="auto" w:fill="auto"/>
            <w:noWrap/>
            <w:vAlign w:val="center"/>
            <w:hideMark/>
          </w:tcPr>
          <w:p w14:paraId="7DD7D2B1" w14:textId="448F738C"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b/>
                <w:noProof w:val="0"/>
                <w:color w:val="000000" w:themeColor="text1"/>
                <w:szCs w:val="18"/>
                <w:lang w:eastAsia="en-GB"/>
              </w:rPr>
              <w:t>Score</w:t>
            </w:r>
            <w:r w:rsidRPr="00597546">
              <w:rPr>
                <w:rFonts w:eastAsia="Times New Roman"/>
                <w:noProof w:val="0"/>
                <w:color w:val="000000" w:themeColor="text1"/>
                <w:szCs w:val="18"/>
                <w:lang w:eastAsia="en-GB"/>
              </w:rPr>
              <w:t xml:space="preserve"> </w:t>
            </w:r>
          </w:p>
        </w:tc>
      </w:tr>
      <w:tr w:rsidR="00C70830" w:rsidRPr="00597546" w14:paraId="51405FA7" w14:textId="77777777" w:rsidTr="006D485E">
        <w:tc>
          <w:tcPr>
            <w:tcW w:w="2409" w:type="pct"/>
            <w:tcBorders>
              <w:top w:val="nil"/>
              <w:bottom w:val="single" w:sz="4" w:space="0" w:color="auto"/>
            </w:tcBorders>
            <w:shd w:val="clear" w:color="auto" w:fill="auto"/>
            <w:noWrap/>
            <w:vAlign w:val="center"/>
            <w:hideMark/>
          </w:tcPr>
          <w:p w14:paraId="271D4AC9" w14:textId="2B049296"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769" w:type="pct"/>
            <w:tcBorders>
              <w:top w:val="nil"/>
              <w:bottom w:val="single" w:sz="4" w:space="0" w:color="auto"/>
            </w:tcBorders>
            <w:shd w:val="clear" w:color="auto" w:fill="auto"/>
            <w:noWrap/>
            <w:vAlign w:val="center"/>
            <w:hideMark/>
          </w:tcPr>
          <w:p w14:paraId="65D0A060"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876" w:type="pct"/>
            <w:tcBorders>
              <w:top w:val="nil"/>
              <w:bottom w:val="single" w:sz="4" w:space="0" w:color="auto"/>
            </w:tcBorders>
            <w:shd w:val="clear" w:color="auto" w:fill="auto"/>
            <w:noWrap/>
            <w:vAlign w:val="center"/>
            <w:hideMark/>
          </w:tcPr>
          <w:p w14:paraId="0FA581A8"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946" w:type="pct"/>
            <w:gridSpan w:val="2"/>
            <w:tcBorders>
              <w:top w:val="nil"/>
              <w:bottom w:val="single" w:sz="4" w:space="0" w:color="auto"/>
            </w:tcBorders>
            <w:shd w:val="clear" w:color="auto" w:fill="auto"/>
            <w:noWrap/>
            <w:vAlign w:val="center"/>
            <w:hideMark/>
          </w:tcPr>
          <w:p w14:paraId="5B6BCA65" w14:textId="51F2D135"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C70830" w:rsidRPr="00597546" w14:paraId="1ACA05D9" w14:textId="77777777" w:rsidTr="006D485E">
        <w:tc>
          <w:tcPr>
            <w:tcW w:w="2409" w:type="pct"/>
            <w:tcBorders>
              <w:top w:val="nil"/>
              <w:bottom w:val="single" w:sz="4" w:space="0" w:color="auto"/>
            </w:tcBorders>
            <w:shd w:val="clear" w:color="auto" w:fill="auto"/>
            <w:noWrap/>
            <w:vAlign w:val="center"/>
            <w:hideMark/>
          </w:tcPr>
          <w:p w14:paraId="2DA27724" w14:textId="2C6ACFDD"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9" w:type="pct"/>
            <w:tcBorders>
              <w:top w:val="nil"/>
              <w:bottom w:val="single" w:sz="4" w:space="0" w:color="auto"/>
            </w:tcBorders>
            <w:shd w:val="clear" w:color="auto" w:fill="auto"/>
            <w:noWrap/>
            <w:vAlign w:val="center"/>
            <w:hideMark/>
          </w:tcPr>
          <w:p w14:paraId="31DA074D" w14:textId="29B50084"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6" w:type="pct"/>
            <w:tcBorders>
              <w:top w:val="nil"/>
              <w:bottom w:val="single" w:sz="4" w:space="0" w:color="auto"/>
            </w:tcBorders>
            <w:shd w:val="clear" w:color="auto" w:fill="auto"/>
            <w:noWrap/>
            <w:vAlign w:val="center"/>
            <w:hideMark/>
          </w:tcPr>
          <w:p w14:paraId="1456D244"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46" w:type="pct"/>
            <w:gridSpan w:val="2"/>
            <w:tcBorders>
              <w:top w:val="nil"/>
              <w:bottom w:val="single" w:sz="4" w:space="0" w:color="auto"/>
            </w:tcBorders>
            <w:shd w:val="clear" w:color="auto" w:fill="auto"/>
            <w:noWrap/>
            <w:vAlign w:val="center"/>
            <w:hideMark/>
          </w:tcPr>
          <w:p w14:paraId="61CD4481" w14:textId="0D2B17E4"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C70830" w:rsidRPr="00597546" w14:paraId="06447458" w14:textId="77777777" w:rsidTr="006D485E">
        <w:tc>
          <w:tcPr>
            <w:tcW w:w="2409" w:type="pct"/>
            <w:tcBorders>
              <w:top w:val="nil"/>
              <w:bottom w:val="single" w:sz="4" w:space="0" w:color="auto"/>
            </w:tcBorders>
            <w:shd w:val="clear" w:color="auto" w:fill="auto"/>
            <w:noWrap/>
            <w:vAlign w:val="center"/>
            <w:hideMark/>
          </w:tcPr>
          <w:p w14:paraId="534F0868" w14:textId="2D14656A"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9" w:type="pct"/>
            <w:tcBorders>
              <w:top w:val="nil"/>
              <w:bottom w:val="single" w:sz="4" w:space="0" w:color="auto"/>
            </w:tcBorders>
            <w:shd w:val="clear" w:color="auto" w:fill="auto"/>
            <w:noWrap/>
            <w:vAlign w:val="center"/>
            <w:hideMark/>
          </w:tcPr>
          <w:p w14:paraId="6A663836" w14:textId="0D15B1E4"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6" w:type="pct"/>
            <w:tcBorders>
              <w:top w:val="nil"/>
              <w:bottom w:val="single" w:sz="4" w:space="0" w:color="auto"/>
            </w:tcBorders>
            <w:shd w:val="clear" w:color="auto" w:fill="auto"/>
            <w:noWrap/>
            <w:vAlign w:val="center"/>
            <w:hideMark/>
          </w:tcPr>
          <w:p w14:paraId="6E875FB5"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946" w:type="pct"/>
            <w:gridSpan w:val="2"/>
            <w:tcBorders>
              <w:top w:val="nil"/>
              <w:bottom w:val="single" w:sz="4" w:space="0" w:color="auto"/>
            </w:tcBorders>
            <w:shd w:val="clear" w:color="auto" w:fill="auto"/>
            <w:noWrap/>
            <w:vAlign w:val="center"/>
            <w:hideMark/>
          </w:tcPr>
          <w:p w14:paraId="5A6F98C4" w14:textId="4F540476"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C70830" w:rsidRPr="00597546" w14:paraId="0AA3091F" w14:textId="77777777" w:rsidTr="006D485E">
        <w:tc>
          <w:tcPr>
            <w:tcW w:w="2409" w:type="pct"/>
            <w:tcBorders>
              <w:top w:val="nil"/>
              <w:bottom w:val="single" w:sz="4" w:space="0" w:color="auto"/>
            </w:tcBorders>
            <w:shd w:val="clear" w:color="auto" w:fill="auto"/>
            <w:noWrap/>
            <w:vAlign w:val="center"/>
            <w:hideMark/>
          </w:tcPr>
          <w:p w14:paraId="0B2FFEFB"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769" w:type="pct"/>
            <w:tcBorders>
              <w:top w:val="nil"/>
              <w:bottom w:val="single" w:sz="4" w:space="0" w:color="auto"/>
            </w:tcBorders>
            <w:shd w:val="clear" w:color="auto" w:fill="auto"/>
            <w:noWrap/>
            <w:vAlign w:val="center"/>
            <w:hideMark/>
          </w:tcPr>
          <w:p w14:paraId="2F02D1BD"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p>
        </w:tc>
        <w:tc>
          <w:tcPr>
            <w:tcW w:w="876" w:type="pct"/>
            <w:tcBorders>
              <w:top w:val="nil"/>
              <w:bottom w:val="single" w:sz="4" w:space="0" w:color="auto"/>
            </w:tcBorders>
            <w:shd w:val="clear" w:color="auto" w:fill="auto"/>
            <w:noWrap/>
            <w:vAlign w:val="center"/>
            <w:hideMark/>
          </w:tcPr>
          <w:p w14:paraId="1A3509EB"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46" w:type="pct"/>
            <w:gridSpan w:val="2"/>
            <w:tcBorders>
              <w:top w:val="nil"/>
              <w:bottom w:val="single" w:sz="4" w:space="0" w:color="auto"/>
            </w:tcBorders>
            <w:shd w:val="clear" w:color="auto" w:fill="auto"/>
            <w:noWrap/>
            <w:vAlign w:val="center"/>
            <w:hideMark/>
          </w:tcPr>
          <w:p w14:paraId="7FCA3011" w14:textId="0DE56603"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0.071</w:t>
            </w:r>
          </w:p>
        </w:tc>
      </w:tr>
      <w:tr w:rsidR="00C70830" w:rsidRPr="00597546" w14:paraId="7FA5C4C5" w14:textId="77777777" w:rsidTr="006D485E">
        <w:tc>
          <w:tcPr>
            <w:tcW w:w="2409" w:type="pct"/>
            <w:tcBorders>
              <w:top w:val="nil"/>
              <w:bottom w:val="single" w:sz="4" w:space="0" w:color="auto"/>
            </w:tcBorders>
            <w:shd w:val="clear" w:color="auto" w:fill="auto"/>
            <w:noWrap/>
            <w:vAlign w:val="center"/>
            <w:hideMark/>
          </w:tcPr>
          <w:p w14:paraId="2BA19100" w14:textId="5832E22B"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9" w:type="pct"/>
            <w:tcBorders>
              <w:top w:val="nil"/>
              <w:bottom w:val="single" w:sz="4" w:space="0" w:color="auto"/>
            </w:tcBorders>
            <w:shd w:val="clear" w:color="auto" w:fill="auto"/>
            <w:noWrap/>
            <w:vAlign w:val="center"/>
            <w:hideMark/>
          </w:tcPr>
          <w:p w14:paraId="0F6E9DDC" w14:textId="7A1B7F45"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6" w:type="pct"/>
            <w:tcBorders>
              <w:top w:val="nil"/>
              <w:bottom w:val="single" w:sz="4" w:space="0" w:color="auto"/>
            </w:tcBorders>
            <w:shd w:val="clear" w:color="auto" w:fill="auto"/>
            <w:noWrap/>
            <w:vAlign w:val="center"/>
            <w:hideMark/>
          </w:tcPr>
          <w:p w14:paraId="21AAB5E6"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946" w:type="pct"/>
            <w:gridSpan w:val="2"/>
            <w:tcBorders>
              <w:top w:val="nil"/>
              <w:bottom w:val="single" w:sz="4" w:space="0" w:color="auto"/>
            </w:tcBorders>
            <w:shd w:val="clear" w:color="auto" w:fill="auto"/>
            <w:noWrap/>
            <w:vAlign w:val="center"/>
            <w:hideMark/>
          </w:tcPr>
          <w:p w14:paraId="2D10FC24" w14:textId="5627E06A"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0.143</w:t>
            </w:r>
          </w:p>
        </w:tc>
      </w:tr>
      <w:tr w:rsidR="00C70830" w:rsidRPr="00597546" w14:paraId="1B543C88" w14:textId="77777777" w:rsidTr="006D485E">
        <w:tc>
          <w:tcPr>
            <w:tcW w:w="2409" w:type="pct"/>
            <w:tcBorders>
              <w:top w:val="nil"/>
              <w:bottom w:val="single" w:sz="4" w:space="0" w:color="auto"/>
            </w:tcBorders>
            <w:shd w:val="clear" w:color="auto" w:fill="auto"/>
            <w:noWrap/>
            <w:vAlign w:val="center"/>
            <w:hideMark/>
          </w:tcPr>
          <w:p w14:paraId="157AB5A7" w14:textId="5781F30D"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9" w:type="pct"/>
            <w:tcBorders>
              <w:top w:val="nil"/>
              <w:bottom w:val="single" w:sz="4" w:space="0" w:color="auto"/>
            </w:tcBorders>
            <w:shd w:val="clear" w:color="auto" w:fill="auto"/>
            <w:noWrap/>
            <w:vAlign w:val="center"/>
            <w:hideMark/>
          </w:tcPr>
          <w:p w14:paraId="10311991" w14:textId="296C58A4"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6" w:type="pct"/>
            <w:tcBorders>
              <w:top w:val="nil"/>
              <w:bottom w:val="single" w:sz="4" w:space="0" w:color="auto"/>
            </w:tcBorders>
            <w:shd w:val="clear" w:color="auto" w:fill="auto"/>
            <w:noWrap/>
            <w:vAlign w:val="center"/>
            <w:hideMark/>
          </w:tcPr>
          <w:p w14:paraId="46AE894C"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46" w:type="pct"/>
            <w:gridSpan w:val="2"/>
            <w:tcBorders>
              <w:top w:val="nil"/>
              <w:bottom w:val="single" w:sz="4" w:space="0" w:color="auto"/>
            </w:tcBorders>
            <w:shd w:val="clear" w:color="auto" w:fill="auto"/>
            <w:noWrap/>
            <w:vAlign w:val="center"/>
            <w:hideMark/>
          </w:tcPr>
          <w:p w14:paraId="30D5F63D" w14:textId="70EA0A9C"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0.071</w:t>
            </w:r>
          </w:p>
        </w:tc>
      </w:tr>
      <w:tr w:rsidR="00C70830" w:rsidRPr="00597546" w14:paraId="3FC4C360" w14:textId="77777777" w:rsidTr="006D485E">
        <w:tc>
          <w:tcPr>
            <w:tcW w:w="2409" w:type="pct"/>
            <w:tcBorders>
              <w:top w:val="nil"/>
              <w:bottom w:val="single" w:sz="4" w:space="0" w:color="auto"/>
            </w:tcBorders>
            <w:shd w:val="clear" w:color="auto" w:fill="auto"/>
            <w:noWrap/>
            <w:vAlign w:val="center"/>
            <w:hideMark/>
          </w:tcPr>
          <w:p w14:paraId="09A2F3FE" w14:textId="2E7CC79C"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9" w:type="pct"/>
            <w:tcBorders>
              <w:top w:val="nil"/>
              <w:bottom w:val="single" w:sz="4" w:space="0" w:color="auto"/>
            </w:tcBorders>
            <w:shd w:val="clear" w:color="auto" w:fill="auto"/>
            <w:noWrap/>
            <w:vAlign w:val="center"/>
            <w:hideMark/>
          </w:tcPr>
          <w:p w14:paraId="317F7271" w14:textId="717CB683"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6" w:type="pct"/>
            <w:tcBorders>
              <w:top w:val="nil"/>
              <w:bottom w:val="single" w:sz="4" w:space="0" w:color="auto"/>
            </w:tcBorders>
            <w:shd w:val="clear" w:color="auto" w:fill="auto"/>
            <w:noWrap/>
            <w:vAlign w:val="center"/>
            <w:hideMark/>
          </w:tcPr>
          <w:p w14:paraId="015613B9"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946" w:type="pct"/>
            <w:gridSpan w:val="2"/>
            <w:tcBorders>
              <w:top w:val="nil"/>
              <w:bottom w:val="single" w:sz="4" w:space="0" w:color="auto"/>
            </w:tcBorders>
            <w:shd w:val="clear" w:color="auto" w:fill="auto"/>
            <w:noWrap/>
            <w:vAlign w:val="center"/>
            <w:hideMark/>
          </w:tcPr>
          <w:p w14:paraId="5E3F5C4C" w14:textId="3ABD592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0.143</w:t>
            </w:r>
          </w:p>
        </w:tc>
      </w:tr>
      <w:tr w:rsidR="00C70830" w:rsidRPr="00597546" w14:paraId="7B9DB6AD" w14:textId="77777777" w:rsidTr="006D485E">
        <w:tc>
          <w:tcPr>
            <w:tcW w:w="2409" w:type="pct"/>
            <w:tcBorders>
              <w:top w:val="nil"/>
              <w:bottom w:val="single" w:sz="4" w:space="0" w:color="auto"/>
            </w:tcBorders>
            <w:shd w:val="clear" w:color="auto" w:fill="auto"/>
            <w:noWrap/>
            <w:vAlign w:val="center"/>
            <w:hideMark/>
          </w:tcPr>
          <w:p w14:paraId="7A88112A" w14:textId="44ECC3CD"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9" w:type="pct"/>
            <w:tcBorders>
              <w:top w:val="nil"/>
              <w:bottom w:val="single" w:sz="4" w:space="0" w:color="auto"/>
            </w:tcBorders>
            <w:shd w:val="clear" w:color="auto" w:fill="auto"/>
            <w:noWrap/>
            <w:vAlign w:val="center"/>
            <w:hideMark/>
          </w:tcPr>
          <w:p w14:paraId="24691247" w14:textId="66AFBE03"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6" w:type="pct"/>
            <w:tcBorders>
              <w:top w:val="nil"/>
              <w:bottom w:val="single" w:sz="4" w:space="0" w:color="auto"/>
            </w:tcBorders>
            <w:shd w:val="clear" w:color="auto" w:fill="auto"/>
            <w:noWrap/>
            <w:vAlign w:val="center"/>
            <w:hideMark/>
          </w:tcPr>
          <w:p w14:paraId="6DEEEF47"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46" w:type="pct"/>
            <w:gridSpan w:val="2"/>
            <w:tcBorders>
              <w:top w:val="nil"/>
              <w:bottom w:val="single" w:sz="4" w:space="0" w:color="auto"/>
            </w:tcBorders>
            <w:shd w:val="clear" w:color="auto" w:fill="auto"/>
            <w:noWrap/>
            <w:vAlign w:val="center"/>
            <w:hideMark/>
          </w:tcPr>
          <w:p w14:paraId="025E6D8F" w14:textId="6879A1B8"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0.071</w:t>
            </w:r>
          </w:p>
        </w:tc>
      </w:tr>
      <w:tr w:rsidR="00C70830" w:rsidRPr="00597546" w14:paraId="0F15B306" w14:textId="77777777" w:rsidTr="006D485E">
        <w:tc>
          <w:tcPr>
            <w:tcW w:w="2409" w:type="pct"/>
            <w:tcBorders>
              <w:top w:val="nil"/>
              <w:bottom w:val="single" w:sz="4" w:space="0" w:color="auto"/>
            </w:tcBorders>
            <w:shd w:val="clear" w:color="auto" w:fill="auto"/>
            <w:noWrap/>
            <w:vAlign w:val="center"/>
            <w:hideMark/>
          </w:tcPr>
          <w:p w14:paraId="6C75FFBC" w14:textId="0EAB2B4B"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9" w:type="pct"/>
            <w:tcBorders>
              <w:top w:val="nil"/>
              <w:bottom w:val="single" w:sz="4" w:space="0" w:color="auto"/>
            </w:tcBorders>
            <w:shd w:val="clear" w:color="auto" w:fill="auto"/>
            <w:noWrap/>
            <w:vAlign w:val="center"/>
            <w:hideMark/>
          </w:tcPr>
          <w:p w14:paraId="1C4BB5D6" w14:textId="1D85BE0D"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6" w:type="pct"/>
            <w:tcBorders>
              <w:top w:val="nil"/>
              <w:bottom w:val="single" w:sz="4" w:space="0" w:color="auto"/>
            </w:tcBorders>
            <w:shd w:val="clear" w:color="auto" w:fill="auto"/>
            <w:noWrap/>
            <w:vAlign w:val="center"/>
            <w:hideMark/>
          </w:tcPr>
          <w:p w14:paraId="1F8B926F"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46" w:type="pct"/>
            <w:gridSpan w:val="2"/>
            <w:tcBorders>
              <w:top w:val="nil"/>
              <w:bottom w:val="single" w:sz="4" w:space="0" w:color="auto"/>
            </w:tcBorders>
            <w:shd w:val="clear" w:color="auto" w:fill="auto"/>
            <w:noWrap/>
            <w:vAlign w:val="center"/>
            <w:hideMark/>
          </w:tcPr>
          <w:p w14:paraId="487D6EEF" w14:textId="5F8D46E3"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0.071</w:t>
            </w:r>
          </w:p>
        </w:tc>
      </w:tr>
      <w:tr w:rsidR="00C70830" w:rsidRPr="00597546" w14:paraId="72A7BEB0" w14:textId="77777777" w:rsidTr="006D485E">
        <w:tc>
          <w:tcPr>
            <w:tcW w:w="2409" w:type="pct"/>
            <w:tcBorders>
              <w:top w:val="nil"/>
              <w:bottom w:val="single" w:sz="4" w:space="0" w:color="auto"/>
            </w:tcBorders>
            <w:shd w:val="clear" w:color="auto" w:fill="auto"/>
            <w:noWrap/>
            <w:vAlign w:val="center"/>
            <w:hideMark/>
          </w:tcPr>
          <w:p w14:paraId="4E81ABBF" w14:textId="4C27519C"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9" w:type="pct"/>
            <w:tcBorders>
              <w:top w:val="nil"/>
              <w:bottom w:val="single" w:sz="4" w:space="0" w:color="auto"/>
            </w:tcBorders>
            <w:shd w:val="clear" w:color="auto" w:fill="auto"/>
            <w:noWrap/>
            <w:vAlign w:val="center"/>
            <w:hideMark/>
          </w:tcPr>
          <w:p w14:paraId="1344F09A" w14:textId="1CBCB0A5"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6" w:type="pct"/>
            <w:tcBorders>
              <w:top w:val="nil"/>
              <w:bottom w:val="single" w:sz="4" w:space="0" w:color="auto"/>
            </w:tcBorders>
            <w:shd w:val="clear" w:color="auto" w:fill="auto"/>
            <w:noWrap/>
            <w:vAlign w:val="center"/>
            <w:hideMark/>
          </w:tcPr>
          <w:p w14:paraId="56CEFCE4"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46" w:type="pct"/>
            <w:gridSpan w:val="2"/>
            <w:tcBorders>
              <w:top w:val="nil"/>
              <w:bottom w:val="single" w:sz="4" w:space="0" w:color="auto"/>
            </w:tcBorders>
            <w:shd w:val="clear" w:color="auto" w:fill="auto"/>
            <w:noWrap/>
            <w:vAlign w:val="center"/>
            <w:hideMark/>
          </w:tcPr>
          <w:p w14:paraId="5DC89277" w14:textId="4C163155"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0.071</w:t>
            </w:r>
          </w:p>
        </w:tc>
      </w:tr>
      <w:tr w:rsidR="00C70830" w:rsidRPr="00597546" w14:paraId="38A4BDE7" w14:textId="77777777" w:rsidTr="006D485E">
        <w:tc>
          <w:tcPr>
            <w:tcW w:w="2409" w:type="pct"/>
            <w:tcBorders>
              <w:top w:val="nil"/>
              <w:bottom w:val="single" w:sz="4" w:space="0" w:color="auto"/>
            </w:tcBorders>
            <w:shd w:val="clear" w:color="auto" w:fill="auto"/>
            <w:noWrap/>
            <w:vAlign w:val="center"/>
            <w:hideMark/>
          </w:tcPr>
          <w:p w14:paraId="284B4F83"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769" w:type="pct"/>
            <w:tcBorders>
              <w:top w:val="nil"/>
              <w:bottom w:val="single" w:sz="4" w:space="0" w:color="auto"/>
            </w:tcBorders>
            <w:shd w:val="clear" w:color="auto" w:fill="auto"/>
            <w:noWrap/>
            <w:vAlign w:val="center"/>
            <w:hideMark/>
          </w:tcPr>
          <w:p w14:paraId="753E4807"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876" w:type="pct"/>
            <w:tcBorders>
              <w:top w:val="nil"/>
              <w:bottom w:val="single" w:sz="4" w:space="0" w:color="auto"/>
            </w:tcBorders>
            <w:shd w:val="clear" w:color="auto" w:fill="auto"/>
            <w:noWrap/>
            <w:vAlign w:val="center"/>
            <w:hideMark/>
          </w:tcPr>
          <w:p w14:paraId="715E26F5"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946" w:type="pct"/>
            <w:gridSpan w:val="2"/>
            <w:tcBorders>
              <w:top w:val="nil"/>
              <w:bottom w:val="single" w:sz="4" w:space="0" w:color="auto"/>
            </w:tcBorders>
            <w:shd w:val="clear" w:color="auto" w:fill="auto"/>
            <w:noWrap/>
            <w:vAlign w:val="center"/>
            <w:hideMark/>
          </w:tcPr>
          <w:p w14:paraId="44096CEE" w14:textId="6FB12B6C"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C70830" w:rsidRPr="00597546" w14:paraId="71915AD2" w14:textId="77777777" w:rsidTr="006D485E">
        <w:tc>
          <w:tcPr>
            <w:tcW w:w="2409" w:type="pct"/>
            <w:tcBorders>
              <w:top w:val="nil"/>
              <w:bottom w:val="single" w:sz="4" w:space="0" w:color="auto"/>
            </w:tcBorders>
            <w:shd w:val="clear" w:color="auto" w:fill="auto"/>
            <w:noWrap/>
            <w:vAlign w:val="center"/>
            <w:hideMark/>
          </w:tcPr>
          <w:p w14:paraId="23161FC9" w14:textId="6E8F99C9"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9" w:type="pct"/>
            <w:tcBorders>
              <w:top w:val="nil"/>
              <w:bottom w:val="single" w:sz="4" w:space="0" w:color="auto"/>
            </w:tcBorders>
            <w:shd w:val="clear" w:color="auto" w:fill="auto"/>
            <w:noWrap/>
            <w:vAlign w:val="center"/>
            <w:hideMark/>
          </w:tcPr>
          <w:p w14:paraId="598E1E9D" w14:textId="42257EB2"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6" w:type="pct"/>
            <w:tcBorders>
              <w:top w:val="nil"/>
              <w:bottom w:val="single" w:sz="4" w:space="0" w:color="auto"/>
            </w:tcBorders>
            <w:shd w:val="clear" w:color="auto" w:fill="auto"/>
            <w:noWrap/>
            <w:vAlign w:val="center"/>
            <w:hideMark/>
          </w:tcPr>
          <w:p w14:paraId="3C395CC1"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46" w:type="pct"/>
            <w:gridSpan w:val="2"/>
            <w:tcBorders>
              <w:top w:val="nil"/>
              <w:bottom w:val="single" w:sz="4" w:space="0" w:color="auto"/>
            </w:tcBorders>
            <w:shd w:val="clear" w:color="auto" w:fill="auto"/>
            <w:noWrap/>
            <w:vAlign w:val="center"/>
            <w:hideMark/>
          </w:tcPr>
          <w:p w14:paraId="7FA82B48" w14:textId="4A81212C"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C70830" w:rsidRPr="00597546" w14:paraId="0206DEBF" w14:textId="77777777" w:rsidTr="006D485E">
        <w:tc>
          <w:tcPr>
            <w:tcW w:w="2409" w:type="pct"/>
            <w:tcBorders>
              <w:top w:val="nil"/>
              <w:bottom w:val="single" w:sz="4" w:space="0" w:color="auto"/>
            </w:tcBorders>
            <w:shd w:val="clear" w:color="auto" w:fill="auto"/>
            <w:noWrap/>
            <w:vAlign w:val="center"/>
            <w:hideMark/>
          </w:tcPr>
          <w:p w14:paraId="70561941" w14:textId="76A7991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9" w:type="pct"/>
            <w:tcBorders>
              <w:top w:val="nil"/>
              <w:bottom w:val="single" w:sz="4" w:space="0" w:color="auto"/>
            </w:tcBorders>
            <w:shd w:val="clear" w:color="auto" w:fill="auto"/>
            <w:noWrap/>
            <w:vAlign w:val="center"/>
            <w:hideMark/>
          </w:tcPr>
          <w:p w14:paraId="3D9CACE6" w14:textId="18276C89"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6" w:type="pct"/>
            <w:tcBorders>
              <w:top w:val="nil"/>
              <w:bottom w:val="single" w:sz="4" w:space="0" w:color="auto"/>
            </w:tcBorders>
            <w:shd w:val="clear" w:color="auto" w:fill="auto"/>
            <w:noWrap/>
            <w:vAlign w:val="center"/>
            <w:hideMark/>
          </w:tcPr>
          <w:p w14:paraId="3EA1BB30"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46" w:type="pct"/>
            <w:gridSpan w:val="2"/>
            <w:tcBorders>
              <w:top w:val="nil"/>
              <w:bottom w:val="single" w:sz="4" w:space="0" w:color="auto"/>
            </w:tcBorders>
            <w:shd w:val="clear" w:color="auto" w:fill="auto"/>
            <w:noWrap/>
            <w:vAlign w:val="center"/>
            <w:hideMark/>
          </w:tcPr>
          <w:p w14:paraId="5D96ECCA" w14:textId="673CF136"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C70830" w:rsidRPr="00597546" w14:paraId="4E8D3652" w14:textId="77777777" w:rsidTr="006D485E">
        <w:tc>
          <w:tcPr>
            <w:tcW w:w="2409" w:type="pct"/>
            <w:tcBorders>
              <w:top w:val="nil"/>
              <w:bottom w:val="single" w:sz="4" w:space="0" w:color="auto"/>
            </w:tcBorders>
            <w:shd w:val="clear" w:color="auto" w:fill="auto"/>
            <w:noWrap/>
            <w:vAlign w:val="center"/>
            <w:hideMark/>
          </w:tcPr>
          <w:p w14:paraId="5C9C054D" w14:textId="0B5B14E6"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9" w:type="pct"/>
            <w:tcBorders>
              <w:top w:val="nil"/>
              <w:bottom w:val="single" w:sz="4" w:space="0" w:color="auto"/>
            </w:tcBorders>
            <w:shd w:val="clear" w:color="auto" w:fill="auto"/>
            <w:noWrap/>
            <w:vAlign w:val="center"/>
            <w:hideMark/>
          </w:tcPr>
          <w:p w14:paraId="3291DC3F" w14:textId="18D12110"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6" w:type="pct"/>
            <w:tcBorders>
              <w:top w:val="nil"/>
              <w:bottom w:val="single" w:sz="4" w:space="0" w:color="auto"/>
            </w:tcBorders>
            <w:shd w:val="clear" w:color="auto" w:fill="auto"/>
            <w:noWrap/>
            <w:vAlign w:val="center"/>
            <w:hideMark/>
          </w:tcPr>
          <w:p w14:paraId="20BB39E0"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946" w:type="pct"/>
            <w:gridSpan w:val="2"/>
            <w:tcBorders>
              <w:top w:val="nil"/>
              <w:bottom w:val="single" w:sz="4" w:space="0" w:color="auto"/>
            </w:tcBorders>
            <w:shd w:val="clear" w:color="auto" w:fill="auto"/>
            <w:noWrap/>
            <w:vAlign w:val="center"/>
            <w:hideMark/>
          </w:tcPr>
          <w:p w14:paraId="49A809CF" w14:textId="147D88F6"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0.188</w:t>
            </w:r>
          </w:p>
        </w:tc>
      </w:tr>
      <w:tr w:rsidR="00C70830" w:rsidRPr="00597546" w14:paraId="05DFB2C9" w14:textId="77777777" w:rsidTr="006D485E">
        <w:tc>
          <w:tcPr>
            <w:tcW w:w="2409" w:type="pct"/>
            <w:tcBorders>
              <w:top w:val="nil"/>
              <w:bottom w:val="single" w:sz="4" w:space="0" w:color="auto"/>
            </w:tcBorders>
            <w:shd w:val="clear" w:color="auto" w:fill="auto"/>
            <w:noWrap/>
            <w:vAlign w:val="center"/>
            <w:hideMark/>
          </w:tcPr>
          <w:p w14:paraId="1A69C5C0" w14:textId="6978514B"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769" w:type="pct"/>
            <w:tcBorders>
              <w:top w:val="nil"/>
              <w:bottom w:val="single" w:sz="4" w:space="0" w:color="auto"/>
            </w:tcBorders>
            <w:shd w:val="clear" w:color="auto" w:fill="auto"/>
            <w:noWrap/>
            <w:vAlign w:val="center"/>
            <w:hideMark/>
          </w:tcPr>
          <w:p w14:paraId="74113145"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876" w:type="pct"/>
            <w:tcBorders>
              <w:top w:val="nil"/>
              <w:bottom w:val="single" w:sz="4" w:space="0" w:color="auto"/>
            </w:tcBorders>
            <w:shd w:val="clear" w:color="auto" w:fill="auto"/>
            <w:noWrap/>
            <w:vAlign w:val="center"/>
            <w:hideMark/>
          </w:tcPr>
          <w:p w14:paraId="529C06E5"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946" w:type="pct"/>
            <w:gridSpan w:val="2"/>
            <w:tcBorders>
              <w:top w:val="nil"/>
              <w:bottom w:val="single" w:sz="4" w:space="0" w:color="auto"/>
            </w:tcBorders>
            <w:shd w:val="clear" w:color="auto" w:fill="auto"/>
            <w:noWrap/>
            <w:vAlign w:val="center"/>
            <w:hideMark/>
          </w:tcPr>
          <w:p w14:paraId="46C16F82" w14:textId="4AD2E2B8"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C70830" w:rsidRPr="00597546" w14:paraId="14A497FF" w14:textId="77777777" w:rsidTr="006D485E">
        <w:tc>
          <w:tcPr>
            <w:tcW w:w="2409" w:type="pct"/>
            <w:tcBorders>
              <w:top w:val="nil"/>
              <w:bottom w:val="single" w:sz="4" w:space="0" w:color="auto"/>
            </w:tcBorders>
            <w:shd w:val="clear" w:color="auto" w:fill="auto"/>
            <w:noWrap/>
            <w:vAlign w:val="center"/>
            <w:hideMark/>
          </w:tcPr>
          <w:p w14:paraId="71DA735A"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769" w:type="pct"/>
            <w:tcBorders>
              <w:top w:val="nil"/>
              <w:bottom w:val="single" w:sz="4" w:space="0" w:color="auto"/>
            </w:tcBorders>
            <w:shd w:val="clear" w:color="auto" w:fill="auto"/>
            <w:noWrap/>
            <w:vAlign w:val="center"/>
            <w:hideMark/>
          </w:tcPr>
          <w:p w14:paraId="587C98ED"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876" w:type="pct"/>
            <w:tcBorders>
              <w:top w:val="nil"/>
              <w:bottom w:val="single" w:sz="4" w:space="0" w:color="auto"/>
            </w:tcBorders>
            <w:shd w:val="clear" w:color="auto" w:fill="auto"/>
            <w:noWrap/>
            <w:vAlign w:val="center"/>
            <w:hideMark/>
          </w:tcPr>
          <w:p w14:paraId="3F03A958"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46" w:type="pct"/>
            <w:gridSpan w:val="2"/>
            <w:tcBorders>
              <w:top w:val="nil"/>
              <w:bottom w:val="single" w:sz="4" w:space="0" w:color="auto"/>
            </w:tcBorders>
            <w:shd w:val="clear" w:color="auto" w:fill="auto"/>
            <w:noWrap/>
            <w:vAlign w:val="center"/>
            <w:hideMark/>
          </w:tcPr>
          <w:p w14:paraId="0A84685E" w14:textId="6161C075"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C70830" w:rsidRPr="00597546" w14:paraId="5A8457C2" w14:textId="77777777" w:rsidTr="006D485E">
        <w:tc>
          <w:tcPr>
            <w:tcW w:w="2409" w:type="pct"/>
            <w:tcBorders>
              <w:top w:val="nil"/>
              <w:bottom w:val="single" w:sz="4" w:space="0" w:color="auto"/>
            </w:tcBorders>
            <w:shd w:val="clear" w:color="auto" w:fill="auto"/>
            <w:noWrap/>
            <w:vAlign w:val="center"/>
            <w:hideMark/>
          </w:tcPr>
          <w:p w14:paraId="0967CDCF"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769" w:type="pct"/>
            <w:tcBorders>
              <w:top w:val="nil"/>
              <w:bottom w:val="single" w:sz="4" w:space="0" w:color="auto"/>
            </w:tcBorders>
            <w:shd w:val="clear" w:color="auto" w:fill="auto"/>
            <w:noWrap/>
            <w:vAlign w:val="center"/>
            <w:hideMark/>
          </w:tcPr>
          <w:p w14:paraId="6E5FB4F5"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876" w:type="pct"/>
            <w:tcBorders>
              <w:top w:val="nil"/>
              <w:bottom w:val="single" w:sz="4" w:space="0" w:color="auto"/>
            </w:tcBorders>
            <w:shd w:val="clear" w:color="auto" w:fill="auto"/>
            <w:noWrap/>
            <w:vAlign w:val="center"/>
            <w:hideMark/>
          </w:tcPr>
          <w:p w14:paraId="68AE14C3"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46" w:type="pct"/>
            <w:gridSpan w:val="2"/>
            <w:tcBorders>
              <w:top w:val="nil"/>
              <w:bottom w:val="single" w:sz="4" w:space="0" w:color="auto"/>
            </w:tcBorders>
            <w:shd w:val="clear" w:color="auto" w:fill="auto"/>
            <w:noWrap/>
            <w:vAlign w:val="center"/>
            <w:hideMark/>
          </w:tcPr>
          <w:p w14:paraId="795F5D1F" w14:textId="1E98F895"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C70830" w:rsidRPr="00597546" w14:paraId="26C61311" w14:textId="77777777" w:rsidTr="006D485E">
        <w:tc>
          <w:tcPr>
            <w:tcW w:w="2409" w:type="pct"/>
            <w:tcBorders>
              <w:top w:val="nil"/>
              <w:bottom w:val="single" w:sz="4" w:space="0" w:color="auto"/>
            </w:tcBorders>
            <w:shd w:val="clear" w:color="auto" w:fill="auto"/>
            <w:noWrap/>
            <w:vAlign w:val="center"/>
            <w:hideMark/>
          </w:tcPr>
          <w:p w14:paraId="2227A417"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769" w:type="pct"/>
            <w:tcBorders>
              <w:top w:val="nil"/>
              <w:bottom w:val="single" w:sz="4" w:space="0" w:color="auto"/>
            </w:tcBorders>
            <w:shd w:val="clear" w:color="auto" w:fill="auto"/>
            <w:noWrap/>
            <w:vAlign w:val="center"/>
            <w:hideMark/>
          </w:tcPr>
          <w:p w14:paraId="49D26E7C"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876" w:type="pct"/>
            <w:tcBorders>
              <w:top w:val="nil"/>
              <w:bottom w:val="single" w:sz="4" w:space="0" w:color="auto"/>
            </w:tcBorders>
            <w:shd w:val="clear" w:color="auto" w:fill="auto"/>
            <w:noWrap/>
            <w:vAlign w:val="center"/>
            <w:hideMark/>
          </w:tcPr>
          <w:p w14:paraId="28E5760C"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946" w:type="pct"/>
            <w:gridSpan w:val="2"/>
            <w:tcBorders>
              <w:top w:val="nil"/>
              <w:bottom w:val="single" w:sz="4" w:space="0" w:color="auto"/>
            </w:tcBorders>
            <w:shd w:val="clear" w:color="auto" w:fill="auto"/>
            <w:noWrap/>
            <w:vAlign w:val="center"/>
            <w:hideMark/>
          </w:tcPr>
          <w:p w14:paraId="05EE6C86" w14:textId="03E32838"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C70830" w:rsidRPr="00597546" w14:paraId="0E734EF8" w14:textId="77777777" w:rsidTr="006D485E">
        <w:tc>
          <w:tcPr>
            <w:tcW w:w="2409" w:type="pct"/>
            <w:tcBorders>
              <w:top w:val="nil"/>
              <w:bottom w:val="single" w:sz="4" w:space="0" w:color="auto"/>
            </w:tcBorders>
            <w:shd w:val="clear" w:color="auto" w:fill="auto"/>
            <w:noWrap/>
            <w:vAlign w:val="center"/>
            <w:hideMark/>
          </w:tcPr>
          <w:p w14:paraId="17D64A78" w14:textId="0821D08F"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9" w:type="pct"/>
            <w:tcBorders>
              <w:top w:val="nil"/>
              <w:bottom w:val="single" w:sz="4" w:space="0" w:color="auto"/>
            </w:tcBorders>
            <w:shd w:val="clear" w:color="auto" w:fill="auto"/>
            <w:noWrap/>
            <w:vAlign w:val="center"/>
            <w:hideMark/>
          </w:tcPr>
          <w:p w14:paraId="2894E8BC" w14:textId="153EF4B0"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6" w:type="pct"/>
            <w:tcBorders>
              <w:top w:val="nil"/>
              <w:bottom w:val="single" w:sz="4" w:space="0" w:color="auto"/>
            </w:tcBorders>
            <w:shd w:val="clear" w:color="auto" w:fill="auto"/>
            <w:noWrap/>
            <w:vAlign w:val="center"/>
            <w:hideMark/>
          </w:tcPr>
          <w:p w14:paraId="73B135C8"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946" w:type="pct"/>
            <w:gridSpan w:val="2"/>
            <w:tcBorders>
              <w:top w:val="nil"/>
              <w:bottom w:val="single" w:sz="4" w:space="0" w:color="auto"/>
            </w:tcBorders>
            <w:shd w:val="clear" w:color="auto" w:fill="auto"/>
            <w:noWrap/>
            <w:vAlign w:val="center"/>
            <w:hideMark/>
          </w:tcPr>
          <w:p w14:paraId="7069306A" w14:textId="21C3D0CF"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C70830" w:rsidRPr="00597546" w14:paraId="0730B735" w14:textId="77777777" w:rsidTr="006D485E">
        <w:tc>
          <w:tcPr>
            <w:tcW w:w="2409" w:type="pct"/>
            <w:tcBorders>
              <w:top w:val="nil"/>
              <w:bottom w:val="single" w:sz="4" w:space="0" w:color="auto"/>
            </w:tcBorders>
            <w:shd w:val="clear" w:color="auto" w:fill="auto"/>
            <w:noWrap/>
            <w:vAlign w:val="center"/>
            <w:hideMark/>
          </w:tcPr>
          <w:p w14:paraId="78A92854"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769" w:type="pct"/>
            <w:tcBorders>
              <w:top w:val="nil"/>
              <w:bottom w:val="single" w:sz="4" w:space="0" w:color="auto"/>
            </w:tcBorders>
            <w:shd w:val="clear" w:color="auto" w:fill="auto"/>
            <w:noWrap/>
            <w:vAlign w:val="center"/>
            <w:hideMark/>
          </w:tcPr>
          <w:p w14:paraId="346CC8E8"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876" w:type="pct"/>
            <w:tcBorders>
              <w:top w:val="nil"/>
              <w:bottom w:val="single" w:sz="4" w:space="0" w:color="auto"/>
            </w:tcBorders>
            <w:shd w:val="clear" w:color="auto" w:fill="auto"/>
            <w:noWrap/>
            <w:vAlign w:val="center"/>
            <w:hideMark/>
          </w:tcPr>
          <w:p w14:paraId="4C644F09" w14:textId="47D3A20E"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946" w:type="pct"/>
            <w:gridSpan w:val="2"/>
            <w:tcBorders>
              <w:top w:val="nil"/>
              <w:bottom w:val="single" w:sz="4" w:space="0" w:color="auto"/>
            </w:tcBorders>
            <w:shd w:val="clear" w:color="auto" w:fill="auto"/>
            <w:noWrap/>
            <w:vAlign w:val="center"/>
            <w:hideMark/>
          </w:tcPr>
          <w:p w14:paraId="3F38F58B" w14:textId="06BA9809"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C70830" w:rsidRPr="00597546" w14:paraId="0FD37859" w14:textId="77777777" w:rsidTr="006D485E">
        <w:tc>
          <w:tcPr>
            <w:tcW w:w="2409" w:type="pct"/>
            <w:tcBorders>
              <w:top w:val="nil"/>
              <w:bottom w:val="single" w:sz="4" w:space="0" w:color="auto"/>
            </w:tcBorders>
            <w:shd w:val="clear" w:color="auto" w:fill="auto"/>
            <w:noWrap/>
            <w:vAlign w:val="center"/>
            <w:hideMark/>
          </w:tcPr>
          <w:p w14:paraId="72F11A55"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769" w:type="pct"/>
            <w:tcBorders>
              <w:top w:val="nil"/>
              <w:bottom w:val="single" w:sz="4" w:space="0" w:color="auto"/>
            </w:tcBorders>
            <w:shd w:val="clear" w:color="auto" w:fill="auto"/>
            <w:noWrap/>
            <w:vAlign w:val="center"/>
            <w:hideMark/>
          </w:tcPr>
          <w:p w14:paraId="694ABDB8"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876" w:type="pct"/>
            <w:tcBorders>
              <w:top w:val="nil"/>
              <w:bottom w:val="single" w:sz="4" w:space="0" w:color="auto"/>
            </w:tcBorders>
            <w:shd w:val="clear" w:color="auto" w:fill="auto"/>
            <w:noWrap/>
            <w:vAlign w:val="center"/>
            <w:hideMark/>
          </w:tcPr>
          <w:p w14:paraId="735D2364"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946" w:type="pct"/>
            <w:gridSpan w:val="2"/>
            <w:tcBorders>
              <w:top w:val="nil"/>
              <w:bottom w:val="single" w:sz="4" w:space="0" w:color="auto"/>
            </w:tcBorders>
            <w:shd w:val="clear" w:color="auto" w:fill="auto"/>
            <w:noWrap/>
            <w:vAlign w:val="center"/>
            <w:hideMark/>
          </w:tcPr>
          <w:p w14:paraId="5723B494" w14:textId="1A99772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C70830" w:rsidRPr="00597546" w14:paraId="2637F483" w14:textId="77777777" w:rsidTr="006D485E">
        <w:tc>
          <w:tcPr>
            <w:tcW w:w="2409" w:type="pct"/>
            <w:tcBorders>
              <w:top w:val="nil"/>
              <w:bottom w:val="single" w:sz="4" w:space="0" w:color="auto"/>
            </w:tcBorders>
            <w:shd w:val="clear" w:color="auto" w:fill="auto"/>
            <w:noWrap/>
            <w:vAlign w:val="center"/>
            <w:hideMark/>
          </w:tcPr>
          <w:p w14:paraId="3EBC94FF" w14:textId="428E3583"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9" w:type="pct"/>
            <w:tcBorders>
              <w:top w:val="nil"/>
              <w:bottom w:val="single" w:sz="4" w:space="0" w:color="auto"/>
            </w:tcBorders>
            <w:shd w:val="clear" w:color="auto" w:fill="auto"/>
            <w:noWrap/>
            <w:vAlign w:val="center"/>
            <w:hideMark/>
          </w:tcPr>
          <w:p w14:paraId="76CDB018" w14:textId="572CE9F8"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6" w:type="pct"/>
            <w:tcBorders>
              <w:top w:val="nil"/>
              <w:bottom w:val="single" w:sz="4" w:space="0" w:color="auto"/>
            </w:tcBorders>
            <w:shd w:val="clear" w:color="auto" w:fill="auto"/>
            <w:noWrap/>
            <w:vAlign w:val="center"/>
            <w:hideMark/>
          </w:tcPr>
          <w:p w14:paraId="4BE989F8"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46" w:type="pct"/>
            <w:gridSpan w:val="2"/>
            <w:tcBorders>
              <w:top w:val="nil"/>
              <w:bottom w:val="single" w:sz="4" w:space="0" w:color="auto"/>
            </w:tcBorders>
            <w:shd w:val="clear" w:color="auto" w:fill="auto"/>
            <w:noWrap/>
            <w:vAlign w:val="center"/>
            <w:hideMark/>
          </w:tcPr>
          <w:p w14:paraId="595ED5AB" w14:textId="6F28934C"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C70830" w:rsidRPr="00597546" w14:paraId="05A13EF1" w14:textId="77777777" w:rsidTr="006D485E">
        <w:tc>
          <w:tcPr>
            <w:tcW w:w="2409" w:type="pct"/>
            <w:tcBorders>
              <w:top w:val="nil"/>
              <w:bottom w:val="single" w:sz="4" w:space="0" w:color="auto"/>
            </w:tcBorders>
            <w:shd w:val="clear" w:color="auto" w:fill="auto"/>
            <w:noWrap/>
            <w:vAlign w:val="center"/>
            <w:hideMark/>
          </w:tcPr>
          <w:p w14:paraId="4BAC14F0" w14:textId="5BBF175B"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9" w:type="pct"/>
            <w:tcBorders>
              <w:top w:val="nil"/>
              <w:bottom w:val="single" w:sz="4" w:space="0" w:color="auto"/>
            </w:tcBorders>
            <w:shd w:val="clear" w:color="auto" w:fill="auto"/>
            <w:noWrap/>
            <w:vAlign w:val="center"/>
            <w:hideMark/>
          </w:tcPr>
          <w:p w14:paraId="1DBD878D" w14:textId="10692CD4"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6" w:type="pct"/>
            <w:tcBorders>
              <w:top w:val="nil"/>
              <w:bottom w:val="single" w:sz="4" w:space="0" w:color="auto"/>
            </w:tcBorders>
            <w:shd w:val="clear" w:color="auto" w:fill="auto"/>
            <w:noWrap/>
            <w:vAlign w:val="center"/>
            <w:hideMark/>
          </w:tcPr>
          <w:p w14:paraId="0B05EC5D"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46" w:type="pct"/>
            <w:gridSpan w:val="2"/>
            <w:tcBorders>
              <w:top w:val="nil"/>
              <w:bottom w:val="single" w:sz="4" w:space="0" w:color="auto"/>
            </w:tcBorders>
            <w:shd w:val="clear" w:color="auto" w:fill="auto"/>
            <w:noWrap/>
            <w:vAlign w:val="center"/>
            <w:hideMark/>
          </w:tcPr>
          <w:p w14:paraId="7D4971D7" w14:textId="6C5FDE3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C70830" w:rsidRPr="00597546" w14:paraId="581D1F89" w14:textId="77777777" w:rsidTr="006D485E">
        <w:tc>
          <w:tcPr>
            <w:tcW w:w="2409" w:type="pct"/>
            <w:tcBorders>
              <w:top w:val="nil"/>
              <w:bottom w:val="single" w:sz="4" w:space="0" w:color="auto"/>
            </w:tcBorders>
            <w:shd w:val="clear" w:color="auto" w:fill="auto"/>
            <w:noWrap/>
            <w:vAlign w:val="center"/>
            <w:hideMark/>
          </w:tcPr>
          <w:p w14:paraId="15F86484"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769" w:type="pct"/>
            <w:tcBorders>
              <w:top w:val="nil"/>
              <w:bottom w:val="single" w:sz="4" w:space="0" w:color="auto"/>
            </w:tcBorders>
            <w:shd w:val="clear" w:color="auto" w:fill="auto"/>
            <w:noWrap/>
            <w:vAlign w:val="center"/>
            <w:hideMark/>
          </w:tcPr>
          <w:p w14:paraId="08CC80B1"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876" w:type="pct"/>
            <w:tcBorders>
              <w:top w:val="nil"/>
              <w:bottom w:val="single" w:sz="4" w:space="0" w:color="auto"/>
            </w:tcBorders>
            <w:shd w:val="clear" w:color="auto" w:fill="auto"/>
            <w:noWrap/>
            <w:vAlign w:val="center"/>
            <w:hideMark/>
          </w:tcPr>
          <w:p w14:paraId="2871CB50"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46" w:type="pct"/>
            <w:gridSpan w:val="2"/>
            <w:tcBorders>
              <w:top w:val="nil"/>
              <w:bottom w:val="single" w:sz="4" w:space="0" w:color="auto"/>
            </w:tcBorders>
            <w:shd w:val="clear" w:color="auto" w:fill="auto"/>
            <w:noWrap/>
            <w:vAlign w:val="center"/>
            <w:hideMark/>
          </w:tcPr>
          <w:p w14:paraId="30917AB4" w14:textId="562A6D8D"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C70830" w:rsidRPr="00597546" w14:paraId="49B5DF79" w14:textId="77777777" w:rsidTr="006D485E">
        <w:tc>
          <w:tcPr>
            <w:tcW w:w="2409" w:type="pct"/>
            <w:tcBorders>
              <w:top w:val="nil"/>
              <w:bottom w:val="single" w:sz="4" w:space="0" w:color="auto"/>
            </w:tcBorders>
            <w:shd w:val="clear" w:color="auto" w:fill="auto"/>
            <w:noWrap/>
            <w:vAlign w:val="center"/>
            <w:hideMark/>
          </w:tcPr>
          <w:p w14:paraId="704FA3EE"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769" w:type="pct"/>
            <w:tcBorders>
              <w:top w:val="nil"/>
              <w:bottom w:val="single" w:sz="4" w:space="0" w:color="auto"/>
            </w:tcBorders>
            <w:shd w:val="clear" w:color="auto" w:fill="auto"/>
            <w:noWrap/>
            <w:vAlign w:val="center"/>
            <w:hideMark/>
          </w:tcPr>
          <w:p w14:paraId="4CCE3E6B"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876" w:type="pct"/>
            <w:tcBorders>
              <w:top w:val="nil"/>
              <w:bottom w:val="single" w:sz="4" w:space="0" w:color="auto"/>
            </w:tcBorders>
            <w:shd w:val="clear" w:color="auto" w:fill="auto"/>
            <w:noWrap/>
            <w:vAlign w:val="center"/>
            <w:hideMark/>
          </w:tcPr>
          <w:p w14:paraId="1F3D60B2"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46" w:type="pct"/>
            <w:gridSpan w:val="2"/>
            <w:tcBorders>
              <w:top w:val="nil"/>
              <w:bottom w:val="single" w:sz="4" w:space="0" w:color="auto"/>
            </w:tcBorders>
            <w:shd w:val="clear" w:color="auto" w:fill="auto"/>
            <w:noWrap/>
            <w:vAlign w:val="center"/>
            <w:hideMark/>
          </w:tcPr>
          <w:p w14:paraId="10B34DA1" w14:textId="2405BC80"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C70830" w:rsidRPr="00597546" w14:paraId="26752E05" w14:textId="77777777" w:rsidTr="006D485E">
        <w:tc>
          <w:tcPr>
            <w:tcW w:w="2409" w:type="pct"/>
            <w:tcBorders>
              <w:top w:val="nil"/>
              <w:bottom w:val="single" w:sz="4" w:space="0" w:color="auto"/>
            </w:tcBorders>
            <w:shd w:val="clear" w:color="auto" w:fill="auto"/>
            <w:noWrap/>
            <w:vAlign w:val="center"/>
            <w:hideMark/>
          </w:tcPr>
          <w:p w14:paraId="614AF175" w14:textId="384A10B1"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9" w:type="pct"/>
            <w:tcBorders>
              <w:top w:val="nil"/>
              <w:bottom w:val="single" w:sz="4" w:space="0" w:color="auto"/>
            </w:tcBorders>
            <w:shd w:val="clear" w:color="auto" w:fill="auto"/>
            <w:noWrap/>
            <w:vAlign w:val="center"/>
            <w:hideMark/>
          </w:tcPr>
          <w:p w14:paraId="01119683" w14:textId="5EDE6D80"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6" w:type="pct"/>
            <w:tcBorders>
              <w:top w:val="nil"/>
              <w:bottom w:val="single" w:sz="4" w:space="0" w:color="auto"/>
            </w:tcBorders>
            <w:shd w:val="clear" w:color="auto" w:fill="auto"/>
            <w:noWrap/>
            <w:vAlign w:val="center"/>
            <w:hideMark/>
          </w:tcPr>
          <w:p w14:paraId="1AC7D17F"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946" w:type="pct"/>
            <w:gridSpan w:val="2"/>
            <w:tcBorders>
              <w:top w:val="nil"/>
              <w:bottom w:val="single" w:sz="4" w:space="0" w:color="auto"/>
            </w:tcBorders>
            <w:shd w:val="clear" w:color="auto" w:fill="auto"/>
            <w:noWrap/>
            <w:vAlign w:val="center"/>
            <w:hideMark/>
          </w:tcPr>
          <w:p w14:paraId="7EBCA790" w14:textId="704A9D6C"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C70830" w:rsidRPr="00597546" w14:paraId="361A63F8" w14:textId="77777777" w:rsidTr="006D485E">
        <w:tc>
          <w:tcPr>
            <w:tcW w:w="2409" w:type="pct"/>
            <w:tcBorders>
              <w:top w:val="nil"/>
              <w:bottom w:val="single" w:sz="4" w:space="0" w:color="auto"/>
            </w:tcBorders>
            <w:shd w:val="clear" w:color="auto" w:fill="auto"/>
            <w:noWrap/>
            <w:vAlign w:val="center"/>
            <w:hideMark/>
          </w:tcPr>
          <w:p w14:paraId="78734ADB" w14:textId="3EF4E22A"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9" w:type="pct"/>
            <w:tcBorders>
              <w:top w:val="nil"/>
              <w:bottom w:val="single" w:sz="4" w:space="0" w:color="auto"/>
            </w:tcBorders>
            <w:shd w:val="clear" w:color="auto" w:fill="auto"/>
            <w:noWrap/>
            <w:vAlign w:val="center"/>
            <w:hideMark/>
          </w:tcPr>
          <w:p w14:paraId="2EEAA6EE" w14:textId="3BDCE78D"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6" w:type="pct"/>
            <w:tcBorders>
              <w:top w:val="nil"/>
              <w:bottom w:val="single" w:sz="4" w:space="0" w:color="auto"/>
            </w:tcBorders>
            <w:shd w:val="clear" w:color="auto" w:fill="auto"/>
            <w:noWrap/>
            <w:vAlign w:val="center"/>
            <w:hideMark/>
          </w:tcPr>
          <w:p w14:paraId="7B12BCB8" w14:textId="77777777"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946" w:type="pct"/>
            <w:gridSpan w:val="2"/>
            <w:tcBorders>
              <w:top w:val="nil"/>
              <w:bottom w:val="single" w:sz="4" w:space="0" w:color="auto"/>
            </w:tcBorders>
            <w:shd w:val="clear" w:color="auto" w:fill="auto"/>
            <w:noWrap/>
            <w:vAlign w:val="center"/>
            <w:hideMark/>
          </w:tcPr>
          <w:p w14:paraId="18DECAE5" w14:textId="32B9995C"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C70830" w:rsidRPr="00597546" w14:paraId="33BDF963" w14:textId="77777777" w:rsidTr="006D485E">
        <w:tc>
          <w:tcPr>
            <w:tcW w:w="2409" w:type="pct"/>
            <w:tcBorders>
              <w:top w:val="nil"/>
              <w:bottom w:val="single" w:sz="8" w:space="0" w:color="auto"/>
            </w:tcBorders>
            <w:shd w:val="clear" w:color="auto" w:fill="auto"/>
            <w:noWrap/>
            <w:vAlign w:val="center"/>
            <w:hideMark/>
          </w:tcPr>
          <w:p w14:paraId="2D7A0473" w14:textId="6EF6C464"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69" w:type="pct"/>
            <w:tcBorders>
              <w:top w:val="nil"/>
              <w:bottom w:val="single" w:sz="8" w:space="0" w:color="auto"/>
            </w:tcBorders>
            <w:shd w:val="clear" w:color="auto" w:fill="auto"/>
            <w:noWrap/>
            <w:vAlign w:val="center"/>
            <w:hideMark/>
          </w:tcPr>
          <w:p w14:paraId="311C8DA4" w14:textId="41680EF6"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6" w:type="pct"/>
            <w:tcBorders>
              <w:top w:val="nil"/>
              <w:bottom w:val="single" w:sz="8" w:space="0" w:color="auto"/>
            </w:tcBorders>
            <w:shd w:val="clear" w:color="auto" w:fill="auto"/>
            <w:noWrap/>
            <w:vAlign w:val="center"/>
            <w:hideMark/>
          </w:tcPr>
          <w:p w14:paraId="2F72A405" w14:textId="79A83AD5"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6" w:type="pct"/>
            <w:gridSpan w:val="2"/>
            <w:tcBorders>
              <w:top w:val="nil"/>
              <w:bottom w:val="single" w:sz="8" w:space="0" w:color="auto"/>
            </w:tcBorders>
            <w:shd w:val="clear" w:color="auto" w:fill="auto"/>
            <w:noWrap/>
            <w:vAlign w:val="center"/>
            <w:hideMark/>
          </w:tcPr>
          <w:p w14:paraId="5C0B2CAE" w14:textId="24F7A822" w:rsidR="00C70830" w:rsidRPr="00597546" w:rsidRDefault="00C70830"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6.747</w:t>
            </w:r>
          </w:p>
        </w:tc>
      </w:tr>
    </w:tbl>
    <w:p w14:paraId="1A150D34" w14:textId="7A2967E2" w:rsidR="003129C8" w:rsidRPr="00597546" w:rsidRDefault="00EC643E" w:rsidP="006D485E">
      <w:pPr>
        <w:pStyle w:val="MDPI41tablecaption"/>
        <w:rPr>
          <w:color w:val="000000" w:themeColor="text1"/>
          <w:szCs w:val="18"/>
        </w:rPr>
      </w:pPr>
      <w:r w:rsidRPr="00597546">
        <w:rPr>
          <w:b/>
          <w:bCs/>
        </w:rPr>
        <w:t xml:space="preserve">Table 73. </w:t>
      </w:r>
      <w:r w:rsidRPr="00597546">
        <w:t>Poland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059"/>
        <w:gridCol w:w="2596"/>
        <w:gridCol w:w="2202"/>
      </w:tblGrid>
      <w:tr w:rsidR="006768A1" w:rsidRPr="00597546" w14:paraId="6FB3F7A9" w14:textId="77777777" w:rsidTr="000228F7">
        <w:tc>
          <w:tcPr>
            <w:tcW w:w="1947" w:type="pct"/>
            <w:tcBorders>
              <w:top w:val="single" w:sz="4" w:space="0" w:color="auto"/>
            </w:tcBorders>
            <w:shd w:val="clear" w:color="auto" w:fill="auto"/>
            <w:noWrap/>
            <w:vAlign w:val="center"/>
            <w:hideMark/>
          </w:tcPr>
          <w:p w14:paraId="4625FC30" w14:textId="6801FAE4" w:rsidR="003129C8" w:rsidRPr="006D485E" w:rsidRDefault="0029114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r w:rsidR="00EC643E" w:rsidRPr="00597546">
              <w:rPr>
                <w:rFonts w:eastAsia="MS Gothic"/>
                <w:b/>
                <w:bCs/>
                <w:noProof w:val="0"/>
                <w:color w:val="000000" w:themeColor="text1"/>
                <w:szCs w:val="18"/>
                <w:lang w:eastAsia="en-GB"/>
              </w:rPr>
              <w:t>Poland—LTS</w:t>
            </w:r>
          </w:p>
        </w:tc>
        <w:tc>
          <w:tcPr>
            <w:tcW w:w="1652" w:type="pct"/>
            <w:tcBorders>
              <w:top w:val="single" w:sz="4" w:space="0" w:color="auto"/>
            </w:tcBorders>
            <w:shd w:val="clear" w:color="auto" w:fill="auto"/>
            <w:noWrap/>
            <w:vAlign w:val="center"/>
            <w:hideMark/>
          </w:tcPr>
          <w:p w14:paraId="3A488FB6" w14:textId="1CFCDDF0" w:rsidR="003129C8" w:rsidRPr="00597546" w:rsidRDefault="00EC643E" w:rsidP="000228F7">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V</w:t>
            </w:r>
            <w:r w:rsidR="003129C8" w:rsidRPr="00597546">
              <w:rPr>
                <w:rFonts w:eastAsia="Times New Roman"/>
                <w:b/>
                <w:bCs/>
                <w:noProof w:val="0"/>
                <w:color w:val="000000" w:themeColor="text1"/>
                <w:szCs w:val="18"/>
                <w:lang w:eastAsia="en-GB"/>
              </w:rPr>
              <w:t>alue</w:t>
            </w:r>
          </w:p>
        </w:tc>
        <w:tc>
          <w:tcPr>
            <w:tcW w:w="1401" w:type="pct"/>
            <w:tcBorders>
              <w:top w:val="single" w:sz="4" w:space="0" w:color="auto"/>
            </w:tcBorders>
            <w:shd w:val="clear" w:color="auto" w:fill="auto"/>
            <w:noWrap/>
            <w:vAlign w:val="center"/>
            <w:hideMark/>
          </w:tcPr>
          <w:p w14:paraId="0CBDFD88" w14:textId="2BDAF46A" w:rsidR="003129C8" w:rsidRPr="00597546" w:rsidRDefault="00EC643E" w:rsidP="000228F7">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S</w:t>
            </w:r>
            <w:r w:rsidR="003129C8" w:rsidRPr="00597546">
              <w:rPr>
                <w:rFonts w:eastAsia="Times New Roman"/>
                <w:b/>
                <w:bCs/>
                <w:noProof w:val="0"/>
                <w:color w:val="000000" w:themeColor="text1"/>
                <w:szCs w:val="18"/>
                <w:lang w:eastAsia="en-GB"/>
              </w:rPr>
              <w:t>core</w:t>
            </w:r>
          </w:p>
        </w:tc>
      </w:tr>
      <w:tr w:rsidR="006768A1" w:rsidRPr="00597546" w14:paraId="62CD1878" w14:textId="77777777" w:rsidTr="000228F7">
        <w:tc>
          <w:tcPr>
            <w:tcW w:w="1947" w:type="pct"/>
            <w:shd w:val="clear" w:color="auto" w:fill="auto"/>
            <w:noWrap/>
            <w:vAlign w:val="center"/>
            <w:hideMark/>
          </w:tcPr>
          <w:p w14:paraId="66310381"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652" w:type="pct"/>
            <w:shd w:val="clear" w:color="auto" w:fill="auto"/>
            <w:noWrap/>
            <w:vAlign w:val="center"/>
            <w:hideMark/>
          </w:tcPr>
          <w:p w14:paraId="01606879"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clear goal</w:t>
            </w:r>
          </w:p>
        </w:tc>
        <w:tc>
          <w:tcPr>
            <w:tcW w:w="1401" w:type="pct"/>
            <w:shd w:val="clear" w:color="auto" w:fill="auto"/>
            <w:noWrap/>
            <w:vAlign w:val="center"/>
            <w:hideMark/>
          </w:tcPr>
          <w:p w14:paraId="6A94A00E"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3B984D97" w14:textId="77777777" w:rsidTr="000228F7">
        <w:tc>
          <w:tcPr>
            <w:tcW w:w="1947" w:type="pct"/>
            <w:shd w:val="clear" w:color="auto" w:fill="auto"/>
            <w:noWrap/>
            <w:vAlign w:val="center"/>
            <w:hideMark/>
          </w:tcPr>
          <w:p w14:paraId="7130A1A9"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652" w:type="pct"/>
            <w:shd w:val="clear" w:color="auto" w:fill="auto"/>
            <w:noWrap/>
            <w:vAlign w:val="center"/>
            <w:hideMark/>
          </w:tcPr>
          <w:p w14:paraId="71B6CA13"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 scenarios</w:t>
            </w:r>
          </w:p>
        </w:tc>
        <w:tc>
          <w:tcPr>
            <w:tcW w:w="1401" w:type="pct"/>
            <w:shd w:val="clear" w:color="auto" w:fill="auto"/>
            <w:noWrap/>
            <w:vAlign w:val="center"/>
            <w:hideMark/>
          </w:tcPr>
          <w:p w14:paraId="0C733A82"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4E3A411E" w14:textId="77777777" w:rsidTr="000228F7">
        <w:tc>
          <w:tcPr>
            <w:tcW w:w="1947" w:type="pct"/>
            <w:shd w:val="clear" w:color="auto" w:fill="auto"/>
            <w:noWrap/>
            <w:vAlign w:val="center"/>
            <w:hideMark/>
          </w:tcPr>
          <w:p w14:paraId="5CE574D1"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652" w:type="pct"/>
            <w:shd w:val="clear" w:color="auto" w:fill="auto"/>
            <w:noWrap/>
            <w:vAlign w:val="center"/>
            <w:hideMark/>
          </w:tcPr>
          <w:p w14:paraId="69BF6365"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401" w:type="pct"/>
            <w:shd w:val="clear" w:color="auto" w:fill="auto"/>
            <w:noWrap/>
            <w:vAlign w:val="center"/>
            <w:hideMark/>
          </w:tcPr>
          <w:p w14:paraId="6E5501FD"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0BAE0B23" w14:textId="77777777" w:rsidTr="000228F7">
        <w:tc>
          <w:tcPr>
            <w:tcW w:w="1947" w:type="pct"/>
            <w:shd w:val="clear" w:color="auto" w:fill="auto"/>
            <w:noWrap/>
            <w:vAlign w:val="center"/>
            <w:hideMark/>
          </w:tcPr>
          <w:p w14:paraId="2BE0FFA1"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652" w:type="pct"/>
            <w:shd w:val="clear" w:color="auto" w:fill="auto"/>
            <w:noWrap/>
            <w:vAlign w:val="center"/>
            <w:hideMark/>
          </w:tcPr>
          <w:p w14:paraId="71BB9442"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401" w:type="pct"/>
            <w:shd w:val="clear" w:color="auto" w:fill="auto"/>
            <w:noWrap/>
            <w:vAlign w:val="center"/>
            <w:hideMark/>
          </w:tcPr>
          <w:p w14:paraId="4433A0D6"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3D6FAA47" w14:textId="77777777" w:rsidTr="000228F7">
        <w:tc>
          <w:tcPr>
            <w:tcW w:w="1947" w:type="pct"/>
            <w:shd w:val="clear" w:color="auto" w:fill="auto"/>
            <w:noWrap/>
            <w:vAlign w:val="center"/>
            <w:hideMark/>
          </w:tcPr>
          <w:p w14:paraId="2EEDE594"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652" w:type="pct"/>
            <w:shd w:val="clear" w:color="auto" w:fill="auto"/>
            <w:noWrap/>
            <w:vAlign w:val="center"/>
            <w:hideMark/>
          </w:tcPr>
          <w:p w14:paraId="778D2A84"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401" w:type="pct"/>
            <w:shd w:val="clear" w:color="auto" w:fill="auto"/>
            <w:noWrap/>
            <w:vAlign w:val="center"/>
            <w:hideMark/>
          </w:tcPr>
          <w:p w14:paraId="7DA4FC4A"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3079211A" w14:textId="77777777" w:rsidTr="000228F7">
        <w:tc>
          <w:tcPr>
            <w:tcW w:w="1947" w:type="pct"/>
            <w:shd w:val="clear" w:color="auto" w:fill="auto"/>
            <w:noWrap/>
            <w:vAlign w:val="center"/>
            <w:hideMark/>
          </w:tcPr>
          <w:p w14:paraId="7FE44852"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652" w:type="pct"/>
            <w:shd w:val="clear" w:color="auto" w:fill="auto"/>
            <w:noWrap/>
            <w:vAlign w:val="center"/>
            <w:hideMark/>
          </w:tcPr>
          <w:p w14:paraId="73B76C85"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401" w:type="pct"/>
            <w:shd w:val="clear" w:color="auto" w:fill="auto"/>
            <w:noWrap/>
            <w:vAlign w:val="center"/>
            <w:hideMark/>
          </w:tcPr>
          <w:p w14:paraId="5ECB1889"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24D41BF5" w14:textId="77777777" w:rsidTr="000228F7">
        <w:tc>
          <w:tcPr>
            <w:tcW w:w="1947" w:type="pct"/>
            <w:shd w:val="clear" w:color="auto" w:fill="auto"/>
            <w:noWrap/>
            <w:vAlign w:val="center"/>
            <w:hideMark/>
          </w:tcPr>
          <w:p w14:paraId="31F7BA6A"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652" w:type="pct"/>
            <w:shd w:val="clear" w:color="auto" w:fill="auto"/>
            <w:noWrap/>
            <w:vAlign w:val="center"/>
            <w:hideMark/>
          </w:tcPr>
          <w:p w14:paraId="07B7316E"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401" w:type="pct"/>
            <w:shd w:val="clear" w:color="auto" w:fill="auto"/>
            <w:noWrap/>
            <w:vAlign w:val="center"/>
            <w:hideMark/>
          </w:tcPr>
          <w:p w14:paraId="19EFEFED"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67582343" w14:textId="77777777" w:rsidTr="000228F7">
        <w:tc>
          <w:tcPr>
            <w:tcW w:w="1947" w:type="pct"/>
            <w:shd w:val="clear" w:color="auto" w:fill="auto"/>
            <w:noWrap/>
            <w:vAlign w:val="center"/>
            <w:hideMark/>
          </w:tcPr>
          <w:p w14:paraId="78415D11"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652" w:type="pct"/>
            <w:shd w:val="clear" w:color="auto" w:fill="auto"/>
            <w:noWrap/>
            <w:vAlign w:val="center"/>
            <w:hideMark/>
          </w:tcPr>
          <w:p w14:paraId="7E9C57EC"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limited</w:t>
            </w:r>
          </w:p>
        </w:tc>
        <w:tc>
          <w:tcPr>
            <w:tcW w:w="1401" w:type="pct"/>
            <w:shd w:val="clear" w:color="auto" w:fill="auto"/>
            <w:noWrap/>
            <w:vAlign w:val="center"/>
            <w:hideMark/>
          </w:tcPr>
          <w:p w14:paraId="4EE5F796"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DA3CE3E" w14:textId="77777777" w:rsidTr="000228F7">
        <w:tc>
          <w:tcPr>
            <w:tcW w:w="1947" w:type="pct"/>
            <w:shd w:val="clear" w:color="auto" w:fill="auto"/>
            <w:noWrap/>
            <w:vAlign w:val="center"/>
            <w:hideMark/>
          </w:tcPr>
          <w:p w14:paraId="3B4D9F27"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Public Consultation</w:t>
            </w:r>
          </w:p>
        </w:tc>
        <w:tc>
          <w:tcPr>
            <w:tcW w:w="1652" w:type="pct"/>
            <w:shd w:val="clear" w:color="auto" w:fill="auto"/>
            <w:noWrap/>
            <w:vAlign w:val="center"/>
            <w:hideMark/>
          </w:tcPr>
          <w:p w14:paraId="2BDF5E88"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limited</w:t>
            </w:r>
          </w:p>
        </w:tc>
        <w:tc>
          <w:tcPr>
            <w:tcW w:w="1401" w:type="pct"/>
            <w:shd w:val="clear" w:color="auto" w:fill="auto"/>
            <w:noWrap/>
            <w:vAlign w:val="center"/>
            <w:hideMark/>
          </w:tcPr>
          <w:p w14:paraId="333A4633"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2972C6FA" w14:textId="77777777" w:rsidTr="000228F7">
        <w:tc>
          <w:tcPr>
            <w:tcW w:w="1947" w:type="pct"/>
            <w:shd w:val="clear" w:color="auto" w:fill="auto"/>
            <w:noWrap/>
            <w:vAlign w:val="center"/>
            <w:hideMark/>
          </w:tcPr>
          <w:p w14:paraId="702C17CF"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652" w:type="pct"/>
            <w:shd w:val="clear" w:color="auto" w:fill="auto"/>
            <w:noWrap/>
            <w:vAlign w:val="center"/>
            <w:hideMark/>
          </w:tcPr>
          <w:p w14:paraId="669A40A1"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yes</w:t>
            </w:r>
          </w:p>
        </w:tc>
        <w:tc>
          <w:tcPr>
            <w:tcW w:w="1401" w:type="pct"/>
            <w:shd w:val="clear" w:color="auto" w:fill="auto"/>
            <w:noWrap/>
            <w:vAlign w:val="center"/>
            <w:hideMark/>
          </w:tcPr>
          <w:p w14:paraId="46AE5800"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36C523CC" w14:textId="77777777" w:rsidTr="000228F7">
        <w:tc>
          <w:tcPr>
            <w:tcW w:w="1947" w:type="pct"/>
            <w:shd w:val="clear" w:color="auto" w:fill="auto"/>
            <w:noWrap/>
            <w:vAlign w:val="center"/>
            <w:hideMark/>
          </w:tcPr>
          <w:p w14:paraId="33482988" w14:textId="74D86673" w:rsidR="003129C8" w:rsidRPr="00597546" w:rsidRDefault="0029114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652" w:type="pct"/>
            <w:shd w:val="clear" w:color="auto" w:fill="auto"/>
            <w:noWrap/>
            <w:vAlign w:val="center"/>
            <w:hideMark/>
          </w:tcPr>
          <w:p w14:paraId="726E0F89" w14:textId="0DEF2AE2" w:rsidR="003129C8" w:rsidRPr="00597546" w:rsidRDefault="0029114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401" w:type="pct"/>
            <w:shd w:val="clear" w:color="auto" w:fill="auto"/>
            <w:noWrap/>
            <w:vAlign w:val="center"/>
            <w:hideMark/>
          </w:tcPr>
          <w:p w14:paraId="0356DF67" w14:textId="77777777" w:rsidR="003129C8" w:rsidRPr="00597546" w:rsidRDefault="003129C8" w:rsidP="000228F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bl>
    <w:p w14:paraId="09081B66" w14:textId="1675FD4C" w:rsidR="003129C8" w:rsidRPr="00597546" w:rsidRDefault="003129C8" w:rsidP="00951C97">
      <w:pPr>
        <w:pStyle w:val="MDPI31text"/>
        <w:spacing w:before="240" w:after="240"/>
      </w:pPr>
      <w:bookmarkStart w:id="30" w:name="_Toc97532441"/>
      <w:r w:rsidRPr="00597546">
        <w:t>Portugal</w:t>
      </w:r>
      <w:bookmarkEnd w:id="30"/>
    </w:p>
    <w:p w14:paraId="4783185D" w14:textId="217AF6A7" w:rsidR="00EC643E" w:rsidRPr="00597546" w:rsidRDefault="00EC643E" w:rsidP="006D485E">
      <w:pPr>
        <w:pStyle w:val="MDPI41tablecaption"/>
      </w:pPr>
      <w:r w:rsidRPr="00597546">
        <w:rPr>
          <w:b/>
          <w:bCs/>
        </w:rPr>
        <w:t xml:space="preserve">Table 74. </w:t>
      </w:r>
      <w:r w:rsidRPr="00597546">
        <w:t>Portugal NECPs targets</w:t>
      </w:r>
    </w:p>
    <w:tbl>
      <w:tblPr>
        <w:tblW w:w="7857" w:type="dxa"/>
        <w:tblInd w:w="2608" w:type="dxa"/>
        <w:tblLayout w:type="fixed"/>
        <w:tblCellMar>
          <w:left w:w="0" w:type="dxa"/>
          <w:right w:w="0" w:type="dxa"/>
        </w:tblCellMar>
        <w:tblLook w:val="04A0" w:firstRow="1" w:lastRow="0" w:firstColumn="1" w:lastColumn="0" w:noHBand="0" w:noVBand="1"/>
      </w:tblPr>
      <w:tblGrid>
        <w:gridCol w:w="2639"/>
        <w:gridCol w:w="932"/>
        <w:gridCol w:w="1001"/>
        <w:gridCol w:w="1009"/>
        <w:gridCol w:w="1091"/>
        <w:gridCol w:w="446"/>
        <w:gridCol w:w="739"/>
      </w:tblGrid>
      <w:tr w:rsidR="006768A1" w:rsidRPr="00597546" w14:paraId="552AE4A1" w14:textId="77777777" w:rsidTr="00951C97">
        <w:tc>
          <w:tcPr>
            <w:tcW w:w="5000" w:type="pct"/>
            <w:gridSpan w:val="7"/>
            <w:tcBorders>
              <w:top w:val="single" w:sz="8" w:space="0" w:color="auto"/>
              <w:bottom w:val="single" w:sz="4" w:space="0" w:color="auto"/>
            </w:tcBorders>
            <w:shd w:val="clear" w:color="auto" w:fill="auto"/>
            <w:noWrap/>
            <w:vAlign w:val="center"/>
            <w:hideMark/>
          </w:tcPr>
          <w:p w14:paraId="170FD353" w14:textId="09DF5124" w:rsidR="003129C8" w:rsidRPr="006D485E" w:rsidRDefault="00291148" w:rsidP="00951C9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r w:rsidR="003129C8" w:rsidRPr="00597546">
              <w:rPr>
                <w:rFonts w:eastAsia="MS Gothic"/>
                <w:b/>
                <w:bCs/>
                <w:noProof w:val="0"/>
                <w:color w:val="000000" w:themeColor="text1"/>
                <w:szCs w:val="18"/>
                <w:lang w:eastAsia="en-GB"/>
              </w:rPr>
              <w:t>Portugal</w:t>
            </w:r>
            <w:r w:rsidR="00B72CD5"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NECPs Target</w:t>
            </w:r>
            <w:r w:rsidRPr="006D485E">
              <w:rPr>
                <w:rFonts w:eastAsia="Times New Roman"/>
                <w:b/>
                <w:noProof w:val="0"/>
                <w:color w:val="000000" w:themeColor="text1"/>
                <w:szCs w:val="18"/>
                <w:lang w:eastAsia="en-GB"/>
              </w:rPr>
              <w:t xml:space="preserve"> </w:t>
            </w:r>
          </w:p>
        </w:tc>
      </w:tr>
      <w:tr w:rsidR="006768A1" w:rsidRPr="00597546" w14:paraId="166927EF" w14:textId="77777777" w:rsidTr="00951C97">
        <w:tc>
          <w:tcPr>
            <w:tcW w:w="1680" w:type="pct"/>
            <w:tcBorders>
              <w:top w:val="nil"/>
              <w:bottom w:val="single" w:sz="4" w:space="0" w:color="auto"/>
            </w:tcBorders>
            <w:shd w:val="clear" w:color="auto" w:fill="auto"/>
            <w:vAlign w:val="center"/>
            <w:hideMark/>
          </w:tcPr>
          <w:p w14:paraId="6991C748" w14:textId="78905ABF" w:rsidR="003129C8" w:rsidRPr="00597546" w:rsidRDefault="003129C8" w:rsidP="00951C9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National </w:t>
            </w:r>
            <w:r w:rsidR="0037106C" w:rsidRPr="00597546">
              <w:rPr>
                <w:rFonts w:eastAsia="Times New Roman"/>
                <w:b/>
                <w:noProof w:val="0"/>
                <w:color w:val="000000" w:themeColor="text1"/>
                <w:szCs w:val="18"/>
                <w:lang w:eastAsia="en-GB"/>
              </w:rPr>
              <w:t>Target Contribution</w:t>
            </w:r>
          </w:p>
        </w:tc>
        <w:tc>
          <w:tcPr>
            <w:tcW w:w="593" w:type="pct"/>
            <w:tcBorders>
              <w:top w:val="nil"/>
              <w:bottom w:val="single" w:sz="4" w:space="0" w:color="auto"/>
            </w:tcBorders>
            <w:shd w:val="clear" w:color="auto" w:fill="auto"/>
            <w:vAlign w:val="center"/>
            <w:hideMark/>
          </w:tcPr>
          <w:p w14:paraId="18970A59" w14:textId="3340C8EE" w:rsidR="003129C8" w:rsidRPr="00597546" w:rsidRDefault="0037106C" w:rsidP="00951C9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Latest Available Data (Oct </w:t>
            </w:r>
            <w:r w:rsidR="003129C8" w:rsidRPr="00597546">
              <w:rPr>
                <w:rFonts w:eastAsia="Times New Roman"/>
                <w:b/>
                <w:noProof w:val="0"/>
                <w:color w:val="000000" w:themeColor="text1"/>
                <w:szCs w:val="18"/>
                <w:lang w:eastAsia="en-GB"/>
              </w:rPr>
              <w:t>2020)</w:t>
            </w:r>
          </w:p>
        </w:tc>
        <w:tc>
          <w:tcPr>
            <w:tcW w:w="637" w:type="pct"/>
            <w:tcBorders>
              <w:top w:val="nil"/>
              <w:bottom w:val="single" w:sz="4" w:space="0" w:color="auto"/>
            </w:tcBorders>
            <w:shd w:val="clear" w:color="auto" w:fill="auto"/>
            <w:vAlign w:val="center"/>
            <w:hideMark/>
          </w:tcPr>
          <w:p w14:paraId="7574AF1A" w14:textId="0626BC51" w:rsidR="003129C8" w:rsidRPr="00597546" w:rsidRDefault="003129C8" w:rsidP="00951C9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2020 </w:t>
            </w:r>
            <w:r w:rsidR="0037106C" w:rsidRPr="00597546">
              <w:rPr>
                <w:rFonts w:eastAsia="Times New Roman"/>
                <w:b/>
                <w:noProof w:val="0"/>
                <w:color w:val="000000" w:themeColor="text1"/>
                <w:szCs w:val="18"/>
                <w:lang w:eastAsia="en-GB"/>
              </w:rPr>
              <w:t>Target</w:t>
            </w:r>
          </w:p>
        </w:tc>
        <w:tc>
          <w:tcPr>
            <w:tcW w:w="642" w:type="pct"/>
            <w:tcBorders>
              <w:top w:val="nil"/>
              <w:bottom w:val="single" w:sz="4" w:space="0" w:color="auto"/>
            </w:tcBorders>
            <w:shd w:val="clear" w:color="auto" w:fill="auto"/>
            <w:vAlign w:val="center"/>
            <w:hideMark/>
          </w:tcPr>
          <w:p w14:paraId="186E702F" w14:textId="5448A86D" w:rsidR="003129C8" w:rsidRPr="00597546" w:rsidRDefault="003129C8" w:rsidP="00951C9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37106C" w:rsidRPr="00597546">
              <w:rPr>
                <w:rFonts w:eastAsia="Times New Roman"/>
                <w:b/>
                <w:noProof w:val="0"/>
                <w:color w:val="000000" w:themeColor="text1"/>
                <w:szCs w:val="18"/>
                <w:lang w:eastAsia="en-GB"/>
              </w:rPr>
              <w:t>Target</w:t>
            </w:r>
          </w:p>
        </w:tc>
        <w:tc>
          <w:tcPr>
            <w:tcW w:w="694" w:type="pct"/>
            <w:tcBorders>
              <w:top w:val="nil"/>
              <w:bottom w:val="single" w:sz="4" w:space="0" w:color="auto"/>
            </w:tcBorders>
            <w:shd w:val="clear" w:color="auto" w:fill="auto"/>
            <w:vAlign w:val="center"/>
            <w:hideMark/>
          </w:tcPr>
          <w:p w14:paraId="5FD278BD" w14:textId="72E533EF" w:rsidR="003129C8" w:rsidRPr="00597546" w:rsidRDefault="0037106C" w:rsidP="00951C9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284" w:type="pct"/>
            <w:tcBorders>
              <w:top w:val="nil"/>
              <w:bottom w:val="single" w:sz="4" w:space="0" w:color="auto"/>
            </w:tcBorders>
            <w:shd w:val="clear" w:color="auto" w:fill="auto"/>
            <w:vAlign w:val="center"/>
            <w:hideMark/>
          </w:tcPr>
          <w:p w14:paraId="286ED74F" w14:textId="1E924B50" w:rsidR="003129C8" w:rsidRPr="00597546" w:rsidRDefault="00291148" w:rsidP="00951C9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470" w:type="pct"/>
            <w:tcBorders>
              <w:top w:val="nil"/>
              <w:bottom w:val="single" w:sz="4" w:space="0" w:color="auto"/>
            </w:tcBorders>
            <w:shd w:val="clear" w:color="auto" w:fill="auto"/>
            <w:vAlign w:val="center"/>
            <w:hideMark/>
          </w:tcPr>
          <w:p w14:paraId="3F46B3B6" w14:textId="334F5A19" w:rsidR="003129C8" w:rsidRPr="00597546" w:rsidRDefault="003129C8" w:rsidP="00951C97">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NECPs 2030 </w:t>
            </w:r>
            <w:r w:rsidR="0037106C" w:rsidRPr="00597546">
              <w:rPr>
                <w:rFonts w:eastAsia="Times New Roman"/>
                <w:b/>
                <w:bCs/>
                <w:noProof w:val="0"/>
                <w:color w:val="000000" w:themeColor="text1"/>
                <w:szCs w:val="18"/>
                <w:lang w:eastAsia="en-GB"/>
              </w:rPr>
              <w:t>Target</w:t>
            </w:r>
          </w:p>
        </w:tc>
      </w:tr>
      <w:tr w:rsidR="006768A1" w:rsidRPr="00597546" w14:paraId="31EFA7E1" w14:textId="77777777" w:rsidTr="00951C97">
        <w:tc>
          <w:tcPr>
            <w:tcW w:w="1680" w:type="pct"/>
            <w:tcBorders>
              <w:top w:val="nil"/>
              <w:bottom w:val="single" w:sz="4" w:space="0" w:color="auto"/>
            </w:tcBorders>
            <w:shd w:val="clear" w:color="auto" w:fill="auto"/>
            <w:noWrap/>
            <w:vAlign w:val="center"/>
            <w:hideMark/>
          </w:tcPr>
          <w:p w14:paraId="5B2DB4FE"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593" w:type="pct"/>
            <w:tcBorders>
              <w:top w:val="nil"/>
              <w:bottom w:val="single" w:sz="4" w:space="0" w:color="auto"/>
            </w:tcBorders>
            <w:shd w:val="clear" w:color="auto" w:fill="auto"/>
            <w:noWrap/>
            <w:vAlign w:val="center"/>
            <w:hideMark/>
          </w:tcPr>
          <w:p w14:paraId="038564D2" w14:textId="40A556B9" w:rsidR="003129C8" w:rsidRPr="00597546" w:rsidRDefault="00E465E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6</w:t>
            </w:r>
          </w:p>
        </w:tc>
        <w:tc>
          <w:tcPr>
            <w:tcW w:w="637" w:type="pct"/>
            <w:tcBorders>
              <w:top w:val="nil"/>
              <w:bottom w:val="single" w:sz="4" w:space="0" w:color="auto"/>
            </w:tcBorders>
            <w:shd w:val="clear" w:color="auto" w:fill="auto"/>
            <w:noWrap/>
            <w:vAlign w:val="center"/>
            <w:hideMark/>
          </w:tcPr>
          <w:p w14:paraId="2F797906"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642" w:type="pct"/>
            <w:tcBorders>
              <w:top w:val="nil"/>
              <w:bottom w:val="single" w:sz="4" w:space="0" w:color="auto"/>
            </w:tcBorders>
            <w:shd w:val="clear" w:color="auto" w:fill="auto"/>
            <w:noWrap/>
            <w:vAlign w:val="center"/>
            <w:hideMark/>
          </w:tcPr>
          <w:p w14:paraId="62249F83" w14:textId="5F59AD5D" w:rsidR="003129C8" w:rsidRPr="00597546" w:rsidRDefault="00E465E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7</w:t>
            </w:r>
          </w:p>
        </w:tc>
        <w:tc>
          <w:tcPr>
            <w:tcW w:w="694" w:type="pct"/>
            <w:tcBorders>
              <w:top w:val="nil"/>
              <w:bottom w:val="single" w:sz="4" w:space="0" w:color="auto"/>
            </w:tcBorders>
            <w:shd w:val="clear" w:color="auto" w:fill="auto"/>
            <w:noWrap/>
            <w:vAlign w:val="center"/>
            <w:hideMark/>
          </w:tcPr>
          <w:p w14:paraId="3208579B" w14:textId="57388242" w:rsidR="003129C8" w:rsidRPr="00597546" w:rsidRDefault="00B9459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w:t>
            </w:r>
            <w:r w:rsidR="003129C8" w:rsidRPr="00597546">
              <w:rPr>
                <w:rFonts w:eastAsia="Times New Roman"/>
                <w:noProof w:val="0"/>
                <w:color w:val="000000" w:themeColor="text1"/>
                <w:szCs w:val="18"/>
                <w:lang w:eastAsia="en-GB"/>
              </w:rPr>
              <w:t>s in ESR</w:t>
            </w:r>
          </w:p>
        </w:tc>
        <w:tc>
          <w:tcPr>
            <w:tcW w:w="284" w:type="pct"/>
            <w:tcBorders>
              <w:top w:val="nil"/>
              <w:bottom w:val="single" w:sz="4" w:space="0" w:color="auto"/>
            </w:tcBorders>
            <w:shd w:val="clear" w:color="auto" w:fill="auto"/>
            <w:noWrap/>
            <w:vAlign w:val="center"/>
            <w:hideMark/>
          </w:tcPr>
          <w:p w14:paraId="0515A82F"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470" w:type="pct"/>
            <w:tcBorders>
              <w:top w:val="nil"/>
              <w:bottom w:val="single" w:sz="4" w:space="0" w:color="auto"/>
            </w:tcBorders>
            <w:shd w:val="clear" w:color="auto" w:fill="auto"/>
            <w:noWrap/>
            <w:vAlign w:val="center"/>
            <w:hideMark/>
          </w:tcPr>
          <w:p w14:paraId="2AE1C281" w14:textId="4E4847B0" w:rsidR="003129C8" w:rsidRPr="00597546" w:rsidRDefault="00E465E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6768A1" w:rsidRPr="00597546" w14:paraId="72B1DDD9" w14:textId="77777777" w:rsidTr="00951C97">
        <w:tc>
          <w:tcPr>
            <w:tcW w:w="1680" w:type="pct"/>
            <w:tcBorders>
              <w:top w:val="nil"/>
              <w:bottom w:val="single" w:sz="4" w:space="0" w:color="auto"/>
            </w:tcBorders>
            <w:shd w:val="clear" w:color="auto" w:fill="auto"/>
            <w:noWrap/>
            <w:vAlign w:val="center"/>
            <w:hideMark/>
          </w:tcPr>
          <w:p w14:paraId="5208347C"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593" w:type="pct"/>
            <w:tcBorders>
              <w:top w:val="nil"/>
              <w:bottom w:val="single" w:sz="4" w:space="0" w:color="auto"/>
            </w:tcBorders>
            <w:shd w:val="clear" w:color="auto" w:fill="auto"/>
            <w:noWrap/>
            <w:vAlign w:val="center"/>
            <w:hideMark/>
          </w:tcPr>
          <w:p w14:paraId="1FD25968" w14:textId="2DE9EFF3" w:rsidR="003129C8" w:rsidRPr="006D485E"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30</w:t>
            </w:r>
            <w:r w:rsidR="00EC643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637" w:type="pct"/>
            <w:tcBorders>
              <w:top w:val="nil"/>
              <w:bottom w:val="single" w:sz="4" w:space="0" w:color="auto"/>
            </w:tcBorders>
            <w:shd w:val="clear" w:color="auto" w:fill="auto"/>
            <w:noWrap/>
            <w:vAlign w:val="center"/>
            <w:hideMark/>
          </w:tcPr>
          <w:p w14:paraId="63BCB4E2"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31</w:t>
            </w:r>
          </w:p>
        </w:tc>
        <w:tc>
          <w:tcPr>
            <w:tcW w:w="642" w:type="pct"/>
            <w:tcBorders>
              <w:top w:val="nil"/>
              <w:bottom w:val="single" w:sz="4" w:space="0" w:color="auto"/>
            </w:tcBorders>
            <w:shd w:val="clear" w:color="auto" w:fill="auto"/>
            <w:noWrap/>
            <w:vAlign w:val="center"/>
            <w:hideMark/>
          </w:tcPr>
          <w:p w14:paraId="59743497"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47</w:t>
            </w:r>
          </w:p>
        </w:tc>
        <w:tc>
          <w:tcPr>
            <w:tcW w:w="694" w:type="pct"/>
            <w:tcBorders>
              <w:top w:val="nil"/>
              <w:bottom w:val="single" w:sz="4" w:space="0" w:color="auto"/>
            </w:tcBorders>
            <w:shd w:val="clear" w:color="auto" w:fill="auto"/>
            <w:noWrap/>
            <w:vAlign w:val="center"/>
            <w:hideMark/>
          </w:tcPr>
          <w:p w14:paraId="5A1273AC"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w:t>
            </w:r>
            <w:proofErr w:type="spellEnd"/>
            <w:r w:rsidRPr="00597546">
              <w:rPr>
                <w:rFonts w:eastAsia="Times New Roman"/>
                <w:noProof w:val="0"/>
                <w:color w:val="000000" w:themeColor="text1"/>
                <w:szCs w:val="18"/>
                <w:lang w:eastAsia="en-GB"/>
              </w:rPr>
              <w:t xml:space="preserve"> </w:t>
            </w:r>
            <w:proofErr w:type="spellStart"/>
            <w:r w:rsidRPr="00597546">
              <w:rPr>
                <w:rFonts w:eastAsia="Times New Roman"/>
                <w:noProof w:val="0"/>
                <w:color w:val="000000" w:themeColor="text1"/>
                <w:szCs w:val="18"/>
                <w:lang w:eastAsia="en-GB"/>
              </w:rPr>
              <w:t>ambv</w:t>
            </w:r>
            <w:proofErr w:type="spellEnd"/>
          </w:p>
        </w:tc>
        <w:tc>
          <w:tcPr>
            <w:tcW w:w="284" w:type="pct"/>
            <w:tcBorders>
              <w:top w:val="nil"/>
              <w:bottom w:val="single" w:sz="4" w:space="0" w:color="auto"/>
            </w:tcBorders>
            <w:shd w:val="clear" w:color="auto" w:fill="auto"/>
            <w:noWrap/>
            <w:vAlign w:val="center"/>
            <w:hideMark/>
          </w:tcPr>
          <w:p w14:paraId="10EC8021"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470" w:type="pct"/>
            <w:tcBorders>
              <w:top w:val="nil"/>
              <w:bottom w:val="single" w:sz="4" w:space="0" w:color="auto"/>
            </w:tcBorders>
            <w:shd w:val="clear" w:color="auto" w:fill="auto"/>
            <w:noWrap/>
            <w:vAlign w:val="center"/>
            <w:hideMark/>
          </w:tcPr>
          <w:p w14:paraId="5BFC2204"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6768A1" w:rsidRPr="00597546" w14:paraId="19AFF8CF" w14:textId="77777777" w:rsidTr="00951C97">
        <w:tc>
          <w:tcPr>
            <w:tcW w:w="1680" w:type="pct"/>
            <w:tcBorders>
              <w:top w:val="nil"/>
              <w:bottom w:val="single" w:sz="4" w:space="0" w:color="auto"/>
            </w:tcBorders>
            <w:shd w:val="clear" w:color="auto" w:fill="auto"/>
            <w:noWrap/>
            <w:vAlign w:val="center"/>
            <w:hideMark/>
          </w:tcPr>
          <w:p w14:paraId="2C98CB57"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593" w:type="pct"/>
            <w:tcBorders>
              <w:top w:val="nil"/>
              <w:bottom w:val="single" w:sz="4" w:space="0" w:color="auto"/>
            </w:tcBorders>
            <w:shd w:val="clear" w:color="auto" w:fill="auto"/>
            <w:noWrap/>
            <w:vAlign w:val="center"/>
            <w:hideMark/>
          </w:tcPr>
          <w:p w14:paraId="7CBD85AB" w14:textId="02A70C2E" w:rsidR="003129C8" w:rsidRPr="006D485E"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22</w:t>
            </w:r>
            <w:r w:rsidR="00EC643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637" w:type="pct"/>
            <w:tcBorders>
              <w:top w:val="nil"/>
              <w:bottom w:val="single" w:sz="4" w:space="0" w:color="auto"/>
            </w:tcBorders>
            <w:shd w:val="clear" w:color="auto" w:fill="auto"/>
            <w:noWrap/>
            <w:vAlign w:val="center"/>
            <w:hideMark/>
          </w:tcPr>
          <w:p w14:paraId="0DBDF2C0" w14:textId="5D8AFE73" w:rsidR="003129C8" w:rsidRPr="006D485E"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22</w:t>
            </w:r>
            <w:r w:rsidR="00EC643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642" w:type="pct"/>
            <w:tcBorders>
              <w:top w:val="nil"/>
              <w:bottom w:val="single" w:sz="4" w:space="0" w:color="auto"/>
            </w:tcBorders>
            <w:shd w:val="clear" w:color="auto" w:fill="auto"/>
            <w:noWrap/>
            <w:vAlign w:val="center"/>
            <w:hideMark/>
          </w:tcPr>
          <w:p w14:paraId="4B166C84" w14:textId="38507565" w:rsidR="003129C8" w:rsidRPr="006D485E"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21</w:t>
            </w:r>
            <w:r w:rsidR="00EC643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694" w:type="pct"/>
            <w:tcBorders>
              <w:top w:val="nil"/>
              <w:bottom w:val="single" w:sz="4" w:space="0" w:color="auto"/>
            </w:tcBorders>
            <w:shd w:val="clear" w:color="auto" w:fill="auto"/>
            <w:noWrap/>
            <w:vAlign w:val="center"/>
            <w:hideMark/>
          </w:tcPr>
          <w:p w14:paraId="364DE9B5"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modest</w:t>
            </w:r>
          </w:p>
        </w:tc>
        <w:tc>
          <w:tcPr>
            <w:tcW w:w="284" w:type="pct"/>
            <w:tcBorders>
              <w:top w:val="nil"/>
              <w:bottom w:val="single" w:sz="4" w:space="0" w:color="auto"/>
            </w:tcBorders>
            <w:shd w:val="clear" w:color="auto" w:fill="auto"/>
            <w:noWrap/>
            <w:vAlign w:val="center"/>
            <w:hideMark/>
          </w:tcPr>
          <w:p w14:paraId="660B91DA"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470" w:type="pct"/>
            <w:tcBorders>
              <w:top w:val="nil"/>
              <w:bottom w:val="single" w:sz="4" w:space="0" w:color="auto"/>
            </w:tcBorders>
            <w:shd w:val="clear" w:color="auto" w:fill="auto"/>
            <w:noWrap/>
            <w:vAlign w:val="center"/>
            <w:hideMark/>
          </w:tcPr>
          <w:p w14:paraId="64E754E0" w14:textId="01B47897" w:rsidR="003129C8" w:rsidRPr="006D485E"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EC643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09188424" w14:textId="77777777" w:rsidTr="00951C97">
        <w:tc>
          <w:tcPr>
            <w:tcW w:w="1680" w:type="pct"/>
            <w:tcBorders>
              <w:top w:val="nil"/>
              <w:bottom w:val="single" w:sz="4" w:space="0" w:color="auto"/>
            </w:tcBorders>
            <w:shd w:val="clear" w:color="auto" w:fill="auto"/>
            <w:noWrap/>
            <w:vAlign w:val="center"/>
            <w:hideMark/>
          </w:tcPr>
          <w:p w14:paraId="0EE8D21A"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593" w:type="pct"/>
            <w:tcBorders>
              <w:top w:val="nil"/>
              <w:bottom w:val="single" w:sz="4" w:space="0" w:color="auto"/>
            </w:tcBorders>
            <w:shd w:val="clear" w:color="auto" w:fill="auto"/>
            <w:noWrap/>
            <w:vAlign w:val="center"/>
            <w:hideMark/>
          </w:tcPr>
          <w:p w14:paraId="14D0EC11" w14:textId="0382E49E" w:rsidR="003129C8" w:rsidRPr="006D485E"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16</w:t>
            </w:r>
            <w:r w:rsidR="00EC643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9</w:t>
            </w:r>
          </w:p>
        </w:tc>
        <w:tc>
          <w:tcPr>
            <w:tcW w:w="637" w:type="pct"/>
            <w:tcBorders>
              <w:top w:val="nil"/>
              <w:bottom w:val="single" w:sz="4" w:space="0" w:color="auto"/>
            </w:tcBorders>
            <w:shd w:val="clear" w:color="auto" w:fill="auto"/>
            <w:noWrap/>
            <w:vAlign w:val="center"/>
            <w:hideMark/>
          </w:tcPr>
          <w:p w14:paraId="2DFCF9A1" w14:textId="4F8937DF" w:rsidR="003129C8" w:rsidRPr="006D485E"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17</w:t>
            </w:r>
            <w:r w:rsidR="00EC643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642" w:type="pct"/>
            <w:tcBorders>
              <w:top w:val="nil"/>
              <w:bottom w:val="single" w:sz="4" w:space="0" w:color="auto"/>
            </w:tcBorders>
            <w:shd w:val="clear" w:color="auto" w:fill="auto"/>
            <w:noWrap/>
            <w:vAlign w:val="center"/>
            <w:hideMark/>
          </w:tcPr>
          <w:p w14:paraId="5D016AD5" w14:textId="5E3158DE" w:rsidR="003129C8" w:rsidRPr="006D485E"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14</w:t>
            </w:r>
            <w:r w:rsidR="00EC643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9</w:t>
            </w:r>
          </w:p>
        </w:tc>
        <w:tc>
          <w:tcPr>
            <w:tcW w:w="694" w:type="pct"/>
            <w:tcBorders>
              <w:top w:val="nil"/>
              <w:bottom w:val="single" w:sz="4" w:space="0" w:color="auto"/>
            </w:tcBorders>
            <w:shd w:val="clear" w:color="auto" w:fill="auto"/>
            <w:noWrap/>
            <w:vAlign w:val="center"/>
            <w:hideMark/>
          </w:tcPr>
          <w:p w14:paraId="1A6C42F3"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modest</w:t>
            </w:r>
          </w:p>
        </w:tc>
        <w:tc>
          <w:tcPr>
            <w:tcW w:w="284" w:type="pct"/>
            <w:tcBorders>
              <w:top w:val="nil"/>
              <w:bottom w:val="single" w:sz="4" w:space="0" w:color="auto"/>
            </w:tcBorders>
            <w:shd w:val="clear" w:color="auto" w:fill="auto"/>
            <w:noWrap/>
            <w:vAlign w:val="center"/>
            <w:hideMark/>
          </w:tcPr>
          <w:p w14:paraId="46512863"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470" w:type="pct"/>
            <w:tcBorders>
              <w:top w:val="nil"/>
              <w:bottom w:val="single" w:sz="4" w:space="0" w:color="auto"/>
            </w:tcBorders>
            <w:shd w:val="clear" w:color="auto" w:fill="auto"/>
            <w:noWrap/>
            <w:vAlign w:val="center"/>
            <w:hideMark/>
          </w:tcPr>
          <w:p w14:paraId="32873C13" w14:textId="17ED8AD9" w:rsidR="003129C8" w:rsidRPr="00597546" w:rsidRDefault="0029114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40DDBB90" w14:textId="77777777" w:rsidTr="00951C97">
        <w:tc>
          <w:tcPr>
            <w:tcW w:w="1680" w:type="pct"/>
            <w:tcBorders>
              <w:top w:val="nil"/>
              <w:bottom w:val="single" w:sz="4" w:space="0" w:color="auto"/>
            </w:tcBorders>
            <w:shd w:val="clear" w:color="auto" w:fill="auto"/>
            <w:noWrap/>
            <w:vAlign w:val="center"/>
            <w:hideMark/>
          </w:tcPr>
          <w:p w14:paraId="0C920763"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Eletric</w:t>
            </w:r>
            <w:proofErr w:type="spellEnd"/>
            <w:r w:rsidRPr="00597546">
              <w:rPr>
                <w:rFonts w:eastAsia="Times New Roman"/>
                <w:noProof w:val="0"/>
                <w:color w:val="000000" w:themeColor="text1"/>
                <w:szCs w:val="18"/>
                <w:lang w:eastAsia="en-GB"/>
              </w:rPr>
              <w:t xml:space="preserve"> grid interconnectivity</w:t>
            </w:r>
          </w:p>
        </w:tc>
        <w:tc>
          <w:tcPr>
            <w:tcW w:w="593" w:type="pct"/>
            <w:tcBorders>
              <w:top w:val="nil"/>
              <w:bottom w:val="single" w:sz="4" w:space="0" w:color="auto"/>
            </w:tcBorders>
            <w:shd w:val="clear" w:color="auto" w:fill="auto"/>
            <w:noWrap/>
            <w:vAlign w:val="center"/>
            <w:hideMark/>
          </w:tcPr>
          <w:p w14:paraId="59321E2E"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8</w:t>
            </w:r>
          </w:p>
        </w:tc>
        <w:tc>
          <w:tcPr>
            <w:tcW w:w="637" w:type="pct"/>
            <w:tcBorders>
              <w:top w:val="nil"/>
              <w:bottom w:val="single" w:sz="4" w:space="0" w:color="auto"/>
            </w:tcBorders>
            <w:shd w:val="clear" w:color="auto" w:fill="auto"/>
            <w:noWrap/>
            <w:vAlign w:val="center"/>
            <w:hideMark/>
          </w:tcPr>
          <w:p w14:paraId="72BCB3E8"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w:t>
            </w:r>
          </w:p>
        </w:tc>
        <w:tc>
          <w:tcPr>
            <w:tcW w:w="642" w:type="pct"/>
            <w:tcBorders>
              <w:top w:val="nil"/>
              <w:bottom w:val="single" w:sz="4" w:space="0" w:color="auto"/>
            </w:tcBorders>
            <w:shd w:val="clear" w:color="auto" w:fill="auto"/>
            <w:noWrap/>
            <w:vAlign w:val="center"/>
            <w:hideMark/>
          </w:tcPr>
          <w:p w14:paraId="4C4ECC62"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p>
        </w:tc>
        <w:tc>
          <w:tcPr>
            <w:tcW w:w="694" w:type="pct"/>
            <w:tcBorders>
              <w:top w:val="nil"/>
              <w:bottom w:val="single" w:sz="4" w:space="0" w:color="auto"/>
            </w:tcBorders>
            <w:shd w:val="clear" w:color="auto" w:fill="auto"/>
            <w:noWrap/>
            <w:vAlign w:val="center"/>
            <w:hideMark/>
          </w:tcPr>
          <w:p w14:paraId="0603A43F" w14:textId="4E0E67D2" w:rsidR="003129C8" w:rsidRPr="00597546" w:rsidRDefault="0029114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84" w:type="pct"/>
            <w:tcBorders>
              <w:top w:val="nil"/>
              <w:bottom w:val="single" w:sz="4" w:space="0" w:color="auto"/>
            </w:tcBorders>
            <w:shd w:val="clear" w:color="auto" w:fill="auto"/>
            <w:noWrap/>
            <w:vAlign w:val="center"/>
            <w:hideMark/>
          </w:tcPr>
          <w:p w14:paraId="54C0B3CA" w14:textId="539D220E" w:rsidR="003129C8" w:rsidRPr="00597546" w:rsidRDefault="0029114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70" w:type="pct"/>
            <w:tcBorders>
              <w:top w:val="nil"/>
              <w:bottom w:val="single" w:sz="4" w:space="0" w:color="auto"/>
            </w:tcBorders>
            <w:shd w:val="clear" w:color="auto" w:fill="auto"/>
            <w:noWrap/>
            <w:vAlign w:val="center"/>
            <w:hideMark/>
          </w:tcPr>
          <w:p w14:paraId="7FBE4158" w14:textId="2F0C65DF" w:rsidR="003129C8" w:rsidRPr="00597546" w:rsidRDefault="0029114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29B0BA59" w14:textId="77777777" w:rsidTr="00951C97">
        <w:tc>
          <w:tcPr>
            <w:tcW w:w="1680" w:type="pct"/>
            <w:tcBorders>
              <w:top w:val="nil"/>
              <w:bottom w:val="single" w:sz="8" w:space="0" w:color="auto"/>
            </w:tcBorders>
            <w:shd w:val="clear" w:color="auto" w:fill="auto"/>
            <w:noWrap/>
            <w:vAlign w:val="center"/>
            <w:hideMark/>
          </w:tcPr>
          <w:p w14:paraId="1571610D" w14:textId="4BFBB6E2" w:rsidR="003129C8" w:rsidRPr="00597546" w:rsidRDefault="0029114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93" w:type="pct"/>
            <w:tcBorders>
              <w:top w:val="nil"/>
              <w:bottom w:val="single" w:sz="8" w:space="0" w:color="auto"/>
            </w:tcBorders>
            <w:shd w:val="clear" w:color="auto" w:fill="auto"/>
            <w:noWrap/>
            <w:vAlign w:val="center"/>
            <w:hideMark/>
          </w:tcPr>
          <w:p w14:paraId="39A4EC1E" w14:textId="336743CF" w:rsidR="003129C8" w:rsidRPr="00597546" w:rsidRDefault="0029114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37" w:type="pct"/>
            <w:tcBorders>
              <w:top w:val="nil"/>
              <w:bottom w:val="single" w:sz="8" w:space="0" w:color="auto"/>
            </w:tcBorders>
            <w:shd w:val="clear" w:color="auto" w:fill="auto"/>
            <w:noWrap/>
            <w:vAlign w:val="center"/>
            <w:hideMark/>
          </w:tcPr>
          <w:p w14:paraId="0702FDD0" w14:textId="10C5C4C7" w:rsidR="003129C8" w:rsidRPr="00597546" w:rsidRDefault="0029114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42" w:type="pct"/>
            <w:tcBorders>
              <w:top w:val="nil"/>
              <w:bottom w:val="single" w:sz="8" w:space="0" w:color="auto"/>
            </w:tcBorders>
            <w:shd w:val="clear" w:color="auto" w:fill="auto"/>
            <w:noWrap/>
            <w:vAlign w:val="center"/>
            <w:hideMark/>
          </w:tcPr>
          <w:p w14:paraId="18CFCFE9" w14:textId="314D1823" w:rsidR="003129C8" w:rsidRPr="00597546" w:rsidRDefault="0029114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94" w:type="pct"/>
            <w:tcBorders>
              <w:top w:val="nil"/>
              <w:bottom w:val="single" w:sz="8" w:space="0" w:color="auto"/>
            </w:tcBorders>
            <w:shd w:val="clear" w:color="auto" w:fill="auto"/>
            <w:noWrap/>
            <w:vAlign w:val="center"/>
            <w:hideMark/>
          </w:tcPr>
          <w:p w14:paraId="7767CBB9" w14:textId="27C6F1CC" w:rsidR="003129C8" w:rsidRPr="00597546" w:rsidRDefault="0029114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84" w:type="pct"/>
            <w:tcBorders>
              <w:top w:val="nil"/>
              <w:bottom w:val="single" w:sz="8" w:space="0" w:color="auto"/>
            </w:tcBorders>
            <w:shd w:val="clear" w:color="auto" w:fill="auto"/>
            <w:noWrap/>
            <w:vAlign w:val="center"/>
            <w:hideMark/>
          </w:tcPr>
          <w:p w14:paraId="63FF6D3E"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17</w:t>
            </w:r>
          </w:p>
        </w:tc>
        <w:tc>
          <w:tcPr>
            <w:tcW w:w="470" w:type="pct"/>
            <w:tcBorders>
              <w:top w:val="nil"/>
              <w:bottom w:val="single" w:sz="8" w:space="0" w:color="auto"/>
            </w:tcBorders>
            <w:shd w:val="clear" w:color="auto" w:fill="auto"/>
            <w:noWrap/>
            <w:vAlign w:val="center"/>
            <w:hideMark/>
          </w:tcPr>
          <w:p w14:paraId="590ED93C" w14:textId="50AC90FE" w:rsidR="003129C8" w:rsidRPr="00597546" w:rsidRDefault="0029114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7BE9C337" w14:textId="075BE554" w:rsidR="003129C8" w:rsidRPr="00597546" w:rsidRDefault="00EC643E" w:rsidP="006D485E">
      <w:pPr>
        <w:pStyle w:val="MDPI41tablecaption"/>
        <w:rPr>
          <w:b/>
          <w:bCs/>
          <w:color w:val="000000" w:themeColor="text1"/>
          <w:szCs w:val="18"/>
        </w:rPr>
      </w:pPr>
      <w:r w:rsidRPr="00597546">
        <w:rPr>
          <w:b/>
          <w:bCs/>
        </w:rPr>
        <w:t xml:space="preserve">Table 75. </w:t>
      </w:r>
      <w:r w:rsidRPr="00597546">
        <w:t>Portugal NECPs Recommendations</w:t>
      </w:r>
    </w:p>
    <w:tbl>
      <w:tblPr>
        <w:tblW w:w="6110" w:type="dxa"/>
        <w:tblInd w:w="2608" w:type="dxa"/>
        <w:tblLayout w:type="fixed"/>
        <w:tblCellMar>
          <w:left w:w="0" w:type="dxa"/>
          <w:right w:w="0" w:type="dxa"/>
        </w:tblCellMar>
        <w:tblLook w:val="04A0" w:firstRow="1" w:lastRow="0" w:firstColumn="1" w:lastColumn="0" w:noHBand="0" w:noVBand="1"/>
      </w:tblPr>
      <w:tblGrid>
        <w:gridCol w:w="3064"/>
        <w:gridCol w:w="1003"/>
        <w:gridCol w:w="979"/>
        <w:gridCol w:w="993"/>
        <w:gridCol w:w="71"/>
      </w:tblGrid>
      <w:tr w:rsidR="006768A1" w:rsidRPr="00597546" w14:paraId="776647E3" w14:textId="77777777" w:rsidTr="006D485E">
        <w:trPr>
          <w:gridAfter w:val="1"/>
          <w:wAfter w:w="58" w:type="pct"/>
        </w:trPr>
        <w:tc>
          <w:tcPr>
            <w:tcW w:w="4942" w:type="pct"/>
            <w:gridSpan w:val="4"/>
            <w:tcBorders>
              <w:top w:val="single" w:sz="8" w:space="0" w:color="auto"/>
              <w:bottom w:val="single" w:sz="4" w:space="0" w:color="auto"/>
            </w:tcBorders>
            <w:shd w:val="clear" w:color="auto" w:fill="auto"/>
            <w:noWrap/>
            <w:vAlign w:val="center"/>
            <w:hideMark/>
          </w:tcPr>
          <w:p w14:paraId="51F321D8" w14:textId="262B18AA" w:rsidR="003129C8" w:rsidRPr="006D485E" w:rsidRDefault="003129C8" w:rsidP="00951C9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Portugal</w:t>
            </w:r>
            <w:r w:rsidR="00B72CD5"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Recommendation</w:t>
            </w:r>
            <w:r w:rsidR="00291148" w:rsidRPr="006D485E">
              <w:rPr>
                <w:rFonts w:eastAsia="Times New Roman"/>
                <w:b/>
                <w:noProof w:val="0"/>
                <w:color w:val="000000" w:themeColor="text1"/>
                <w:szCs w:val="18"/>
                <w:lang w:eastAsia="en-GB"/>
              </w:rPr>
              <w:t xml:space="preserve"> </w:t>
            </w:r>
          </w:p>
        </w:tc>
      </w:tr>
      <w:tr w:rsidR="00EC643E" w:rsidRPr="00597546" w14:paraId="4F854201" w14:textId="77777777" w:rsidTr="006D485E">
        <w:tc>
          <w:tcPr>
            <w:tcW w:w="2507" w:type="pct"/>
            <w:tcBorders>
              <w:top w:val="nil"/>
              <w:bottom w:val="single" w:sz="4" w:space="0" w:color="auto"/>
            </w:tcBorders>
            <w:shd w:val="clear" w:color="auto" w:fill="auto"/>
            <w:noWrap/>
            <w:vAlign w:val="center"/>
            <w:hideMark/>
          </w:tcPr>
          <w:p w14:paraId="29E0C94D" w14:textId="77777777" w:rsidR="00EC643E" w:rsidRPr="00597546" w:rsidRDefault="00EC643E" w:rsidP="00951C9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Recommendations</w:t>
            </w:r>
          </w:p>
        </w:tc>
        <w:tc>
          <w:tcPr>
            <w:tcW w:w="821" w:type="pct"/>
            <w:tcBorders>
              <w:top w:val="nil"/>
              <w:bottom w:val="single" w:sz="4" w:space="0" w:color="auto"/>
            </w:tcBorders>
            <w:shd w:val="clear" w:color="auto" w:fill="auto"/>
            <w:noWrap/>
            <w:vAlign w:val="center"/>
            <w:hideMark/>
          </w:tcPr>
          <w:p w14:paraId="5AE2702B" w14:textId="59DB8ACD" w:rsidR="00EC643E" w:rsidRPr="00597546" w:rsidRDefault="00EC643E" w:rsidP="00951C9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 of </w:t>
            </w:r>
            <w:proofErr w:type="spellStart"/>
            <w:r w:rsidRPr="00597546">
              <w:rPr>
                <w:rFonts w:eastAsia="Times New Roman"/>
                <w:b/>
                <w:noProof w:val="0"/>
                <w:color w:val="000000" w:themeColor="text1"/>
                <w:szCs w:val="18"/>
                <w:lang w:eastAsia="en-GB"/>
              </w:rPr>
              <w:t>Recc</w:t>
            </w:r>
            <w:proofErr w:type="spellEnd"/>
          </w:p>
        </w:tc>
        <w:tc>
          <w:tcPr>
            <w:tcW w:w="801" w:type="pct"/>
            <w:tcBorders>
              <w:top w:val="nil"/>
              <w:bottom w:val="single" w:sz="4" w:space="0" w:color="auto"/>
            </w:tcBorders>
            <w:shd w:val="clear" w:color="auto" w:fill="auto"/>
            <w:noWrap/>
            <w:vAlign w:val="center"/>
            <w:hideMark/>
          </w:tcPr>
          <w:p w14:paraId="3BF6147D" w14:textId="5E5DE754" w:rsidR="00EC643E" w:rsidRPr="00597546" w:rsidRDefault="00EC643E" w:rsidP="00951C9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Policy Assessment</w:t>
            </w:r>
            <w:r w:rsidRPr="00597546" w:rsidDel="00EC643E">
              <w:rPr>
                <w:rFonts w:eastAsia="Times New Roman"/>
                <w:b/>
                <w:noProof w:val="0"/>
                <w:color w:val="000000" w:themeColor="text1"/>
                <w:szCs w:val="18"/>
                <w:lang w:eastAsia="en-GB"/>
              </w:rPr>
              <w:t xml:space="preserve"> </w:t>
            </w:r>
          </w:p>
        </w:tc>
        <w:tc>
          <w:tcPr>
            <w:tcW w:w="872" w:type="pct"/>
            <w:gridSpan w:val="2"/>
            <w:tcBorders>
              <w:top w:val="nil"/>
              <w:bottom w:val="single" w:sz="4" w:space="0" w:color="auto"/>
            </w:tcBorders>
            <w:shd w:val="clear" w:color="auto" w:fill="auto"/>
            <w:noWrap/>
            <w:vAlign w:val="center"/>
            <w:hideMark/>
          </w:tcPr>
          <w:p w14:paraId="6A7CC458" w14:textId="5AF22F1E"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b/>
                <w:noProof w:val="0"/>
                <w:color w:val="000000" w:themeColor="text1"/>
                <w:szCs w:val="18"/>
                <w:lang w:eastAsia="en-GB"/>
              </w:rPr>
              <w:t>Score</w:t>
            </w:r>
            <w:r w:rsidRPr="00597546">
              <w:rPr>
                <w:rFonts w:eastAsia="Times New Roman"/>
                <w:noProof w:val="0"/>
                <w:color w:val="000000" w:themeColor="text1"/>
                <w:szCs w:val="18"/>
                <w:lang w:eastAsia="en-GB"/>
              </w:rPr>
              <w:t xml:space="preserve"> </w:t>
            </w:r>
          </w:p>
        </w:tc>
      </w:tr>
      <w:tr w:rsidR="00EC643E" w:rsidRPr="00597546" w14:paraId="2F234A1D" w14:textId="77777777" w:rsidTr="006D485E">
        <w:tc>
          <w:tcPr>
            <w:tcW w:w="2507" w:type="pct"/>
            <w:tcBorders>
              <w:top w:val="nil"/>
              <w:bottom w:val="single" w:sz="4" w:space="0" w:color="auto"/>
            </w:tcBorders>
            <w:shd w:val="clear" w:color="auto" w:fill="auto"/>
            <w:noWrap/>
            <w:vAlign w:val="center"/>
            <w:hideMark/>
          </w:tcPr>
          <w:p w14:paraId="4641F8A1" w14:textId="53807CD9"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821" w:type="pct"/>
            <w:tcBorders>
              <w:top w:val="nil"/>
              <w:bottom w:val="single" w:sz="4" w:space="0" w:color="auto"/>
            </w:tcBorders>
            <w:shd w:val="clear" w:color="auto" w:fill="auto"/>
            <w:noWrap/>
            <w:vAlign w:val="center"/>
            <w:hideMark/>
          </w:tcPr>
          <w:p w14:paraId="5A5FB3FF"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801" w:type="pct"/>
            <w:tcBorders>
              <w:top w:val="nil"/>
              <w:bottom w:val="single" w:sz="4" w:space="0" w:color="auto"/>
            </w:tcBorders>
            <w:shd w:val="clear" w:color="auto" w:fill="auto"/>
            <w:noWrap/>
            <w:vAlign w:val="center"/>
            <w:hideMark/>
          </w:tcPr>
          <w:p w14:paraId="24892A5C"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gridSpan w:val="2"/>
            <w:tcBorders>
              <w:top w:val="nil"/>
              <w:bottom w:val="single" w:sz="4" w:space="0" w:color="auto"/>
            </w:tcBorders>
            <w:shd w:val="clear" w:color="auto" w:fill="auto"/>
            <w:noWrap/>
            <w:vAlign w:val="center"/>
            <w:hideMark/>
          </w:tcPr>
          <w:p w14:paraId="3D2AD467" w14:textId="6133CB6E"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EC643E" w:rsidRPr="00597546" w14:paraId="0239FD69" w14:textId="77777777" w:rsidTr="006D485E">
        <w:tc>
          <w:tcPr>
            <w:tcW w:w="2507" w:type="pct"/>
            <w:tcBorders>
              <w:top w:val="nil"/>
              <w:bottom w:val="single" w:sz="4" w:space="0" w:color="auto"/>
            </w:tcBorders>
            <w:shd w:val="clear" w:color="auto" w:fill="auto"/>
            <w:noWrap/>
            <w:vAlign w:val="center"/>
            <w:hideMark/>
          </w:tcPr>
          <w:p w14:paraId="77DEF414"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821" w:type="pct"/>
            <w:tcBorders>
              <w:top w:val="nil"/>
              <w:bottom w:val="single" w:sz="4" w:space="0" w:color="auto"/>
            </w:tcBorders>
            <w:shd w:val="clear" w:color="auto" w:fill="auto"/>
            <w:noWrap/>
            <w:vAlign w:val="center"/>
            <w:hideMark/>
          </w:tcPr>
          <w:p w14:paraId="111A2573"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801" w:type="pct"/>
            <w:tcBorders>
              <w:top w:val="nil"/>
              <w:bottom w:val="single" w:sz="4" w:space="0" w:color="auto"/>
            </w:tcBorders>
            <w:shd w:val="clear" w:color="auto" w:fill="auto"/>
            <w:noWrap/>
            <w:vAlign w:val="center"/>
            <w:hideMark/>
          </w:tcPr>
          <w:p w14:paraId="331B79F4"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72" w:type="pct"/>
            <w:gridSpan w:val="2"/>
            <w:tcBorders>
              <w:top w:val="nil"/>
              <w:bottom w:val="single" w:sz="4" w:space="0" w:color="auto"/>
            </w:tcBorders>
            <w:shd w:val="clear" w:color="auto" w:fill="auto"/>
            <w:noWrap/>
            <w:vAlign w:val="center"/>
            <w:hideMark/>
          </w:tcPr>
          <w:p w14:paraId="402262ED" w14:textId="7549D9D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0.188</w:t>
            </w:r>
          </w:p>
        </w:tc>
      </w:tr>
      <w:tr w:rsidR="00EC643E" w:rsidRPr="00597546" w14:paraId="7CD71A40" w14:textId="77777777" w:rsidTr="006D485E">
        <w:tc>
          <w:tcPr>
            <w:tcW w:w="2507" w:type="pct"/>
            <w:tcBorders>
              <w:top w:val="nil"/>
              <w:bottom w:val="single" w:sz="4" w:space="0" w:color="auto"/>
            </w:tcBorders>
            <w:shd w:val="clear" w:color="auto" w:fill="auto"/>
            <w:noWrap/>
            <w:vAlign w:val="center"/>
            <w:hideMark/>
          </w:tcPr>
          <w:p w14:paraId="05BB5A6C" w14:textId="6D0C9A8B"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1" w:type="pct"/>
            <w:tcBorders>
              <w:top w:val="nil"/>
              <w:bottom w:val="single" w:sz="4" w:space="0" w:color="auto"/>
            </w:tcBorders>
            <w:shd w:val="clear" w:color="auto" w:fill="auto"/>
            <w:noWrap/>
            <w:vAlign w:val="center"/>
            <w:hideMark/>
          </w:tcPr>
          <w:p w14:paraId="36958916" w14:textId="7E74BBC4"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1" w:type="pct"/>
            <w:tcBorders>
              <w:top w:val="nil"/>
              <w:bottom w:val="single" w:sz="4" w:space="0" w:color="auto"/>
            </w:tcBorders>
            <w:shd w:val="clear" w:color="auto" w:fill="auto"/>
            <w:noWrap/>
            <w:vAlign w:val="center"/>
            <w:hideMark/>
          </w:tcPr>
          <w:p w14:paraId="21B8D002"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72" w:type="pct"/>
            <w:gridSpan w:val="2"/>
            <w:tcBorders>
              <w:top w:val="nil"/>
              <w:bottom w:val="single" w:sz="4" w:space="0" w:color="auto"/>
            </w:tcBorders>
            <w:shd w:val="clear" w:color="auto" w:fill="auto"/>
            <w:noWrap/>
            <w:vAlign w:val="center"/>
            <w:hideMark/>
          </w:tcPr>
          <w:p w14:paraId="4A10AD59" w14:textId="32DA0494"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EC643E" w:rsidRPr="00597546" w14:paraId="13DF7F80" w14:textId="77777777" w:rsidTr="006D485E">
        <w:tc>
          <w:tcPr>
            <w:tcW w:w="2507" w:type="pct"/>
            <w:tcBorders>
              <w:top w:val="nil"/>
              <w:bottom w:val="single" w:sz="4" w:space="0" w:color="auto"/>
            </w:tcBorders>
            <w:shd w:val="clear" w:color="auto" w:fill="auto"/>
            <w:noWrap/>
            <w:vAlign w:val="center"/>
            <w:hideMark/>
          </w:tcPr>
          <w:p w14:paraId="6317112B" w14:textId="418CEF4D"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1" w:type="pct"/>
            <w:tcBorders>
              <w:top w:val="nil"/>
              <w:bottom w:val="single" w:sz="4" w:space="0" w:color="auto"/>
            </w:tcBorders>
            <w:shd w:val="clear" w:color="auto" w:fill="auto"/>
            <w:noWrap/>
            <w:vAlign w:val="center"/>
            <w:hideMark/>
          </w:tcPr>
          <w:p w14:paraId="54CBF76E" w14:textId="5D3E825D"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1" w:type="pct"/>
            <w:tcBorders>
              <w:top w:val="nil"/>
              <w:bottom w:val="single" w:sz="4" w:space="0" w:color="auto"/>
            </w:tcBorders>
            <w:shd w:val="clear" w:color="auto" w:fill="auto"/>
            <w:noWrap/>
            <w:vAlign w:val="center"/>
            <w:hideMark/>
          </w:tcPr>
          <w:p w14:paraId="2FE02389"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gridSpan w:val="2"/>
            <w:tcBorders>
              <w:top w:val="nil"/>
              <w:bottom w:val="single" w:sz="4" w:space="0" w:color="auto"/>
            </w:tcBorders>
            <w:shd w:val="clear" w:color="auto" w:fill="auto"/>
            <w:noWrap/>
            <w:vAlign w:val="center"/>
            <w:hideMark/>
          </w:tcPr>
          <w:p w14:paraId="44BFF9D0" w14:textId="50B9A24D"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EC643E" w:rsidRPr="00597546" w14:paraId="265E3F50" w14:textId="77777777" w:rsidTr="006D485E">
        <w:tc>
          <w:tcPr>
            <w:tcW w:w="2507" w:type="pct"/>
            <w:tcBorders>
              <w:top w:val="nil"/>
              <w:bottom w:val="single" w:sz="4" w:space="0" w:color="auto"/>
            </w:tcBorders>
            <w:shd w:val="clear" w:color="auto" w:fill="auto"/>
            <w:noWrap/>
            <w:vAlign w:val="center"/>
            <w:hideMark/>
          </w:tcPr>
          <w:p w14:paraId="002B0A4D" w14:textId="47E0A181"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1" w:type="pct"/>
            <w:tcBorders>
              <w:top w:val="nil"/>
              <w:bottom w:val="single" w:sz="4" w:space="0" w:color="auto"/>
            </w:tcBorders>
            <w:shd w:val="clear" w:color="auto" w:fill="auto"/>
            <w:noWrap/>
            <w:vAlign w:val="center"/>
            <w:hideMark/>
          </w:tcPr>
          <w:p w14:paraId="68556566" w14:textId="0EB36D33"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1" w:type="pct"/>
            <w:tcBorders>
              <w:top w:val="nil"/>
              <w:bottom w:val="single" w:sz="4" w:space="0" w:color="auto"/>
            </w:tcBorders>
            <w:shd w:val="clear" w:color="auto" w:fill="auto"/>
            <w:noWrap/>
            <w:vAlign w:val="center"/>
            <w:hideMark/>
          </w:tcPr>
          <w:p w14:paraId="2F1FF140"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872" w:type="pct"/>
            <w:gridSpan w:val="2"/>
            <w:tcBorders>
              <w:top w:val="nil"/>
              <w:bottom w:val="single" w:sz="4" w:space="0" w:color="auto"/>
            </w:tcBorders>
            <w:shd w:val="clear" w:color="auto" w:fill="auto"/>
            <w:noWrap/>
            <w:vAlign w:val="center"/>
            <w:hideMark/>
          </w:tcPr>
          <w:p w14:paraId="7776DF37" w14:textId="0A72E82D"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C643E" w:rsidRPr="00597546" w14:paraId="5D2E57C9" w14:textId="77777777" w:rsidTr="006D485E">
        <w:tc>
          <w:tcPr>
            <w:tcW w:w="2507" w:type="pct"/>
            <w:tcBorders>
              <w:top w:val="nil"/>
              <w:bottom w:val="single" w:sz="4" w:space="0" w:color="auto"/>
            </w:tcBorders>
            <w:shd w:val="clear" w:color="auto" w:fill="auto"/>
            <w:noWrap/>
            <w:vAlign w:val="center"/>
            <w:hideMark/>
          </w:tcPr>
          <w:p w14:paraId="08AF9D22"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821" w:type="pct"/>
            <w:tcBorders>
              <w:top w:val="nil"/>
              <w:bottom w:val="single" w:sz="4" w:space="0" w:color="auto"/>
            </w:tcBorders>
            <w:shd w:val="clear" w:color="auto" w:fill="auto"/>
            <w:noWrap/>
            <w:vAlign w:val="center"/>
            <w:hideMark/>
          </w:tcPr>
          <w:p w14:paraId="30C7383B"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801" w:type="pct"/>
            <w:tcBorders>
              <w:top w:val="nil"/>
              <w:bottom w:val="single" w:sz="4" w:space="0" w:color="auto"/>
            </w:tcBorders>
            <w:shd w:val="clear" w:color="auto" w:fill="auto"/>
            <w:noWrap/>
            <w:vAlign w:val="center"/>
            <w:hideMark/>
          </w:tcPr>
          <w:p w14:paraId="65C5073F"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gridSpan w:val="2"/>
            <w:tcBorders>
              <w:top w:val="nil"/>
              <w:bottom w:val="single" w:sz="4" w:space="0" w:color="auto"/>
            </w:tcBorders>
            <w:shd w:val="clear" w:color="auto" w:fill="auto"/>
            <w:noWrap/>
            <w:vAlign w:val="center"/>
            <w:hideMark/>
          </w:tcPr>
          <w:p w14:paraId="52B3F798" w14:textId="21CDFBE0"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EC643E" w:rsidRPr="00597546" w14:paraId="50526CE8" w14:textId="77777777" w:rsidTr="006D485E">
        <w:tc>
          <w:tcPr>
            <w:tcW w:w="2507" w:type="pct"/>
            <w:tcBorders>
              <w:top w:val="nil"/>
              <w:bottom w:val="single" w:sz="4" w:space="0" w:color="auto"/>
            </w:tcBorders>
            <w:shd w:val="clear" w:color="auto" w:fill="auto"/>
            <w:noWrap/>
            <w:vAlign w:val="center"/>
            <w:hideMark/>
          </w:tcPr>
          <w:p w14:paraId="55EAA47E" w14:textId="7E69168D"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1" w:type="pct"/>
            <w:tcBorders>
              <w:top w:val="nil"/>
              <w:bottom w:val="single" w:sz="4" w:space="0" w:color="auto"/>
            </w:tcBorders>
            <w:shd w:val="clear" w:color="auto" w:fill="auto"/>
            <w:noWrap/>
            <w:vAlign w:val="center"/>
            <w:hideMark/>
          </w:tcPr>
          <w:p w14:paraId="385FE456" w14:textId="3710304C"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1" w:type="pct"/>
            <w:tcBorders>
              <w:top w:val="nil"/>
              <w:bottom w:val="single" w:sz="4" w:space="0" w:color="auto"/>
            </w:tcBorders>
            <w:shd w:val="clear" w:color="auto" w:fill="auto"/>
            <w:noWrap/>
            <w:vAlign w:val="center"/>
            <w:hideMark/>
          </w:tcPr>
          <w:p w14:paraId="51C78BE9"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gridSpan w:val="2"/>
            <w:tcBorders>
              <w:top w:val="nil"/>
              <w:bottom w:val="single" w:sz="4" w:space="0" w:color="auto"/>
            </w:tcBorders>
            <w:shd w:val="clear" w:color="auto" w:fill="auto"/>
            <w:noWrap/>
            <w:vAlign w:val="center"/>
            <w:hideMark/>
          </w:tcPr>
          <w:p w14:paraId="6F4F4D39" w14:textId="751502E0"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EC643E" w:rsidRPr="00597546" w14:paraId="2939CA95" w14:textId="77777777" w:rsidTr="006D485E">
        <w:tc>
          <w:tcPr>
            <w:tcW w:w="2507" w:type="pct"/>
            <w:tcBorders>
              <w:top w:val="nil"/>
              <w:bottom w:val="single" w:sz="4" w:space="0" w:color="auto"/>
            </w:tcBorders>
            <w:shd w:val="clear" w:color="auto" w:fill="auto"/>
            <w:noWrap/>
            <w:vAlign w:val="center"/>
            <w:hideMark/>
          </w:tcPr>
          <w:p w14:paraId="0528DB06" w14:textId="0B8A41AB"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1" w:type="pct"/>
            <w:tcBorders>
              <w:top w:val="nil"/>
              <w:bottom w:val="single" w:sz="4" w:space="0" w:color="auto"/>
            </w:tcBorders>
            <w:shd w:val="clear" w:color="auto" w:fill="auto"/>
            <w:noWrap/>
            <w:vAlign w:val="center"/>
            <w:hideMark/>
          </w:tcPr>
          <w:p w14:paraId="0F5EA8E8" w14:textId="561AC341"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1" w:type="pct"/>
            <w:tcBorders>
              <w:top w:val="nil"/>
              <w:bottom w:val="single" w:sz="4" w:space="0" w:color="auto"/>
            </w:tcBorders>
            <w:shd w:val="clear" w:color="auto" w:fill="auto"/>
            <w:noWrap/>
            <w:vAlign w:val="center"/>
            <w:hideMark/>
          </w:tcPr>
          <w:p w14:paraId="3D8278A4"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gridSpan w:val="2"/>
            <w:tcBorders>
              <w:top w:val="nil"/>
              <w:bottom w:val="single" w:sz="4" w:space="0" w:color="auto"/>
            </w:tcBorders>
            <w:shd w:val="clear" w:color="auto" w:fill="auto"/>
            <w:noWrap/>
            <w:vAlign w:val="center"/>
            <w:hideMark/>
          </w:tcPr>
          <w:p w14:paraId="515AF36F" w14:textId="60B6D460"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EC643E" w:rsidRPr="00597546" w14:paraId="0527F089" w14:textId="77777777" w:rsidTr="006D485E">
        <w:tc>
          <w:tcPr>
            <w:tcW w:w="2507" w:type="pct"/>
            <w:tcBorders>
              <w:top w:val="nil"/>
              <w:bottom w:val="single" w:sz="4" w:space="0" w:color="auto"/>
            </w:tcBorders>
            <w:shd w:val="clear" w:color="auto" w:fill="auto"/>
            <w:noWrap/>
            <w:vAlign w:val="center"/>
            <w:hideMark/>
          </w:tcPr>
          <w:p w14:paraId="291D8721" w14:textId="034269ED"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821" w:type="pct"/>
            <w:tcBorders>
              <w:top w:val="nil"/>
              <w:bottom w:val="single" w:sz="4" w:space="0" w:color="auto"/>
            </w:tcBorders>
            <w:shd w:val="clear" w:color="auto" w:fill="auto"/>
            <w:noWrap/>
            <w:vAlign w:val="center"/>
            <w:hideMark/>
          </w:tcPr>
          <w:p w14:paraId="5EE7DF7E"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801" w:type="pct"/>
            <w:tcBorders>
              <w:top w:val="nil"/>
              <w:bottom w:val="single" w:sz="4" w:space="0" w:color="auto"/>
            </w:tcBorders>
            <w:shd w:val="clear" w:color="auto" w:fill="auto"/>
            <w:noWrap/>
            <w:vAlign w:val="center"/>
            <w:hideMark/>
          </w:tcPr>
          <w:p w14:paraId="0075D399"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872" w:type="pct"/>
            <w:gridSpan w:val="2"/>
            <w:tcBorders>
              <w:top w:val="nil"/>
              <w:bottom w:val="single" w:sz="4" w:space="0" w:color="auto"/>
            </w:tcBorders>
            <w:shd w:val="clear" w:color="auto" w:fill="auto"/>
            <w:noWrap/>
            <w:vAlign w:val="center"/>
            <w:hideMark/>
          </w:tcPr>
          <w:p w14:paraId="43433A7F" w14:textId="638A87B5"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EC643E" w:rsidRPr="00597546" w14:paraId="3180DB22" w14:textId="77777777" w:rsidTr="006D485E">
        <w:tc>
          <w:tcPr>
            <w:tcW w:w="2507" w:type="pct"/>
            <w:tcBorders>
              <w:top w:val="nil"/>
              <w:bottom w:val="single" w:sz="4" w:space="0" w:color="auto"/>
            </w:tcBorders>
            <w:shd w:val="clear" w:color="auto" w:fill="auto"/>
            <w:noWrap/>
            <w:vAlign w:val="center"/>
            <w:hideMark/>
          </w:tcPr>
          <w:p w14:paraId="684360E7"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821" w:type="pct"/>
            <w:tcBorders>
              <w:top w:val="nil"/>
              <w:bottom w:val="single" w:sz="4" w:space="0" w:color="auto"/>
            </w:tcBorders>
            <w:shd w:val="clear" w:color="auto" w:fill="auto"/>
            <w:noWrap/>
            <w:vAlign w:val="center"/>
            <w:hideMark/>
          </w:tcPr>
          <w:p w14:paraId="45FD2F6D"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801" w:type="pct"/>
            <w:tcBorders>
              <w:top w:val="nil"/>
              <w:bottom w:val="single" w:sz="4" w:space="0" w:color="auto"/>
            </w:tcBorders>
            <w:shd w:val="clear" w:color="auto" w:fill="auto"/>
            <w:noWrap/>
            <w:vAlign w:val="center"/>
            <w:hideMark/>
          </w:tcPr>
          <w:p w14:paraId="1D114FED"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72" w:type="pct"/>
            <w:gridSpan w:val="2"/>
            <w:tcBorders>
              <w:top w:val="nil"/>
              <w:bottom w:val="single" w:sz="4" w:space="0" w:color="auto"/>
            </w:tcBorders>
            <w:shd w:val="clear" w:color="auto" w:fill="auto"/>
            <w:noWrap/>
            <w:vAlign w:val="center"/>
            <w:hideMark/>
          </w:tcPr>
          <w:p w14:paraId="3C33FD15" w14:textId="7553DA40"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EC643E" w:rsidRPr="00597546" w14:paraId="6CC5541F" w14:textId="77777777" w:rsidTr="006D485E">
        <w:tc>
          <w:tcPr>
            <w:tcW w:w="2507" w:type="pct"/>
            <w:tcBorders>
              <w:top w:val="nil"/>
              <w:bottom w:val="single" w:sz="4" w:space="0" w:color="auto"/>
            </w:tcBorders>
            <w:shd w:val="clear" w:color="auto" w:fill="auto"/>
            <w:noWrap/>
            <w:vAlign w:val="center"/>
            <w:hideMark/>
          </w:tcPr>
          <w:p w14:paraId="37636C49"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821" w:type="pct"/>
            <w:tcBorders>
              <w:top w:val="nil"/>
              <w:bottom w:val="single" w:sz="4" w:space="0" w:color="auto"/>
            </w:tcBorders>
            <w:shd w:val="clear" w:color="auto" w:fill="auto"/>
            <w:noWrap/>
            <w:vAlign w:val="center"/>
            <w:hideMark/>
          </w:tcPr>
          <w:p w14:paraId="7327C1D9"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801" w:type="pct"/>
            <w:tcBorders>
              <w:top w:val="nil"/>
              <w:bottom w:val="single" w:sz="4" w:space="0" w:color="auto"/>
            </w:tcBorders>
            <w:shd w:val="clear" w:color="auto" w:fill="auto"/>
            <w:noWrap/>
            <w:vAlign w:val="center"/>
            <w:hideMark/>
          </w:tcPr>
          <w:p w14:paraId="5744A122"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gridSpan w:val="2"/>
            <w:tcBorders>
              <w:top w:val="nil"/>
              <w:bottom w:val="single" w:sz="4" w:space="0" w:color="auto"/>
            </w:tcBorders>
            <w:shd w:val="clear" w:color="auto" w:fill="auto"/>
            <w:noWrap/>
            <w:vAlign w:val="center"/>
            <w:hideMark/>
          </w:tcPr>
          <w:p w14:paraId="7EE68691" w14:textId="3741D0D0"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C643E" w:rsidRPr="00597546" w14:paraId="6332687C" w14:textId="77777777" w:rsidTr="006D485E">
        <w:tc>
          <w:tcPr>
            <w:tcW w:w="2507" w:type="pct"/>
            <w:tcBorders>
              <w:top w:val="nil"/>
              <w:bottom w:val="single" w:sz="4" w:space="0" w:color="auto"/>
            </w:tcBorders>
            <w:shd w:val="clear" w:color="auto" w:fill="auto"/>
            <w:noWrap/>
            <w:vAlign w:val="center"/>
            <w:hideMark/>
          </w:tcPr>
          <w:p w14:paraId="69391562" w14:textId="36D442C4"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1" w:type="pct"/>
            <w:tcBorders>
              <w:top w:val="nil"/>
              <w:bottom w:val="single" w:sz="4" w:space="0" w:color="auto"/>
            </w:tcBorders>
            <w:shd w:val="clear" w:color="auto" w:fill="auto"/>
            <w:noWrap/>
            <w:vAlign w:val="center"/>
            <w:hideMark/>
          </w:tcPr>
          <w:p w14:paraId="7867FB7A" w14:textId="681CC440"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1" w:type="pct"/>
            <w:tcBorders>
              <w:top w:val="nil"/>
              <w:bottom w:val="single" w:sz="4" w:space="0" w:color="auto"/>
            </w:tcBorders>
            <w:shd w:val="clear" w:color="auto" w:fill="auto"/>
            <w:noWrap/>
            <w:vAlign w:val="center"/>
            <w:hideMark/>
          </w:tcPr>
          <w:p w14:paraId="48277679"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gridSpan w:val="2"/>
            <w:tcBorders>
              <w:top w:val="nil"/>
              <w:bottom w:val="single" w:sz="4" w:space="0" w:color="auto"/>
            </w:tcBorders>
            <w:shd w:val="clear" w:color="auto" w:fill="auto"/>
            <w:noWrap/>
            <w:vAlign w:val="center"/>
            <w:hideMark/>
          </w:tcPr>
          <w:p w14:paraId="2CF8E33D" w14:textId="5D724845"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C643E" w:rsidRPr="00597546" w14:paraId="59471B73" w14:textId="77777777" w:rsidTr="006D485E">
        <w:tc>
          <w:tcPr>
            <w:tcW w:w="2507" w:type="pct"/>
            <w:tcBorders>
              <w:top w:val="nil"/>
              <w:bottom w:val="single" w:sz="4" w:space="0" w:color="auto"/>
            </w:tcBorders>
            <w:shd w:val="clear" w:color="auto" w:fill="auto"/>
            <w:noWrap/>
            <w:vAlign w:val="center"/>
            <w:hideMark/>
          </w:tcPr>
          <w:p w14:paraId="1FDF4846"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821" w:type="pct"/>
            <w:tcBorders>
              <w:top w:val="nil"/>
              <w:bottom w:val="single" w:sz="4" w:space="0" w:color="auto"/>
            </w:tcBorders>
            <w:shd w:val="clear" w:color="auto" w:fill="auto"/>
            <w:noWrap/>
            <w:vAlign w:val="center"/>
            <w:hideMark/>
          </w:tcPr>
          <w:p w14:paraId="79C932BC"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801" w:type="pct"/>
            <w:tcBorders>
              <w:top w:val="nil"/>
              <w:bottom w:val="single" w:sz="4" w:space="0" w:color="auto"/>
            </w:tcBorders>
            <w:shd w:val="clear" w:color="auto" w:fill="auto"/>
            <w:noWrap/>
            <w:vAlign w:val="center"/>
            <w:hideMark/>
          </w:tcPr>
          <w:p w14:paraId="36AC5514"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872" w:type="pct"/>
            <w:gridSpan w:val="2"/>
            <w:tcBorders>
              <w:top w:val="nil"/>
              <w:bottom w:val="single" w:sz="4" w:space="0" w:color="auto"/>
            </w:tcBorders>
            <w:shd w:val="clear" w:color="auto" w:fill="auto"/>
            <w:noWrap/>
            <w:vAlign w:val="center"/>
            <w:hideMark/>
          </w:tcPr>
          <w:p w14:paraId="0C48A0A2" w14:textId="6942CC5B"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EC643E" w:rsidRPr="00597546" w14:paraId="7D09DC81" w14:textId="77777777" w:rsidTr="006D485E">
        <w:tc>
          <w:tcPr>
            <w:tcW w:w="2507" w:type="pct"/>
            <w:tcBorders>
              <w:top w:val="nil"/>
              <w:bottom w:val="single" w:sz="4" w:space="0" w:color="auto"/>
            </w:tcBorders>
            <w:shd w:val="clear" w:color="auto" w:fill="auto"/>
            <w:noWrap/>
            <w:vAlign w:val="center"/>
            <w:hideMark/>
          </w:tcPr>
          <w:p w14:paraId="17F4F840" w14:textId="278B7A1B"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1" w:type="pct"/>
            <w:tcBorders>
              <w:top w:val="nil"/>
              <w:bottom w:val="single" w:sz="4" w:space="0" w:color="auto"/>
            </w:tcBorders>
            <w:shd w:val="clear" w:color="auto" w:fill="auto"/>
            <w:noWrap/>
            <w:vAlign w:val="center"/>
            <w:hideMark/>
          </w:tcPr>
          <w:p w14:paraId="75D71248" w14:textId="7D6DAE51"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1" w:type="pct"/>
            <w:tcBorders>
              <w:top w:val="nil"/>
              <w:bottom w:val="single" w:sz="4" w:space="0" w:color="auto"/>
            </w:tcBorders>
            <w:shd w:val="clear" w:color="auto" w:fill="auto"/>
            <w:noWrap/>
            <w:vAlign w:val="center"/>
            <w:hideMark/>
          </w:tcPr>
          <w:p w14:paraId="56E537CF"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gridSpan w:val="2"/>
            <w:tcBorders>
              <w:top w:val="nil"/>
              <w:bottom w:val="single" w:sz="4" w:space="0" w:color="auto"/>
            </w:tcBorders>
            <w:shd w:val="clear" w:color="auto" w:fill="auto"/>
            <w:noWrap/>
            <w:vAlign w:val="center"/>
            <w:hideMark/>
          </w:tcPr>
          <w:p w14:paraId="329AF085" w14:textId="4BEC5148"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C643E" w:rsidRPr="00597546" w14:paraId="6938F2CD" w14:textId="77777777" w:rsidTr="006D485E">
        <w:tc>
          <w:tcPr>
            <w:tcW w:w="2507" w:type="pct"/>
            <w:tcBorders>
              <w:top w:val="nil"/>
              <w:bottom w:val="single" w:sz="4" w:space="0" w:color="auto"/>
            </w:tcBorders>
            <w:shd w:val="clear" w:color="auto" w:fill="auto"/>
            <w:noWrap/>
            <w:vAlign w:val="center"/>
            <w:hideMark/>
          </w:tcPr>
          <w:p w14:paraId="7E5D37EC"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821" w:type="pct"/>
            <w:tcBorders>
              <w:top w:val="nil"/>
              <w:bottom w:val="single" w:sz="4" w:space="0" w:color="auto"/>
            </w:tcBorders>
            <w:shd w:val="clear" w:color="auto" w:fill="auto"/>
            <w:noWrap/>
            <w:vAlign w:val="center"/>
            <w:hideMark/>
          </w:tcPr>
          <w:p w14:paraId="39399982"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801" w:type="pct"/>
            <w:tcBorders>
              <w:top w:val="nil"/>
              <w:bottom w:val="single" w:sz="4" w:space="0" w:color="auto"/>
            </w:tcBorders>
            <w:shd w:val="clear" w:color="auto" w:fill="auto"/>
            <w:noWrap/>
            <w:vAlign w:val="center"/>
            <w:hideMark/>
          </w:tcPr>
          <w:p w14:paraId="71C2D9F4"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72" w:type="pct"/>
            <w:gridSpan w:val="2"/>
            <w:tcBorders>
              <w:top w:val="nil"/>
              <w:bottom w:val="single" w:sz="4" w:space="0" w:color="auto"/>
            </w:tcBorders>
            <w:shd w:val="clear" w:color="auto" w:fill="auto"/>
            <w:noWrap/>
            <w:vAlign w:val="center"/>
            <w:hideMark/>
          </w:tcPr>
          <w:p w14:paraId="5B305BA7" w14:textId="199B359E"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C643E" w:rsidRPr="00597546" w14:paraId="6319F2AE" w14:textId="77777777" w:rsidTr="006D485E">
        <w:tc>
          <w:tcPr>
            <w:tcW w:w="2507" w:type="pct"/>
            <w:tcBorders>
              <w:top w:val="nil"/>
              <w:bottom w:val="single" w:sz="4" w:space="0" w:color="auto"/>
            </w:tcBorders>
            <w:shd w:val="clear" w:color="auto" w:fill="auto"/>
            <w:noWrap/>
            <w:vAlign w:val="center"/>
            <w:hideMark/>
          </w:tcPr>
          <w:p w14:paraId="48C79A35" w14:textId="780AA2AA"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1" w:type="pct"/>
            <w:tcBorders>
              <w:top w:val="nil"/>
              <w:bottom w:val="single" w:sz="4" w:space="0" w:color="auto"/>
            </w:tcBorders>
            <w:shd w:val="clear" w:color="auto" w:fill="auto"/>
            <w:noWrap/>
            <w:vAlign w:val="center"/>
            <w:hideMark/>
          </w:tcPr>
          <w:p w14:paraId="70AB420F" w14:textId="7E5024D3"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1" w:type="pct"/>
            <w:tcBorders>
              <w:top w:val="nil"/>
              <w:bottom w:val="single" w:sz="4" w:space="0" w:color="auto"/>
            </w:tcBorders>
            <w:shd w:val="clear" w:color="auto" w:fill="auto"/>
            <w:noWrap/>
            <w:vAlign w:val="center"/>
            <w:hideMark/>
          </w:tcPr>
          <w:p w14:paraId="75122A10"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72" w:type="pct"/>
            <w:gridSpan w:val="2"/>
            <w:tcBorders>
              <w:top w:val="nil"/>
              <w:bottom w:val="single" w:sz="4" w:space="0" w:color="auto"/>
            </w:tcBorders>
            <w:shd w:val="clear" w:color="auto" w:fill="auto"/>
            <w:noWrap/>
            <w:vAlign w:val="center"/>
            <w:hideMark/>
          </w:tcPr>
          <w:p w14:paraId="54E4A850" w14:textId="5AF8DECB"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C643E" w:rsidRPr="00597546" w14:paraId="312AF5C9" w14:textId="77777777" w:rsidTr="006D485E">
        <w:tc>
          <w:tcPr>
            <w:tcW w:w="2507" w:type="pct"/>
            <w:tcBorders>
              <w:top w:val="nil"/>
              <w:bottom w:val="single" w:sz="4" w:space="0" w:color="auto"/>
            </w:tcBorders>
            <w:shd w:val="clear" w:color="auto" w:fill="auto"/>
            <w:noWrap/>
            <w:vAlign w:val="center"/>
            <w:hideMark/>
          </w:tcPr>
          <w:p w14:paraId="757FF372" w14:textId="4B6BDA6C"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1" w:type="pct"/>
            <w:tcBorders>
              <w:top w:val="nil"/>
              <w:bottom w:val="single" w:sz="4" w:space="0" w:color="auto"/>
            </w:tcBorders>
            <w:shd w:val="clear" w:color="auto" w:fill="auto"/>
            <w:noWrap/>
            <w:vAlign w:val="center"/>
            <w:hideMark/>
          </w:tcPr>
          <w:p w14:paraId="6EEAC3B7" w14:textId="2275CA6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1" w:type="pct"/>
            <w:tcBorders>
              <w:top w:val="nil"/>
              <w:bottom w:val="single" w:sz="4" w:space="0" w:color="auto"/>
            </w:tcBorders>
            <w:shd w:val="clear" w:color="auto" w:fill="auto"/>
            <w:noWrap/>
            <w:vAlign w:val="center"/>
            <w:hideMark/>
          </w:tcPr>
          <w:p w14:paraId="3F633393"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72" w:type="pct"/>
            <w:gridSpan w:val="2"/>
            <w:tcBorders>
              <w:top w:val="nil"/>
              <w:bottom w:val="single" w:sz="4" w:space="0" w:color="auto"/>
            </w:tcBorders>
            <w:shd w:val="clear" w:color="auto" w:fill="auto"/>
            <w:noWrap/>
            <w:vAlign w:val="center"/>
            <w:hideMark/>
          </w:tcPr>
          <w:p w14:paraId="5BBE5E0D" w14:textId="65619FBC"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EC643E" w:rsidRPr="00597546" w14:paraId="3DAC68D7" w14:textId="77777777" w:rsidTr="006D485E">
        <w:tc>
          <w:tcPr>
            <w:tcW w:w="2507" w:type="pct"/>
            <w:tcBorders>
              <w:top w:val="nil"/>
              <w:bottom w:val="single" w:sz="4" w:space="0" w:color="auto"/>
            </w:tcBorders>
            <w:shd w:val="clear" w:color="auto" w:fill="auto"/>
            <w:noWrap/>
            <w:vAlign w:val="center"/>
            <w:hideMark/>
          </w:tcPr>
          <w:p w14:paraId="5823EA6C"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821" w:type="pct"/>
            <w:tcBorders>
              <w:top w:val="nil"/>
              <w:bottom w:val="single" w:sz="4" w:space="0" w:color="auto"/>
            </w:tcBorders>
            <w:shd w:val="clear" w:color="auto" w:fill="auto"/>
            <w:noWrap/>
            <w:vAlign w:val="center"/>
            <w:hideMark/>
          </w:tcPr>
          <w:p w14:paraId="1405F122"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801" w:type="pct"/>
            <w:tcBorders>
              <w:top w:val="nil"/>
              <w:bottom w:val="single" w:sz="4" w:space="0" w:color="auto"/>
            </w:tcBorders>
            <w:shd w:val="clear" w:color="auto" w:fill="auto"/>
            <w:noWrap/>
            <w:vAlign w:val="center"/>
            <w:hideMark/>
          </w:tcPr>
          <w:p w14:paraId="43007334"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gridSpan w:val="2"/>
            <w:tcBorders>
              <w:top w:val="nil"/>
              <w:bottom w:val="single" w:sz="4" w:space="0" w:color="auto"/>
            </w:tcBorders>
            <w:shd w:val="clear" w:color="auto" w:fill="auto"/>
            <w:noWrap/>
            <w:vAlign w:val="center"/>
            <w:hideMark/>
          </w:tcPr>
          <w:p w14:paraId="0350612B" w14:textId="582D1D88"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EC643E" w:rsidRPr="00597546" w14:paraId="4ACE2AC3" w14:textId="77777777" w:rsidTr="006D485E">
        <w:tc>
          <w:tcPr>
            <w:tcW w:w="2507" w:type="pct"/>
            <w:tcBorders>
              <w:top w:val="nil"/>
              <w:bottom w:val="single" w:sz="4" w:space="0" w:color="auto"/>
            </w:tcBorders>
            <w:shd w:val="clear" w:color="auto" w:fill="auto"/>
            <w:noWrap/>
            <w:vAlign w:val="center"/>
            <w:hideMark/>
          </w:tcPr>
          <w:p w14:paraId="1A3EDF1F" w14:textId="48E0960C"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1" w:type="pct"/>
            <w:tcBorders>
              <w:top w:val="nil"/>
              <w:bottom w:val="single" w:sz="4" w:space="0" w:color="auto"/>
            </w:tcBorders>
            <w:shd w:val="clear" w:color="auto" w:fill="auto"/>
            <w:noWrap/>
            <w:vAlign w:val="center"/>
            <w:hideMark/>
          </w:tcPr>
          <w:p w14:paraId="6A1058A2" w14:textId="5BB77225"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1" w:type="pct"/>
            <w:tcBorders>
              <w:top w:val="nil"/>
              <w:bottom w:val="single" w:sz="4" w:space="0" w:color="auto"/>
            </w:tcBorders>
            <w:shd w:val="clear" w:color="auto" w:fill="auto"/>
            <w:noWrap/>
            <w:vAlign w:val="center"/>
            <w:hideMark/>
          </w:tcPr>
          <w:p w14:paraId="102527D4"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72" w:type="pct"/>
            <w:gridSpan w:val="2"/>
            <w:tcBorders>
              <w:top w:val="nil"/>
              <w:bottom w:val="single" w:sz="4" w:space="0" w:color="auto"/>
            </w:tcBorders>
            <w:shd w:val="clear" w:color="auto" w:fill="auto"/>
            <w:noWrap/>
            <w:vAlign w:val="center"/>
            <w:hideMark/>
          </w:tcPr>
          <w:p w14:paraId="7C75B5D8" w14:textId="7823A11B"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C643E" w:rsidRPr="00597546" w14:paraId="56B7A3B3" w14:textId="77777777" w:rsidTr="006D485E">
        <w:tc>
          <w:tcPr>
            <w:tcW w:w="2507" w:type="pct"/>
            <w:tcBorders>
              <w:top w:val="nil"/>
              <w:bottom w:val="single" w:sz="4" w:space="0" w:color="auto"/>
            </w:tcBorders>
            <w:shd w:val="clear" w:color="auto" w:fill="auto"/>
            <w:noWrap/>
            <w:vAlign w:val="center"/>
            <w:hideMark/>
          </w:tcPr>
          <w:p w14:paraId="624B4817" w14:textId="2B3ED71B"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1" w:type="pct"/>
            <w:tcBorders>
              <w:top w:val="nil"/>
              <w:bottom w:val="single" w:sz="4" w:space="0" w:color="auto"/>
            </w:tcBorders>
            <w:shd w:val="clear" w:color="auto" w:fill="auto"/>
            <w:noWrap/>
            <w:vAlign w:val="center"/>
            <w:hideMark/>
          </w:tcPr>
          <w:p w14:paraId="561B01DC" w14:textId="30AE00A6"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1" w:type="pct"/>
            <w:tcBorders>
              <w:top w:val="nil"/>
              <w:bottom w:val="single" w:sz="4" w:space="0" w:color="auto"/>
            </w:tcBorders>
            <w:shd w:val="clear" w:color="auto" w:fill="auto"/>
            <w:noWrap/>
            <w:vAlign w:val="center"/>
            <w:hideMark/>
          </w:tcPr>
          <w:p w14:paraId="65233102"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72" w:type="pct"/>
            <w:gridSpan w:val="2"/>
            <w:tcBorders>
              <w:top w:val="nil"/>
              <w:bottom w:val="single" w:sz="4" w:space="0" w:color="auto"/>
            </w:tcBorders>
            <w:shd w:val="clear" w:color="auto" w:fill="auto"/>
            <w:noWrap/>
            <w:vAlign w:val="center"/>
            <w:hideMark/>
          </w:tcPr>
          <w:p w14:paraId="121BFCA3" w14:textId="280A72BC"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C643E" w:rsidRPr="00597546" w14:paraId="724DA2FE" w14:textId="77777777" w:rsidTr="006D485E">
        <w:tc>
          <w:tcPr>
            <w:tcW w:w="2507" w:type="pct"/>
            <w:tcBorders>
              <w:top w:val="nil"/>
              <w:bottom w:val="single" w:sz="4" w:space="0" w:color="auto"/>
            </w:tcBorders>
            <w:shd w:val="clear" w:color="auto" w:fill="auto"/>
            <w:noWrap/>
            <w:vAlign w:val="center"/>
            <w:hideMark/>
          </w:tcPr>
          <w:p w14:paraId="5E0FE37D"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821" w:type="pct"/>
            <w:tcBorders>
              <w:top w:val="nil"/>
              <w:bottom w:val="single" w:sz="4" w:space="0" w:color="auto"/>
            </w:tcBorders>
            <w:shd w:val="clear" w:color="auto" w:fill="auto"/>
            <w:noWrap/>
            <w:vAlign w:val="center"/>
            <w:hideMark/>
          </w:tcPr>
          <w:p w14:paraId="1CCB4ABA"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801" w:type="pct"/>
            <w:tcBorders>
              <w:top w:val="nil"/>
              <w:bottom w:val="single" w:sz="4" w:space="0" w:color="auto"/>
            </w:tcBorders>
            <w:shd w:val="clear" w:color="auto" w:fill="auto"/>
            <w:noWrap/>
            <w:vAlign w:val="center"/>
            <w:hideMark/>
          </w:tcPr>
          <w:p w14:paraId="3DFE8DEC"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gridSpan w:val="2"/>
            <w:tcBorders>
              <w:top w:val="nil"/>
              <w:bottom w:val="single" w:sz="4" w:space="0" w:color="auto"/>
            </w:tcBorders>
            <w:shd w:val="clear" w:color="auto" w:fill="auto"/>
            <w:noWrap/>
            <w:vAlign w:val="center"/>
            <w:hideMark/>
          </w:tcPr>
          <w:p w14:paraId="69977418" w14:textId="02F12844"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EC643E" w:rsidRPr="00597546" w14:paraId="380759C8" w14:textId="77777777" w:rsidTr="006D485E">
        <w:tc>
          <w:tcPr>
            <w:tcW w:w="2507" w:type="pct"/>
            <w:tcBorders>
              <w:top w:val="nil"/>
              <w:bottom w:val="single" w:sz="4" w:space="0" w:color="auto"/>
            </w:tcBorders>
            <w:shd w:val="clear" w:color="auto" w:fill="auto"/>
            <w:noWrap/>
            <w:vAlign w:val="center"/>
            <w:hideMark/>
          </w:tcPr>
          <w:p w14:paraId="2772E828"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821" w:type="pct"/>
            <w:tcBorders>
              <w:top w:val="nil"/>
              <w:bottom w:val="single" w:sz="4" w:space="0" w:color="auto"/>
            </w:tcBorders>
            <w:shd w:val="clear" w:color="auto" w:fill="auto"/>
            <w:noWrap/>
            <w:vAlign w:val="center"/>
            <w:hideMark/>
          </w:tcPr>
          <w:p w14:paraId="1EA9E60E"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801" w:type="pct"/>
            <w:tcBorders>
              <w:top w:val="nil"/>
              <w:bottom w:val="single" w:sz="4" w:space="0" w:color="auto"/>
            </w:tcBorders>
            <w:shd w:val="clear" w:color="auto" w:fill="auto"/>
            <w:noWrap/>
            <w:vAlign w:val="center"/>
            <w:hideMark/>
          </w:tcPr>
          <w:p w14:paraId="76EB69D8"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gridSpan w:val="2"/>
            <w:tcBorders>
              <w:top w:val="nil"/>
              <w:bottom w:val="single" w:sz="4" w:space="0" w:color="auto"/>
            </w:tcBorders>
            <w:shd w:val="clear" w:color="auto" w:fill="auto"/>
            <w:noWrap/>
            <w:vAlign w:val="center"/>
            <w:hideMark/>
          </w:tcPr>
          <w:p w14:paraId="40487D9A" w14:textId="6DFC170E"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C643E" w:rsidRPr="00597546" w14:paraId="18B8D835" w14:textId="77777777" w:rsidTr="006D485E">
        <w:tc>
          <w:tcPr>
            <w:tcW w:w="2507" w:type="pct"/>
            <w:tcBorders>
              <w:top w:val="nil"/>
              <w:bottom w:val="single" w:sz="4" w:space="0" w:color="auto"/>
            </w:tcBorders>
            <w:shd w:val="clear" w:color="auto" w:fill="auto"/>
            <w:noWrap/>
            <w:vAlign w:val="center"/>
            <w:hideMark/>
          </w:tcPr>
          <w:p w14:paraId="0D0C2986" w14:textId="3B220C32"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1" w:type="pct"/>
            <w:tcBorders>
              <w:top w:val="nil"/>
              <w:bottom w:val="single" w:sz="4" w:space="0" w:color="auto"/>
            </w:tcBorders>
            <w:shd w:val="clear" w:color="auto" w:fill="auto"/>
            <w:noWrap/>
            <w:vAlign w:val="center"/>
            <w:hideMark/>
          </w:tcPr>
          <w:p w14:paraId="21B67DA4" w14:textId="1453ACE5"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1" w:type="pct"/>
            <w:tcBorders>
              <w:top w:val="nil"/>
              <w:bottom w:val="single" w:sz="4" w:space="0" w:color="auto"/>
            </w:tcBorders>
            <w:shd w:val="clear" w:color="auto" w:fill="auto"/>
            <w:noWrap/>
            <w:vAlign w:val="center"/>
            <w:hideMark/>
          </w:tcPr>
          <w:p w14:paraId="70FEAE8D" w14:textId="77777777"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72" w:type="pct"/>
            <w:gridSpan w:val="2"/>
            <w:tcBorders>
              <w:top w:val="nil"/>
              <w:bottom w:val="single" w:sz="4" w:space="0" w:color="auto"/>
            </w:tcBorders>
            <w:shd w:val="clear" w:color="auto" w:fill="auto"/>
            <w:noWrap/>
            <w:vAlign w:val="center"/>
            <w:hideMark/>
          </w:tcPr>
          <w:p w14:paraId="757B5D57" w14:textId="53AA85F3"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EC643E" w:rsidRPr="00597546" w14:paraId="20EF1C7D" w14:textId="77777777" w:rsidTr="006D485E">
        <w:tc>
          <w:tcPr>
            <w:tcW w:w="2507" w:type="pct"/>
            <w:tcBorders>
              <w:top w:val="nil"/>
              <w:bottom w:val="single" w:sz="8" w:space="0" w:color="auto"/>
            </w:tcBorders>
            <w:shd w:val="clear" w:color="auto" w:fill="auto"/>
            <w:noWrap/>
            <w:vAlign w:val="center"/>
            <w:hideMark/>
          </w:tcPr>
          <w:p w14:paraId="064B17A3" w14:textId="0801F4F5"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1" w:type="pct"/>
            <w:tcBorders>
              <w:top w:val="nil"/>
              <w:bottom w:val="single" w:sz="8" w:space="0" w:color="auto"/>
            </w:tcBorders>
            <w:shd w:val="clear" w:color="auto" w:fill="auto"/>
            <w:noWrap/>
            <w:vAlign w:val="center"/>
            <w:hideMark/>
          </w:tcPr>
          <w:p w14:paraId="06D50A23" w14:textId="0B8AEF74"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1" w:type="pct"/>
            <w:tcBorders>
              <w:top w:val="nil"/>
              <w:bottom w:val="single" w:sz="8" w:space="0" w:color="auto"/>
            </w:tcBorders>
            <w:shd w:val="clear" w:color="auto" w:fill="auto"/>
            <w:noWrap/>
            <w:vAlign w:val="center"/>
            <w:hideMark/>
          </w:tcPr>
          <w:p w14:paraId="35F29577" w14:textId="60232249"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72" w:type="pct"/>
            <w:gridSpan w:val="2"/>
            <w:tcBorders>
              <w:top w:val="nil"/>
              <w:bottom w:val="single" w:sz="8" w:space="0" w:color="auto"/>
            </w:tcBorders>
            <w:shd w:val="clear" w:color="auto" w:fill="auto"/>
            <w:noWrap/>
            <w:vAlign w:val="center"/>
            <w:hideMark/>
          </w:tcPr>
          <w:p w14:paraId="365CCB46" w14:textId="364B2108" w:rsidR="00EC643E" w:rsidRPr="00597546" w:rsidRDefault="00EC643E"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6.729</w:t>
            </w:r>
          </w:p>
        </w:tc>
      </w:tr>
    </w:tbl>
    <w:p w14:paraId="1024BC02" w14:textId="2E6D4BF7" w:rsidR="003129C8" w:rsidRPr="00597546" w:rsidRDefault="00EC643E" w:rsidP="006D485E">
      <w:pPr>
        <w:pStyle w:val="MDPI41tablecaption"/>
        <w:rPr>
          <w:b/>
          <w:bCs/>
          <w:color w:val="000000" w:themeColor="text1"/>
          <w:szCs w:val="18"/>
        </w:rPr>
      </w:pPr>
      <w:r w:rsidRPr="00597546">
        <w:rPr>
          <w:b/>
          <w:bCs/>
        </w:rPr>
        <w:t xml:space="preserve">Table 76. </w:t>
      </w:r>
      <w:r w:rsidRPr="00597546">
        <w:t>Portugal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357"/>
        <w:gridCol w:w="2085"/>
        <w:gridCol w:w="2415"/>
      </w:tblGrid>
      <w:tr w:rsidR="006768A1" w:rsidRPr="00597546" w14:paraId="0920DB92" w14:textId="77777777" w:rsidTr="00951C97">
        <w:tc>
          <w:tcPr>
            <w:tcW w:w="3252" w:type="dxa"/>
            <w:tcBorders>
              <w:top w:val="single" w:sz="8" w:space="0" w:color="auto"/>
              <w:bottom w:val="single" w:sz="4" w:space="0" w:color="auto"/>
            </w:tcBorders>
            <w:shd w:val="clear" w:color="auto" w:fill="auto"/>
            <w:noWrap/>
            <w:vAlign w:val="center"/>
            <w:hideMark/>
          </w:tcPr>
          <w:p w14:paraId="6CDB93C6" w14:textId="25E65B74" w:rsidR="003129C8" w:rsidRPr="00597546" w:rsidRDefault="00291148" w:rsidP="00951C9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lastRenderedPageBreak/>
              <w:t xml:space="preserve"> </w:t>
            </w:r>
            <w:r w:rsidR="003129C8" w:rsidRPr="00597546">
              <w:rPr>
                <w:rFonts w:eastAsia="MS Gothic"/>
                <w:b/>
                <w:bCs/>
                <w:noProof w:val="0"/>
                <w:color w:val="000000" w:themeColor="text1"/>
                <w:szCs w:val="18"/>
                <w:lang w:eastAsia="en-GB"/>
              </w:rPr>
              <w:t>Portugal</w:t>
            </w:r>
            <w:r w:rsidR="006F5AF4"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LTS</w:t>
            </w:r>
          </w:p>
        </w:tc>
        <w:tc>
          <w:tcPr>
            <w:tcW w:w="2020" w:type="dxa"/>
            <w:tcBorders>
              <w:top w:val="single" w:sz="8" w:space="0" w:color="auto"/>
              <w:bottom w:val="single" w:sz="4" w:space="0" w:color="auto"/>
            </w:tcBorders>
            <w:shd w:val="clear" w:color="auto" w:fill="auto"/>
            <w:noWrap/>
            <w:vAlign w:val="center"/>
            <w:hideMark/>
          </w:tcPr>
          <w:p w14:paraId="3EC113BB" w14:textId="56CEC84C" w:rsidR="003129C8" w:rsidRPr="00597546" w:rsidRDefault="00CA3EBC" w:rsidP="00951C9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Value</w:t>
            </w:r>
          </w:p>
        </w:tc>
        <w:tc>
          <w:tcPr>
            <w:tcW w:w="2340" w:type="dxa"/>
            <w:tcBorders>
              <w:top w:val="single" w:sz="8" w:space="0" w:color="auto"/>
              <w:bottom w:val="single" w:sz="4" w:space="0" w:color="auto"/>
            </w:tcBorders>
            <w:shd w:val="clear" w:color="auto" w:fill="auto"/>
            <w:noWrap/>
            <w:vAlign w:val="center"/>
            <w:hideMark/>
          </w:tcPr>
          <w:p w14:paraId="101ED011" w14:textId="1A640BC2" w:rsidR="003129C8" w:rsidRPr="00597546" w:rsidRDefault="00CA3EBC" w:rsidP="00951C9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Score</w:t>
            </w:r>
          </w:p>
        </w:tc>
      </w:tr>
      <w:tr w:rsidR="006768A1" w:rsidRPr="00597546" w14:paraId="55EFCAB5" w14:textId="77777777" w:rsidTr="00951C97">
        <w:tc>
          <w:tcPr>
            <w:tcW w:w="3252" w:type="dxa"/>
            <w:tcBorders>
              <w:top w:val="single" w:sz="4" w:space="0" w:color="auto"/>
            </w:tcBorders>
            <w:shd w:val="clear" w:color="auto" w:fill="auto"/>
            <w:noWrap/>
            <w:vAlign w:val="center"/>
            <w:hideMark/>
          </w:tcPr>
          <w:p w14:paraId="4C9416C7"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2020" w:type="dxa"/>
            <w:tcBorders>
              <w:top w:val="single" w:sz="4" w:space="0" w:color="auto"/>
            </w:tcBorders>
            <w:shd w:val="clear" w:color="auto" w:fill="auto"/>
            <w:noWrap/>
            <w:vAlign w:val="center"/>
            <w:hideMark/>
          </w:tcPr>
          <w:p w14:paraId="683AA69C"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climate neutrality</w:t>
            </w:r>
          </w:p>
        </w:tc>
        <w:tc>
          <w:tcPr>
            <w:tcW w:w="2340" w:type="dxa"/>
            <w:tcBorders>
              <w:top w:val="single" w:sz="4" w:space="0" w:color="auto"/>
            </w:tcBorders>
            <w:shd w:val="clear" w:color="auto" w:fill="auto"/>
            <w:noWrap/>
            <w:vAlign w:val="center"/>
            <w:hideMark/>
          </w:tcPr>
          <w:p w14:paraId="2D16921A"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66A3FE4E" w14:textId="77777777" w:rsidTr="00951C97">
        <w:tc>
          <w:tcPr>
            <w:tcW w:w="3252" w:type="dxa"/>
            <w:shd w:val="clear" w:color="auto" w:fill="auto"/>
            <w:noWrap/>
            <w:vAlign w:val="center"/>
            <w:hideMark/>
          </w:tcPr>
          <w:p w14:paraId="6B4064BB"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2020" w:type="dxa"/>
            <w:shd w:val="clear" w:color="auto" w:fill="auto"/>
            <w:noWrap/>
            <w:vAlign w:val="center"/>
            <w:hideMark/>
          </w:tcPr>
          <w:p w14:paraId="2065581D"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 scenarios</w:t>
            </w:r>
          </w:p>
        </w:tc>
        <w:tc>
          <w:tcPr>
            <w:tcW w:w="2340" w:type="dxa"/>
            <w:shd w:val="clear" w:color="auto" w:fill="auto"/>
            <w:noWrap/>
            <w:vAlign w:val="center"/>
            <w:hideMark/>
          </w:tcPr>
          <w:p w14:paraId="6AF225E0"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28CA1E5" w14:textId="77777777" w:rsidTr="00951C97">
        <w:tc>
          <w:tcPr>
            <w:tcW w:w="3252" w:type="dxa"/>
            <w:shd w:val="clear" w:color="auto" w:fill="auto"/>
            <w:noWrap/>
            <w:vAlign w:val="center"/>
            <w:hideMark/>
          </w:tcPr>
          <w:p w14:paraId="3C5FE0F6"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2020" w:type="dxa"/>
            <w:shd w:val="clear" w:color="auto" w:fill="auto"/>
            <w:noWrap/>
            <w:vAlign w:val="center"/>
            <w:hideMark/>
          </w:tcPr>
          <w:p w14:paraId="4546030D"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2340" w:type="dxa"/>
            <w:shd w:val="clear" w:color="auto" w:fill="auto"/>
            <w:noWrap/>
            <w:vAlign w:val="center"/>
            <w:hideMark/>
          </w:tcPr>
          <w:p w14:paraId="29EFE0B7"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4687DCC3" w14:textId="77777777" w:rsidTr="00951C97">
        <w:tc>
          <w:tcPr>
            <w:tcW w:w="3252" w:type="dxa"/>
            <w:shd w:val="clear" w:color="auto" w:fill="auto"/>
            <w:noWrap/>
            <w:vAlign w:val="center"/>
            <w:hideMark/>
          </w:tcPr>
          <w:p w14:paraId="182BD118"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2020" w:type="dxa"/>
            <w:shd w:val="clear" w:color="auto" w:fill="auto"/>
            <w:noWrap/>
            <w:vAlign w:val="center"/>
            <w:hideMark/>
          </w:tcPr>
          <w:p w14:paraId="640145C8"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2340" w:type="dxa"/>
            <w:shd w:val="clear" w:color="auto" w:fill="auto"/>
            <w:noWrap/>
            <w:vAlign w:val="center"/>
            <w:hideMark/>
          </w:tcPr>
          <w:p w14:paraId="1FDEEF1D"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43025814" w14:textId="77777777" w:rsidTr="00951C97">
        <w:tc>
          <w:tcPr>
            <w:tcW w:w="3252" w:type="dxa"/>
            <w:shd w:val="clear" w:color="auto" w:fill="auto"/>
            <w:noWrap/>
            <w:vAlign w:val="center"/>
            <w:hideMark/>
          </w:tcPr>
          <w:p w14:paraId="652D0BA4"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2020" w:type="dxa"/>
            <w:shd w:val="clear" w:color="auto" w:fill="auto"/>
            <w:noWrap/>
            <w:vAlign w:val="center"/>
            <w:hideMark/>
          </w:tcPr>
          <w:p w14:paraId="0C247483"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2340" w:type="dxa"/>
            <w:shd w:val="clear" w:color="auto" w:fill="auto"/>
            <w:noWrap/>
            <w:vAlign w:val="center"/>
            <w:hideMark/>
          </w:tcPr>
          <w:p w14:paraId="6D968893"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B1CEF93" w14:textId="77777777" w:rsidTr="00951C97">
        <w:tc>
          <w:tcPr>
            <w:tcW w:w="3252" w:type="dxa"/>
            <w:shd w:val="clear" w:color="auto" w:fill="auto"/>
            <w:noWrap/>
            <w:vAlign w:val="center"/>
            <w:hideMark/>
          </w:tcPr>
          <w:p w14:paraId="4BF9C7AA"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2020" w:type="dxa"/>
            <w:shd w:val="clear" w:color="auto" w:fill="auto"/>
            <w:noWrap/>
            <w:vAlign w:val="center"/>
            <w:hideMark/>
          </w:tcPr>
          <w:p w14:paraId="486D9AC6"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assessment</w:t>
            </w:r>
          </w:p>
        </w:tc>
        <w:tc>
          <w:tcPr>
            <w:tcW w:w="2340" w:type="dxa"/>
            <w:shd w:val="clear" w:color="auto" w:fill="auto"/>
            <w:noWrap/>
            <w:vAlign w:val="center"/>
            <w:hideMark/>
          </w:tcPr>
          <w:p w14:paraId="2FD78BDA"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0A04F735" w14:textId="77777777" w:rsidTr="00951C97">
        <w:tc>
          <w:tcPr>
            <w:tcW w:w="3252" w:type="dxa"/>
            <w:shd w:val="clear" w:color="auto" w:fill="auto"/>
            <w:noWrap/>
            <w:vAlign w:val="center"/>
            <w:hideMark/>
          </w:tcPr>
          <w:p w14:paraId="201FE240"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2020" w:type="dxa"/>
            <w:shd w:val="clear" w:color="auto" w:fill="auto"/>
            <w:noWrap/>
            <w:vAlign w:val="center"/>
            <w:hideMark/>
          </w:tcPr>
          <w:p w14:paraId="023770DE"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assessment</w:t>
            </w:r>
          </w:p>
        </w:tc>
        <w:tc>
          <w:tcPr>
            <w:tcW w:w="2340" w:type="dxa"/>
            <w:shd w:val="clear" w:color="auto" w:fill="auto"/>
            <w:noWrap/>
            <w:vAlign w:val="center"/>
            <w:hideMark/>
          </w:tcPr>
          <w:p w14:paraId="23F1B04B"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495AC5AE" w14:textId="77777777" w:rsidTr="00951C97">
        <w:tc>
          <w:tcPr>
            <w:tcW w:w="3252" w:type="dxa"/>
            <w:shd w:val="clear" w:color="auto" w:fill="auto"/>
            <w:noWrap/>
            <w:vAlign w:val="center"/>
            <w:hideMark/>
          </w:tcPr>
          <w:p w14:paraId="7B8C5B15"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2020" w:type="dxa"/>
            <w:shd w:val="clear" w:color="auto" w:fill="auto"/>
            <w:noWrap/>
            <w:vAlign w:val="center"/>
            <w:hideMark/>
          </w:tcPr>
          <w:p w14:paraId="528F229F" w14:textId="114F2705" w:rsidR="003129C8" w:rsidRPr="00597546" w:rsidRDefault="00A657FF"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w:t>
            </w:r>
            <w:r w:rsidR="003129C8" w:rsidRPr="00597546">
              <w:rPr>
                <w:rFonts w:eastAsia="Times New Roman"/>
                <w:noProof w:val="0"/>
                <w:color w:val="000000" w:themeColor="text1"/>
                <w:szCs w:val="18"/>
                <w:lang w:eastAsia="en-GB"/>
              </w:rPr>
              <w:t xml:space="preserve">imited </w:t>
            </w:r>
          </w:p>
        </w:tc>
        <w:tc>
          <w:tcPr>
            <w:tcW w:w="2340" w:type="dxa"/>
            <w:shd w:val="clear" w:color="auto" w:fill="auto"/>
            <w:noWrap/>
            <w:vAlign w:val="center"/>
            <w:hideMark/>
          </w:tcPr>
          <w:p w14:paraId="5830207A"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w:t>
            </w:r>
          </w:p>
        </w:tc>
      </w:tr>
      <w:tr w:rsidR="006768A1" w:rsidRPr="00597546" w14:paraId="70B2DB83" w14:textId="77777777" w:rsidTr="00951C97">
        <w:tc>
          <w:tcPr>
            <w:tcW w:w="3252" w:type="dxa"/>
            <w:shd w:val="clear" w:color="auto" w:fill="auto"/>
            <w:noWrap/>
            <w:vAlign w:val="center"/>
            <w:hideMark/>
          </w:tcPr>
          <w:p w14:paraId="3A5E8A7D"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2020" w:type="dxa"/>
            <w:shd w:val="clear" w:color="auto" w:fill="auto"/>
            <w:noWrap/>
            <w:vAlign w:val="center"/>
            <w:hideMark/>
          </w:tcPr>
          <w:p w14:paraId="57F3B4ED" w14:textId="2498A5F0" w:rsidR="003129C8" w:rsidRPr="00597546" w:rsidRDefault="00A657FF"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w:t>
            </w:r>
            <w:r w:rsidR="003129C8" w:rsidRPr="00597546">
              <w:rPr>
                <w:rFonts w:eastAsia="Times New Roman"/>
                <w:noProof w:val="0"/>
                <w:color w:val="000000" w:themeColor="text1"/>
                <w:szCs w:val="18"/>
                <w:lang w:eastAsia="en-GB"/>
              </w:rPr>
              <w:t xml:space="preserve">imited </w:t>
            </w:r>
          </w:p>
        </w:tc>
        <w:tc>
          <w:tcPr>
            <w:tcW w:w="2340" w:type="dxa"/>
            <w:shd w:val="clear" w:color="auto" w:fill="auto"/>
            <w:noWrap/>
            <w:vAlign w:val="center"/>
            <w:hideMark/>
          </w:tcPr>
          <w:p w14:paraId="3B70C7EE"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w:t>
            </w:r>
          </w:p>
        </w:tc>
      </w:tr>
      <w:tr w:rsidR="006768A1" w:rsidRPr="00597546" w14:paraId="0287129A" w14:textId="77777777" w:rsidTr="00951C97">
        <w:tc>
          <w:tcPr>
            <w:tcW w:w="3252" w:type="dxa"/>
            <w:shd w:val="clear" w:color="auto" w:fill="auto"/>
            <w:noWrap/>
            <w:vAlign w:val="center"/>
            <w:hideMark/>
          </w:tcPr>
          <w:p w14:paraId="189C1991"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2020" w:type="dxa"/>
            <w:shd w:val="clear" w:color="auto" w:fill="auto"/>
            <w:noWrap/>
            <w:vAlign w:val="center"/>
            <w:hideMark/>
          </w:tcPr>
          <w:p w14:paraId="378D9596"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w:t>
            </w:r>
          </w:p>
        </w:tc>
        <w:tc>
          <w:tcPr>
            <w:tcW w:w="2340" w:type="dxa"/>
            <w:shd w:val="clear" w:color="auto" w:fill="auto"/>
            <w:noWrap/>
            <w:vAlign w:val="center"/>
            <w:hideMark/>
          </w:tcPr>
          <w:p w14:paraId="4DB06106"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13DAA55A" w14:textId="77777777" w:rsidTr="00951C97">
        <w:tc>
          <w:tcPr>
            <w:tcW w:w="3252" w:type="dxa"/>
            <w:shd w:val="clear" w:color="auto" w:fill="auto"/>
            <w:noWrap/>
            <w:vAlign w:val="center"/>
            <w:hideMark/>
          </w:tcPr>
          <w:p w14:paraId="12E1553F" w14:textId="074F5306" w:rsidR="003129C8" w:rsidRPr="00597546" w:rsidRDefault="0029114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020" w:type="dxa"/>
            <w:shd w:val="clear" w:color="auto" w:fill="auto"/>
            <w:noWrap/>
            <w:vAlign w:val="center"/>
            <w:hideMark/>
          </w:tcPr>
          <w:p w14:paraId="69900750" w14:textId="2DC6456E" w:rsidR="003129C8" w:rsidRPr="00597546" w:rsidRDefault="0029114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340" w:type="dxa"/>
            <w:shd w:val="clear" w:color="auto" w:fill="auto"/>
            <w:noWrap/>
            <w:vAlign w:val="center"/>
            <w:hideMark/>
          </w:tcPr>
          <w:p w14:paraId="55756619"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8</w:t>
            </w:r>
          </w:p>
        </w:tc>
      </w:tr>
      <w:tr w:rsidR="006768A1" w:rsidRPr="00597546" w14:paraId="374DDEB2" w14:textId="77777777" w:rsidTr="00951C97">
        <w:tc>
          <w:tcPr>
            <w:tcW w:w="3252" w:type="dxa"/>
            <w:shd w:val="clear" w:color="auto" w:fill="auto"/>
            <w:noWrap/>
            <w:vAlign w:val="center"/>
          </w:tcPr>
          <w:p w14:paraId="4606201F"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2020" w:type="dxa"/>
            <w:shd w:val="clear" w:color="auto" w:fill="auto"/>
            <w:noWrap/>
            <w:vAlign w:val="center"/>
          </w:tcPr>
          <w:p w14:paraId="740B2877"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p>
        </w:tc>
        <w:tc>
          <w:tcPr>
            <w:tcW w:w="2340" w:type="dxa"/>
            <w:shd w:val="clear" w:color="auto" w:fill="auto"/>
            <w:noWrap/>
            <w:vAlign w:val="center"/>
          </w:tcPr>
          <w:p w14:paraId="6B1C49F3" w14:textId="77777777" w:rsidR="003129C8" w:rsidRPr="00597546" w:rsidRDefault="003129C8" w:rsidP="00951C97">
            <w:pPr>
              <w:autoSpaceDE w:val="0"/>
              <w:autoSpaceDN w:val="0"/>
              <w:adjustRightInd w:val="0"/>
              <w:snapToGrid w:val="0"/>
              <w:spacing w:line="240" w:lineRule="auto"/>
              <w:jc w:val="center"/>
              <w:rPr>
                <w:rFonts w:eastAsia="Times New Roman"/>
                <w:noProof w:val="0"/>
                <w:color w:val="000000" w:themeColor="text1"/>
                <w:szCs w:val="18"/>
                <w:lang w:eastAsia="en-GB"/>
              </w:rPr>
            </w:pPr>
          </w:p>
        </w:tc>
      </w:tr>
    </w:tbl>
    <w:p w14:paraId="41653066" w14:textId="7F45720D" w:rsidR="003129C8" w:rsidRPr="00597546" w:rsidRDefault="00DB3F1E" w:rsidP="006D485E">
      <w:pPr>
        <w:pStyle w:val="MDPI41tablecaption"/>
        <w:rPr>
          <w:color w:val="000000" w:themeColor="text1"/>
          <w:szCs w:val="18"/>
        </w:rPr>
      </w:pPr>
      <w:r w:rsidRPr="00597546">
        <w:rPr>
          <w:b/>
          <w:bCs/>
        </w:rPr>
        <w:t xml:space="preserve">Table 77. </w:t>
      </w:r>
      <w:r w:rsidRPr="00597546">
        <w:t>Romania NECPs targets</w:t>
      </w:r>
    </w:p>
    <w:tbl>
      <w:tblPr>
        <w:tblW w:w="7857" w:type="dxa"/>
        <w:tblInd w:w="2608" w:type="dxa"/>
        <w:tblLayout w:type="fixed"/>
        <w:tblCellMar>
          <w:left w:w="0" w:type="dxa"/>
          <w:right w:w="0" w:type="dxa"/>
        </w:tblCellMar>
        <w:tblLook w:val="04A0" w:firstRow="1" w:lastRow="0" w:firstColumn="1" w:lastColumn="0" w:noHBand="0" w:noVBand="1"/>
      </w:tblPr>
      <w:tblGrid>
        <w:gridCol w:w="2410"/>
        <w:gridCol w:w="1727"/>
        <w:gridCol w:w="797"/>
        <w:gridCol w:w="795"/>
        <w:gridCol w:w="940"/>
        <w:gridCol w:w="446"/>
        <w:gridCol w:w="742"/>
      </w:tblGrid>
      <w:tr w:rsidR="006768A1" w:rsidRPr="00597546" w14:paraId="0DBF2CAB" w14:textId="77777777" w:rsidTr="00623030">
        <w:tc>
          <w:tcPr>
            <w:tcW w:w="5000" w:type="pct"/>
            <w:gridSpan w:val="7"/>
            <w:tcBorders>
              <w:top w:val="single" w:sz="8" w:space="0" w:color="auto"/>
              <w:bottom w:val="single" w:sz="4" w:space="0" w:color="auto"/>
            </w:tcBorders>
            <w:shd w:val="clear" w:color="auto" w:fill="auto"/>
            <w:noWrap/>
            <w:vAlign w:val="center"/>
            <w:hideMark/>
          </w:tcPr>
          <w:p w14:paraId="7FAC3D78" w14:textId="0F22A7BB" w:rsidR="003129C8" w:rsidRPr="006D485E" w:rsidRDefault="00291148" w:rsidP="0062303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r w:rsidR="003129C8" w:rsidRPr="00597546">
              <w:rPr>
                <w:rFonts w:eastAsia="MS Gothic"/>
                <w:b/>
                <w:bCs/>
                <w:noProof w:val="0"/>
                <w:color w:val="000000" w:themeColor="text1"/>
                <w:szCs w:val="18"/>
                <w:lang w:eastAsia="en-GB"/>
              </w:rPr>
              <w:t>Romania</w:t>
            </w:r>
            <w:r w:rsidR="00B72CD5"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NECPs Target</w:t>
            </w:r>
            <w:r w:rsidRPr="006D485E">
              <w:rPr>
                <w:rFonts w:eastAsia="Times New Roman"/>
                <w:b/>
                <w:noProof w:val="0"/>
                <w:color w:val="000000" w:themeColor="text1"/>
                <w:szCs w:val="18"/>
                <w:lang w:eastAsia="en-GB"/>
              </w:rPr>
              <w:t xml:space="preserve"> </w:t>
            </w:r>
          </w:p>
        </w:tc>
      </w:tr>
      <w:tr w:rsidR="006768A1" w:rsidRPr="00597546" w14:paraId="681FCF4E" w14:textId="77777777" w:rsidTr="00623030">
        <w:tc>
          <w:tcPr>
            <w:tcW w:w="1534" w:type="pct"/>
            <w:tcBorders>
              <w:top w:val="nil"/>
              <w:bottom w:val="single" w:sz="4" w:space="0" w:color="auto"/>
            </w:tcBorders>
            <w:shd w:val="clear" w:color="auto" w:fill="auto"/>
            <w:vAlign w:val="center"/>
            <w:hideMark/>
          </w:tcPr>
          <w:p w14:paraId="7A214A33" w14:textId="0A0319C6" w:rsidR="003129C8" w:rsidRPr="00597546" w:rsidRDefault="003129C8" w:rsidP="0062303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National </w:t>
            </w:r>
            <w:r w:rsidR="007A68FF" w:rsidRPr="00597546">
              <w:rPr>
                <w:rFonts w:eastAsia="Times New Roman"/>
                <w:b/>
                <w:noProof w:val="0"/>
                <w:color w:val="000000" w:themeColor="text1"/>
                <w:szCs w:val="18"/>
                <w:lang w:eastAsia="en-GB"/>
              </w:rPr>
              <w:t>Target Contribution</w:t>
            </w:r>
          </w:p>
        </w:tc>
        <w:tc>
          <w:tcPr>
            <w:tcW w:w="1099" w:type="pct"/>
            <w:tcBorders>
              <w:top w:val="nil"/>
              <w:bottom w:val="single" w:sz="4" w:space="0" w:color="auto"/>
            </w:tcBorders>
            <w:shd w:val="clear" w:color="auto" w:fill="auto"/>
            <w:vAlign w:val="center"/>
            <w:hideMark/>
          </w:tcPr>
          <w:p w14:paraId="6A287B90" w14:textId="6216B7EF" w:rsidR="003129C8" w:rsidRPr="00597546" w:rsidRDefault="007A68FF" w:rsidP="0062303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Latest Available Data (Oct </w:t>
            </w:r>
            <w:r w:rsidR="003129C8" w:rsidRPr="00597546">
              <w:rPr>
                <w:rFonts w:eastAsia="Times New Roman"/>
                <w:b/>
                <w:noProof w:val="0"/>
                <w:color w:val="000000" w:themeColor="text1"/>
                <w:szCs w:val="18"/>
                <w:lang w:eastAsia="en-GB"/>
              </w:rPr>
              <w:t>2020)</w:t>
            </w:r>
          </w:p>
        </w:tc>
        <w:tc>
          <w:tcPr>
            <w:tcW w:w="507" w:type="pct"/>
            <w:tcBorders>
              <w:top w:val="nil"/>
              <w:bottom w:val="single" w:sz="4" w:space="0" w:color="auto"/>
            </w:tcBorders>
            <w:shd w:val="clear" w:color="auto" w:fill="auto"/>
            <w:vAlign w:val="center"/>
            <w:hideMark/>
          </w:tcPr>
          <w:p w14:paraId="2E193907" w14:textId="1FFCEC75" w:rsidR="003129C8" w:rsidRPr="00597546" w:rsidRDefault="003129C8" w:rsidP="0062303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2020 </w:t>
            </w:r>
            <w:r w:rsidR="007A68FF" w:rsidRPr="00597546">
              <w:rPr>
                <w:rFonts w:eastAsia="Times New Roman"/>
                <w:b/>
                <w:noProof w:val="0"/>
                <w:color w:val="000000" w:themeColor="text1"/>
                <w:szCs w:val="18"/>
                <w:lang w:eastAsia="en-GB"/>
              </w:rPr>
              <w:t>Target</w:t>
            </w:r>
          </w:p>
        </w:tc>
        <w:tc>
          <w:tcPr>
            <w:tcW w:w="506" w:type="pct"/>
            <w:tcBorders>
              <w:top w:val="nil"/>
              <w:bottom w:val="single" w:sz="4" w:space="0" w:color="auto"/>
            </w:tcBorders>
            <w:shd w:val="clear" w:color="auto" w:fill="auto"/>
            <w:vAlign w:val="center"/>
            <w:hideMark/>
          </w:tcPr>
          <w:p w14:paraId="18AD82BC" w14:textId="109B8FD2" w:rsidR="003129C8" w:rsidRPr="00597546" w:rsidRDefault="003129C8" w:rsidP="0062303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7A68FF" w:rsidRPr="00597546">
              <w:rPr>
                <w:rFonts w:eastAsia="Times New Roman"/>
                <w:b/>
                <w:noProof w:val="0"/>
                <w:color w:val="000000" w:themeColor="text1"/>
                <w:szCs w:val="18"/>
                <w:lang w:eastAsia="en-GB"/>
              </w:rPr>
              <w:t>Target</w:t>
            </w:r>
          </w:p>
        </w:tc>
        <w:tc>
          <w:tcPr>
            <w:tcW w:w="598" w:type="pct"/>
            <w:tcBorders>
              <w:top w:val="nil"/>
              <w:bottom w:val="single" w:sz="4" w:space="0" w:color="auto"/>
            </w:tcBorders>
            <w:shd w:val="clear" w:color="auto" w:fill="auto"/>
            <w:vAlign w:val="center"/>
            <w:hideMark/>
          </w:tcPr>
          <w:p w14:paraId="537D1AD2" w14:textId="354D5B11" w:rsidR="003129C8" w:rsidRPr="00597546" w:rsidRDefault="007A68FF" w:rsidP="0062303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284" w:type="pct"/>
            <w:tcBorders>
              <w:top w:val="nil"/>
              <w:bottom w:val="single" w:sz="4" w:space="0" w:color="auto"/>
            </w:tcBorders>
            <w:shd w:val="clear" w:color="auto" w:fill="auto"/>
            <w:vAlign w:val="center"/>
            <w:hideMark/>
          </w:tcPr>
          <w:p w14:paraId="017AD0CC" w14:textId="2334B330" w:rsidR="003129C8" w:rsidRPr="00597546" w:rsidRDefault="00291148" w:rsidP="0062303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472" w:type="pct"/>
            <w:tcBorders>
              <w:top w:val="nil"/>
              <w:bottom w:val="single" w:sz="4" w:space="0" w:color="auto"/>
            </w:tcBorders>
            <w:shd w:val="clear" w:color="auto" w:fill="auto"/>
            <w:vAlign w:val="center"/>
            <w:hideMark/>
          </w:tcPr>
          <w:p w14:paraId="5FA8C1CD" w14:textId="4E53A95A" w:rsidR="003129C8" w:rsidRPr="00597546" w:rsidRDefault="003129C8" w:rsidP="00623030">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NECPs 2030 </w:t>
            </w:r>
            <w:r w:rsidR="007A68FF" w:rsidRPr="00597546">
              <w:rPr>
                <w:rFonts w:eastAsia="Times New Roman"/>
                <w:b/>
                <w:bCs/>
                <w:noProof w:val="0"/>
                <w:color w:val="000000" w:themeColor="text1"/>
                <w:szCs w:val="18"/>
                <w:lang w:eastAsia="en-GB"/>
              </w:rPr>
              <w:t>Target</w:t>
            </w:r>
          </w:p>
        </w:tc>
      </w:tr>
      <w:tr w:rsidR="006768A1" w:rsidRPr="00597546" w14:paraId="2491FE94" w14:textId="77777777" w:rsidTr="00623030">
        <w:tc>
          <w:tcPr>
            <w:tcW w:w="1534" w:type="pct"/>
            <w:tcBorders>
              <w:top w:val="nil"/>
              <w:bottom w:val="single" w:sz="4" w:space="0" w:color="auto"/>
            </w:tcBorders>
            <w:shd w:val="clear" w:color="auto" w:fill="auto"/>
            <w:noWrap/>
            <w:vAlign w:val="center"/>
            <w:hideMark/>
          </w:tcPr>
          <w:p w14:paraId="2760D5FA"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1099" w:type="pct"/>
            <w:tcBorders>
              <w:top w:val="nil"/>
              <w:bottom w:val="single" w:sz="4" w:space="0" w:color="auto"/>
            </w:tcBorders>
            <w:shd w:val="clear" w:color="auto" w:fill="auto"/>
            <w:noWrap/>
            <w:vAlign w:val="center"/>
            <w:hideMark/>
          </w:tcPr>
          <w:p w14:paraId="48FDAE36"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14</w:t>
            </w:r>
          </w:p>
        </w:tc>
        <w:tc>
          <w:tcPr>
            <w:tcW w:w="507" w:type="pct"/>
            <w:tcBorders>
              <w:top w:val="nil"/>
              <w:bottom w:val="single" w:sz="4" w:space="0" w:color="auto"/>
            </w:tcBorders>
            <w:shd w:val="clear" w:color="auto" w:fill="auto"/>
            <w:noWrap/>
            <w:vAlign w:val="center"/>
            <w:hideMark/>
          </w:tcPr>
          <w:p w14:paraId="47113804"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19</w:t>
            </w:r>
          </w:p>
        </w:tc>
        <w:tc>
          <w:tcPr>
            <w:tcW w:w="506" w:type="pct"/>
            <w:tcBorders>
              <w:top w:val="nil"/>
              <w:bottom w:val="single" w:sz="4" w:space="0" w:color="auto"/>
            </w:tcBorders>
            <w:shd w:val="clear" w:color="auto" w:fill="auto"/>
            <w:noWrap/>
            <w:vAlign w:val="center"/>
            <w:hideMark/>
          </w:tcPr>
          <w:p w14:paraId="7A9EC897" w14:textId="6051FE1C" w:rsidR="003129C8" w:rsidRPr="00597546" w:rsidRDefault="00E465E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598" w:type="pct"/>
            <w:tcBorders>
              <w:top w:val="nil"/>
              <w:bottom w:val="single" w:sz="4" w:space="0" w:color="auto"/>
            </w:tcBorders>
            <w:shd w:val="clear" w:color="auto" w:fill="auto"/>
            <w:noWrap/>
            <w:vAlign w:val="center"/>
            <w:hideMark/>
          </w:tcPr>
          <w:p w14:paraId="38825293" w14:textId="3F89659C" w:rsidR="003129C8" w:rsidRPr="00597546" w:rsidRDefault="00B9459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w:t>
            </w:r>
            <w:r w:rsidR="003129C8" w:rsidRPr="00597546">
              <w:rPr>
                <w:rFonts w:eastAsia="Times New Roman"/>
                <w:noProof w:val="0"/>
                <w:color w:val="000000" w:themeColor="text1"/>
                <w:szCs w:val="18"/>
                <w:lang w:eastAsia="en-GB"/>
              </w:rPr>
              <w:t>s in ESR</w:t>
            </w:r>
          </w:p>
        </w:tc>
        <w:tc>
          <w:tcPr>
            <w:tcW w:w="284" w:type="pct"/>
            <w:tcBorders>
              <w:top w:val="nil"/>
              <w:bottom w:val="single" w:sz="4" w:space="0" w:color="auto"/>
            </w:tcBorders>
            <w:shd w:val="clear" w:color="auto" w:fill="auto"/>
            <w:noWrap/>
            <w:vAlign w:val="center"/>
            <w:hideMark/>
          </w:tcPr>
          <w:p w14:paraId="7AA6A5D8"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472" w:type="pct"/>
            <w:tcBorders>
              <w:top w:val="nil"/>
              <w:bottom w:val="single" w:sz="4" w:space="0" w:color="auto"/>
            </w:tcBorders>
            <w:shd w:val="clear" w:color="auto" w:fill="auto"/>
            <w:noWrap/>
            <w:vAlign w:val="center"/>
            <w:hideMark/>
          </w:tcPr>
          <w:p w14:paraId="66354481" w14:textId="5B385939" w:rsidR="003129C8" w:rsidRPr="00597546" w:rsidRDefault="00E465E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6768A1" w:rsidRPr="00597546" w14:paraId="08A4246C" w14:textId="77777777" w:rsidTr="00623030">
        <w:tc>
          <w:tcPr>
            <w:tcW w:w="1534" w:type="pct"/>
            <w:tcBorders>
              <w:top w:val="nil"/>
              <w:bottom w:val="single" w:sz="4" w:space="0" w:color="auto"/>
            </w:tcBorders>
            <w:shd w:val="clear" w:color="auto" w:fill="auto"/>
            <w:noWrap/>
            <w:vAlign w:val="center"/>
            <w:hideMark/>
          </w:tcPr>
          <w:p w14:paraId="0FE034F5"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1099" w:type="pct"/>
            <w:tcBorders>
              <w:top w:val="nil"/>
              <w:bottom w:val="single" w:sz="4" w:space="0" w:color="auto"/>
            </w:tcBorders>
            <w:shd w:val="clear" w:color="auto" w:fill="auto"/>
            <w:noWrap/>
            <w:vAlign w:val="center"/>
            <w:hideMark/>
          </w:tcPr>
          <w:p w14:paraId="275C4F88" w14:textId="150BDFC0" w:rsidR="003129C8" w:rsidRPr="006D485E"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23</w:t>
            </w:r>
            <w:r w:rsidR="00DB3F1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9</w:t>
            </w:r>
          </w:p>
        </w:tc>
        <w:tc>
          <w:tcPr>
            <w:tcW w:w="507" w:type="pct"/>
            <w:tcBorders>
              <w:top w:val="nil"/>
              <w:bottom w:val="single" w:sz="4" w:space="0" w:color="auto"/>
            </w:tcBorders>
            <w:shd w:val="clear" w:color="auto" w:fill="auto"/>
            <w:noWrap/>
            <w:vAlign w:val="center"/>
            <w:hideMark/>
          </w:tcPr>
          <w:p w14:paraId="1B63D48C"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24</w:t>
            </w:r>
          </w:p>
        </w:tc>
        <w:tc>
          <w:tcPr>
            <w:tcW w:w="506" w:type="pct"/>
            <w:tcBorders>
              <w:top w:val="nil"/>
              <w:bottom w:val="single" w:sz="4" w:space="0" w:color="auto"/>
            </w:tcBorders>
            <w:shd w:val="clear" w:color="auto" w:fill="auto"/>
            <w:noWrap/>
            <w:vAlign w:val="center"/>
            <w:hideMark/>
          </w:tcPr>
          <w:p w14:paraId="5FDDC4EA" w14:textId="03938692" w:rsidR="003129C8" w:rsidRPr="006D485E"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30</w:t>
            </w:r>
            <w:r w:rsidR="00DB3F1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7</w:t>
            </w:r>
          </w:p>
        </w:tc>
        <w:tc>
          <w:tcPr>
            <w:tcW w:w="598" w:type="pct"/>
            <w:tcBorders>
              <w:top w:val="nil"/>
              <w:bottom w:val="single" w:sz="4" w:space="0" w:color="auto"/>
            </w:tcBorders>
            <w:shd w:val="clear" w:color="auto" w:fill="auto"/>
            <w:noWrap/>
            <w:vAlign w:val="center"/>
            <w:hideMark/>
          </w:tcPr>
          <w:p w14:paraId="59D83ED7"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non </w:t>
            </w:r>
            <w:proofErr w:type="spellStart"/>
            <w:r w:rsidRPr="00597546">
              <w:rPr>
                <w:rFonts w:eastAsia="Times New Roman"/>
                <w:noProof w:val="0"/>
                <w:color w:val="000000" w:themeColor="text1"/>
                <w:szCs w:val="18"/>
                <w:lang w:eastAsia="en-GB"/>
              </w:rPr>
              <w:t>amb</w:t>
            </w:r>
            <w:proofErr w:type="spellEnd"/>
          </w:p>
        </w:tc>
        <w:tc>
          <w:tcPr>
            <w:tcW w:w="284" w:type="pct"/>
            <w:tcBorders>
              <w:top w:val="nil"/>
              <w:bottom w:val="single" w:sz="4" w:space="0" w:color="auto"/>
            </w:tcBorders>
            <w:shd w:val="clear" w:color="auto" w:fill="auto"/>
            <w:noWrap/>
            <w:vAlign w:val="center"/>
            <w:hideMark/>
          </w:tcPr>
          <w:p w14:paraId="57EFA548"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472" w:type="pct"/>
            <w:tcBorders>
              <w:top w:val="nil"/>
              <w:bottom w:val="single" w:sz="4" w:space="0" w:color="auto"/>
            </w:tcBorders>
            <w:shd w:val="clear" w:color="auto" w:fill="auto"/>
            <w:noWrap/>
            <w:vAlign w:val="center"/>
            <w:hideMark/>
          </w:tcPr>
          <w:p w14:paraId="1FA49991"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6768A1" w:rsidRPr="00597546" w14:paraId="528A1622" w14:textId="77777777" w:rsidTr="00623030">
        <w:tc>
          <w:tcPr>
            <w:tcW w:w="1534" w:type="pct"/>
            <w:tcBorders>
              <w:top w:val="nil"/>
              <w:bottom w:val="single" w:sz="4" w:space="0" w:color="auto"/>
            </w:tcBorders>
            <w:shd w:val="clear" w:color="auto" w:fill="auto"/>
            <w:noWrap/>
            <w:vAlign w:val="center"/>
            <w:hideMark/>
          </w:tcPr>
          <w:p w14:paraId="1C16076C"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1099" w:type="pct"/>
            <w:tcBorders>
              <w:top w:val="nil"/>
              <w:bottom w:val="single" w:sz="4" w:space="0" w:color="auto"/>
            </w:tcBorders>
            <w:shd w:val="clear" w:color="auto" w:fill="auto"/>
            <w:noWrap/>
            <w:vAlign w:val="center"/>
            <w:hideMark/>
          </w:tcPr>
          <w:p w14:paraId="142778F4" w14:textId="4D9E3CE5" w:rsidR="003129C8" w:rsidRPr="006D485E"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DB3F1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507" w:type="pct"/>
            <w:tcBorders>
              <w:top w:val="nil"/>
              <w:bottom w:val="single" w:sz="4" w:space="0" w:color="auto"/>
            </w:tcBorders>
            <w:shd w:val="clear" w:color="auto" w:fill="auto"/>
            <w:noWrap/>
            <w:vAlign w:val="center"/>
            <w:hideMark/>
          </w:tcPr>
          <w:p w14:paraId="4957DD64"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43</w:t>
            </w:r>
          </w:p>
        </w:tc>
        <w:tc>
          <w:tcPr>
            <w:tcW w:w="506" w:type="pct"/>
            <w:tcBorders>
              <w:top w:val="nil"/>
              <w:bottom w:val="single" w:sz="4" w:space="0" w:color="auto"/>
            </w:tcBorders>
            <w:shd w:val="clear" w:color="auto" w:fill="auto"/>
            <w:noWrap/>
            <w:vAlign w:val="center"/>
            <w:hideMark/>
          </w:tcPr>
          <w:p w14:paraId="4AD51A5F" w14:textId="4A92FD53" w:rsidR="003129C8" w:rsidRPr="006D485E"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DB3F1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598" w:type="pct"/>
            <w:tcBorders>
              <w:top w:val="nil"/>
              <w:bottom w:val="single" w:sz="4" w:space="0" w:color="auto"/>
            </w:tcBorders>
            <w:shd w:val="clear" w:color="auto" w:fill="auto"/>
            <w:noWrap/>
            <w:vAlign w:val="center"/>
            <w:hideMark/>
          </w:tcPr>
          <w:p w14:paraId="6C618E91"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low</w:t>
            </w:r>
          </w:p>
        </w:tc>
        <w:tc>
          <w:tcPr>
            <w:tcW w:w="284" w:type="pct"/>
            <w:tcBorders>
              <w:top w:val="nil"/>
              <w:bottom w:val="single" w:sz="4" w:space="0" w:color="auto"/>
            </w:tcBorders>
            <w:shd w:val="clear" w:color="auto" w:fill="auto"/>
            <w:noWrap/>
            <w:vAlign w:val="center"/>
            <w:hideMark/>
          </w:tcPr>
          <w:p w14:paraId="75A74BA1"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472" w:type="pct"/>
            <w:tcBorders>
              <w:top w:val="nil"/>
              <w:bottom w:val="single" w:sz="4" w:space="0" w:color="auto"/>
            </w:tcBorders>
            <w:shd w:val="clear" w:color="auto" w:fill="auto"/>
            <w:noWrap/>
            <w:vAlign w:val="center"/>
            <w:hideMark/>
          </w:tcPr>
          <w:p w14:paraId="2E0D628A" w14:textId="040D34B8" w:rsidR="003129C8" w:rsidRPr="006D485E"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DB3F1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7009541D" w14:textId="77777777" w:rsidTr="00623030">
        <w:tc>
          <w:tcPr>
            <w:tcW w:w="1534" w:type="pct"/>
            <w:tcBorders>
              <w:top w:val="nil"/>
              <w:bottom w:val="single" w:sz="4" w:space="0" w:color="auto"/>
            </w:tcBorders>
            <w:shd w:val="clear" w:color="auto" w:fill="auto"/>
            <w:noWrap/>
            <w:vAlign w:val="center"/>
            <w:hideMark/>
          </w:tcPr>
          <w:p w14:paraId="167FF391"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1099" w:type="pct"/>
            <w:tcBorders>
              <w:top w:val="nil"/>
              <w:bottom w:val="single" w:sz="4" w:space="0" w:color="auto"/>
            </w:tcBorders>
            <w:shd w:val="clear" w:color="auto" w:fill="auto"/>
            <w:noWrap/>
            <w:vAlign w:val="center"/>
            <w:hideMark/>
          </w:tcPr>
          <w:p w14:paraId="45AFB3A7" w14:textId="09AC28F9" w:rsidR="003129C8" w:rsidRPr="006D485E"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23</w:t>
            </w:r>
            <w:r w:rsidR="00DB3F1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507" w:type="pct"/>
            <w:tcBorders>
              <w:top w:val="nil"/>
              <w:bottom w:val="single" w:sz="4" w:space="0" w:color="auto"/>
            </w:tcBorders>
            <w:shd w:val="clear" w:color="auto" w:fill="auto"/>
            <w:noWrap/>
            <w:vAlign w:val="center"/>
            <w:hideMark/>
          </w:tcPr>
          <w:p w14:paraId="008BED6E" w14:textId="2CAC9FCA" w:rsidR="003129C8" w:rsidRPr="006D485E"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30</w:t>
            </w:r>
            <w:r w:rsidR="00DB3F1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506" w:type="pct"/>
            <w:tcBorders>
              <w:top w:val="nil"/>
              <w:bottom w:val="single" w:sz="4" w:space="0" w:color="auto"/>
            </w:tcBorders>
            <w:shd w:val="clear" w:color="auto" w:fill="auto"/>
            <w:noWrap/>
            <w:vAlign w:val="center"/>
            <w:hideMark/>
          </w:tcPr>
          <w:p w14:paraId="13204DAF" w14:textId="757ADF39" w:rsidR="003129C8" w:rsidRPr="006D485E"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25</w:t>
            </w:r>
            <w:r w:rsidR="00DB3F1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7</w:t>
            </w:r>
          </w:p>
        </w:tc>
        <w:tc>
          <w:tcPr>
            <w:tcW w:w="598" w:type="pct"/>
            <w:tcBorders>
              <w:top w:val="nil"/>
              <w:bottom w:val="single" w:sz="4" w:space="0" w:color="auto"/>
            </w:tcBorders>
            <w:shd w:val="clear" w:color="auto" w:fill="auto"/>
            <w:noWrap/>
            <w:vAlign w:val="center"/>
            <w:hideMark/>
          </w:tcPr>
          <w:p w14:paraId="5950F94E"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very low</w:t>
            </w:r>
          </w:p>
        </w:tc>
        <w:tc>
          <w:tcPr>
            <w:tcW w:w="284" w:type="pct"/>
            <w:tcBorders>
              <w:top w:val="nil"/>
              <w:bottom w:val="single" w:sz="4" w:space="0" w:color="auto"/>
            </w:tcBorders>
            <w:shd w:val="clear" w:color="auto" w:fill="auto"/>
            <w:noWrap/>
            <w:vAlign w:val="center"/>
            <w:hideMark/>
          </w:tcPr>
          <w:p w14:paraId="12791CAA"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472" w:type="pct"/>
            <w:tcBorders>
              <w:top w:val="nil"/>
              <w:bottom w:val="single" w:sz="4" w:space="0" w:color="auto"/>
            </w:tcBorders>
            <w:shd w:val="clear" w:color="auto" w:fill="auto"/>
            <w:noWrap/>
            <w:vAlign w:val="center"/>
            <w:hideMark/>
          </w:tcPr>
          <w:p w14:paraId="4B4D502B" w14:textId="01E29DFD" w:rsidR="003129C8" w:rsidRPr="00597546" w:rsidRDefault="0029114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0EDB31A7" w14:textId="77777777" w:rsidTr="00623030">
        <w:tc>
          <w:tcPr>
            <w:tcW w:w="1534" w:type="pct"/>
            <w:tcBorders>
              <w:top w:val="nil"/>
              <w:bottom w:val="single" w:sz="4" w:space="0" w:color="auto"/>
            </w:tcBorders>
            <w:shd w:val="clear" w:color="auto" w:fill="auto"/>
            <w:noWrap/>
            <w:vAlign w:val="center"/>
            <w:hideMark/>
          </w:tcPr>
          <w:p w14:paraId="30ECDC37"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1099" w:type="pct"/>
            <w:tcBorders>
              <w:top w:val="nil"/>
              <w:bottom w:val="single" w:sz="4" w:space="0" w:color="auto"/>
            </w:tcBorders>
            <w:shd w:val="clear" w:color="auto" w:fill="auto"/>
            <w:noWrap/>
            <w:vAlign w:val="center"/>
            <w:hideMark/>
          </w:tcPr>
          <w:p w14:paraId="09C8F13E" w14:textId="05D27B8E" w:rsidR="003129C8" w:rsidRPr="006D485E"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9</w:t>
            </w:r>
            <w:r w:rsidR="00DB3F1E"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507" w:type="pct"/>
            <w:tcBorders>
              <w:top w:val="nil"/>
              <w:bottom w:val="single" w:sz="4" w:space="0" w:color="auto"/>
            </w:tcBorders>
            <w:shd w:val="clear" w:color="auto" w:fill="auto"/>
            <w:noWrap/>
            <w:vAlign w:val="center"/>
            <w:hideMark/>
          </w:tcPr>
          <w:p w14:paraId="7CDB8108"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w:t>
            </w:r>
          </w:p>
        </w:tc>
        <w:tc>
          <w:tcPr>
            <w:tcW w:w="506" w:type="pct"/>
            <w:tcBorders>
              <w:top w:val="nil"/>
              <w:bottom w:val="single" w:sz="4" w:space="0" w:color="auto"/>
            </w:tcBorders>
            <w:shd w:val="clear" w:color="auto" w:fill="auto"/>
            <w:noWrap/>
            <w:vAlign w:val="center"/>
            <w:hideMark/>
          </w:tcPr>
          <w:p w14:paraId="0BF201E0" w14:textId="76DAB526"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r w:rsidR="00DB3F1E"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4</w:t>
            </w:r>
          </w:p>
        </w:tc>
        <w:tc>
          <w:tcPr>
            <w:tcW w:w="598" w:type="pct"/>
            <w:tcBorders>
              <w:top w:val="nil"/>
              <w:bottom w:val="single" w:sz="4" w:space="0" w:color="auto"/>
            </w:tcBorders>
            <w:shd w:val="clear" w:color="auto" w:fill="auto"/>
            <w:noWrap/>
            <w:vAlign w:val="center"/>
            <w:hideMark/>
          </w:tcPr>
          <w:p w14:paraId="5E3EAC7D" w14:textId="6D971F22" w:rsidR="003129C8" w:rsidRPr="00597546" w:rsidRDefault="0029114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84" w:type="pct"/>
            <w:tcBorders>
              <w:top w:val="nil"/>
              <w:bottom w:val="single" w:sz="4" w:space="0" w:color="auto"/>
            </w:tcBorders>
            <w:shd w:val="clear" w:color="auto" w:fill="auto"/>
            <w:noWrap/>
            <w:vAlign w:val="center"/>
            <w:hideMark/>
          </w:tcPr>
          <w:p w14:paraId="256C2781" w14:textId="5E39AF0E" w:rsidR="003129C8" w:rsidRPr="00597546" w:rsidRDefault="0029114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72" w:type="pct"/>
            <w:tcBorders>
              <w:top w:val="nil"/>
              <w:bottom w:val="single" w:sz="4" w:space="0" w:color="auto"/>
            </w:tcBorders>
            <w:shd w:val="clear" w:color="auto" w:fill="auto"/>
            <w:noWrap/>
            <w:vAlign w:val="center"/>
            <w:hideMark/>
          </w:tcPr>
          <w:p w14:paraId="41344F83" w14:textId="4E6014B8" w:rsidR="003129C8" w:rsidRPr="00597546" w:rsidRDefault="0029114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42E860E9" w14:textId="77777777" w:rsidTr="00623030">
        <w:tc>
          <w:tcPr>
            <w:tcW w:w="1534" w:type="pct"/>
            <w:tcBorders>
              <w:top w:val="nil"/>
              <w:bottom w:val="single" w:sz="8" w:space="0" w:color="auto"/>
            </w:tcBorders>
            <w:shd w:val="clear" w:color="auto" w:fill="auto"/>
            <w:noWrap/>
            <w:vAlign w:val="center"/>
            <w:hideMark/>
          </w:tcPr>
          <w:p w14:paraId="0A0C9E13" w14:textId="5F763FB3" w:rsidR="003129C8" w:rsidRPr="00597546" w:rsidRDefault="0029114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99" w:type="pct"/>
            <w:tcBorders>
              <w:top w:val="nil"/>
              <w:bottom w:val="single" w:sz="8" w:space="0" w:color="auto"/>
            </w:tcBorders>
            <w:shd w:val="clear" w:color="auto" w:fill="auto"/>
            <w:noWrap/>
            <w:vAlign w:val="center"/>
            <w:hideMark/>
          </w:tcPr>
          <w:p w14:paraId="2119008B" w14:textId="1E182236" w:rsidR="003129C8" w:rsidRPr="00597546" w:rsidRDefault="0029114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07" w:type="pct"/>
            <w:tcBorders>
              <w:top w:val="nil"/>
              <w:bottom w:val="single" w:sz="8" w:space="0" w:color="auto"/>
            </w:tcBorders>
            <w:shd w:val="clear" w:color="auto" w:fill="auto"/>
            <w:noWrap/>
            <w:vAlign w:val="center"/>
            <w:hideMark/>
          </w:tcPr>
          <w:p w14:paraId="57368C77" w14:textId="5842B616" w:rsidR="003129C8" w:rsidRPr="00597546" w:rsidRDefault="0029114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06" w:type="pct"/>
            <w:tcBorders>
              <w:top w:val="nil"/>
              <w:bottom w:val="single" w:sz="8" w:space="0" w:color="auto"/>
            </w:tcBorders>
            <w:shd w:val="clear" w:color="auto" w:fill="auto"/>
            <w:noWrap/>
            <w:vAlign w:val="center"/>
            <w:hideMark/>
          </w:tcPr>
          <w:p w14:paraId="62B7A55E" w14:textId="2FA28D62" w:rsidR="003129C8" w:rsidRPr="00597546" w:rsidRDefault="0029114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98" w:type="pct"/>
            <w:tcBorders>
              <w:top w:val="nil"/>
              <w:bottom w:val="single" w:sz="8" w:space="0" w:color="auto"/>
            </w:tcBorders>
            <w:shd w:val="clear" w:color="auto" w:fill="auto"/>
            <w:noWrap/>
            <w:vAlign w:val="center"/>
            <w:hideMark/>
          </w:tcPr>
          <w:p w14:paraId="3A4FF5D1" w14:textId="256DA364" w:rsidR="003129C8" w:rsidRPr="00597546" w:rsidRDefault="0029114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84" w:type="pct"/>
            <w:tcBorders>
              <w:top w:val="nil"/>
              <w:bottom w:val="single" w:sz="8" w:space="0" w:color="auto"/>
            </w:tcBorders>
            <w:shd w:val="clear" w:color="auto" w:fill="auto"/>
            <w:noWrap/>
            <w:vAlign w:val="center"/>
            <w:hideMark/>
          </w:tcPr>
          <w:p w14:paraId="289637A2" w14:textId="77777777" w:rsidR="003129C8" w:rsidRPr="00597546" w:rsidRDefault="003129C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12</w:t>
            </w:r>
          </w:p>
        </w:tc>
        <w:tc>
          <w:tcPr>
            <w:tcW w:w="472" w:type="pct"/>
            <w:tcBorders>
              <w:top w:val="nil"/>
              <w:bottom w:val="single" w:sz="8" w:space="0" w:color="auto"/>
            </w:tcBorders>
            <w:shd w:val="clear" w:color="auto" w:fill="auto"/>
            <w:noWrap/>
            <w:vAlign w:val="center"/>
            <w:hideMark/>
          </w:tcPr>
          <w:p w14:paraId="25E0FA20" w14:textId="02B1523A" w:rsidR="003129C8" w:rsidRPr="00597546" w:rsidRDefault="00291148" w:rsidP="0062303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67DAA8D4" w14:textId="253BD644" w:rsidR="003129C8" w:rsidRPr="00597546" w:rsidRDefault="00DB3F1E" w:rsidP="006D485E">
      <w:pPr>
        <w:pStyle w:val="MDPI41tablecaption"/>
        <w:rPr>
          <w:color w:val="000000" w:themeColor="text1"/>
          <w:szCs w:val="18"/>
        </w:rPr>
      </w:pPr>
      <w:r w:rsidRPr="00597546">
        <w:rPr>
          <w:b/>
          <w:bCs/>
        </w:rPr>
        <w:t>Table 7</w:t>
      </w:r>
      <w:r w:rsidRPr="006D485E">
        <w:rPr>
          <w:b/>
          <w:bCs/>
        </w:rPr>
        <w:fldChar w:fldCharType="begin"/>
      </w:r>
      <w:r w:rsidRPr="00597546">
        <w:rPr>
          <w:b/>
          <w:bCs/>
        </w:rPr>
        <w:instrText xml:space="preserve"> SEQ Table \* ARABIC </w:instrText>
      </w:r>
      <w:r w:rsidRPr="00597546">
        <w:rPr>
          <w:b/>
          <w:bCs/>
        </w:rPr>
        <w:fldChar w:fldCharType="separate"/>
      </w:r>
      <w:r w:rsidR="0036224B" w:rsidRPr="006D485E">
        <w:rPr>
          <w:b/>
          <w:bCs/>
          <w:noProof/>
        </w:rPr>
        <w:t>8</w:t>
      </w:r>
      <w:r w:rsidRPr="006D485E">
        <w:rPr>
          <w:b/>
          <w:bCs/>
        </w:rPr>
        <w:fldChar w:fldCharType="end"/>
      </w:r>
      <w:r w:rsidRPr="006D485E">
        <w:rPr>
          <w:b/>
          <w:bCs/>
        </w:rPr>
        <w:t xml:space="preserve">. </w:t>
      </w:r>
      <w:r w:rsidRPr="006D485E">
        <w:t xml:space="preserve">Romania NECPs </w:t>
      </w:r>
      <w:r w:rsidRPr="00597546">
        <w:t>Recommendations</w:t>
      </w:r>
    </w:p>
    <w:tbl>
      <w:tblPr>
        <w:tblW w:w="5897" w:type="dxa"/>
        <w:tblInd w:w="2608" w:type="dxa"/>
        <w:tblLayout w:type="fixed"/>
        <w:tblCellMar>
          <w:left w:w="0" w:type="dxa"/>
          <w:right w:w="0" w:type="dxa"/>
        </w:tblCellMar>
        <w:tblLook w:val="04A0" w:firstRow="1" w:lastRow="0" w:firstColumn="1" w:lastColumn="0" w:noHBand="0" w:noVBand="1"/>
      </w:tblPr>
      <w:tblGrid>
        <w:gridCol w:w="2922"/>
        <w:gridCol w:w="977"/>
        <w:gridCol w:w="952"/>
        <w:gridCol w:w="1046"/>
      </w:tblGrid>
      <w:tr w:rsidR="006768A1" w:rsidRPr="00597546" w14:paraId="6C673BE4" w14:textId="77777777" w:rsidTr="006D485E">
        <w:tc>
          <w:tcPr>
            <w:tcW w:w="5000" w:type="pct"/>
            <w:gridSpan w:val="4"/>
            <w:tcBorders>
              <w:top w:val="single" w:sz="8" w:space="0" w:color="auto"/>
              <w:bottom w:val="single" w:sz="4" w:space="0" w:color="auto"/>
            </w:tcBorders>
            <w:shd w:val="clear" w:color="auto" w:fill="auto"/>
            <w:noWrap/>
            <w:vAlign w:val="center"/>
            <w:hideMark/>
          </w:tcPr>
          <w:p w14:paraId="4A8BB338" w14:textId="3F646658" w:rsidR="003129C8" w:rsidRPr="006D485E" w:rsidRDefault="00291148" w:rsidP="00BC3C54">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 xml:space="preserve"> </w:t>
            </w:r>
            <w:r w:rsidR="003129C8" w:rsidRPr="00597546">
              <w:rPr>
                <w:rFonts w:eastAsia="MS Gothic"/>
                <w:b/>
                <w:bCs/>
                <w:noProof w:val="0"/>
                <w:color w:val="000000" w:themeColor="text1"/>
                <w:szCs w:val="18"/>
                <w:lang w:eastAsia="en-GB"/>
              </w:rPr>
              <w:t>Romania</w:t>
            </w:r>
            <w:r w:rsidR="00B72CD5"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NECPs Recommendations</w:t>
            </w:r>
          </w:p>
        </w:tc>
      </w:tr>
      <w:tr w:rsidR="00DB3F1E" w:rsidRPr="00597546" w14:paraId="7EBE956B" w14:textId="77777777" w:rsidTr="006D485E">
        <w:tc>
          <w:tcPr>
            <w:tcW w:w="2478" w:type="pct"/>
            <w:tcBorders>
              <w:top w:val="nil"/>
              <w:bottom w:val="single" w:sz="4" w:space="0" w:color="auto"/>
            </w:tcBorders>
            <w:shd w:val="clear" w:color="auto" w:fill="auto"/>
            <w:noWrap/>
            <w:vAlign w:val="center"/>
            <w:hideMark/>
          </w:tcPr>
          <w:p w14:paraId="4F717DC8" w14:textId="77777777" w:rsidR="00DB3F1E" w:rsidRPr="00597546" w:rsidRDefault="00DB3F1E" w:rsidP="00BC3C54">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Recommendations</w:t>
            </w:r>
          </w:p>
        </w:tc>
        <w:tc>
          <w:tcPr>
            <w:tcW w:w="828" w:type="pct"/>
            <w:tcBorders>
              <w:top w:val="nil"/>
              <w:bottom w:val="single" w:sz="4" w:space="0" w:color="auto"/>
            </w:tcBorders>
            <w:shd w:val="clear" w:color="auto" w:fill="auto"/>
            <w:noWrap/>
            <w:vAlign w:val="center"/>
            <w:hideMark/>
          </w:tcPr>
          <w:p w14:paraId="430A341E" w14:textId="63862CDF" w:rsidR="00DB3F1E" w:rsidRPr="00597546" w:rsidRDefault="00DB3F1E" w:rsidP="00BC3C54">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 of </w:t>
            </w:r>
            <w:proofErr w:type="spellStart"/>
            <w:r w:rsidRPr="00597546">
              <w:rPr>
                <w:rFonts w:eastAsia="Times New Roman"/>
                <w:b/>
                <w:noProof w:val="0"/>
                <w:color w:val="000000" w:themeColor="text1"/>
                <w:szCs w:val="18"/>
                <w:lang w:eastAsia="en-GB"/>
              </w:rPr>
              <w:t>Recc</w:t>
            </w:r>
            <w:proofErr w:type="spellEnd"/>
          </w:p>
        </w:tc>
        <w:tc>
          <w:tcPr>
            <w:tcW w:w="807" w:type="pct"/>
            <w:tcBorders>
              <w:top w:val="nil"/>
              <w:bottom w:val="single" w:sz="4" w:space="0" w:color="auto"/>
            </w:tcBorders>
            <w:shd w:val="clear" w:color="auto" w:fill="auto"/>
            <w:noWrap/>
            <w:vAlign w:val="center"/>
            <w:hideMark/>
          </w:tcPr>
          <w:p w14:paraId="797E3517" w14:textId="09B71B68" w:rsidR="00DB3F1E" w:rsidRPr="00597546" w:rsidRDefault="00DB3F1E" w:rsidP="00BC3C54">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Policy Assessment</w:t>
            </w:r>
            <w:r w:rsidRPr="00597546" w:rsidDel="00DB3F1E">
              <w:rPr>
                <w:rFonts w:eastAsia="Times New Roman"/>
                <w:b/>
                <w:noProof w:val="0"/>
                <w:color w:val="000000" w:themeColor="text1"/>
                <w:szCs w:val="18"/>
                <w:lang w:eastAsia="en-GB"/>
              </w:rPr>
              <w:t xml:space="preserve"> </w:t>
            </w:r>
          </w:p>
        </w:tc>
        <w:tc>
          <w:tcPr>
            <w:tcW w:w="884" w:type="pct"/>
            <w:tcBorders>
              <w:top w:val="nil"/>
              <w:bottom w:val="single" w:sz="4" w:space="0" w:color="auto"/>
            </w:tcBorders>
            <w:shd w:val="clear" w:color="auto" w:fill="auto"/>
            <w:noWrap/>
            <w:vAlign w:val="center"/>
            <w:hideMark/>
          </w:tcPr>
          <w:p w14:paraId="79C7BD85" w14:textId="25E216BD"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b/>
                <w:noProof w:val="0"/>
                <w:color w:val="000000" w:themeColor="text1"/>
                <w:szCs w:val="18"/>
                <w:lang w:eastAsia="en-GB"/>
              </w:rPr>
              <w:t>Score</w:t>
            </w:r>
            <w:r w:rsidRPr="00597546">
              <w:rPr>
                <w:rFonts w:eastAsia="Times New Roman"/>
                <w:noProof w:val="0"/>
                <w:color w:val="000000" w:themeColor="text1"/>
                <w:szCs w:val="18"/>
                <w:lang w:eastAsia="en-GB"/>
              </w:rPr>
              <w:t xml:space="preserve"> </w:t>
            </w:r>
          </w:p>
        </w:tc>
      </w:tr>
      <w:tr w:rsidR="00DB3F1E" w:rsidRPr="00597546" w14:paraId="77B34A62" w14:textId="77777777" w:rsidTr="006D485E">
        <w:tc>
          <w:tcPr>
            <w:tcW w:w="2478" w:type="pct"/>
            <w:tcBorders>
              <w:top w:val="nil"/>
              <w:bottom w:val="single" w:sz="4" w:space="0" w:color="auto"/>
            </w:tcBorders>
            <w:shd w:val="clear" w:color="auto" w:fill="auto"/>
            <w:noWrap/>
            <w:vAlign w:val="center"/>
            <w:hideMark/>
          </w:tcPr>
          <w:p w14:paraId="70771EAF" w14:textId="50A32BAA"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828" w:type="pct"/>
            <w:tcBorders>
              <w:top w:val="nil"/>
              <w:bottom w:val="single" w:sz="4" w:space="0" w:color="auto"/>
            </w:tcBorders>
            <w:shd w:val="clear" w:color="auto" w:fill="auto"/>
            <w:noWrap/>
            <w:vAlign w:val="center"/>
            <w:hideMark/>
          </w:tcPr>
          <w:p w14:paraId="66D59D5B"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807" w:type="pct"/>
            <w:tcBorders>
              <w:top w:val="nil"/>
              <w:bottom w:val="single" w:sz="4" w:space="0" w:color="auto"/>
            </w:tcBorders>
            <w:shd w:val="clear" w:color="auto" w:fill="auto"/>
            <w:noWrap/>
            <w:vAlign w:val="center"/>
            <w:hideMark/>
          </w:tcPr>
          <w:p w14:paraId="2C0290EA"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884" w:type="pct"/>
            <w:tcBorders>
              <w:top w:val="nil"/>
              <w:bottom w:val="single" w:sz="4" w:space="0" w:color="auto"/>
            </w:tcBorders>
            <w:shd w:val="clear" w:color="auto" w:fill="auto"/>
            <w:noWrap/>
            <w:vAlign w:val="center"/>
            <w:hideMark/>
          </w:tcPr>
          <w:p w14:paraId="797E2736" w14:textId="399D453A"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DB3F1E" w:rsidRPr="00597546" w14:paraId="278CB5AC" w14:textId="77777777" w:rsidTr="006D485E">
        <w:tc>
          <w:tcPr>
            <w:tcW w:w="2478" w:type="pct"/>
            <w:tcBorders>
              <w:top w:val="nil"/>
              <w:bottom w:val="single" w:sz="4" w:space="0" w:color="auto"/>
            </w:tcBorders>
            <w:shd w:val="clear" w:color="auto" w:fill="auto"/>
            <w:noWrap/>
            <w:vAlign w:val="center"/>
            <w:hideMark/>
          </w:tcPr>
          <w:p w14:paraId="343996E6"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828" w:type="pct"/>
            <w:tcBorders>
              <w:top w:val="nil"/>
              <w:bottom w:val="single" w:sz="4" w:space="0" w:color="auto"/>
            </w:tcBorders>
            <w:shd w:val="clear" w:color="auto" w:fill="auto"/>
            <w:noWrap/>
            <w:vAlign w:val="center"/>
            <w:hideMark/>
          </w:tcPr>
          <w:p w14:paraId="71161E0D"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807" w:type="pct"/>
            <w:tcBorders>
              <w:top w:val="nil"/>
              <w:bottom w:val="single" w:sz="4" w:space="0" w:color="auto"/>
            </w:tcBorders>
            <w:shd w:val="clear" w:color="auto" w:fill="auto"/>
            <w:noWrap/>
            <w:vAlign w:val="center"/>
            <w:hideMark/>
          </w:tcPr>
          <w:p w14:paraId="788BBC4D"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23C3BF40" w14:textId="471B23AF"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DB3F1E" w:rsidRPr="00597546" w14:paraId="45F0AFC8" w14:textId="77777777" w:rsidTr="006D485E">
        <w:tc>
          <w:tcPr>
            <w:tcW w:w="2478" w:type="pct"/>
            <w:tcBorders>
              <w:top w:val="nil"/>
              <w:bottom w:val="single" w:sz="4" w:space="0" w:color="auto"/>
            </w:tcBorders>
            <w:shd w:val="clear" w:color="auto" w:fill="auto"/>
            <w:noWrap/>
            <w:vAlign w:val="center"/>
            <w:hideMark/>
          </w:tcPr>
          <w:p w14:paraId="5C223C88" w14:textId="019EB4C9"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8" w:type="pct"/>
            <w:tcBorders>
              <w:top w:val="nil"/>
              <w:bottom w:val="single" w:sz="4" w:space="0" w:color="auto"/>
            </w:tcBorders>
            <w:shd w:val="clear" w:color="auto" w:fill="auto"/>
            <w:noWrap/>
            <w:vAlign w:val="center"/>
            <w:hideMark/>
          </w:tcPr>
          <w:p w14:paraId="498D25BA" w14:textId="3DD2DD3C"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7" w:type="pct"/>
            <w:tcBorders>
              <w:top w:val="nil"/>
              <w:bottom w:val="single" w:sz="4" w:space="0" w:color="auto"/>
            </w:tcBorders>
            <w:shd w:val="clear" w:color="auto" w:fill="auto"/>
            <w:noWrap/>
            <w:vAlign w:val="center"/>
            <w:hideMark/>
          </w:tcPr>
          <w:p w14:paraId="46ED26AA"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12F11649" w14:textId="0313020C"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DB3F1E" w:rsidRPr="00597546" w14:paraId="5BC942ED" w14:textId="77777777" w:rsidTr="006D485E">
        <w:tc>
          <w:tcPr>
            <w:tcW w:w="2478" w:type="pct"/>
            <w:tcBorders>
              <w:top w:val="nil"/>
              <w:bottom w:val="single" w:sz="4" w:space="0" w:color="auto"/>
            </w:tcBorders>
            <w:shd w:val="clear" w:color="auto" w:fill="auto"/>
            <w:noWrap/>
            <w:vAlign w:val="center"/>
            <w:hideMark/>
          </w:tcPr>
          <w:p w14:paraId="3D946D83" w14:textId="49B70A65"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8" w:type="pct"/>
            <w:tcBorders>
              <w:top w:val="nil"/>
              <w:bottom w:val="single" w:sz="4" w:space="0" w:color="auto"/>
            </w:tcBorders>
            <w:shd w:val="clear" w:color="auto" w:fill="auto"/>
            <w:noWrap/>
            <w:vAlign w:val="center"/>
            <w:hideMark/>
          </w:tcPr>
          <w:p w14:paraId="0A7642E5" w14:textId="71549D3B"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7" w:type="pct"/>
            <w:tcBorders>
              <w:top w:val="nil"/>
              <w:bottom w:val="single" w:sz="4" w:space="0" w:color="auto"/>
            </w:tcBorders>
            <w:shd w:val="clear" w:color="auto" w:fill="auto"/>
            <w:noWrap/>
            <w:vAlign w:val="center"/>
            <w:hideMark/>
          </w:tcPr>
          <w:p w14:paraId="75F0F4C7"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37EB5FDC" w14:textId="16EEC2AA"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DB3F1E" w:rsidRPr="00597546" w14:paraId="375F1A87" w14:textId="77777777" w:rsidTr="006D485E">
        <w:tc>
          <w:tcPr>
            <w:tcW w:w="2478" w:type="pct"/>
            <w:tcBorders>
              <w:top w:val="nil"/>
              <w:bottom w:val="single" w:sz="4" w:space="0" w:color="auto"/>
            </w:tcBorders>
            <w:shd w:val="clear" w:color="auto" w:fill="auto"/>
            <w:noWrap/>
            <w:vAlign w:val="center"/>
            <w:hideMark/>
          </w:tcPr>
          <w:p w14:paraId="53196D4A" w14:textId="4568099F"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8" w:type="pct"/>
            <w:tcBorders>
              <w:top w:val="nil"/>
              <w:bottom w:val="single" w:sz="4" w:space="0" w:color="auto"/>
            </w:tcBorders>
            <w:shd w:val="clear" w:color="auto" w:fill="auto"/>
            <w:noWrap/>
            <w:vAlign w:val="center"/>
            <w:hideMark/>
          </w:tcPr>
          <w:p w14:paraId="5B1AAB26" w14:textId="5765EEAC"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7" w:type="pct"/>
            <w:tcBorders>
              <w:top w:val="nil"/>
              <w:bottom w:val="single" w:sz="4" w:space="0" w:color="auto"/>
            </w:tcBorders>
            <w:shd w:val="clear" w:color="auto" w:fill="auto"/>
            <w:noWrap/>
            <w:vAlign w:val="center"/>
            <w:hideMark/>
          </w:tcPr>
          <w:p w14:paraId="2924BD14"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01766DCE" w14:textId="39AE0834"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DB3F1E" w:rsidRPr="00597546" w14:paraId="5A1E41CE" w14:textId="77777777" w:rsidTr="006D485E">
        <w:tc>
          <w:tcPr>
            <w:tcW w:w="2478" w:type="pct"/>
            <w:tcBorders>
              <w:top w:val="nil"/>
              <w:bottom w:val="single" w:sz="4" w:space="0" w:color="auto"/>
            </w:tcBorders>
            <w:shd w:val="clear" w:color="auto" w:fill="auto"/>
            <w:noWrap/>
            <w:vAlign w:val="center"/>
            <w:hideMark/>
          </w:tcPr>
          <w:p w14:paraId="56898AB4" w14:textId="265FD729"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8" w:type="pct"/>
            <w:tcBorders>
              <w:top w:val="nil"/>
              <w:bottom w:val="single" w:sz="4" w:space="0" w:color="auto"/>
            </w:tcBorders>
            <w:shd w:val="clear" w:color="auto" w:fill="auto"/>
            <w:noWrap/>
            <w:vAlign w:val="center"/>
            <w:hideMark/>
          </w:tcPr>
          <w:p w14:paraId="56C132F4" w14:textId="5FA966C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7" w:type="pct"/>
            <w:tcBorders>
              <w:top w:val="nil"/>
              <w:bottom w:val="single" w:sz="4" w:space="0" w:color="auto"/>
            </w:tcBorders>
            <w:shd w:val="clear" w:color="auto" w:fill="auto"/>
            <w:noWrap/>
            <w:vAlign w:val="center"/>
            <w:hideMark/>
          </w:tcPr>
          <w:p w14:paraId="4CCCB1B4"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63CA11EB" w14:textId="1EA5B229"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DB3F1E" w:rsidRPr="00597546" w14:paraId="794502EE" w14:textId="77777777" w:rsidTr="006D485E">
        <w:tc>
          <w:tcPr>
            <w:tcW w:w="2478" w:type="pct"/>
            <w:tcBorders>
              <w:top w:val="nil"/>
              <w:bottom w:val="single" w:sz="4" w:space="0" w:color="auto"/>
            </w:tcBorders>
            <w:shd w:val="clear" w:color="auto" w:fill="auto"/>
            <w:noWrap/>
            <w:vAlign w:val="center"/>
            <w:hideMark/>
          </w:tcPr>
          <w:p w14:paraId="55CF6915" w14:textId="178023F9"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8" w:type="pct"/>
            <w:tcBorders>
              <w:top w:val="nil"/>
              <w:bottom w:val="single" w:sz="4" w:space="0" w:color="auto"/>
            </w:tcBorders>
            <w:shd w:val="clear" w:color="auto" w:fill="auto"/>
            <w:noWrap/>
            <w:vAlign w:val="center"/>
            <w:hideMark/>
          </w:tcPr>
          <w:p w14:paraId="262FAC64" w14:textId="2D52594C"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7" w:type="pct"/>
            <w:tcBorders>
              <w:top w:val="nil"/>
              <w:bottom w:val="single" w:sz="4" w:space="0" w:color="auto"/>
            </w:tcBorders>
            <w:shd w:val="clear" w:color="auto" w:fill="auto"/>
            <w:noWrap/>
            <w:vAlign w:val="center"/>
            <w:hideMark/>
          </w:tcPr>
          <w:p w14:paraId="0DF53480"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12EBC082" w14:textId="102E636A"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DB3F1E" w:rsidRPr="00597546" w14:paraId="48E74187" w14:textId="77777777" w:rsidTr="006D485E">
        <w:tc>
          <w:tcPr>
            <w:tcW w:w="2478" w:type="pct"/>
            <w:tcBorders>
              <w:top w:val="nil"/>
              <w:bottom w:val="single" w:sz="4" w:space="0" w:color="auto"/>
            </w:tcBorders>
            <w:shd w:val="clear" w:color="auto" w:fill="auto"/>
            <w:noWrap/>
            <w:vAlign w:val="center"/>
            <w:hideMark/>
          </w:tcPr>
          <w:p w14:paraId="678E5E24"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828" w:type="pct"/>
            <w:tcBorders>
              <w:top w:val="nil"/>
              <w:bottom w:val="single" w:sz="4" w:space="0" w:color="auto"/>
            </w:tcBorders>
            <w:shd w:val="clear" w:color="auto" w:fill="auto"/>
            <w:noWrap/>
            <w:vAlign w:val="center"/>
            <w:hideMark/>
          </w:tcPr>
          <w:p w14:paraId="37DB1BDD"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807" w:type="pct"/>
            <w:tcBorders>
              <w:top w:val="nil"/>
              <w:bottom w:val="single" w:sz="4" w:space="0" w:color="auto"/>
            </w:tcBorders>
            <w:shd w:val="clear" w:color="auto" w:fill="auto"/>
            <w:noWrap/>
            <w:vAlign w:val="center"/>
            <w:hideMark/>
          </w:tcPr>
          <w:p w14:paraId="6BC8C147"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0FABB263" w14:textId="2D4AAE5F"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B3F1E" w:rsidRPr="00597546" w14:paraId="507156FC" w14:textId="77777777" w:rsidTr="006D485E">
        <w:tc>
          <w:tcPr>
            <w:tcW w:w="2478" w:type="pct"/>
            <w:tcBorders>
              <w:top w:val="nil"/>
              <w:bottom w:val="single" w:sz="4" w:space="0" w:color="auto"/>
            </w:tcBorders>
            <w:shd w:val="clear" w:color="auto" w:fill="auto"/>
            <w:noWrap/>
            <w:vAlign w:val="center"/>
            <w:hideMark/>
          </w:tcPr>
          <w:p w14:paraId="6AC9AF68" w14:textId="0A690751"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8" w:type="pct"/>
            <w:tcBorders>
              <w:top w:val="nil"/>
              <w:bottom w:val="single" w:sz="4" w:space="0" w:color="auto"/>
            </w:tcBorders>
            <w:shd w:val="clear" w:color="auto" w:fill="auto"/>
            <w:noWrap/>
            <w:vAlign w:val="center"/>
            <w:hideMark/>
          </w:tcPr>
          <w:p w14:paraId="010F6B02" w14:textId="24DFD204"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7" w:type="pct"/>
            <w:tcBorders>
              <w:top w:val="nil"/>
              <w:bottom w:val="single" w:sz="4" w:space="0" w:color="auto"/>
            </w:tcBorders>
            <w:shd w:val="clear" w:color="auto" w:fill="auto"/>
            <w:noWrap/>
            <w:vAlign w:val="center"/>
            <w:hideMark/>
          </w:tcPr>
          <w:p w14:paraId="4788CE32"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665B1CEB" w14:textId="08A4FDE1"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B3F1E" w:rsidRPr="00597546" w14:paraId="4345E3DE" w14:textId="77777777" w:rsidTr="006D485E">
        <w:tc>
          <w:tcPr>
            <w:tcW w:w="2478" w:type="pct"/>
            <w:tcBorders>
              <w:top w:val="nil"/>
              <w:bottom w:val="single" w:sz="4" w:space="0" w:color="auto"/>
            </w:tcBorders>
            <w:shd w:val="clear" w:color="auto" w:fill="auto"/>
            <w:noWrap/>
            <w:vAlign w:val="center"/>
            <w:hideMark/>
          </w:tcPr>
          <w:p w14:paraId="2722E5CE" w14:textId="1ECEEC28"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828" w:type="pct"/>
            <w:tcBorders>
              <w:top w:val="nil"/>
              <w:bottom w:val="single" w:sz="4" w:space="0" w:color="auto"/>
            </w:tcBorders>
            <w:shd w:val="clear" w:color="auto" w:fill="auto"/>
            <w:noWrap/>
            <w:vAlign w:val="center"/>
            <w:hideMark/>
          </w:tcPr>
          <w:p w14:paraId="4A436368"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807" w:type="pct"/>
            <w:tcBorders>
              <w:top w:val="nil"/>
              <w:bottom w:val="single" w:sz="4" w:space="0" w:color="auto"/>
            </w:tcBorders>
            <w:shd w:val="clear" w:color="auto" w:fill="auto"/>
            <w:noWrap/>
            <w:vAlign w:val="center"/>
            <w:hideMark/>
          </w:tcPr>
          <w:p w14:paraId="164968B9" w14:textId="03467461"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84" w:type="pct"/>
            <w:tcBorders>
              <w:top w:val="nil"/>
              <w:bottom w:val="single" w:sz="4" w:space="0" w:color="auto"/>
            </w:tcBorders>
            <w:shd w:val="clear" w:color="auto" w:fill="auto"/>
            <w:noWrap/>
            <w:vAlign w:val="center"/>
            <w:hideMark/>
          </w:tcPr>
          <w:p w14:paraId="19433B47" w14:textId="204EEFD6"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DB3F1E" w:rsidRPr="00597546" w14:paraId="5598F1FE" w14:textId="77777777" w:rsidTr="006D485E">
        <w:tc>
          <w:tcPr>
            <w:tcW w:w="2478" w:type="pct"/>
            <w:tcBorders>
              <w:top w:val="nil"/>
              <w:bottom w:val="single" w:sz="4" w:space="0" w:color="auto"/>
            </w:tcBorders>
            <w:shd w:val="clear" w:color="auto" w:fill="auto"/>
            <w:noWrap/>
            <w:vAlign w:val="center"/>
            <w:hideMark/>
          </w:tcPr>
          <w:p w14:paraId="6B4383A7" w14:textId="1201EA7E"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8" w:type="pct"/>
            <w:tcBorders>
              <w:top w:val="nil"/>
              <w:bottom w:val="single" w:sz="4" w:space="0" w:color="auto"/>
            </w:tcBorders>
            <w:shd w:val="clear" w:color="auto" w:fill="auto"/>
            <w:noWrap/>
            <w:vAlign w:val="center"/>
            <w:hideMark/>
          </w:tcPr>
          <w:p w14:paraId="670EC30A" w14:textId="0CC3BBC3"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7" w:type="pct"/>
            <w:tcBorders>
              <w:top w:val="nil"/>
              <w:bottom w:val="single" w:sz="4" w:space="0" w:color="auto"/>
            </w:tcBorders>
            <w:shd w:val="clear" w:color="auto" w:fill="auto"/>
            <w:noWrap/>
            <w:vAlign w:val="center"/>
            <w:hideMark/>
          </w:tcPr>
          <w:p w14:paraId="3C5D3EC9"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603E6AED" w14:textId="3A2D5FC5"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B3F1E" w:rsidRPr="00597546" w14:paraId="223335CD" w14:textId="77777777" w:rsidTr="006D485E">
        <w:tc>
          <w:tcPr>
            <w:tcW w:w="2478" w:type="pct"/>
            <w:tcBorders>
              <w:top w:val="nil"/>
              <w:bottom w:val="single" w:sz="4" w:space="0" w:color="auto"/>
            </w:tcBorders>
            <w:shd w:val="clear" w:color="auto" w:fill="auto"/>
            <w:noWrap/>
            <w:vAlign w:val="center"/>
            <w:hideMark/>
          </w:tcPr>
          <w:p w14:paraId="67888CB1"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828" w:type="pct"/>
            <w:tcBorders>
              <w:top w:val="nil"/>
              <w:bottom w:val="single" w:sz="4" w:space="0" w:color="auto"/>
            </w:tcBorders>
            <w:shd w:val="clear" w:color="auto" w:fill="auto"/>
            <w:noWrap/>
            <w:vAlign w:val="center"/>
            <w:hideMark/>
          </w:tcPr>
          <w:p w14:paraId="5EC49C27"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807" w:type="pct"/>
            <w:tcBorders>
              <w:top w:val="nil"/>
              <w:bottom w:val="single" w:sz="4" w:space="0" w:color="auto"/>
            </w:tcBorders>
            <w:shd w:val="clear" w:color="auto" w:fill="auto"/>
            <w:noWrap/>
            <w:vAlign w:val="center"/>
            <w:hideMark/>
          </w:tcPr>
          <w:p w14:paraId="37A771A4"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84" w:type="pct"/>
            <w:tcBorders>
              <w:top w:val="nil"/>
              <w:bottom w:val="single" w:sz="4" w:space="0" w:color="auto"/>
            </w:tcBorders>
            <w:shd w:val="clear" w:color="auto" w:fill="auto"/>
            <w:noWrap/>
            <w:vAlign w:val="center"/>
            <w:hideMark/>
          </w:tcPr>
          <w:p w14:paraId="2DBF6284" w14:textId="7FD6D3D9"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DB3F1E" w:rsidRPr="00597546" w14:paraId="0163C2DE" w14:textId="77777777" w:rsidTr="006D485E">
        <w:tc>
          <w:tcPr>
            <w:tcW w:w="2478" w:type="pct"/>
            <w:tcBorders>
              <w:top w:val="nil"/>
              <w:bottom w:val="single" w:sz="4" w:space="0" w:color="auto"/>
            </w:tcBorders>
            <w:shd w:val="clear" w:color="auto" w:fill="auto"/>
            <w:noWrap/>
            <w:vAlign w:val="center"/>
            <w:hideMark/>
          </w:tcPr>
          <w:p w14:paraId="21A3B6C4" w14:textId="25B362DB"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8" w:type="pct"/>
            <w:tcBorders>
              <w:top w:val="nil"/>
              <w:bottom w:val="single" w:sz="4" w:space="0" w:color="auto"/>
            </w:tcBorders>
            <w:shd w:val="clear" w:color="auto" w:fill="auto"/>
            <w:noWrap/>
            <w:vAlign w:val="center"/>
            <w:hideMark/>
          </w:tcPr>
          <w:p w14:paraId="4C5BEE58" w14:textId="5F7B77BC"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7" w:type="pct"/>
            <w:tcBorders>
              <w:top w:val="nil"/>
              <w:bottom w:val="single" w:sz="4" w:space="0" w:color="auto"/>
            </w:tcBorders>
            <w:shd w:val="clear" w:color="auto" w:fill="auto"/>
            <w:noWrap/>
            <w:vAlign w:val="center"/>
            <w:hideMark/>
          </w:tcPr>
          <w:p w14:paraId="7DD37EE8"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884" w:type="pct"/>
            <w:tcBorders>
              <w:top w:val="nil"/>
              <w:bottom w:val="single" w:sz="4" w:space="0" w:color="auto"/>
            </w:tcBorders>
            <w:shd w:val="clear" w:color="auto" w:fill="auto"/>
            <w:noWrap/>
            <w:vAlign w:val="center"/>
            <w:hideMark/>
          </w:tcPr>
          <w:p w14:paraId="35B87B6D" w14:textId="5B89D728"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DB3F1E" w:rsidRPr="00597546" w14:paraId="54DF17D8" w14:textId="77777777" w:rsidTr="006D485E">
        <w:tc>
          <w:tcPr>
            <w:tcW w:w="2478" w:type="pct"/>
            <w:tcBorders>
              <w:top w:val="nil"/>
              <w:bottom w:val="single" w:sz="4" w:space="0" w:color="auto"/>
            </w:tcBorders>
            <w:shd w:val="clear" w:color="auto" w:fill="auto"/>
            <w:noWrap/>
            <w:vAlign w:val="center"/>
            <w:hideMark/>
          </w:tcPr>
          <w:p w14:paraId="6B376FF3"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828" w:type="pct"/>
            <w:tcBorders>
              <w:top w:val="nil"/>
              <w:bottom w:val="single" w:sz="4" w:space="0" w:color="auto"/>
            </w:tcBorders>
            <w:shd w:val="clear" w:color="auto" w:fill="auto"/>
            <w:noWrap/>
            <w:vAlign w:val="center"/>
            <w:hideMark/>
          </w:tcPr>
          <w:p w14:paraId="3B84D4C9"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807" w:type="pct"/>
            <w:tcBorders>
              <w:top w:val="nil"/>
              <w:bottom w:val="single" w:sz="4" w:space="0" w:color="auto"/>
            </w:tcBorders>
            <w:shd w:val="clear" w:color="auto" w:fill="auto"/>
            <w:noWrap/>
            <w:vAlign w:val="center"/>
            <w:hideMark/>
          </w:tcPr>
          <w:p w14:paraId="71E3EC4C"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84" w:type="pct"/>
            <w:tcBorders>
              <w:top w:val="nil"/>
              <w:bottom w:val="single" w:sz="4" w:space="0" w:color="auto"/>
            </w:tcBorders>
            <w:shd w:val="clear" w:color="auto" w:fill="auto"/>
            <w:noWrap/>
            <w:vAlign w:val="center"/>
            <w:hideMark/>
          </w:tcPr>
          <w:p w14:paraId="4FED122D" w14:textId="0E63B658"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DB3F1E" w:rsidRPr="00597546" w14:paraId="6B27A990" w14:textId="77777777" w:rsidTr="006D485E">
        <w:tc>
          <w:tcPr>
            <w:tcW w:w="2478" w:type="pct"/>
            <w:tcBorders>
              <w:top w:val="nil"/>
              <w:bottom w:val="single" w:sz="4" w:space="0" w:color="auto"/>
            </w:tcBorders>
            <w:shd w:val="clear" w:color="auto" w:fill="auto"/>
            <w:noWrap/>
            <w:vAlign w:val="center"/>
            <w:hideMark/>
          </w:tcPr>
          <w:p w14:paraId="0DA2AEF6" w14:textId="4C783C32"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8" w:type="pct"/>
            <w:tcBorders>
              <w:top w:val="nil"/>
              <w:bottom w:val="single" w:sz="4" w:space="0" w:color="auto"/>
            </w:tcBorders>
            <w:shd w:val="clear" w:color="auto" w:fill="auto"/>
            <w:noWrap/>
            <w:vAlign w:val="center"/>
            <w:hideMark/>
          </w:tcPr>
          <w:p w14:paraId="77AB2A8E" w14:textId="233C9E92"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7" w:type="pct"/>
            <w:tcBorders>
              <w:top w:val="nil"/>
              <w:bottom w:val="single" w:sz="4" w:space="0" w:color="auto"/>
            </w:tcBorders>
            <w:shd w:val="clear" w:color="auto" w:fill="auto"/>
            <w:noWrap/>
            <w:vAlign w:val="center"/>
            <w:hideMark/>
          </w:tcPr>
          <w:p w14:paraId="7C8C6EF6"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884" w:type="pct"/>
            <w:tcBorders>
              <w:top w:val="nil"/>
              <w:bottom w:val="single" w:sz="4" w:space="0" w:color="auto"/>
            </w:tcBorders>
            <w:shd w:val="clear" w:color="auto" w:fill="auto"/>
            <w:noWrap/>
            <w:vAlign w:val="center"/>
            <w:hideMark/>
          </w:tcPr>
          <w:p w14:paraId="3289CA6E" w14:textId="4FE59602"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DB3F1E" w:rsidRPr="00597546" w14:paraId="6B713E1E" w14:textId="77777777" w:rsidTr="006D485E">
        <w:tc>
          <w:tcPr>
            <w:tcW w:w="2478" w:type="pct"/>
            <w:tcBorders>
              <w:top w:val="nil"/>
              <w:bottom w:val="single" w:sz="4" w:space="0" w:color="auto"/>
            </w:tcBorders>
            <w:shd w:val="clear" w:color="auto" w:fill="auto"/>
            <w:noWrap/>
            <w:vAlign w:val="center"/>
            <w:hideMark/>
          </w:tcPr>
          <w:p w14:paraId="6BA0DDB7"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828" w:type="pct"/>
            <w:tcBorders>
              <w:top w:val="nil"/>
              <w:bottom w:val="single" w:sz="4" w:space="0" w:color="auto"/>
            </w:tcBorders>
            <w:shd w:val="clear" w:color="auto" w:fill="auto"/>
            <w:noWrap/>
            <w:vAlign w:val="center"/>
            <w:hideMark/>
          </w:tcPr>
          <w:p w14:paraId="1CDF7428"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807" w:type="pct"/>
            <w:tcBorders>
              <w:top w:val="nil"/>
              <w:bottom w:val="single" w:sz="4" w:space="0" w:color="auto"/>
            </w:tcBorders>
            <w:shd w:val="clear" w:color="auto" w:fill="auto"/>
            <w:noWrap/>
            <w:vAlign w:val="center"/>
            <w:hideMark/>
          </w:tcPr>
          <w:p w14:paraId="4377DFD3"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68D26B74" w14:textId="0AE63108"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B3F1E" w:rsidRPr="00597546" w14:paraId="1F22CAC6" w14:textId="77777777" w:rsidTr="006D485E">
        <w:tc>
          <w:tcPr>
            <w:tcW w:w="2478" w:type="pct"/>
            <w:tcBorders>
              <w:top w:val="nil"/>
              <w:bottom w:val="single" w:sz="4" w:space="0" w:color="auto"/>
            </w:tcBorders>
            <w:shd w:val="clear" w:color="auto" w:fill="auto"/>
            <w:noWrap/>
            <w:vAlign w:val="center"/>
            <w:hideMark/>
          </w:tcPr>
          <w:p w14:paraId="72690433" w14:textId="5F197EA6"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8" w:type="pct"/>
            <w:tcBorders>
              <w:top w:val="nil"/>
              <w:bottom w:val="single" w:sz="4" w:space="0" w:color="auto"/>
            </w:tcBorders>
            <w:shd w:val="clear" w:color="auto" w:fill="auto"/>
            <w:noWrap/>
            <w:vAlign w:val="center"/>
            <w:hideMark/>
          </w:tcPr>
          <w:p w14:paraId="5829A98B" w14:textId="5ABFBF58"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7" w:type="pct"/>
            <w:tcBorders>
              <w:top w:val="nil"/>
              <w:bottom w:val="single" w:sz="4" w:space="0" w:color="auto"/>
            </w:tcBorders>
            <w:shd w:val="clear" w:color="auto" w:fill="auto"/>
            <w:noWrap/>
            <w:vAlign w:val="center"/>
            <w:hideMark/>
          </w:tcPr>
          <w:p w14:paraId="515A2C6F"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0B679098" w14:textId="572AB06E"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B3F1E" w:rsidRPr="00597546" w14:paraId="1C7833DC" w14:textId="77777777" w:rsidTr="006D485E">
        <w:tc>
          <w:tcPr>
            <w:tcW w:w="2478" w:type="pct"/>
            <w:tcBorders>
              <w:top w:val="nil"/>
              <w:bottom w:val="single" w:sz="4" w:space="0" w:color="auto"/>
            </w:tcBorders>
            <w:shd w:val="clear" w:color="auto" w:fill="auto"/>
            <w:noWrap/>
            <w:vAlign w:val="center"/>
            <w:hideMark/>
          </w:tcPr>
          <w:p w14:paraId="14C9C036"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Investment and funding</w:t>
            </w:r>
          </w:p>
        </w:tc>
        <w:tc>
          <w:tcPr>
            <w:tcW w:w="828" w:type="pct"/>
            <w:tcBorders>
              <w:top w:val="nil"/>
              <w:bottom w:val="single" w:sz="4" w:space="0" w:color="auto"/>
            </w:tcBorders>
            <w:shd w:val="clear" w:color="auto" w:fill="auto"/>
            <w:noWrap/>
            <w:vAlign w:val="center"/>
            <w:hideMark/>
          </w:tcPr>
          <w:p w14:paraId="0C389148"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807" w:type="pct"/>
            <w:tcBorders>
              <w:top w:val="nil"/>
              <w:bottom w:val="single" w:sz="4" w:space="0" w:color="auto"/>
            </w:tcBorders>
            <w:shd w:val="clear" w:color="auto" w:fill="auto"/>
            <w:noWrap/>
            <w:vAlign w:val="center"/>
            <w:hideMark/>
          </w:tcPr>
          <w:p w14:paraId="712A3F62"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7CCE96B2" w14:textId="0E741C03"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DB3F1E" w:rsidRPr="00597546" w14:paraId="3DD9ED71" w14:textId="77777777" w:rsidTr="006D485E">
        <w:tc>
          <w:tcPr>
            <w:tcW w:w="2478" w:type="pct"/>
            <w:tcBorders>
              <w:top w:val="nil"/>
              <w:bottom w:val="single" w:sz="4" w:space="0" w:color="auto"/>
            </w:tcBorders>
            <w:shd w:val="clear" w:color="auto" w:fill="auto"/>
            <w:noWrap/>
            <w:vAlign w:val="center"/>
            <w:hideMark/>
          </w:tcPr>
          <w:p w14:paraId="4A6A48E0" w14:textId="4016851E"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8" w:type="pct"/>
            <w:tcBorders>
              <w:top w:val="nil"/>
              <w:bottom w:val="single" w:sz="4" w:space="0" w:color="auto"/>
            </w:tcBorders>
            <w:shd w:val="clear" w:color="auto" w:fill="auto"/>
            <w:noWrap/>
            <w:vAlign w:val="center"/>
            <w:hideMark/>
          </w:tcPr>
          <w:p w14:paraId="7D098428" w14:textId="7849CC9F"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7" w:type="pct"/>
            <w:tcBorders>
              <w:top w:val="nil"/>
              <w:bottom w:val="single" w:sz="4" w:space="0" w:color="auto"/>
            </w:tcBorders>
            <w:shd w:val="clear" w:color="auto" w:fill="auto"/>
            <w:noWrap/>
            <w:vAlign w:val="center"/>
            <w:hideMark/>
          </w:tcPr>
          <w:p w14:paraId="711FE46B"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6F8AE0AB" w14:textId="4F3B125C"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DB3F1E" w:rsidRPr="00597546" w14:paraId="4C113CBD" w14:textId="77777777" w:rsidTr="006D485E">
        <w:tc>
          <w:tcPr>
            <w:tcW w:w="2478" w:type="pct"/>
            <w:tcBorders>
              <w:top w:val="nil"/>
              <w:bottom w:val="single" w:sz="4" w:space="0" w:color="auto"/>
            </w:tcBorders>
            <w:shd w:val="clear" w:color="auto" w:fill="auto"/>
            <w:noWrap/>
            <w:vAlign w:val="center"/>
            <w:hideMark/>
          </w:tcPr>
          <w:p w14:paraId="6C76E27D" w14:textId="0E3E41D4"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8" w:type="pct"/>
            <w:tcBorders>
              <w:top w:val="nil"/>
              <w:bottom w:val="single" w:sz="4" w:space="0" w:color="auto"/>
            </w:tcBorders>
            <w:shd w:val="clear" w:color="auto" w:fill="auto"/>
            <w:noWrap/>
            <w:vAlign w:val="center"/>
            <w:hideMark/>
          </w:tcPr>
          <w:p w14:paraId="33408C2A" w14:textId="1C4A1E62"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7" w:type="pct"/>
            <w:tcBorders>
              <w:top w:val="nil"/>
              <w:bottom w:val="single" w:sz="4" w:space="0" w:color="auto"/>
            </w:tcBorders>
            <w:shd w:val="clear" w:color="auto" w:fill="auto"/>
            <w:noWrap/>
            <w:vAlign w:val="center"/>
            <w:hideMark/>
          </w:tcPr>
          <w:p w14:paraId="4E4E066B"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22590493" w14:textId="4B8A8C9A"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DB3F1E" w:rsidRPr="00597546" w14:paraId="287B48CB" w14:textId="77777777" w:rsidTr="006D485E">
        <w:tc>
          <w:tcPr>
            <w:tcW w:w="2478" w:type="pct"/>
            <w:tcBorders>
              <w:top w:val="nil"/>
              <w:bottom w:val="single" w:sz="4" w:space="0" w:color="auto"/>
            </w:tcBorders>
            <w:shd w:val="clear" w:color="auto" w:fill="auto"/>
            <w:noWrap/>
            <w:vAlign w:val="center"/>
            <w:hideMark/>
          </w:tcPr>
          <w:p w14:paraId="4C54077C"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828" w:type="pct"/>
            <w:tcBorders>
              <w:top w:val="nil"/>
              <w:bottom w:val="single" w:sz="4" w:space="0" w:color="auto"/>
            </w:tcBorders>
            <w:shd w:val="clear" w:color="auto" w:fill="auto"/>
            <w:noWrap/>
            <w:vAlign w:val="center"/>
            <w:hideMark/>
          </w:tcPr>
          <w:p w14:paraId="50BBE381"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807" w:type="pct"/>
            <w:tcBorders>
              <w:top w:val="nil"/>
              <w:bottom w:val="single" w:sz="4" w:space="0" w:color="auto"/>
            </w:tcBorders>
            <w:shd w:val="clear" w:color="auto" w:fill="auto"/>
            <w:noWrap/>
            <w:vAlign w:val="center"/>
            <w:hideMark/>
          </w:tcPr>
          <w:p w14:paraId="5313BEA7"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3785F0FF" w14:textId="25CBFAB0"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DB3F1E" w:rsidRPr="00597546" w14:paraId="59A0C54E" w14:textId="77777777" w:rsidTr="006D485E">
        <w:tc>
          <w:tcPr>
            <w:tcW w:w="2478" w:type="pct"/>
            <w:tcBorders>
              <w:top w:val="nil"/>
              <w:bottom w:val="single" w:sz="4" w:space="0" w:color="auto"/>
            </w:tcBorders>
            <w:shd w:val="clear" w:color="auto" w:fill="auto"/>
            <w:noWrap/>
            <w:vAlign w:val="center"/>
            <w:hideMark/>
          </w:tcPr>
          <w:p w14:paraId="1CA46BA4" w14:textId="07CE80E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8" w:type="pct"/>
            <w:tcBorders>
              <w:top w:val="nil"/>
              <w:bottom w:val="single" w:sz="4" w:space="0" w:color="auto"/>
            </w:tcBorders>
            <w:shd w:val="clear" w:color="auto" w:fill="auto"/>
            <w:noWrap/>
            <w:vAlign w:val="center"/>
            <w:hideMark/>
          </w:tcPr>
          <w:p w14:paraId="3599947E" w14:textId="7612B00B"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7" w:type="pct"/>
            <w:tcBorders>
              <w:top w:val="nil"/>
              <w:bottom w:val="single" w:sz="4" w:space="0" w:color="auto"/>
            </w:tcBorders>
            <w:shd w:val="clear" w:color="auto" w:fill="auto"/>
            <w:noWrap/>
            <w:vAlign w:val="center"/>
            <w:hideMark/>
          </w:tcPr>
          <w:p w14:paraId="5FE26A42"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0C134092" w14:textId="7B1CC692"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DB3F1E" w:rsidRPr="00597546" w14:paraId="1852A9DC" w14:textId="77777777" w:rsidTr="006D485E">
        <w:tc>
          <w:tcPr>
            <w:tcW w:w="2478" w:type="pct"/>
            <w:tcBorders>
              <w:top w:val="nil"/>
              <w:bottom w:val="single" w:sz="4" w:space="0" w:color="auto"/>
            </w:tcBorders>
            <w:shd w:val="clear" w:color="auto" w:fill="auto"/>
            <w:noWrap/>
            <w:vAlign w:val="center"/>
            <w:hideMark/>
          </w:tcPr>
          <w:p w14:paraId="07BE17E2" w14:textId="6D8CE9ED"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8" w:type="pct"/>
            <w:tcBorders>
              <w:top w:val="nil"/>
              <w:bottom w:val="single" w:sz="4" w:space="0" w:color="auto"/>
            </w:tcBorders>
            <w:shd w:val="clear" w:color="auto" w:fill="auto"/>
            <w:noWrap/>
            <w:vAlign w:val="center"/>
            <w:hideMark/>
          </w:tcPr>
          <w:p w14:paraId="77A0E903" w14:textId="3F9909E3"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7" w:type="pct"/>
            <w:tcBorders>
              <w:top w:val="nil"/>
              <w:bottom w:val="single" w:sz="4" w:space="0" w:color="auto"/>
            </w:tcBorders>
            <w:shd w:val="clear" w:color="auto" w:fill="auto"/>
            <w:noWrap/>
            <w:vAlign w:val="center"/>
            <w:hideMark/>
          </w:tcPr>
          <w:p w14:paraId="7318228E"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7FF29532" w14:textId="4D38F71C"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DB3F1E" w:rsidRPr="00597546" w14:paraId="673CBAD8" w14:textId="77777777" w:rsidTr="006D485E">
        <w:tc>
          <w:tcPr>
            <w:tcW w:w="2478" w:type="pct"/>
            <w:tcBorders>
              <w:top w:val="nil"/>
              <w:bottom w:val="single" w:sz="4" w:space="0" w:color="auto"/>
            </w:tcBorders>
            <w:shd w:val="clear" w:color="auto" w:fill="auto"/>
            <w:noWrap/>
            <w:vAlign w:val="center"/>
            <w:hideMark/>
          </w:tcPr>
          <w:p w14:paraId="364B18CA"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828" w:type="pct"/>
            <w:tcBorders>
              <w:top w:val="nil"/>
              <w:bottom w:val="single" w:sz="4" w:space="0" w:color="auto"/>
            </w:tcBorders>
            <w:shd w:val="clear" w:color="auto" w:fill="auto"/>
            <w:noWrap/>
            <w:vAlign w:val="center"/>
            <w:hideMark/>
          </w:tcPr>
          <w:p w14:paraId="5AC80EB6"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807" w:type="pct"/>
            <w:tcBorders>
              <w:top w:val="nil"/>
              <w:bottom w:val="single" w:sz="4" w:space="0" w:color="auto"/>
            </w:tcBorders>
            <w:shd w:val="clear" w:color="auto" w:fill="auto"/>
            <w:noWrap/>
            <w:vAlign w:val="center"/>
            <w:hideMark/>
          </w:tcPr>
          <w:p w14:paraId="47E95460"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5D56D52B" w14:textId="0BD49823"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DB3F1E" w:rsidRPr="00597546" w14:paraId="7DBDDD6C" w14:textId="77777777" w:rsidTr="006D485E">
        <w:tc>
          <w:tcPr>
            <w:tcW w:w="2478" w:type="pct"/>
            <w:tcBorders>
              <w:top w:val="nil"/>
              <w:bottom w:val="single" w:sz="4" w:space="0" w:color="auto"/>
            </w:tcBorders>
            <w:shd w:val="clear" w:color="auto" w:fill="auto"/>
            <w:noWrap/>
            <w:vAlign w:val="center"/>
            <w:hideMark/>
          </w:tcPr>
          <w:p w14:paraId="1FD8E3B6"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828" w:type="pct"/>
            <w:tcBorders>
              <w:top w:val="nil"/>
              <w:bottom w:val="single" w:sz="4" w:space="0" w:color="auto"/>
            </w:tcBorders>
            <w:shd w:val="clear" w:color="auto" w:fill="auto"/>
            <w:noWrap/>
            <w:vAlign w:val="center"/>
            <w:hideMark/>
          </w:tcPr>
          <w:p w14:paraId="6796F0D5"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807" w:type="pct"/>
            <w:tcBorders>
              <w:top w:val="nil"/>
              <w:bottom w:val="single" w:sz="4" w:space="0" w:color="auto"/>
            </w:tcBorders>
            <w:shd w:val="clear" w:color="auto" w:fill="auto"/>
            <w:noWrap/>
            <w:vAlign w:val="center"/>
            <w:hideMark/>
          </w:tcPr>
          <w:p w14:paraId="24A21BE2"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7A147448" w14:textId="41B1D31A"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B3F1E" w:rsidRPr="00597546" w14:paraId="14D7D6CE" w14:textId="77777777" w:rsidTr="006D485E">
        <w:tc>
          <w:tcPr>
            <w:tcW w:w="2478" w:type="pct"/>
            <w:tcBorders>
              <w:top w:val="nil"/>
              <w:bottom w:val="single" w:sz="4" w:space="0" w:color="auto"/>
            </w:tcBorders>
            <w:shd w:val="clear" w:color="auto" w:fill="auto"/>
            <w:noWrap/>
            <w:vAlign w:val="center"/>
            <w:hideMark/>
          </w:tcPr>
          <w:p w14:paraId="77E46E65" w14:textId="1E469665"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8" w:type="pct"/>
            <w:tcBorders>
              <w:top w:val="nil"/>
              <w:bottom w:val="single" w:sz="4" w:space="0" w:color="auto"/>
            </w:tcBorders>
            <w:shd w:val="clear" w:color="auto" w:fill="auto"/>
            <w:noWrap/>
            <w:vAlign w:val="center"/>
            <w:hideMark/>
          </w:tcPr>
          <w:p w14:paraId="77D93F68" w14:textId="3FA7E36D"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7" w:type="pct"/>
            <w:tcBorders>
              <w:top w:val="nil"/>
              <w:bottom w:val="single" w:sz="4" w:space="0" w:color="auto"/>
            </w:tcBorders>
            <w:shd w:val="clear" w:color="auto" w:fill="auto"/>
            <w:noWrap/>
            <w:vAlign w:val="center"/>
            <w:hideMark/>
          </w:tcPr>
          <w:p w14:paraId="64626460" w14:textId="77777777"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884" w:type="pct"/>
            <w:tcBorders>
              <w:top w:val="nil"/>
              <w:bottom w:val="single" w:sz="4" w:space="0" w:color="auto"/>
            </w:tcBorders>
            <w:shd w:val="clear" w:color="auto" w:fill="auto"/>
            <w:noWrap/>
            <w:vAlign w:val="center"/>
            <w:hideMark/>
          </w:tcPr>
          <w:p w14:paraId="2DB1B0C9" w14:textId="08F03109"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B3F1E" w:rsidRPr="00597546" w14:paraId="0DDEA096" w14:textId="77777777" w:rsidTr="006D485E">
        <w:tc>
          <w:tcPr>
            <w:tcW w:w="2478" w:type="pct"/>
            <w:tcBorders>
              <w:top w:val="nil"/>
              <w:bottom w:val="single" w:sz="8" w:space="0" w:color="auto"/>
            </w:tcBorders>
            <w:shd w:val="clear" w:color="auto" w:fill="auto"/>
            <w:noWrap/>
            <w:vAlign w:val="center"/>
            <w:hideMark/>
          </w:tcPr>
          <w:p w14:paraId="375850C3" w14:textId="1516DCFB"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28" w:type="pct"/>
            <w:tcBorders>
              <w:top w:val="nil"/>
              <w:bottom w:val="single" w:sz="8" w:space="0" w:color="auto"/>
            </w:tcBorders>
            <w:shd w:val="clear" w:color="auto" w:fill="auto"/>
            <w:noWrap/>
            <w:vAlign w:val="center"/>
            <w:hideMark/>
          </w:tcPr>
          <w:p w14:paraId="0ECD2709" w14:textId="06534A76"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7" w:type="pct"/>
            <w:tcBorders>
              <w:top w:val="nil"/>
              <w:bottom w:val="single" w:sz="8" w:space="0" w:color="auto"/>
            </w:tcBorders>
            <w:shd w:val="clear" w:color="auto" w:fill="auto"/>
            <w:noWrap/>
            <w:vAlign w:val="center"/>
            <w:hideMark/>
          </w:tcPr>
          <w:p w14:paraId="6F5F2E60" w14:textId="257F9592"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84" w:type="pct"/>
            <w:tcBorders>
              <w:top w:val="nil"/>
              <w:bottom w:val="single" w:sz="8" w:space="0" w:color="auto"/>
            </w:tcBorders>
            <w:shd w:val="clear" w:color="auto" w:fill="auto"/>
            <w:noWrap/>
            <w:vAlign w:val="center"/>
            <w:hideMark/>
          </w:tcPr>
          <w:p w14:paraId="31831C3A" w14:textId="4C702603" w:rsidR="00DB3F1E" w:rsidRPr="00597546" w:rsidRDefault="00DB3F1E"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5.875</w:t>
            </w:r>
          </w:p>
        </w:tc>
      </w:tr>
    </w:tbl>
    <w:p w14:paraId="30C340DB" w14:textId="52F1081B" w:rsidR="003129C8" w:rsidRPr="00597546" w:rsidRDefault="00DB3F1E" w:rsidP="006D485E">
      <w:pPr>
        <w:pStyle w:val="MDPI41tablecaption"/>
        <w:rPr>
          <w:b/>
          <w:bCs/>
          <w:color w:val="000000" w:themeColor="text1"/>
          <w:szCs w:val="18"/>
        </w:rPr>
      </w:pPr>
      <w:r w:rsidRPr="00597546">
        <w:rPr>
          <w:b/>
          <w:bCs/>
        </w:rPr>
        <w:t>Table 7</w:t>
      </w:r>
      <w:r w:rsidRPr="006D485E">
        <w:rPr>
          <w:b/>
          <w:bCs/>
        </w:rPr>
        <w:fldChar w:fldCharType="begin"/>
      </w:r>
      <w:r w:rsidRPr="00597546">
        <w:rPr>
          <w:b/>
          <w:bCs/>
        </w:rPr>
        <w:instrText xml:space="preserve"> SEQ Table \* ARABIC </w:instrText>
      </w:r>
      <w:r w:rsidRPr="00597546">
        <w:rPr>
          <w:b/>
          <w:bCs/>
        </w:rPr>
        <w:fldChar w:fldCharType="separate"/>
      </w:r>
      <w:r w:rsidR="0036224B" w:rsidRPr="006D485E">
        <w:rPr>
          <w:b/>
          <w:bCs/>
          <w:noProof/>
        </w:rPr>
        <w:t>9</w:t>
      </w:r>
      <w:r w:rsidRPr="006D485E">
        <w:rPr>
          <w:b/>
          <w:bCs/>
        </w:rPr>
        <w:fldChar w:fldCharType="end"/>
      </w:r>
      <w:r w:rsidRPr="006D485E">
        <w:rPr>
          <w:b/>
          <w:bCs/>
        </w:rPr>
        <w:t xml:space="preserve">. </w:t>
      </w:r>
      <w:r w:rsidRPr="00597546">
        <w:t>Romania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357"/>
        <w:gridCol w:w="2085"/>
        <w:gridCol w:w="2415"/>
      </w:tblGrid>
      <w:tr w:rsidR="006768A1" w:rsidRPr="00597546" w14:paraId="773284AA" w14:textId="77777777" w:rsidTr="00BC3C54">
        <w:tc>
          <w:tcPr>
            <w:tcW w:w="2136" w:type="pct"/>
            <w:tcBorders>
              <w:top w:val="single" w:sz="8" w:space="0" w:color="auto"/>
              <w:bottom w:val="single" w:sz="4" w:space="0" w:color="auto"/>
            </w:tcBorders>
            <w:shd w:val="clear" w:color="auto" w:fill="auto"/>
            <w:noWrap/>
            <w:vAlign w:val="center"/>
            <w:hideMark/>
          </w:tcPr>
          <w:p w14:paraId="4D9BEB66" w14:textId="40EB6968" w:rsidR="003129C8" w:rsidRPr="00597546" w:rsidRDefault="00291148" w:rsidP="00BC3C54">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r w:rsidR="003129C8" w:rsidRPr="00597546">
              <w:rPr>
                <w:rFonts w:eastAsia="MS Gothic"/>
                <w:b/>
                <w:bCs/>
                <w:noProof w:val="0"/>
                <w:color w:val="000000" w:themeColor="text1"/>
                <w:szCs w:val="18"/>
                <w:lang w:eastAsia="en-GB"/>
              </w:rPr>
              <w:t>Romania</w:t>
            </w:r>
            <w:r w:rsidR="003A5069"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LTS</w:t>
            </w:r>
          </w:p>
        </w:tc>
        <w:tc>
          <w:tcPr>
            <w:tcW w:w="1327" w:type="pct"/>
            <w:tcBorders>
              <w:top w:val="single" w:sz="8" w:space="0" w:color="auto"/>
              <w:bottom w:val="single" w:sz="4" w:space="0" w:color="auto"/>
            </w:tcBorders>
            <w:shd w:val="clear" w:color="auto" w:fill="auto"/>
            <w:noWrap/>
            <w:vAlign w:val="center"/>
            <w:hideMark/>
          </w:tcPr>
          <w:p w14:paraId="71A279B9" w14:textId="1F80C846" w:rsidR="003129C8" w:rsidRPr="00597546" w:rsidRDefault="00F601BF" w:rsidP="00BC3C54">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Value</w:t>
            </w:r>
          </w:p>
        </w:tc>
        <w:tc>
          <w:tcPr>
            <w:tcW w:w="1537" w:type="pct"/>
            <w:tcBorders>
              <w:top w:val="single" w:sz="8" w:space="0" w:color="auto"/>
              <w:bottom w:val="single" w:sz="4" w:space="0" w:color="auto"/>
            </w:tcBorders>
            <w:shd w:val="clear" w:color="auto" w:fill="auto"/>
            <w:noWrap/>
            <w:vAlign w:val="center"/>
            <w:hideMark/>
          </w:tcPr>
          <w:p w14:paraId="0124ADF7" w14:textId="6FE7DB41" w:rsidR="003129C8" w:rsidRPr="00597546" w:rsidRDefault="00F601BF" w:rsidP="00BC3C54">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Score</w:t>
            </w:r>
          </w:p>
        </w:tc>
      </w:tr>
      <w:tr w:rsidR="006768A1" w:rsidRPr="00597546" w14:paraId="3B5B814E" w14:textId="77777777" w:rsidTr="00BC3C54">
        <w:tc>
          <w:tcPr>
            <w:tcW w:w="2136" w:type="pct"/>
            <w:tcBorders>
              <w:top w:val="single" w:sz="4" w:space="0" w:color="auto"/>
            </w:tcBorders>
            <w:shd w:val="clear" w:color="auto" w:fill="auto"/>
            <w:noWrap/>
            <w:vAlign w:val="center"/>
            <w:hideMark/>
          </w:tcPr>
          <w:p w14:paraId="681866D7"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327" w:type="pct"/>
            <w:tcBorders>
              <w:top w:val="single" w:sz="4" w:space="0" w:color="auto"/>
            </w:tcBorders>
            <w:shd w:val="clear" w:color="auto" w:fill="auto"/>
            <w:noWrap/>
            <w:vAlign w:val="center"/>
            <w:hideMark/>
          </w:tcPr>
          <w:p w14:paraId="0B2E3FDE"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clear goal</w:t>
            </w:r>
          </w:p>
        </w:tc>
        <w:tc>
          <w:tcPr>
            <w:tcW w:w="1537" w:type="pct"/>
            <w:tcBorders>
              <w:top w:val="single" w:sz="4" w:space="0" w:color="auto"/>
            </w:tcBorders>
            <w:shd w:val="clear" w:color="auto" w:fill="auto"/>
            <w:noWrap/>
            <w:vAlign w:val="center"/>
            <w:hideMark/>
          </w:tcPr>
          <w:p w14:paraId="0854E17F"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7E8A88AC" w14:textId="77777777" w:rsidTr="00BC3C54">
        <w:tc>
          <w:tcPr>
            <w:tcW w:w="2136" w:type="pct"/>
            <w:shd w:val="clear" w:color="auto" w:fill="auto"/>
            <w:noWrap/>
            <w:vAlign w:val="center"/>
            <w:hideMark/>
          </w:tcPr>
          <w:p w14:paraId="407C61B5"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327" w:type="pct"/>
            <w:shd w:val="clear" w:color="auto" w:fill="auto"/>
            <w:noWrap/>
            <w:vAlign w:val="center"/>
            <w:hideMark/>
          </w:tcPr>
          <w:p w14:paraId="7EBD2475"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 scenarios</w:t>
            </w:r>
          </w:p>
        </w:tc>
        <w:tc>
          <w:tcPr>
            <w:tcW w:w="1537" w:type="pct"/>
            <w:shd w:val="clear" w:color="auto" w:fill="auto"/>
            <w:noWrap/>
            <w:vAlign w:val="center"/>
            <w:hideMark/>
          </w:tcPr>
          <w:p w14:paraId="392C9630"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48900B7E" w14:textId="77777777" w:rsidTr="00BC3C54">
        <w:tc>
          <w:tcPr>
            <w:tcW w:w="2136" w:type="pct"/>
            <w:shd w:val="clear" w:color="auto" w:fill="auto"/>
            <w:noWrap/>
            <w:vAlign w:val="center"/>
            <w:hideMark/>
          </w:tcPr>
          <w:p w14:paraId="23AA3B80"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327" w:type="pct"/>
            <w:shd w:val="clear" w:color="auto" w:fill="auto"/>
            <w:noWrap/>
            <w:vAlign w:val="center"/>
            <w:hideMark/>
          </w:tcPr>
          <w:p w14:paraId="54B971A5"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6949A01B"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6CF05400" w14:textId="77777777" w:rsidTr="00BC3C54">
        <w:tc>
          <w:tcPr>
            <w:tcW w:w="2136" w:type="pct"/>
            <w:shd w:val="clear" w:color="auto" w:fill="auto"/>
            <w:noWrap/>
            <w:vAlign w:val="center"/>
            <w:hideMark/>
          </w:tcPr>
          <w:p w14:paraId="5915B8E3"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327" w:type="pct"/>
            <w:shd w:val="clear" w:color="auto" w:fill="auto"/>
            <w:noWrap/>
            <w:vAlign w:val="center"/>
            <w:hideMark/>
          </w:tcPr>
          <w:p w14:paraId="3162CDAF"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367977A9"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12666635" w14:textId="77777777" w:rsidTr="00BC3C54">
        <w:tc>
          <w:tcPr>
            <w:tcW w:w="2136" w:type="pct"/>
            <w:shd w:val="clear" w:color="auto" w:fill="auto"/>
            <w:noWrap/>
            <w:vAlign w:val="center"/>
            <w:hideMark/>
          </w:tcPr>
          <w:p w14:paraId="5AD37A63"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327" w:type="pct"/>
            <w:shd w:val="clear" w:color="auto" w:fill="auto"/>
            <w:noWrap/>
            <w:vAlign w:val="center"/>
            <w:hideMark/>
          </w:tcPr>
          <w:p w14:paraId="7E0B0180"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07458E07"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2555235B" w14:textId="77777777" w:rsidTr="00BC3C54">
        <w:tc>
          <w:tcPr>
            <w:tcW w:w="2136" w:type="pct"/>
            <w:shd w:val="clear" w:color="auto" w:fill="auto"/>
            <w:noWrap/>
            <w:vAlign w:val="center"/>
            <w:hideMark/>
          </w:tcPr>
          <w:p w14:paraId="7D6BB38D"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327" w:type="pct"/>
            <w:shd w:val="clear" w:color="auto" w:fill="auto"/>
            <w:noWrap/>
            <w:vAlign w:val="center"/>
            <w:hideMark/>
          </w:tcPr>
          <w:p w14:paraId="27D4202F"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0FE37D93"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32803CCF" w14:textId="77777777" w:rsidTr="00BC3C54">
        <w:tc>
          <w:tcPr>
            <w:tcW w:w="2136" w:type="pct"/>
            <w:shd w:val="clear" w:color="auto" w:fill="auto"/>
            <w:noWrap/>
            <w:vAlign w:val="center"/>
            <w:hideMark/>
          </w:tcPr>
          <w:p w14:paraId="4E3A2151"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327" w:type="pct"/>
            <w:shd w:val="clear" w:color="auto" w:fill="auto"/>
            <w:noWrap/>
            <w:vAlign w:val="center"/>
            <w:hideMark/>
          </w:tcPr>
          <w:p w14:paraId="271CF04D"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1C3B8594"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4C90A416" w14:textId="77777777" w:rsidTr="00BC3C54">
        <w:tc>
          <w:tcPr>
            <w:tcW w:w="2136" w:type="pct"/>
            <w:shd w:val="clear" w:color="auto" w:fill="auto"/>
            <w:noWrap/>
            <w:vAlign w:val="center"/>
            <w:hideMark/>
          </w:tcPr>
          <w:p w14:paraId="7CA993F5"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327" w:type="pct"/>
            <w:shd w:val="clear" w:color="auto" w:fill="auto"/>
            <w:noWrap/>
            <w:vAlign w:val="center"/>
            <w:hideMark/>
          </w:tcPr>
          <w:p w14:paraId="109E1824"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limited</w:t>
            </w:r>
          </w:p>
        </w:tc>
        <w:tc>
          <w:tcPr>
            <w:tcW w:w="1537" w:type="pct"/>
            <w:shd w:val="clear" w:color="auto" w:fill="auto"/>
            <w:noWrap/>
            <w:vAlign w:val="center"/>
            <w:hideMark/>
          </w:tcPr>
          <w:p w14:paraId="1C10D38E"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093C4B9" w14:textId="77777777" w:rsidTr="00BC3C54">
        <w:tc>
          <w:tcPr>
            <w:tcW w:w="2136" w:type="pct"/>
            <w:shd w:val="clear" w:color="auto" w:fill="auto"/>
            <w:noWrap/>
            <w:vAlign w:val="center"/>
            <w:hideMark/>
          </w:tcPr>
          <w:p w14:paraId="63F3ADFE"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327" w:type="pct"/>
            <w:shd w:val="clear" w:color="auto" w:fill="auto"/>
            <w:noWrap/>
            <w:vAlign w:val="center"/>
            <w:hideMark/>
          </w:tcPr>
          <w:p w14:paraId="1666C67D"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limited</w:t>
            </w:r>
          </w:p>
        </w:tc>
        <w:tc>
          <w:tcPr>
            <w:tcW w:w="1537" w:type="pct"/>
            <w:shd w:val="clear" w:color="auto" w:fill="auto"/>
            <w:noWrap/>
            <w:vAlign w:val="center"/>
            <w:hideMark/>
          </w:tcPr>
          <w:p w14:paraId="7FD95B62"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7DB30D6E" w14:textId="77777777" w:rsidTr="00BC3C54">
        <w:tc>
          <w:tcPr>
            <w:tcW w:w="2136" w:type="pct"/>
            <w:shd w:val="clear" w:color="auto" w:fill="auto"/>
            <w:noWrap/>
            <w:vAlign w:val="center"/>
            <w:hideMark/>
          </w:tcPr>
          <w:p w14:paraId="4FEECC71"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327" w:type="pct"/>
            <w:shd w:val="clear" w:color="auto" w:fill="auto"/>
            <w:noWrap/>
            <w:vAlign w:val="center"/>
            <w:hideMark/>
          </w:tcPr>
          <w:p w14:paraId="1725DFB9"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yes</w:t>
            </w:r>
          </w:p>
        </w:tc>
        <w:tc>
          <w:tcPr>
            <w:tcW w:w="1537" w:type="pct"/>
            <w:shd w:val="clear" w:color="auto" w:fill="auto"/>
            <w:noWrap/>
            <w:vAlign w:val="center"/>
            <w:hideMark/>
          </w:tcPr>
          <w:p w14:paraId="2304796D"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14A241BF" w14:textId="77777777" w:rsidTr="00BC3C54">
        <w:tc>
          <w:tcPr>
            <w:tcW w:w="2136" w:type="pct"/>
            <w:shd w:val="clear" w:color="auto" w:fill="auto"/>
            <w:noWrap/>
            <w:vAlign w:val="center"/>
            <w:hideMark/>
          </w:tcPr>
          <w:p w14:paraId="59173610" w14:textId="57D8AB45" w:rsidR="003129C8" w:rsidRPr="00597546" w:rsidRDefault="0029114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327" w:type="pct"/>
            <w:shd w:val="clear" w:color="auto" w:fill="auto"/>
            <w:noWrap/>
            <w:vAlign w:val="center"/>
            <w:hideMark/>
          </w:tcPr>
          <w:p w14:paraId="6A81DC73" w14:textId="69CE354B" w:rsidR="003129C8" w:rsidRPr="00597546" w:rsidRDefault="0029114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12F32369" w14:textId="77777777" w:rsidR="003129C8" w:rsidRPr="00597546" w:rsidRDefault="003129C8" w:rsidP="00BC3C5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bl>
    <w:p w14:paraId="21105B16" w14:textId="0B4D912C" w:rsidR="003129C8" w:rsidRPr="00597546" w:rsidRDefault="003129C8" w:rsidP="0052248E">
      <w:pPr>
        <w:pStyle w:val="MDPI31text"/>
        <w:spacing w:before="240" w:after="240"/>
      </w:pPr>
      <w:bookmarkStart w:id="31" w:name="_Toc97532443"/>
      <w:r w:rsidRPr="00597546">
        <w:t>Slovakia</w:t>
      </w:r>
      <w:bookmarkEnd w:id="31"/>
    </w:p>
    <w:p w14:paraId="39C70892" w14:textId="53C8D03A" w:rsidR="00F069FF" w:rsidRPr="00597546" w:rsidRDefault="00F069FF" w:rsidP="006D485E">
      <w:pPr>
        <w:pStyle w:val="MDPI41tablecaption"/>
      </w:pPr>
      <w:r w:rsidRPr="00597546">
        <w:rPr>
          <w:b/>
          <w:bCs/>
        </w:rPr>
        <w:t xml:space="preserve">Table </w:t>
      </w:r>
      <w:r w:rsidRPr="006D485E">
        <w:rPr>
          <w:b/>
          <w:bCs/>
        </w:rPr>
        <w:fldChar w:fldCharType="begin"/>
      </w:r>
      <w:r w:rsidRPr="00597546">
        <w:rPr>
          <w:b/>
          <w:bCs/>
        </w:rPr>
        <w:instrText xml:space="preserve"> SEQ Table \* ARABIC </w:instrText>
      </w:r>
      <w:r w:rsidRPr="00597546">
        <w:rPr>
          <w:b/>
          <w:bCs/>
        </w:rPr>
        <w:fldChar w:fldCharType="separate"/>
      </w:r>
      <w:r w:rsidR="0036224B" w:rsidRPr="006D485E">
        <w:rPr>
          <w:b/>
          <w:bCs/>
          <w:noProof/>
        </w:rPr>
        <w:t>10</w:t>
      </w:r>
      <w:r w:rsidRPr="006D485E">
        <w:rPr>
          <w:b/>
          <w:bCs/>
        </w:rPr>
        <w:fldChar w:fldCharType="end"/>
      </w:r>
      <w:r w:rsidRPr="006D485E">
        <w:rPr>
          <w:b/>
          <w:bCs/>
        </w:rPr>
        <w:t xml:space="preserve">. </w:t>
      </w:r>
      <w:r w:rsidRPr="006D485E">
        <w:t>Slovakia NECPs targets</w:t>
      </w:r>
    </w:p>
    <w:tbl>
      <w:tblPr>
        <w:tblW w:w="7857" w:type="dxa"/>
        <w:tblInd w:w="2608" w:type="dxa"/>
        <w:tblLayout w:type="fixed"/>
        <w:tblCellMar>
          <w:left w:w="0" w:type="dxa"/>
          <w:right w:w="0" w:type="dxa"/>
        </w:tblCellMar>
        <w:tblLook w:val="04A0" w:firstRow="1" w:lastRow="0" w:firstColumn="1" w:lastColumn="0" w:noHBand="0" w:noVBand="1"/>
      </w:tblPr>
      <w:tblGrid>
        <w:gridCol w:w="2772"/>
        <w:gridCol w:w="1047"/>
        <w:gridCol w:w="797"/>
        <w:gridCol w:w="797"/>
        <w:gridCol w:w="1142"/>
        <w:gridCol w:w="479"/>
        <w:gridCol w:w="823"/>
      </w:tblGrid>
      <w:tr w:rsidR="006768A1" w:rsidRPr="00597546" w14:paraId="3EFCB5B0" w14:textId="77777777" w:rsidTr="0052248E">
        <w:tc>
          <w:tcPr>
            <w:tcW w:w="5000" w:type="pct"/>
            <w:gridSpan w:val="7"/>
            <w:tcBorders>
              <w:top w:val="single" w:sz="8" w:space="0" w:color="auto"/>
              <w:bottom w:val="single" w:sz="4" w:space="0" w:color="auto"/>
            </w:tcBorders>
            <w:shd w:val="clear" w:color="auto" w:fill="auto"/>
            <w:noWrap/>
            <w:vAlign w:val="center"/>
            <w:hideMark/>
          </w:tcPr>
          <w:p w14:paraId="0B831657" w14:textId="22378F28" w:rsidR="003129C8" w:rsidRPr="006D485E" w:rsidRDefault="00291148" w:rsidP="0052248E">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r w:rsidR="003129C8" w:rsidRPr="00597546">
              <w:rPr>
                <w:rFonts w:eastAsia="MS Gothic"/>
                <w:b/>
                <w:bCs/>
                <w:noProof w:val="0"/>
                <w:color w:val="000000" w:themeColor="text1"/>
                <w:szCs w:val="18"/>
                <w:lang w:eastAsia="en-GB"/>
              </w:rPr>
              <w:t>Slovakia</w:t>
            </w:r>
            <w:r w:rsidR="00B72CD5"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NECPs Target</w:t>
            </w:r>
            <w:r w:rsidRPr="006D485E">
              <w:rPr>
                <w:rFonts w:eastAsia="Times New Roman"/>
                <w:b/>
                <w:noProof w:val="0"/>
                <w:color w:val="000000" w:themeColor="text1"/>
                <w:szCs w:val="18"/>
                <w:lang w:eastAsia="en-GB"/>
              </w:rPr>
              <w:t xml:space="preserve"> </w:t>
            </w:r>
          </w:p>
        </w:tc>
      </w:tr>
      <w:tr w:rsidR="006768A1" w:rsidRPr="00597546" w14:paraId="4C68C62B" w14:textId="77777777" w:rsidTr="0052248E">
        <w:tc>
          <w:tcPr>
            <w:tcW w:w="1764" w:type="pct"/>
            <w:tcBorders>
              <w:top w:val="nil"/>
              <w:bottom w:val="single" w:sz="4" w:space="0" w:color="auto"/>
            </w:tcBorders>
            <w:shd w:val="clear" w:color="auto" w:fill="auto"/>
            <w:vAlign w:val="center"/>
            <w:hideMark/>
          </w:tcPr>
          <w:p w14:paraId="7FD2EF9C" w14:textId="20A4FBE8" w:rsidR="003129C8" w:rsidRPr="00597546" w:rsidRDefault="003129C8" w:rsidP="0052248E">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National </w:t>
            </w:r>
            <w:r w:rsidR="00702830" w:rsidRPr="00597546">
              <w:rPr>
                <w:rFonts w:eastAsia="Times New Roman"/>
                <w:b/>
                <w:noProof w:val="0"/>
                <w:color w:val="000000" w:themeColor="text1"/>
                <w:szCs w:val="18"/>
                <w:lang w:eastAsia="en-GB"/>
              </w:rPr>
              <w:t>Target Contribution</w:t>
            </w:r>
          </w:p>
        </w:tc>
        <w:tc>
          <w:tcPr>
            <w:tcW w:w="666" w:type="pct"/>
            <w:tcBorders>
              <w:top w:val="nil"/>
              <w:bottom w:val="single" w:sz="4" w:space="0" w:color="auto"/>
            </w:tcBorders>
            <w:shd w:val="clear" w:color="auto" w:fill="auto"/>
            <w:vAlign w:val="center"/>
            <w:hideMark/>
          </w:tcPr>
          <w:p w14:paraId="5A3F293C" w14:textId="6B10C063" w:rsidR="003129C8" w:rsidRPr="00597546" w:rsidRDefault="00702830" w:rsidP="0052248E">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Latest Available Data (Oct </w:t>
            </w:r>
            <w:r w:rsidR="003129C8" w:rsidRPr="00597546">
              <w:rPr>
                <w:rFonts w:eastAsia="Times New Roman"/>
                <w:b/>
                <w:noProof w:val="0"/>
                <w:color w:val="000000" w:themeColor="text1"/>
                <w:szCs w:val="18"/>
                <w:lang w:eastAsia="en-GB"/>
              </w:rPr>
              <w:t>2020)</w:t>
            </w:r>
          </w:p>
        </w:tc>
        <w:tc>
          <w:tcPr>
            <w:tcW w:w="507" w:type="pct"/>
            <w:tcBorders>
              <w:top w:val="nil"/>
              <w:bottom w:val="single" w:sz="4" w:space="0" w:color="auto"/>
            </w:tcBorders>
            <w:shd w:val="clear" w:color="auto" w:fill="auto"/>
            <w:vAlign w:val="center"/>
            <w:hideMark/>
          </w:tcPr>
          <w:p w14:paraId="441DBC7C" w14:textId="6AA1DD14" w:rsidR="003129C8" w:rsidRPr="00597546" w:rsidRDefault="003129C8" w:rsidP="0052248E">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2020 </w:t>
            </w:r>
            <w:r w:rsidR="00702830" w:rsidRPr="00597546">
              <w:rPr>
                <w:rFonts w:eastAsia="Times New Roman"/>
                <w:b/>
                <w:noProof w:val="0"/>
                <w:color w:val="000000" w:themeColor="text1"/>
                <w:szCs w:val="18"/>
                <w:lang w:eastAsia="en-GB"/>
              </w:rPr>
              <w:t>Target</w:t>
            </w:r>
          </w:p>
        </w:tc>
        <w:tc>
          <w:tcPr>
            <w:tcW w:w="507" w:type="pct"/>
            <w:tcBorders>
              <w:top w:val="nil"/>
              <w:bottom w:val="single" w:sz="4" w:space="0" w:color="auto"/>
            </w:tcBorders>
            <w:shd w:val="clear" w:color="auto" w:fill="auto"/>
            <w:vAlign w:val="center"/>
            <w:hideMark/>
          </w:tcPr>
          <w:p w14:paraId="43D4CB25" w14:textId="0632E5EC" w:rsidR="003129C8" w:rsidRPr="00597546" w:rsidRDefault="003129C8" w:rsidP="0052248E">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702830" w:rsidRPr="00597546">
              <w:rPr>
                <w:rFonts w:eastAsia="Times New Roman"/>
                <w:b/>
                <w:noProof w:val="0"/>
                <w:color w:val="000000" w:themeColor="text1"/>
                <w:szCs w:val="18"/>
                <w:lang w:eastAsia="en-GB"/>
              </w:rPr>
              <w:t>Target</w:t>
            </w:r>
          </w:p>
        </w:tc>
        <w:tc>
          <w:tcPr>
            <w:tcW w:w="727" w:type="pct"/>
            <w:tcBorders>
              <w:top w:val="nil"/>
              <w:bottom w:val="single" w:sz="4" w:space="0" w:color="auto"/>
            </w:tcBorders>
            <w:shd w:val="clear" w:color="auto" w:fill="auto"/>
            <w:vAlign w:val="center"/>
            <w:hideMark/>
          </w:tcPr>
          <w:p w14:paraId="55822C12" w14:textId="45BD66F5" w:rsidR="003129C8" w:rsidRPr="00597546" w:rsidRDefault="00702830" w:rsidP="0052248E">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305" w:type="pct"/>
            <w:tcBorders>
              <w:top w:val="nil"/>
              <w:bottom w:val="single" w:sz="4" w:space="0" w:color="auto"/>
            </w:tcBorders>
            <w:shd w:val="clear" w:color="auto" w:fill="auto"/>
            <w:vAlign w:val="center"/>
            <w:hideMark/>
          </w:tcPr>
          <w:p w14:paraId="7DE1A260" w14:textId="5C324FCF" w:rsidR="003129C8" w:rsidRPr="00597546" w:rsidRDefault="00291148" w:rsidP="0052248E">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524" w:type="pct"/>
            <w:tcBorders>
              <w:top w:val="nil"/>
              <w:bottom w:val="single" w:sz="4" w:space="0" w:color="auto"/>
            </w:tcBorders>
            <w:shd w:val="clear" w:color="auto" w:fill="auto"/>
            <w:vAlign w:val="center"/>
            <w:hideMark/>
          </w:tcPr>
          <w:p w14:paraId="541F3608" w14:textId="2C11AC2B" w:rsidR="003129C8" w:rsidRPr="00597546" w:rsidRDefault="003129C8" w:rsidP="0052248E">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NECPs 2030 </w:t>
            </w:r>
            <w:r w:rsidR="00702830" w:rsidRPr="00597546">
              <w:rPr>
                <w:rFonts w:eastAsia="Times New Roman"/>
                <w:b/>
                <w:bCs/>
                <w:noProof w:val="0"/>
                <w:color w:val="000000" w:themeColor="text1"/>
                <w:szCs w:val="18"/>
                <w:lang w:eastAsia="en-GB"/>
              </w:rPr>
              <w:t>Target</w:t>
            </w:r>
          </w:p>
        </w:tc>
      </w:tr>
      <w:tr w:rsidR="006768A1" w:rsidRPr="00597546" w14:paraId="52F6438F" w14:textId="77777777" w:rsidTr="0052248E">
        <w:tc>
          <w:tcPr>
            <w:tcW w:w="1764" w:type="pct"/>
            <w:tcBorders>
              <w:top w:val="nil"/>
              <w:bottom w:val="single" w:sz="4" w:space="0" w:color="auto"/>
            </w:tcBorders>
            <w:shd w:val="clear" w:color="auto" w:fill="auto"/>
            <w:noWrap/>
            <w:vAlign w:val="center"/>
            <w:hideMark/>
          </w:tcPr>
          <w:p w14:paraId="6A8743B9"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666" w:type="pct"/>
            <w:tcBorders>
              <w:top w:val="nil"/>
              <w:bottom w:val="single" w:sz="4" w:space="0" w:color="auto"/>
            </w:tcBorders>
            <w:shd w:val="clear" w:color="auto" w:fill="auto"/>
            <w:noWrap/>
            <w:vAlign w:val="center"/>
            <w:hideMark/>
          </w:tcPr>
          <w:p w14:paraId="623E03D2" w14:textId="65701E7C" w:rsidR="003129C8" w:rsidRPr="00597546" w:rsidRDefault="00E465E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507" w:type="pct"/>
            <w:tcBorders>
              <w:top w:val="nil"/>
              <w:bottom w:val="single" w:sz="4" w:space="0" w:color="auto"/>
            </w:tcBorders>
            <w:shd w:val="clear" w:color="auto" w:fill="auto"/>
            <w:noWrap/>
            <w:vAlign w:val="center"/>
            <w:hideMark/>
          </w:tcPr>
          <w:p w14:paraId="0025738C"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13</w:t>
            </w:r>
          </w:p>
        </w:tc>
        <w:tc>
          <w:tcPr>
            <w:tcW w:w="507" w:type="pct"/>
            <w:tcBorders>
              <w:top w:val="nil"/>
              <w:bottom w:val="single" w:sz="4" w:space="0" w:color="auto"/>
            </w:tcBorders>
            <w:shd w:val="clear" w:color="auto" w:fill="auto"/>
            <w:noWrap/>
            <w:vAlign w:val="center"/>
            <w:hideMark/>
          </w:tcPr>
          <w:p w14:paraId="37CE76AF" w14:textId="671371AD" w:rsidR="003129C8" w:rsidRPr="00597546" w:rsidRDefault="00E465E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2</w:t>
            </w:r>
          </w:p>
        </w:tc>
        <w:tc>
          <w:tcPr>
            <w:tcW w:w="727" w:type="pct"/>
            <w:tcBorders>
              <w:top w:val="nil"/>
              <w:bottom w:val="single" w:sz="4" w:space="0" w:color="auto"/>
            </w:tcBorders>
            <w:shd w:val="clear" w:color="auto" w:fill="auto"/>
            <w:noWrap/>
            <w:vAlign w:val="center"/>
            <w:hideMark/>
          </w:tcPr>
          <w:p w14:paraId="06ABF397"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ambitious</w:t>
            </w:r>
          </w:p>
        </w:tc>
        <w:tc>
          <w:tcPr>
            <w:tcW w:w="305" w:type="pct"/>
            <w:tcBorders>
              <w:top w:val="nil"/>
              <w:bottom w:val="single" w:sz="4" w:space="0" w:color="auto"/>
            </w:tcBorders>
            <w:shd w:val="clear" w:color="auto" w:fill="auto"/>
            <w:noWrap/>
            <w:vAlign w:val="center"/>
            <w:hideMark/>
          </w:tcPr>
          <w:p w14:paraId="0DACABD2"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p>
        </w:tc>
        <w:tc>
          <w:tcPr>
            <w:tcW w:w="524" w:type="pct"/>
            <w:tcBorders>
              <w:top w:val="nil"/>
              <w:bottom w:val="single" w:sz="4" w:space="0" w:color="auto"/>
            </w:tcBorders>
            <w:shd w:val="clear" w:color="auto" w:fill="auto"/>
            <w:noWrap/>
            <w:vAlign w:val="center"/>
            <w:hideMark/>
          </w:tcPr>
          <w:p w14:paraId="3448411A" w14:textId="550658B8" w:rsidR="003129C8" w:rsidRPr="00597546" w:rsidRDefault="00E465E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6768A1" w:rsidRPr="00597546" w14:paraId="6747AF91" w14:textId="77777777" w:rsidTr="0052248E">
        <w:tc>
          <w:tcPr>
            <w:tcW w:w="1764" w:type="pct"/>
            <w:tcBorders>
              <w:top w:val="nil"/>
              <w:bottom w:val="single" w:sz="4" w:space="0" w:color="auto"/>
            </w:tcBorders>
            <w:shd w:val="clear" w:color="auto" w:fill="auto"/>
            <w:noWrap/>
            <w:vAlign w:val="center"/>
            <w:hideMark/>
          </w:tcPr>
          <w:p w14:paraId="4C8A98DE"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666" w:type="pct"/>
            <w:tcBorders>
              <w:top w:val="nil"/>
              <w:bottom w:val="single" w:sz="4" w:space="0" w:color="auto"/>
            </w:tcBorders>
            <w:shd w:val="clear" w:color="auto" w:fill="auto"/>
            <w:noWrap/>
            <w:vAlign w:val="center"/>
            <w:hideMark/>
          </w:tcPr>
          <w:p w14:paraId="7C176745" w14:textId="487BA9E1" w:rsidR="003129C8" w:rsidRPr="006D485E"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11</w:t>
            </w:r>
            <w:r w:rsidR="00F069F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9</w:t>
            </w:r>
          </w:p>
        </w:tc>
        <w:tc>
          <w:tcPr>
            <w:tcW w:w="507" w:type="pct"/>
            <w:tcBorders>
              <w:top w:val="nil"/>
              <w:bottom w:val="single" w:sz="4" w:space="0" w:color="auto"/>
            </w:tcBorders>
            <w:shd w:val="clear" w:color="auto" w:fill="auto"/>
            <w:noWrap/>
            <w:vAlign w:val="center"/>
            <w:hideMark/>
          </w:tcPr>
          <w:p w14:paraId="28E1AE1D"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14</w:t>
            </w:r>
          </w:p>
        </w:tc>
        <w:tc>
          <w:tcPr>
            <w:tcW w:w="507" w:type="pct"/>
            <w:tcBorders>
              <w:top w:val="nil"/>
              <w:bottom w:val="single" w:sz="4" w:space="0" w:color="auto"/>
            </w:tcBorders>
            <w:shd w:val="clear" w:color="auto" w:fill="auto"/>
            <w:noWrap/>
            <w:vAlign w:val="center"/>
            <w:hideMark/>
          </w:tcPr>
          <w:p w14:paraId="74E165AD" w14:textId="4B30E6FE"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19</w:t>
            </w:r>
            <w:r w:rsidR="00F069FF"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2</w:t>
            </w:r>
          </w:p>
        </w:tc>
        <w:tc>
          <w:tcPr>
            <w:tcW w:w="727" w:type="pct"/>
            <w:tcBorders>
              <w:top w:val="nil"/>
              <w:bottom w:val="single" w:sz="4" w:space="0" w:color="auto"/>
            </w:tcBorders>
            <w:shd w:val="clear" w:color="auto" w:fill="auto"/>
            <w:noWrap/>
            <w:vAlign w:val="center"/>
            <w:hideMark/>
          </w:tcPr>
          <w:p w14:paraId="06068135"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un ambit</w:t>
            </w:r>
          </w:p>
        </w:tc>
        <w:tc>
          <w:tcPr>
            <w:tcW w:w="305" w:type="pct"/>
            <w:tcBorders>
              <w:top w:val="nil"/>
              <w:bottom w:val="single" w:sz="4" w:space="0" w:color="auto"/>
            </w:tcBorders>
            <w:shd w:val="clear" w:color="auto" w:fill="auto"/>
            <w:noWrap/>
            <w:vAlign w:val="center"/>
            <w:hideMark/>
          </w:tcPr>
          <w:p w14:paraId="42977C56"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524" w:type="pct"/>
            <w:tcBorders>
              <w:top w:val="nil"/>
              <w:bottom w:val="single" w:sz="4" w:space="0" w:color="auto"/>
            </w:tcBorders>
            <w:shd w:val="clear" w:color="auto" w:fill="auto"/>
            <w:noWrap/>
            <w:vAlign w:val="center"/>
            <w:hideMark/>
          </w:tcPr>
          <w:p w14:paraId="4889BDEB"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6768A1" w:rsidRPr="00597546" w14:paraId="2A82F918" w14:textId="77777777" w:rsidTr="0052248E">
        <w:tc>
          <w:tcPr>
            <w:tcW w:w="1764" w:type="pct"/>
            <w:tcBorders>
              <w:top w:val="nil"/>
              <w:bottom w:val="single" w:sz="4" w:space="0" w:color="auto"/>
            </w:tcBorders>
            <w:shd w:val="clear" w:color="auto" w:fill="auto"/>
            <w:noWrap/>
            <w:vAlign w:val="center"/>
            <w:hideMark/>
          </w:tcPr>
          <w:p w14:paraId="44274DA7"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666" w:type="pct"/>
            <w:tcBorders>
              <w:top w:val="nil"/>
              <w:bottom w:val="single" w:sz="4" w:space="0" w:color="auto"/>
            </w:tcBorders>
            <w:shd w:val="clear" w:color="auto" w:fill="auto"/>
            <w:noWrap/>
            <w:vAlign w:val="center"/>
            <w:hideMark/>
          </w:tcPr>
          <w:p w14:paraId="32DAE2CD" w14:textId="2E1A7857" w:rsidR="003129C8" w:rsidRPr="006D485E"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F069F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507" w:type="pct"/>
            <w:tcBorders>
              <w:top w:val="nil"/>
              <w:bottom w:val="single" w:sz="4" w:space="0" w:color="auto"/>
            </w:tcBorders>
            <w:shd w:val="clear" w:color="auto" w:fill="auto"/>
            <w:noWrap/>
            <w:vAlign w:val="center"/>
            <w:hideMark/>
          </w:tcPr>
          <w:p w14:paraId="123B91DD"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43</w:t>
            </w:r>
          </w:p>
        </w:tc>
        <w:tc>
          <w:tcPr>
            <w:tcW w:w="507" w:type="pct"/>
            <w:tcBorders>
              <w:top w:val="nil"/>
              <w:bottom w:val="single" w:sz="4" w:space="0" w:color="auto"/>
            </w:tcBorders>
            <w:shd w:val="clear" w:color="auto" w:fill="auto"/>
            <w:noWrap/>
            <w:vAlign w:val="center"/>
            <w:hideMark/>
          </w:tcPr>
          <w:p w14:paraId="12579864" w14:textId="488761D2"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F069FF"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3</w:t>
            </w:r>
          </w:p>
        </w:tc>
        <w:tc>
          <w:tcPr>
            <w:tcW w:w="727" w:type="pct"/>
            <w:tcBorders>
              <w:top w:val="nil"/>
              <w:bottom w:val="single" w:sz="4" w:space="0" w:color="auto"/>
            </w:tcBorders>
            <w:shd w:val="clear" w:color="auto" w:fill="auto"/>
            <w:noWrap/>
            <w:vAlign w:val="center"/>
            <w:hideMark/>
          </w:tcPr>
          <w:p w14:paraId="457DE448"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low</w:t>
            </w:r>
          </w:p>
        </w:tc>
        <w:tc>
          <w:tcPr>
            <w:tcW w:w="305" w:type="pct"/>
            <w:tcBorders>
              <w:top w:val="nil"/>
              <w:bottom w:val="single" w:sz="4" w:space="0" w:color="auto"/>
            </w:tcBorders>
            <w:shd w:val="clear" w:color="auto" w:fill="auto"/>
            <w:noWrap/>
            <w:vAlign w:val="center"/>
            <w:hideMark/>
          </w:tcPr>
          <w:p w14:paraId="09AB8197"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524" w:type="pct"/>
            <w:tcBorders>
              <w:top w:val="nil"/>
              <w:bottom w:val="single" w:sz="4" w:space="0" w:color="auto"/>
            </w:tcBorders>
            <w:shd w:val="clear" w:color="auto" w:fill="auto"/>
            <w:noWrap/>
            <w:vAlign w:val="center"/>
            <w:hideMark/>
          </w:tcPr>
          <w:p w14:paraId="139732C2" w14:textId="0CC08252" w:rsidR="003129C8" w:rsidRPr="006D485E"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F069F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01595333" w14:textId="77777777" w:rsidTr="0052248E">
        <w:tc>
          <w:tcPr>
            <w:tcW w:w="1764" w:type="pct"/>
            <w:tcBorders>
              <w:top w:val="nil"/>
              <w:bottom w:val="single" w:sz="4" w:space="0" w:color="auto"/>
            </w:tcBorders>
            <w:shd w:val="clear" w:color="auto" w:fill="auto"/>
            <w:noWrap/>
            <w:vAlign w:val="center"/>
            <w:hideMark/>
          </w:tcPr>
          <w:p w14:paraId="7D9AE588"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666" w:type="pct"/>
            <w:tcBorders>
              <w:top w:val="nil"/>
              <w:bottom w:val="single" w:sz="4" w:space="0" w:color="auto"/>
            </w:tcBorders>
            <w:shd w:val="clear" w:color="auto" w:fill="auto"/>
            <w:noWrap/>
            <w:vAlign w:val="center"/>
            <w:hideMark/>
          </w:tcPr>
          <w:p w14:paraId="3A648E1D" w14:textId="50542CC6" w:rsidR="003129C8" w:rsidRPr="006D485E"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23</w:t>
            </w:r>
            <w:r w:rsidR="00F069F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507" w:type="pct"/>
            <w:tcBorders>
              <w:top w:val="nil"/>
              <w:bottom w:val="single" w:sz="4" w:space="0" w:color="auto"/>
            </w:tcBorders>
            <w:shd w:val="clear" w:color="auto" w:fill="auto"/>
            <w:noWrap/>
            <w:vAlign w:val="center"/>
            <w:hideMark/>
          </w:tcPr>
          <w:p w14:paraId="3EACC42E" w14:textId="48468F7B" w:rsidR="003129C8" w:rsidRPr="006D485E"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30</w:t>
            </w:r>
            <w:r w:rsidR="00F069F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507" w:type="pct"/>
            <w:tcBorders>
              <w:top w:val="nil"/>
              <w:bottom w:val="single" w:sz="4" w:space="0" w:color="auto"/>
            </w:tcBorders>
            <w:shd w:val="clear" w:color="auto" w:fill="auto"/>
            <w:noWrap/>
            <w:vAlign w:val="center"/>
            <w:hideMark/>
          </w:tcPr>
          <w:p w14:paraId="04EEE3CB" w14:textId="55FB3C92" w:rsidR="003129C8" w:rsidRPr="006D485E"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25</w:t>
            </w:r>
            <w:r w:rsidR="00F069F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7</w:t>
            </w:r>
          </w:p>
        </w:tc>
        <w:tc>
          <w:tcPr>
            <w:tcW w:w="727" w:type="pct"/>
            <w:tcBorders>
              <w:top w:val="nil"/>
              <w:bottom w:val="single" w:sz="4" w:space="0" w:color="auto"/>
            </w:tcBorders>
            <w:shd w:val="clear" w:color="auto" w:fill="auto"/>
            <w:noWrap/>
            <w:vAlign w:val="center"/>
            <w:hideMark/>
          </w:tcPr>
          <w:p w14:paraId="5BA5965F"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low</w:t>
            </w:r>
          </w:p>
        </w:tc>
        <w:tc>
          <w:tcPr>
            <w:tcW w:w="305" w:type="pct"/>
            <w:tcBorders>
              <w:top w:val="nil"/>
              <w:bottom w:val="single" w:sz="4" w:space="0" w:color="auto"/>
            </w:tcBorders>
            <w:shd w:val="clear" w:color="auto" w:fill="auto"/>
            <w:noWrap/>
            <w:vAlign w:val="center"/>
            <w:hideMark/>
          </w:tcPr>
          <w:p w14:paraId="7A869A1E"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524" w:type="pct"/>
            <w:tcBorders>
              <w:top w:val="nil"/>
              <w:bottom w:val="single" w:sz="4" w:space="0" w:color="auto"/>
            </w:tcBorders>
            <w:shd w:val="clear" w:color="auto" w:fill="auto"/>
            <w:noWrap/>
            <w:vAlign w:val="center"/>
            <w:hideMark/>
          </w:tcPr>
          <w:p w14:paraId="18D36869" w14:textId="7860DEFB" w:rsidR="003129C8" w:rsidRPr="00597546" w:rsidRDefault="0029114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700439B4" w14:textId="77777777" w:rsidTr="0052248E">
        <w:tc>
          <w:tcPr>
            <w:tcW w:w="1764" w:type="pct"/>
            <w:tcBorders>
              <w:top w:val="nil"/>
              <w:bottom w:val="single" w:sz="4" w:space="0" w:color="auto"/>
            </w:tcBorders>
            <w:shd w:val="clear" w:color="auto" w:fill="auto"/>
            <w:noWrap/>
            <w:vAlign w:val="center"/>
            <w:hideMark/>
          </w:tcPr>
          <w:p w14:paraId="5AD970D7"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Eletric</w:t>
            </w:r>
            <w:proofErr w:type="spellEnd"/>
            <w:r w:rsidRPr="00597546">
              <w:rPr>
                <w:rFonts w:eastAsia="Times New Roman"/>
                <w:noProof w:val="0"/>
                <w:color w:val="000000" w:themeColor="text1"/>
                <w:szCs w:val="18"/>
                <w:lang w:eastAsia="en-GB"/>
              </w:rPr>
              <w:t xml:space="preserve"> grid interconnectivity</w:t>
            </w:r>
          </w:p>
        </w:tc>
        <w:tc>
          <w:tcPr>
            <w:tcW w:w="666" w:type="pct"/>
            <w:tcBorders>
              <w:top w:val="nil"/>
              <w:bottom w:val="single" w:sz="4" w:space="0" w:color="auto"/>
            </w:tcBorders>
            <w:shd w:val="clear" w:color="auto" w:fill="auto"/>
            <w:noWrap/>
            <w:vAlign w:val="center"/>
            <w:hideMark/>
          </w:tcPr>
          <w:p w14:paraId="62CAD37A" w14:textId="224F938B" w:rsidR="003129C8" w:rsidRPr="006D485E"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9</w:t>
            </w:r>
            <w:r w:rsidR="00F069F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507" w:type="pct"/>
            <w:tcBorders>
              <w:top w:val="nil"/>
              <w:bottom w:val="single" w:sz="4" w:space="0" w:color="auto"/>
            </w:tcBorders>
            <w:shd w:val="clear" w:color="auto" w:fill="auto"/>
            <w:noWrap/>
            <w:vAlign w:val="center"/>
            <w:hideMark/>
          </w:tcPr>
          <w:p w14:paraId="1A1FDFCA"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w:t>
            </w:r>
          </w:p>
        </w:tc>
        <w:tc>
          <w:tcPr>
            <w:tcW w:w="507" w:type="pct"/>
            <w:tcBorders>
              <w:top w:val="nil"/>
              <w:bottom w:val="single" w:sz="4" w:space="0" w:color="auto"/>
            </w:tcBorders>
            <w:shd w:val="clear" w:color="auto" w:fill="auto"/>
            <w:noWrap/>
            <w:vAlign w:val="center"/>
            <w:hideMark/>
          </w:tcPr>
          <w:p w14:paraId="53D91482" w14:textId="61DC018D" w:rsidR="003129C8" w:rsidRPr="006D485E"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r w:rsidR="00F069F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727" w:type="pct"/>
            <w:tcBorders>
              <w:top w:val="nil"/>
              <w:bottom w:val="single" w:sz="4" w:space="0" w:color="auto"/>
            </w:tcBorders>
            <w:shd w:val="clear" w:color="auto" w:fill="auto"/>
            <w:noWrap/>
            <w:vAlign w:val="center"/>
            <w:hideMark/>
          </w:tcPr>
          <w:p w14:paraId="49F4AE0C" w14:textId="26AA8234" w:rsidR="003129C8" w:rsidRPr="00597546" w:rsidRDefault="0029114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305" w:type="pct"/>
            <w:tcBorders>
              <w:top w:val="nil"/>
              <w:bottom w:val="single" w:sz="4" w:space="0" w:color="auto"/>
            </w:tcBorders>
            <w:shd w:val="clear" w:color="auto" w:fill="auto"/>
            <w:noWrap/>
            <w:vAlign w:val="center"/>
            <w:hideMark/>
          </w:tcPr>
          <w:p w14:paraId="4AC5CEA3" w14:textId="3B25BCC6" w:rsidR="003129C8" w:rsidRPr="00597546" w:rsidRDefault="0029114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24" w:type="pct"/>
            <w:tcBorders>
              <w:top w:val="nil"/>
              <w:bottom w:val="single" w:sz="4" w:space="0" w:color="auto"/>
            </w:tcBorders>
            <w:shd w:val="clear" w:color="auto" w:fill="auto"/>
            <w:noWrap/>
            <w:vAlign w:val="center"/>
            <w:hideMark/>
          </w:tcPr>
          <w:p w14:paraId="2195199C" w14:textId="59150C41" w:rsidR="003129C8" w:rsidRPr="00597546" w:rsidRDefault="0029114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1DE4F113" w14:textId="77777777" w:rsidTr="0052248E">
        <w:tc>
          <w:tcPr>
            <w:tcW w:w="1764" w:type="pct"/>
            <w:tcBorders>
              <w:top w:val="nil"/>
              <w:bottom w:val="single" w:sz="8" w:space="0" w:color="auto"/>
            </w:tcBorders>
            <w:shd w:val="clear" w:color="auto" w:fill="auto"/>
            <w:noWrap/>
            <w:vAlign w:val="center"/>
            <w:hideMark/>
          </w:tcPr>
          <w:p w14:paraId="6D26ABE5" w14:textId="3FD9CFE0" w:rsidR="003129C8" w:rsidRPr="00597546" w:rsidRDefault="0029114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66" w:type="pct"/>
            <w:tcBorders>
              <w:top w:val="nil"/>
              <w:bottom w:val="single" w:sz="8" w:space="0" w:color="auto"/>
            </w:tcBorders>
            <w:shd w:val="clear" w:color="auto" w:fill="auto"/>
            <w:noWrap/>
            <w:vAlign w:val="center"/>
            <w:hideMark/>
          </w:tcPr>
          <w:p w14:paraId="7F9D539E" w14:textId="4187A02F" w:rsidR="003129C8" w:rsidRPr="00597546" w:rsidRDefault="0029114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07" w:type="pct"/>
            <w:tcBorders>
              <w:top w:val="nil"/>
              <w:bottom w:val="single" w:sz="8" w:space="0" w:color="auto"/>
            </w:tcBorders>
            <w:shd w:val="clear" w:color="auto" w:fill="auto"/>
            <w:noWrap/>
            <w:vAlign w:val="center"/>
            <w:hideMark/>
          </w:tcPr>
          <w:p w14:paraId="519DD619" w14:textId="5AC44C55" w:rsidR="003129C8" w:rsidRPr="00597546" w:rsidRDefault="0029114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07" w:type="pct"/>
            <w:tcBorders>
              <w:top w:val="nil"/>
              <w:bottom w:val="single" w:sz="8" w:space="0" w:color="auto"/>
            </w:tcBorders>
            <w:shd w:val="clear" w:color="auto" w:fill="auto"/>
            <w:noWrap/>
            <w:vAlign w:val="center"/>
            <w:hideMark/>
          </w:tcPr>
          <w:p w14:paraId="2F2B671B" w14:textId="26383465" w:rsidR="003129C8" w:rsidRPr="00597546" w:rsidRDefault="0029114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27" w:type="pct"/>
            <w:tcBorders>
              <w:top w:val="nil"/>
              <w:bottom w:val="single" w:sz="8" w:space="0" w:color="auto"/>
            </w:tcBorders>
            <w:shd w:val="clear" w:color="auto" w:fill="auto"/>
            <w:noWrap/>
            <w:vAlign w:val="center"/>
            <w:hideMark/>
          </w:tcPr>
          <w:p w14:paraId="2F1F5179" w14:textId="64224227" w:rsidR="003129C8" w:rsidRPr="00597546" w:rsidRDefault="0029114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305" w:type="pct"/>
            <w:tcBorders>
              <w:top w:val="nil"/>
              <w:bottom w:val="single" w:sz="8" w:space="0" w:color="auto"/>
            </w:tcBorders>
            <w:shd w:val="clear" w:color="auto" w:fill="auto"/>
            <w:noWrap/>
            <w:vAlign w:val="center"/>
            <w:hideMark/>
          </w:tcPr>
          <w:p w14:paraId="5F85608D" w14:textId="77777777" w:rsidR="003129C8" w:rsidRPr="00597546" w:rsidRDefault="003129C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15</w:t>
            </w:r>
          </w:p>
        </w:tc>
        <w:tc>
          <w:tcPr>
            <w:tcW w:w="524" w:type="pct"/>
            <w:tcBorders>
              <w:top w:val="nil"/>
              <w:bottom w:val="single" w:sz="8" w:space="0" w:color="auto"/>
            </w:tcBorders>
            <w:shd w:val="clear" w:color="auto" w:fill="auto"/>
            <w:noWrap/>
            <w:vAlign w:val="center"/>
            <w:hideMark/>
          </w:tcPr>
          <w:p w14:paraId="1AD5FA02" w14:textId="5F67D473" w:rsidR="003129C8" w:rsidRPr="00597546" w:rsidRDefault="00291148" w:rsidP="0052248E">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73013147" w14:textId="721C9325" w:rsidR="003129C8" w:rsidRPr="00597546" w:rsidRDefault="00F069FF" w:rsidP="006D485E">
      <w:pPr>
        <w:pStyle w:val="MDPI41tablecaption"/>
        <w:rPr>
          <w:b/>
          <w:bCs/>
          <w:color w:val="000000" w:themeColor="text1"/>
          <w:szCs w:val="18"/>
        </w:rPr>
      </w:pPr>
      <w:r w:rsidRPr="00597546">
        <w:rPr>
          <w:b/>
          <w:bCs/>
        </w:rPr>
        <w:t xml:space="preserve">Table </w:t>
      </w:r>
      <w:r w:rsidRPr="006D485E">
        <w:rPr>
          <w:b/>
          <w:bCs/>
        </w:rPr>
        <w:fldChar w:fldCharType="begin"/>
      </w:r>
      <w:r w:rsidRPr="00597546">
        <w:rPr>
          <w:b/>
          <w:bCs/>
        </w:rPr>
        <w:instrText xml:space="preserve"> SEQ Table \* ARABIC </w:instrText>
      </w:r>
      <w:r w:rsidRPr="00597546">
        <w:rPr>
          <w:b/>
          <w:bCs/>
        </w:rPr>
        <w:fldChar w:fldCharType="separate"/>
      </w:r>
      <w:r w:rsidR="0036224B" w:rsidRPr="006D485E">
        <w:rPr>
          <w:b/>
          <w:bCs/>
          <w:noProof/>
        </w:rPr>
        <w:t>11</w:t>
      </w:r>
      <w:r w:rsidRPr="006D485E">
        <w:rPr>
          <w:b/>
          <w:bCs/>
        </w:rPr>
        <w:fldChar w:fldCharType="end"/>
      </w:r>
      <w:r w:rsidRPr="006D485E">
        <w:rPr>
          <w:b/>
          <w:bCs/>
        </w:rPr>
        <w:t>. Slovakia NECPs Recommendations</w:t>
      </w:r>
    </w:p>
    <w:tbl>
      <w:tblPr>
        <w:tblW w:w="7031" w:type="dxa"/>
        <w:tblInd w:w="2608" w:type="dxa"/>
        <w:tblLayout w:type="fixed"/>
        <w:tblCellMar>
          <w:left w:w="0" w:type="dxa"/>
          <w:right w:w="0" w:type="dxa"/>
        </w:tblCellMar>
        <w:tblLook w:val="04A0" w:firstRow="1" w:lastRow="0" w:firstColumn="1" w:lastColumn="0" w:noHBand="0" w:noVBand="1"/>
      </w:tblPr>
      <w:tblGrid>
        <w:gridCol w:w="3471"/>
        <w:gridCol w:w="991"/>
        <w:gridCol w:w="1576"/>
        <w:gridCol w:w="993"/>
      </w:tblGrid>
      <w:tr w:rsidR="006768A1" w:rsidRPr="00597546" w14:paraId="2F8B0A3B" w14:textId="77777777" w:rsidTr="006D485E">
        <w:tc>
          <w:tcPr>
            <w:tcW w:w="5000" w:type="pct"/>
            <w:gridSpan w:val="4"/>
            <w:tcBorders>
              <w:top w:val="single" w:sz="8" w:space="0" w:color="auto"/>
              <w:bottom w:val="single" w:sz="4" w:space="0" w:color="auto"/>
            </w:tcBorders>
            <w:shd w:val="clear" w:color="auto" w:fill="auto"/>
            <w:noWrap/>
            <w:vAlign w:val="center"/>
            <w:hideMark/>
          </w:tcPr>
          <w:p w14:paraId="0FCC66A9" w14:textId="5034780E" w:rsidR="003129C8" w:rsidRPr="006D485E" w:rsidRDefault="00291148" w:rsidP="00755E44">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 xml:space="preserve"> </w:t>
            </w:r>
            <w:r w:rsidR="003129C8" w:rsidRPr="00597546">
              <w:rPr>
                <w:rFonts w:eastAsia="MS Gothic"/>
                <w:b/>
                <w:bCs/>
                <w:noProof w:val="0"/>
                <w:color w:val="000000" w:themeColor="text1"/>
                <w:szCs w:val="18"/>
                <w:lang w:eastAsia="en-GB"/>
              </w:rPr>
              <w:t>Slovakia</w:t>
            </w:r>
            <w:r w:rsidR="00B72CD5"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NECPs Recommendations</w:t>
            </w:r>
          </w:p>
        </w:tc>
      </w:tr>
      <w:tr w:rsidR="00F069FF" w:rsidRPr="00597546" w14:paraId="17B5AC18" w14:textId="77777777" w:rsidTr="006D485E">
        <w:tc>
          <w:tcPr>
            <w:tcW w:w="2468" w:type="pct"/>
            <w:tcBorders>
              <w:top w:val="nil"/>
              <w:bottom w:val="single" w:sz="4" w:space="0" w:color="auto"/>
            </w:tcBorders>
            <w:shd w:val="clear" w:color="auto" w:fill="auto"/>
            <w:noWrap/>
            <w:vAlign w:val="center"/>
            <w:hideMark/>
          </w:tcPr>
          <w:p w14:paraId="0414530D" w14:textId="77777777" w:rsidR="00F069FF" w:rsidRPr="00597546" w:rsidRDefault="00F069FF" w:rsidP="00755E44">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Recommendations</w:t>
            </w:r>
          </w:p>
        </w:tc>
        <w:tc>
          <w:tcPr>
            <w:tcW w:w="705" w:type="pct"/>
            <w:tcBorders>
              <w:top w:val="nil"/>
              <w:bottom w:val="single" w:sz="4" w:space="0" w:color="auto"/>
            </w:tcBorders>
            <w:shd w:val="clear" w:color="auto" w:fill="auto"/>
            <w:noWrap/>
            <w:vAlign w:val="center"/>
            <w:hideMark/>
          </w:tcPr>
          <w:p w14:paraId="3FAB5F2A" w14:textId="537402D0" w:rsidR="00F069FF" w:rsidRPr="00597546" w:rsidRDefault="00F069FF" w:rsidP="00755E44">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 of </w:t>
            </w:r>
            <w:proofErr w:type="spellStart"/>
            <w:r w:rsidRPr="00597546">
              <w:rPr>
                <w:rFonts w:eastAsia="Times New Roman"/>
                <w:b/>
                <w:noProof w:val="0"/>
                <w:color w:val="000000" w:themeColor="text1"/>
                <w:szCs w:val="18"/>
                <w:lang w:eastAsia="en-GB"/>
              </w:rPr>
              <w:t>Recc</w:t>
            </w:r>
            <w:proofErr w:type="spellEnd"/>
          </w:p>
        </w:tc>
        <w:tc>
          <w:tcPr>
            <w:tcW w:w="1121" w:type="pct"/>
            <w:tcBorders>
              <w:top w:val="nil"/>
              <w:bottom w:val="single" w:sz="4" w:space="0" w:color="auto"/>
            </w:tcBorders>
            <w:shd w:val="clear" w:color="auto" w:fill="auto"/>
            <w:noWrap/>
            <w:vAlign w:val="center"/>
            <w:hideMark/>
          </w:tcPr>
          <w:p w14:paraId="2C6E9B5C" w14:textId="07EE9844" w:rsidR="00F069FF" w:rsidRPr="00597546" w:rsidRDefault="00F069FF" w:rsidP="00755E44">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Policy Assessment</w:t>
            </w:r>
            <w:r w:rsidRPr="00597546" w:rsidDel="00F069FF">
              <w:rPr>
                <w:rFonts w:eastAsia="Times New Roman"/>
                <w:b/>
                <w:noProof w:val="0"/>
                <w:color w:val="000000" w:themeColor="text1"/>
                <w:szCs w:val="18"/>
                <w:lang w:eastAsia="en-GB"/>
              </w:rPr>
              <w:t xml:space="preserve"> </w:t>
            </w:r>
          </w:p>
        </w:tc>
        <w:tc>
          <w:tcPr>
            <w:tcW w:w="705" w:type="pct"/>
            <w:tcBorders>
              <w:top w:val="nil"/>
              <w:bottom w:val="single" w:sz="4" w:space="0" w:color="auto"/>
            </w:tcBorders>
            <w:shd w:val="clear" w:color="auto" w:fill="auto"/>
            <w:noWrap/>
            <w:vAlign w:val="center"/>
            <w:hideMark/>
          </w:tcPr>
          <w:p w14:paraId="2A4AEEBE" w14:textId="41B1C6C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r w:rsidRPr="00597546">
              <w:rPr>
                <w:rFonts w:eastAsia="Times New Roman"/>
                <w:b/>
                <w:noProof w:val="0"/>
                <w:color w:val="000000" w:themeColor="text1"/>
                <w:szCs w:val="18"/>
                <w:lang w:eastAsia="en-GB"/>
              </w:rPr>
              <w:t>Score</w:t>
            </w:r>
          </w:p>
        </w:tc>
      </w:tr>
      <w:tr w:rsidR="00F069FF" w:rsidRPr="00597546" w14:paraId="0777FAAB" w14:textId="77777777" w:rsidTr="006D485E">
        <w:tc>
          <w:tcPr>
            <w:tcW w:w="2468" w:type="pct"/>
            <w:tcBorders>
              <w:top w:val="nil"/>
              <w:bottom w:val="single" w:sz="4" w:space="0" w:color="auto"/>
            </w:tcBorders>
            <w:shd w:val="clear" w:color="auto" w:fill="auto"/>
            <w:noWrap/>
            <w:vAlign w:val="center"/>
            <w:hideMark/>
          </w:tcPr>
          <w:p w14:paraId="2F97C99F" w14:textId="675420BF"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705" w:type="pct"/>
            <w:tcBorders>
              <w:top w:val="nil"/>
              <w:bottom w:val="single" w:sz="4" w:space="0" w:color="auto"/>
            </w:tcBorders>
            <w:shd w:val="clear" w:color="auto" w:fill="auto"/>
            <w:noWrap/>
            <w:vAlign w:val="center"/>
            <w:hideMark/>
          </w:tcPr>
          <w:p w14:paraId="4955820E"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121" w:type="pct"/>
            <w:tcBorders>
              <w:top w:val="nil"/>
              <w:bottom w:val="single" w:sz="4" w:space="0" w:color="auto"/>
            </w:tcBorders>
            <w:shd w:val="clear" w:color="auto" w:fill="auto"/>
            <w:noWrap/>
            <w:vAlign w:val="center"/>
            <w:hideMark/>
          </w:tcPr>
          <w:p w14:paraId="706B286D"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705" w:type="pct"/>
            <w:tcBorders>
              <w:top w:val="nil"/>
              <w:bottom w:val="single" w:sz="4" w:space="0" w:color="auto"/>
            </w:tcBorders>
            <w:shd w:val="clear" w:color="auto" w:fill="auto"/>
            <w:noWrap/>
            <w:vAlign w:val="center"/>
            <w:hideMark/>
          </w:tcPr>
          <w:p w14:paraId="59FAD987" w14:textId="7E0FE5E8"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F069FF" w:rsidRPr="00597546" w14:paraId="2122A1EB" w14:textId="77777777" w:rsidTr="006D485E">
        <w:tc>
          <w:tcPr>
            <w:tcW w:w="2468" w:type="pct"/>
            <w:tcBorders>
              <w:top w:val="nil"/>
              <w:bottom w:val="single" w:sz="4" w:space="0" w:color="auto"/>
            </w:tcBorders>
            <w:shd w:val="clear" w:color="auto" w:fill="auto"/>
            <w:noWrap/>
            <w:vAlign w:val="center"/>
            <w:hideMark/>
          </w:tcPr>
          <w:p w14:paraId="20D837CE"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705" w:type="pct"/>
            <w:tcBorders>
              <w:top w:val="nil"/>
              <w:bottom w:val="single" w:sz="4" w:space="0" w:color="auto"/>
            </w:tcBorders>
            <w:shd w:val="clear" w:color="auto" w:fill="auto"/>
            <w:noWrap/>
            <w:vAlign w:val="center"/>
            <w:hideMark/>
          </w:tcPr>
          <w:p w14:paraId="6A498A6E"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1121" w:type="pct"/>
            <w:tcBorders>
              <w:top w:val="nil"/>
              <w:bottom w:val="single" w:sz="4" w:space="0" w:color="auto"/>
            </w:tcBorders>
            <w:shd w:val="clear" w:color="auto" w:fill="auto"/>
            <w:noWrap/>
            <w:vAlign w:val="center"/>
            <w:hideMark/>
          </w:tcPr>
          <w:p w14:paraId="2250A0DD"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05" w:type="pct"/>
            <w:tcBorders>
              <w:top w:val="nil"/>
              <w:bottom w:val="single" w:sz="4" w:space="0" w:color="auto"/>
            </w:tcBorders>
            <w:shd w:val="clear" w:color="auto" w:fill="auto"/>
            <w:noWrap/>
            <w:vAlign w:val="center"/>
            <w:hideMark/>
          </w:tcPr>
          <w:p w14:paraId="0A37FE47" w14:textId="54F402B6"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F069FF" w:rsidRPr="00597546" w14:paraId="07DBFD90" w14:textId="77777777" w:rsidTr="006D485E">
        <w:tc>
          <w:tcPr>
            <w:tcW w:w="2468" w:type="pct"/>
            <w:tcBorders>
              <w:top w:val="nil"/>
              <w:bottom w:val="single" w:sz="4" w:space="0" w:color="auto"/>
            </w:tcBorders>
            <w:shd w:val="clear" w:color="auto" w:fill="auto"/>
            <w:noWrap/>
            <w:vAlign w:val="center"/>
            <w:hideMark/>
          </w:tcPr>
          <w:p w14:paraId="48AA69B8" w14:textId="7C3ADC8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05" w:type="pct"/>
            <w:tcBorders>
              <w:top w:val="nil"/>
              <w:bottom w:val="single" w:sz="4" w:space="0" w:color="auto"/>
            </w:tcBorders>
            <w:shd w:val="clear" w:color="auto" w:fill="auto"/>
            <w:noWrap/>
            <w:vAlign w:val="center"/>
            <w:hideMark/>
          </w:tcPr>
          <w:p w14:paraId="2F12A285" w14:textId="6B1E011C"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21" w:type="pct"/>
            <w:tcBorders>
              <w:top w:val="nil"/>
              <w:bottom w:val="single" w:sz="4" w:space="0" w:color="auto"/>
            </w:tcBorders>
            <w:shd w:val="clear" w:color="auto" w:fill="auto"/>
            <w:noWrap/>
            <w:vAlign w:val="center"/>
            <w:hideMark/>
          </w:tcPr>
          <w:p w14:paraId="78F19FE8"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705" w:type="pct"/>
            <w:tcBorders>
              <w:top w:val="nil"/>
              <w:bottom w:val="single" w:sz="4" w:space="0" w:color="auto"/>
            </w:tcBorders>
            <w:shd w:val="clear" w:color="auto" w:fill="auto"/>
            <w:noWrap/>
            <w:vAlign w:val="center"/>
            <w:hideMark/>
          </w:tcPr>
          <w:p w14:paraId="68906E15" w14:textId="25C48503"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F069FF" w:rsidRPr="00597546" w14:paraId="3BD891A6" w14:textId="77777777" w:rsidTr="006D485E">
        <w:tc>
          <w:tcPr>
            <w:tcW w:w="2468" w:type="pct"/>
            <w:tcBorders>
              <w:top w:val="nil"/>
              <w:bottom w:val="single" w:sz="4" w:space="0" w:color="auto"/>
            </w:tcBorders>
            <w:shd w:val="clear" w:color="auto" w:fill="auto"/>
            <w:noWrap/>
            <w:vAlign w:val="center"/>
            <w:hideMark/>
          </w:tcPr>
          <w:p w14:paraId="1D9B404D" w14:textId="7C463C50"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05" w:type="pct"/>
            <w:tcBorders>
              <w:top w:val="nil"/>
              <w:bottom w:val="single" w:sz="4" w:space="0" w:color="auto"/>
            </w:tcBorders>
            <w:shd w:val="clear" w:color="auto" w:fill="auto"/>
            <w:noWrap/>
            <w:vAlign w:val="center"/>
            <w:hideMark/>
          </w:tcPr>
          <w:p w14:paraId="2B589CD8" w14:textId="3E8DF150"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21" w:type="pct"/>
            <w:tcBorders>
              <w:top w:val="nil"/>
              <w:bottom w:val="single" w:sz="4" w:space="0" w:color="auto"/>
            </w:tcBorders>
            <w:shd w:val="clear" w:color="auto" w:fill="auto"/>
            <w:noWrap/>
            <w:vAlign w:val="center"/>
            <w:hideMark/>
          </w:tcPr>
          <w:p w14:paraId="0185D986"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05" w:type="pct"/>
            <w:tcBorders>
              <w:top w:val="nil"/>
              <w:bottom w:val="single" w:sz="4" w:space="0" w:color="auto"/>
            </w:tcBorders>
            <w:shd w:val="clear" w:color="auto" w:fill="auto"/>
            <w:noWrap/>
            <w:vAlign w:val="center"/>
            <w:hideMark/>
          </w:tcPr>
          <w:p w14:paraId="06F68EFF" w14:textId="3E44F273"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F069FF" w:rsidRPr="00597546" w14:paraId="04B11229" w14:textId="77777777" w:rsidTr="006D485E">
        <w:tc>
          <w:tcPr>
            <w:tcW w:w="2468" w:type="pct"/>
            <w:tcBorders>
              <w:top w:val="nil"/>
              <w:bottom w:val="single" w:sz="4" w:space="0" w:color="auto"/>
            </w:tcBorders>
            <w:shd w:val="clear" w:color="auto" w:fill="auto"/>
            <w:noWrap/>
            <w:vAlign w:val="center"/>
            <w:hideMark/>
          </w:tcPr>
          <w:p w14:paraId="7E585771" w14:textId="58EB5703"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 xml:space="preserve"> </w:t>
            </w:r>
          </w:p>
        </w:tc>
        <w:tc>
          <w:tcPr>
            <w:tcW w:w="705" w:type="pct"/>
            <w:tcBorders>
              <w:top w:val="nil"/>
              <w:bottom w:val="single" w:sz="4" w:space="0" w:color="auto"/>
            </w:tcBorders>
            <w:shd w:val="clear" w:color="auto" w:fill="auto"/>
            <w:noWrap/>
            <w:vAlign w:val="center"/>
            <w:hideMark/>
          </w:tcPr>
          <w:p w14:paraId="3C5DC20C" w14:textId="231FE4BF"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21" w:type="pct"/>
            <w:tcBorders>
              <w:top w:val="nil"/>
              <w:bottom w:val="single" w:sz="4" w:space="0" w:color="auto"/>
            </w:tcBorders>
            <w:shd w:val="clear" w:color="auto" w:fill="auto"/>
            <w:noWrap/>
            <w:vAlign w:val="center"/>
            <w:hideMark/>
          </w:tcPr>
          <w:p w14:paraId="73EA0FA3"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05" w:type="pct"/>
            <w:tcBorders>
              <w:top w:val="nil"/>
              <w:bottom w:val="single" w:sz="4" w:space="0" w:color="auto"/>
            </w:tcBorders>
            <w:shd w:val="clear" w:color="auto" w:fill="auto"/>
            <w:noWrap/>
            <w:vAlign w:val="center"/>
            <w:hideMark/>
          </w:tcPr>
          <w:p w14:paraId="7566D2C7" w14:textId="40FE6A21"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F069FF" w:rsidRPr="00597546" w14:paraId="7977AE3C" w14:textId="77777777" w:rsidTr="006D485E">
        <w:tc>
          <w:tcPr>
            <w:tcW w:w="2468" w:type="pct"/>
            <w:tcBorders>
              <w:top w:val="nil"/>
              <w:bottom w:val="single" w:sz="4" w:space="0" w:color="auto"/>
            </w:tcBorders>
            <w:shd w:val="clear" w:color="auto" w:fill="auto"/>
            <w:noWrap/>
            <w:vAlign w:val="center"/>
            <w:hideMark/>
          </w:tcPr>
          <w:p w14:paraId="181257BC" w14:textId="56A0DF1F"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05" w:type="pct"/>
            <w:tcBorders>
              <w:top w:val="nil"/>
              <w:bottom w:val="single" w:sz="4" w:space="0" w:color="auto"/>
            </w:tcBorders>
            <w:shd w:val="clear" w:color="auto" w:fill="auto"/>
            <w:noWrap/>
            <w:vAlign w:val="center"/>
            <w:hideMark/>
          </w:tcPr>
          <w:p w14:paraId="63B62FFD" w14:textId="0A75C152"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21" w:type="pct"/>
            <w:tcBorders>
              <w:top w:val="nil"/>
              <w:bottom w:val="single" w:sz="4" w:space="0" w:color="auto"/>
            </w:tcBorders>
            <w:shd w:val="clear" w:color="auto" w:fill="auto"/>
            <w:noWrap/>
            <w:vAlign w:val="center"/>
            <w:hideMark/>
          </w:tcPr>
          <w:p w14:paraId="5F5BE2A9"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05" w:type="pct"/>
            <w:tcBorders>
              <w:top w:val="nil"/>
              <w:bottom w:val="single" w:sz="4" w:space="0" w:color="auto"/>
            </w:tcBorders>
            <w:shd w:val="clear" w:color="auto" w:fill="auto"/>
            <w:noWrap/>
            <w:vAlign w:val="center"/>
            <w:hideMark/>
          </w:tcPr>
          <w:p w14:paraId="631360DB" w14:textId="72ABAA04"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F069FF" w:rsidRPr="00597546" w14:paraId="785EB499" w14:textId="77777777" w:rsidTr="006D485E">
        <w:tc>
          <w:tcPr>
            <w:tcW w:w="2468" w:type="pct"/>
            <w:tcBorders>
              <w:top w:val="nil"/>
              <w:bottom w:val="single" w:sz="4" w:space="0" w:color="auto"/>
            </w:tcBorders>
            <w:shd w:val="clear" w:color="auto" w:fill="auto"/>
            <w:noWrap/>
            <w:vAlign w:val="center"/>
            <w:hideMark/>
          </w:tcPr>
          <w:p w14:paraId="7F643D96" w14:textId="4B93CC6E"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05" w:type="pct"/>
            <w:tcBorders>
              <w:top w:val="nil"/>
              <w:bottom w:val="single" w:sz="4" w:space="0" w:color="auto"/>
            </w:tcBorders>
            <w:shd w:val="clear" w:color="auto" w:fill="auto"/>
            <w:noWrap/>
            <w:vAlign w:val="center"/>
            <w:hideMark/>
          </w:tcPr>
          <w:p w14:paraId="451D32D3" w14:textId="12B7A713"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21" w:type="pct"/>
            <w:tcBorders>
              <w:top w:val="nil"/>
              <w:bottom w:val="single" w:sz="4" w:space="0" w:color="auto"/>
            </w:tcBorders>
            <w:shd w:val="clear" w:color="auto" w:fill="auto"/>
            <w:noWrap/>
            <w:vAlign w:val="center"/>
            <w:hideMark/>
          </w:tcPr>
          <w:p w14:paraId="0C33A352"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05" w:type="pct"/>
            <w:tcBorders>
              <w:top w:val="nil"/>
              <w:bottom w:val="single" w:sz="4" w:space="0" w:color="auto"/>
            </w:tcBorders>
            <w:shd w:val="clear" w:color="auto" w:fill="auto"/>
            <w:noWrap/>
            <w:vAlign w:val="center"/>
            <w:hideMark/>
          </w:tcPr>
          <w:p w14:paraId="340D2C06" w14:textId="7C5EF5D0"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F069FF" w:rsidRPr="00597546" w14:paraId="7E0AFCCF" w14:textId="77777777" w:rsidTr="006D485E">
        <w:tc>
          <w:tcPr>
            <w:tcW w:w="2468" w:type="pct"/>
            <w:tcBorders>
              <w:top w:val="nil"/>
              <w:bottom w:val="single" w:sz="4" w:space="0" w:color="auto"/>
            </w:tcBorders>
            <w:shd w:val="clear" w:color="auto" w:fill="auto"/>
            <w:noWrap/>
            <w:vAlign w:val="center"/>
            <w:hideMark/>
          </w:tcPr>
          <w:p w14:paraId="64434A4A"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705" w:type="pct"/>
            <w:tcBorders>
              <w:top w:val="nil"/>
              <w:bottom w:val="single" w:sz="4" w:space="0" w:color="auto"/>
            </w:tcBorders>
            <w:shd w:val="clear" w:color="auto" w:fill="auto"/>
            <w:noWrap/>
            <w:vAlign w:val="center"/>
            <w:hideMark/>
          </w:tcPr>
          <w:p w14:paraId="2089AB7F"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121" w:type="pct"/>
            <w:tcBorders>
              <w:top w:val="nil"/>
              <w:bottom w:val="single" w:sz="4" w:space="0" w:color="auto"/>
            </w:tcBorders>
            <w:shd w:val="clear" w:color="auto" w:fill="auto"/>
            <w:noWrap/>
            <w:vAlign w:val="center"/>
            <w:hideMark/>
          </w:tcPr>
          <w:p w14:paraId="5C84F223"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05" w:type="pct"/>
            <w:tcBorders>
              <w:top w:val="nil"/>
              <w:bottom w:val="single" w:sz="4" w:space="0" w:color="auto"/>
            </w:tcBorders>
            <w:shd w:val="clear" w:color="auto" w:fill="auto"/>
            <w:noWrap/>
            <w:vAlign w:val="center"/>
            <w:hideMark/>
          </w:tcPr>
          <w:p w14:paraId="734A2219" w14:textId="432C0DDB"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F069FF" w:rsidRPr="00597546" w14:paraId="6A9AAFF4" w14:textId="77777777" w:rsidTr="006D485E">
        <w:tc>
          <w:tcPr>
            <w:tcW w:w="2468" w:type="pct"/>
            <w:tcBorders>
              <w:top w:val="nil"/>
              <w:bottom w:val="single" w:sz="4" w:space="0" w:color="auto"/>
            </w:tcBorders>
            <w:shd w:val="clear" w:color="auto" w:fill="auto"/>
            <w:noWrap/>
            <w:vAlign w:val="center"/>
            <w:hideMark/>
          </w:tcPr>
          <w:p w14:paraId="0691886A" w14:textId="13B13C2F"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05" w:type="pct"/>
            <w:tcBorders>
              <w:top w:val="nil"/>
              <w:bottom w:val="single" w:sz="4" w:space="0" w:color="auto"/>
            </w:tcBorders>
            <w:shd w:val="clear" w:color="auto" w:fill="auto"/>
            <w:noWrap/>
            <w:vAlign w:val="center"/>
            <w:hideMark/>
          </w:tcPr>
          <w:p w14:paraId="4452FEBC" w14:textId="7C3789E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21" w:type="pct"/>
            <w:tcBorders>
              <w:top w:val="nil"/>
              <w:bottom w:val="single" w:sz="4" w:space="0" w:color="auto"/>
            </w:tcBorders>
            <w:shd w:val="clear" w:color="auto" w:fill="auto"/>
            <w:noWrap/>
            <w:vAlign w:val="center"/>
            <w:hideMark/>
          </w:tcPr>
          <w:p w14:paraId="3F035C2C"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05" w:type="pct"/>
            <w:tcBorders>
              <w:top w:val="nil"/>
              <w:bottom w:val="single" w:sz="4" w:space="0" w:color="auto"/>
            </w:tcBorders>
            <w:shd w:val="clear" w:color="auto" w:fill="auto"/>
            <w:noWrap/>
            <w:vAlign w:val="center"/>
            <w:hideMark/>
          </w:tcPr>
          <w:p w14:paraId="7EF3D0B5" w14:textId="3A552CAD"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F069FF" w:rsidRPr="00597546" w14:paraId="32948A14" w14:textId="77777777" w:rsidTr="006D485E">
        <w:tc>
          <w:tcPr>
            <w:tcW w:w="2468" w:type="pct"/>
            <w:tcBorders>
              <w:top w:val="nil"/>
              <w:bottom w:val="single" w:sz="4" w:space="0" w:color="auto"/>
            </w:tcBorders>
            <w:shd w:val="clear" w:color="auto" w:fill="auto"/>
            <w:noWrap/>
            <w:vAlign w:val="center"/>
            <w:hideMark/>
          </w:tcPr>
          <w:p w14:paraId="4B5D1BC0" w14:textId="21793A7F"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705" w:type="pct"/>
            <w:tcBorders>
              <w:top w:val="nil"/>
              <w:bottom w:val="single" w:sz="4" w:space="0" w:color="auto"/>
            </w:tcBorders>
            <w:shd w:val="clear" w:color="auto" w:fill="auto"/>
            <w:noWrap/>
            <w:vAlign w:val="center"/>
            <w:hideMark/>
          </w:tcPr>
          <w:p w14:paraId="35DF7D47"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121" w:type="pct"/>
            <w:tcBorders>
              <w:top w:val="nil"/>
              <w:bottom w:val="single" w:sz="4" w:space="0" w:color="auto"/>
            </w:tcBorders>
            <w:shd w:val="clear" w:color="auto" w:fill="auto"/>
            <w:noWrap/>
            <w:vAlign w:val="center"/>
            <w:hideMark/>
          </w:tcPr>
          <w:p w14:paraId="59D5D8EB"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05" w:type="pct"/>
            <w:tcBorders>
              <w:top w:val="nil"/>
              <w:bottom w:val="single" w:sz="4" w:space="0" w:color="auto"/>
            </w:tcBorders>
            <w:shd w:val="clear" w:color="auto" w:fill="auto"/>
            <w:noWrap/>
            <w:vAlign w:val="center"/>
            <w:hideMark/>
          </w:tcPr>
          <w:p w14:paraId="7BEF9E30" w14:textId="373C7E25"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F069FF" w:rsidRPr="00597546" w14:paraId="5ADFC11E" w14:textId="77777777" w:rsidTr="006D485E">
        <w:tc>
          <w:tcPr>
            <w:tcW w:w="2468" w:type="pct"/>
            <w:tcBorders>
              <w:top w:val="nil"/>
              <w:bottom w:val="single" w:sz="4" w:space="0" w:color="auto"/>
            </w:tcBorders>
            <w:shd w:val="clear" w:color="auto" w:fill="auto"/>
            <w:noWrap/>
            <w:vAlign w:val="center"/>
            <w:hideMark/>
          </w:tcPr>
          <w:p w14:paraId="0781F7D0"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705" w:type="pct"/>
            <w:tcBorders>
              <w:top w:val="nil"/>
              <w:bottom w:val="single" w:sz="4" w:space="0" w:color="auto"/>
            </w:tcBorders>
            <w:shd w:val="clear" w:color="auto" w:fill="auto"/>
            <w:noWrap/>
            <w:vAlign w:val="center"/>
            <w:hideMark/>
          </w:tcPr>
          <w:p w14:paraId="1D5070E3"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121" w:type="pct"/>
            <w:tcBorders>
              <w:top w:val="nil"/>
              <w:bottom w:val="single" w:sz="4" w:space="0" w:color="auto"/>
            </w:tcBorders>
            <w:shd w:val="clear" w:color="auto" w:fill="auto"/>
            <w:noWrap/>
            <w:vAlign w:val="center"/>
            <w:hideMark/>
          </w:tcPr>
          <w:p w14:paraId="32077235"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05" w:type="pct"/>
            <w:tcBorders>
              <w:top w:val="nil"/>
              <w:bottom w:val="single" w:sz="4" w:space="0" w:color="auto"/>
            </w:tcBorders>
            <w:shd w:val="clear" w:color="auto" w:fill="auto"/>
            <w:noWrap/>
            <w:vAlign w:val="center"/>
            <w:hideMark/>
          </w:tcPr>
          <w:p w14:paraId="62B52881" w14:textId="695C0D51"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F069FF" w:rsidRPr="00597546" w14:paraId="7FE6755D" w14:textId="77777777" w:rsidTr="006D485E">
        <w:tc>
          <w:tcPr>
            <w:tcW w:w="2468" w:type="pct"/>
            <w:tcBorders>
              <w:top w:val="nil"/>
              <w:bottom w:val="single" w:sz="4" w:space="0" w:color="auto"/>
            </w:tcBorders>
            <w:shd w:val="clear" w:color="auto" w:fill="auto"/>
            <w:noWrap/>
            <w:vAlign w:val="center"/>
            <w:hideMark/>
          </w:tcPr>
          <w:p w14:paraId="55007716"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705" w:type="pct"/>
            <w:tcBorders>
              <w:top w:val="nil"/>
              <w:bottom w:val="single" w:sz="4" w:space="0" w:color="auto"/>
            </w:tcBorders>
            <w:shd w:val="clear" w:color="auto" w:fill="auto"/>
            <w:noWrap/>
            <w:vAlign w:val="center"/>
            <w:hideMark/>
          </w:tcPr>
          <w:p w14:paraId="3413F94D"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121" w:type="pct"/>
            <w:tcBorders>
              <w:top w:val="nil"/>
              <w:bottom w:val="single" w:sz="4" w:space="0" w:color="auto"/>
            </w:tcBorders>
            <w:shd w:val="clear" w:color="auto" w:fill="auto"/>
            <w:noWrap/>
            <w:vAlign w:val="center"/>
            <w:hideMark/>
          </w:tcPr>
          <w:p w14:paraId="7D4FD3F0"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05" w:type="pct"/>
            <w:tcBorders>
              <w:top w:val="nil"/>
              <w:bottom w:val="single" w:sz="4" w:space="0" w:color="auto"/>
            </w:tcBorders>
            <w:shd w:val="clear" w:color="auto" w:fill="auto"/>
            <w:noWrap/>
            <w:vAlign w:val="center"/>
            <w:hideMark/>
          </w:tcPr>
          <w:p w14:paraId="7A829DA3" w14:textId="2375FB2F"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F069FF" w:rsidRPr="00597546" w14:paraId="470720CF" w14:textId="77777777" w:rsidTr="006D485E">
        <w:tc>
          <w:tcPr>
            <w:tcW w:w="2468" w:type="pct"/>
            <w:tcBorders>
              <w:top w:val="nil"/>
              <w:bottom w:val="single" w:sz="4" w:space="0" w:color="auto"/>
            </w:tcBorders>
            <w:shd w:val="clear" w:color="auto" w:fill="auto"/>
            <w:noWrap/>
            <w:vAlign w:val="center"/>
            <w:hideMark/>
          </w:tcPr>
          <w:p w14:paraId="47317A6E"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705" w:type="pct"/>
            <w:tcBorders>
              <w:top w:val="nil"/>
              <w:bottom w:val="single" w:sz="4" w:space="0" w:color="auto"/>
            </w:tcBorders>
            <w:shd w:val="clear" w:color="auto" w:fill="auto"/>
            <w:noWrap/>
            <w:vAlign w:val="center"/>
            <w:hideMark/>
          </w:tcPr>
          <w:p w14:paraId="407F0A9D"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121" w:type="pct"/>
            <w:tcBorders>
              <w:top w:val="nil"/>
              <w:bottom w:val="single" w:sz="4" w:space="0" w:color="auto"/>
            </w:tcBorders>
            <w:shd w:val="clear" w:color="auto" w:fill="auto"/>
            <w:noWrap/>
            <w:vAlign w:val="center"/>
            <w:hideMark/>
          </w:tcPr>
          <w:p w14:paraId="64C6FBFB"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05" w:type="pct"/>
            <w:tcBorders>
              <w:top w:val="nil"/>
              <w:bottom w:val="single" w:sz="4" w:space="0" w:color="auto"/>
            </w:tcBorders>
            <w:shd w:val="clear" w:color="auto" w:fill="auto"/>
            <w:noWrap/>
            <w:vAlign w:val="center"/>
            <w:hideMark/>
          </w:tcPr>
          <w:p w14:paraId="40BDA8F2" w14:textId="0B744DB9"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F069FF" w:rsidRPr="00597546" w14:paraId="1B6A4E2E" w14:textId="77777777" w:rsidTr="006D485E">
        <w:tc>
          <w:tcPr>
            <w:tcW w:w="2468" w:type="pct"/>
            <w:tcBorders>
              <w:top w:val="nil"/>
              <w:bottom w:val="single" w:sz="4" w:space="0" w:color="auto"/>
            </w:tcBorders>
            <w:shd w:val="clear" w:color="auto" w:fill="auto"/>
            <w:noWrap/>
            <w:vAlign w:val="center"/>
            <w:hideMark/>
          </w:tcPr>
          <w:p w14:paraId="77827751"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705" w:type="pct"/>
            <w:tcBorders>
              <w:top w:val="nil"/>
              <w:bottom w:val="single" w:sz="4" w:space="0" w:color="auto"/>
            </w:tcBorders>
            <w:shd w:val="clear" w:color="auto" w:fill="auto"/>
            <w:noWrap/>
            <w:vAlign w:val="center"/>
            <w:hideMark/>
          </w:tcPr>
          <w:p w14:paraId="1F361310"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121" w:type="pct"/>
            <w:tcBorders>
              <w:top w:val="nil"/>
              <w:bottom w:val="single" w:sz="4" w:space="0" w:color="auto"/>
            </w:tcBorders>
            <w:shd w:val="clear" w:color="auto" w:fill="auto"/>
            <w:noWrap/>
            <w:vAlign w:val="center"/>
            <w:hideMark/>
          </w:tcPr>
          <w:p w14:paraId="788621C7"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05" w:type="pct"/>
            <w:tcBorders>
              <w:top w:val="nil"/>
              <w:bottom w:val="single" w:sz="4" w:space="0" w:color="auto"/>
            </w:tcBorders>
            <w:shd w:val="clear" w:color="auto" w:fill="auto"/>
            <w:noWrap/>
            <w:vAlign w:val="center"/>
            <w:hideMark/>
          </w:tcPr>
          <w:p w14:paraId="4CCACEBF" w14:textId="475FBB94"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F069FF" w:rsidRPr="00597546" w14:paraId="5F9362BF" w14:textId="77777777" w:rsidTr="006D485E">
        <w:tc>
          <w:tcPr>
            <w:tcW w:w="2468" w:type="pct"/>
            <w:tcBorders>
              <w:top w:val="nil"/>
              <w:bottom w:val="single" w:sz="4" w:space="0" w:color="auto"/>
            </w:tcBorders>
            <w:shd w:val="clear" w:color="auto" w:fill="auto"/>
            <w:noWrap/>
            <w:vAlign w:val="center"/>
            <w:hideMark/>
          </w:tcPr>
          <w:p w14:paraId="5845F78D"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705" w:type="pct"/>
            <w:tcBorders>
              <w:top w:val="nil"/>
              <w:bottom w:val="single" w:sz="4" w:space="0" w:color="auto"/>
            </w:tcBorders>
            <w:shd w:val="clear" w:color="auto" w:fill="auto"/>
            <w:noWrap/>
            <w:vAlign w:val="center"/>
            <w:hideMark/>
          </w:tcPr>
          <w:p w14:paraId="43C7B4E5"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1121" w:type="pct"/>
            <w:tcBorders>
              <w:top w:val="nil"/>
              <w:bottom w:val="single" w:sz="4" w:space="0" w:color="auto"/>
            </w:tcBorders>
            <w:shd w:val="clear" w:color="auto" w:fill="auto"/>
            <w:noWrap/>
            <w:vAlign w:val="center"/>
            <w:hideMark/>
          </w:tcPr>
          <w:p w14:paraId="5F738BE2"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05" w:type="pct"/>
            <w:tcBorders>
              <w:top w:val="nil"/>
              <w:bottom w:val="single" w:sz="4" w:space="0" w:color="auto"/>
            </w:tcBorders>
            <w:shd w:val="clear" w:color="auto" w:fill="auto"/>
            <w:noWrap/>
            <w:vAlign w:val="center"/>
            <w:hideMark/>
          </w:tcPr>
          <w:p w14:paraId="6ECA3D02" w14:textId="6D254A5D"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F069FF" w:rsidRPr="00597546" w14:paraId="715707DA" w14:textId="77777777" w:rsidTr="006D485E">
        <w:tc>
          <w:tcPr>
            <w:tcW w:w="2468" w:type="pct"/>
            <w:tcBorders>
              <w:top w:val="nil"/>
              <w:bottom w:val="single" w:sz="4" w:space="0" w:color="auto"/>
            </w:tcBorders>
            <w:shd w:val="clear" w:color="auto" w:fill="auto"/>
            <w:noWrap/>
            <w:vAlign w:val="center"/>
            <w:hideMark/>
          </w:tcPr>
          <w:p w14:paraId="34401E51" w14:textId="497083A4"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05" w:type="pct"/>
            <w:tcBorders>
              <w:top w:val="nil"/>
              <w:bottom w:val="single" w:sz="4" w:space="0" w:color="auto"/>
            </w:tcBorders>
            <w:shd w:val="clear" w:color="auto" w:fill="auto"/>
            <w:noWrap/>
            <w:vAlign w:val="center"/>
            <w:hideMark/>
          </w:tcPr>
          <w:p w14:paraId="6550AF3B" w14:textId="30B3CE3A"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21" w:type="pct"/>
            <w:tcBorders>
              <w:top w:val="nil"/>
              <w:bottom w:val="single" w:sz="4" w:space="0" w:color="auto"/>
            </w:tcBorders>
            <w:shd w:val="clear" w:color="auto" w:fill="auto"/>
            <w:noWrap/>
            <w:vAlign w:val="center"/>
            <w:hideMark/>
          </w:tcPr>
          <w:p w14:paraId="635F49BE"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05" w:type="pct"/>
            <w:tcBorders>
              <w:top w:val="nil"/>
              <w:bottom w:val="single" w:sz="4" w:space="0" w:color="auto"/>
            </w:tcBorders>
            <w:shd w:val="clear" w:color="auto" w:fill="auto"/>
            <w:noWrap/>
            <w:vAlign w:val="center"/>
            <w:hideMark/>
          </w:tcPr>
          <w:p w14:paraId="599CD9A9" w14:textId="193DE90C"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F069FF" w:rsidRPr="00597546" w14:paraId="7E04230E" w14:textId="77777777" w:rsidTr="006D485E">
        <w:tc>
          <w:tcPr>
            <w:tcW w:w="2468" w:type="pct"/>
            <w:tcBorders>
              <w:top w:val="nil"/>
              <w:bottom w:val="single" w:sz="4" w:space="0" w:color="auto"/>
            </w:tcBorders>
            <w:shd w:val="clear" w:color="auto" w:fill="auto"/>
            <w:noWrap/>
            <w:vAlign w:val="center"/>
            <w:hideMark/>
          </w:tcPr>
          <w:p w14:paraId="32D51FC5" w14:textId="5193C9E5"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05" w:type="pct"/>
            <w:tcBorders>
              <w:top w:val="nil"/>
              <w:bottom w:val="single" w:sz="4" w:space="0" w:color="auto"/>
            </w:tcBorders>
            <w:shd w:val="clear" w:color="auto" w:fill="auto"/>
            <w:noWrap/>
            <w:vAlign w:val="center"/>
            <w:hideMark/>
          </w:tcPr>
          <w:p w14:paraId="257185DA" w14:textId="05F8A7BE"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21" w:type="pct"/>
            <w:tcBorders>
              <w:top w:val="nil"/>
              <w:bottom w:val="single" w:sz="4" w:space="0" w:color="auto"/>
            </w:tcBorders>
            <w:shd w:val="clear" w:color="auto" w:fill="auto"/>
            <w:noWrap/>
            <w:vAlign w:val="center"/>
            <w:hideMark/>
          </w:tcPr>
          <w:p w14:paraId="0F28C840"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705" w:type="pct"/>
            <w:tcBorders>
              <w:top w:val="nil"/>
              <w:bottom w:val="single" w:sz="4" w:space="0" w:color="auto"/>
            </w:tcBorders>
            <w:shd w:val="clear" w:color="auto" w:fill="auto"/>
            <w:noWrap/>
            <w:vAlign w:val="center"/>
            <w:hideMark/>
          </w:tcPr>
          <w:p w14:paraId="2A9700BD" w14:textId="433EE593"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F069FF" w:rsidRPr="00597546" w14:paraId="6BF91D7C" w14:textId="77777777" w:rsidTr="006D485E">
        <w:tc>
          <w:tcPr>
            <w:tcW w:w="2468" w:type="pct"/>
            <w:tcBorders>
              <w:top w:val="nil"/>
              <w:bottom w:val="single" w:sz="4" w:space="0" w:color="auto"/>
            </w:tcBorders>
            <w:shd w:val="clear" w:color="auto" w:fill="auto"/>
            <w:noWrap/>
            <w:vAlign w:val="center"/>
            <w:hideMark/>
          </w:tcPr>
          <w:p w14:paraId="7FC1CC77"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705" w:type="pct"/>
            <w:tcBorders>
              <w:top w:val="nil"/>
              <w:bottom w:val="single" w:sz="4" w:space="0" w:color="auto"/>
            </w:tcBorders>
            <w:shd w:val="clear" w:color="auto" w:fill="auto"/>
            <w:noWrap/>
            <w:vAlign w:val="center"/>
            <w:hideMark/>
          </w:tcPr>
          <w:p w14:paraId="1CF6A0A1"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121" w:type="pct"/>
            <w:tcBorders>
              <w:top w:val="nil"/>
              <w:bottom w:val="single" w:sz="4" w:space="0" w:color="auto"/>
            </w:tcBorders>
            <w:shd w:val="clear" w:color="auto" w:fill="auto"/>
            <w:noWrap/>
            <w:vAlign w:val="center"/>
            <w:hideMark/>
          </w:tcPr>
          <w:p w14:paraId="3C7D0293"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705" w:type="pct"/>
            <w:tcBorders>
              <w:top w:val="nil"/>
              <w:bottom w:val="single" w:sz="4" w:space="0" w:color="auto"/>
            </w:tcBorders>
            <w:shd w:val="clear" w:color="auto" w:fill="auto"/>
            <w:noWrap/>
            <w:vAlign w:val="center"/>
            <w:hideMark/>
          </w:tcPr>
          <w:p w14:paraId="22D8A330" w14:textId="68A849E9"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F069FF" w:rsidRPr="00597546" w14:paraId="1248507F" w14:textId="77777777" w:rsidTr="006D485E">
        <w:tc>
          <w:tcPr>
            <w:tcW w:w="2468" w:type="pct"/>
            <w:tcBorders>
              <w:top w:val="nil"/>
              <w:bottom w:val="single" w:sz="4" w:space="0" w:color="auto"/>
            </w:tcBorders>
            <w:shd w:val="clear" w:color="auto" w:fill="auto"/>
            <w:noWrap/>
            <w:vAlign w:val="center"/>
            <w:hideMark/>
          </w:tcPr>
          <w:p w14:paraId="4EED0EF7"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705" w:type="pct"/>
            <w:tcBorders>
              <w:top w:val="nil"/>
              <w:bottom w:val="single" w:sz="4" w:space="0" w:color="auto"/>
            </w:tcBorders>
            <w:shd w:val="clear" w:color="auto" w:fill="auto"/>
            <w:noWrap/>
            <w:vAlign w:val="center"/>
            <w:hideMark/>
          </w:tcPr>
          <w:p w14:paraId="4EFD0B4C"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121" w:type="pct"/>
            <w:tcBorders>
              <w:top w:val="nil"/>
              <w:bottom w:val="single" w:sz="4" w:space="0" w:color="auto"/>
            </w:tcBorders>
            <w:shd w:val="clear" w:color="auto" w:fill="auto"/>
            <w:noWrap/>
            <w:vAlign w:val="center"/>
            <w:hideMark/>
          </w:tcPr>
          <w:p w14:paraId="5CA75386"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05" w:type="pct"/>
            <w:tcBorders>
              <w:top w:val="nil"/>
              <w:bottom w:val="single" w:sz="4" w:space="0" w:color="auto"/>
            </w:tcBorders>
            <w:shd w:val="clear" w:color="auto" w:fill="auto"/>
            <w:noWrap/>
            <w:vAlign w:val="center"/>
            <w:hideMark/>
          </w:tcPr>
          <w:p w14:paraId="1A3C319F" w14:textId="0914B9EE"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F069FF" w:rsidRPr="00597546" w14:paraId="12449AB0" w14:textId="77777777" w:rsidTr="006D485E">
        <w:tc>
          <w:tcPr>
            <w:tcW w:w="2468" w:type="pct"/>
            <w:tcBorders>
              <w:top w:val="nil"/>
              <w:bottom w:val="single" w:sz="4" w:space="0" w:color="auto"/>
            </w:tcBorders>
            <w:shd w:val="clear" w:color="auto" w:fill="auto"/>
            <w:noWrap/>
            <w:vAlign w:val="center"/>
            <w:hideMark/>
          </w:tcPr>
          <w:p w14:paraId="7B44C04C" w14:textId="4602B1E4"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05" w:type="pct"/>
            <w:tcBorders>
              <w:top w:val="nil"/>
              <w:bottom w:val="single" w:sz="4" w:space="0" w:color="auto"/>
            </w:tcBorders>
            <w:shd w:val="clear" w:color="auto" w:fill="auto"/>
            <w:noWrap/>
            <w:vAlign w:val="center"/>
            <w:hideMark/>
          </w:tcPr>
          <w:p w14:paraId="58C5DEBA" w14:textId="0C0166AC"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21" w:type="pct"/>
            <w:tcBorders>
              <w:top w:val="nil"/>
              <w:bottom w:val="single" w:sz="4" w:space="0" w:color="auto"/>
            </w:tcBorders>
            <w:shd w:val="clear" w:color="auto" w:fill="auto"/>
            <w:noWrap/>
            <w:vAlign w:val="center"/>
            <w:hideMark/>
          </w:tcPr>
          <w:p w14:paraId="39FE6EEC" w14:textId="77777777"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705" w:type="pct"/>
            <w:tcBorders>
              <w:top w:val="nil"/>
              <w:bottom w:val="single" w:sz="4" w:space="0" w:color="auto"/>
            </w:tcBorders>
            <w:shd w:val="clear" w:color="auto" w:fill="auto"/>
            <w:noWrap/>
            <w:vAlign w:val="center"/>
            <w:hideMark/>
          </w:tcPr>
          <w:p w14:paraId="70F2160B" w14:textId="17C4F3A6"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F069FF" w:rsidRPr="00597546" w14:paraId="23BCCE04" w14:textId="77777777" w:rsidTr="006D485E">
        <w:tc>
          <w:tcPr>
            <w:tcW w:w="2468" w:type="pct"/>
            <w:tcBorders>
              <w:top w:val="nil"/>
              <w:bottom w:val="single" w:sz="8" w:space="0" w:color="auto"/>
            </w:tcBorders>
            <w:shd w:val="clear" w:color="auto" w:fill="auto"/>
            <w:noWrap/>
            <w:vAlign w:val="center"/>
            <w:hideMark/>
          </w:tcPr>
          <w:p w14:paraId="6CEEFA9F" w14:textId="3F7CE389"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05" w:type="pct"/>
            <w:tcBorders>
              <w:top w:val="nil"/>
              <w:bottom w:val="single" w:sz="8" w:space="0" w:color="auto"/>
            </w:tcBorders>
            <w:shd w:val="clear" w:color="auto" w:fill="auto"/>
            <w:noWrap/>
            <w:vAlign w:val="center"/>
            <w:hideMark/>
          </w:tcPr>
          <w:p w14:paraId="68F97EFE" w14:textId="1F43F578"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21" w:type="pct"/>
            <w:tcBorders>
              <w:top w:val="nil"/>
              <w:bottom w:val="single" w:sz="8" w:space="0" w:color="auto"/>
            </w:tcBorders>
            <w:shd w:val="clear" w:color="auto" w:fill="auto"/>
            <w:noWrap/>
            <w:vAlign w:val="center"/>
            <w:hideMark/>
          </w:tcPr>
          <w:p w14:paraId="4689C937" w14:textId="0A53C736"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05" w:type="pct"/>
            <w:tcBorders>
              <w:top w:val="nil"/>
              <w:bottom w:val="single" w:sz="8" w:space="0" w:color="auto"/>
            </w:tcBorders>
            <w:shd w:val="clear" w:color="auto" w:fill="auto"/>
            <w:noWrap/>
            <w:vAlign w:val="center"/>
            <w:hideMark/>
          </w:tcPr>
          <w:p w14:paraId="2EF90EE2" w14:textId="2A1085F3" w:rsidR="00F069FF" w:rsidRPr="00597546" w:rsidRDefault="00F069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5.833</w:t>
            </w:r>
          </w:p>
        </w:tc>
      </w:tr>
    </w:tbl>
    <w:p w14:paraId="1D384819" w14:textId="522B585B" w:rsidR="003129C8" w:rsidRPr="00597546" w:rsidRDefault="00A628CF" w:rsidP="006D485E">
      <w:pPr>
        <w:pStyle w:val="MDPI41tablecaption"/>
        <w:rPr>
          <w:b/>
          <w:bCs/>
          <w:color w:val="000000" w:themeColor="text1"/>
          <w:szCs w:val="18"/>
        </w:rPr>
      </w:pPr>
      <w:r w:rsidRPr="00597546">
        <w:rPr>
          <w:b/>
          <w:bCs/>
        </w:rPr>
        <w:t xml:space="preserve">Table 82. </w:t>
      </w:r>
      <w:r w:rsidRPr="00597546">
        <w:t>Slovakia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357"/>
        <w:gridCol w:w="2085"/>
        <w:gridCol w:w="2415"/>
      </w:tblGrid>
      <w:tr w:rsidR="006768A1" w:rsidRPr="00597546" w14:paraId="0D97DC07" w14:textId="77777777" w:rsidTr="00755E44">
        <w:tc>
          <w:tcPr>
            <w:tcW w:w="2136" w:type="pct"/>
            <w:tcBorders>
              <w:top w:val="single" w:sz="8" w:space="0" w:color="auto"/>
              <w:bottom w:val="single" w:sz="4" w:space="0" w:color="auto"/>
            </w:tcBorders>
            <w:shd w:val="clear" w:color="auto" w:fill="auto"/>
            <w:noWrap/>
            <w:vAlign w:val="center"/>
            <w:hideMark/>
          </w:tcPr>
          <w:p w14:paraId="133295FD" w14:textId="42C5DE52" w:rsidR="003129C8" w:rsidRPr="00597546" w:rsidRDefault="00291148" w:rsidP="00755E44">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r w:rsidR="003129C8" w:rsidRPr="00597546">
              <w:rPr>
                <w:rFonts w:eastAsia="MS Gothic"/>
                <w:b/>
                <w:bCs/>
                <w:noProof w:val="0"/>
                <w:color w:val="000000" w:themeColor="text1"/>
                <w:szCs w:val="18"/>
                <w:lang w:eastAsia="en-GB"/>
              </w:rPr>
              <w:t>Slovakia</w:t>
            </w:r>
            <w:r w:rsidR="006F5AF4"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LTS</w:t>
            </w:r>
          </w:p>
        </w:tc>
        <w:tc>
          <w:tcPr>
            <w:tcW w:w="1327" w:type="pct"/>
            <w:tcBorders>
              <w:top w:val="single" w:sz="8" w:space="0" w:color="auto"/>
              <w:bottom w:val="single" w:sz="4" w:space="0" w:color="auto"/>
            </w:tcBorders>
            <w:shd w:val="clear" w:color="auto" w:fill="auto"/>
            <w:noWrap/>
            <w:vAlign w:val="center"/>
            <w:hideMark/>
          </w:tcPr>
          <w:p w14:paraId="16B0D983" w14:textId="0B776AF4" w:rsidR="003129C8" w:rsidRPr="00597546" w:rsidRDefault="00385EE8" w:rsidP="00755E44">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Value</w:t>
            </w:r>
          </w:p>
        </w:tc>
        <w:tc>
          <w:tcPr>
            <w:tcW w:w="1537" w:type="pct"/>
            <w:tcBorders>
              <w:top w:val="single" w:sz="8" w:space="0" w:color="auto"/>
              <w:bottom w:val="single" w:sz="4" w:space="0" w:color="auto"/>
            </w:tcBorders>
            <w:shd w:val="clear" w:color="auto" w:fill="auto"/>
            <w:noWrap/>
            <w:vAlign w:val="center"/>
            <w:hideMark/>
          </w:tcPr>
          <w:p w14:paraId="19953ED3" w14:textId="0BDF80E7" w:rsidR="003129C8" w:rsidRPr="00597546" w:rsidRDefault="00385EE8" w:rsidP="00755E44">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Score</w:t>
            </w:r>
          </w:p>
        </w:tc>
      </w:tr>
      <w:tr w:rsidR="006768A1" w:rsidRPr="00597546" w14:paraId="568CC7D3" w14:textId="77777777" w:rsidTr="00755E44">
        <w:tc>
          <w:tcPr>
            <w:tcW w:w="2136" w:type="pct"/>
            <w:tcBorders>
              <w:top w:val="single" w:sz="4" w:space="0" w:color="auto"/>
            </w:tcBorders>
            <w:shd w:val="clear" w:color="auto" w:fill="auto"/>
            <w:noWrap/>
            <w:vAlign w:val="center"/>
            <w:hideMark/>
          </w:tcPr>
          <w:p w14:paraId="15E0B4F0"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327" w:type="pct"/>
            <w:tcBorders>
              <w:top w:val="single" w:sz="4" w:space="0" w:color="auto"/>
            </w:tcBorders>
            <w:shd w:val="clear" w:color="auto" w:fill="auto"/>
            <w:noWrap/>
            <w:vAlign w:val="center"/>
            <w:hideMark/>
          </w:tcPr>
          <w:p w14:paraId="688A1E19"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climate neutrality</w:t>
            </w:r>
          </w:p>
        </w:tc>
        <w:tc>
          <w:tcPr>
            <w:tcW w:w="1537" w:type="pct"/>
            <w:tcBorders>
              <w:top w:val="single" w:sz="4" w:space="0" w:color="auto"/>
            </w:tcBorders>
            <w:shd w:val="clear" w:color="auto" w:fill="auto"/>
            <w:noWrap/>
            <w:vAlign w:val="center"/>
            <w:hideMark/>
          </w:tcPr>
          <w:p w14:paraId="15B186CB"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E40169D" w14:textId="77777777" w:rsidTr="00755E44">
        <w:tc>
          <w:tcPr>
            <w:tcW w:w="2136" w:type="pct"/>
            <w:shd w:val="clear" w:color="auto" w:fill="auto"/>
            <w:noWrap/>
            <w:vAlign w:val="center"/>
            <w:hideMark/>
          </w:tcPr>
          <w:p w14:paraId="71DADEB0"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327" w:type="pct"/>
            <w:shd w:val="clear" w:color="auto" w:fill="auto"/>
            <w:noWrap/>
            <w:vAlign w:val="center"/>
            <w:hideMark/>
          </w:tcPr>
          <w:p w14:paraId="749DFB7F"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 scenarios</w:t>
            </w:r>
          </w:p>
        </w:tc>
        <w:tc>
          <w:tcPr>
            <w:tcW w:w="1537" w:type="pct"/>
            <w:shd w:val="clear" w:color="auto" w:fill="auto"/>
            <w:noWrap/>
            <w:vAlign w:val="center"/>
            <w:hideMark/>
          </w:tcPr>
          <w:p w14:paraId="6BC63730"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61C3B64E" w14:textId="77777777" w:rsidTr="00755E44">
        <w:tc>
          <w:tcPr>
            <w:tcW w:w="2136" w:type="pct"/>
            <w:shd w:val="clear" w:color="auto" w:fill="auto"/>
            <w:noWrap/>
            <w:vAlign w:val="center"/>
            <w:hideMark/>
          </w:tcPr>
          <w:p w14:paraId="6BB04758"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327" w:type="pct"/>
            <w:shd w:val="clear" w:color="auto" w:fill="auto"/>
            <w:noWrap/>
            <w:vAlign w:val="center"/>
            <w:hideMark/>
          </w:tcPr>
          <w:p w14:paraId="64ADF1A7"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001C8916"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104466F0" w14:textId="77777777" w:rsidTr="00755E44">
        <w:tc>
          <w:tcPr>
            <w:tcW w:w="2136" w:type="pct"/>
            <w:shd w:val="clear" w:color="auto" w:fill="auto"/>
            <w:noWrap/>
            <w:vAlign w:val="center"/>
            <w:hideMark/>
          </w:tcPr>
          <w:p w14:paraId="2C35B9B6"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327" w:type="pct"/>
            <w:shd w:val="clear" w:color="auto" w:fill="auto"/>
            <w:noWrap/>
            <w:vAlign w:val="center"/>
            <w:hideMark/>
          </w:tcPr>
          <w:p w14:paraId="24224825"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523682CA"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40A109C2" w14:textId="77777777" w:rsidTr="00755E44">
        <w:tc>
          <w:tcPr>
            <w:tcW w:w="2136" w:type="pct"/>
            <w:shd w:val="clear" w:color="auto" w:fill="auto"/>
            <w:noWrap/>
            <w:vAlign w:val="center"/>
            <w:hideMark/>
          </w:tcPr>
          <w:p w14:paraId="2B2DB9B7"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327" w:type="pct"/>
            <w:shd w:val="clear" w:color="auto" w:fill="auto"/>
            <w:noWrap/>
            <w:vAlign w:val="center"/>
            <w:hideMark/>
          </w:tcPr>
          <w:p w14:paraId="143A619F"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1EBFD6D2"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2A883E47" w14:textId="77777777" w:rsidTr="00755E44">
        <w:tc>
          <w:tcPr>
            <w:tcW w:w="2136" w:type="pct"/>
            <w:shd w:val="clear" w:color="auto" w:fill="auto"/>
            <w:noWrap/>
            <w:vAlign w:val="center"/>
            <w:hideMark/>
          </w:tcPr>
          <w:p w14:paraId="7D003EA6"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327" w:type="pct"/>
            <w:shd w:val="clear" w:color="auto" w:fill="auto"/>
            <w:noWrap/>
            <w:vAlign w:val="center"/>
            <w:hideMark/>
          </w:tcPr>
          <w:p w14:paraId="0D706B15"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assessment</w:t>
            </w:r>
          </w:p>
        </w:tc>
        <w:tc>
          <w:tcPr>
            <w:tcW w:w="1537" w:type="pct"/>
            <w:shd w:val="clear" w:color="auto" w:fill="auto"/>
            <w:noWrap/>
            <w:vAlign w:val="center"/>
            <w:hideMark/>
          </w:tcPr>
          <w:p w14:paraId="2CC8B303"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C92745C" w14:textId="77777777" w:rsidTr="00755E44">
        <w:tc>
          <w:tcPr>
            <w:tcW w:w="2136" w:type="pct"/>
            <w:shd w:val="clear" w:color="auto" w:fill="auto"/>
            <w:noWrap/>
            <w:vAlign w:val="center"/>
            <w:hideMark/>
          </w:tcPr>
          <w:p w14:paraId="47C9E882"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327" w:type="pct"/>
            <w:shd w:val="clear" w:color="auto" w:fill="auto"/>
            <w:noWrap/>
            <w:vAlign w:val="center"/>
            <w:hideMark/>
          </w:tcPr>
          <w:p w14:paraId="27E99E57"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assessment</w:t>
            </w:r>
          </w:p>
        </w:tc>
        <w:tc>
          <w:tcPr>
            <w:tcW w:w="1537" w:type="pct"/>
            <w:shd w:val="clear" w:color="auto" w:fill="auto"/>
            <w:noWrap/>
            <w:vAlign w:val="center"/>
            <w:hideMark/>
          </w:tcPr>
          <w:p w14:paraId="486C44A6"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1BD5B6D" w14:textId="77777777" w:rsidTr="00755E44">
        <w:tc>
          <w:tcPr>
            <w:tcW w:w="2136" w:type="pct"/>
            <w:shd w:val="clear" w:color="auto" w:fill="auto"/>
            <w:noWrap/>
            <w:vAlign w:val="center"/>
            <w:hideMark/>
          </w:tcPr>
          <w:p w14:paraId="1986E862"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327" w:type="pct"/>
            <w:shd w:val="clear" w:color="auto" w:fill="auto"/>
            <w:noWrap/>
            <w:vAlign w:val="center"/>
            <w:hideMark/>
          </w:tcPr>
          <w:p w14:paraId="678DADEC"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yes</w:t>
            </w:r>
          </w:p>
        </w:tc>
        <w:tc>
          <w:tcPr>
            <w:tcW w:w="1537" w:type="pct"/>
            <w:shd w:val="clear" w:color="auto" w:fill="auto"/>
            <w:noWrap/>
            <w:vAlign w:val="center"/>
            <w:hideMark/>
          </w:tcPr>
          <w:p w14:paraId="41562B06"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A246303" w14:textId="77777777" w:rsidTr="00755E44">
        <w:tc>
          <w:tcPr>
            <w:tcW w:w="2136" w:type="pct"/>
            <w:shd w:val="clear" w:color="auto" w:fill="auto"/>
            <w:noWrap/>
            <w:vAlign w:val="center"/>
            <w:hideMark/>
          </w:tcPr>
          <w:p w14:paraId="78691AB1"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327" w:type="pct"/>
            <w:shd w:val="clear" w:color="auto" w:fill="auto"/>
            <w:noWrap/>
            <w:vAlign w:val="center"/>
            <w:hideMark/>
          </w:tcPr>
          <w:p w14:paraId="7331FE0C" w14:textId="3BEED4DE" w:rsidR="003129C8" w:rsidRPr="00597546" w:rsidRDefault="00A657FF"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w:t>
            </w:r>
            <w:r w:rsidR="003129C8" w:rsidRPr="00597546">
              <w:rPr>
                <w:rFonts w:eastAsia="Times New Roman"/>
                <w:noProof w:val="0"/>
                <w:color w:val="000000" w:themeColor="text1"/>
                <w:szCs w:val="18"/>
                <w:lang w:eastAsia="en-GB"/>
              </w:rPr>
              <w:t xml:space="preserve">imited </w:t>
            </w:r>
          </w:p>
        </w:tc>
        <w:tc>
          <w:tcPr>
            <w:tcW w:w="1537" w:type="pct"/>
            <w:shd w:val="clear" w:color="auto" w:fill="auto"/>
            <w:noWrap/>
            <w:vAlign w:val="center"/>
            <w:hideMark/>
          </w:tcPr>
          <w:p w14:paraId="5FEBF50A"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w:t>
            </w:r>
          </w:p>
        </w:tc>
      </w:tr>
      <w:tr w:rsidR="006768A1" w:rsidRPr="00597546" w14:paraId="4FA8C28C" w14:textId="77777777" w:rsidTr="00755E44">
        <w:tc>
          <w:tcPr>
            <w:tcW w:w="2136" w:type="pct"/>
            <w:shd w:val="clear" w:color="auto" w:fill="auto"/>
            <w:noWrap/>
            <w:vAlign w:val="center"/>
            <w:hideMark/>
          </w:tcPr>
          <w:p w14:paraId="60F756E2"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327" w:type="pct"/>
            <w:shd w:val="clear" w:color="auto" w:fill="auto"/>
            <w:noWrap/>
            <w:vAlign w:val="center"/>
            <w:hideMark/>
          </w:tcPr>
          <w:p w14:paraId="0BCD126B"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unspecified</w:t>
            </w:r>
          </w:p>
        </w:tc>
        <w:tc>
          <w:tcPr>
            <w:tcW w:w="1537" w:type="pct"/>
            <w:shd w:val="clear" w:color="auto" w:fill="auto"/>
            <w:noWrap/>
            <w:vAlign w:val="center"/>
            <w:hideMark/>
          </w:tcPr>
          <w:p w14:paraId="55483F14"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FAD1779" w14:textId="77777777" w:rsidTr="00755E44">
        <w:tc>
          <w:tcPr>
            <w:tcW w:w="2136" w:type="pct"/>
            <w:shd w:val="clear" w:color="auto" w:fill="auto"/>
            <w:noWrap/>
            <w:vAlign w:val="center"/>
            <w:hideMark/>
          </w:tcPr>
          <w:p w14:paraId="183C5E5C" w14:textId="0A472130" w:rsidR="003129C8" w:rsidRPr="00597546" w:rsidRDefault="0029114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327" w:type="pct"/>
            <w:shd w:val="clear" w:color="auto" w:fill="auto"/>
            <w:noWrap/>
            <w:vAlign w:val="center"/>
            <w:hideMark/>
          </w:tcPr>
          <w:p w14:paraId="5EFCBFAB" w14:textId="1B85A804" w:rsidR="003129C8" w:rsidRPr="00597546" w:rsidRDefault="0029114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2151F191" w14:textId="77777777" w:rsidR="003129C8" w:rsidRPr="00597546" w:rsidRDefault="003129C8" w:rsidP="00755E44">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6,5</w:t>
            </w:r>
          </w:p>
        </w:tc>
      </w:tr>
    </w:tbl>
    <w:p w14:paraId="3F780C05" w14:textId="63E97785" w:rsidR="003129C8" w:rsidRPr="00597546" w:rsidRDefault="003129C8" w:rsidP="009D3E21">
      <w:pPr>
        <w:pStyle w:val="MDPI31text"/>
        <w:spacing w:before="240" w:after="240"/>
      </w:pPr>
      <w:bookmarkStart w:id="32" w:name="_Toc97532444"/>
      <w:r w:rsidRPr="00597546">
        <w:t>Slovenia</w:t>
      </w:r>
      <w:bookmarkEnd w:id="32"/>
    </w:p>
    <w:p w14:paraId="0E9B08B4" w14:textId="580E6267" w:rsidR="00A628CF" w:rsidRPr="00597546" w:rsidRDefault="00A628CF" w:rsidP="006D485E">
      <w:pPr>
        <w:pStyle w:val="MDPI41tablecaption"/>
      </w:pPr>
      <w:r w:rsidRPr="00597546">
        <w:rPr>
          <w:b/>
          <w:bCs/>
        </w:rPr>
        <w:t xml:space="preserve">Table 83. </w:t>
      </w:r>
      <w:r w:rsidRPr="00597546">
        <w:t>Slovenia NECPs targets</w:t>
      </w:r>
    </w:p>
    <w:tbl>
      <w:tblPr>
        <w:tblW w:w="7857" w:type="dxa"/>
        <w:tblInd w:w="2608" w:type="dxa"/>
        <w:tblLayout w:type="fixed"/>
        <w:tblCellMar>
          <w:left w:w="0" w:type="dxa"/>
          <w:right w:w="0" w:type="dxa"/>
        </w:tblCellMar>
        <w:tblLook w:val="04A0" w:firstRow="1" w:lastRow="0" w:firstColumn="1" w:lastColumn="0" w:noHBand="0" w:noVBand="1"/>
      </w:tblPr>
      <w:tblGrid>
        <w:gridCol w:w="2411"/>
        <w:gridCol w:w="866"/>
        <w:gridCol w:w="1259"/>
        <w:gridCol w:w="1260"/>
        <w:gridCol w:w="973"/>
        <w:gridCol w:w="409"/>
        <w:gridCol w:w="679"/>
      </w:tblGrid>
      <w:tr w:rsidR="006768A1" w:rsidRPr="00597546" w14:paraId="5BADF970" w14:textId="77777777" w:rsidTr="009D3E21">
        <w:tc>
          <w:tcPr>
            <w:tcW w:w="5000" w:type="pct"/>
            <w:gridSpan w:val="7"/>
            <w:tcBorders>
              <w:top w:val="single" w:sz="8" w:space="0" w:color="auto"/>
              <w:bottom w:val="single" w:sz="4" w:space="0" w:color="auto"/>
            </w:tcBorders>
            <w:shd w:val="clear" w:color="auto" w:fill="auto"/>
            <w:noWrap/>
            <w:vAlign w:val="center"/>
            <w:hideMark/>
          </w:tcPr>
          <w:p w14:paraId="7B71E6BE" w14:textId="546923C3" w:rsidR="003129C8" w:rsidRPr="006D485E" w:rsidRDefault="003129C8" w:rsidP="009D3E2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Slovenia</w:t>
            </w:r>
            <w:r w:rsidR="00B72CD5"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Target</w:t>
            </w:r>
          </w:p>
        </w:tc>
      </w:tr>
      <w:tr w:rsidR="006768A1" w:rsidRPr="00597546" w14:paraId="3E0AC206" w14:textId="77777777" w:rsidTr="009D3E21">
        <w:tc>
          <w:tcPr>
            <w:tcW w:w="1535" w:type="pct"/>
            <w:tcBorders>
              <w:top w:val="nil"/>
              <w:bottom w:val="single" w:sz="4" w:space="0" w:color="auto"/>
            </w:tcBorders>
            <w:shd w:val="clear" w:color="auto" w:fill="auto"/>
            <w:vAlign w:val="center"/>
            <w:hideMark/>
          </w:tcPr>
          <w:p w14:paraId="3C47259D" w14:textId="7B40C193" w:rsidR="003129C8" w:rsidRPr="00597546" w:rsidRDefault="003129C8" w:rsidP="009D3E2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National </w:t>
            </w:r>
            <w:r w:rsidR="00F840E4" w:rsidRPr="00597546">
              <w:rPr>
                <w:rFonts w:eastAsia="Times New Roman"/>
                <w:b/>
                <w:noProof w:val="0"/>
                <w:color w:val="000000" w:themeColor="text1"/>
                <w:szCs w:val="18"/>
                <w:lang w:eastAsia="en-GB"/>
              </w:rPr>
              <w:t>Target Contribution</w:t>
            </w:r>
          </w:p>
        </w:tc>
        <w:tc>
          <w:tcPr>
            <w:tcW w:w="551" w:type="pct"/>
            <w:tcBorders>
              <w:top w:val="nil"/>
              <w:bottom w:val="single" w:sz="4" w:space="0" w:color="auto"/>
            </w:tcBorders>
            <w:shd w:val="clear" w:color="auto" w:fill="auto"/>
            <w:vAlign w:val="center"/>
            <w:hideMark/>
          </w:tcPr>
          <w:p w14:paraId="107ACF68" w14:textId="3CA98694" w:rsidR="003129C8" w:rsidRPr="00597546" w:rsidRDefault="00F840E4" w:rsidP="009D3E2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Latest Available Data (Oct </w:t>
            </w:r>
            <w:r w:rsidR="003129C8" w:rsidRPr="00597546">
              <w:rPr>
                <w:rFonts w:eastAsia="Times New Roman"/>
                <w:b/>
                <w:noProof w:val="0"/>
                <w:color w:val="000000" w:themeColor="text1"/>
                <w:szCs w:val="18"/>
                <w:lang w:eastAsia="en-GB"/>
              </w:rPr>
              <w:t>2020)</w:t>
            </w:r>
          </w:p>
        </w:tc>
        <w:tc>
          <w:tcPr>
            <w:tcW w:w="801" w:type="pct"/>
            <w:tcBorders>
              <w:top w:val="nil"/>
              <w:bottom w:val="single" w:sz="4" w:space="0" w:color="auto"/>
            </w:tcBorders>
            <w:shd w:val="clear" w:color="auto" w:fill="auto"/>
            <w:vAlign w:val="center"/>
            <w:hideMark/>
          </w:tcPr>
          <w:p w14:paraId="52737450" w14:textId="1F74511D" w:rsidR="003129C8" w:rsidRPr="00597546" w:rsidRDefault="003129C8" w:rsidP="009D3E2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2020 </w:t>
            </w:r>
            <w:r w:rsidR="00F840E4" w:rsidRPr="00597546">
              <w:rPr>
                <w:rFonts w:eastAsia="Times New Roman"/>
                <w:b/>
                <w:noProof w:val="0"/>
                <w:color w:val="000000" w:themeColor="text1"/>
                <w:szCs w:val="18"/>
                <w:lang w:eastAsia="en-GB"/>
              </w:rPr>
              <w:t>Target</w:t>
            </w:r>
          </w:p>
        </w:tc>
        <w:tc>
          <w:tcPr>
            <w:tcW w:w="802" w:type="pct"/>
            <w:tcBorders>
              <w:top w:val="nil"/>
              <w:bottom w:val="single" w:sz="4" w:space="0" w:color="auto"/>
            </w:tcBorders>
            <w:shd w:val="clear" w:color="auto" w:fill="auto"/>
            <w:vAlign w:val="center"/>
            <w:hideMark/>
          </w:tcPr>
          <w:p w14:paraId="32420F5C" w14:textId="3C820C51" w:rsidR="003129C8" w:rsidRPr="00597546" w:rsidRDefault="003129C8" w:rsidP="009D3E2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F840E4" w:rsidRPr="00597546">
              <w:rPr>
                <w:rFonts w:eastAsia="Times New Roman"/>
                <w:b/>
                <w:noProof w:val="0"/>
                <w:color w:val="000000" w:themeColor="text1"/>
                <w:szCs w:val="18"/>
                <w:lang w:eastAsia="en-GB"/>
              </w:rPr>
              <w:t>Target</w:t>
            </w:r>
          </w:p>
        </w:tc>
        <w:tc>
          <w:tcPr>
            <w:tcW w:w="619" w:type="pct"/>
            <w:tcBorders>
              <w:top w:val="nil"/>
              <w:bottom w:val="single" w:sz="4" w:space="0" w:color="auto"/>
            </w:tcBorders>
            <w:shd w:val="clear" w:color="auto" w:fill="auto"/>
            <w:vAlign w:val="center"/>
            <w:hideMark/>
          </w:tcPr>
          <w:p w14:paraId="2B53FE49" w14:textId="6DB12727" w:rsidR="003129C8" w:rsidRPr="00597546" w:rsidRDefault="00F840E4" w:rsidP="009D3E2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260" w:type="pct"/>
            <w:tcBorders>
              <w:top w:val="nil"/>
              <w:bottom w:val="single" w:sz="4" w:space="0" w:color="auto"/>
            </w:tcBorders>
            <w:shd w:val="clear" w:color="auto" w:fill="auto"/>
            <w:vAlign w:val="center"/>
            <w:hideMark/>
          </w:tcPr>
          <w:p w14:paraId="504F0365" w14:textId="2777C628" w:rsidR="003129C8" w:rsidRPr="00597546" w:rsidRDefault="00291148" w:rsidP="009D3E2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432" w:type="pct"/>
            <w:tcBorders>
              <w:top w:val="nil"/>
              <w:bottom w:val="single" w:sz="4" w:space="0" w:color="auto"/>
            </w:tcBorders>
            <w:shd w:val="clear" w:color="auto" w:fill="auto"/>
            <w:vAlign w:val="center"/>
            <w:hideMark/>
          </w:tcPr>
          <w:p w14:paraId="02422179" w14:textId="2F4183AD" w:rsidR="003129C8" w:rsidRPr="00597546" w:rsidRDefault="003129C8" w:rsidP="009D3E21">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NECPs 2030 </w:t>
            </w:r>
            <w:r w:rsidR="00F840E4" w:rsidRPr="00597546">
              <w:rPr>
                <w:rFonts w:eastAsia="Times New Roman"/>
                <w:b/>
                <w:bCs/>
                <w:noProof w:val="0"/>
                <w:color w:val="000000" w:themeColor="text1"/>
                <w:szCs w:val="18"/>
                <w:lang w:eastAsia="en-GB"/>
              </w:rPr>
              <w:t>Target</w:t>
            </w:r>
          </w:p>
        </w:tc>
      </w:tr>
      <w:tr w:rsidR="006768A1" w:rsidRPr="00597546" w14:paraId="706A7DDF" w14:textId="77777777" w:rsidTr="009D3E21">
        <w:tc>
          <w:tcPr>
            <w:tcW w:w="1535" w:type="pct"/>
            <w:tcBorders>
              <w:top w:val="nil"/>
              <w:bottom w:val="single" w:sz="4" w:space="0" w:color="auto"/>
            </w:tcBorders>
            <w:shd w:val="clear" w:color="auto" w:fill="auto"/>
            <w:noWrap/>
            <w:vAlign w:val="center"/>
            <w:hideMark/>
          </w:tcPr>
          <w:p w14:paraId="3DC23A52"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551" w:type="pct"/>
            <w:tcBorders>
              <w:top w:val="nil"/>
              <w:bottom w:val="single" w:sz="4" w:space="0" w:color="auto"/>
            </w:tcBorders>
            <w:shd w:val="clear" w:color="auto" w:fill="auto"/>
            <w:noWrap/>
            <w:vAlign w:val="center"/>
            <w:hideMark/>
          </w:tcPr>
          <w:p w14:paraId="5F4439F9" w14:textId="05C12CDE" w:rsidR="003129C8" w:rsidRPr="00597546" w:rsidRDefault="00E465E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p>
        </w:tc>
        <w:tc>
          <w:tcPr>
            <w:tcW w:w="801" w:type="pct"/>
            <w:tcBorders>
              <w:top w:val="nil"/>
              <w:bottom w:val="single" w:sz="4" w:space="0" w:color="auto"/>
            </w:tcBorders>
            <w:shd w:val="clear" w:color="auto" w:fill="auto"/>
            <w:noWrap/>
            <w:vAlign w:val="center"/>
            <w:hideMark/>
          </w:tcPr>
          <w:p w14:paraId="5770EBA8"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802" w:type="pct"/>
            <w:tcBorders>
              <w:top w:val="nil"/>
              <w:bottom w:val="single" w:sz="4" w:space="0" w:color="auto"/>
            </w:tcBorders>
            <w:shd w:val="clear" w:color="auto" w:fill="auto"/>
            <w:noWrap/>
            <w:vAlign w:val="center"/>
            <w:hideMark/>
          </w:tcPr>
          <w:p w14:paraId="220D82F2" w14:textId="6630C92F" w:rsidR="003129C8" w:rsidRPr="00597546" w:rsidRDefault="00E465E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5</w:t>
            </w:r>
          </w:p>
        </w:tc>
        <w:tc>
          <w:tcPr>
            <w:tcW w:w="619" w:type="pct"/>
            <w:tcBorders>
              <w:top w:val="nil"/>
              <w:bottom w:val="single" w:sz="4" w:space="0" w:color="auto"/>
            </w:tcBorders>
            <w:shd w:val="clear" w:color="auto" w:fill="auto"/>
            <w:noWrap/>
            <w:vAlign w:val="center"/>
            <w:hideMark/>
          </w:tcPr>
          <w:p w14:paraId="7B653B80"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more </w:t>
            </w:r>
            <w:proofErr w:type="spellStart"/>
            <w:r w:rsidRPr="00597546">
              <w:rPr>
                <w:rFonts w:eastAsia="Times New Roman"/>
                <w:noProof w:val="0"/>
                <w:color w:val="000000" w:themeColor="text1"/>
                <w:szCs w:val="18"/>
                <w:lang w:eastAsia="en-GB"/>
              </w:rPr>
              <w:t>amb</w:t>
            </w:r>
            <w:proofErr w:type="spellEnd"/>
          </w:p>
        </w:tc>
        <w:tc>
          <w:tcPr>
            <w:tcW w:w="260" w:type="pct"/>
            <w:tcBorders>
              <w:top w:val="nil"/>
              <w:bottom w:val="single" w:sz="4" w:space="0" w:color="auto"/>
            </w:tcBorders>
            <w:shd w:val="clear" w:color="auto" w:fill="auto"/>
            <w:noWrap/>
            <w:vAlign w:val="center"/>
            <w:hideMark/>
          </w:tcPr>
          <w:p w14:paraId="75A8A98A"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p>
        </w:tc>
        <w:tc>
          <w:tcPr>
            <w:tcW w:w="432" w:type="pct"/>
            <w:tcBorders>
              <w:top w:val="nil"/>
              <w:bottom w:val="single" w:sz="4" w:space="0" w:color="auto"/>
            </w:tcBorders>
            <w:shd w:val="clear" w:color="auto" w:fill="auto"/>
            <w:noWrap/>
            <w:vAlign w:val="center"/>
            <w:hideMark/>
          </w:tcPr>
          <w:p w14:paraId="627CFFB4" w14:textId="452A8187" w:rsidR="003129C8" w:rsidRPr="00597546" w:rsidRDefault="00E465E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6768A1" w:rsidRPr="00597546" w14:paraId="768925A5" w14:textId="77777777" w:rsidTr="009D3E21">
        <w:tc>
          <w:tcPr>
            <w:tcW w:w="1535" w:type="pct"/>
            <w:tcBorders>
              <w:top w:val="nil"/>
              <w:bottom w:val="single" w:sz="4" w:space="0" w:color="auto"/>
            </w:tcBorders>
            <w:shd w:val="clear" w:color="auto" w:fill="auto"/>
            <w:noWrap/>
            <w:vAlign w:val="center"/>
            <w:hideMark/>
          </w:tcPr>
          <w:p w14:paraId="406BB9EA"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551" w:type="pct"/>
            <w:tcBorders>
              <w:top w:val="nil"/>
              <w:bottom w:val="single" w:sz="4" w:space="0" w:color="auto"/>
            </w:tcBorders>
            <w:shd w:val="clear" w:color="auto" w:fill="auto"/>
            <w:noWrap/>
            <w:vAlign w:val="center"/>
            <w:hideMark/>
          </w:tcPr>
          <w:p w14:paraId="7FC8210B" w14:textId="608DC4E2" w:rsidR="003129C8" w:rsidRPr="006D485E"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21</w:t>
            </w:r>
            <w:r w:rsidR="00A628C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1</w:t>
            </w:r>
          </w:p>
        </w:tc>
        <w:tc>
          <w:tcPr>
            <w:tcW w:w="801" w:type="pct"/>
            <w:tcBorders>
              <w:top w:val="nil"/>
              <w:bottom w:val="single" w:sz="4" w:space="0" w:color="auto"/>
            </w:tcBorders>
            <w:shd w:val="clear" w:color="auto" w:fill="auto"/>
            <w:noWrap/>
            <w:vAlign w:val="center"/>
            <w:hideMark/>
          </w:tcPr>
          <w:p w14:paraId="3BA8976F"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25</w:t>
            </w:r>
          </w:p>
        </w:tc>
        <w:tc>
          <w:tcPr>
            <w:tcW w:w="802" w:type="pct"/>
            <w:tcBorders>
              <w:top w:val="nil"/>
              <w:bottom w:val="single" w:sz="4" w:space="0" w:color="auto"/>
            </w:tcBorders>
            <w:shd w:val="clear" w:color="auto" w:fill="auto"/>
            <w:noWrap/>
            <w:vAlign w:val="center"/>
            <w:hideMark/>
          </w:tcPr>
          <w:p w14:paraId="4DC661A7"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27</w:t>
            </w:r>
          </w:p>
        </w:tc>
        <w:tc>
          <w:tcPr>
            <w:tcW w:w="619" w:type="pct"/>
            <w:tcBorders>
              <w:top w:val="nil"/>
              <w:bottom w:val="single" w:sz="4" w:space="0" w:color="auto"/>
            </w:tcBorders>
            <w:shd w:val="clear" w:color="auto" w:fill="auto"/>
            <w:noWrap/>
            <w:vAlign w:val="center"/>
            <w:hideMark/>
          </w:tcPr>
          <w:p w14:paraId="4E9D25D3"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un ambit</w:t>
            </w:r>
          </w:p>
        </w:tc>
        <w:tc>
          <w:tcPr>
            <w:tcW w:w="260" w:type="pct"/>
            <w:tcBorders>
              <w:top w:val="nil"/>
              <w:bottom w:val="single" w:sz="4" w:space="0" w:color="auto"/>
            </w:tcBorders>
            <w:shd w:val="clear" w:color="auto" w:fill="auto"/>
            <w:noWrap/>
            <w:vAlign w:val="center"/>
            <w:hideMark/>
          </w:tcPr>
          <w:p w14:paraId="7DC0E78A"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p>
        </w:tc>
        <w:tc>
          <w:tcPr>
            <w:tcW w:w="432" w:type="pct"/>
            <w:tcBorders>
              <w:top w:val="nil"/>
              <w:bottom w:val="single" w:sz="4" w:space="0" w:color="auto"/>
            </w:tcBorders>
            <w:shd w:val="clear" w:color="auto" w:fill="auto"/>
            <w:noWrap/>
            <w:vAlign w:val="center"/>
            <w:hideMark/>
          </w:tcPr>
          <w:p w14:paraId="6C7F9BCE"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6768A1" w:rsidRPr="00597546" w14:paraId="1B64BB2D" w14:textId="77777777" w:rsidTr="009D3E21">
        <w:tc>
          <w:tcPr>
            <w:tcW w:w="1535" w:type="pct"/>
            <w:tcBorders>
              <w:top w:val="nil"/>
              <w:bottom w:val="single" w:sz="4" w:space="0" w:color="auto"/>
            </w:tcBorders>
            <w:shd w:val="clear" w:color="auto" w:fill="auto"/>
            <w:noWrap/>
            <w:vAlign w:val="center"/>
            <w:hideMark/>
          </w:tcPr>
          <w:p w14:paraId="067615DE"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551" w:type="pct"/>
            <w:tcBorders>
              <w:top w:val="nil"/>
              <w:bottom w:val="single" w:sz="4" w:space="0" w:color="auto"/>
            </w:tcBorders>
            <w:shd w:val="clear" w:color="auto" w:fill="auto"/>
            <w:noWrap/>
            <w:vAlign w:val="center"/>
            <w:hideMark/>
          </w:tcPr>
          <w:p w14:paraId="7B31A0EA" w14:textId="39C6F229" w:rsidR="003129C8" w:rsidRPr="006D485E"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r w:rsidR="00A628C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8</w:t>
            </w:r>
          </w:p>
        </w:tc>
        <w:tc>
          <w:tcPr>
            <w:tcW w:w="801" w:type="pct"/>
            <w:tcBorders>
              <w:top w:val="nil"/>
              <w:bottom w:val="single" w:sz="4" w:space="0" w:color="auto"/>
            </w:tcBorders>
            <w:shd w:val="clear" w:color="auto" w:fill="auto"/>
            <w:noWrap/>
            <w:vAlign w:val="center"/>
            <w:hideMark/>
          </w:tcPr>
          <w:p w14:paraId="39F724D9" w14:textId="2044E37E" w:rsidR="003129C8" w:rsidRPr="006D485E"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r w:rsidR="00A628C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1</w:t>
            </w:r>
          </w:p>
        </w:tc>
        <w:tc>
          <w:tcPr>
            <w:tcW w:w="802" w:type="pct"/>
            <w:tcBorders>
              <w:top w:val="nil"/>
              <w:bottom w:val="single" w:sz="4" w:space="0" w:color="auto"/>
            </w:tcBorders>
            <w:shd w:val="clear" w:color="auto" w:fill="auto"/>
            <w:noWrap/>
            <w:vAlign w:val="center"/>
            <w:hideMark/>
          </w:tcPr>
          <w:p w14:paraId="594D6BC7" w14:textId="0DD80F06" w:rsidR="003129C8" w:rsidRPr="006D485E"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r w:rsidR="00A628C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619" w:type="pct"/>
            <w:tcBorders>
              <w:top w:val="nil"/>
              <w:bottom w:val="single" w:sz="4" w:space="0" w:color="auto"/>
            </w:tcBorders>
            <w:shd w:val="clear" w:color="auto" w:fill="auto"/>
            <w:noWrap/>
            <w:vAlign w:val="center"/>
            <w:hideMark/>
          </w:tcPr>
          <w:p w14:paraId="0A2C8E0F"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modest</w:t>
            </w:r>
          </w:p>
        </w:tc>
        <w:tc>
          <w:tcPr>
            <w:tcW w:w="260" w:type="pct"/>
            <w:tcBorders>
              <w:top w:val="nil"/>
              <w:bottom w:val="single" w:sz="4" w:space="0" w:color="auto"/>
            </w:tcBorders>
            <w:shd w:val="clear" w:color="auto" w:fill="auto"/>
            <w:noWrap/>
            <w:vAlign w:val="center"/>
            <w:hideMark/>
          </w:tcPr>
          <w:p w14:paraId="6A5283FA"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432" w:type="pct"/>
            <w:tcBorders>
              <w:top w:val="nil"/>
              <w:bottom w:val="single" w:sz="4" w:space="0" w:color="auto"/>
            </w:tcBorders>
            <w:shd w:val="clear" w:color="auto" w:fill="auto"/>
            <w:noWrap/>
            <w:vAlign w:val="center"/>
            <w:hideMark/>
          </w:tcPr>
          <w:p w14:paraId="7A9E064D" w14:textId="34C52023" w:rsidR="003129C8" w:rsidRPr="006D485E"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A628C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2AE36BD8" w14:textId="77777777" w:rsidTr="009D3E21">
        <w:tc>
          <w:tcPr>
            <w:tcW w:w="1535" w:type="pct"/>
            <w:tcBorders>
              <w:top w:val="nil"/>
              <w:bottom w:val="single" w:sz="4" w:space="0" w:color="auto"/>
            </w:tcBorders>
            <w:shd w:val="clear" w:color="auto" w:fill="auto"/>
            <w:noWrap/>
            <w:vAlign w:val="center"/>
            <w:hideMark/>
          </w:tcPr>
          <w:p w14:paraId="026D62ED"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551" w:type="pct"/>
            <w:tcBorders>
              <w:top w:val="nil"/>
              <w:bottom w:val="single" w:sz="4" w:space="0" w:color="auto"/>
            </w:tcBorders>
            <w:shd w:val="clear" w:color="auto" w:fill="auto"/>
            <w:noWrap/>
            <w:vAlign w:val="center"/>
            <w:hideMark/>
          </w:tcPr>
          <w:p w14:paraId="3978CCB4"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801" w:type="pct"/>
            <w:tcBorders>
              <w:top w:val="nil"/>
              <w:bottom w:val="single" w:sz="4" w:space="0" w:color="auto"/>
            </w:tcBorders>
            <w:shd w:val="clear" w:color="auto" w:fill="auto"/>
            <w:noWrap/>
            <w:vAlign w:val="center"/>
            <w:hideMark/>
          </w:tcPr>
          <w:p w14:paraId="6A51EE7B" w14:textId="096EB915" w:rsidR="003129C8" w:rsidRPr="006D485E"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r w:rsidR="00A628C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1</w:t>
            </w:r>
          </w:p>
        </w:tc>
        <w:tc>
          <w:tcPr>
            <w:tcW w:w="802" w:type="pct"/>
            <w:tcBorders>
              <w:top w:val="nil"/>
              <w:bottom w:val="single" w:sz="4" w:space="0" w:color="auto"/>
            </w:tcBorders>
            <w:shd w:val="clear" w:color="auto" w:fill="auto"/>
            <w:noWrap/>
            <w:vAlign w:val="center"/>
            <w:hideMark/>
          </w:tcPr>
          <w:p w14:paraId="6436D466" w14:textId="77BF1059" w:rsidR="003129C8" w:rsidRPr="006D485E"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A628C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7</w:t>
            </w:r>
          </w:p>
        </w:tc>
        <w:tc>
          <w:tcPr>
            <w:tcW w:w="619" w:type="pct"/>
            <w:tcBorders>
              <w:top w:val="nil"/>
              <w:bottom w:val="single" w:sz="4" w:space="0" w:color="auto"/>
            </w:tcBorders>
            <w:shd w:val="clear" w:color="auto" w:fill="auto"/>
            <w:noWrap/>
            <w:vAlign w:val="center"/>
            <w:hideMark/>
          </w:tcPr>
          <w:p w14:paraId="267F4697"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low</w:t>
            </w:r>
          </w:p>
        </w:tc>
        <w:tc>
          <w:tcPr>
            <w:tcW w:w="260" w:type="pct"/>
            <w:tcBorders>
              <w:top w:val="nil"/>
              <w:bottom w:val="single" w:sz="4" w:space="0" w:color="auto"/>
            </w:tcBorders>
            <w:shd w:val="clear" w:color="auto" w:fill="auto"/>
            <w:noWrap/>
            <w:vAlign w:val="center"/>
            <w:hideMark/>
          </w:tcPr>
          <w:p w14:paraId="7BC3DA28"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432" w:type="pct"/>
            <w:tcBorders>
              <w:top w:val="nil"/>
              <w:bottom w:val="single" w:sz="4" w:space="0" w:color="auto"/>
            </w:tcBorders>
            <w:shd w:val="clear" w:color="auto" w:fill="auto"/>
            <w:noWrap/>
            <w:vAlign w:val="center"/>
            <w:hideMark/>
          </w:tcPr>
          <w:p w14:paraId="23951F6D" w14:textId="5E399ED7" w:rsidR="003129C8" w:rsidRPr="00597546" w:rsidRDefault="0029114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110B8190" w14:textId="77777777" w:rsidTr="009D3E21">
        <w:tc>
          <w:tcPr>
            <w:tcW w:w="1535" w:type="pct"/>
            <w:tcBorders>
              <w:top w:val="nil"/>
              <w:bottom w:val="single" w:sz="4" w:space="0" w:color="auto"/>
            </w:tcBorders>
            <w:shd w:val="clear" w:color="auto" w:fill="auto"/>
            <w:noWrap/>
            <w:vAlign w:val="center"/>
            <w:hideMark/>
          </w:tcPr>
          <w:p w14:paraId="71AD0FBD"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551" w:type="pct"/>
            <w:tcBorders>
              <w:top w:val="nil"/>
              <w:bottom w:val="single" w:sz="4" w:space="0" w:color="auto"/>
            </w:tcBorders>
            <w:shd w:val="clear" w:color="auto" w:fill="auto"/>
            <w:noWrap/>
            <w:vAlign w:val="center"/>
            <w:hideMark/>
          </w:tcPr>
          <w:p w14:paraId="1741B070" w14:textId="77E32F99" w:rsidR="003129C8" w:rsidRPr="006D485E"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83</w:t>
            </w:r>
            <w:r w:rsidR="00A628C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801" w:type="pct"/>
            <w:tcBorders>
              <w:top w:val="nil"/>
              <w:bottom w:val="single" w:sz="4" w:space="0" w:color="auto"/>
            </w:tcBorders>
            <w:shd w:val="clear" w:color="auto" w:fill="auto"/>
            <w:noWrap/>
            <w:vAlign w:val="center"/>
            <w:hideMark/>
          </w:tcPr>
          <w:p w14:paraId="4E1A6605"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 spec target</w:t>
            </w:r>
          </w:p>
        </w:tc>
        <w:tc>
          <w:tcPr>
            <w:tcW w:w="802" w:type="pct"/>
            <w:tcBorders>
              <w:top w:val="nil"/>
              <w:bottom w:val="single" w:sz="4" w:space="0" w:color="auto"/>
            </w:tcBorders>
            <w:shd w:val="clear" w:color="auto" w:fill="auto"/>
            <w:noWrap/>
            <w:vAlign w:val="center"/>
            <w:hideMark/>
          </w:tcPr>
          <w:p w14:paraId="65C8A388"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 spec target</w:t>
            </w:r>
          </w:p>
        </w:tc>
        <w:tc>
          <w:tcPr>
            <w:tcW w:w="619" w:type="pct"/>
            <w:tcBorders>
              <w:top w:val="nil"/>
              <w:bottom w:val="single" w:sz="4" w:space="0" w:color="auto"/>
            </w:tcBorders>
            <w:shd w:val="clear" w:color="auto" w:fill="auto"/>
            <w:noWrap/>
            <w:vAlign w:val="center"/>
            <w:hideMark/>
          </w:tcPr>
          <w:p w14:paraId="5D3690D1" w14:textId="16715D1E" w:rsidR="003129C8" w:rsidRPr="00597546" w:rsidRDefault="0029114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60" w:type="pct"/>
            <w:tcBorders>
              <w:top w:val="nil"/>
              <w:bottom w:val="single" w:sz="4" w:space="0" w:color="auto"/>
            </w:tcBorders>
            <w:shd w:val="clear" w:color="auto" w:fill="auto"/>
            <w:noWrap/>
            <w:vAlign w:val="center"/>
            <w:hideMark/>
          </w:tcPr>
          <w:p w14:paraId="115E77CC" w14:textId="32CA5407" w:rsidR="003129C8" w:rsidRPr="00597546" w:rsidRDefault="0029114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32" w:type="pct"/>
            <w:tcBorders>
              <w:top w:val="nil"/>
              <w:bottom w:val="single" w:sz="4" w:space="0" w:color="auto"/>
            </w:tcBorders>
            <w:shd w:val="clear" w:color="auto" w:fill="auto"/>
            <w:noWrap/>
            <w:vAlign w:val="center"/>
            <w:hideMark/>
          </w:tcPr>
          <w:p w14:paraId="702686BA" w14:textId="6CBBBCCE" w:rsidR="003129C8" w:rsidRPr="00597546" w:rsidRDefault="0029114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5E68A7F1" w14:textId="77777777" w:rsidTr="009D3E21">
        <w:tc>
          <w:tcPr>
            <w:tcW w:w="1535" w:type="pct"/>
            <w:tcBorders>
              <w:top w:val="nil"/>
              <w:bottom w:val="single" w:sz="8" w:space="0" w:color="auto"/>
            </w:tcBorders>
            <w:shd w:val="clear" w:color="auto" w:fill="auto"/>
            <w:noWrap/>
            <w:vAlign w:val="center"/>
            <w:hideMark/>
          </w:tcPr>
          <w:p w14:paraId="01762BB0" w14:textId="381789BA" w:rsidR="003129C8" w:rsidRPr="00597546" w:rsidRDefault="0029114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51" w:type="pct"/>
            <w:tcBorders>
              <w:top w:val="nil"/>
              <w:bottom w:val="single" w:sz="8" w:space="0" w:color="auto"/>
            </w:tcBorders>
            <w:shd w:val="clear" w:color="auto" w:fill="auto"/>
            <w:noWrap/>
            <w:vAlign w:val="center"/>
            <w:hideMark/>
          </w:tcPr>
          <w:p w14:paraId="2D769F28" w14:textId="274AC4D1" w:rsidR="003129C8" w:rsidRPr="00597546" w:rsidRDefault="0029114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1" w:type="pct"/>
            <w:tcBorders>
              <w:top w:val="nil"/>
              <w:bottom w:val="single" w:sz="8" w:space="0" w:color="auto"/>
            </w:tcBorders>
            <w:shd w:val="clear" w:color="auto" w:fill="auto"/>
            <w:noWrap/>
            <w:vAlign w:val="center"/>
            <w:hideMark/>
          </w:tcPr>
          <w:p w14:paraId="3AC49F6B" w14:textId="4E4DD2EA" w:rsidR="003129C8" w:rsidRPr="00597546" w:rsidRDefault="0029114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802" w:type="pct"/>
            <w:tcBorders>
              <w:top w:val="nil"/>
              <w:bottom w:val="single" w:sz="8" w:space="0" w:color="auto"/>
            </w:tcBorders>
            <w:shd w:val="clear" w:color="auto" w:fill="auto"/>
            <w:noWrap/>
            <w:vAlign w:val="center"/>
            <w:hideMark/>
          </w:tcPr>
          <w:p w14:paraId="2424A1B4" w14:textId="3427C982" w:rsidR="003129C8" w:rsidRPr="00597546" w:rsidRDefault="0029114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19" w:type="pct"/>
            <w:tcBorders>
              <w:top w:val="nil"/>
              <w:bottom w:val="single" w:sz="8" w:space="0" w:color="auto"/>
            </w:tcBorders>
            <w:shd w:val="clear" w:color="auto" w:fill="auto"/>
            <w:noWrap/>
            <w:vAlign w:val="center"/>
            <w:hideMark/>
          </w:tcPr>
          <w:p w14:paraId="2C5C3FAC" w14:textId="08E37452" w:rsidR="003129C8" w:rsidRPr="00597546" w:rsidRDefault="0029114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60" w:type="pct"/>
            <w:tcBorders>
              <w:top w:val="nil"/>
              <w:bottom w:val="single" w:sz="8" w:space="0" w:color="auto"/>
            </w:tcBorders>
            <w:shd w:val="clear" w:color="auto" w:fill="auto"/>
            <w:noWrap/>
            <w:vAlign w:val="center"/>
            <w:hideMark/>
          </w:tcPr>
          <w:p w14:paraId="6A0375AF"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16</w:t>
            </w:r>
          </w:p>
        </w:tc>
        <w:tc>
          <w:tcPr>
            <w:tcW w:w="432" w:type="pct"/>
            <w:tcBorders>
              <w:top w:val="nil"/>
              <w:bottom w:val="single" w:sz="8" w:space="0" w:color="auto"/>
            </w:tcBorders>
            <w:shd w:val="clear" w:color="auto" w:fill="auto"/>
            <w:noWrap/>
            <w:vAlign w:val="center"/>
            <w:hideMark/>
          </w:tcPr>
          <w:p w14:paraId="21C6B05D" w14:textId="1D90ECC1" w:rsidR="003129C8" w:rsidRPr="00597546" w:rsidRDefault="0029114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6FFF9F51" w14:textId="7C89A908" w:rsidR="003129C8" w:rsidRPr="00597546" w:rsidRDefault="00A628CF" w:rsidP="006D485E">
      <w:pPr>
        <w:pStyle w:val="MDPI41tablecaption"/>
        <w:rPr>
          <w:color w:val="000000" w:themeColor="text1"/>
          <w:szCs w:val="18"/>
        </w:rPr>
      </w:pPr>
      <w:r w:rsidRPr="00597546">
        <w:rPr>
          <w:b/>
          <w:bCs/>
        </w:rPr>
        <w:lastRenderedPageBreak/>
        <w:t xml:space="preserve">Table 84. </w:t>
      </w:r>
      <w:r w:rsidRPr="00597546">
        <w:t>Slovenia NECPs Recommendations</w:t>
      </w:r>
    </w:p>
    <w:tbl>
      <w:tblPr>
        <w:tblW w:w="6181" w:type="dxa"/>
        <w:tblInd w:w="2608" w:type="dxa"/>
        <w:tblLayout w:type="fixed"/>
        <w:tblCellMar>
          <w:left w:w="0" w:type="dxa"/>
          <w:right w:w="0" w:type="dxa"/>
        </w:tblCellMar>
        <w:tblLook w:val="04A0" w:firstRow="1" w:lastRow="0" w:firstColumn="1" w:lastColumn="0" w:noHBand="0" w:noVBand="1"/>
      </w:tblPr>
      <w:tblGrid>
        <w:gridCol w:w="2627"/>
        <w:gridCol w:w="1276"/>
        <w:gridCol w:w="1278"/>
        <w:gridCol w:w="965"/>
        <w:gridCol w:w="35"/>
      </w:tblGrid>
      <w:tr w:rsidR="006768A1" w:rsidRPr="00597546" w14:paraId="73C3EBF2" w14:textId="77777777" w:rsidTr="006D485E">
        <w:tc>
          <w:tcPr>
            <w:tcW w:w="5000" w:type="pct"/>
            <w:gridSpan w:val="5"/>
            <w:tcBorders>
              <w:top w:val="single" w:sz="8" w:space="0" w:color="auto"/>
              <w:bottom w:val="single" w:sz="4" w:space="0" w:color="auto"/>
            </w:tcBorders>
            <w:shd w:val="clear" w:color="auto" w:fill="auto"/>
            <w:noWrap/>
            <w:vAlign w:val="center"/>
            <w:hideMark/>
          </w:tcPr>
          <w:p w14:paraId="3C8FCD4E" w14:textId="61A5F7CB" w:rsidR="003129C8" w:rsidRPr="006D485E" w:rsidRDefault="00291148" w:rsidP="009D3E2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r w:rsidR="003129C8" w:rsidRPr="00597546">
              <w:rPr>
                <w:rFonts w:eastAsia="MS Gothic"/>
                <w:b/>
                <w:bCs/>
                <w:noProof w:val="0"/>
                <w:color w:val="000000" w:themeColor="text1"/>
                <w:szCs w:val="18"/>
                <w:lang w:eastAsia="en-GB"/>
              </w:rPr>
              <w:t>Slovenia</w:t>
            </w:r>
            <w:r w:rsidR="00B72CD5"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NECPs Recommendations</w:t>
            </w:r>
            <w:r w:rsidRPr="006D485E">
              <w:rPr>
                <w:rFonts w:eastAsia="Times New Roman"/>
                <w:b/>
                <w:noProof w:val="0"/>
                <w:color w:val="000000" w:themeColor="text1"/>
                <w:szCs w:val="18"/>
                <w:lang w:eastAsia="en-GB"/>
              </w:rPr>
              <w:t xml:space="preserve"> </w:t>
            </w:r>
          </w:p>
        </w:tc>
      </w:tr>
      <w:tr w:rsidR="00A628CF" w:rsidRPr="00597546" w14:paraId="33CF17A1"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3E3F8F1C" w14:textId="77777777" w:rsidR="00A628CF" w:rsidRPr="00597546" w:rsidRDefault="00A628CF" w:rsidP="009D3E2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Recommendations</w:t>
            </w:r>
          </w:p>
        </w:tc>
        <w:tc>
          <w:tcPr>
            <w:tcW w:w="1032" w:type="pct"/>
            <w:tcBorders>
              <w:top w:val="nil"/>
              <w:bottom w:val="single" w:sz="4" w:space="0" w:color="auto"/>
            </w:tcBorders>
            <w:shd w:val="clear" w:color="auto" w:fill="auto"/>
            <w:noWrap/>
            <w:vAlign w:val="center"/>
            <w:hideMark/>
          </w:tcPr>
          <w:p w14:paraId="772A549E" w14:textId="22C8B058" w:rsidR="00A628CF" w:rsidRPr="00597546" w:rsidRDefault="00A628CF" w:rsidP="009D3E2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 of </w:t>
            </w:r>
            <w:proofErr w:type="spellStart"/>
            <w:r w:rsidRPr="00597546">
              <w:rPr>
                <w:rFonts w:eastAsia="Times New Roman"/>
                <w:b/>
                <w:noProof w:val="0"/>
                <w:color w:val="000000" w:themeColor="text1"/>
                <w:szCs w:val="18"/>
                <w:lang w:eastAsia="en-GB"/>
              </w:rPr>
              <w:t>Recc</w:t>
            </w:r>
            <w:proofErr w:type="spellEnd"/>
          </w:p>
        </w:tc>
        <w:tc>
          <w:tcPr>
            <w:tcW w:w="1034" w:type="pct"/>
            <w:tcBorders>
              <w:top w:val="nil"/>
              <w:bottom w:val="single" w:sz="4" w:space="0" w:color="auto"/>
            </w:tcBorders>
            <w:shd w:val="clear" w:color="auto" w:fill="auto"/>
            <w:noWrap/>
            <w:vAlign w:val="center"/>
            <w:hideMark/>
          </w:tcPr>
          <w:p w14:paraId="2DFD350D" w14:textId="37200049" w:rsidR="00A628CF" w:rsidRPr="00597546" w:rsidRDefault="00A628CF" w:rsidP="009D3E2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Policy Assessment</w:t>
            </w:r>
            <w:r w:rsidRPr="00597546" w:rsidDel="00A628CF">
              <w:rPr>
                <w:rFonts w:eastAsia="Times New Roman"/>
                <w:b/>
                <w:noProof w:val="0"/>
                <w:color w:val="000000" w:themeColor="text1"/>
                <w:szCs w:val="18"/>
                <w:lang w:eastAsia="en-GB"/>
              </w:rPr>
              <w:t xml:space="preserve"> </w:t>
            </w:r>
          </w:p>
        </w:tc>
        <w:tc>
          <w:tcPr>
            <w:tcW w:w="781" w:type="pct"/>
            <w:tcBorders>
              <w:top w:val="nil"/>
              <w:bottom w:val="single" w:sz="4" w:space="0" w:color="auto"/>
            </w:tcBorders>
            <w:shd w:val="clear" w:color="auto" w:fill="auto"/>
            <w:noWrap/>
            <w:vAlign w:val="center"/>
            <w:hideMark/>
          </w:tcPr>
          <w:p w14:paraId="65E8ECBE" w14:textId="2D5D42A6"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b/>
                <w:noProof w:val="0"/>
                <w:color w:val="000000" w:themeColor="text1"/>
                <w:szCs w:val="18"/>
                <w:lang w:eastAsia="en-GB"/>
              </w:rPr>
              <w:t>Score</w:t>
            </w:r>
            <w:r w:rsidRPr="00597546">
              <w:rPr>
                <w:noProof w:val="0"/>
                <w:color w:val="000000" w:themeColor="text1"/>
                <w:szCs w:val="18"/>
              </w:rPr>
              <w:t xml:space="preserve"> </w:t>
            </w:r>
          </w:p>
        </w:tc>
      </w:tr>
      <w:tr w:rsidR="00A628CF" w:rsidRPr="00597546" w14:paraId="0C6BDDE7"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2ACA56D4" w14:textId="61B7CCAE"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1032" w:type="pct"/>
            <w:tcBorders>
              <w:top w:val="nil"/>
              <w:bottom w:val="single" w:sz="4" w:space="0" w:color="auto"/>
            </w:tcBorders>
            <w:shd w:val="clear" w:color="auto" w:fill="auto"/>
            <w:noWrap/>
            <w:vAlign w:val="center"/>
            <w:hideMark/>
          </w:tcPr>
          <w:p w14:paraId="3ADCD5A4"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34" w:type="pct"/>
            <w:tcBorders>
              <w:top w:val="nil"/>
              <w:bottom w:val="single" w:sz="4" w:space="0" w:color="auto"/>
            </w:tcBorders>
            <w:shd w:val="clear" w:color="auto" w:fill="auto"/>
            <w:noWrap/>
            <w:vAlign w:val="center"/>
            <w:hideMark/>
          </w:tcPr>
          <w:p w14:paraId="44FCCA4C"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81" w:type="pct"/>
            <w:tcBorders>
              <w:top w:val="nil"/>
              <w:bottom w:val="single" w:sz="4" w:space="0" w:color="auto"/>
            </w:tcBorders>
            <w:shd w:val="clear" w:color="auto" w:fill="auto"/>
            <w:noWrap/>
            <w:vAlign w:val="center"/>
            <w:hideMark/>
          </w:tcPr>
          <w:p w14:paraId="30E997A8" w14:textId="4CE7DC71"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A628CF" w:rsidRPr="00597546" w14:paraId="1B707ED7"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212CA08A"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1032" w:type="pct"/>
            <w:tcBorders>
              <w:top w:val="nil"/>
              <w:bottom w:val="single" w:sz="4" w:space="0" w:color="auto"/>
            </w:tcBorders>
            <w:shd w:val="clear" w:color="auto" w:fill="auto"/>
            <w:noWrap/>
            <w:vAlign w:val="center"/>
            <w:hideMark/>
          </w:tcPr>
          <w:p w14:paraId="4CBF4235"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1034" w:type="pct"/>
            <w:tcBorders>
              <w:top w:val="nil"/>
              <w:bottom w:val="single" w:sz="4" w:space="0" w:color="auto"/>
            </w:tcBorders>
            <w:shd w:val="clear" w:color="auto" w:fill="auto"/>
            <w:noWrap/>
            <w:vAlign w:val="center"/>
            <w:hideMark/>
          </w:tcPr>
          <w:p w14:paraId="605BD833"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81" w:type="pct"/>
            <w:tcBorders>
              <w:top w:val="nil"/>
              <w:bottom w:val="single" w:sz="4" w:space="0" w:color="auto"/>
            </w:tcBorders>
            <w:shd w:val="clear" w:color="auto" w:fill="auto"/>
            <w:noWrap/>
            <w:vAlign w:val="center"/>
            <w:hideMark/>
          </w:tcPr>
          <w:p w14:paraId="3E81FA6A" w14:textId="170BE21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A628CF" w:rsidRPr="00597546" w14:paraId="27EEDEF7"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45BEB8C6" w14:textId="3E8E0992"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233BB15E" w14:textId="7ED71CDF"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4" w:type="pct"/>
            <w:tcBorders>
              <w:top w:val="nil"/>
              <w:bottom w:val="single" w:sz="4" w:space="0" w:color="auto"/>
            </w:tcBorders>
            <w:shd w:val="clear" w:color="auto" w:fill="auto"/>
            <w:noWrap/>
            <w:vAlign w:val="center"/>
            <w:hideMark/>
          </w:tcPr>
          <w:p w14:paraId="44102EFA"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81" w:type="pct"/>
            <w:tcBorders>
              <w:top w:val="nil"/>
              <w:bottom w:val="single" w:sz="4" w:space="0" w:color="auto"/>
            </w:tcBorders>
            <w:shd w:val="clear" w:color="auto" w:fill="auto"/>
            <w:noWrap/>
            <w:vAlign w:val="center"/>
            <w:hideMark/>
          </w:tcPr>
          <w:p w14:paraId="3BE6FFC4" w14:textId="6CF68D21"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A628CF" w:rsidRPr="00597546" w14:paraId="7ACFBB57"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11EC7EA1" w14:textId="28C3F1F9"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1B7157BA" w14:textId="5A7799EA"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4" w:type="pct"/>
            <w:tcBorders>
              <w:top w:val="nil"/>
              <w:bottom w:val="single" w:sz="4" w:space="0" w:color="auto"/>
            </w:tcBorders>
            <w:shd w:val="clear" w:color="auto" w:fill="auto"/>
            <w:noWrap/>
            <w:vAlign w:val="center"/>
            <w:hideMark/>
          </w:tcPr>
          <w:p w14:paraId="663F3011"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81" w:type="pct"/>
            <w:tcBorders>
              <w:top w:val="nil"/>
              <w:bottom w:val="single" w:sz="4" w:space="0" w:color="auto"/>
            </w:tcBorders>
            <w:shd w:val="clear" w:color="auto" w:fill="auto"/>
            <w:noWrap/>
            <w:vAlign w:val="center"/>
            <w:hideMark/>
          </w:tcPr>
          <w:p w14:paraId="2123F08B" w14:textId="6F389EF4"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A628CF" w:rsidRPr="00597546" w14:paraId="1939EDE2"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0E52F750" w14:textId="17B3E563"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669E5475" w14:textId="69A9E010"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4" w:type="pct"/>
            <w:tcBorders>
              <w:top w:val="nil"/>
              <w:bottom w:val="single" w:sz="4" w:space="0" w:color="auto"/>
            </w:tcBorders>
            <w:shd w:val="clear" w:color="auto" w:fill="auto"/>
            <w:noWrap/>
            <w:vAlign w:val="center"/>
            <w:hideMark/>
          </w:tcPr>
          <w:p w14:paraId="631AF57A"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81" w:type="pct"/>
            <w:tcBorders>
              <w:top w:val="nil"/>
              <w:bottom w:val="single" w:sz="4" w:space="0" w:color="auto"/>
            </w:tcBorders>
            <w:shd w:val="clear" w:color="auto" w:fill="auto"/>
            <w:noWrap/>
            <w:vAlign w:val="center"/>
            <w:hideMark/>
          </w:tcPr>
          <w:p w14:paraId="1C483585" w14:textId="169A137C"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A628CF" w:rsidRPr="00597546" w14:paraId="6A3534ED"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5E67C447" w14:textId="3820296C"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66EC9F93" w14:textId="2982487F"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4" w:type="pct"/>
            <w:tcBorders>
              <w:top w:val="nil"/>
              <w:bottom w:val="single" w:sz="4" w:space="0" w:color="auto"/>
            </w:tcBorders>
            <w:shd w:val="clear" w:color="auto" w:fill="auto"/>
            <w:noWrap/>
            <w:vAlign w:val="center"/>
            <w:hideMark/>
          </w:tcPr>
          <w:p w14:paraId="1EB2A60B"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81" w:type="pct"/>
            <w:tcBorders>
              <w:top w:val="nil"/>
              <w:bottom w:val="single" w:sz="4" w:space="0" w:color="auto"/>
            </w:tcBorders>
            <w:shd w:val="clear" w:color="auto" w:fill="auto"/>
            <w:noWrap/>
            <w:vAlign w:val="center"/>
            <w:hideMark/>
          </w:tcPr>
          <w:p w14:paraId="4698AD17" w14:textId="6EC3A4E5"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0.083</w:t>
            </w:r>
          </w:p>
        </w:tc>
      </w:tr>
      <w:tr w:rsidR="00A628CF" w:rsidRPr="00597546" w14:paraId="5B3BEA90"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163C65AE" w14:textId="2FCD8B6D"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2315D029" w14:textId="4C5CF7F4"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4" w:type="pct"/>
            <w:tcBorders>
              <w:top w:val="nil"/>
              <w:bottom w:val="single" w:sz="4" w:space="0" w:color="auto"/>
            </w:tcBorders>
            <w:shd w:val="clear" w:color="auto" w:fill="auto"/>
            <w:noWrap/>
            <w:vAlign w:val="center"/>
            <w:hideMark/>
          </w:tcPr>
          <w:p w14:paraId="16DF7603"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81" w:type="pct"/>
            <w:tcBorders>
              <w:top w:val="nil"/>
              <w:bottom w:val="single" w:sz="4" w:space="0" w:color="auto"/>
            </w:tcBorders>
            <w:shd w:val="clear" w:color="auto" w:fill="auto"/>
            <w:noWrap/>
            <w:vAlign w:val="center"/>
            <w:hideMark/>
          </w:tcPr>
          <w:p w14:paraId="15BEFEA6" w14:textId="3A92092D"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0.125</w:t>
            </w:r>
          </w:p>
        </w:tc>
      </w:tr>
      <w:tr w:rsidR="00A628CF" w:rsidRPr="00597546" w14:paraId="6CADEF5F"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24A2825C"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032" w:type="pct"/>
            <w:tcBorders>
              <w:top w:val="nil"/>
              <w:bottom w:val="single" w:sz="4" w:space="0" w:color="auto"/>
            </w:tcBorders>
            <w:shd w:val="clear" w:color="auto" w:fill="auto"/>
            <w:noWrap/>
            <w:vAlign w:val="center"/>
            <w:hideMark/>
          </w:tcPr>
          <w:p w14:paraId="231AE9EE"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034" w:type="pct"/>
            <w:tcBorders>
              <w:top w:val="nil"/>
              <w:bottom w:val="single" w:sz="4" w:space="0" w:color="auto"/>
            </w:tcBorders>
            <w:shd w:val="clear" w:color="auto" w:fill="auto"/>
            <w:noWrap/>
            <w:vAlign w:val="center"/>
            <w:hideMark/>
          </w:tcPr>
          <w:p w14:paraId="5A8D05A2"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81" w:type="pct"/>
            <w:tcBorders>
              <w:top w:val="nil"/>
              <w:bottom w:val="single" w:sz="4" w:space="0" w:color="auto"/>
            </w:tcBorders>
            <w:shd w:val="clear" w:color="auto" w:fill="auto"/>
            <w:noWrap/>
            <w:vAlign w:val="center"/>
            <w:hideMark/>
          </w:tcPr>
          <w:p w14:paraId="6F1DFE33" w14:textId="5C6529A5"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A628CF" w:rsidRPr="00597546" w14:paraId="2CBB885C"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67C511A9" w14:textId="649E6B5A"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4BDA9F96" w14:textId="5AB7AD49"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4" w:type="pct"/>
            <w:tcBorders>
              <w:top w:val="nil"/>
              <w:bottom w:val="single" w:sz="4" w:space="0" w:color="auto"/>
            </w:tcBorders>
            <w:shd w:val="clear" w:color="auto" w:fill="auto"/>
            <w:noWrap/>
            <w:vAlign w:val="center"/>
            <w:hideMark/>
          </w:tcPr>
          <w:p w14:paraId="1D291157"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81" w:type="pct"/>
            <w:tcBorders>
              <w:top w:val="nil"/>
              <w:bottom w:val="single" w:sz="4" w:space="0" w:color="auto"/>
            </w:tcBorders>
            <w:shd w:val="clear" w:color="auto" w:fill="auto"/>
            <w:noWrap/>
            <w:vAlign w:val="center"/>
            <w:hideMark/>
          </w:tcPr>
          <w:p w14:paraId="4B8AF3E5" w14:textId="14FB949C"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A628CF" w:rsidRPr="00597546" w14:paraId="17A42CD7"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316B080A" w14:textId="63341915"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1032" w:type="pct"/>
            <w:tcBorders>
              <w:top w:val="nil"/>
              <w:bottom w:val="single" w:sz="4" w:space="0" w:color="auto"/>
            </w:tcBorders>
            <w:shd w:val="clear" w:color="auto" w:fill="auto"/>
            <w:noWrap/>
            <w:vAlign w:val="center"/>
            <w:hideMark/>
          </w:tcPr>
          <w:p w14:paraId="5A5A122E"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34" w:type="pct"/>
            <w:tcBorders>
              <w:top w:val="nil"/>
              <w:bottom w:val="single" w:sz="4" w:space="0" w:color="auto"/>
            </w:tcBorders>
            <w:shd w:val="clear" w:color="auto" w:fill="auto"/>
            <w:noWrap/>
            <w:vAlign w:val="center"/>
            <w:hideMark/>
          </w:tcPr>
          <w:p w14:paraId="4C785357"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781" w:type="pct"/>
            <w:tcBorders>
              <w:top w:val="nil"/>
              <w:bottom w:val="single" w:sz="4" w:space="0" w:color="auto"/>
            </w:tcBorders>
            <w:shd w:val="clear" w:color="auto" w:fill="auto"/>
            <w:noWrap/>
            <w:vAlign w:val="center"/>
            <w:hideMark/>
          </w:tcPr>
          <w:p w14:paraId="3F220846" w14:textId="43779C34"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A628CF" w:rsidRPr="00597546" w14:paraId="032D9FFE"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1058EB8E"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1032" w:type="pct"/>
            <w:tcBorders>
              <w:top w:val="nil"/>
              <w:bottom w:val="single" w:sz="4" w:space="0" w:color="auto"/>
            </w:tcBorders>
            <w:shd w:val="clear" w:color="auto" w:fill="auto"/>
            <w:noWrap/>
            <w:vAlign w:val="center"/>
            <w:hideMark/>
          </w:tcPr>
          <w:p w14:paraId="545A4E11"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34" w:type="pct"/>
            <w:tcBorders>
              <w:top w:val="nil"/>
              <w:bottom w:val="single" w:sz="4" w:space="0" w:color="auto"/>
            </w:tcBorders>
            <w:shd w:val="clear" w:color="auto" w:fill="auto"/>
            <w:noWrap/>
            <w:vAlign w:val="center"/>
            <w:hideMark/>
          </w:tcPr>
          <w:p w14:paraId="2771C442"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781" w:type="pct"/>
            <w:tcBorders>
              <w:top w:val="nil"/>
              <w:bottom w:val="single" w:sz="4" w:space="0" w:color="auto"/>
            </w:tcBorders>
            <w:shd w:val="clear" w:color="auto" w:fill="auto"/>
            <w:noWrap/>
            <w:vAlign w:val="center"/>
            <w:hideMark/>
          </w:tcPr>
          <w:p w14:paraId="5282E8E6" w14:textId="76BAC2FC"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A628CF" w:rsidRPr="00597546" w14:paraId="7F445D36"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085F7DFC"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1032" w:type="pct"/>
            <w:tcBorders>
              <w:top w:val="nil"/>
              <w:bottom w:val="single" w:sz="4" w:space="0" w:color="auto"/>
            </w:tcBorders>
            <w:shd w:val="clear" w:color="auto" w:fill="auto"/>
            <w:noWrap/>
            <w:vAlign w:val="center"/>
            <w:hideMark/>
          </w:tcPr>
          <w:p w14:paraId="5262CB69"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034" w:type="pct"/>
            <w:tcBorders>
              <w:top w:val="nil"/>
              <w:bottom w:val="single" w:sz="4" w:space="0" w:color="auto"/>
            </w:tcBorders>
            <w:shd w:val="clear" w:color="auto" w:fill="auto"/>
            <w:noWrap/>
            <w:vAlign w:val="center"/>
            <w:hideMark/>
          </w:tcPr>
          <w:p w14:paraId="332251EA"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81" w:type="pct"/>
            <w:tcBorders>
              <w:top w:val="nil"/>
              <w:bottom w:val="single" w:sz="4" w:space="0" w:color="auto"/>
            </w:tcBorders>
            <w:shd w:val="clear" w:color="auto" w:fill="auto"/>
            <w:noWrap/>
            <w:vAlign w:val="center"/>
            <w:hideMark/>
          </w:tcPr>
          <w:p w14:paraId="46AD3E85" w14:textId="76876241"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A628CF" w:rsidRPr="00597546" w14:paraId="40FF30C5"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7CB8EC35" w14:textId="789377DE"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1177DB16" w14:textId="3456903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4" w:type="pct"/>
            <w:tcBorders>
              <w:top w:val="nil"/>
              <w:bottom w:val="single" w:sz="4" w:space="0" w:color="auto"/>
            </w:tcBorders>
            <w:shd w:val="clear" w:color="auto" w:fill="auto"/>
            <w:noWrap/>
            <w:vAlign w:val="center"/>
            <w:hideMark/>
          </w:tcPr>
          <w:p w14:paraId="3E1C9849"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81" w:type="pct"/>
            <w:tcBorders>
              <w:top w:val="nil"/>
              <w:bottom w:val="single" w:sz="4" w:space="0" w:color="auto"/>
            </w:tcBorders>
            <w:shd w:val="clear" w:color="auto" w:fill="auto"/>
            <w:noWrap/>
            <w:vAlign w:val="center"/>
            <w:hideMark/>
          </w:tcPr>
          <w:p w14:paraId="6A0AF252" w14:textId="5AEB77AE"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A628CF" w:rsidRPr="00597546" w14:paraId="20E9ADB5"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18FECE82"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1032" w:type="pct"/>
            <w:tcBorders>
              <w:top w:val="nil"/>
              <w:bottom w:val="single" w:sz="4" w:space="0" w:color="auto"/>
            </w:tcBorders>
            <w:shd w:val="clear" w:color="auto" w:fill="auto"/>
            <w:noWrap/>
            <w:vAlign w:val="center"/>
            <w:hideMark/>
          </w:tcPr>
          <w:p w14:paraId="305036D8"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034" w:type="pct"/>
            <w:tcBorders>
              <w:top w:val="nil"/>
              <w:bottom w:val="single" w:sz="4" w:space="0" w:color="auto"/>
            </w:tcBorders>
            <w:shd w:val="clear" w:color="auto" w:fill="auto"/>
            <w:noWrap/>
            <w:vAlign w:val="center"/>
            <w:hideMark/>
          </w:tcPr>
          <w:p w14:paraId="1054C634"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81" w:type="pct"/>
            <w:tcBorders>
              <w:top w:val="nil"/>
              <w:bottom w:val="single" w:sz="4" w:space="0" w:color="auto"/>
            </w:tcBorders>
            <w:shd w:val="clear" w:color="auto" w:fill="auto"/>
            <w:noWrap/>
            <w:vAlign w:val="center"/>
            <w:hideMark/>
          </w:tcPr>
          <w:p w14:paraId="1F44792E" w14:textId="6DB97D38"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A628CF" w:rsidRPr="00597546" w14:paraId="687694F7"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3FB9C3FB" w14:textId="71F45CDE"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26FA758A" w14:textId="102A7D03"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4" w:type="pct"/>
            <w:tcBorders>
              <w:top w:val="nil"/>
              <w:bottom w:val="single" w:sz="4" w:space="0" w:color="auto"/>
            </w:tcBorders>
            <w:shd w:val="clear" w:color="auto" w:fill="auto"/>
            <w:noWrap/>
            <w:vAlign w:val="center"/>
            <w:hideMark/>
          </w:tcPr>
          <w:p w14:paraId="717C0107"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81" w:type="pct"/>
            <w:tcBorders>
              <w:top w:val="nil"/>
              <w:bottom w:val="single" w:sz="4" w:space="0" w:color="auto"/>
            </w:tcBorders>
            <w:shd w:val="clear" w:color="auto" w:fill="auto"/>
            <w:noWrap/>
            <w:vAlign w:val="center"/>
            <w:hideMark/>
          </w:tcPr>
          <w:p w14:paraId="3D4057D7" w14:textId="37E556FF"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A628CF" w:rsidRPr="00597546" w14:paraId="23B85A74"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283DBAF9"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1032" w:type="pct"/>
            <w:tcBorders>
              <w:top w:val="nil"/>
              <w:bottom w:val="single" w:sz="4" w:space="0" w:color="auto"/>
            </w:tcBorders>
            <w:shd w:val="clear" w:color="auto" w:fill="auto"/>
            <w:noWrap/>
            <w:vAlign w:val="center"/>
            <w:hideMark/>
          </w:tcPr>
          <w:p w14:paraId="5BAD6B71"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34" w:type="pct"/>
            <w:tcBorders>
              <w:top w:val="nil"/>
              <w:bottom w:val="single" w:sz="4" w:space="0" w:color="auto"/>
            </w:tcBorders>
            <w:shd w:val="clear" w:color="auto" w:fill="auto"/>
            <w:noWrap/>
            <w:vAlign w:val="center"/>
            <w:hideMark/>
          </w:tcPr>
          <w:p w14:paraId="26FFA831"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81" w:type="pct"/>
            <w:tcBorders>
              <w:top w:val="nil"/>
              <w:bottom w:val="single" w:sz="4" w:space="0" w:color="auto"/>
            </w:tcBorders>
            <w:shd w:val="clear" w:color="auto" w:fill="auto"/>
            <w:noWrap/>
            <w:vAlign w:val="center"/>
            <w:hideMark/>
          </w:tcPr>
          <w:p w14:paraId="38E426FC" w14:textId="2F184834"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A628CF" w:rsidRPr="00597546" w14:paraId="097FA236"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7272E3DD"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1032" w:type="pct"/>
            <w:tcBorders>
              <w:top w:val="nil"/>
              <w:bottom w:val="single" w:sz="4" w:space="0" w:color="auto"/>
            </w:tcBorders>
            <w:shd w:val="clear" w:color="auto" w:fill="auto"/>
            <w:noWrap/>
            <w:vAlign w:val="center"/>
            <w:hideMark/>
          </w:tcPr>
          <w:p w14:paraId="59E6DEC8"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1034" w:type="pct"/>
            <w:tcBorders>
              <w:top w:val="nil"/>
              <w:bottom w:val="single" w:sz="4" w:space="0" w:color="auto"/>
            </w:tcBorders>
            <w:shd w:val="clear" w:color="auto" w:fill="auto"/>
            <w:noWrap/>
            <w:vAlign w:val="center"/>
            <w:hideMark/>
          </w:tcPr>
          <w:p w14:paraId="08FD8E01"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81" w:type="pct"/>
            <w:tcBorders>
              <w:top w:val="nil"/>
              <w:bottom w:val="single" w:sz="4" w:space="0" w:color="auto"/>
            </w:tcBorders>
            <w:shd w:val="clear" w:color="auto" w:fill="auto"/>
            <w:noWrap/>
            <w:vAlign w:val="center"/>
            <w:hideMark/>
          </w:tcPr>
          <w:p w14:paraId="023D6CB2" w14:textId="508B671D"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A628CF" w:rsidRPr="00597546" w14:paraId="2BE878B9"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007EB848" w14:textId="6AC9BA90"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27EAE50B" w14:textId="4B9BE0F4"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4" w:type="pct"/>
            <w:tcBorders>
              <w:top w:val="nil"/>
              <w:bottom w:val="single" w:sz="4" w:space="0" w:color="auto"/>
            </w:tcBorders>
            <w:shd w:val="clear" w:color="auto" w:fill="auto"/>
            <w:noWrap/>
            <w:vAlign w:val="center"/>
            <w:hideMark/>
          </w:tcPr>
          <w:p w14:paraId="7961A3AA"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81" w:type="pct"/>
            <w:tcBorders>
              <w:top w:val="nil"/>
              <w:bottom w:val="single" w:sz="4" w:space="0" w:color="auto"/>
            </w:tcBorders>
            <w:shd w:val="clear" w:color="auto" w:fill="auto"/>
            <w:noWrap/>
            <w:vAlign w:val="center"/>
            <w:hideMark/>
          </w:tcPr>
          <w:p w14:paraId="31D0A220" w14:textId="2B5115B1"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A628CF" w:rsidRPr="00597546" w14:paraId="249F9CF8"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106C158B" w14:textId="61C896EB"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4F8D7EAD" w14:textId="5F9D2EC0"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4" w:type="pct"/>
            <w:tcBorders>
              <w:top w:val="nil"/>
              <w:bottom w:val="single" w:sz="4" w:space="0" w:color="auto"/>
            </w:tcBorders>
            <w:shd w:val="clear" w:color="auto" w:fill="auto"/>
            <w:noWrap/>
            <w:vAlign w:val="center"/>
            <w:hideMark/>
          </w:tcPr>
          <w:p w14:paraId="024188A5"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781" w:type="pct"/>
            <w:tcBorders>
              <w:top w:val="nil"/>
              <w:bottom w:val="single" w:sz="4" w:space="0" w:color="auto"/>
            </w:tcBorders>
            <w:shd w:val="clear" w:color="auto" w:fill="auto"/>
            <w:noWrap/>
            <w:vAlign w:val="center"/>
            <w:hideMark/>
          </w:tcPr>
          <w:p w14:paraId="2723D498" w14:textId="141ECAE1"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A628CF" w:rsidRPr="00597546" w14:paraId="10328262"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1A55A718"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1032" w:type="pct"/>
            <w:tcBorders>
              <w:top w:val="nil"/>
              <w:bottom w:val="single" w:sz="4" w:space="0" w:color="auto"/>
            </w:tcBorders>
            <w:shd w:val="clear" w:color="auto" w:fill="auto"/>
            <w:noWrap/>
            <w:vAlign w:val="center"/>
            <w:hideMark/>
          </w:tcPr>
          <w:p w14:paraId="5FDB536D"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1034" w:type="pct"/>
            <w:tcBorders>
              <w:top w:val="nil"/>
              <w:bottom w:val="single" w:sz="4" w:space="0" w:color="auto"/>
            </w:tcBorders>
            <w:shd w:val="clear" w:color="auto" w:fill="auto"/>
            <w:noWrap/>
            <w:vAlign w:val="center"/>
            <w:hideMark/>
          </w:tcPr>
          <w:p w14:paraId="7C1C6B57"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781" w:type="pct"/>
            <w:tcBorders>
              <w:top w:val="nil"/>
              <w:bottom w:val="single" w:sz="4" w:space="0" w:color="auto"/>
            </w:tcBorders>
            <w:shd w:val="clear" w:color="auto" w:fill="auto"/>
            <w:noWrap/>
            <w:vAlign w:val="center"/>
            <w:hideMark/>
          </w:tcPr>
          <w:p w14:paraId="694ED446" w14:textId="51B923AC"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A628CF" w:rsidRPr="00597546" w14:paraId="0D5B22D1"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7CC0B43A"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1032" w:type="pct"/>
            <w:tcBorders>
              <w:top w:val="nil"/>
              <w:bottom w:val="single" w:sz="4" w:space="0" w:color="auto"/>
            </w:tcBorders>
            <w:shd w:val="clear" w:color="auto" w:fill="auto"/>
            <w:noWrap/>
            <w:vAlign w:val="center"/>
            <w:hideMark/>
          </w:tcPr>
          <w:p w14:paraId="2DF175DE"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1034" w:type="pct"/>
            <w:tcBorders>
              <w:top w:val="nil"/>
              <w:bottom w:val="single" w:sz="4" w:space="0" w:color="auto"/>
            </w:tcBorders>
            <w:shd w:val="clear" w:color="auto" w:fill="auto"/>
            <w:noWrap/>
            <w:vAlign w:val="center"/>
            <w:hideMark/>
          </w:tcPr>
          <w:p w14:paraId="23439B85"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781" w:type="pct"/>
            <w:tcBorders>
              <w:top w:val="nil"/>
              <w:bottom w:val="single" w:sz="4" w:space="0" w:color="auto"/>
            </w:tcBorders>
            <w:shd w:val="clear" w:color="auto" w:fill="auto"/>
            <w:noWrap/>
            <w:vAlign w:val="center"/>
            <w:hideMark/>
          </w:tcPr>
          <w:p w14:paraId="73B1F6EF" w14:textId="1CEA836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A628CF" w:rsidRPr="00597546" w14:paraId="3AF59729" w14:textId="77777777" w:rsidTr="006D485E">
        <w:trPr>
          <w:gridAfter w:val="1"/>
          <w:wAfter w:w="28" w:type="pct"/>
        </w:trPr>
        <w:tc>
          <w:tcPr>
            <w:tcW w:w="2125" w:type="pct"/>
            <w:tcBorders>
              <w:top w:val="nil"/>
              <w:bottom w:val="single" w:sz="4" w:space="0" w:color="auto"/>
            </w:tcBorders>
            <w:shd w:val="clear" w:color="auto" w:fill="auto"/>
            <w:noWrap/>
            <w:vAlign w:val="center"/>
            <w:hideMark/>
          </w:tcPr>
          <w:p w14:paraId="7C53664B" w14:textId="235546AF"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4" w:space="0" w:color="auto"/>
            </w:tcBorders>
            <w:shd w:val="clear" w:color="auto" w:fill="auto"/>
            <w:noWrap/>
            <w:vAlign w:val="center"/>
            <w:hideMark/>
          </w:tcPr>
          <w:p w14:paraId="52E08DD6" w14:textId="2BAA819F"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4" w:type="pct"/>
            <w:tcBorders>
              <w:top w:val="nil"/>
              <w:bottom w:val="single" w:sz="4" w:space="0" w:color="auto"/>
            </w:tcBorders>
            <w:shd w:val="clear" w:color="auto" w:fill="auto"/>
            <w:noWrap/>
            <w:vAlign w:val="center"/>
            <w:hideMark/>
          </w:tcPr>
          <w:p w14:paraId="0BAE2303" w14:textId="77777777"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781" w:type="pct"/>
            <w:tcBorders>
              <w:top w:val="nil"/>
              <w:bottom w:val="single" w:sz="4" w:space="0" w:color="auto"/>
            </w:tcBorders>
            <w:shd w:val="clear" w:color="auto" w:fill="auto"/>
            <w:noWrap/>
            <w:vAlign w:val="center"/>
            <w:hideMark/>
          </w:tcPr>
          <w:p w14:paraId="3281DC85" w14:textId="0EEE3AC0"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A628CF" w:rsidRPr="00597546" w14:paraId="7F3444DB" w14:textId="77777777" w:rsidTr="006D485E">
        <w:trPr>
          <w:gridAfter w:val="1"/>
          <w:wAfter w:w="28" w:type="pct"/>
        </w:trPr>
        <w:tc>
          <w:tcPr>
            <w:tcW w:w="2125" w:type="pct"/>
            <w:tcBorders>
              <w:top w:val="nil"/>
              <w:bottom w:val="single" w:sz="8" w:space="0" w:color="auto"/>
            </w:tcBorders>
            <w:shd w:val="clear" w:color="auto" w:fill="auto"/>
            <w:noWrap/>
            <w:vAlign w:val="center"/>
            <w:hideMark/>
          </w:tcPr>
          <w:p w14:paraId="7AB4C640" w14:textId="4FEE0263"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2" w:type="pct"/>
            <w:tcBorders>
              <w:top w:val="nil"/>
              <w:bottom w:val="single" w:sz="8" w:space="0" w:color="auto"/>
            </w:tcBorders>
            <w:shd w:val="clear" w:color="auto" w:fill="auto"/>
            <w:noWrap/>
            <w:vAlign w:val="center"/>
            <w:hideMark/>
          </w:tcPr>
          <w:p w14:paraId="5253C20F" w14:textId="4D4323D0"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34" w:type="pct"/>
            <w:tcBorders>
              <w:top w:val="nil"/>
              <w:bottom w:val="single" w:sz="8" w:space="0" w:color="auto"/>
            </w:tcBorders>
            <w:shd w:val="clear" w:color="auto" w:fill="auto"/>
            <w:noWrap/>
            <w:vAlign w:val="center"/>
            <w:hideMark/>
          </w:tcPr>
          <w:p w14:paraId="7248A74B" w14:textId="5A378F28"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81" w:type="pct"/>
            <w:tcBorders>
              <w:top w:val="nil"/>
              <w:bottom w:val="single" w:sz="8" w:space="0" w:color="auto"/>
            </w:tcBorders>
            <w:shd w:val="clear" w:color="auto" w:fill="auto"/>
            <w:noWrap/>
            <w:vAlign w:val="center"/>
            <w:hideMark/>
          </w:tcPr>
          <w:p w14:paraId="6846CD06" w14:textId="567FF261" w:rsidR="00A628CF" w:rsidRPr="00597546" w:rsidRDefault="00A628C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4.417</w:t>
            </w:r>
          </w:p>
        </w:tc>
      </w:tr>
    </w:tbl>
    <w:p w14:paraId="1342720F" w14:textId="519C05F7" w:rsidR="003129C8" w:rsidRPr="00597546" w:rsidRDefault="00A628CF" w:rsidP="006D485E">
      <w:pPr>
        <w:pStyle w:val="MDPI41tablecaption"/>
        <w:rPr>
          <w:color w:val="000000" w:themeColor="text1"/>
          <w:szCs w:val="18"/>
        </w:rPr>
      </w:pPr>
      <w:r w:rsidRPr="00597546">
        <w:rPr>
          <w:b/>
          <w:bCs/>
        </w:rPr>
        <w:t xml:space="preserve">Table 85. </w:t>
      </w:r>
      <w:r w:rsidRPr="00597546">
        <w:t>Slovenia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357"/>
        <w:gridCol w:w="2085"/>
        <w:gridCol w:w="2415"/>
      </w:tblGrid>
      <w:tr w:rsidR="006768A1" w:rsidRPr="00597546" w14:paraId="301D7598" w14:textId="77777777" w:rsidTr="009D3E21">
        <w:tc>
          <w:tcPr>
            <w:tcW w:w="2136" w:type="pct"/>
            <w:tcBorders>
              <w:top w:val="single" w:sz="8" w:space="0" w:color="auto"/>
              <w:bottom w:val="single" w:sz="4" w:space="0" w:color="auto"/>
            </w:tcBorders>
            <w:shd w:val="clear" w:color="auto" w:fill="auto"/>
            <w:noWrap/>
            <w:vAlign w:val="center"/>
            <w:hideMark/>
          </w:tcPr>
          <w:p w14:paraId="771E5D85" w14:textId="60B32DB8" w:rsidR="003129C8" w:rsidRPr="006D485E" w:rsidRDefault="003129C8" w:rsidP="009D3E2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Slovenia</w:t>
            </w:r>
            <w:r w:rsidR="006F5AF4"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LTS</w:t>
            </w:r>
          </w:p>
        </w:tc>
        <w:tc>
          <w:tcPr>
            <w:tcW w:w="1327" w:type="pct"/>
            <w:tcBorders>
              <w:top w:val="single" w:sz="8" w:space="0" w:color="auto"/>
              <w:bottom w:val="single" w:sz="4" w:space="0" w:color="auto"/>
            </w:tcBorders>
            <w:shd w:val="clear" w:color="auto" w:fill="auto"/>
            <w:noWrap/>
            <w:vAlign w:val="center"/>
            <w:hideMark/>
          </w:tcPr>
          <w:p w14:paraId="62F6C0BC" w14:textId="4C465E5E" w:rsidR="003129C8" w:rsidRPr="00597546" w:rsidRDefault="00291148" w:rsidP="009D3E2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1537" w:type="pct"/>
            <w:tcBorders>
              <w:top w:val="single" w:sz="8" w:space="0" w:color="auto"/>
              <w:bottom w:val="single" w:sz="4" w:space="0" w:color="auto"/>
            </w:tcBorders>
            <w:shd w:val="clear" w:color="auto" w:fill="auto"/>
            <w:noWrap/>
            <w:vAlign w:val="center"/>
            <w:hideMark/>
          </w:tcPr>
          <w:p w14:paraId="2F4CCB3B" w14:textId="6CB0D5DB" w:rsidR="003129C8" w:rsidRPr="00597546" w:rsidRDefault="00291148" w:rsidP="009D3E21">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r>
      <w:tr w:rsidR="006768A1" w:rsidRPr="00597546" w14:paraId="52E4DD0B" w14:textId="77777777" w:rsidTr="009D3E21">
        <w:tc>
          <w:tcPr>
            <w:tcW w:w="2136" w:type="pct"/>
            <w:tcBorders>
              <w:top w:val="single" w:sz="4" w:space="0" w:color="auto"/>
            </w:tcBorders>
            <w:shd w:val="clear" w:color="auto" w:fill="auto"/>
            <w:noWrap/>
            <w:vAlign w:val="center"/>
            <w:hideMark/>
          </w:tcPr>
          <w:p w14:paraId="753515EB"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327" w:type="pct"/>
            <w:tcBorders>
              <w:top w:val="single" w:sz="4" w:space="0" w:color="auto"/>
            </w:tcBorders>
            <w:shd w:val="clear" w:color="auto" w:fill="auto"/>
            <w:noWrap/>
            <w:vAlign w:val="center"/>
            <w:hideMark/>
          </w:tcPr>
          <w:p w14:paraId="1096C013"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climate neutrality</w:t>
            </w:r>
          </w:p>
        </w:tc>
        <w:tc>
          <w:tcPr>
            <w:tcW w:w="1537" w:type="pct"/>
            <w:tcBorders>
              <w:top w:val="single" w:sz="4" w:space="0" w:color="auto"/>
            </w:tcBorders>
            <w:shd w:val="clear" w:color="auto" w:fill="auto"/>
            <w:noWrap/>
            <w:vAlign w:val="center"/>
            <w:hideMark/>
          </w:tcPr>
          <w:p w14:paraId="02535B5E"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09D42888" w14:textId="77777777" w:rsidTr="009D3E21">
        <w:tc>
          <w:tcPr>
            <w:tcW w:w="2136" w:type="pct"/>
            <w:shd w:val="clear" w:color="auto" w:fill="auto"/>
            <w:noWrap/>
            <w:vAlign w:val="center"/>
            <w:hideMark/>
          </w:tcPr>
          <w:p w14:paraId="3100DC2C"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327" w:type="pct"/>
            <w:shd w:val="clear" w:color="auto" w:fill="auto"/>
            <w:noWrap/>
            <w:vAlign w:val="center"/>
            <w:hideMark/>
          </w:tcPr>
          <w:p w14:paraId="090B410E"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 scenarios</w:t>
            </w:r>
          </w:p>
        </w:tc>
        <w:tc>
          <w:tcPr>
            <w:tcW w:w="1537" w:type="pct"/>
            <w:shd w:val="clear" w:color="auto" w:fill="auto"/>
            <w:noWrap/>
            <w:vAlign w:val="center"/>
            <w:hideMark/>
          </w:tcPr>
          <w:p w14:paraId="0FCB6AFD"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0DA9668B" w14:textId="77777777" w:rsidTr="009D3E21">
        <w:tc>
          <w:tcPr>
            <w:tcW w:w="2136" w:type="pct"/>
            <w:shd w:val="clear" w:color="auto" w:fill="auto"/>
            <w:noWrap/>
            <w:vAlign w:val="center"/>
            <w:hideMark/>
          </w:tcPr>
          <w:p w14:paraId="2B239ADC"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327" w:type="pct"/>
            <w:shd w:val="clear" w:color="auto" w:fill="auto"/>
            <w:noWrap/>
            <w:vAlign w:val="center"/>
            <w:hideMark/>
          </w:tcPr>
          <w:p w14:paraId="0FF8BF45"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54CE6945"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199E8D06" w14:textId="77777777" w:rsidTr="009D3E21">
        <w:tc>
          <w:tcPr>
            <w:tcW w:w="2136" w:type="pct"/>
            <w:shd w:val="clear" w:color="auto" w:fill="auto"/>
            <w:noWrap/>
            <w:vAlign w:val="center"/>
            <w:hideMark/>
          </w:tcPr>
          <w:p w14:paraId="36CF9A3E"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327" w:type="pct"/>
            <w:shd w:val="clear" w:color="auto" w:fill="auto"/>
            <w:noWrap/>
            <w:vAlign w:val="center"/>
            <w:hideMark/>
          </w:tcPr>
          <w:p w14:paraId="555D1BC2"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6FFEB625"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F8922A6" w14:textId="77777777" w:rsidTr="009D3E21">
        <w:tc>
          <w:tcPr>
            <w:tcW w:w="2136" w:type="pct"/>
            <w:shd w:val="clear" w:color="auto" w:fill="auto"/>
            <w:noWrap/>
            <w:vAlign w:val="center"/>
            <w:hideMark/>
          </w:tcPr>
          <w:p w14:paraId="7294E217"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327" w:type="pct"/>
            <w:shd w:val="clear" w:color="auto" w:fill="auto"/>
            <w:noWrap/>
            <w:vAlign w:val="center"/>
            <w:hideMark/>
          </w:tcPr>
          <w:p w14:paraId="54B26E10"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5C353041"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3E0ADD3D" w14:textId="77777777" w:rsidTr="009D3E21">
        <w:tc>
          <w:tcPr>
            <w:tcW w:w="2136" w:type="pct"/>
            <w:shd w:val="clear" w:color="auto" w:fill="auto"/>
            <w:noWrap/>
            <w:vAlign w:val="center"/>
            <w:hideMark/>
          </w:tcPr>
          <w:p w14:paraId="4B032FDE"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327" w:type="pct"/>
            <w:shd w:val="clear" w:color="auto" w:fill="auto"/>
            <w:noWrap/>
            <w:vAlign w:val="center"/>
            <w:hideMark/>
          </w:tcPr>
          <w:p w14:paraId="54503156"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assessment</w:t>
            </w:r>
          </w:p>
        </w:tc>
        <w:tc>
          <w:tcPr>
            <w:tcW w:w="1537" w:type="pct"/>
            <w:shd w:val="clear" w:color="auto" w:fill="auto"/>
            <w:noWrap/>
            <w:vAlign w:val="center"/>
            <w:hideMark/>
          </w:tcPr>
          <w:p w14:paraId="23819A58"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6BA4ED24" w14:textId="77777777" w:rsidTr="009D3E21">
        <w:tc>
          <w:tcPr>
            <w:tcW w:w="2136" w:type="pct"/>
            <w:shd w:val="clear" w:color="auto" w:fill="auto"/>
            <w:noWrap/>
            <w:vAlign w:val="center"/>
            <w:hideMark/>
          </w:tcPr>
          <w:p w14:paraId="41D63AA3"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327" w:type="pct"/>
            <w:shd w:val="clear" w:color="auto" w:fill="auto"/>
            <w:noWrap/>
            <w:vAlign w:val="center"/>
            <w:hideMark/>
          </w:tcPr>
          <w:p w14:paraId="52945203"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1F1B0BEB"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BDF5FE0" w14:textId="77777777" w:rsidTr="009D3E21">
        <w:tc>
          <w:tcPr>
            <w:tcW w:w="2136" w:type="pct"/>
            <w:shd w:val="clear" w:color="auto" w:fill="auto"/>
            <w:noWrap/>
            <w:vAlign w:val="center"/>
            <w:hideMark/>
          </w:tcPr>
          <w:p w14:paraId="312A75D1"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327" w:type="pct"/>
            <w:shd w:val="clear" w:color="auto" w:fill="auto"/>
            <w:noWrap/>
            <w:vAlign w:val="center"/>
            <w:hideMark/>
          </w:tcPr>
          <w:p w14:paraId="44F69097" w14:textId="54EDC5AF" w:rsidR="003129C8" w:rsidRPr="00597546" w:rsidRDefault="00A657F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w:t>
            </w:r>
            <w:r w:rsidR="003129C8" w:rsidRPr="00597546">
              <w:rPr>
                <w:rFonts w:eastAsia="Times New Roman"/>
                <w:noProof w:val="0"/>
                <w:color w:val="000000" w:themeColor="text1"/>
                <w:szCs w:val="18"/>
                <w:lang w:eastAsia="en-GB"/>
              </w:rPr>
              <w:t xml:space="preserve">imited </w:t>
            </w:r>
          </w:p>
        </w:tc>
        <w:tc>
          <w:tcPr>
            <w:tcW w:w="1537" w:type="pct"/>
            <w:shd w:val="clear" w:color="auto" w:fill="auto"/>
            <w:noWrap/>
            <w:vAlign w:val="center"/>
            <w:hideMark/>
          </w:tcPr>
          <w:p w14:paraId="4215DD80" w14:textId="6AE9DF60"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9D3E21"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5</w:t>
            </w:r>
          </w:p>
        </w:tc>
      </w:tr>
      <w:tr w:rsidR="006768A1" w:rsidRPr="00597546" w14:paraId="7FA2ED4F" w14:textId="77777777" w:rsidTr="009D3E21">
        <w:tc>
          <w:tcPr>
            <w:tcW w:w="2136" w:type="pct"/>
            <w:shd w:val="clear" w:color="auto" w:fill="auto"/>
            <w:noWrap/>
            <w:vAlign w:val="center"/>
            <w:hideMark/>
          </w:tcPr>
          <w:p w14:paraId="236DEF31"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327" w:type="pct"/>
            <w:shd w:val="clear" w:color="auto" w:fill="auto"/>
            <w:noWrap/>
            <w:vAlign w:val="center"/>
            <w:hideMark/>
          </w:tcPr>
          <w:p w14:paraId="4B7DE3F8" w14:textId="40C59C3F" w:rsidR="003129C8" w:rsidRPr="00597546" w:rsidRDefault="00A657FF"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w:t>
            </w:r>
            <w:r w:rsidR="003129C8" w:rsidRPr="00597546">
              <w:rPr>
                <w:rFonts w:eastAsia="Times New Roman"/>
                <w:noProof w:val="0"/>
                <w:color w:val="000000" w:themeColor="text1"/>
                <w:szCs w:val="18"/>
                <w:lang w:eastAsia="en-GB"/>
              </w:rPr>
              <w:t xml:space="preserve">imited </w:t>
            </w:r>
          </w:p>
        </w:tc>
        <w:tc>
          <w:tcPr>
            <w:tcW w:w="1537" w:type="pct"/>
            <w:shd w:val="clear" w:color="auto" w:fill="auto"/>
            <w:noWrap/>
            <w:vAlign w:val="center"/>
            <w:hideMark/>
          </w:tcPr>
          <w:p w14:paraId="379F91A3" w14:textId="7E379EC5"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009D3E21" w:rsidRPr="00597546">
              <w:rPr>
                <w:rFonts w:eastAsia="Times New Roman"/>
                <w:noProof w:val="0"/>
                <w:color w:val="000000" w:themeColor="text1"/>
                <w:szCs w:val="18"/>
                <w:lang w:eastAsia="en-GB"/>
              </w:rPr>
              <w:t>.</w:t>
            </w:r>
            <w:r w:rsidRPr="00597546">
              <w:rPr>
                <w:rFonts w:eastAsia="Times New Roman"/>
                <w:noProof w:val="0"/>
                <w:color w:val="000000" w:themeColor="text1"/>
                <w:szCs w:val="18"/>
                <w:lang w:eastAsia="en-GB"/>
              </w:rPr>
              <w:t>5</w:t>
            </w:r>
          </w:p>
        </w:tc>
      </w:tr>
      <w:tr w:rsidR="006768A1" w:rsidRPr="00597546" w14:paraId="68C37911" w14:textId="77777777" w:rsidTr="009D3E21">
        <w:tc>
          <w:tcPr>
            <w:tcW w:w="2136" w:type="pct"/>
            <w:shd w:val="clear" w:color="auto" w:fill="auto"/>
            <w:noWrap/>
            <w:vAlign w:val="center"/>
            <w:hideMark/>
          </w:tcPr>
          <w:p w14:paraId="2876DA66"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327" w:type="pct"/>
            <w:shd w:val="clear" w:color="auto" w:fill="auto"/>
            <w:noWrap/>
            <w:vAlign w:val="center"/>
            <w:hideMark/>
          </w:tcPr>
          <w:p w14:paraId="72A547B4"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w:t>
            </w:r>
          </w:p>
        </w:tc>
        <w:tc>
          <w:tcPr>
            <w:tcW w:w="1537" w:type="pct"/>
            <w:shd w:val="clear" w:color="auto" w:fill="auto"/>
            <w:noWrap/>
            <w:vAlign w:val="center"/>
            <w:hideMark/>
          </w:tcPr>
          <w:p w14:paraId="49BCBDA0"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38E8F62A" w14:textId="77777777" w:rsidTr="009D3E21">
        <w:tc>
          <w:tcPr>
            <w:tcW w:w="2136" w:type="pct"/>
            <w:shd w:val="clear" w:color="auto" w:fill="auto"/>
            <w:noWrap/>
            <w:vAlign w:val="center"/>
            <w:hideMark/>
          </w:tcPr>
          <w:p w14:paraId="2E086821" w14:textId="137D9C2A" w:rsidR="003129C8" w:rsidRPr="00597546" w:rsidRDefault="0029114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327" w:type="pct"/>
            <w:shd w:val="clear" w:color="auto" w:fill="auto"/>
            <w:noWrap/>
            <w:vAlign w:val="center"/>
            <w:hideMark/>
          </w:tcPr>
          <w:p w14:paraId="138F837F" w14:textId="30CB1D41" w:rsidR="003129C8" w:rsidRPr="00597546" w:rsidRDefault="0029114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03B459E2" w14:textId="77777777" w:rsidR="003129C8" w:rsidRPr="00597546" w:rsidRDefault="003129C8" w:rsidP="009D3E21">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p>
        </w:tc>
      </w:tr>
    </w:tbl>
    <w:p w14:paraId="31A9ECD4" w14:textId="699DA37A" w:rsidR="003129C8" w:rsidRPr="00597546" w:rsidRDefault="003129C8" w:rsidP="001D4380">
      <w:pPr>
        <w:pStyle w:val="MDPI31text"/>
        <w:spacing w:before="240" w:after="240"/>
      </w:pPr>
      <w:bookmarkStart w:id="33" w:name="_Toc97532445"/>
      <w:r w:rsidRPr="00597546">
        <w:t>Spain</w:t>
      </w:r>
      <w:bookmarkEnd w:id="33"/>
    </w:p>
    <w:p w14:paraId="5F957BD9" w14:textId="6F124B09" w:rsidR="00A628CF" w:rsidRPr="00597546" w:rsidRDefault="00A628CF" w:rsidP="006D485E">
      <w:pPr>
        <w:pStyle w:val="MDPI41tablecaption"/>
      </w:pPr>
      <w:r w:rsidRPr="00597546">
        <w:rPr>
          <w:b/>
          <w:bCs/>
        </w:rPr>
        <w:t xml:space="preserve">Table 86. </w:t>
      </w:r>
      <w:r w:rsidRPr="00597546">
        <w:t>Spain NECPs targets.</w:t>
      </w:r>
    </w:p>
    <w:tbl>
      <w:tblPr>
        <w:tblW w:w="7857" w:type="dxa"/>
        <w:tblInd w:w="2608" w:type="dxa"/>
        <w:tblLayout w:type="fixed"/>
        <w:tblCellMar>
          <w:left w:w="0" w:type="dxa"/>
          <w:right w:w="0" w:type="dxa"/>
        </w:tblCellMar>
        <w:tblLook w:val="04A0" w:firstRow="1" w:lastRow="0" w:firstColumn="1" w:lastColumn="0" w:noHBand="0" w:noVBand="1"/>
      </w:tblPr>
      <w:tblGrid>
        <w:gridCol w:w="1503"/>
        <w:gridCol w:w="1804"/>
        <w:gridCol w:w="1238"/>
        <w:gridCol w:w="1238"/>
        <w:gridCol w:w="988"/>
        <w:gridCol w:w="409"/>
        <w:gridCol w:w="677"/>
      </w:tblGrid>
      <w:tr w:rsidR="006768A1" w:rsidRPr="00597546" w14:paraId="2EB0EDD4" w14:textId="77777777" w:rsidTr="001D4380">
        <w:tc>
          <w:tcPr>
            <w:tcW w:w="5000" w:type="pct"/>
            <w:gridSpan w:val="7"/>
            <w:tcBorders>
              <w:top w:val="single" w:sz="8" w:space="0" w:color="auto"/>
              <w:bottom w:val="single" w:sz="4" w:space="0" w:color="auto"/>
            </w:tcBorders>
            <w:shd w:val="clear" w:color="auto" w:fill="auto"/>
            <w:noWrap/>
            <w:vAlign w:val="center"/>
            <w:hideMark/>
          </w:tcPr>
          <w:p w14:paraId="1BFF5D74" w14:textId="7807F646" w:rsidR="003129C8" w:rsidRPr="006D485E" w:rsidRDefault="00291148" w:rsidP="001D438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r w:rsidR="003129C8" w:rsidRPr="00597546">
              <w:rPr>
                <w:rFonts w:eastAsia="MS Gothic"/>
                <w:b/>
                <w:bCs/>
                <w:noProof w:val="0"/>
                <w:color w:val="000000" w:themeColor="text1"/>
                <w:szCs w:val="18"/>
                <w:lang w:eastAsia="en-GB"/>
              </w:rPr>
              <w:t>Spain</w:t>
            </w:r>
            <w:r w:rsidR="00B72CD5"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NECPs Target</w:t>
            </w:r>
            <w:r w:rsidRPr="006D485E">
              <w:rPr>
                <w:rFonts w:eastAsia="Times New Roman"/>
                <w:b/>
                <w:noProof w:val="0"/>
                <w:color w:val="000000" w:themeColor="text1"/>
                <w:szCs w:val="18"/>
                <w:lang w:eastAsia="en-GB"/>
              </w:rPr>
              <w:t xml:space="preserve"> </w:t>
            </w:r>
          </w:p>
        </w:tc>
      </w:tr>
      <w:tr w:rsidR="006768A1" w:rsidRPr="00597546" w14:paraId="664CEF27" w14:textId="77777777" w:rsidTr="006D485E">
        <w:tc>
          <w:tcPr>
            <w:tcW w:w="956" w:type="pct"/>
            <w:tcBorders>
              <w:top w:val="nil"/>
              <w:bottom w:val="single" w:sz="4" w:space="0" w:color="auto"/>
            </w:tcBorders>
            <w:shd w:val="clear" w:color="auto" w:fill="auto"/>
            <w:vAlign w:val="center"/>
            <w:hideMark/>
          </w:tcPr>
          <w:p w14:paraId="54A0AAD1" w14:textId="5E85A3ED" w:rsidR="003129C8" w:rsidRPr="00597546" w:rsidRDefault="003129C8" w:rsidP="001D438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National </w:t>
            </w:r>
            <w:r w:rsidR="001E46A0" w:rsidRPr="00597546">
              <w:rPr>
                <w:rFonts w:eastAsia="Times New Roman"/>
                <w:b/>
                <w:noProof w:val="0"/>
                <w:color w:val="000000" w:themeColor="text1"/>
                <w:szCs w:val="18"/>
                <w:lang w:eastAsia="en-GB"/>
              </w:rPr>
              <w:t>Target Contribution</w:t>
            </w:r>
          </w:p>
        </w:tc>
        <w:tc>
          <w:tcPr>
            <w:tcW w:w="1148" w:type="pct"/>
            <w:tcBorders>
              <w:top w:val="nil"/>
              <w:bottom w:val="single" w:sz="4" w:space="0" w:color="auto"/>
            </w:tcBorders>
            <w:shd w:val="clear" w:color="auto" w:fill="auto"/>
            <w:vAlign w:val="center"/>
            <w:hideMark/>
          </w:tcPr>
          <w:p w14:paraId="32C5F4BC" w14:textId="0F52F0BC" w:rsidR="003129C8" w:rsidRPr="00597546" w:rsidRDefault="001E46A0" w:rsidP="001D438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Latest Available Data (Oct </w:t>
            </w:r>
            <w:r w:rsidR="003129C8" w:rsidRPr="00597546">
              <w:rPr>
                <w:rFonts w:eastAsia="Times New Roman"/>
                <w:b/>
                <w:noProof w:val="0"/>
                <w:color w:val="000000" w:themeColor="text1"/>
                <w:szCs w:val="18"/>
                <w:lang w:eastAsia="en-GB"/>
              </w:rPr>
              <w:t>2020)</w:t>
            </w:r>
          </w:p>
        </w:tc>
        <w:tc>
          <w:tcPr>
            <w:tcW w:w="788" w:type="pct"/>
            <w:tcBorders>
              <w:top w:val="nil"/>
              <w:bottom w:val="single" w:sz="4" w:space="0" w:color="auto"/>
            </w:tcBorders>
            <w:shd w:val="clear" w:color="auto" w:fill="auto"/>
            <w:vAlign w:val="center"/>
            <w:hideMark/>
          </w:tcPr>
          <w:p w14:paraId="6F4A9DD8" w14:textId="2C6BE45D" w:rsidR="003129C8" w:rsidRPr="00597546" w:rsidRDefault="003129C8" w:rsidP="001D438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2020 </w:t>
            </w:r>
            <w:r w:rsidR="001E46A0" w:rsidRPr="00597546">
              <w:rPr>
                <w:rFonts w:eastAsia="Times New Roman"/>
                <w:b/>
                <w:noProof w:val="0"/>
                <w:color w:val="000000" w:themeColor="text1"/>
                <w:szCs w:val="18"/>
                <w:lang w:eastAsia="en-GB"/>
              </w:rPr>
              <w:t>Target</w:t>
            </w:r>
          </w:p>
        </w:tc>
        <w:tc>
          <w:tcPr>
            <w:tcW w:w="788" w:type="pct"/>
            <w:tcBorders>
              <w:top w:val="nil"/>
              <w:bottom w:val="single" w:sz="4" w:space="0" w:color="auto"/>
            </w:tcBorders>
            <w:shd w:val="clear" w:color="auto" w:fill="auto"/>
            <w:vAlign w:val="center"/>
            <w:hideMark/>
          </w:tcPr>
          <w:p w14:paraId="1C966799" w14:textId="3028E0E9" w:rsidR="003129C8" w:rsidRPr="00597546" w:rsidRDefault="003129C8" w:rsidP="001D438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1E46A0" w:rsidRPr="00597546">
              <w:rPr>
                <w:rFonts w:eastAsia="Times New Roman"/>
                <w:b/>
                <w:noProof w:val="0"/>
                <w:color w:val="000000" w:themeColor="text1"/>
                <w:szCs w:val="18"/>
                <w:lang w:eastAsia="en-GB"/>
              </w:rPr>
              <w:t>Target</w:t>
            </w:r>
          </w:p>
        </w:tc>
        <w:tc>
          <w:tcPr>
            <w:tcW w:w="629" w:type="pct"/>
            <w:tcBorders>
              <w:top w:val="nil"/>
              <w:bottom w:val="single" w:sz="4" w:space="0" w:color="auto"/>
            </w:tcBorders>
            <w:shd w:val="clear" w:color="auto" w:fill="auto"/>
            <w:vAlign w:val="center"/>
            <w:hideMark/>
          </w:tcPr>
          <w:p w14:paraId="5111236F" w14:textId="0E4CBC20" w:rsidR="003129C8" w:rsidRPr="00597546" w:rsidRDefault="001E46A0" w:rsidP="001D438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260" w:type="pct"/>
            <w:tcBorders>
              <w:top w:val="nil"/>
              <w:bottom w:val="single" w:sz="4" w:space="0" w:color="auto"/>
            </w:tcBorders>
            <w:shd w:val="clear" w:color="auto" w:fill="auto"/>
            <w:vAlign w:val="center"/>
            <w:hideMark/>
          </w:tcPr>
          <w:p w14:paraId="198944C6" w14:textId="1177E821" w:rsidR="003129C8" w:rsidRPr="00597546" w:rsidRDefault="00291148" w:rsidP="001D4380">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431" w:type="pct"/>
            <w:tcBorders>
              <w:top w:val="nil"/>
              <w:bottom w:val="single" w:sz="4" w:space="0" w:color="auto"/>
            </w:tcBorders>
            <w:shd w:val="clear" w:color="auto" w:fill="auto"/>
            <w:vAlign w:val="center"/>
            <w:hideMark/>
          </w:tcPr>
          <w:p w14:paraId="4220258A" w14:textId="25CFAF1D" w:rsidR="003129C8" w:rsidRPr="00597546" w:rsidRDefault="003129C8" w:rsidP="001D4380">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NECPs </w:t>
            </w:r>
            <w:r w:rsidRPr="00597546">
              <w:rPr>
                <w:rFonts w:eastAsia="Times New Roman"/>
                <w:b/>
                <w:bCs/>
                <w:noProof w:val="0"/>
                <w:color w:val="000000" w:themeColor="text1"/>
                <w:szCs w:val="18"/>
                <w:lang w:eastAsia="en-GB"/>
              </w:rPr>
              <w:lastRenderedPageBreak/>
              <w:t xml:space="preserve">2030 </w:t>
            </w:r>
            <w:r w:rsidR="001E46A0" w:rsidRPr="00597546">
              <w:rPr>
                <w:rFonts w:eastAsia="Times New Roman"/>
                <w:b/>
                <w:bCs/>
                <w:noProof w:val="0"/>
                <w:color w:val="000000" w:themeColor="text1"/>
                <w:szCs w:val="18"/>
                <w:lang w:eastAsia="en-GB"/>
              </w:rPr>
              <w:t>Target</w:t>
            </w:r>
          </w:p>
        </w:tc>
      </w:tr>
      <w:tr w:rsidR="006768A1" w:rsidRPr="00597546" w14:paraId="74929952" w14:textId="77777777" w:rsidTr="006D485E">
        <w:tc>
          <w:tcPr>
            <w:tcW w:w="956" w:type="pct"/>
            <w:tcBorders>
              <w:top w:val="nil"/>
              <w:bottom w:val="single" w:sz="4" w:space="0" w:color="auto"/>
            </w:tcBorders>
            <w:shd w:val="clear" w:color="auto" w:fill="auto"/>
            <w:noWrap/>
            <w:vAlign w:val="center"/>
            <w:hideMark/>
          </w:tcPr>
          <w:p w14:paraId="307FAB12"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GHG</w:t>
            </w:r>
          </w:p>
        </w:tc>
        <w:tc>
          <w:tcPr>
            <w:tcW w:w="1148" w:type="pct"/>
            <w:tcBorders>
              <w:top w:val="nil"/>
              <w:bottom w:val="single" w:sz="4" w:space="0" w:color="auto"/>
            </w:tcBorders>
            <w:shd w:val="clear" w:color="auto" w:fill="auto"/>
            <w:noWrap/>
            <w:vAlign w:val="center"/>
            <w:hideMark/>
          </w:tcPr>
          <w:p w14:paraId="2CD2ADB4" w14:textId="2C9B63AE" w:rsidR="003129C8" w:rsidRPr="00597546" w:rsidRDefault="00E465E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4</w:t>
            </w:r>
          </w:p>
        </w:tc>
        <w:tc>
          <w:tcPr>
            <w:tcW w:w="788" w:type="pct"/>
            <w:tcBorders>
              <w:top w:val="nil"/>
              <w:bottom w:val="single" w:sz="4" w:space="0" w:color="auto"/>
            </w:tcBorders>
            <w:shd w:val="clear" w:color="auto" w:fill="auto"/>
            <w:noWrap/>
            <w:vAlign w:val="center"/>
            <w:hideMark/>
          </w:tcPr>
          <w:p w14:paraId="295E95E7" w14:textId="20A889F7" w:rsidR="003129C8" w:rsidRPr="00597546" w:rsidRDefault="00E465E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0</w:t>
            </w:r>
          </w:p>
        </w:tc>
        <w:tc>
          <w:tcPr>
            <w:tcW w:w="788" w:type="pct"/>
            <w:tcBorders>
              <w:top w:val="nil"/>
              <w:bottom w:val="single" w:sz="4" w:space="0" w:color="auto"/>
            </w:tcBorders>
            <w:shd w:val="clear" w:color="auto" w:fill="auto"/>
            <w:noWrap/>
            <w:vAlign w:val="center"/>
            <w:hideMark/>
          </w:tcPr>
          <w:p w14:paraId="2CA98BA5" w14:textId="056C22E1" w:rsidR="003129C8" w:rsidRPr="00597546" w:rsidRDefault="00E465E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r w:rsidR="003129C8" w:rsidRPr="00597546">
              <w:rPr>
                <w:rFonts w:eastAsia="Times New Roman"/>
                <w:noProof w:val="0"/>
                <w:color w:val="000000" w:themeColor="text1"/>
                <w:szCs w:val="18"/>
                <w:lang w:eastAsia="en-GB"/>
              </w:rPr>
              <w:t>6</w:t>
            </w:r>
          </w:p>
        </w:tc>
        <w:tc>
          <w:tcPr>
            <w:tcW w:w="629" w:type="pct"/>
            <w:tcBorders>
              <w:top w:val="nil"/>
              <w:bottom w:val="single" w:sz="4" w:space="0" w:color="auto"/>
            </w:tcBorders>
            <w:shd w:val="clear" w:color="auto" w:fill="auto"/>
            <w:noWrap/>
            <w:vAlign w:val="center"/>
            <w:hideMark/>
          </w:tcPr>
          <w:p w14:paraId="7F5F12C7" w14:textId="647FD004"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amb</w:t>
            </w:r>
            <w:proofErr w:type="spellEnd"/>
            <w:r w:rsidRPr="00597546">
              <w:rPr>
                <w:rFonts w:eastAsia="Times New Roman"/>
                <w:noProof w:val="0"/>
                <w:color w:val="000000" w:themeColor="text1"/>
                <w:szCs w:val="18"/>
                <w:lang w:eastAsia="en-GB"/>
              </w:rPr>
              <w:t xml:space="preserve"> as </w:t>
            </w:r>
            <w:r w:rsidR="006F5AF4" w:rsidRPr="00597546">
              <w:rPr>
                <w:rFonts w:eastAsia="Times New Roman"/>
                <w:noProof w:val="0"/>
                <w:color w:val="000000" w:themeColor="text1"/>
                <w:szCs w:val="18"/>
                <w:lang w:eastAsia="en-GB"/>
              </w:rPr>
              <w:t>ESR</w:t>
            </w:r>
          </w:p>
        </w:tc>
        <w:tc>
          <w:tcPr>
            <w:tcW w:w="260" w:type="pct"/>
            <w:tcBorders>
              <w:top w:val="nil"/>
              <w:bottom w:val="single" w:sz="4" w:space="0" w:color="auto"/>
            </w:tcBorders>
            <w:shd w:val="clear" w:color="auto" w:fill="auto"/>
            <w:noWrap/>
            <w:vAlign w:val="center"/>
            <w:hideMark/>
          </w:tcPr>
          <w:p w14:paraId="7D605453"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431" w:type="pct"/>
            <w:tcBorders>
              <w:top w:val="nil"/>
              <w:bottom w:val="single" w:sz="4" w:space="0" w:color="auto"/>
            </w:tcBorders>
            <w:shd w:val="clear" w:color="auto" w:fill="auto"/>
            <w:noWrap/>
            <w:vAlign w:val="center"/>
            <w:hideMark/>
          </w:tcPr>
          <w:p w14:paraId="738FF40D" w14:textId="6637F3F6" w:rsidR="003129C8" w:rsidRPr="00597546" w:rsidRDefault="00E465E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6768A1" w:rsidRPr="00597546" w14:paraId="6E061E49" w14:textId="77777777" w:rsidTr="006D485E">
        <w:tc>
          <w:tcPr>
            <w:tcW w:w="956" w:type="pct"/>
            <w:tcBorders>
              <w:top w:val="nil"/>
              <w:bottom w:val="single" w:sz="4" w:space="0" w:color="auto"/>
            </w:tcBorders>
            <w:shd w:val="clear" w:color="auto" w:fill="auto"/>
            <w:noWrap/>
            <w:vAlign w:val="center"/>
            <w:hideMark/>
          </w:tcPr>
          <w:p w14:paraId="3710CFB5"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1148" w:type="pct"/>
            <w:tcBorders>
              <w:top w:val="nil"/>
              <w:bottom w:val="single" w:sz="4" w:space="0" w:color="auto"/>
            </w:tcBorders>
            <w:shd w:val="clear" w:color="auto" w:fill="auto"/>
            <w:noWrap/>
            <w:vAlign w:val="center"/>
            <w:hideMark/>
          </w:tcPr>
          <w:p w14:paraId="1AFD2268" w14:textId="165C1B92" w:rsidR="003129C8" w:rsidRPr="006D485E"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17</w:t>
            </w:r>
            <w:r w:rsidR="00A628C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788" w:type="pct"/>
            <w:tcBorders>
              <w:top w:val="nil"/>
              <w:bottom w:val="single" w:sz="4" w:space="0" w:color="auto"/>
            </w:tcBorders>
            <w:shd w:val="clear" w:color="auto" w:fill="auto"/>
            <w:noWrap/>
            <w:vAlign w:val="center"/>
            <w:hideMark/>
          </w:tcPr>
          <w:p w14:paraId="7C1DA67A"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20</w:t>
            </w:r>
          </w:p>
        </w:tc>
        <w:tc>
          <w:tcPr>
            <w:tcW w:w="788" w:type="pct"/>
            <w:tcBorders>
              <w:top w:val="nil"/>
              <w:bottom w:val="single" w:sz="4" w:space="0" w:color="auto"/>
            </w:tcBorders>
            <w:shd w:val="clear" w:color="auto" w:fill="auto"/>
            <w:noWrap/>
            <w:vAlign w:val="center"/>
            <w:hideMark/>
          </w:tcPr>
          <w:p w14:paraId="18888717"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42</w:t>
            </w:r>
          </w:p>
        </w:tc>
        <w:tc>
          <w:tcPr>
            <w:tcW w:w="629" w:type="pct"/>
            <w:tcBorders>
              <w:top w:val="nil"/>
              <w:bottom w:val="single" w:sz="4" w:space="0" w:color="auto"/>
            </w:tcBorders>
            <w:shd w:val="clear" w:color="auto" w:fill="auto"/>
            <w:noWrap/>
            <w:vAlign w:val="center"/>
            <w:hideMark/>
          </w:tcPr>
          <w:p w14:paraId="48B33F11"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w:t>
            </w:r>
            <w:proofErr w:type="spellEnd"/>
            <w:r w:rsidRPr="00597546">
              <w:rPr>
                <w:rFonts w:eastAsia="Times New Roman"/>
                <w:noProof w:val="0"/>
                <w:color w:val="000000" w:themeColor="text1"/>
                <w:szCs w:val="18"/>
                <w:lang w:eastAsia="en-GB"/>
              </w:rPr>
              <w:t xml:space="preserve"> </w:t>
            </w:r>
            <w:proofErr w:type="spellStart"/>
            <w:r w:rsidRPr="00597546">
              <w:rPr>
                <w:rFonts w:eastAsia="Times New Roman"/>
                <w:noProof w:val="0"/>
                <w:color w:val="000000" w:themeColor="text1"/>
                <w:szCs w:val="18"/>
                <w:lang w:eastAsia="en-GB"/>
              </w:rPr>
              <w:t>amb</w:t>
            </w:r>
            <w:proofErr w:type="spellEnd"/>
          </w:p>
        </w:tc>
        <w:tc>
          <w:tcPr>
            <w:tcW w:w="260" w:type="pct"/>
            <w:tcBorders>
              <w:top w:val="nil"/>
              <w:bottom w:val="single" w:sz="4" w:space="0" w:color="auto"/>
            </w:tcBorders>
            <w:shd w:val="clear" w:color="auto" w:fill="auto"/>
            <w:noWrap/>
            <w:vAlign w:val="center"/>
            <w:hideMark/>
          </w:tcPr>
          <w:p w14:paraId="1F87547B"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431" w:type="pct"/>
            <w:tcBorders>
              <w:top w:val="nil"/>
              <w:bottom w:val="single" w:sz="4" w:space="0" w:color="auto"/>
            </w:tcBorders>
            <w:shd w:val="clear" w:color="auto" w:fill="auto"/>
            <w:noWrap/>
            <w:vAlign w:val="center"/>
            <w:hideMark/>
          </w:tcPr>
          <w:p w14:paraId="25C0BC57"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6768A1" w:rsidRPr="00597546" w14:paraId="1CFA3E7B" w14:textId="77777777" w:rsidTr="006D485E">
        <w:tc>
          <w:tcPr>
            <w:tcW w:w="956" w:type="pct"/>
            <w:tcBorders>
              <w:top w:val="nil"/>
              <w:bottom w:val="single" w:sz="4" w:space="0" w:color="auto"/>
            </w:tcBorders>
            <w:shd w:val="clear" w:color="auto" w:fill="auto"/>
            <w:noWrap/>
            <w:vAlign w:val="center"/>
            <w:hideMark/>
          </w:tcPr>
          <w:p w14:paraId="7BC4B7B3"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1148" w:type="pct"/>
            <w:tcBorders>
              <w:top w:val="nil"/>
              <w:bottom w:val="single" w:sz="4" w:space="0" w:color="auto"/>
            </w:tcBorders>
            <w:shd w:val="clear" w:color="auto" w:fill="auto"/>
            <w:noWrap/>
            <w:vAlign w:val="center"/>
            <w:hideMark/>
          </w:tcPr>
          <w:p w14:paraId="44C83E7F" w14:textId="669A7C04" w:rsidR="003129C8" w:rsidRPr="006D485E"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124</w:t>
            </w:r>
            <w:r w:rsidR="00A628C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59</w:t>
            </w:r>
          </w:p>
        </w:tc>
        <w:tc>
          <w:tcPr>
            <w:tcW w:w="788" w:type="pct"/>
            <w:tcBorders>
              <w:top w:val="nil"/>
              <w:bottom w:val="single" w:sz="4" w:space="0" w:color="auto"/>
            </w:tcBorders>
            <w:shd w:val="clear" w:color="auto" w:fill="auto"/>
            <w:noWrap/>
            <w:vAlign w:val="center"/>
            <w:hideMark/>
          </w:tcPr>
          <w:p w14:paraId="51125A57" w14:textId="4F948656" w:rsidR="003129C8" w:rsidRPr="006D485E"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122</w:t>
            </w:r>
            <w:r w:rsidR="00A628C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788" w:type="pct"/>
            <w:tcBorders>
              <w:top w:val="nil"/>
              <w:bottom w:val="single" w:sz="4" w:space="0" w:color="auto"/>
            </w:tcBorders>
            <w:shd w:val="clear" w:color="auto" w:fill="auto"/>
            <w:noWrap/>
            <w:vAlign w:val="center"/>
            <w:hideMark/>
          </w:tcPr>
          <w:p w14:paraId="48208B07" w14:textId="0FF265C4" w:rsidR="003129C8" w:rsidRPr="006D485E"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98</w:t>
            </w:r>
            <w:r w:rsidR="00A628C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c>
          <w:tcPr>
            <w:tcW w:w="629" w:type="pct"/>
            <w:tcBorders>
              <w:top w:val="nil"/>
              <w:bottom w:val="single" w:sz="4" w:space="0" w:color="auto"/>
            </w:tcBorders>
            <w:shd w:val="clear" w:color="auto" w:fill="auto"/>
            <w:noWrap/>
            <w:vAlign w:val="center"/>
            <w:hideMark/>
          </w:tcPr>
          <w:p w14:paraId="23827A10"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w:t>
            </w:r>
            <w:proofErr w:type="spellEnd"/>
          </w:p>
        </w:tc>
        <w:tc>
          <w:tcPr>
            <w:tcW w:w="260" w:type="pct"/>
            <w:tcBorders>
              <w:top w:val="nil"/>
              <w:bottom w:val="single" w:sz="4" w:space="0" w:color="auto"/>
            </w:tcBorders>
            <w:shd w:val="clear" w:color="auto" w:fill="auto"/>
            <w:noWrap/>
            <w:vAlign w:val="center"/>
            <w:hideMark/>
          </w:tcPr>
          <w:p w14:paraId="5F918E94"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431" w:type="pct"/>
            <w:tcBorders>
              <w:top w:val="nil"/>
              <w:bottom w:val="single" w:sz="4" w:space="0" w:color="auto"/>
            </w:tcBorders>
            <w:shd w:val="clear" w:color="auto" w:fill="auto"/>
            <w:noWrap/>
            <w:vAlign w:val="center"/>
            <w:hideMark/>
          </w:tcPr>
          <w:p w14:paraId="6E17AAA4" w14:textId="6136BF7B" w:rsidR="003129C8" w:rsidRPr="006D485E"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A628C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51884C14" w14:textId="77777777" w:rsidTr="006D485E">
        <w:tc>
          <w:tcPr>
            <w:tcW w:w="956" w:type="pct"/>
            <w:tcBorders>
              <w:top w:val="nil"/>
              <w:bottom w:val="single" w:sz="4" w:space="0" w:color="auto"/>
            </w:tcBorders>
            <w:shd w:val="clear" w:color="auto" w:fill="auto"/>
            <w:noWrap/>
            <w:vAlign w:val="center"/>
            <w:hideMark/>
          </w:tcPr>
          <w:p w14:paraId="473BB38C"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1148" w:type="pct"/>
            <w:tcBorders>
              <w:top w:val="nil"/>
              <w:bottom w:val="single" w:sz="4" w:space="0" w:color="auto"/>
            </w:tcBorders>
            <w:shd w:val="clear" w:color="auto" w:fill="auto"/>
            <w:noWrap/>
            <w:vAlign w:val="center"/>
            <w:hideMark/>
          </w:tcPr>
          <w:p w14:paraId="5863EAE8" w14:textId="0C5CC321" w:rsidR="003129C8" w:rsidRPr="006D485E"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86</w:t>
            </w:r>
            <w:r w:rsidR="00A628C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88</w:t>
            </w:r>
          </w:p>
        </w:tc>
        <w:tc>
          <w:tcPr>
            <w:tcW w:w="788" w:type="pct"/>
            <w:tcBorders>
              <w:top w:val="nil"/>
              <w:bottom w:val="single" w:sz="4" w:space="0" w:color="auto"/>
            </w:tcBorders>
            <w:shd w:val="clear" w:color="auto" w:fill="auto"/>
            <w:noWrap/>
            <w:vAlign w:val="center"/>
            <w:hideMark/>
          </w:tcPr>
          <w:p w14:paraId="0C37B973" w14:textId="5DB67C9D" w:rsidR="003129C8" w:rsidRPr="006D485E"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87</w:t>
            </w:r>
            <w:r w:rsidR="00A628C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23</w:t>
            </w:r>
          </w:p>
        </w:tc>
        <w:tc>
          <w:tcPr>
            <w:tcW w:w="788" w:type="pct"/>
            <w:tcBorders>
              <w:top w:val="nil"/>
              <w:bottom w:val="single" w:sz="4" w:space="0" w:color="auto"/>
            </w:tcBorders>
            <w:shd w:val="clear" w:color="auto" w:fill="auto"/>
            <w:noWrap/>
            <w:vAlign w:val="center"/>
            <w:hideMark/>
          </w:tcPr>
          <w:p w14:paraId="50D22B39" w14:textId="3CD772A5" w:rsidR="003129C8" w:rsidRPr="006D485E"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73</w:t>
            </w:r>
            <w:r w:rsidR="00A628C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629" w:type="pct"/>
            <w:tcBorders>
              <w:top w:val="nil"/>
              <w:bottom w:val="single" w:sz="4" w:space="0" w:color="auto"/>
            </w:tcBorders>
            <w:shd w:val="clear" w:color="auto" w:fill="auto"/>
            <w:noWrap/>
            <w:vAlign w:val="center"/>
            <w:hideMark/>
          </w:tcPr>
          <w:p w14:paraId="29D0F742"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w:t>
            </w:r>
            <w:proofErr w:type="spellEnd"/>
          </w:p>
        </w:tc>
        <w:tc>
          <w:tcPr>
            <w:tcW w:w="260" w:type="pct"/>
            <w:tcBorders>
              <w:top w:val="nil"/>
              <w:bottom w:val="single" w:sz="4" w:space="0" w:color="auto"/>
            </w:tcBorders>
            <w:shd w:val="clear" w:color="auto" w:fill="auto"/>
            <w:noWrap/>
            <w:vAlign w:val="center"/>
            <w:hideMark/>
          </w:tcPr>
          <w:p w14:paraId="50AA78BD"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431" w:type="pct"/>
            <w:tcBorders>
              <w:top w:val="nil"/>
              <w:bottom w:val="single" w:sz="4" w:space="0" w:color="auto"/>
            </w:tcBorders>
            <w:shd w:val="clear" w:color="auto" w:fill="auto"/>
            <w:noWrap/>
            <w:vAlign w:val="center"/>
            <w:hideMark/>
          </w:tcPr>
          <w:p w14:paraId="36E6DBBA" w14:textId="65D72FDD" w:rsidR="003129C8" w:rsidRPr="00597546" w:rsidRDefault="0029114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4FEE685E" w14:textId="77777777" w:rsidTr="006D485E">
        <w:tc>
          <w:tcPr>
            <w:tcW w:w="956" w:type="pct"/>
            <w:tcBorders>
              <w:top w:val="nil"/>
              <w:bottom w:val="single" w:sz="4" w:space="0" w:color="auto"/>
            </w:tcBorders>
            <w:shd w:val="clear" w:color="auto" w:fill="auto"/>
            <w:noWrap/>
            <w:vAlign w:val="center"/>
            <w:hideMark/>
          </w:tcPr>
          <w:p w14:paraId="74DB8F7A"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1148" w:type="pct"/>
            <w:tcBorders>
              <w:top w:val="nil"/>
              <w:bottom w:val="single" w:sz="4" w:space="0" w:color="auto"/>
            </w:tcBorders>
            <w:shd w:val="clear" w:color="auto" w:fill="auto"/>
            <w:noWrap/>
            <w:vAlign w:val="center"/>
            <w:hideMark/>
          </w:tcPr>
          <w:p w14:paraId="261C30F6" w14:textId="3055F517" w:rsidR="003129C8" w:rsidRPr="006D485E"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83</w:t>
            </w:r>
            <w:r w:rsidR="00A628CF"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788" w:type="pct"/>
            <w:tcBorders>
              <w:top w:val="nil"/>
              <w:bottom w:val="single" w:sz="4" w:space="0" w:color="auto"/>
            </w:tcBorders>
            <w:shd w:val="clear" w:color="auto" w:fill="auto"/>
            <w:noWrap/>
            <w:vAlign w:val="center"/>
            <w:hideMark/>
          </w:tcPr>
          <w:p w14:paraId="228F07BD"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 spec target</w:t>
            </w:r>
          </w:p>
        </w:tc>
        <w:tc>
          <w:tcPr>
            <w:tcW w:w="788" w:type="pct"/>
            <w:tcBorders>
              <w:top w:val="nil"/>
              <w:bottom w:val="single" w:sz="4" w:space="0" w:color="auto"/>
            </w:tcBorders>
            <w:shd w:val="clear" w:color="auto" w:fill="auto"/>
            <w:noWrap/>
            <w:vAlign w:val="center"/>
            <w:hideMark/>
          </w:tcPr>
          <w:p w14:paraId="6428A43E"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 spec target</w:t>
            </w:r>
          </w:p>
        </w:tc>
        <w:tc>
          <w:tcPr>
            <w:tcW w:w="629" w:type="pct"/>
            <w:tcBorders>
              <w:top w:val="nil"/>
              <w:bottom w:val="single" w:sz="4" w:space="0" w:color="auto"/>
            </w:tcBorders>
            <w:shd w:val="clear" w:color="auto" w:fill="auto"/>
            <w:noWrap/>
            <w:vAlign w:val="center"/>
            <w:hideMark/>
          </w:tcPr>
          <w:p w14:paraId="0631BC6A" w14:textId="3612B011" w:rsidR="003129C8" w:rsidRPr="00597546" w:rsidRDefault="0029114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60" w:type="pct"/>
            <w:tcBorders>
              <w:top w:val="nil"/>
              <w:bottom w:val="single" w:sz="4" w:space="0" w:color="auto"/>
            </w:tcBorders>
            <w:shd w:val="clear" w:color="auto" w:fill="auto"/>
            <w:noWrap/>
            <w:vAlign w:val="center"/>
            <w:hideMark/>
          </w:tcPr>
          <w:p w14:paraId="3D15D279" w14:textId="4AD59892" w:rsidR="003129C8" w:rsidRPr="00597546" w:rsidRDefault="0029114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31" w:type="pct"/>
            <w:tcBorders>
              <w:top w:val="nil"/>
              <w:bottom w:val="single" w:sz="4" w:space="0" w:color="auto"/>
            </w:tcBorders>
            <w:shd w:val="clear" w:color="auto" w:fill="auto"/>
            <w:noWrap/>
            <w:vAlign w:val="center"/>
            <w:hideMark/>
          </w:tcPr>
          <w:p w14:paraId="09384CFE" w14:textId="7AB323A1" w:rsidR="003129C8" w:rsidRPr="00597546" w:rsidRDefault="0029114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4F3A36ED" w14:textId="77777777" w:rsidTr="006D485E">
        <w:tc>
          <w:tcPr>
            <w:tcW w:w="956" w:type="pct"/>
            <w:tcBorders>
              <w:top w:val="nil"/>
              <w:bottom w:val="single" w:sz="8" w:space="0" w:color="auto"/>
            </w:tcBorders>
            <w:shd w:val="clear" w:color="auto" w:fill="auto"/>
            <w:noWrap/>
            <w:vAlign w:val="center"/>
            <w:hideMark/>
          </w:tcPr>
          <w:p w14:paraId="0826AB8E" w14:textId="2E34FACF" w:rsidR="003129C8" w:rsidRPr="00597546" w:rsidRDefault="0029114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148" w:type="pct"/>
            <w:tcBorders>
              <w:top w:val="nil"/>
              <w:bottom w:val="single" w:sz="8" w:space="0" w:color="auto"/>
            </w:tcBorders>
            <w:shd w:val="clear" w:color="auto" w:fill="auto"/>
            <w:noWrap/>
            <w:vAlign w:val="center"/>
            <w:hideMark/>
          </w:tcPr>
          <w:p w14:paraId="4E900C0D" w14:textId="650C57C8" w:rsidR="003129C8" w:rsidRPr="00597546" w:rsidRDefault="0029114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88" w:type="pct"/>
            <w:tcBorders>
              <w:top w:val="nil"/>
              <w:bottom w:val="single" w:sz="8" w:space="0" w:color="auto"/>
            </w:tcBorders>
            <w:shd w:val="clear" w:color="auto" w:fill="auto"/>
            <w:noWrap/>
            <w:vAlign w:val="center"/>
            <w:hideMark/>
          </w:tcPr>
          <w:p w14:paraId="072B21AC" w14:textId="31A2C8DA" w:rsidR="003129C8" w:rsidRPr="00597546" w:rsidRDefault="0029114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88" w:type="pct"/>
            <w:tcBorders>
              <w:top w:val="nil"/>
              <w:bottom w:val="single" w:sz="8" w:space="0" w:color="auto"/>
            </w:tcBorders>
            <w:shd w:val="clear" w:color="auto" w:fill="auto"/>
            <w:noWrap/>
            <w:vAlign w:val="center"/>
            <w:hideMark/>
          </w:tcPr>
          <w:p w14:paraId="1CB779E3" w14:textId="192BB6B2" w:rsidR="003129C8" w:rsidRPr="00597546" w:rsidRDefault="0029114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29" w:type="pct"/>
            <w:tcBorders>
              <w:top w:val="nil"/>
              <w:bottom w:val="single" w:sz="8" w:space="0" w:color="auto"/>
            </w:tcBorders>
            <w:shd w:val="clear" w:color="auto" w:fill="auto"/>
            <w:noWrap/>
            <w:vAlign w:val="center"/>
            <w:hideMark/>
          </w:tcPr>
          <w:p w14:paraId="45CBA7FF" w14:textId="268EB760" w:rsidR="003129C8" w:rsidRPr="00597546" w:rsidRDefault="0029114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60" w:type="pct"/>
            <w:tcBorders>
              <w:top w:val="nil"/>
              <w:bottom w:val="single" w:sz="8" w:space="0" w:color="auto"/>
            </w:tcBorders>
            <w:shd w:val="clear" w:color="auto" w:fill="auto"/>
            <w:noWrap/>
            <w:vAlign w:val="center"/>
            <w:hideMark/>
          </w:tcPr>
          <w:p w14:paraId="30F8B3C2" w14:textId="77777777" w:rsidR="003129C8" w:rsidRPr="00597546" w:rsidRDefault="003129C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23</w:t>
            </w:r>
          </w:p>
        </w:tc>
        <w:tc>
          <w:tcPr>
            <w:tcW w:w="431" w:type="pct"/>
            <w:tcBorders>
              <w:top w:val="nil"/>
              <w:bottom w:val="single" w:sz="8" w:space="0" w:color="auto"/>
            </w:tcBorders>
            <w:shd w:val="clear" w:color="auto" w:fill="auto"/>
            <w:noWrap/>
            <w:vAlign w:val="center"/>
            <w:hideMark/>
          </w:tcPr>
          <w:p w14:paraId="5014F650" w14:textId="2ACA5CE8" w:rsidR="003129C8" w:rsidRPr="00597546" w:rsidRDefault="00291148" w:rsidP="001D4380">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0759F01A" w14:textId="2FC69C5C" w:rsidR="003129C8" w:rsidRPr="00597546" w:rsidRDefault="003211EE" w:rsidP="006D485E">
      <w:pPr>
        <w:pStyle w:val="MDPI41tablecaption"/>
        <w:rPr>
          <w:color w:val="000000" w:themeColor="text1"/>
          <w:szCs w:val="18"/>
        </w:rPr>
      </w:pPr>
      <w:r w:rsidRPr="00597546">
        <w:rPr>
          <w:b/>
          <w:bCs/>
        </w:rPr>
        <w:t xml:space="preserve">Table 87. </w:t>
      </w:r>
      <w:r w:rsidRPr="00597546">
        <w:t>Spain NECPs recommendations</w:t>
      </w:r>
    </w:p>
    <w:tbl>
      <w:tblPr>
        <w:tblW w:w="6361" w:type="dxa"/>
        <w:tblInd w:w="2608" w:type="dxa"/>
        <w:tblLayout w:type="fixed"/>
        <w:tblCellMar>
          <w:left w:w="0" w:type="dxa"/>
          <w:right w:w="0" w:type="dxa"/>
        </w:tblCellMar>
        <w:tblLook w:val="04A0" w:firstRow="1" w:lastRow="0" w:firstColumn="1" w:lastColumn="0" w:noHBand="0" w:noVBand="1"/>
      </w:tblPr>
      <w:tblGrid>
        <w:gridCol w:w="2629"/>
        <w:gridCol w:w="1231"/>
        <w:gridCol w:w="1205"/>
        <w:gridCol w:w="1258"/>
        <w:gridCol w:w="38"/>
      </w:tblGrid>
      <w:tr w:rsidR="006768A1" w:rsidRPr="00597546" w14:paraId="23163197" w14:textId="77777777" w:rsidTr="006D485E">
        <w:trPr>
          <w:gridAfter w:val="1"/>
          <w:wAfter w:w="30" w:type="pct"/>
        </w:trPr>
        <w:tc>
          <w:tcPr>
            <w:tcW w:w="4970" w:type="pct"/>
            <w:gridSpan w:val="4"/>
            <w:tcBorders>
              <w:top w:val="single" w:sz="8" w:space="0" w:color="auto"/>
              <w:bottom w:val="single" w:sz="4" w:space="0" w:color="auto"/>
            </w:tcBorders>
            <w:shd w:val="clear" w:color="auto" w:fill="auto"/>
            <w:noWrap/>
            <w:vAlign w:val="center"/>
            <w:hideMark/>
          </w:tcPr>
          <w:p w14:paraId="205CCC4C" w14:textId="6CA84254" w:rsidR="003129C8" w:rsidRPr="006D485E" w:rsidRDefault="003129C8" w:rsidP="00FD350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Spain</w:t>
            </w:r>
            <w:r w:rsidR="00B72CD5"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Recommendations</w:t>
            </w:r>
            <w:r w:rsidR="00291148" w:rsidRPr="006D485E">
              <w:rPr>
                <w:rFonts w:eastAsia="Times New Roman"/>
                <w:b/>
                <w:noProof w:val="0"/>
                <w:color w:val="000000" w:themeColor="text1"/>
                <w:szCs w:val="18"/>
                <w:lang w:eastAsia="en-GB"/>
              </w:rPr>
              <w:t xml:space="preserve"> </w:t>
            </w:r>
          </w:p>
        </w:tc>
      </w:tr>
      <w:tr w:rsidR="00D079E0" w:rsidRPr="00597546" w14:paraId="174EE24F" w14:textId="77777777" w:rsidTr="006D485E">
        <w:tc>
          <w:tcPr>
            <w:tcW w:w="2066" w:type="pct"/>
            <w:tcBorders>
              <w:top w:val="nil"/>
              <w:bottom w:val="single" w:sz="4" w:space="0" w:color="auto"/>
            </w:tcBorders>
            <w:shd w:val="clear" w:color="auto" w:fill="auto"/>
            <w:noWrap/>
            <w:vAlign w:val="center"/>
            <w:hideMark/>
          </w:tcPr>
          <w:p w14:paraId="25792741" w14:textId="77777777" w:rsidR="00D079E0" w:rsidRPr="00597546" w:rsidRDefault="00D079E0" w:rsidP="00FD350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Recommendations</w:t>
            </w:r>
          </w:p>
        </w:tc>
        <w:tc>
          <w:tcPr>
            <w:tcW w:w="968" w:type="pct"/>
            <w:tcBorders>
              <w:top w:val="nil"/>
              <w:bottom w:val="single" w:sz="4" w:space="0" w:color="auto"/>
            </w:tcBorders>
            <w:shd w:val="clear" w:color="auto" w:fill="auto"/>
            <w:noWrap/>
            <w:vAlign w:val="center"/>
            <w:hideMark/>
          </w:tcPr>
          <w:p w14:paraId="3EB126FA" w14:textId="4F7FA26D" w:rsidR="00D079E0" w:rsidRPr="00597546" w:rsidRDefault="00D079E0" w:rsidP="00FD350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 of </w:t>
            </w:r>
            <w:proofErr w:type="spellStart"/>
            <w:r w:rsidRPr="00597546">
              <w:rPr>
                <w:rFonts w:eastAsia="Times New Roman"/>
                <w:b/>
                <w:noProof w:val="0"/>
                <w:color w:val="000000" w:themeColor="text1"/>
                <w:szCs w:val="18"/>
                <w:lang w:eastAsia="en-GB"/>
              </w:rPr>
              <w:t>Recc</w:t>
            </w:r>
            <w:proofErr w:type="spellEnd"/>
          </w:p>
        </w:tc>
        <w:tc>
          <w:tcPr>
            <w:tcW w:w="947" w:type="pct"/>
            <w:tcBorders>
              <w:top w:val="nil"/>
              <w:bottom w:val="single" w:sz="4" w:space="0" w:color="auto"/>
            </w:tcBorders>
            <w:shd w:val="clear" w:color="auto" w:fill="auto"/>
            <w:noWrap/>
            <w:vAlign w:val="center"/>
            <w:hideMark/>
          </w:tcPr>
          <w:p w14:paraId="2D310A48" w14:textId="0E057B97" w:rsidR="00D079E0" w:rsidRPr="00597546" w:rsidRDefault="00D079E0" w:rsidP="00FD350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Policy Assessment</w:t>
            </w:r>
            <w:r w:rsidRPr="00597546" w:rsidDel="00D079E0">
              <w:rPr>
                <w:rFonts w:eastAsia="Times New Roman"/>
                <w:b/>
                <w:noProof w:val="0"/>
                <w:color w:val="000000" w:themeColor="text1"/>
                <w:szCs w:val="18"/>
                <w:lang w:eastAsia="en-GB"/>
              </w:rPr>
              <w:t xml:space="preserve"> </w:t>
            </w:r>
          </w:p>
        </w:tc>
        <w:tc>
          <w:tcPr>
            <w:tcW w:w="1018" w:type="pct"/>
            <w:gridSpan w:val="2"/>
            <w:tcBorders>
              <w:top w:val="nil"/>
              <w:bottom w:val="single" w:sz="4" w:space="0" w:color="auto"/>
            </w:tcBorders>
            <w:shd w:val="clear" w:color="auto" w:fill="auto"/>
            <w:noWrap/>
            <w:vAlign w:val="center"/>
            <w:hideMark/>
          </w:tcPr>
          <w:p w14:paraId="4D642E3E" w14:textId="12B7F6C5"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b/>
                <w:noProof w:val="0"/>
                <w:color w:val="000000" w:themeColor="text1"/>
                <w:szCs w:val="18"/>
                <w:lang w:eastAsia="en-GB"/>
              </w:rPr>
              <w:t>Score</w:t>
            </w:r>
            <w:r w:rsidRPr="00597546">
              <w:rPr>
                <w:rFonts w:eastAsia="Times New Roman"/>
                <w:noProof w:val="0"/>
                <w:color w:val="000000" w:themeColor="text1"/>
                <w:szCs w:val="18"/>
                <w:lang w:eastAsia="en-GB"/>
              </w:rPr>
              <w:t xml:space="preserve"> </w:t>
            </w:r>
          </w:p>
        </w:tc>
      </w:tr>
      <w:tr w:rsidR="00D079E0" w:rsidRPr="00597546" w14:paraId="08DA7BB4" w14:textId="77777777" w:rsidTr="006D485E">
        <w:tc>
          <w:tcPr>
            <w:tcW w:w="2066" w:type="pct"/>
            <w:tcBorders>
              <w:top w:val="nil"/>
              <w:bottom w:val="single" w:sz="4" w:space="0" w:color="auto"/>
            </w:tcBorders>
            <w:shd w:val="clear" w:color="auto" w:fill="auto"/>
            <w:noWrap/>
            <w:vAlign w:val="center"/>
            <w:hideMark/>
          </w:tcPr>
          <w:p w14:paraId="484CA5C0" w14:textId="03631910"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968" w:type="pct"/>
            <w:tcBorders>
              <w:top w:val="nil"/>
              <w:bottom w:val="single" w:sz="4" w:space="0" w:color="auto"/>
            </w:tcBorders>
            <w:shd w:val="clear" w:color="auto" w:fill="auto"/>
            <w:noWrap/>
            <w:vAlign w:val="center"/>
            <w:hideMark/>
          </w:tcPr>
          <w:p w14:paraId="19905CEA"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7" w:type="pct"/>
            <w:tcBorders>
              <w:top w:val="nil"/>
              <w:bottom w:val="single" w:sz="4" w:space="0" w:color="auto"/>
            </w:tcBorders>
            <w:shd w:val="clear" w:color="auto" w:fill="auto"/>
            <w:noWrap/>
            <w:vAlign w:val="center"/>
            <w:hideMark/>
          </w:tcPr>
          <w:p w14:paraId="52492CBD"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1018" w:type="pct"/>
            <w:gridSpan w:val="2"/>
            <w:tcBorders>
              <w:top w:val="nil"/>
              <w:bottom w:val="single" w:sz="4" w:space="0" w:color="auto"/>
            </w:tcBorders>
            <w:shd w:val="clear" w:color="auto" w:fill="auto"/>
            <w:noWrap/>
            <w:vAlign w:val="center"/>
            <w:hideMark/>
          </w:tcPr>
          <w:p w14:paraId="5C461D2F" w14:textId="3530B1FD"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D079E0" w:rsidRPr="00597546" w14:paraId="0BF20085" w14:textId="77777777" w:rsidTr="006D485E">
        <w:tc>
          <w:tcPr>
            <w:tcW w:w="2066" w:type="pct"/>
            <w:tcBorders>
              <w:top w:val="nil"/>
              <w:bottom w:val="single" w:sz="4" w:space="0" w:color="auto"/>
            </w:tcBorders>
            <w:shd w:val="clear" w:color="auto" w:fill="auto"/>
            <w:noWrap/>
            <w:vAlign w:val="center"/>
            <w:hideMark/>
          </w:tcPr>
          <w:p w14:paraId="40C863E2"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968" w:type="pct"/>
            <w:tcBorders>
              <w:top w:val="nil"/>
              <w:bottom w:val="single" w:sz="4" w:space="0" w:color="auto"/>
            </w:tcBorders>
            <w:shd w:val="clear" w:color="auto" w:fill="auto"/>
            <w:noWrap/>
            <w:vAlign w:val="center"/>
            <w:hideMark/>
          </w:tcPr>
          <w:p w14:paraId="1707D67B"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947" w:type="pct"/>
            <w:tcBorders>
              <w:top w:val="nil"/>
              <w:bottom w:val="single" w:sz="4" w:space="0" w:color="auto"/>
            </w:tcBorders>
            <w:shd w:val="clear" w:color="auto" w:fill="auto"/>
            <w:noWrap/>
            <w:vAlign w:val="center"/>
            <w:hideMark/>
          </w:tcPr>
          <w:p w14:paraId="22BBFCA2"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18" w:type="pct"/>
            <w:gridSpan w:val="2"/>
            <w:tcBorders>
              <w:top w:val="nil"/>
              <w:bottom w:val="single" w:sz="4" w:space="0" w:color="auto"/>
            </w:tcBorders>
            <w:shd w:val="clear" w:color="auto" w:fill="auto"/>
            <w:noWrap/>
            <w:vAlign w:val="center"/>
            <w:hideMark/>
          </w:tcPr>
          <w:p w14:paraId="20D7A56D" w14:textId="5A31B690"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0.333</w:t>
            </w:r>
          </w:p>
        </w:tc>
      </w:tr>
      <w:tr w:rsidR="00D079E0" w:rsidRPr="00597546" w14:paraId="5A7B7162" w14:textId="77777777" w:rsidTr="006D485E">
        <w:tc>
          <w:tcPr>
            <w:tcW w:w="2066" w:type="pct"/>
            <w:tcBorders>
              <w:top w:val="nil"/>
              <w:bottom w:val="single" w:sz="4" w:space="0" w:color="auto"/>
            </w:tcBorders>
            <w:shd w:val="clear" w:color="auto" w:fill="auto"/>
            <w:noWrap/>
            <w:vAlign w:val="center"/>
            <w:hideMark/>
          </w:tcPr>
          <w:p w14:paraId="5E0AB173" w14:textId="7B7D0E40"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68" w:type="pct"/>
            <w:tcBorders>
              <w:top w:val="nil"/>
              <w:bottom w:val="single" w:sz="4" w:space="0" w:color="auto"/>
            </w:tcBorders>
            <w:shd w:val="clear" w:color="auto" w:fill="auto"/>
            <w:noWrap/>
            <w:vAlign w:val="center"/>
            <w:hideMark/>
          </w:tcPr>
          <w:p w14:paraId="3A91E769" w14:textId="0E3823A1"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7" w:type="pct"/>
            <w:tcBorders>
              <w:top w:val="nil"/>
              <w:bottom w:val="single" w:sz="4" w:space="0" w:color="auto"/>
            </w:tcBorders>
            <w:shd w:val="clear" w:color="auto" w:fill="auto"/>
            <w:noWrap/>
            <w:vAlign w:val="center"/>
            <w:hideMark/>
          </w:tcPr>
          <w:p w14:paraId="0A6776F2"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18" w:type="pct"/>
            <w:gridSpan w:val="2"/>
            <w:tcBorders>
              <w:top w:val="nil"/>
              <w:bottom w:val="single" w:sz="4" w:space="0" w:color="auto"/>
            </w:tcBorders>
            <w:shd w:val="clear" w:color="auto" w:fill="auto"/>
            <w:noWrap/>
            <w:vAlign w:val="center"/>
            <w:hideMark/>
          </w:tcPr>
          <w:p w14:paraId="3E4AE68C" w14:textId="2607FE15"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D079E0" w:rsidRPr="00597546" w14:paraId="68F339FF" w14:textId="77777777" w:rsidTr="006D485E">
        <w:tc>
          <w:tcPr>
            <w:tcW w:w="2066" w:type="pct"/>
            <w:tcBorders>
              <w:top w:val="nil"/>
              <w:bottom w:val="single" w:sz="4" w:space="0" w:color="auto"/>
            </w:tcBorders>
            <w:shd w:val="clear" w:color="auto" w:fill="auto"/>
            <w:noWrap/>
            <w:vAlign w:val="center"/>
            <w:hideMark/>
          </w:tcPr>
          <w:p w14:paraId="4CB9A55A" w14:textId="26116B73"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68" w:type="pct"/>
            <w:tcBorders>
              <w:top w:val="nil"/>
              <w:bottom w:val="single" w:sz="4" w:space="0" w:color="auto"/>
            </w:tcBorders>
            <w:shd w:val="clear" w:color="auto" w:fill="auto"/>
            <w:noWrap/>
            <w:vAlign w:val="center"/>
            <w:hideMark/>
          </w:tcPr>
          <w:p w14:paraId="43A868D7" w14:textId="2C007D2D"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7" w:type="pct"/>
            <w:tcBorders>
              <w:top w:val="nil"/>
              <w:bottom w:val="single" w:sz="4" w:space="0" w:color="auto"/>
            </w:tcBorders>
            <w:shd w:val="clear" w:color="auto" w:fill="auto"/>
            <w:noWrap/>
            <w:vAlign w:val="center"/>
            <w:hideMark/>
          </w:tcPr>
          <w:p w14:paraId="2ECACC29"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18" w:type="pct"/>
            <w:gridSpan w:val="2"/>
            <w:tcBorders>
              <w:top w:val="nil"/>
              <w:bottom w:val="single" w:sz="4" w:space="0" w:color="auto"/>
            </w:tcBorders>
            <w:shd w:val="clear" w:color="auto" w:fill="auto"/>
            <w:noWrap/>
            <w:vAlign w:val="center"/>
            <w:hideMark/>
          </w:tcPr>
          <w:p w14:paraId="35070262" w14:textId="13B8EEEE"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0.333</w:t>
            </w:r>
          </w:p>
        </w:tc>
      </w:tr>
      <w:tr w:rsidR="00D079E0" w:rsidRPr="00597546" w14:paraId="13DEDAD2" w14:textId="77777777" w:rsidTr="006D485E">
        <w:tc>
          <w:tcPr>
            <w:tcW w:w="2066" w:type="pct"/>
            <w:tcBorders>
              <w:top w:val="nil"/>
              <w:bottom w:val="single" w:sz="4" w:space="0" w:color="auto"/>
            </w:tcBorders>
            <w:shd w:val="clear" w:color="auto" w:fill="auto"/>
            <w:noWrap/>
            <w:vAlign w:val="center"/>
            <w:hideMark/>
          </w:tcPr>
          <w:p w14:paraId="5604E804"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968" w:type="pct"/>
            <w:tcBorders>
              <w:top w:val="nil"/>
              <w:bottom w:val="single" w:sz="4" w:space="0" w:color="auto"/>
            </w:tcBorders>
            <w:shd w:val="clear" w:color="auto" w:fill="auto"/>
            <w:noWrap/>
            <w:vAlign w:val="center"/>
            <w:hideMark/>
          </w:tcPr>
          <w:p w14:paraId="32315B43"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7" w:type="pct"/>
            <w:tcBorders>
              <w:top w:val="nil"/>
              <w:bottom w:val="single" w:sz="4" w:space="0" w:color="auto"/>
            </w:tcBorders>
            <w:shd w:val="clear" w:color="auto" w:fill="auto"/>
            <w:noWrap/>
            <w:vAlign w:val="center"/>
            <w:hideMark/>
          </w:tcPr>
          <w:p w14:paraId="2A86D476"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18" w:type="pct"/>
            <w:gridSpan w:val="2"/>
            <w:tcBorders>
              <w:top w:val="nil"/>
              <w:bottom w:val="single" w:sz="4" w:space="0" w:color="auto"/>
            </w:tcBorders>
            <w:shd w:val="clear" w:color="auto" w:fill="auto"/>
            <w:noWrap/>
            <w:vAlign w:val="center"/>
            <w:hideMark/>
          </w:tcPr>
          <w:p w14:paraId="11917269" w14:textId="134DB308"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D079E0" w:rsidRPr="00597546" w14:paraId="224E7B3F" w14:textId="77777777" w:rsidTr="006D485E">
        <w:tc>
          <w:tcPr>
            <w:tcW w:w="2066" w:type="pct"/>
            <w:tcBorders>
              <w:top w:val="nil"/>
              <w:bottom w:val="single" w:sz="4" w:space="0" w:color="auto"/>
            </w:tcBorders>
            <w:shd w:val="clear" w:color="auto" w:fill="auto"/>
            <w:noWrap/>
            <w:vAlign w:val="center"/>
            <w:hideMark/>
          </w:tcPr>
          <w:p w14:paraId="677D785D" w14:textId="0BC5400D"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968" w:type="pct"/>
            <w:tcBorders>
              <w:top w:val="nil"/>
              <w:bottom w:val="single" w:sz="4" w:space="0" w:color="auto"/>
            </w:tcBorders>
            <w:shd w:val="clear" w:color="auto" w:fill="auto"/>
            <w:noWrap/>
            <w:vAlign w:val="center"/>
            <w:hideMark/>
          </w:tcPr>
          <w:p w14:paraId="5A5DB6F3"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7" w:type="pct"/>
            <w:tcBorders>
              <w:top w:val="nil"/>
              <w:bottom w:val="single" w:sz="4" w:space="0" w:color="auto"/>
            </w:tcBorders>
            <w:shd w:val="clear" w:color="auto" w:fill="auto"/>
            <w:noWrap/>
            <w:vAlign w:val="center"/>
            <w:hideMark/>
          </w:tcPr>
          <w:p w14:paraId="58406869"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18" w:type="pct"/>
            <w:gridSpan w:val="2"/>
            <w:tcBorders>
              <w:top w:val="nil"/>
              <w:bottom w:val="single" w:sz="4" w:space="0" w:color="auto"/>
            </w:tcBorders>
            <w:shd w:val="clear" w:color="auto" w:fill="auto"/>
            <w:noWrap/>
            <w:vAlign w:val="center"/>
            <w:hideMark/>
          </w:tcPr>
          <w:p w14:paraId="39F25FB5" w14:textId="6732FF0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D079E0" w:rsidRPr="00597546" w14:paraId="7E3B304E" w14:textId="77777777" w:rsidTr="006D485E">
        <w:tc>
          <w:tcPr>
            <w:tcW w:w="2066" w:type="pct"/>
            <w:tcBorders>
              <w:top w:val="nil"/>
              <w:bottom w:val="single" w:sz="4" w:space="0" w:color="auto"/>
            </w:tcBorders>
            <w:shd w:val="clear" w:color="auto" w:fill="auto"/>
            <w:noWrap/>
            <w:vAlign w:val="center"/>
            <w:hideMark/>
          </w:tcPr>
          <w:p w14:paraId="37DAE738"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968" w:type="pct"/>
            <w:tcBorders>
              <w:top w:val="nil"/>
              <w:bottom w:val="single" w:sz="4" w:space="0" w:color="auto"/>
            </w:tcBorders>
            <w:shd w:val="clear" w:color="auto" w:fill="auto"/>
            <w:noWrap/>
            <w:vAlign w:val="center"/>
            <w:hideMark/>
          </w:tcPr>
          <w:p w14:paraId="68F6C6EB"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7" w:type="pct"/>
            <w:tcBorders>
              <w:top w:val="nil"/>
              <w:bottom w:val="single" w:sz="4" w:space="0" w:color="auto"/>
            </w:tcBorders>
            <w:shd w:val="clear" w:color="auto" w:fill="auto"/>
            <w:noWrap/>
            <w:vAlign w:val="center"/>
            <w:hideMark/>
          </w:tcPr>
          <w:p w14:paraId="5E3A0A26"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18" w:type="pct"/>
            <w:gridSpan w:val="2"/>
            <w:tcBorders>
              <w:top w:val="nil"/>
              <w:bottom w:val="single" w:sz="4" w:space="0" w:color="auto"/>
            </w:tcBorders>
            <w:shd w:val="clear" w:color="auto" w:fill="auto"/>
            <w:noWrap/>
            <w:vAlign w:val="center"/>
            <w:hideMark/>
          </w:tcPr>
          <w:p w14:paraId="73A43968" w14:textId="3810BFD2"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D079E0" w:rsidRPr="00597546" w14:paraId="17A1FE25" w14:textId="77777777" w:rsidTr="006D485E">
        <w:tc>
          <w:tcPr>
            <w:tcW w:w="2066" w:type="pct"/>
            <w:tcBorders>
              <w:top w:val="nil"/>
              <w:bottom w:val="single" w:sz="4" w:space="0" w:color="auto"/>
            </w:tcBorders>
            <w:shd w:val="clear" w:color="auto" w:fill="auto"/>
            <w:noWrap/>
            <w:vAlign w:val="center"/>
            <w:hideMark/>
          </w:tcPr>
          <w:p w14:paraId="3FB92556"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968" w:type="pct"/>
            <w:tcBorders>
              <w:top w:val="nil"/>
              <w:bottom w:val="single" w:sz="4" w:space="0" w:color="auto"/>
            </w:tcBorders>
            <w:shd w:val="clear" w:color="auto" w:fill="auto"/>
            <w:noWrap/>
            <w:vAlign w:val="center"/>
            <w:hideMark/>
          </w:tcPr>
          <w:p w14:paraId="15C8541A"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7" w:type="pct"/>
            <w:tcBorders>
              <w:top w:val="nil"/>
              <w:bottom w:val="single" w:sz="4" w:space="0" w:color="auto"/>
            </w:tcBorders>
            <w:shd w:val="clear" w:color="auto" w:fill="auto"/>
            <w:noWrap/>
            <w:vAlign w:val="center"/>
            <w:hideMark/>
          </w:tcPr>
          <w:p w14:paraId="414F252A"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18" w:type="pct"/>
            <w:gridSpan w:val="2"/>
            <w:tcBorders>
              <w:top w:val="nil"/>
              <w:bottom w:val="single" w:sz="4" w:space="0" w:color="auto"/>
            </w:tcBorders>
            <w:shd w:val="clear" w:color="auto" w:fill="auto"/>
            <w:noWrap/>
            <w:vAlign w:val="center"/>
            <w:hideMark/>
          </w:tcPr>
          <w:p w14:paraId="14518D2F" w14:textId="46CE318A"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D079E0" w:rsidRPr="00597546" w14:paraId="5B29D29B" w14:textId="77777777" w:rsidTr="006D485E">
        <w:tc>
          <w:tcPr>
            <w:tcW w:w="2066" w:type="pct"/>
            <w:tcBorders>
              <w:top w:val="nil"/>
              <w:bottom w:val="single" w:sz="4" w:space="0" w:color="auto"/>
            </w:tcBorders>
            <w:shd w:val="clear" w:color="auto" w:fill="auto"/>
            <w:noWrap/>
            <w:vAlign w:val="center"/>
            <w:hideMark/>
          </w:tcPr>
          <w:p w14:paraId="3C9FA284"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968" w:type="pct"/>
            <w:tcBorders>
              <w:top w:val="nil"/>
              <w:bottom w:val="single" w:sz="4" w:space="0" w:color="auto"/>
            </w:tcBorders>
            <w:shd w:val="clear" w:color="auto" w:fill="auto"/>
            <w:noWrap/>
            <w:vAlign w:val="center"/>
            <w:hideMark/>
          </w:tcPr>
          <w:p w14:paraId="1D2FCB33"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p>
        </w:tc>
        <w:tc>
          <w:tcPr>
            <w:tcW w:w="947" w:type="pct"/>
            <w:tcBorders>
              <w:top w:val="nil"/>
              <w:bottom w:val="single" w:sz="4" w:space="0" w:color="auto"/>
            </w:tcBorders>
            <w:shd w:val="clear" w:color="auto" w:fill="auto"/>
            <w:noWrap/>
            <w:vAlign w:val="center"/>
            <w:hideMark/>
          </w:tcPr>
          <w:p w14:paraId="4D932C48"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18" w:type="pct"/>
            <w:gridSpan w:val="2"/>
            <w:tcBorders>
              <w:top w:val="nil"/>
              <w:bottom w:val="single" w:sz="4" w:space="0" w:color="auto"/>
            </w:tcBorders>
            <w:shd w:val="clear" w:color="auto" w:fill="auto"/>
            <w:noWrap/>
            <w:vAlign w:val="center"/>
            <w:hideMark/>
          </w:tcPr>
          <w:p w14:paraId="2216AE4F" w14:textId="15A5F5B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0.375</w:t>
            </w:r>
          </w:p>
        </w:tc>
      </w:tr>
      <w:tr w:rsidR="00D079E0" w:rsidRPr="00597546" w14:paraId="69EFBCBA" w14:textId="77777777" w:rsidTr="006D485E">
        <w:tc>
          <w:tcPr>
            <w:tcW w:w="2066" w:type="pct"/>
            <w:tcBorders>
              <w:top w:val="nil"/>
              <w:bottom w:val="single" w:sz="4" w:space="0" w:color="auto"/>
            </w:tcBorders>
            <w:shd w:val="clear" w:color="auto" w:fill="auto"/>
            <w:noWrap/>
            <w:vAlign w:val="center"/>
            <w:hideMark/>
          </w:tcPr>
          <w:p w14:paraId="6E817034" w14:textId="78151B2D"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68" w:type="pct"/>
            <w:tcBorders>
              <w:top w:val="nil"/>
              <w:bottom w:val="single" w:sz="4" w:space="0" w:color="auto"/>
            </w:tcBorders>
            <w:shd w:val="clear" w:color="auto" w:fill="auto"/>
            <w:noWrap/>
            <w:vAlign w:val="center"/>
            <w:hideMark/>
          </w:tcPr>
          <w:p w14:paraId="688D366F" w14:textId="34F9403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7" w:type="pct"/>
            <w:tcBorders>
              <w:top w:val="nil"/>
              <w:bottom w:val="single" w:sz="4" w:space="0" w:color="auto"/>
            </w:tcBorders>
            <w:shd w:val="clear" w:color="auto" w:fill="auto"/>
            <w:noWrap/>
            <w:vAlign w:val="center"/>
            <w:hideMark/>
          </w:tcPr>
          <w:p w14:paraId="0C6E2328"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018" w:type="pct"/>
            <w:gridSpan w:val="2"/>
            <w:tcBorders>
              <w:top w:val="nil"/>
              <w:bottom w:val="single" w:sz="4" w:space="0" w:color="auto"/>
            </w:tcBorders>
            <w:shd w:val="clear" w:color="auto" w:fill="auto"/>
            <w:noWrap/>
            <w:vAlign w:val="center"/>
            <w:hideMark/>
          </w:tcPr>
          <w:p w14:paraId="78477F68" w14:textId="1557E3B5"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D079E0" w:rsidRPr="00597546" w14:paraId="762F0D5F" w14:textId="77777777" w:rsidTr="006D485E">
        <w:tc>
          <w:tcPr>
            <w:tcW w:w="2066" w:type="pct"/>
            <w:tcBorders>
              <w:top w:val="nil"/>
              <w:bottom w:val="single" w:sz="4" w:space="0" w:color="auto"/>
            </w:tcBorders>
            <w:shd w:val="clear" w:color="auto" w:fill="auto"/>
            <w:noWrap/>
            <w:vAlign w:val="center"/>
            <w:hideMark/>
          </w:tcPr>
          <w:p w14:paraId="2D2826D4"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968" w:type="pct"/>
            <w:tcBorders>
              <w:top w:val="nil"/>
              <w:bottom w:val="single" w:sz="4" w:space="0" w:color="auto"/>
            </w:tcBorders>
            <w:shd w:val="clear" w:color="auto" w:fill="auto"/>
            <w:noWrap/>
            <w:vAlign w:val="center"/>
            <w:hideMark/>
          </w:tcPr>
          <w:p w14:paraId="0B42CC8E"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7" w:type="pct"/>
            <w:tcBorders>
              <w:top w:val="nil"/>
              <w:bottom w:val="single" w:sz="4" w:space="0" w:color="auto"/>
            </w:tcBorders>
            <w:shd w:val="clear" w:color="auto" w:fill="auto"/>
            <w:noWrap/>
            <w:vAlign w:val="center"/>
            <w:hideMark/>
          </w:tcPr>
          <w:p w14:paraId="1CAE192A"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1018" w:type="pct"/>
            <w:gridSpan w:val="2"/>
            <w:tcBorders>
              <w:top w:val="nil"/>
              <w:bottom w:val="single" w:sz="4" w:space="0" w:color="auto"/>
            </w:tcBorders>
            <w:shd w:val="clear" w:color="auto" w:fill="auto"/>
            <w:noWrap/>
            <w:vAlign w:val="center"/>
            <w:hideMark/>
          </w:tcPr>
          <w:p w14:paraId="5E080EDD" w14:textId="5F2DF588"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D079E0" w:rsidRPr="00597546" w14:paraId="79B8C7B2" w14:textId="77777777" w:rsidTr="006D485E">
        <w:tc>
          <w:tcPr>
            <w:tcW w:w="2066" w:type="pct"/>
            <w:tcBorders>
              <w:top w:val="nil"/>
              <w:bottom w:val="single" w:sz="4" w:space="0" w:color="auto"/>
            </w:tcBorders>
            <w:shd w:val="clear" w:color="auto" w:fill="auto"/>
            <w:noWrap/>
            <w:vAlign w:val="center"/>
            <w:hideMark/>
          </w:tcPr>
          <w:p w14:paraId="0620F498"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968" w:type="pct"/>
            <w:tcBorders>
              <w:top w:val="nil"/>
              <w:bottom w:val="single" w:sz="4" w:space="0" w:color="auto"/>
            </w:tcBorders>
            <w:shd w:val="clear" w:color="auto" w:fill="auto"/>
            <w:noWrap/>
            <w:vAlign w:val="center"/>
            <w:hideMark/>
          </w:tcPr>
          <w:p w14:paraId="6B866032"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947" w:type="pct"/>
            <w:tcBorders>
              <w:top w:val="nil"/>
              <w:bottom w:val="single" w:sz="4" w:space="0" w:color="auto"/>
            </w:tcBorders>
            <w:shd w:val="clear" w:color="auto" w:fill="auto"/>
            <w:noWrap/>
            <w:vAlign w:val="center"/>
            <w:hideMark/>
          </w:tcPr>
          <w:p w14:paraId="1D254D23"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18" w:type="pct"/>
            <w:gridSpan w:val="2"/>
            <w:tcBorders>
              <w:top w:val="nil"/>
              <w:bottom w:val="single" w:sz="4" w:space="0" w:color="auto"/>
            </w:tcBorders>
            <w:shd w:val="clear" w:color="auto" w:fill="auto"/>
            <w:noWrap/>
            <w:vAlign w:val="center"/>
            <w:hideMark/>
          </w:tcPr>
          <w:p w14:paraId="3B0CEBA4" w14:textId="41202AB8"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079E0" w:rsidRPr="00597546" w14:paraId="69127C55" w14:textId="77777777" w:rsidTr="006D485E">
        <w:tc>
          <w:tcPr>
            <w:tcW w:w="2066" w:type="pct"/>
            <w:tcBorders>
              <w:top w:val="nil"/>
              <w:bottom w:val="single" w:sz="4" w:space="0" w:color="auto"/>
            </w:tcBorders>
            <w:shd w:val="clear" w:color="auto" w:fill="auto"/>
            <w:noWrap/>
            <w:vAlign w:val="center"/>
            <w:hideMark/>
          </w:tcPr>
          <w:p w14:paraId="40D1DEB1" w14:textId="7AE8A52E"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68" w:type="pct"/>
            <w:tcBorders>
              <w:top w:val="nil"/>
              <w:bottom w:val="single" w:sz="4" w:space="0" w:color="auto"/>
            </w:tcBorders>
            <w:shd w:val="clear" w:color="auto" w:fill="auto"/>
            <w:noWrap/>
            <w:vAlign w:val="center"/>
            <w:hideMark/>
          </w:tcPr>
          <w:p w14:paraId="46E8F4C9" w14:textId="26D0117C"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7" w:type="pct"/>
            <w:tcBorders>
              <w:top w:val="nil"/>
              <w:bottom w:val="single" w:sz="4" w:space="0" w:color="auto"/>
            </w:tcBorders>
            <w:shd w:val="clear" w:color="auto" w:fill="auto"/>
            <w:noWrap/>
            <w:vAlign w:val="center"/>
            <w:hideMark/>
          </w:tcPr>
          <w:p w14:paraId="7203A8B2"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18" w:type="pct"/>
            <w:gridSpan w:val="2"/>
            <w:tcBorders>
              <w:top w:val="nil"/>
              <w:bottom w:val="single" w:sz="4" w:space="0" w:color="auto"/>
            </w:tcBorders>
            <w:shd w:val="clear" w:color="auto" w:fill="auto"/>
            <w:noWrap/>
            <w:vAlign w:val="center"/>
            <w:hideMark/>
          </w:tcPr>
          <w:p w14:paraId="116BA12A" w14:textId="668EA4F0"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D079E0" w:rsidRPr="00597546" w14:paraId="647BDED7" w14:textId="77777777" w:rsidTr="006D485E">
        <w:tc>
          <w:tcPr>
            <w:tcW w:w="2066" w:type="pct"/>
            <w:tcBorders>
              <w:top w:val="nil"/>
              <w:bottom w:val="single" w:sz="4" w:space="0" w:color="auto"/>
            </w:tcBorders>
            <w:shd w:val="clear" w:color="auto" w:fill="auto"/>
            <w:noWrap/>
            <w:vAlign w:val="center"/>
            <w:hideMark/>
          </w:tcPr>
          <w:p w14:paraId="0538ABF0" w14:textId="641A6DAC"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68" w:type="pct"/>
            <w:tcBorders>
              <w:top w:val="nil"/>
              <w:bottom w:val="single" w:sz="4" w:space="0" w:color="auto"/>
            </w:tcBorders>
            <w:shd w:val="clear" w:color="auto" w:fill="auto"/>
            <w:noWrap/>
            <w:vAlign w:val="center"/>
            <w:hideMark/>
          </w:tcPr>
          <w:p w14:paraId="3A8B07E5" w14:textId="12F2BA56"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7" w:type="pct"/>
            <w:tcBorders>
              <w:top w:val="nil"/>
              <w:bottom w:val="single" w:sz="4" w:space="0" w:color="auto"/>
            </w:tcBorders>
            <w:shd w:val="clear" w:color="auto" w:fill="auto"/>
            <w:noWrap/>
            <w:vAlign w:val="center"/>
            <w:hideMark/>
          </w:tcPr>
          <w:p w14:paraId="02BAB223"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18" w:type="pct"/>
            <w:gridSpan w:val="2"/>
            <w:tcBorders>
              <w:top w:val="nil"/>
              <w:bottom w:val="single" w:sz="4" w:space="0" w:color="auto"/>
            </w:tcBorders>
            <w:shd w:val="clear" w:color="auto" w:fill="auto"/>
            <w:noWrap/>
            <w:vAlign w:val="center"/>
            <w:hideMark/>
          </w:tcPr>
          <w:p w14:paraId="4F50A94D" w14:textId="09A9808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D079E0" w:rsidRPr="00597546" w14:paraId="56322EA6" w14:textId="77777777" w:rsidTr="006D485E">
        <w:tc>
          <w:tcPr>
            <w:tcW w:w="2066" w:type="pct"/>
            <w:tcBorders>
              <w:top w:val="nil"/>
              <w:bottom w:val="single" w:sz="4" w:space="0" w:color="auto"/>
            </w:tcBorders>
            <w:shd w:val="clear" w:color="auto" w:fill="auto"/>
            <w:noWrap/>
            <w:vAlign w:val="center"/>
            <w:hideMark/>
          </w:tcPr>
          <w:p w14:paraId="7F20D636"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968" w:type="pct"/>
            <w:tcBorders>
              <w:top w:val="nil"/>
              <w:bottom w:val="single" w:sz="4" w:space="0" w:color="auto"/>
            </w:tcBorders>
            <w:shd w:val="clear" w:color="auto" w:fill="auto"/>
            <w:noWrap/>
            <w:vAlign w:val="center"/>
            <w:hideMark/>
          </w:tcPr>
          <w:p w14:paraId="4CFFBFDC"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7" w:type="pct"/>
            <w:tcBorders>
              <w:top w:val="nil"/>
              <w:bottom w:val="single" w:sz="4" w:space="0" w:color="auto"/>
            </w:tcBorders>
            <w:shd w:val="clear" w:color="auto" w:fill="auto"/>
            <w:noWrap/>
            <w:vAlign w:val="center"/>
            <w:hideMark/>
          </w:tcPr>
          <w:p w14:paraId="0A7034FD"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1018" w:type="pct"/>
            <w:gridSpan w:val="2"/>
            <w:tcBorders>
              <w:top w:val="nil"/>
              <w:bottom w:val="single" w:sz="4" w:space="0" w:color="auto"/>
            </w:tcBorders>
            <w:shd w:val="clear" w:color="auto" w:fill="auto"/>
            <w:noWrap/>
            <w:vAlign w:val="center"/>
            <w:hideMark/>
          </w:tcPr>
          <w:p w14:paraId="0DAD8E21" w14:textId="5DC3296A"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D079E0" w:rsidRPr="00597546" w14:paraId="69022C74" w14:textId="77777777" w:rsidTr="006D485E">
        <w:tc>
          <w:tcPr>
            <w:tcW w:w="2066" w:type="pct"/>
            <w:tcBorders>
              <w:top w:val="nil"/>
              <w:bottom w:val="single" w:sz="4" w:space="0" w:color="auto"/>
            </w:tcBorders>
            <w:shd w:val="clear" w:color="auto" w:fill="auto"/>
            <w:noWrap/>
            <w:vAlign w:val="center"/>
            <w:hideMark/>
          </w:tcPr>
          <w:p w14:paraId="5E348C04"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968" w:type="pct"/>
            <w:tcBorders>
              <w:top w:val="nil"/>
              <w:bottom w:val="single" w:sz="4" w:space="0" w:color="auto"/>
            </w:tcBorders>
            <w:shd w:val="clear" w:color="auto" w:fill="auto"/>
            <w:noWrap/>
            <w:vAlign w:val="center"/>
            <w:hideMark/>
          </w:tcPr>
          <w:p w14:paraId="26B8CA41"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947" w:type="pct"/>
            <w:tcBorders>
              <w:top w:val="nil"/>
              <w:bottom w:val="single" w:sz="4" w:space="0" w:color="auto"/>
            </w:tcBorders>
            <w:shd w:val="clear" w:color="auto" w:fill="auto"/>
            <w:noWrap/>
            <w:vAlign w:val="center"/>
            <w:hideMark/>
          </w:tcPr>
          <w:p w14:paraId="1A33DFC1"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18" w:type="pct"/>
            <w:gridSpan w:val="2"/>
            <w:tcBorders>
              <w:top w:val="nil"/>
              <w:bottom w:val="single" w:sz="4" w:space="0" w:color="auto"/>
            </w:tcBorders>
            <w:shd w:val="clear" w:color="auto" w:fill="auto"/>
            <w:noWrap/>
            <w:vAlign w:val="center"/>
            <w:hideMark/>
          </w:tcPr>
          <w:p w14:paraId="531BB52C" w14:textId="182E1FEC"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0.167</w:t>
            </w:r>
          </w:p>
        </w:tc>
      </w:tr>
      <w:tr w:rsidR="00D079E0" w:rsidRPr="00597546" w14:paraId="6410A1B8" w14:textId="77777777" w:rsidTr="006D485E">
        <w:tc>
          <w:tcPr>
            <w:tcW w:w="2066" w:type="pct"/>
            <w:tcBorders>
              <w:top w:val="nil"/>
              <w:bottom w:val="single" w:sz="4" w:space="0" w:color="auto"/>
            </w:tcBorders>
            <w:shd w:val="clear" w:color="auto" w:fill="auto"/>
            <w:noWrap/>
            <w:vAlign w:val="center"/>
            <w:hideMark/>
          </w:tcPr>
          <w:p w14:paraId="13704552" w14:textId="72A28D38"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68" w:type="pct"/>
            <w:tcBorders>
              <w:top w:val="nil"/>
              <w:bottom w:val="single" w:sz="4" w:space="0" w:color="auto"/>
            </w:tcBorders>
            <w:shd w:val="clear" w:color="auto" w:fill="auto"/>
            <w:noWrap/>
            <w:vAlign w:val="center"/>
            <w:hideMark/>
          </w:tcPr>
          <w:p w14:paraId="4A7F707C" w14:textId="5438E6E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7" w:type="pct"/>
            <w:tcBorders>
              <w:top w:val="nil"/>
              <w:bottom w:val="single" w:sz="4" w:space="0" w:color="auto"/>
            </w:tcBorders>
            <w:shd w:val="clear" w:color="auto" w:fill="auto"/>
            <w:noWrap/>
            <w:vAlign w:val="center"/>
            <w:hideMark/>
          </w:tcPr>
          <w:p w14:paraId="160B2F99"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fully </w:t>
            </w:r>
          </w:p>
        </w:tc>
        <w:tc>
          <w:tcPr>
            <w:tcW w:w="1018" w:type="pct"/>
            <w:gridSpan w:val="2"/>
            <w:tcBorders>
              <w:top w:val="nil"/>
              <w:bottom w:val="single" w:sz="4" w:space="0" w:color="auto"/>
            </w:tcBorders>
            <w:shd w:val="clear" w:color="auto" w:fill="auto"/>
            <w:noWrap/>
            <w:vAlign w:val="center"/>
            <w:hideMark/>
          </w:tcPr>
          <w:p w14:paraId="462DBF4C" w14:textId="6A0E58A2"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0.333</w:t>
            </w:r>
          </w:p>
        </w:tc>
      </w:tr>
      <w:tr w:rsidR="00D079E0" w:rsidRPr="00597546" w14:paraId="14CEF067" w14:textId="77777777" w:rsidTr="006D485E">
        <w:tc>
          <w:tcPr>
            <w:tcW w:w="2066" w:type="pct"/>
            <w:tcBorders>
              <w:top w:val="nil"/>
              <w:bottom w:val="single" w:sz="4" w:space="0" w:color="auto"/>
            </w:tcBorders>
            <w:shd w:val="clear" w:color="auto" w:fill="auto"/>
            <w:noWrap/>
            <w:vAlign w:val="center"/>
            <w:hideMark/>
          </w:tcPr>
          <w:p w14:paraId="6D190B40" w14:textId="430B5AF8"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68" w:type="pct"/>
            <w:tcBorders>
              <w:top w:val="nil"/>
              <w:bottom w:val="single" w:sz="4" w:space="0" w:color="auto"/>
            </w:tcBorders>
            <w:shd w:val="clear" w:color="auto" w:fill="auto"/>
            <w:noWrap/>
            <w:vAlign w:val="center"/>
            <w:hideMark/>
          </w:tcPr>
          <w:p w14:paraId="22B48972" w14:textId="4490FED1"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7" w:type="pct"/>
            <w:tcBorders>
              <w:top w:val="nil"/>
              <w:bottom w:val="single" w:sz="4" w:space="0" w:color="auto"/>
            </w:tcBorders>
            <w:shd w:val="clear" w:color="auto" w:fill="auto"/>
            <w:noWrap/>
            <w:vAlign w:val="center"/>
            <w:hideMark/>
          </w:tcPr>
          <w:p w14:paraId="03099EAE" w14:textId="7777777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18" w:type="pct"/>
            <w:gridSpan w:val="2"/>
            <w:tcBorders>
              <w:top w:val="nil"/>
              <w:bottom w:val="single" w:sz="4" w:space="0" w:color="auto"/>
            </w:tcBorders>
            <w:shd w:val="clear" w:color="auto" w:fill="auto"/>
            <w:noWrap/>
            <w:vAlign w:val="center"/>
            <w:hideMark/>
          </w:tcPr>
          <w:p w14:paraId="23191888" w14:textId="1FB906F2"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0.333</w:t>
            </w:r>
          </w:p>
        </w:tc>
      </w:tr>
      <w:tr w:rsidR="00D079E0" w:rsidRPr="00597546" w14:paraId="7AF4AFCD" w14:textId="77777777" w:rsidTr="006D485E">
        <w:tc>
          <w:tcPr>
            <w:tcW w:w="2066" w:type="pct"/>
            <w:tcBorders>
              <w:top w:val="nil"/>
              <w:bottom w:val="single" w:sz="8" w:space="0" w:color="auto"/>
            </w:tcBorders>
            <w:shd w:val="clear" w:color="auto" w:fill="auto"/>
            <w:noWrap/>
            <w:vAlign w:val="center"/>
            <w:hideMark/>
          </w:tcPr>
          <w:p w14:paraId="61E96579" w14:textId="6BE11EC7"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68" w:type="pct"/>
            <w:tcBorders>
              <w:top w:val="nil"/>
              <w:bottom w:val="single" w:sz="8" w:space="0" w:color="auto"/>
            </w:tcBorders>
            <w:shd w:val="clear" w:color="auto" w:fill="auto"/>
            <w:noWrap/>
            <w:vAlign w:val="center"/>
            <w:hideMark/>
          </w:tcPr>
          <w:p w14:paraId="1E4B4890" w14:textId="50E636E5"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7" w:type="pct"/>
            <w:tcBorders>
              <w:top w:val="nil"/>
              <w:bottom w:val="single" w:sz="8" w:space="0" w:color="auto"/>
            </w:tcBorders>
            <w:shd w:val="clear" w:color="auto" w:fill="auto"/>
            <w:noWrap/>
            <w:vAlign w:val="center"/>
            <w:hideMark/>
          </w:tcPr>
          <w:p w14:paraId="492B745C" w14:textId="3F64F2C3"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18" w:type="pct"/>
            <w:gridSpan w:val="2"/>
            <w:tcBorders>
              <w:top w:val="nil"/>
              <w:bottom w:val="single" w:sz="8" w:space="0" w:color="auto"/>
            </w:tcBorders>
            <w:shd w:val="clear" w:color="auto" w:fill="auto"/>
            <w:noWrap/>
            <w:vAlign w:val="center"/>
            <w:hideMark/>
          </w:tcPr>
          <w:p w14:paraId="231BC22B" w14:textId="6C6287ED" w:rsidR="00D079E0" w:rsidRPr="00597546" w:rsidRDefault="00D079E0"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8.458</w:t>
            </w:r>
          </w:p>
        </w:tc>
      </w:tr>
    </w:tbl>
    <w:p w14:paraId="39582A32" w14:textId="186E79DE" w:rsidR="003129C8" w:rsidRPr="00597546" w:rsidRDefault="003211EE" w:rsidP="006D485E">
      <w:pPr>
        <w:pStyle w:val="MDPI41tablecaption"/>
        <w:rPr>
          <w:color w:val="000000" w:themeColor="text1"/>
          <w:szCs w:val="18"/>
        </w:rPr>
      </w:pPr>
      <w:r w:rsidRPr="00597546">
        <w:rPr>
          <w:b/>
          <w:bCs/>
        </w:rPr>
        <w:t xml:space="preserve">Table 88. </w:t>
      </w:r>
      <w:r w:rsidRPr="00597546">
        <w:t>Spain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713"/>
        <w:gridCol w:w="1939"/>
        <w:gridCol w:w="2205"/>
      </w:tblGrid>
      <w:tr w:rsidR="006768A1" w:rsidRPr="00597546" w14:paraId="40AC1B80" w14:textId="77777777" w:rsidTr="00FD3507">
        <w:tc>
          <w:tcPr>
            <w:tcW w:w="2363" w:type="pct"/>
            <w:tcBorders>
              <w:top w:val="single" w:sz="8" w:space="0" w:color="auto"/>
              <w:bottom w:val="single" w:sz="4" w:space="0" w:color="auto"/>
            </w:tcBorders>
            <w:shd w:val="clear" w:color="auto" w:fill="auto"/>
            <w:noWrap/>
            <w:vAlign w:val="center"/>
            <w:hideMark/>
          </w:tcPr>
          <w:p w14:paraId="06579C2E" w14:textId="2936DFE8" w:rsidR="003129C8" w:rsidRPr="00597546" w:rsidRDefault="003129C8" w:rsidP="00FD350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Spain</w:t>
            </w:r>
            <w:r w:rsidR="006F5AF4"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LTS</w:t>
            </w:r>
          </w:p>
        </w:tc>
        <w:tc>
          <w:tcPr>
            <w:tcW w:w="1234" w:type="pct"/>
            <w:tcBorders>
              <w:top w:val="single" w:sz="8" w:space="0" w:color="auto"/>
              <w:bottom w:val="single" w:sz="4" w:space="0" w:color="auto"/>
            </w:tcBorders>
            <w:shd w:val="clear" w:color="auto" w:fill="auto"/>
            <w:noWrap/>
            <w:vAlign w:val="center"/>
            <w:hideMark/>
          </w:tcPr>
          <w:p w14:paraId="6A0F4648" w14:textId="05B04F86" w:rsidR="003129C8" w:rsidRPr="00597546" w:rsidRDefault="00BA13B4" w:rsidP="00FD350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Value</w:t>
            </w:r>
          </w:p>
        </w:tc>
        <w:tc>
          <w:tcPr>
            <w:tcW w:w="1403" w:type="pct"/>
            <w:tcBorders>
              <w:top w:val="single" w:sz="8" w:space="0" w:color="auto"/>
              <w:bottom w:val="single" w:sz="4" w:space="0" w:color="auto"/>
            </w:tcBorders>
            <w:shd w:val="clear" w:color="auto" w:fill="auto"/>
            <w:noWrap/>
            <w:vAlign w:val="center"/>
            <w:hideMark/>
          </w:tcPr>
          <w:p w14:paraId="6708337C" w14:textId="678ED224" w:rsidR="003129C8" w:rsidRPr="00597546" w:rsidRDefault="00BA13B4" w:rsidP="00FD3507">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Score</w:t>
            </w:r>
          </w:p>
        </w:tc>
      </w:tr>
      <w:tr w:rsidR="006768A1" w:rsidRPr="00597546" w14:paraId="11ECB543" w14:textId="77777777" w:rsidTr="00FD3507">
        <w:tc>
          <w:tcPr>
            <w:tcW w:w="2363" w:type="pct"/>
            <w:tcBorders>
              <w:top w:val="single" w:sz="4" w:space="0" w:color="auto"/>
            </w:tcBorders>
            <w:shd w:val="clear" w:color="auto" w:fill="auto"/>
            <w:noWrap/>
            <w:vAlign w:val="center"/>
            <w:hideMark/>
          </w:tcPr>
          <w:p w14:paraId="25A7D638"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234" w:type="pct"/>
            <w:tcBorders>
              <w:top w:val="single" w:sz="4" w:space="0" w:color="auto"/>
            </w:tcBorders>
            <w:shd w:val="clear" w:color="auto" w:fill="auto"/>
            <w:noWrap/>
            <w:vAlign w:val="center"/>
            <w:hideMark/>
          </w:tcPr>
          <w:p w14:paraId="32D1D838"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climate neutrality</w:t>
            </w:r>
          </w:p>
        </w:tc>
        <w:tc>
          <w:tcPr>
            <w:tcW w:w="1403" w:type="pct"/>
            <w:tcBorders>
              <w:top w:val="single" w:sz="4" w:space="0" w:color="auto"/>
            </w:tcBorders>
            <w:shd w:val="clear" w:color="auto" w:fill="auto"/>
            <w:noWrap/>
            <w:vAlign w:val="center"/>
            <w:hideMark/>
          </w:tcPr>
          <w:p w14:paraId="3760A6D3"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0BD8EB1" w14:textId="77777777" w:rsidTr="00FD3507">
        <w:tc>
          <w:tcPr>
            <w:tcW w:w="2363" w:type="pct"/>
            <w:shd w:val="clear" w:color="auto" w:fill="auto"/>
            <w:noWrap/>
            <w:vAlign w:val="center"/>
            <w:hideMark/>
          </w:tcPr>
          <w:p w14:paraId="40F27F31"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234" w:type="pct"/>
            <w:shd w:val="clear" w:color="auto" w:fill="auto"/>
            <w:noWrap/>
            <w:vAlign w:val="center"/>
            <w:hideMark/>
          </w:tcPr>
          <w:p w14:paraId="320648F4"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 scenarios</w:t>
            </w:r>
          </w:p>
        </w:tc>
        <w:tc>
          <w:tcPr>
            <w:tcW w:w="1403" w:type="pct"/>
            <w:shd w:val="clear" w:color="auto" w:fill="auto"/>
            <w:noWrap/>
            <w:vAlign w:val="center"/>
            <w:hideMark/>
          </w:tcPr>
          <w:p w14:paraId="36297D6D"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5BC5742A" w14:textId="77777777" w:rsidTr="00FD3507">
        <w:tc>
          <w:tcPr>
            <w:tcW w:w="2363" w:type="pct"/>
            <w:shd w:val="clear" w:color="auto" w:fill="auto"/>
            <w:noWrap/>
            <w:vAlign w:val="center"/>
            <w:hideMark/>
          </w:tcPr>
          <w:p w14:paraId="3318232C"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 reductions</w:t>
            </w:r>
          </w:p>
        </w:tc>
        <w:tc>
          <w:tcPr>
            <w:tcW w:w="1234" w:type="pct"/>
            <w:shd w:val="clear" w:color="auto" w:fill="auto"/>
            <w:noWrap/>
            <w:vAlign w:val="center"/>
            <w:hideMark/>
          </w:tcPr>
          <w:p w14:paraId="400A2707"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403" w:type="pct"/>
            <w:shd w:val="clear" w:color="auto" w:fill="auto"/>
            <w:noWrap/>
            <w:vAlign w:val="center"/>
            <w:hideMark/>
          </w:tcPr>
          <w:p w14:paraId="6087FB6D"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DA97124" w14:textId="77777777" w:rsidTr="00FD3507">
        <w:tc>
          <w:tcPr>
            <w:tcW w:w="2363" w:type="pct"/>
            <w:shd w:val="clear" w:color="auto" w:fill="auto"/>
            <w:noWrap/>
            <w:vAlign w:val="center"/>
            <w:hideMark/>
          </w:tcPr>
          <w:p w14:paraId="41065ADB"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234" w:type="pct"/>
            <w:shd w:val="clear" w:color="auto" w:fill="auto"/>
            <w:noWrap/>
            <w:vAlign w:val="center"/>
            <w:hideMark/>
          </w:tcPr>
          <w:p w14:paraId="2BD8571B"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403" w:type="pct"/>
            <w:shd w:val="clear" w:color="auto" w:fill="auto"/>
            <w:noWrap/>
            <w:vAlign w:val="center"/>
            <w:hideMark/>
          </w:tcPr>
          <w:p w14:paraId="25926E98"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2B05FA3C" w14:textId="77777777" w:rsidTr="00FD3507">
        <w:tc>
          <w:tcPr>
            <w:tcW w:w="2363" w:type="pct"/>
            <w:shd w:val="clear" w:color="auto" w:fill="auto"/>
            <w:noWrap/>
            <w:vAlign w:val="center"/>
            <w:hideMark/>
          </w:tcPr>
          <w:p w14:paraId="68666D8F"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234" w:type="pct"/>
            <w:shd w:val="clear" w:color="auto" w:fill="auto"/>
            <w:noWrap/>
            <w:vAlign w:val="center"/>
            <w:hideMark/>
          </w:tcPr>
          <w:p w14:paraId="3C85EDFA"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403" w:type="pct"/>
            <w:shd w:val="clear" w:color="auto" w:fill="auto"/>
            <w:noWrap/>
            <w:vAlign w:val="center"/>
            <w:hideMark/>
          </w:tcPr>
          <w:p w14:paraId="7907604A"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3E0C875C" w14:textId="77777777" w:rsidTr="00FD3507">
        <w:tc>
          <w:tcPr>
            <w:tcW w:w="2363" w:type="pct"/>
            <w:shd w:val="clear" w:color="auto" w:fill="auto"/>
            <w:noWrap/>
            <w:vAlign w:val="center"/>
            <w:hideMark/>
          </w:tcPr>
          <w:p w14:paraId="1F5D934F"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234" w:type="pct"/>
            <w:shd w:val="clear" w:color="auto" w:fill="auto"/>
            <w:noWrap/>
            <w:vAlign w:val="center"/>
            <w:hideMark/>
          </w:tcPr>
          <w:p w14:paraId="63E90A6D"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assessment</w:t>
            </w:r>
          </w:p>
        </w:tc>
        <w:tc>
          <w:tcPr>
            <w:tcW w:w="1403" w:type="pct"/>
            <w:shd w:val="clear" w:color="auto" w:fill="auto"/>
            <w:noWrap/>
            <w:vAlign w:val="center"/>
            <w:hideMark/>
          </w:tcPr>
          <w:p w14:paraId="7E41D16F"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66D1D119" w14:textId="77777777" w:rsidTr="00FD3507">
        <w:tc>
          <w:tcPr>
            <w:tcW w:w="2363" w:type="pct"/>
            <w:shd w:val="clear" w:color="auto" w:fill="auto"/>
            <w:noWrap/>
            <w:vAlign w:val="center"/>
            <w:hideMark/>
          </w:tcPr>
          <w:p w14:paraId="01B1ADF7"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234" w:type="pct"/>
            <w:shd w:val="clear" w:color="auto" w:fill="auto"/>
            <w:noWrap/>
            <w:vAlign w:val="center"/>
            <w:hideMark/>
          </w:tcPr>
          <w:p w14:paraId="186B9288"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assessment</w:t>
            </w:r>
          </w:p>
        </w:tc>
        <w:tc>
          <w:tcPr>
            <w:tcW w:w="1403" w:type="pct"/>
            <w:shd w:val="clear" w:color="auto" w:fill="auto"/>
            <w:noWrap/>
            <w:vAlign w:val="center"/>
            <w:hideMark/>
          </w:tcPr>
          <w:p w14:paraId="71E12EEB"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8BA08C4" w14:textId="77777777" w:rsidTr="00FD3507">
        <w:tc>
          <w:tcPr>
            <w:tcW w:w="2363" w:type="pct"/>
            <w:shd w:val="clear" w:color="auto" w:fill="auto"/>
            <w:noWrap/>
            <w:vAlign w:val="center"/>
            <w:hideMark/>
          </w:tcPr>
          <w:p w14:paraId="1A4FA34C"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234" w:type="pct"/>
            <w:shd w:val="clear" w:color="auto" w:fill="auto"/>
            <w:noWrap/>
            <w:vAlign w:val="center"/>
            <w:hideMark/>
          </w:tcPr>
          <w:p w14:paraId="7C384DB5"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yes</w:t>
            </w:r>
          </w:p>
        </w:tc>
        <w:tc>
          <w:tcPr>
            <w:tcW w:w="1403" w:type="pct"/>
            <w:shd w:val="clear" w:color="auto" w:fill="auto"/>
            <w:noWrap/>
            <w:vAlign w:val="center"/>
            <w:hideMark/>
          </w:tcPr>
          <w:p w14:paraId="170A1450"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456B9EFE" w14:textId="77777777" w:rsidTr="00FD3507">
        <w:tc>
          <w:tcPr>
            <w:tcW w:w="2363" w:type="pct"/>
            <w:shd w:val="clear" w:color="auto" w:fill="auto"/>
            <w:noWrap/>
            <w:vAlign w:val="center"/>
            <w:hideMark/>
          </w:tcPr>
          <w:p w14:paraId="13EF40E4"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Public Consultation</w:t>
            </w:r>
          </w:p>
        </w:tc>
        <w:tc>
          <w:tcPr>
            <w:tcW w:w="1234" w:type="pct"/>
            <w:shd w:val="clear" w:color="auto" w:fill="auto"/>
            <w:noWrap/>
            <w:vAlign w:val="center"/>
            <w:hideMark/>
          </w:tcPr>
          <w:p w14:paraId="5C991DB4"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yes</w:t>
            </w:r>
          </w:p>
        </w:tc>
        <w:tc>
          <w:tcPr>
            <w:tcW w:w="1403" w:type="pct"/>
            <w:shd w:val="clear" w:color="auto" w:fill="auto"/>
            <w:noWrap/>
            <w:vAlign w:val="center"/>
            <w:hideMark/>
          </w:tcPr>
          <w:p w14:paraId="7915690A"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3092ACD5" w14:textId="77777777" w:rsidTr="00FD3507">
        <w:tc>
          <w:tcPr>
            <w:tcW w:w="2363" w:type="pct"/>
            <w:shd w:val="clear" w:color="auto" w:fill="auto"/>
            <w:noWrap/>
            <w:vAlign w:val="center"/>
            <w:hideMark/>
          </w:tcPr>
          <w:p w14:paraId="4CBF4193"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234" w:type="pct"/>
            <w:shd w:val="clear" w:color="auto" w:fill="auto"/>
            <w:noWrap/>
            <w:vAlign w:val="center"/>
            <w:hideMark/>
          </w:tcPr>
          <w:p w14:paraId="6043934B"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yes</w:t>
            </w:r>
          </w:p>
        </w:tc>
        <w:tc>
          <w:tcPr>
            <w:tcW w:w="1403" w:type="pct"/>
            <w:shd w:val="clear" w:color="auto" w:fill="auto"/>
            <w:noWrap/>
            <w:vAlign w:val="center"/>
            <w:hideMark/>
          </w:tcPr>
          <w:p w14:paraId="1B769DDB"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00F9A7B5" w14:textId="77777777" w:rsidTr="00FD3507">
        <w:tc>
          <w:tcPr>
            <w:tcW w:w="2363" w:type="pct"/>
            <w:shd w:val="clear" w:color="auto" w:fill="auto"/>
            <w:noWrap/>
            <w:vAlign w:val="center"/>
            <w:hideMark/>
          </w:tcPr>
          <w:p w14:paraId="05FD2BCB" w14:textId="5F0F630D" w:rsidR="003129C8" w:rsidRPr="00597546" w:rsidRDefault="0029114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234" w:type="pct"/>
            <w:shd w:val="clear" w:color="auto" w:fill="auto"/>
            <w:noWrap/>
            <w:vAlign w:val="center"/>
            <w:hideMark/>
          </w:tcPr>
          <w:p w14:paraId="5C85B800" w14:textId="02152D87" w:rsidR="003129C8" w:rsidRPr="00597546" w:rsidRDefault="0029114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403" w:type="pct"/>
            <w:shd w:val="clear" w:color="auto" w:fill="auto"/>
            <w:noWrap/>
            <w:vAlign w:val="center"/>
            <w:hideMark/>
          </w:tcPr>
          <w:p w14:paraId="10F0CD1E" w14:textId="77777777" w:rsidR="003129C8" w:rsidRPr="00597546" w:rsidRDefault="003129C8" w:rsidP="00FD3507">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w:t>
            </w:r>
          </w:p>
        </w:tc>
      </w:tr>
    </w:tbl>
    <w:p w14:paraId="0775460A" w14:textId="6145FD88" w:rsidR="003129C8" w:rsidRPr="00597546" w:rsidRDefault="003129C8" w:rsidP="000A32C3">
      <w:pPr>
        <w:pStyle w:val="MDPI31text"/>
        <w:spacing w:before="240" w:after="240"/>
      </w:pPr>
      <w:bookmarkStart w:id="34" w:name="_Toc97532446"/>
      <w:r w:rsidRPr="00597546">
        <w:t>Sweden</w:t>
      </w:r>
      <w:bookmarkEnd w:id="34"/>
    </w:p>
    <w:p w14:paraId="551C39F9" w14:textId="38AEF600" w:rsidR="003211EE" w:rsidRPr="00597546" w:rsidRDefault="003211EE" w:rsidP="006D485E">
      <w:pPr>
        <w:pStyle w:val="MDPI41tablecaption"/>
      </w:pPr>
      <w:r w:rsidRPr="00597546">
        <w:rPr>
          <w:b/>
          <w:bCs/>
        </w:rPr>
        <w:t xml:space="preserve">Table 89. </w:t>
      </w:r>
      <w:r w:rsidRPr="00597546">
        <w:t xml:space="preserve">Sweden </w:t>
      </w:r>
      <w:r w:rsidR="0036224B" w:rsidRPr="00597546">
        <w:t>NECPs targets</w:t>
      </w:r>
    </w:p>
    <w:tbl>
      <w:tblPr>
        <w:tblW w:w="7857" w:type="dxa"/>
        <w:tblInd w:w="2608" w:type="dxa"/>
        <w:tblLayout w:type="fixed"/>
        <w:tblCellMar>
          <w:left w:w="0" w:type="dxa"/>
          <w:right w:w="0" w:type="dxa"/>
        </w:tblCellMar>
        <w:tblLook w:val="04A0" w:firstRow="1" w:lastRow="0" w:firstColumn="1" w:lastColumn="0" w:noHBand="0" w:noVBand="1"/>
      </w:tblPr>
      <w:tblGrid>
        <w:gridCol w:w="2453"/>
        <w:gridCol w:w="860"/>
        <w:gridCol w:w="1241"/>
        <w:gridCol w:w="1241"/>
        <w:gridCol w:w="973"/>
        <w:gridCol w:w="410"/>
        <w:gridCol w:w="679"/>
      </w:tblGrid>
      <w:tr w:rsidR="006768A1" w:rsidRPr="00597546" w14:paraId="724BB5CC" w14:textId="77777777" w:rsidTr="000A32C3">
        <w:tc>
          <w:tcPr>
            <w:tcW w:w="5000" w:type="pct"/>
            <w:gridSpan w:val="7"/>
            <w:tcBorders>
              <w:top w:val="single" w:sz="8" w:space="0" w:color="auto"/>
              <w:bottom w:val="single" w:sz="4" w:space="0" w:color="auto"/>
            </w:tcBorders>
            <w:shd w:val="clear" w:color="auto" w:fill="auto"/>
            <w:noWrap/>
            <w:vAlign w:val="center"/>
            <w:hideMark/>
          </w:tcPr>
          <w:p w14:paraId="365B940E" w14:textId="39388F10" w:rsidR="003129C8" w:rsidRPr="006D485E" w:rsidRDefault="003129C8" w:rsidP="000A32C3">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MS Gothic"/>
                <w:b/>
                <w:bCs/>
                <w:noProof w:val="0"/>
                <w:color w:val="000000" w:themeColor="text1"/>
                <w:szCs w:val="18"/>
                <w:lang w:eastAsia="en-GB"/>
              </w:rPr>
              <w:t>Sweden</w:t>
            </w:r>
            <w:r w:rsidR="00B72CD5" w:rsidRPr="00597546">
              <w:rPr>
                <w:rFonts w:eastAsia="MS Gothic"/>
                <w:b/>
                <w:bCs/>
                <w:noProof w:val="0"/>
                <w:color w:val="000000" w:themeColor="text1"/>
                <w:szCs w:val="18"/>
                <w:lang w:eastAsia="en-GB"/>
              </w:rPr>
              <w:t>—</w:t>
            </w:r>
            <w:r w:rsidRPr="00597546">
              <w:rPr>
                <w:rFonts w:eastAsia="MS Gothic"/>
                <w:b/>
                <w:bCs/>
                <w:noProof w:val="0"/>
                <w:color w:val="000000" w:themeColor="text1"/>
                <w:szCs w:val="18"/>
                <w:lang w:eastAsia="en-GB"/>
              </w:rPr>
              <w:t>NECPs Target</w:t>
            </w:r>
            <w:r w:rsidR="00291148" w:rsidRPr="006D485E">
              <w:rPr>
                <w:rFonts w:eastAsia="Times New Roman"/>
                <w:b/>
                <w:noProof w:val="0"/>
                <w:color w:val="000000" w:themeColor="text1"/>
                <w:szCs w:val="18"/>
                <w:lang w:eastAsia="en-GB"/>
              </w:rPr>
              <w:t xml:space="preserve"> </w:t>
            </w:r>
          </w:p>
        </w:tc>
      </w:tr>
      <w:tr w:rsidR="006768A1" w:rsidRPr="00597546" w14:paraId="0B0910AA" w14:textId="77777777" w:rsidTr="000A32C3">
        <w:tc>
          <w:tcPr>
            <w:tcW w:w="1561" w:type="pct"/>
            <w:tcBorders>
              <w:top w:val="nil"/>
              <w:bottom w:val="single" w:sz="4" w:space="0" w:color="auto"/>
            </w:tcBorders>
            <w:shd w:val="clear" w:color="auto" w:fill="auto"/>
            <w:vAlign w:val="center"/>
            <w:hideMark/>
          </w:tcPr>
          <w:p w14:paraId="5D8A55B5" w14:textId="52CDA79E" w:rsidR="003129C8" w:rsidRPr="00597546" w:rsidRDefault="003129C8" w:rsidP="000A32C3">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National </w:t>
            </w:r>
            <w:r w:rsidR="003029A7" w:rsidRPr="00597546">
              <w:rPr>
                <w:rFonts w:eastAsia="Times New Roman"/>
                <w:b/>
                <w:noProof w:val="0"/>
                <w:color w:val="000000" w:themeColor="text1"/>
                <w:szCs w:val="18"/>
                <w:lang w:eastAsia="en-GB"/>
              </w:rPr>
              <w:t>Target Contribution</w:t>
            </w:r>
          </w:p>
        </w:tc>
        <w:tc>
          <w:tcPr>
            <w:tcW w:w="547" w:type="pct"/>
            <w:tcBorders>
              <w:top w:val="nil"/>
              <w:bottom w:val="single" w:sz="4" w:space="0" w:color="auto"/>
            </w:tcBorders>
            <w:shd w:val="clear" w:color="auto" w:fill="auto"/>
            <w:vAlign w:val="center"/>
            <w:hideMark/>
          </w:tcPr>
          <w:p w14:paraId="1F06F1AC" w14:textId="700350F9" w:rsidR="003129C8" w:rsidRPr="00597546" w:rsidRDefault="003029A7" w:rsidP="000A32C3">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Latest Available Data (Oct </w:t>
            </w:r>
            <w:r w:rsidR="003129C8" w:rsidRPr="00597546">
              <w:rPr>
                <w:rFonts w:eastAsia="Times New Roman"/>
                <w:b/>
                <w:noProof w:val="0"/>
                <w:color w:val="000000" w:themeColor="text1"/>
                <w:szCs w:val="18"/>
                <w:lang w:eastAsia="en-GB"/>
              </w:rPr>
              <w:t>2020)</w:t>
            </w:r>
          </w:p>
        </w:tc>
        <w:tc>
          <w:tcPr>
            <w:tcW w:w="790" w:type="pct"/>
            <w:tcBorders>
              <w:top w:val="nil"/>
              <w:bottom w:val="single" w:sz="4" w:space="0" w:color="auto"/>
            </w:tcBorders>
            <w:shd w:val="clear" w:color="auto" w:fill="auto"/>
            <w:vAlign w:val="center"/>
            <w:hideMark/>
          </w:tcPr>
          <w:p w14:paraId="6872230E" w14:textId="7E964E5A" w:rsidR="003129C8" w:rsidRPr="00597546" w:rsidRDefault="003129C8" w:rsidP="000A32C3">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2020 </w:t>
            </w:r>
            <w:r w:rsidR="003029A7" w:rsidRPr="00597546">
              <w:rPr>
                <w:rFonts w:eastAsia="Times New Roman"/>
                <w:b/>
                <w:noProof w:val="0"/>
                <w:color w:val="000000" w:themeColor="text1"/>
                <w:szCs w:val="18"/>
                <w:lang w:eastAsia="en-GB"/>
              </w:rPr>
              <w:t>Target</w:t>
            </w:r>
          </w:p>
        </w:tc>
        <w:tc>
          <w:tcPr>
            <w:tcW w:w="790" w:type="pct"/>
            <w:tcBorders>
              <w:top w:val="nil"/>
              <w:bottom w:val="single" w:sz="4" w:space="0" w:color="auto"/>
            </w:tcBorders>
            <w:shd w:val="clear" w:color="auto" w:fill="auto"/>
            <w:vAlign w:val="center"/>
            <w:hideMark/>
          </w:tcPr>
          <w:p w14:paraId="7DB7CC8A" w14:textId="20B6700A" w:rsidR="003129C8" w:rsidRPr="00597546" w:rsidRDefault="003129C8" w:rsidP="000A32C3">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2030 </w:t>
            </w:r>
            <w:r w:rsidR="003029A7" w:rsidRPr="00597546">
              <w:rPr>
                <w:rFonts w:eastAsia="Times New Roman"/>
                <w:b/>
                <w:noProof w:val="0"/>
                <w:color w:val="000000" w:themeColor="text1"/>
                <w:szCs w:val="18"/>
                <w:lang w:eastAsia="en-GB"/>
              </w:rPr>
              <w:t>Target</w:t>
            </w:r>
          </w:p>
        </w:tc>
        <w:tc>
          <w:tcPr>
            <w:tcW w:w="619" w:type="pct"/>
            <w:tcBorders>
              <w:top w:val="nil"/>
              <w:bottom w:val="single" w:sz="4" w:space="0" w:color="auto"/>
            </w:tcBorders>
            <w:shd w:val="clear" w:color="auto" w:fill="auto"/>
            <w:vAlign w:val="center"/>
            <w:hideMark/>
          </w:tcPr>
          <w:p w14:paraId="0F2EBF06" w14:textId="1D64E7D9" w:rsidR="003129C8" w:rsidRPr="00597546" w:rsidRDefault="003029A7" w:rsidP="000A32C3">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Ambition Level</w:t>
            </w:r>
          </w:p>
        </w:tc>
        <w:tc>
          <w:tcPr>
            <w:tcW w:w="261" w:type="pct"/>
            <w:tcBorders>
              <w:top w:val="nil"/>
              <w:bottom w:val="single" w:sz="4" w:space="0" w:color="auto"/>
            </w:tcBorders>
            <w:shd w:val="clear" w:color="auto" w:fill="auto"/>
            <w:vAlign w:val="center"/>
            <w:hideMark/>
          </w:tcPr>
          <w:p w14:paraId="0F630A72" w14:textId="6D7676AB" w:rsidR="003129C8" w:rsidRPr="00597546" w:rsidRDefault="00291148" w:rsidP="000A32C3">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p>
        </w:tc>
        <w:tc>
          <w:tcPr>
            <w:tcW w:w="432" w:type="pct"/>
            <w:tcBorders>
              <w:top w:val="nil"/>
              <w:bottom w:val="single" w:sz="4" w:space="0" w:color="auto"/>
            </w:tcBorders>
            <w:shd w:val="clear" w:color="auto" w:fill="auto"/>
            <w:vAlign w:val="center"/>
            <w:hideMark/>
          </w:tcPr>
          <w:p w14:paraId="659472E8" w14:textId="0EE284DA" w:rsidR="003129C8" w:rsidRPr="00597546" w:rsidRDefault="003129C8" w:rsidP="000A32C3">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EU NECPs 2030 </w:t>
            </w:r>
            <w:r w:rsidR="003029A7" w:rsidRPr="00597546">
              <w:rPr>
                <w:rFonts w:eastAsia="Times New Roman"/>
                <w:b/>
                <w:bCs/>
                <w:noProof w:val="0"/>
                <w:color w:val="000000" w:themeColor="text1"/>
                <w:szCs w:val="18"/>
                <w:lang w:eastAsia="en-GB"/>
              </w:rPr>
              <w:t>Target</w:t>
            </w:r>
          </w:p>
        </w:tc>
      </w:tr>
      <w:tr w:rsidR="006768A1" w:rsidRPr="00597546" w14:paraId="39BF7726" w14:textId="77777777" w:rsidTr="000A32C3">
        <w:tc>
          <w:tcPr>
            <w:tcW w:w="1561" w:type="pct"/>
            <w:tcBorders>
              <w:top w:val="nil"/>
              <w:bottom w:val="single" w:sz="4" w:space="0" w:color="auto"/>
            </w:tcBorders>
            <w:shd w:val="clear" w:color="auto" w:fill="auto"/>
            <w:noWrap/>
            <w:vAlign w:val="center"/>
            <w:hideMark/>
          </w:tcPr>
          <w:p w14:paraId="75D11030"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GHG</w:t>
            </w:r>
          </w:p>
        </w:tc>
        <w:tc>
          <w:tcPr>
            <w:tcW w:w="547" w:type="pct"/>
            <w:tcBorders>
              <w:top w:val="nil"/>
              <w:bottom w:val="single" w:sz="4" w:space="0" w:color="auto"/>
            </w:tcBorders>
            <w:shd w:val="clear" w:color="auto" w:fill="auto"/>
            <w:noWrap/>
            <w:vAlign w:val="center"/>
            <w:hideMark/>
          </w:tcPr>
          <w:p w14:paraId="7066F7BF" w14:textId="3CA92CF1" w:rsidR="003129C8" w:rsidRPr="00597546" w:rsidRDefault="00E465E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−2</w:t>
            </w:r>
            <w:r w:rsidR="003129C8" w:rsidRPr="00597546">
              <w:rPr>
                <w:rFonts w:eastAsia="Times New Roman"/>
                <w:noProof w:val="0"/>
                <w:color w:val="000000" w:themeColor="text1"/>
                <w:szCs w:val="18"/>
                <w:lang w:eastAsia="en-GB"/>
              </w:rPr>
              <w:t>5</w:t>
            </w:r>
          </w:p>
        </w:tc>
        <w:tc>
          <w:tcPr>
            <w:tcW w:w="790" w:type="pct"/>
            <w:tcBorders>
              <w:top w:val="nil"/>
              <w:bottom w:val="single" w:sz="4" w:space="0" w:color="auto"/>
            </w:tcBorders>
            <w:shd w:val="clear" w:color="auto" w:fill="auto"/>
            <w:noWrap/>
            <w:vAlign w:val="center"/>
            <w:hideMark/>
          </w:tcPr>
          <w:p w14:paraId="393B5366" w14:textId="77897C29" w:rsidR="003129C8" w:rsidRPr="00597546" w:rsidRDefault="00E465E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r w:rsidR="003129C8" w:rsidRPr="00597546">
              <w:rPr>
                <w:rFonts w:eastAsia="Times New Roman"/>
                <w:noProof w:val="0"/>
                <w:color w:val="000000" w:themeColor="text1"/>
                <w:szCs w:val="18"/>
                <w:lang w:eastAsia="en-GB"/>
              </w:rPr>
              <w:t>7</w:t>
            </w:r>
          </w:p>
        </w:tc>
        <w:tc>
          <w:tcPr>
            <w:tcW w:w="790" w:type="pct"/>
            <w:tcBorders>
              <w:top w:val="nil"/>
              <w:bottom w:val="single" w:sz="4" w:space="0" w:color="auto"/>
            </w:tcBorders>
            <w:shd w:val="clear" w:color="auto" w:fill="auto"/>
            <w:noWrap/>
            <w:vAlign w:val="center"/>
            <w:hideMark/>
          </w:tcPr>
          <w:p w14:paraId="33FB3105" w14:textId="609AEAE8" w:rsidR="003129C8" w:rsidRPr="00597546" w:rsidRDefault="00E465E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c>
          <w:tcPr>
            <w:tcW w:w="619" w:type="pct"/>
            <w:tcBorders>
              <w:top w:val="nil"/>
              <w:bottom w:val="single" w:sz="4" w:space="0" w:color="auto"/>
            </w:tcBorders>
            <w:shd w:val="clear" w:color="auto" w:fill="auto"/>
            <w:noWrap/>
            <w:vAlign w:val="center"/>
            <w:hideMark/>
          </w:tcPr>
          <w:p w14:paraId="469452CD" w14:textId="49D5331A" w:rsidR="003129C8" w:rsidRPr="00597546" w:rsidRDefault="006F5AF4"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w:t>
            </w:r>
            <w:r w:rsidR="003129C8" w:rsidRPr="00597546">
              <w:rPr>
                <w:rFonts w:eastAsia="Times New Roman"/>
                <w:noProof w:val="0"/>
                <w:color w:val="000000" w:themeColor="text1"/>
                <w:szCs w:val="18"/>
                <w:lang w:eastAsia="en-GB"/>
              </w:rPr>
              <w:t xml:space="preserve">ore </w:t>
            </w:r>
            <w:proofErr w:type="spellStart"/>
            <w:r w:rsidR="003129C8" w:rsidRPr="00597546">
              <w:rPr>
                <w:rFonts w:eastAsia="Times New Roman"/>
                <w:noProof w:val="0"/>
                <w:color w:val="000000" w:themeColor="text1"/>
                <w:szCs w:val="18"/>
                <w:lang w:eastAsia="en-GB"/>
              </w:rPr>
              <w:t>amb</w:t>
            </w:r>
            <w:proofErr w:type="spellEnd"/>
          </w:p>
        </w:tc>
        <w:tc>
          <w:tcPr>
            <w:tcW w:w="261" w:type="pct"/>
            <w:tcBorders>
              <w:top w:val="nil"/>
              <w:bottom w:val="single" w:sz="4" w:space="0" w:color="auto"/>
            </w:tcBorders>
            <w:shd w:val="clear" w:color="auto" w:fill="auto"/>
            <w:noWrap/>
            <w:vAlign w:val="center"/>
            <w:hideMark/>
          </w:tcPr>
          <w:p w14:paraId="43394EF9"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7</w:t>
            </w:r>
          </w:p>
        </w:tc>
        <w:tc>
          <w:tcPr>
            <w:tcW w:w="432" w:type="pct"/>
            <w:tcBorders>
              <w:top w:val="nil"/>
              <w:bottom w:val="single" w:sz="4" w:space="0" w:color="auto"/>
            </w:tcBorders>
            <w:shd w:val="clear" w:color="auto" w:fill="auto"/>
            <w:noWrap/>
            <w:vAlign w:val="center"/>
            <w:hideMark/>
          </w:tcPr>
          <w:p w14:paraId="089791C2" w14:textId="21EF55A0" w:rsidR="003129C8" w:rsidRPr="00597546" w:rsidRDefault="00E465E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w:t>
            </w:r>
            <w:r w:rsidR="003129C8" w:rsidRPr="00597546">
              <w:rPr>
                <w:rFonts w:eastAsia="Times New Roman"/>
                <w:noProof w:val="0"/>
                <w:color w:val="000000" w:themeColor="text1"/>
                <w:szCs w:val="18"/>
                <w:lang w:eastAsia="en-GB"/>
              </w:rPr>
              <w:t>0</w:t>
            </w:r>
          </w:p>
        </w:tc>
      </w:tr>
      <w:tr w:rsidR="006768A1" w:rsidRPr="00597546" w14:paraId="4C4039E4" w14:textId="77777777" w:rsidTr="000A32C3">
        <w:tc>
          <w:tcPr>
            <w:tcW w:w="1561" w:type="pct"/>
            <w:tcBorders>
              <w:top w:val="nil"/>
              <w:bottom w:val="single" w:sz="4" w:space="0" w:color="auto"/>
            </w:tcBorders>
            <w:shd w:val="clear" w:color="auto" w:fill="auto"/>
            <w:noWrap/>
            <w:vAlign w:val="center"/>
            <w:hideMark/>
          </w:tcPr>
          <w:p w14:paraId="014AC513"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Renewables energy</w:t>
            </w:r>
          </w:p>
        </w:tc>
        <w:tc>
          <w:tcPr>
            <w:tcW w:w="547" w:type="pct"/>
            <w:tcBorders>
              <w:top w:val="nil"/>
              <w:bottom w:val="single" w:sz="4" w:space="0" w:color="auto"/>
            </w:tcBorders>
            <w:shd w:val="clear" w:color="auto" w:fill="auto"/>
            <w:noWrap/>
            <w:vAlign w:val="center"/>
            <w:hideMark/>
          </w:tcPr>
          <w:p w14:paraId="2C771C55" w14:textId="13164191" w:rsidR="003129C8" w:rsidRPr="006D485E"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54</w:t>
            </w:r>
            <w:r w:rsidR="0036224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790" w:type="pct"/>
            <w:tcBorders>
              <w:top w:val="nil"/>
              <w:bottom w:val="single" w:sz="4" w:space="0" w:color="auto"/>
            </w:tcBorders>
            <w:shd w:val="clear" w:color="auto" w:fill="auto"/>
            <w:noWrap/>
            <w:vAlign w:val="center"/>
            <w:hideMark/>
          </w:tcPr>
          <w:p w14:paraId="7086A5B8"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49</w:t>
            </w:r>
          </w:p>
        </w:tc>
        <w:tc>
          <w:tcPr>
            <w:tcW w:w="790" w:type="pct"/>
            <w:tcBorders>
              <w:top w:val="nil"/>
              <w:bottom w:val="single" w:sz="4" w:space="0" w:color="auto"/>
            </w:tcBorders>
            <w:shd w:val="clear" w:color="auto" w:fill="auto"/>
            <w:noWrap/>
            <w:vAlign w:val="center"/>
            <w:hideMark/>
          </w:tcPr>
          <w:p w14:paraId="78907C10"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65</w:t>
            </w:r>
          </w:p>
        </w:tc>
        <w:tc>
          <w:tcPr>
            <w:tcW w:w="619" w:type="pct"/>
            <w:tcBorders>
              <w:top w:val="nil"/>
              <w:bottom w:val="single" w:sz="4" w:space="0" w:color="auto"/>
            </w:tcBorders>
            <w:shd w:val="clear" w:color="auto" w:fill="auto"/>
            <w:noWrap/>
            <w:vAlign w:val="center"/>
            <w:hideMark/>
          </w:tcPr>
          <w:p w14:paraId="59F46FEA"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proofErr w:type="spellStart"/>
            <w:r w:rsidRPr="00597546">
              <w:rPr>
                <w:rFonts w:eastAsia="Times New Roman"/>
                <w:noProof w:val="0"/>
                <w:color w:val="000000" w:themeColor="text1"/>
                <w:szCs w:val="18"/>
                <w:lang w:eastAsia="en-GB"/>
              </w:rPr>
              <w:t>suff</w:t>
            </w:r>
            <w:proofErr w:type="spellEnd"/>
            <w:r w:rsidRPr="00597546">
              <w:rPr>
                <w:rFonts w:eastAsia="Times New Roman"/>
                <w:noProof w:val="0"/>
                <w:color w:val="000000" w:themeColor="text1"/>
                <w:szCs w:val="18"/>
                <w:lang w:eastAsia="en-GB"/>
              </w:rPr>
              <w:t xml:space="preserve"> </w:t>
            </w:r>
            <w:proofErr w:type="spellStart"/>
            <w:r w:rsidRPr="00597546">
              <w:rPr>
                <w:rFonts w:eastAsia="Times New Roman"/>
                <w:noProof w:val="0"/>
                <w:color w:val="000000" w:themeColor="text1"/>
                <w:szCs w:val="18"/>
                <w:lang w:eastAsia="en-GB"/>
              </w:rPr>
              <w:t>amb</w:t>
            </w:r>
            <w:proofErr w:type="spellEnd"/>
          </w:p>
        </w:tc>
        <w:tc>
          <w:tcPr>
            <w:tcW w:w="261" w:type="pct"/>
            <w:tcBorders>
              <w:top w:val="nil"/>
              <w:bottom w:val="single" w:sz="4" w:space="0" w:color="auto"/>
            </w:tcBorders>
            <w:shd w:val="clear" w:color="auto" w:fill="auto"/>
            <w:noWrap/>
            <w:vAlign w:val="center"/>
            <w:hideMark/>
          </w:tcPr>
          <w:p w14:paraId="117658D3"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w:t>
            </w:r>
          </w:p>
        </w:tc>
        <w:tc>
          <w:tcPr>
            <w:tcW w:w="432" w:type="pct"/>
            <w:tcBorders>
              <w:top w:val="nil"/>
              <w:bottom w:val="single" w:sz="4" w:space="0" w:color="auto"/>
            </w:tcBorders>
            <w:shd w:val="clear" w:color="auto" w:fill="auto"/>
            <w:noWrap/>
            <w:vAlign w:val="center"/>
            <w:hideMark/>
          </w:tcPr>
          <w:p w14:paraId="043A50F3"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r>
      <w:tr w:rsidR="006768A1" w:rsidRPr="00597546" w14:paraId="3AE4D984" w14:textId="77777777" w:rsidTr="000A32C3">
        <w:tc>
          <w:tcPr>
            <w:tcW w:w="1561" w:type="pct"/>
            <w:tcBorders>
              <w:top w:val="nil"/>
              <w:bottom w:val="single" w:sz="4" w:space="0" w:color="auto"/>
            </w:tcBorders>
            <w:shd w:val="clear" w:color="auto" w:fill="auto"/>
            <w:noWrap/>
            <w:vAlign w:val="center"/>
            <w:hideMark/>
          </w:tcPr>
          <w:p w14:paraId="56F9C1D5"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primary</w:t>
            </w:r>
          </w:p>
        </w:tc>
        <w:tc>
          <w:tcPr>
            <w:tcW w:w="547" w:type="pct"/>
            <w:tcBorders>
              <w:top w:val="nil"/>
              <w:bottom w:val="single" w:sz="4" w:space="0" w:color="auto"/>
            </w:tcBorders>
            <w:shd w:val="clear" w:color="auto" w:fill="auto"/>
            <w:noWrap/>
            <w:vAlign w:val="center"/>
            <w:hideMark/>
          </w:tcPr>
          <w:p w14:paraId="468DF8B2"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47</w:t>
            </w:r>
          </w:p>
        </w:tc>
        <w:tc>
          <w:tcPr>
            <w:tcW w:w="790" w:type="pct"/>
            <w:tcBorders>
              <w:top w:val="nil"/>
              <w:bottom w:val="single" w:sz="4" w:space="0" w:color="auto"/>
            </w:tcBorders>
            <w:shd w:val="clear" w:color="auto" w:fill="auto"/>
            <w:noWrap/>
            <w:vAlign w:val="center"/>
            <w:hideMark/>
          </w:tcPr>
          <w:p w14:paraId="4F8AA938" w14:textId="57DE1856" w:rsidR="003129C8" w:rsidRPr="006D485E"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43</w:t>
            </w:r>
            <w:r w:rsidR="0036224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4</w:t>
            </w:r>
          </w:p>
        </w:tc>
        <w:tc>
          <w:tcPr>
            <w:tcW w:w="790" w:type="pct"/>
            <w:tcBorders>
              <w:top w:val="nil"/>
              <w:bottom w:val="single" w:sz="4" w:space="0" w:color="auto"/>
            </w:tcBorders>
            <w:shd w:val="clear" w:color="auto" w:fill="auto"/>
            <w:noWrap/>
            <w:vAlign w:val="center"/>
            <w:hideMark/>
          </w:tcPr>
          <w:p w14:paraId="158A9A0B" w14:textId="7E589213" w:rsidR="003129C8" w:rsidRPr="006D485E"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8621B6">
              <w:rPr>
                <w:rFonts w:eastAsia="Times New Roman"/>
                <w:noProof w:val="0"/>
                <w:color w:val="000000" w:themeColor="text1"/>
                <w:szCs w:val="18"/>
                <w:lang w:eastAsia="en-GB"/>
              </w:rPr>
              <w:t>40</w:t>
            </w:r>
            <w:r w:rsidR="0036224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2</w:t>
            </w:r>
          </w:p>
        </w:tc>
        <w:tc>
          <w:tcPr>
            <w:tcW w:w="619" w:type="pct"/>
            <w:tcBorders>
              <w:top w:val="nil"/>
              <w:bottom w:val="single" w:sz="4" w:space="0" w:color="auto"/>
            </w:tcBorders>
            <w:shd w:val="clear" w:color="auto" w:fill="auto"/>
            <w:noWrap/>
            <w:vAlign w:val="center"/>
            <w:hideMark/>
          </w:tcPr>
          <w:p w14:paraId="01446387"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modest</w:t>
            </w:r>
          </w:p>
        </w:tc>
        <w:tc>
          <w:tcPr>
            <w:tcW w:w="261" w:type="pct"/>
            <w:tcBorders>
              <w:top w:val="nil"/>
              <w:bottom w:val="single" w:sz="4" w:space="0" w:color="auto"/>
            </w:tcBorders>
            <w:shd w:val="clear" w:color="auto" w:fill="auto"/>
            <w:noWrap/>
            <w:vAlign w:val="center"/>
            <w:hideMark/>
          </w:tcPr>
          <w:p w14:paraId="37AAE91E"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432" w:type="pct"/>
            <w:tcBorders>
              <w:top w:val="nil"/>
              <w:bottom w:val="single" w:sz="4" w:space="0" w:color="auto"/>
            </w:tcBorders>
            <w:shd w:val="clear" w:color="auto" w:fill="auto"/>
            <w:noWrap/>
            <w:vAlign w:val="center"/>
            <w:hideMark/>
          </w:tcPr>
          <w:p w14:paraId="32BDEAC8" w14:textId="26E8E641" w:rsidR="003129C8" w:rsidRPr="006D485E"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r w:rsidR="0036224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5</w:t>
            </w:r>
          </w:p>
        </w:tc>
      </w:tr>
      <w:tr w:rsidR="006768A1" w:rsidRPr="00597546" w14:paraId="2CB6B4C0" w14:textId="77777777" w:rsidTr="000A32C3">
        <w:tc>
          <w:tcPr>
            <w:tcW w:w="1561" w:type="pct"/>
            <w:tcBorders>
              <w:top w:val="nil"/>
              <w:bottom w:val="single" w:sz="4" w:space="0" w:color="auto"/>
            </w:tcBorders>
            <w:shd w:val="clear" w:color="auto" w:fill="auto"/>
            <w:noWrap/>
            <w:vAlign w:val="center"/>
            <w:hideMark/>
          </w:tcPr>
          <w:p w14:paraId="78797524"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 final</w:t>
            </w:r>
          </w:p>
        </w:tc>
        <w:tc>
          <w:tcPr>
            <w:tcW w:w="547" w:type="pct"/>
            <w:tcBorders>
              <w:top w:val="nil"/>
              <w:bottom w:val="single" w:sz="4" w:space="0" w:color="auto"/>
            </w:tcBorders>
            <w:shd w:val="clear" w:color="auto" w:fill="auto"/>
            <w:noWrap/>
            <w:vAlign w:val="center"/>
            <w:hideMark/>
          </w:tcPr>
          <w:p w14:paraId="668FDE43"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32</w:t>
            </w:r>
          </w:p>
        </w:tc>
        <w:tc>
          <w:tcPr>
            <w:tcW w:w="790" w:type="pct"/>
            <w:tcBorders>
              <w:top w:val="nil"/>
              <w:bottom w:val="single" w:sz="4" w:space="0" w:color="auto"/>
            </w:tcBorders>
            <w:shd w:val="clear" w:color="auto" w:fill="auto"/>
            <w:noWrap/>
            <w:vAlign w:val="center"/>
            <w:hideMark/>
          </w:tcPr>
          <w:p w14:paraId="384E97AB" w14:textId="4FD60F1F" w:rsidR="003129C8" w:rsidRPr="006D485E"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30</w:t>
            </w:r>
            <w:r w:rsidR="0036224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3</w:t>
            </w:r>
          </w:p>
        </w:tc>
        <w:tc>
          <w:tcPr>
            <w:tcW w:w="790" w:type="pct"/>
            <w:tcBorders>
              <w:top w:val="nil"/>
              <w:bottom w:val="single" w:sz="4" w:space="0" w:color="auto"/>
            </w:tcBorders>
            <w:shd w:val="clear" w:color="auto" w:fill="auto"/>
            <w:noWrap/>
            <w:vAlign w:val="center"/>
            <w:hideMark/>
          </w:tcPr>
          <w:p w14:paraId="3A1D411B" w14:textId="620F0B5A" w:rsidR="003129C8" w:rsidRPr="006D485E"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8621B6">
              <w:rPr>
                <w:rFonts w:eastAsia="Times New Roman"/>
                <w:noProof w:val="0"/>
                <w:color w:val="000000" w:themeColor="text1"/>
                <w:szCs w:val="18"/>
                <w:lang w:eastAsia="en-GB"/>
              </w:rPr>
              <w:t>29</w:t>
            </w:r>
            <w:r w:rsidR="0036224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7</w:t>
            </w:r>
          </w:p>
        </w:tc>
        <w:tc>
          <w:tcPr>
            <w:tcW w:w="619" w:type="pct"/>
            <w:tcBorders>
              <w:top w:val="nil"/>
              <w:bottom w:val="single" w:sz="4" w:space="0" w:color="auto"/>
            </w:tcBorders>
            <w:shd w:val="clear" w:color="auto" w:fill="auto"/>
            <w:noWrap/>
            <w:vAlign w:val="center"/>
            <w:hideMark/>
          </w:tcPr>
          <w:p w14:paraId="0F577550"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modest</w:t>
            </w:r>
          </w:p>
        </w:tc>
        <w:tc>
          <w:tcPr>
            <w:tcW w:w="261" w:type="pct"/>
            <w:tcBorders>
              <w:top w:val="nil"/>
              <w:bottom w:val="single" w:sz="4" w:space="0" w:color="auto"/>
            </w:tcBorders>
            <w:shd w:val="clear" w:color="auto" w:fill="auto"/>
            <w:noWrap/>
            <w:vAlign w:val="center"/>
            <w:hideMark/>
          </w:tcPr>
          <w:p w14:paraId="293C4300"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432" w:type="pct"/>
            <w:tcBorders>
              <w:top w:val="nil"/>
              <w:bottom w:val="single" w:sz="4" w:space="0" w:color="auto"/>
            </w:tcBorders>
            <w:shd w:val="clear" w:color="auto" w:fill="auto"/>
            <w:noWrap/>
            <w:vAlign w:val="center"/>
            <w:hideMark/>
          </w:tcPr>
          <w:p w14:paraId="07E30EAD" w14:textId="22F3FF7E" w:rsidR="003129C8" w:rsidRPr="00597546" w:rsidRDefault="0029114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2DA9541C" w14:textId="77777777" w:rsidTr="000A32C3">
        <w:tc>
          <w:tcPr>
            <w:tcW w:w="1561" w:type="pct"/>
            <w:tcBorders>
              <w:top w:val="nil"/>
              <w:bottom w:val="single" w:sz="4" w:space="0" w:color="auto"/>
            </w:tcBorders>
            <w:shd w:val="clear" w:color="auto" w:fill="auto"/>
            <w:noWrap/>
            <w:vAlign w:val="center"/>
            <w:hideMark/>
          </w:tcPr>
          <w:p w14:paraId="78410289"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Electric grid interconnectivity</w:t>
            </w:r>
          </w:p>
        </w:tc>
        <w:tc>
          <w:tcPr>
            <w:tcW w:w="547" w:type="pct"/>
            <w:tcBorders>
              <w:top w:val="nil"/>
              <w:bottom w:val="single" w:sz="4" w:space="0" w:color="auto"/>
            </w:tcBorders>
            <w:shd w:val="clear" w:color="auto" w:fill="auto"/>
            <w:noWrap/>
            <w:vAlign w:val="center"/>
            <w:hideMark/>
          </w:tcPr>
          <w:p w14:paraId="710B4B56" w14:textId="76335588" w:rsidR="003129C8" w:rsidRPr="006D485E"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83</w:t>
            </w:r>
            <w:r w:rsidR="0036224B" w:rsidRPr="00597546">
              <w:rPr>
                <w:rFonts w:eastAsia="Times New Roman"/>
                <w:noProof w:val="0"/>
                <w:color w:val="000000" w:themeColor="text1"/>
                <w:szCs w:val="18"/>
                <w:lang w:eastAsia="en-GB"/>
              </w:rPr>
              <w:t>.</w:t>
            </w:r>
            <w:r w:rsidRPr="006D485E">
              <w:rPr>
                <w:rFonts w:eastAsia="Times New Roman"/>
                <w:noProof w:val="0"/>
                <w:color w:val="000000" w:themeColor="text1"/>
                <w:szCs w:val="18"/>
                <w:lang w:eastAsia="en-GB"/>
              </w:rPr>
              <w:t>6</w:t>
            </w:r>
          </w:p>
        </w:tc>
        <w:tc>
          <w:tcPr>
            <w:tcW w:w="790" w:type="pct"/>
            <w:tcBorders>
              <w:top w:val="nil"/>
              <w:bottom w:val="single" w:sz="4" w:space="0" w:color="auto"/>
            </w:tcBorders>
            <w:shd w:val="clear" w:color="auto" w:fill="auto"/>
            <w:noWrap/>
            <w:vAlign w:val="center"/>
            <w:hideMark/>
          </w:tcPr>
          <w:p w14:paraId="59560EF6"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 spec target</w:t>
            </w:r>
          </w:p>
        </w:tc>
        <w:tc>
          <w:tcPr>
            <w:tcW w:w="790" w:type="pct"/>
            <w:tcBorders>
              <w:top w:val="nil"/>
              <w:bottom w:val="single" w:sz="4" w:space="0" w:color="auto"/>
            </w:tcBorders>
            <w:shd w:val="clear" w:color="auto" w:fill="auto"/>
            <w:noWrap/>
            <w:vAlign w:val="center"/>
            <w:hideMark/>
          </w:tcPr>
          <w:p w14:paraId="5588E2C9"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no spec target</w:t>
            </w:r>
          </w:p>
        </w:tc>
        <w:tc>
          <w:tcPr>
            <w:tcW w:w="619" w:type="pct"/>
            <w:tcBorders>
              <w:top w:val="nil"/>
              <w:bottom w:val="single" w:sz="4" w:space="0" w:color="auto"/>
            </w:tcBorders>
            <w:shd w:val="clear" w:color="auto" w:fill="auto"/>
            <w:noWrap/>
            <w:vAlign w:val="center"/>
            <w:hideMark/>
          </w:tcPr>
          <w:p w14:paraId="7F7116AD" w14:textId="7F3E15FB" w:rsidR="003129C8" w:rsidRPr="00597546" w:rsidRDefault="0029114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61" w:type="pct"/>
            <w:tcBorders>
              <w:top w:val="nil"/>
              <w:bottom w:val="single" w:sz="4" w:space="0" w:color="auto"/>
            </w:tcBorders>
            <w:shd w:val="clear" w:color="auto" w:fill="auto"/>
            <w:noWrap/>
            <w:vAlign w:val="center"/>
            <w:hideMark/>
          </w:tcPr>
          <w:p w14:paraId="307FED00" w14:textId="69E9583E" w:rsidR="003129C8" w:rsidRPr="00597546" w:rsidRDefault="0029114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432" w:type="pct"/>
            <w:tcBorders>
              <w:top w:val="nil"/>
              <w:bottom w:val="single" w:sz="4" w:space="0" w:color="auto"/>
            </w:tcBorders>
            <w:shd w:val="clear" w:color="auto" w:fill="auto"/>
            <w:noWrap/>
            <w:vAlign w:val="center"/>
            <w:hideMark/>
          </w:tcPr>
          <w:p w14:paraId="36B3E01C" w14:textId="539D3715" w:rsidR="003129C8" w:rsidRPr="00597546" w:rsidRDefault="0029114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r w:rsidR="006768A1" w:rsidRPr="00597546" w14:paraId="7F43E5C7" w14:textId="77777777" w:rsidTr="000A32C3">
        <w:tc>
          <w:tcPr>
            <w:tcW w:w="1561" w:type="pct"/>
            <w:tcBorders>
              <w:top w:val="nil"/>
              <w:bottom w:val="single" w:sz="8" w:space="0" w:color="auto"/>
            </w:tcBorders>
            <w:shd w:val="clear" w:color="auto" w:fill="auto"/>
            <w:noWrap/>
            <w:vAlign w:val="center"/>
            <w:hideMark/>
          </w:tcPr>
          <w:p w14:paraId="540C8A04" w14:textId="1326A480" w:rsidR="003129C8" w:rsidRPr="00597546" w:rsidRDefault="0029114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547" w:type="pct"/>
            <w:tcBorders>
              <w:top w:val="nil"/>
              <w:bottom w:val="single" w:sz="8" w:space="0" w:color="auto"/>
            </w:tcBorders>
            <w:shd w:val="clear" w:color="auto" w:fill="auto"/>
            <w:noWrap/>
            <w:vAlign w:val="center"/>
            <w:hideMark/>
          </w:tcPr>
          <w:p w14:paraId="00179F1D" w14:textId="1C2AB9EB" w:rsidR="003129C8" w:rsidRPr="00597546" w:rsidRDefault="0029114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90" w:type="pct"/>
            <w:tcBorders>
              <w:top w:val="nil"/>
              <w:bottom w:val="single" w:sz="8" w:space="0" w:color="auto"/>
            </w:tcBorders>
            <w:shd w:val="clear" w:color="auto" w:fill="auto"/>
            <w:noWrap/>
            <w:vAlign w:val="center"/>
            <w:hideMark/>
          </w:tcPr>
          <w:p w14:paraId="253FBEFA" w14:textId="4B120FBB" w:rsidR="003129C8" w:rsidRPr="00597546" w:rsidRDefault="0029114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790" w:type="pct"/>
            <w:tcBorders>
              <w:top w:val="nil"/>
              <w:bottom w:val="single" w:sz="8" w:space="0" w:color="auto"/>
            </w:tcBorders>
            <w:shd w:val="clear" w:color="auto" w:fill="auto"/>
            <w:noWrap/>
            <w:vAlign w:val="center"/>
            <w:hideMark/>
          </w:tcPr>
          <w:p w14:paraId="198E5371" w14:textId="030A9456" w:rsidR="003129C8" w:rsidRPr="00597546" w:rsidRDefault="0029114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619" w:type="pct"/>
            <w:tcBorders>
              <w:top w:val="nil"/>
              <w:bottom w:val="single" w:sz="8" w:space="0" w:color="auto"/>
            </w:tcBorders>
            <w:shd w:val="clear" w:color="auto" w:fill="auto"/>
            <w:noWrap/>
            <w:vAlign w:val="center"/>
            <w:hideMark/>
          </w:tcPr>
          <w:p w14:paraId="0423D645" w14:textId="5E3037AE" w:rsidR="003129C8" w:rsidRPr="00597546" w:rsidRDefault="0029114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261" w:type="pct"/>
            <w:tcBorders>
              <w:top w:val="nil"/>
              <w:bottom w:val="single" w:sz="8" w:space="0" w:color="auto"/>
            </w:tcBorders>
            <w:shd w:val="clear" w:color="auto" w:fill="auto"/>
            <w:noWrap/>
            <w:vAlign w:val="center"/>
            <w:hideMark/>
          </w:tcPr>
          <w:p w14:paraId="6DDFBBBA" w14:textId="77777777" w:rsidR="003129C8" w:rsidRPr="00597546" w:rsidRDefault="003129C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19</w:t>
            </w:r>
          </w:p>
        </w:tc>
        <w:tc>
          <w:tcPr>
            <w:tcW w:w="432" w:type="pct"/>
            <w:tcBorders>
              <w:top w:val="nil"/>
              <w:bottom w:val="single" w:sz="8" w:space="0" w:color="auto"/>
            </w:tcBorders>
            <w:shd w:val="clear" w:color="auto" w:fill="auto"/>
            <w:noWrap/>
            <w:vAlign w:val="center"/>
            <w:hideMark/>
          </w:tcPr>
          <w:p w14:paraId="3B31C449" w14:textId="580767AA" w:rsidR="003129C8" w:rsidRPr="00597546" w:rsidRDefault="00291148"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r>
    </w:tbl>
    <w:p w14:paraId="6AD30B83" w14:textId="61B125DF" w:rsidR="003129C8" w:rsidRPr="00597546" w:rsidRDefault="0036224B" w:rsidP="006D485E">
      <w:pPr>
        <w:pStyle w:val="MDPI41tablecaption"/>
        <w:rPr>
          <w:b/>
          <w:bCs/>
          <w:color w:val="000000" w:themeColor="text1"/>
          <w:szCs w:val="18"/>
        </w:rPr>
      </w:pPr>
      <w:r w:rsidRPr="00597546">
        <w:rPr>
          <w:b/>
          <w:bCs/>
        </w:rPr>
        <w:t xml:space="preserve">Table 89. </w:t>
      </w:r>
      <w:r w:rsidRPr="00597546">
        <w:t>Sweden NECPs recommendations</w:t>
      </w:r>
    </w:p>
    <w:tbl>
      <w:tblPr>
        <w:tblW w:w="6361" w:type="dxa"/>
        <w:tblInd w:w="2608" w:type="dxa"/>
        <w:tblLayout w:type="fixed"/>
        <w:tblCellMar>
          <w:left w:w="0" w:type="dxa"/>
          <w:right w:w="0" w:type="dxa"/>
        </w:tblCellMar>
        <w:tblLook w:val="04A0" w:firstRow="1" w:lastRow="0" w:firstColumn="1" w:lastColumn="0" w:noHBand="0" w:noVBand="1"/>
      </w:tblPr>
      <w:tblGrid>
        <w:gridCol w:w="2629"/>
        <w:gridCol w:w="1231"/>
        <w:gridCol w:w="1205"/>
        <w:gridCol w:w="1258"/>
        <w:gridCol w:w="38"/>
      </w:tblGrid>
      <w:tr w:rsidR="006768A1" w:rsidRPr="00597546" w14:paraId="2D4C10B5" w14:textId="77777777" w:rsidTr="006D485E">
        <w:trPr>
          <w:gridAfter w:val="1"/>
          <w:wAfter w:w="30" w:type="pct"/>
        </w:trPr>
        <w:tc>
          <w:tcPr>
            <w:tcW w:w="4970" w:type="pct"/>
            <w:gridSpan w:val="4"/>
            <w:tcBorders>
              <w:top w:val="single" w:sz="8" w:space="0" w:color="auto"/>
              <w:bottom w:val="single" w:sz="4" w:space="0" w:color="auto"/>
            </w:tcBorders>
            <w:shd w:val="clear" w:color="auto" w:fill="auto"/>
            <w:noWrap/>
            <w:vAlign w:val="center"/>
            <w:hideMark/>
          </w:tcPr>
          <w:p w14:paraId="3D6D831F" w14:textId="2A653A71" w:rsidR="003129C8" w:rsidRPr="006D485E" w:rsidRDefault="00291148" w:rsidP="000A32C3">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 </w:t>
            </w:r>
            <w:r w:rsidR="003129C8" w:rsidRPr="00597546">
              <w:rPr>
                <w:rFonts w:eastAsia="MS Gothic"/>
                <w:b/>
                <w:bCs/>
                <w:noProof w:val="0"/>
                <w:color w:val="000000" w:themeColor="text1"/>
                <w:szCs w:val="18"/>
                <w:lang w:eastAsia="en-GB"/>
              </w:rPr>
              <w:t>Sweden</w:t>
            </w:r>
            <w:r w:rsidR="00B72CD5" w:rsidRPr="00597546">
              <w:rPr>
                <w:rFonts w:eastAsia="MS Gothic"/>
                <w:b/>
                <w:bCs/>
                <w:noProof w:val="0"/>
                <w:color w:val="000000" w:themeColor="text1"/>
                <w:szCs w:val="18"/>
                <w:lang w:eastAsia="en-GB"/>
              </w:rPr>
              <w:t>—</w:t>
            </w:r>
            <w:r w:rsidR="003129C8" w:rsidRPr="00597546">
              <w:rPr>
                <w:rFonts w:eastAsia="MS Gothic"/>
                <w:b/>
                <w:bCs/>
                <w:noProof w:val="0"/>
                <w:color w:val="000000" w:themeColor="text1"/>
                <w:szCs w:val="18"/>
                <w:lang w:eastAsia="en-GB"/>
              </w:rPr>
              <w:t>NECPs Recommendations</w:t>
            </w:r>
            <w:r w:rsidRPr="006D485E">
              <w:rPr>
                <w:rFonts w:eastAsia="Times New Roman"/>
                <w:b/>
                <w:noProof w:val="0"/>
                <w:color w:val="000000" w:themeColor="text1"/>
                <w:szCs w:val="18"/>
                <w:lang w:eastAsia="en-GB"/>
              </w:rPr>
              <w:t xml:space="preserve"> </w:t>
            </w:r>
          </w:p>
        </w:tc>
      </w:tr>
      <w:tr w:rsidR="0036224B" w:rsidRPr="00597546" w14:paraId="7FE245A9" w14:textId="77777777" w:rsidTr="006D485E">
        <w:tc>
          <w:tcPr>
            <w:tcW w:w="2066" w:type="pct"/>
            <w:tcBorders>
              <w:top w:val="nil"/>
              <w:bottom w:val="single" w:sz="4" w:space="0" w:color="auto"/>
            </w:tcBorders>
            <w:shd w:val="clear" w:color="auto" w:fill="auto"/>
            <w:noWrap/>
            <w:vAlign w:val="center"/>
            <w:hideMark/>
          </w:tcPr>
          <w:p w14:paraId="5A29BE6D" w14:textId="77777777" w:rsidR="0036224B" w:rsidRPr="00597546" w:rsidRDefault="0036224B" w:rsidP="000A32C3">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Recommendations</w:t>
            </w:r>
          </w:p>
        </w:tc>
        <w:tc>
          <w:tcPr>
            <w:tcW w:w="968" w:type="pct"/>
            <w:tcBorders>
              <w:top w:val="nil"/>
              <w:bottom w:val="single" w:sz="4" w:space="0" w:color="auto"/>
            </w:tcBorders>
            <w:shd w:val="clear" w:color="auto" w:fill="auto"/>
            <w:noWrap/>
            <w:vAlign w:val="center"/>
            <w:hideMark/>
          </w:tcPr>
          <w:p w14:paraId="2BE56B83" w14:textId="1E059A4E" w:rsidR="0036224B" w:rsidRPr="00597546" w:rsidRDefault="0036224B" w:rsidP="000A32C3">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 xml:space="preserve">N of </w:t>
            </w:r>
            <w:proofErr w:type="spellStart"/>
            <w:r w:rsidRPr="00597546">
              <w:rPr>
                <w:rFonts w:eastAsia="Times New Roman"/>
                <w:b/>
                <w:noProof w:val="0"/>
                <w:color w:val="000000" w:themeColor="text1"/>
                <w:szCs w:val="18"/>
                <w:lang w:eastAsia="en-GB"/>
              </w:rPr>
              <w:t>Recc</w:t>
            </w:r>
            <w:proofErr w:type="spellEnd"/>
          </w:p>
        </w:tc>
        <w:tc>
          <w:tcPr>
            <w:tcW w:w="947" w:type="pct"/>
            <w:tcBorders>
              <w:top w:val="nil"/>
              <w:bottom w:val="single" w:sz="4" w:space="0" w:color="auto"/>
            </w:tcBorders>
            <w:shd w:val="clear" w:color="auto" w:fill="auto"/>
            <w:noWrap/>
            <w:vAlign w:val="center"/>
            <w:hideMark/>
          </w:tcPr>
          <w:p w14:paraId="1B5A3D5C" w14:textId="087FDA98" w:rsidR="0036224B" w:rsidRPr="00597546" w:rsidRDefault="0036224B" w:rsidP="000A32C3">
            <w:pPr>
              <w:autoSpaceDE w:val="0"/>
              <w:autoSpaceDN w:val="0"/>
              <w:adjustRightInd w:val="0"/>
              <w:snapToGrid w:val="0"/>
              <w:spacing w:line="240" w:lineRule="auto"/>
              <w:jc w:val="center"/>
              <w:rPr>
                <w:rFonts w:eastAsia="Times New Roman"/>
                <w:b/>
                <w:noProof w:val="0"/>
                <w:color w:val="000000" w:themeColor="text1"/>
                <w:szCs w:val="18"/>
                <w:lang w:eastAsia="en-GB"/>
              </w:rPr>
            </w:pPr>
            <w:r w:rsidRPr="00597546">
              <w:rPr>
                <w:rFonts w:eastAsia="Times New Roman"/>
                <w:b/>
                <w:noProof w:val="0"/>
                <w:color w:val="000000" w:themeColor="text1"/>
                <w:szCs w:val="18"/>
                <w:lang w:eastAsia="en-GB"/>
              </w:rPr>
              <w:t>Policy Assessment</w:t>
            </w:r>
            <w:r w:rsidRPr="00597546" w:rsidDel="0036224B">
              <w:rPr>
                <w:rFonts w:eastAsia="Times New Roman"/>
                <w:b/>
                <w:noProof w:val="0"/>
                <w:color w:val="000000" w:themeColor="text1"/>
                <w:szCs w:val="18"/>
                <w:lang w:eastAsia="en-GB"/>
              </w:rPr>
              <w:t xml:space="preserve"> </w:t>
            </w:r>
          </w:p>
        </w:tc>
        <w:tc>
          <w:tcPr>
            <w:tcW w:w="1018" w:type="pct"/>
            <w:gridSpan w:val="2"/>
            <w:tcBorders>
              <w:top w:val="nil"/>
              <w:bottom w:val="single" w:sz="4" w:space="0" w:color="auto"/>
            </w:tcBorders>
            <w:shd w:val="clear" w:color="auto" w:fill="auto"/>
            <w:noWrap/>
            <w:vAlign w:val="center"/>
            <w:hideMark/>
          </w:tcPr>
          <w:p w14:paraId="6FF0B1CF" w14:textId="005A7405"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b/>
                <w:noProof w:val="0"/>
                <w:color w:val="000000" w:themeColor="text1"/>
                <w:szCs w:val="18"/>
                <w:lang w:eastAsia="en-GB"/>
              </w:rPr>
              <w:t>Score</w:t>
            </w:r>
            <w:r w:rsidRPr="00597546">
              <w:rPr>
                <w:rFonts w:eastAsia="Times New Roman"/>
                <w:noProof w:val="0"/>
                <w:color w:val="000000" w:themeColor="text1"/>
                <w:szCs w:val="18"/>
                <w:lang w:eastAsia="en-GB"/>
              </w:rPr>
              <w:t xml:space="preserve"> </w:t>
            </w:r>
          </w:p>
        </w:tc>
      </w:tr>
      <w:tr w:rsidR="0036224B" w:rsidRPr="00597546" w14:paraId="02A34453" w14:textId="77777777" w:rsidTr="006D485E">
        <w:tc>
          <w:tcPr>
            <w:tcW w:w="2066" w:type="pct"/>
            <w:tcBorders>
              <w:top w:val="nil"/>
              <w:bottom w:val="single" w:sz="4" w:space="0" w:color="auto"/>
            </w:tcBorders>
            <w:shd w:val="clear" w:color="auto" w:fill="auto"/>
            <w:noWrap/>
            <w:vAlign w:val="center"/>
            <w:hideMark/>
          </w:tcPr>
          <w:p w14:paraId="26976127" w14:textId="2BF1AF05"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Decarbonization—GHG</w:t>
            </w:r>
          </w:p>
        </w:tc>
        <w:tc>
          <w:tcPr>
            <w:tcW w:w="968" w:type="pct"/>
            <w:tcBorders>
              <w:top w:val="nil"/>
              <w:bottom w:val="single" w:sz="4" w:space="0" w:color="auto"/>
            </w:tcBorders>
            <w:shd w:val="clear" w:color="auto" w:fill="auto"/>
            <w:noWrap/>
            <w:vAlign w:val="center"/>
            <w:hideMark/>
          </w:tcPr>
          <w:p w14:paraId="227A56E8"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7" w:type="pct"/>
            <w:tcBorders>
              <w:top w:val="nil"/>
              <w:bottom w:val="single" w:sz="4" w:space="0" w:color="auto"/>
            </w:tcBorders>
            <w:shd w:val="clear" w:color="auto" w:fill="auto"/>
            <w:noWrap/>
            <w:vAlign w:val="center"/>
            <w:hideMark/>
          </w:tcPr>
          <w:p w14:paraId="4A64BB27"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18" w:type="pct"/>
            <w:gridSpan w:val="2"/>
            <w:tcBorders>
              <w:top w:val="nil"/>
              <w:bottom w:val="single" w:sz="4" w:space="0" w:color="auto"/>
            </w:tcBorders>
            <w:shd w:val="clear" w:color="auto" w:fill="auto"/>
            <w:noWrap/>
            <w:vAlign w:val="center"/>
            <w:hideMark/>
          </w:tcPr>
          <w:p w14:paraId="156C9BD7" w14:textId="57245FA4"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36224B" w:rsidRPr="00597546" w14:paraId="2DD39320" w14:textId="77777777" w:rsidTr="006D485E">
        <w:tc>
          <w:tcPr>
            <w:tcW w:w="2066" w:type="pct"/>
            <w:tcBorders>
              <w:top w:val="nil"/>
              <w:bottom w:val="single" w:sz="4" w:space="0" w:color="auto"/>
            </w:tcBorders>
            <w:shd w:val="clear" w:color="auto" w:fill="auto"/>
            <w:noWrap/>
            <w:vAlign w:val="center"/>
            <w:hideMark/>
          </w:tcPr>
          <w:p w14:paraId="4C80E6FD"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Decarbonization renew</w:t>
            </w:r>
          </w:p>
        </w:tc>
        <w:tc>
          <w:tcPr>
            <w:tcW w:w="968" w:type="pct"/>
            <w:tcBorders>
              <w:top w:val="nil"/>
              <w:bottom w:val="single" w:sz="4" w:space="0" w:color="auto"/>
            </w:tcBorders>
            <w:shd w:val="clear" w:color="auto" w:fill="auto"/>
            <w:noWrap/>
            <w:vAlign w:val="center"/>
            <w:hideMark/>
          </w:tcPr>
          <w:p w14:paraId="5AB199DF"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p>
        </w:tc>
        <w:tc>
          <w:tcPr>
            <w:tcW w:w="947" w:type="pct"/>
            <w:tcBorders>
              <w:top w:val="nil"/>
              <w:bottom w:val="single" w:sz="4" w:space="0" w:color="auto"/>
            </w:tcBorders>
            <w:shd w:val="clear" w:color="auto" w:fill="auto"/>
            <w:noWrap/>
            <w:vAlign w:val="center"/>
            <w:hideMark/>
          </w:tcPr>
          <w:p w14:paraId="6A68EB9B"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18" w:type="pct"/>
            <w:gridSpan w:val="2"/>
            <w:tcBorders>
              <w:top w:val="nil"/>
              <w:bottom w:val="single" w:sz="4" w:space="0" w:color="auto"/>
            </w:tcBorders>
            <w:shd w:val="clear" w:color="auto" w:fill="auto"/>
            <w:noWrap/>
            <w:vAlign w:val="center"/>
            <w:hideMark/>
          </w:tcPr>
          <w:p w14:paraId="56239337" w14:textId="298BA943"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0.200</w:t>
            </w:r>
          </w:p>
        </w:tc>
      </w:tr>
      <w:tr w:rsidR="0036224B" w:rsidRPr="00597546" w14:paraId="0296749E" w14:textId="77777777" w:rsidTr="006D485E">
        <w:tc>
          <w:tcPr>
            <w:tcW w:w="2066" w:type="pct"/>
            <w:tcBorders>
              <w:top w:val="nil"/>
              <w:bottom w:val="single" w:sz="4" w:space="0" w:color="auto"/>
            </w:tcBorders>
            <w:shd w:val="clear" w:color="auto" w:fill="auto"/>
            <w:noWrap/>
            <w:vAlign w:val="center"/>
            <w:hideMark/>
          </w:tcPr>
          <w:p w14:paraId="28C00CEA" w14:textId="6A91E433"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68" w:type="pct"/>
            <w:tcBorders>
              <w:top w:val="nil"/>
              <w:bottom w:val="single" w:sz="4" w:space="0" w:color="auto"/>
            </w:tcBorders>
            <w:shd w:val="clear" w:color="auto" w:fill="auto"/>
            <w:noWrap/>
            <w:vAlign w:val="center"/>
            <w:hideMark/>
          </w:tcPr>
          <w:p w14:paraId="5341ACA7" w14:textId="1F30155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7" w:type="pct"/>
            <w:tcBorders>
              <w:top w:val="nil"/>
              <w:bottom w:val="single" w:sz="4" w:space="0" w:color="auto"/>
            </w:tcBorders>
            <w:shd w:val="clear" w:color="auto" w:fill="auto"/>
            <w:noWrap/>
            <w:vAlign w:val="center"/>
            <w:hideMark/>
          </w:tcPr>
          <w:p w14:paraId="19895325"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18" w:type="pct"/>
            <w:gridSpan w:val="2"/>
            <w:tcBorders>
              <w:top w:val="nil"/>
              <w:bottom w:val="single" w:sz="4" w:space="0" w:color="auto"/>
            </w:tcBorders>
            <w:shd w:val="clear" w:color="auto" w:fill="auto"/>
            <w:noWrap/>
            <w:vAlign w:val="center"/>
            <w:hideMark/>
          </w:tcPr>
          <w:p w14:paraId="44476910" w14:textId="13C529CA"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36224B" w:rsidRPr="00597546" w14:paraId="5D481400" w14:textId="77777777" w:rsidTr="006D485E">
        <w:tc>
          <w:tcPr>
            <w:tcW w:w="2066" w:type="pct"/>
            <w:tcBorders>
              <w:top w:val="nil"/>
              <w:bottom w:val="single" w:sz="4" w:space="0" w:color="auto"/>
            </w:tcBorders>
            <w:shd w:val="clear" w:color="auto" w:fill="auto"/>
            <w:noWrap/>
            <w:vAlign w:val="center"/>
            <w:hideMark/>
          </w:tcPr>
          <w:p w14:paraId="610470CB" w14:textId="6E2ECC7C"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68" w:type="pct"/>
            <w:tcBorders>
              <w:top w:val="nil"/>
              <w:bottom w:val="single" w:sz="4" w:space="0" w:color="auto"/>
            </w:tcBorders>
            <w:shd w:val="clear" w:color="auto" w:fill="auto"/>
            <w:noWrap/>
            <w:vAlign w:val="center"/>
            <w:hideMark/>
          </w:tcPr>
          <w:p w14:paraId="69E37D0D" w14:textId="6C47DE2C"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7" w:type="pct"/>
            <w:tcBorders>
              <w:top w:val="nil"/>
              <w:bottom w:val="single" w:sz="4" w:space="0" w:color="auto"/>
            </w:tcBorders>
            <w:shd w:val="clear" w:color="auto" w:fill="auto"/>
            <w:noWrap/>
            <w:vAlign w:val="center"/>
            <w:hideMark/>
          </w:tcPr>
          <w:p w14:paraId="574155EF"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18" w:type="pct"/>
            <w:gridSpan w:val="2"/>
            <w:tcBorders>
              <w:top w:val="nil"/>
              <w:bottom w:val="single" w:sz="4" w:space="0" w:color="auto"/>
            </w:tcBorders>
            <w:shd w:val="clear" w:color="auto" w:fill="auto"/>
            <w:noWrap/>
            <w:vAlign w:val="center"/>
            <w:hideMark/>
          </w:tcPr>
          <w:p w14:paraId="008A861F" w14:textId="72660B9E"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0.200</w:t>
            </w:r>
          </w:p>
        </w:tc>
      </w:tr>
      <w:tr w:rsidR="0036224B" w:rsidRPr="00597546" w14:paraId="78FFD37F" w14:textId="77777777" w:rsidTr="006D485E">
        <w:tc>
          <w:tcPr>
            <w:tcW w:w="2066" w:type="pct"/>
            <w:tcBorders>
              <w:top w:val="nil"/>
              <w:bottom w:val="single" w:sz="4" w:space="0" w:color="auto"/>
            </w:tcBorders>
            <w:shd w:val="clear" w:color="auto" w:fill="auto"/>
            <w:noWrap/>
            <w:vAlign w:val="center"/>
            <w:hideMark/>
          </w:tcPr>
          <w:p w14:paraId="31341B72" w14:textId="0C720781"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68" w:type="pct"/>
            <w:tcBorders>
              <w:top w:val="nil"/>
              <w:bottom w:val="single" w:sz="4" w:space="0" w:color="auto"/>
            </w:tcBorders>
            <w:shd w:val="clear" w:color="auto" w:fill="auto"/>
            <w:noWrap/>
            <w:vAlign w:val="center"/>
            <w:hideMark/>
          </w:tcPr>
          <w:p w14:paraId="211B4566" w14:textId="4A685C6E"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7" w:type="pct"/>
            <w:tcBorders>
              <w:top w:val="nil"/>
              <w:bottom w:val="single" w:sz="4" w:space="0" w:color="auto"/>
            </w:tcBorders>
            <w:shd w:val="clear" w:color="auto" w:fill="auto"/>
            <w:noWrap/>
            <w:vAlign w:val="center"/>
            <w:hideMark/>
          </w:tcPr>
          <w:p w14:paraId="2E420B95"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18" w:type="pct"/>
            <w:gridSpan w:val="2"/>
            <w:tcBorders>
              <w:top w:val="nil"/>
              <w:bottom w:val="single" w:sz="4" w:space="0" w:color="auto"/>
            </w:tcBorders>
            <w:shd w:val="clear" w:color="auto" w:fill="auto"/>
            <w:noWrap/>
            <w:vAlign w:val="center"/>
            <w:hideMark/>
          </w:tcPr>
          <w:p w14:paraId="36C32F71" w14:textId="2037EF01"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36224B" w:rsidRPr="00597546" w14:paraId="03418E2D" w14:textId="77777777" w:rsidTr="006D485E">
        <w:tc>
          <w:tcPr>
            <w:tcW w:w="2066" w:type="pct"/>
            <w:tcBorders>
              <w:top w:val="nil"/>
              <w:bottom w:val="single" w:sz="4" w:space="0" w:color="auto"/>
            </w:tcBorders>
            <w:shd w:val="clear" w:color="auto" w:fill="auto"/>
            <w:noWrap/>
            <w:vAlign w:val="center"/>
            <w:hideMark/>
          </w:tcPr>
          <w:p w14:paraId="096199FD" w14:textId="69A15A69"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68" w:type="pct"/>
            <w:tcBorders>
              <w:top w:val="nil"/>
              <w:bottom w:val="single" w:sz="4" w:space="0" w:color="auto"/>
            </w:tcBorders>
            <w:shd w:val="clear" w:color="auto" w:fill="auto"/>
            <w:noWrap/>
            <w:vAlign w:val="center"/>
            <w:hideMark/>
          </w:tcPr>
          <w:p w14:paraId="12855016" w14:textId="184BDAAE"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7" w:type="pct"/>
            <w:tcBorders>
              <w:top w:val="nil"/>
              <w:bottom w:val="single" w:sz="4" w:space="0" w:color="auto"/>
            </w:tcBorders>
            <w:shd w:val="clear" w:color="auto" w:fill="auto"/>
            <w:noWrap/>
            <w:vAlign w:val="center"/>
            <w:hideMark/>
          </w:tcPr>
          <w:p w14:paraId="1F5E2A4C"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18" w:type="pct"/>
            <w:gridSpan w:val="2"/>
            <w:tcBorders>
              <w:top w:val="nil"/>
              <w:bottom w:val="single" w:sz="4" w:space="0" w:color="auto"/>
            </w:tcBorders>
            <w:shd w:val="clear" w:color="auto" w:fill="auto"/>
            <w:noWrap/>
            <w:vAlign w:val="center"/>
            <w:hideMark/>
          </w:tcPr>
          <w:p w14:paraId="7A896055" w14:textId="1F0E6FA3"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0.100</w:t>
            </w:r>
          </w:p>
        </w:tc>
      </w:tr>
      <w:tr w:rsidR="0036224B" w:rsidRPr="00597546" w14:paraId="72644D12" w14:textId="77777777" w:rsidTr="006D485E">
        <w:tc>
          <w:tcPr>
            <w:tcW w:w="2066" w:type="pct"/>
            <w:tcBorders>
              <w:top w:val="nil"/>
              <w:bottom w:val="single" w:sz="4" w:space="0" w:color="auto"/>
            </w:tcBorders>
            <w:shd w:val="clear" w:color="auto" w:fill="auto"/>
            <w:noWrap/>
            <w:vAlign w:val="center"/>
            <w:hideMark/>
          </w:tcPr>
          <w:p w14:paraId="04F7FA0A"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968" w:type="pct"/>
            <w:tcBorders>
              <w:top w:val="nil"/>
              <w:bottom w:val="single" w:sz="4" w:space="0" w:color="auto"/>
            </w:tcBorders>
            <w:shd w:val="clear" w:color="auto" w:fill="auto"/>
            <w:noWrap/>
            <w:vAlign w:val="center"/>
            <w:hideMark/>
          </w:tcPr>
          <w:p w14:paraId="0D2A73A8"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7" w:type="pct"/>
            <w:tcBorders>
              <w:top w:val="nil"/>
              <w:bottom w:val="single" w:sz="4" w:space="0" w:color="auto"/>
            </w:tcBorders>
            <w:shd w:val="clear" w:color="auto" w:fill="auto"/>
            <w:noWrap/>
            <w:vAlign w:val="center"/>
            <w:hideMark/>
          </w:tcPr>
          <w:p w14:paraId="30A3B1B3"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18" w:type="pct"/>
            <w:gridSpan w:val="2"/>
            <w:tcBorders>
              <w:top w:val="nil"/>
              <w:bottom w:val="single" w:sz="4" w:space="0" w:color="auto"/>
            </w:tcBorders>
            <w:shd w:val="clear" w:color="auto" w:fill="auto"/>
            <w:noWrap/>
            <w:vAlign w:val="center"/>
            <w:hideMark/>
          </w:tcPr>
          <w:p w14:paraId="12E4E650" w14:textId="55E7A562"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36224B" w:rsidRPr="00597546" w14:paraId="05D8E1B1" w14:textId="77777777" w:rsidTr="006D485E">
        <w:tc>
          <w:tcPr>
            <w:tcW w:w="2066" w:type="pct"/>
            <w:tcBorders>
              <w:top w:val="nil"/>
              <w:bottom w:val="single" w:sz="4" w:space="0" w:color="auto"/>
            </w:tcBorders>
            <w:shd w:val="clear" w:color="auto" w:fill="auto"/>
            <w:noWrap/>
            <w:vAlign w:val="center"/>
            <w:hideMark/>
          </w:tcPr>
          <w:p w14:paraId="0CEDACB8" w14:textId="71D41653"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security</w:t>
            </w:r>
          </w:p>
        </w:tc>
        <w:tc>
          <w:tcPr>
            <w:tcW w:w="968" w:type="pct"/>
            <w:tcBorders>
              <w:top w:val="nil"/>
              <w:bottom w:val="single" w:sz="4" w:space="0" w:color="auto"/>
            </w:tcBorders>
            <w:shd w:val="clear" w:color="auto" w:fill="auto"/>
            <w:noWrap/>
            <w:vAlign w:val="center"/>
            <w:hideMark/>
          </w:tcPr>
          <w:p w14:paraId="66910BA1"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7" w:type="pct"/>
            <w:tcBorders>
              <w:top w:val="nil"/>
              <w:bottom w:val="single" w:sz="4" w:space="0" w:color="auto"/>
            </w:tcBorders>
            <w:shd w:val="clear" w:color="auto" w:fill="auto"/>
            <w:noWrap/>
            <w:vAlign w:val="center"/>
            <w:hideMark/>
          </w:tcPr>
          <w:p w14:paraId="657818F2"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18" w:type="pct"/>
            <w:gridSpan w:val="2"/>
            <w:tcBorders>
              <w:top w:val="nil"/>
              <w:bottom w:val="single" w:sz="4" w:space="0" w:color="auto"/>
            </w:tcBorders>
            <w:shd w:val="clear" w:color="auto" w:fill="auto"/>
            <w:noWrap/>
            <w:vAlign w:val="center"/>
            <w:hideMark/>
          </w:tcPr>
          <w:p w14:paraId="4B61E69D" w14:textId="3F271991"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36224B" w:rsidRPr="00597546" w14:paraId="7F809136" w14:textId="77777777" w:rsidTr="006D485E">
        <w:tc>
          <w:tcPr>
            <w:tcW w:w="2066" w:type="pct"/>
            <w:tcBorders>
              <w:top w:val="nil"/>
              <w:bottom w:val="single" w:sz="4" w:space="0" w:color="auto"/>
            </w:tcBorders>
            <w:shd w:val="clear" w:color="auto" w:fill="auto"/>
            <w:noWrap/>
            <w:vAlign w:val="center"/>
            <w:hideMark/>
          </w:tcPr>
          <w:p w14:paraId="6C56EFCE"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Internal energy market</w:t>
            </w:r>
          </w:p>
        </w:tc>
        <w:tc>
          <w:tcPr>
            <w:tcW w:w="968" w:type="pct"/>
            <w:tcBorders>
              <w:top w:val="nil"/>
              <w:bottom w:val="single" w:sz="4" w:space="0" w:color="auto"/>
            </w:tcBorders>
            <w:shd w:val="clear" w:color="auto" w:fill="auto"/>
            <w:noWrap/>
            <w:vAlign w:val="center"/>
            <w:hideMark/>
          </w:tcPr>
          <w:p w14:paraId="0C31C25E"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7" w:type="pct"/>
            <w:tcBorders>
              <w:top w:val="nil"/>
              <w:bottom w:val="single" w:sz="4" w:space="0" w:color="auto"/>
            </w:tcBorders>
            <w:shd w:val="clear" w:color="auto" w:fill="auto"/>
            <w:noWrap/>
            <w:vAlign w:val="center"/>
            <w:hideMark/>
          </w:tcPr>
          <w:p w14:paraId="6BFA427F"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No </w:t>
            </w:r>
            <w:proofErr w:type="spellStart"/>
            <w:r w:rsidRPr="00597546">
              <w:rPr>
                <w:rFonts w:eastAsia="Times New Roman"/>
                <w:noProof w:val="0"/>
                <w:color w:val="000000" w:themeColor="text1"/>
                <w:szCs w:val="18"/>
                <w:lang w:eastAsia="en-GB"/>
              </w:rPr>
              <w:t>recc</w:t>
            </w:r>
            <w:proofErr w:type="spellEnd"/>
          </w:p>
        </w:tc>
        <w:tc>
          <w:tcPr>
            <w:tcW w:w="1018" w:type="pct"/>
            <w:gridSpan w:val="2"/>
            <w:tcBorders>
              <w:top w:val="nil"/>
              <w:bottom w:val="single" w:sz="4" w:space="0" w:color="auto"/>
            </w:tcBorders>
            <w:shd w:val="clear" w:color="auto" w:fill="auto"/>
            <w:noWrap/>
            <w:vAlign w:val="center"/>
            <w:hideMark/>
          </w:tcPr>
          <w:p w14:paraId="7AD604BC" w14:textId="2670D3FA"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36224B" w:rsidRPr="00597546" w14:paraId="7D39AC04" w14:textId="77777777" w:rsidTr="006D485E">
        <w:tc>
          <w:tcPr>
            <w:tcW w:w="2066" w:type="pct"/>
            <w:tcBorders>
              <w:top w:val="nil"/>
              <w:bottom w:val="single" w:sz="4" w:space="0" w:color="auto"/>
            </w:tcBorders>
            <w:shd w:val="clear" w:color="auto" w:fill="auto"/>
            <w:noWrap/>
            <w:vAlign w:val="center"/>
            <w:hideMark/>
          </w:tcPr>
          <w:p w14:paraId="024FBAA2"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Research and Innovation</w:t>
            </w:r>
          </w:p>
        </w:tc>
        <w:tc>
          <w:tcPr>
            <w:tcW w:w="968" w:type="pct"/>
            <w:tcBorders>
              <w:top w:val="nil"/>
              <w:bottom w:val="single" w:sz="4" w:space="0" w:color="auto"/>
            </w:tcBorders>
            <w:shd w:val="clear" w:color="auto" w:fill="auto"/>
            <w:noWrap/>
            <w:vAlign w:val="center"/>
            <w:hideMark/>
          </w:tcPr>
          <w:p w14:paraId="680DBE7F"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7" w:type="pct"/>
            <w:tcBorders>
              <w:top w:val="nil"/>
              <w:bottom w:val="single" w:sz="4" w:space="0" w:color="auto"/>
            </w:tcBorders>
            <w:shd w:val="clear" w:color="auto" w:fill="auto"/>
            <w:noWrap/>
            <w:vAlign w:val="center"/>
            <w:hideMark/>
          </w:tcPr>
          <w:p w14:paraId="72520904"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18" w:type="pct"/>
            <w:gridSpan w:val="2"/>
            <w:tcBorders>
              <w:top w:val="nil"/>
              <w:bottom w:val="single" w:sz="4" w:space="0" w:color="auto"/>
            </w:tcBorders>
            <w:shd w:val="clear" w:color="auto" w:fill="auto"/>
            <w:noWrap/>
            <w:vAlign w:val="center"/>
            <w:hideMark/>
          </w:tcPr>
          <w:p w14:paraId="5030DA75" w14:textId="0B3DD35A"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36224B" w:rsidRPr="00597546" w14:paraId="5B90E462" w14:textId="77777777" w:rsidTr="006D485E">
        <w:tc>
          <w:tcPr>
            <w:tcW w:w="2066" w:type="pct"/>
            <w:tcBorders>
              <w:top w:val="nil"/>
              <w:bottom w:val="single" w:sz="4" w:space="0" w:color="auto"/>
            </w:tcBorders>
            <w:shd w:val="clear" w:color="auto" w:fill="auto"/>
            <w:noWrap/>
            <w:vAlign w:val="center"/>
            <w:hideMark/>
          </w:tcPr>
          <w:p w14:paraId="28891CC6"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Regional cooperation</w:t>
            </w:r>
          </w:p>
        </w:tc>
        <w:tc>
          <w:tcPr>
            <w:tcW w:w="968" w:type="pct"/>
            <w:tcBorders>
              <w:top w:val="nil"/>
              <w:bottom w:val="single" w:sz="4" w:space="0" w:color="auto"/>
            </w:tcBorders>
            <w:shd w:val="clear" w:color="auto" w:fill="auto"/>
            <w:noWrap/>
            <w:vAlign w:val="center"/>
            <w:hideMark/>
          </w:tcPr>
          <w:p w14:paraId="3AF2A123"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7" w:type="pct"/>
            <w:tcBorders>
              <w:top w:val="nil"/>
              <w:bottom w:val="single" w:sz="4" w:space="0" w:color="auto"/>
            </w:tcBorders>
            <w:shd w:val="clear" w:color="auto" w:fill="auto"/>
            <w:noWrap/>
            <w:vAlign w:val="center"/>
            <w:hideMark/>
          </w:tcPr>
          <w:p w14:paraId="091C7EEE"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18" w:type="pct"/>
            <w:gridSpan w:val="2"/>
            <w:tcBorders>
              <w:top w:val="nil"/>
              <w:bottom w:val="single" w:sz="4" w:space="0" w:color="auto"/>
            </w:tcBorders>
            <w:shd w:val="clear" w:color="auto" w:fill="auto"/>
            <w:noWrap/>
            <w:vAlign w:val="center"/>
            <w:hideMark/>
          </w:tcPr>
          <w:p w14:paraId="253E2151" w14:textId="554E9B62"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1.000</w:t>
            </w:r>
          </w:p>
        </w:tc>
      </w:tr>
      <w:tr w:rsidR="0036224B" w:rsidRPr="00597546" w14:paraId="39FB8BEF" w14:textId="77777777" w:rsidTr="006D485E">
        <w:tc>
          <w:tcPr>
            <w:tcW w:w="2066" w:type="pct"/>
            <w:tcBorders>
              <w:top w:val="nil"/>
              <w:bottom w:val="single" w:sz="4" w:space="0" w:color="auto"/>
            </w:tcBorders>
            <w:shd w:val="clear" w:color="auto" w:fill="auto"/>
            <w:noWrap/>
            <w:vAlign w:val="center"/>
            <w:hideMark/>
          </w:tcPr>
          <w:p w14:paraId="60967A23"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Investment and funding</w:t>
            </w:r>
          </w:p>
        </w:tc>
        <w:tc>
          <w:tcPr>
            <w:tcW w:w="968" w:type="pct"/>
            <w:tcBorders>
              <w:top w:val="nil"/>
              <w:bottom w:val="single" w:sz="4" w:space="0" w:color="auto"/>
            </w:tcBorders>
            <w:shd w:val="clear" w:color="auto" w:fill="auto"/>
            <w:noWrap/>
            <w:vAlign w:val="center"/>
            <w:hideMark/>
          </w:tcPr>
          <w:p w14:paraId="1687C3B9"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7" w:type="pct"/>
            <w:tcBorders>
              <w:top w:val="nil"/>
              <w:bottom w:val="single" w:sz="4" w:space="0" w:color="auto"/>
            </w:tcBorders>
            <w:shd w:val="clear" w:color="auto" w:fill="auto"/>
            <w:noWrap/>
            <w:vAlign w:val="center"/>
            <w:hideMark/>
          </w:tcPr>
          <w:p w14:paraId="716C5477"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partially</w:t>
            </w:r>
          </w:p>
        </w:tc>
        <w:tc>
          <w:tcPr>
            <w:tcW w:w="1018" w:type="pct"/>
            <w:gridSpan w:val="2"/>
            <w:tcBorders>
              <w:top w:val="nil"/>
              <w:bottom w:val="single" w:sz="4" w:space="0" w:color="auto"/>
            </w:tcBorders>
            <w:shd w:val="clear" w:color="auto" w:fill="auto"/>
            <w:noWrap/>
            <w:vAlign w:val="center"/>
            <w:hideMark/>
          </w:tcPr>
          <w:p w14:paraId="63F14546" w14:textId="21C93470"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0.500</w:t>
            </w:r>
          </w:p>
        </w:tc>
      </w:tr>
      <w:tr w:rsidR="0036224B" w:rsidRPr="00597546" w14:paraId="5AF78CF0" w14:textId="77777777" w:rsidTr="006D485E">
        <w:tc>
          <w:tcPr>
            <w:tcW w:w="2066" w:type="pct"/>
            <w:tcBorders>
              <w:top w:val="nil"/>
              <w:bottom w:val="single" w:sz="4" w:space="0" w:color="auto"/>
            </w:tcBorders>
            <w:shd w:val="clear" w:color="auto" w:fill="auto"/>
            <w:noWrap/>
            <w:vAlign w:val="center"/>
            <w:hideMark/>
          </w:tcPr>
          <w:p w14:paraId="0234332F"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subsidies</w:t>
            </w:r>
          </w:p>
        </w:tc>
        <w:tc>
          <w:tcPr>
            <w:tcW w:w="968" w:type="pct"/>
            <w:tcBorders>
              <w:top w:val="nil"/>
              <w:bottom w:val="single" w:sz="4" w:space="0" w:color="auto"/>
            </w:tcBorders>
            <w:shd w:val="clear" w:color="auto" w:fill="auto"/>
            <w:noWrap/>
            <w:vAlign w:val="center"/>
            <w:hideMark/>
          </w:tcPr>
          <w:p w14:paraId="30504D78"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3</w:t>
            </w:r>
          </w:p>
        </w:tc>
        <w:tc>
          <w:tcPr>
            <w:tcW w:w="947" w:type="pct"/>
            <w:tcBorders>
              <w:top w:val="nil"/>
              <w:bottom w:val="single" w:sz="4" w:space="0" w:color="auto"/>
            </w:tcBorders>
            <w:shd w:val="clear" w:color="auto" w:fill="auto"/>
            <w:noWrap/>
            <w:vAlign w:val="center"/>
            <w:hideMark/>
          </w:tcPr>
          <w:p w14:paraId="13B8BCAE"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18" w:type="pct"/>
            <w:gridSpan w:val="2"/>
            <w:tcBorders>
              <w:top w:val="nil"/>
              <w:bottom w:val="single" w:sz="4" w:space="0" w:color="auto"/>
            </w:tcBorders>
            <w:shd w:val="clear" w:color="auto" w:fill="auto"/>
            <w:noWrap/>
            <w:vAlign w:val="center"/>
            <w:hideMark/>
          </w:tcPr>
          <w:p w14:paraId="312B08A6" w14:textId="24D9BB79"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0.250</w:t>
            </w:r>
          </w:p>
        </w:tc>
      </w:tr>
      <w:tr w:rsidR="0036224B" w:rsidRPr="00597546" w14:paraId="6B088226" w14:textId="77777777" w:rsidTr="006D485E">
        <w:tc>
          <w:tcPr>
            <w:tcW w:w="2066" w:type="pct"/>
            <w:tcBorders>
              <w:top w:val="nil"/>
              <w:bottom w:val="single" w:sz="4" w:space="0" w:color="auto"/>
            </w:tcBorders>
            <w:shd w:val="clear" w:color="auto" w:fill="auto"/>
            <w:noWrap/>
            <w:vAlign w:val="center"/>
            <w:hideMark/>
          </w:tcPr>
          <w:p w14:paraId="65E6BBB6" w14:textId="09BBE9F0"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68" w:type="pct"/>
            <w:tcBorders>
              <w:top w:val="nil"/>
              <w:bottom w:val="single" w:sz="4" w:space="0" w:color="auto"/>
            </w:tcBorders>
            <w:shd w:val="clear" w:color="auto" w:fill="auto"/>
            <w:noWrap/>
            <w:vAlign w:val="center"/>
            <w:hideMark/>
          </w:tcPr>
          <w:p w14:paraId="4ED2A4F0" w14:textId="618834D1"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7" w:type="pct"/>
            <w:tcBorders>
              <w:top w:val="nil"/>
              <w:bottom w:val="single" w:sz="4" w:space="0" w:color="auto"/>
            </w:tcBorders>
            <w:shd w:val="clear" w:color="auto" w:fill="auto"/>
            <w:noWrap/>
            <w:vAlign w:val="center"/>
            <w:hideMark/>
          </w:tcPr>
          <w:p w14:paraId="020E7C7C"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fully</w:t>
            </w:r>
          </w:p>
        </w:tc>
        <w:tc>
          <w:tcPr>
            <w:tcW w:w="1018" w:type="pct"/>
            <w:gridSpan w:val="2"/>
            <w:tcBorders>
              <w:top w:val="nil"/>
              <w:bottom w:val="single" w:sz="4" w:space="0" w:color="auto"/>
            </w:tcBorders>
            <w:shd w:val="clear" w:color="auto" w:fill="auto"/>
            <w:noWrap/>
            <w:vAlign w:val="center"/>
            <w:hideMark/>
          </w:tcPr>
          <w:p w14:paraId="00CA46BD" w14:textId="2F09304C"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0.333</w:t>
            </w:r>
          </w:p>
        </w:tc>
      </w:tr>
      <w:tr w:rsidR="0036224B" w:rsidRPr="00597546" w14:paraId="212A1880" w14:textId="77777777" w:rsidTr="006D485E">
        <w:tc>
          <w:tcPr>
            <w:tcW w:w="2066" w:type="pct"/>
            <w:tcBorders>
              <w:top w:val="nil"/>
              <w:bottom w:val="single" w:sz="4" w:space="0" w:color="auto"/>
            </w:tcBorders>
            <w:shd w:val="clear" w:color="auto" w:fill="auto"/>
            <w:noWrap/>
            <w:vAlign w:val="center"/>
            <w:hideMark/>
          </w:tcPr>
          <w:p w14:paraId="4075D333" w14:textId="77AD3B35"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68" w:type="pct"/>
            <w:tcBorders>
              <w:top w:val="nil"/>
              <w:bottom w:val="single" w:sz="4" w:space="0" w:color="auto"/>
            </w:tcBorders>
            <w:shd w:val="clear" w:color="auto" w:fill="auto"/>
            <w:noWrap/>
            <w:vAlign w:val="center"/>
            <w:hideMark/>
          </w:tcPr>
          <w:p w14:paraId="03818DB4" w14:textId="1FED005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7" w:type="pct"/>
            <w:tcBorders>
              <w:top w:val="nil"/>
              <w:bottom w:val="single" w:sz="4" w:space="0" w:color="auto"/>
            </w:tcBorders>
            <w:shd w:val="clear" w:color="auto" w:fill="auto"/>
            <w:noWrap/>
            <w:vAlign w:val="center"/>
            <w:hideMark/>
          </w:tcPr>
          <w:p w14:paraId="1C25DC48"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018" w:type="pct"/>
            <w:gridSpan w:val="2"/>
            <w:tcBorders>
              <w:top w:val="nil"/>
              <w:bottom w:val="single" w:sz="4" w:space="0" w:color="auto"/>
            </w:tcBorders>
            <w:shd w:val="clear" w:color="auto" w:fill="auto"/>
            <w:noWrap/>
            <w:vAlign w:val="center"/>
            <w:hideMark/>
          </w:tcPr>
          <w:p w14:paraId="73806EDD" w14:textId="5F2A3998"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36224B" w:rsidRPr="00597546" w14:paraId="7FF52512" w14:textId="77777777" w:rsidTr="006D485E">
        <w:tc>
          <w:tcPr>
            <w:tcW w:w="2066" w:type="pct"/>
            <w:tcBorders>
              <w:top w:val="nil"/>
              <w:bottom w:val="single" w:sz="4" w:space="0" w:color="auto"/>
            </w:tcBorders>
            <w:shd w:val="clear" w:color="auto" w:fill="auto"/>
            <w:noWrap/>
            <w:vAlign w:val="center"/>
            <w:hideMark/>
          </w:tcPr>
          <w:p w14:paraId="66FA9A46"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Air quality</w:t>
            </w:r>
          </w:p>
        </w:tc>
        <w:tc>
          <w:tcPr>
            <w:tcW w:w="968" w:type="pct"/>
            <w:tcBorders>
              <w:top w:val="nil"/>
              <w:bottom w:val="single" w:sz="4" w:space="0" w:color="auto"/>
            </w:tcBorders>
            <w:shd w:val="clear" w:color="auto" w:fill="auto"/>
            <w:noWrap/>
            <w:vAlign w:val="center"/>
            <w:hideMark/>
          </w:tcPr>
          <w:p w14:paraId="30E4ABBA"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7" w:type="pct"/>
            <w:tcBorders>
              <w:top w:val="nil"/>
              <w:bottom w:val="single" w:sz="4" w:space="0" w:color="auto"/>
            </w:tcBorders>
            <w:shd w:val="clear" w:color="auto" w:fill="auto"/>
            <w:noWrap/>
            <w:vAlign w:val="center"/>
            <w:hideMark/>
          </w:tcPr>
          <w:p w14:paraId="4F9CCE4B"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largely</w:t>
            </w:r>
          </w:p>
        </w:tc>
        <w:tc>
          <w:tcPr>
            <w:tcW w:w="1018" w:type="pct"/>
            <w:gridSpan w:val="2"/>
            <w:tcBorders>
              <w:top w:val="nil"/>
              <w:bottom w:val="single" w:sz="4" w:space="0" w:color="auto"/>
            </w:tcBorders>
            <w:shd w:val="clear" w:color="auto" w:fill="auto"/>
            <w:noWrap/>
            <w:vAlign w:val="center"/>
            <w:hideMark/>
          </w:tcPr>
          <w:p w14:paraId="4DA2F746" w14:textId="44C57720"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0.750</w:t>
            </w:r>
          </w:p>
        </w:tc>
      </w:tr>
      <w:tr w:rsidR="0036224B" w:rsidRPr="00597546" w14:paraId="7AB86F53" w14:textId="77777777" w:rsidTr="006D485E">
        <w:tc>
          <w:tcPr>
            <w:tcW w:w="2066" w:type="pct"/>
            <w:tcBorders>
              <w:top w:val="nil"/>
              <w:bottom w:val="single" w:sz="4" w:space="0" w:color="auto"/>
            </w:tcBorders>
            <w:shd w:val="clear" w:color="auto" w:fill="auto"/>
            <w:noWrap/>
            <w:vAlign w:val="center"/>
            <w:hideMark/>
          </w:tcPr>
          <w:p w14:paraId="7A9C3246"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Just transition and energy poverty</w:t>
            </w:r>
          </w:p>
        </w:tc>
        <w:tc>
          <w:tcPr>
            <w:tcW w:w="968" w:type="pct"/>
            <w:tcBorders>
              <w:top w:val="nil"/>
              <w:bottom w:val="single" w:sz="4" w:space="0" w:color="auto"/>
            </w:tcBorders>
            <w:shd w:val="clear" w:color="auto" w:fill="auto"/>
            <w:noWrap/>
            <w:vAlign w:val="center"/>
            <w:hideMark/>
          </w:tcPr>
          <w:p w14:paraId="52F101C9"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c>
          <w:tcPr>
            <w:tcW w:w="947" w:type="pct"/>
            <w:tcBorders>
              <w:top w:val="nil"/>
              <w:bottom w:val="single" w:sz="4" w:space="0" w:color="auto"/>
            </w:tcBorders>
            <w:shd w:val="clear" w:color="auto" w:fill="auto"/>
            <w:noWrap/>
            <w:vAlign w:val="center"/>
            <w:hideMark/>
          </w:tcPr>
          <w:p w14:paraId="02DE6F6A" w14:textId="77777777"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018" w:type="pct"/>
            <w:gridSpan w:val="2"/>
            <w:tcBorders>
              <w:top w:val="nil"/>
              <w:bottom w:val="single" w:sz="4" w:space="0" w:color="auto"/>
            </w:tcBorders>
            <w:shd w:val="clear" w:color="auto" w:fill="auto"/>
            <w:noWrap/>
            <w:vAlign w:val="center"/>
            <w:hideMark/>
          </w:tcPr>
          <w:p w14:paraId="2A64DE7F" w14:textId="4EFE2102"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0.000</w:t>
            </w:r>
          </w:p>
        </w:tc>
      </w:tr>
      <w:tr w:rsidR="0036224B" w:rsidRPr="00597546" w14:paraId="182CB920" w14:textId="77777777" w:rsidTr="006D485E">
        <w:tc>
          <w:tcPr>
            <w:tcW w:w="2066" w:type="pct"/>
            <w:tcBorders>
              <w:top w:val="nil"/>
              <w:bottom w:val="single" w:sz="8" w:space="0" w:color="auto"/>
            </w:tcBorders>
            <w:shd w:val="clear" w:color="auto" w:fill="auto"/>
            <w:noWrap/>
            <w:vAlign w:val="center"/>
            <w:hideMark/>
          </w:tcPr>
          <w:p w14:paraId="1093B50C" w14:textId="61D5EF3E"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68" w:type="pct"/>
            <w:tcBorders>
              <w:top w:val="nil"/>
              <w:bottom w:val="single" w:sz="8" w:space="0" w:color="auto"/>
            </w:tcBorders>
            <w:shd w:val="clear" w:color="auto" w:fill="auto"/>
            <w:noWrap/>
            <w:vAlign w:val="center"/>
            <w:hideMark/>
          </w:tcPr>
          <w:p w14:paraId="326F1D35" w14:textId="0E8FCB21"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947" w:type="pct"/>
            <w:tcBorders>
              <w:top w:val="nil"/>
              <w:bottom w:val="single" w:sz="8" w:space="0" w:color="auto"/>
            </w:tcBorders>
            <w:shd w:val="clear" w:color="auto" w:fill="auto"/>
            <w:noWrap/>
            <w:vAlign w:val="center"/>
            <w:hideMark/>
          </w:tcPr>
          <w:p w14:paraId="6BC04DA6" w14:textId="1E463E53"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018" w:type="pct"/>
            <w:gridSpan w:val="2"/>
            <w:tcBorders>
              <w:top w:val="nil"/>
              <w:bottom w:val="single" w:sz="8" w:space="0" w:color="auto"/>
            </w:tcBorders>
            <w:shd w:val="clear" w:color="auto" w:fill="auto"/>
            <w:noWrap/>
            <w:vAlign w:val="center"/>
            <w:hideMark/>
          </w:tcPr>
          <w:p w14:paraId="4B6FB983" w14:textId="5BB174CB" w:rsidR="0036224B" w:rsidRPr="00597546" w:rsidRDefault="0036224B" w:rsidP="000A32C3">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6.783</w:t>
            </w:r>
          </w:p>
        </w:tc>
      </w:tr>
    </w:tbl>
    <w:p w14:paraId="06C6AEA3" w14:textId="571C785E" w:rsidR="003129C8" w:rsidRPr="00597546" w:rsidRDefault="0036224B" w:rsidP="006D485E">
      <w:pPr>
        <w:pStyle w:val="MDPI41tablecaption"/>
        <w:rPr>
          <w:color w:val="000000" w:themeColor="text1"/>
          <w:szCs w:val="18"/>
        </w:rPr>
      </w:pPr>
      <w:r w:rsidRPr="00597546">
        <w:rPr>
          <w:b/>
          <w:bCs/>
        </w:rPr>
        <w:t xml:space="preserve">Table 90. </w:t>
      </w:r>
      <w:r w:rsidRPr="00597546">
        <w:t>Sweden LTS targets</w:t>
      </w:r>
    </w:p>
    <w:tbl>
      <w:tblPr>
        <w:tblW w:w="7857" w:type="dxa"/>
        <w:tblInd w:w="2608" w:type="dxa"/>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357"/>
        <w:gridCol w:w="2085"/>
        <w:gridCol w:w="2415"/>
      </w:tblGrid>
      <w:tr w:rsidR="006768A1" w:rsidRPr="00597546" w14:paraId="3022D1C2" w14:textId="77777777" w:rsidTr="008B1FF5">
        <w:tc>
          <w:tcPr>
            <w:tcW w:w="2136" w:type="pct"/>
            <w:tcBorders>
              <w:top w:val="single" w:sz="4" w:space="0" w:color="auto"/>
            </w:tcBorders>
            <w:shd w:val="clear" w:color="auto" w:fill="auto"/>
            <w:noWrap/>
            <w:vAlign w:val="center"/>
            <w:hideMark/>
          </w:tcPr>
          <w:p w14:paraId="6E16B50D" w14:textId="265BABD9" w:rsidR="003129C8" w:rsidRPr="00597546" w:rsidRDefault="00291148" w:rsidP="008B1FF5">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 xml:space="preserve"> </w:t>
            </w:r>
            <w:r w:rsidR="0036224B" w:rsidRPr="00597546">
              <w:rPr>
                <w:rFonts w:eastAsia="MS Gothic"/>
                <w:b/>
                <w:bCs/>
                <w:noProof w:val="0"/>
                <w:color w:val="000000" w:themeColor="text1"/>
                <w:szCs w:val="18"/>
                <w:lang w:eastAsia="en-GB"/>
              </w:rPr>
              <w:t>Sweden—LTS</w:t>
            </w:r>
          </w:p>
        </w:tc>
        <w:tc>
          <w:tcPr>
            <w:tcW w:w="1327" w:type="pct"/>
            <w:tcBorders>
              <w:top w:val="single" w:sz="4" w:space="0" w:color="auto"/>
            </w:tcBorders>
            <w:shd w:val="clear" w:color="auto" w:fill="auto"/>
            <w:noWrap/>
            <w:vAlign w:val="center"/>
            <w:hideMark/>
          </w:tcPr>
          <w:p w14:paraId="782CB33F" w14:textId="7069613D" w:rsidR="003129C8" w:rsidRPr="00597546" w:rsidRDefault="0036224B" w:rsidP="008B1FF5">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V</w:t>
            </w:r>
            <w:r w:rsidR="003129C8" w:rsidRPr="00597546">
              <w:rPr>
                <w:rFonts w:eastAsia="Times New Roman"/>
                <w:b/>
                <w:bCs/>
                <w:noProof w:val="0"/>
                <w:color w:val="000000" w:themeColor="text1"/>
                <w:szCs w:val="18"/>
                <w:lang w:eastAsia="en-GB"/>
              </w:rPr>
              <w:t>alue</w:t>
            </w:r>
          </w:p>
        </w:tc>
        <w:tc>
          <w:tcPr>
            <w:tcW w:w="1537" w:type="pct"/>
            <w:tcBorders>
              <w:top w:val="single" w:sz="4" w:space="0" w:color="auto"/>
            </w:tcBorders>
            <w:shd w:val="clear" w:color="auto" w:fill="auto"/>
            <w:noWrap/>
            <w:vAlign w:val="center"/>
            <w:hideMark/>
          </w:tcPr>
          <w:p w14:paraId="65E57E15" w14:textId="15C4615E" w:rsidR="003129C8" w:rsidRPr="00597546" w:rsidRDefault="0036224B" w:rsidP="008B1FF5">
            <w:pPr>
              <w:autoSpaceDE w:val="0"/>
              <w:autoSpaceDN w:val="0"/>
              <w:adjustRightInd w:val="0"/>
              <w:snapToGrid w:val="0"/>
              <w:spacing w:line="240" w:lineRule="auto"/>
              <w:jc w:val="center"/>
              <w:rPr>
                <w:rFonts w:eastAsia="Times New Roman"/>
                <w:b/>
                <w:bCs/>
                <w:noProof w:val="0"/>
                <w:color w:val="000000" w:themeColor="text1"/>
                <w:szCs w:val="18"/>
                <w:lang w:eastAsia="en-GB"/>
              </w:rPr>
            </w:pPr>
            <w:r w:rsidRPr="00597546">
              <w:rPr>
                <w:rFonts w:eastAsia="Times New Roman"/>
                <w:b/>
                <w:bCs/>
                <w:noProof w:val="0"/>
                <w:color w:val="000000" w:themeColor="text1"/>
                <w:szCs w:val="18"/>
                <w:lang w:eastAsia="en-GB"/>
              </w:rPr>
              <w:t>S</w:t>
            </w:r>
            <w:r w:rsidR="003129C8" w:rsidRPr="00597546">
              <w:rPr>
                <w:rFonts w:eastAsia="Times New Roman"/>
                <w:b/>
                <w:bCs/>
                <w:noProof w:val="0"/>
                <w:color w:val="000000" w:themeColor="text1"/>
                <w:szCs w:val="18"/>
                <w:lang w:eastAsia="en-GB"/>
              </w:rPr>
              <w:t>core</w:t>
            </w:r>
          </w:p>
        </w:tc>
      </w:tr>
      <w:tr w:rsidR="006768A1" w:rsidRPr="00597546" w14:paraId="5434C62E" w14:textId="77777777" w:rsidTr="008B1FF5">
        <w:tc>
          <w:tcPr>
            <w:tcW w:w="2136" w:type="pct"/>
            <w:shd w:val="clear" w:color="auto" w:fill="auto"/>
            <w:noWrap/>
            <w:vAlign w:val="center"/>
            <w:hideMark/>
          </w:tcPr>
          <w:p w14:paraId="42D5C90E"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Overall goal of LTS</w:t>
            </w:r>
          </w:p>
        </w:tc>
        <w:tc>
          <w:tcPr>
            <w:tcW w:w="1327" w:type="pct"/>
            <w:shd w:val="clear" w:color="auto" w:fill="auto"/>
            <w:noWrap/>
            <w:vAlign w:val="center"/>
            <w:hideMark/>
          </w:tcPr>
          <w:p w14:paraId="1E8F062A"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climate neutrality</w:t>
            </w:r>
          </w:p>
        </w:tc>
        <w:tc>
          <w:tcPr>
            <w:tcW w:w="1537" w:type="pct"/>
            <w:shd w:val="clear" w:color="auto" w:fill="auto"/>
            <w:noWrap/>
            <w:vAlign w:val="center"/>
            <w:hideMark/>
          </w:tcPr>
          <w:p w14:paraId="6FEC3832"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580DBBF0" w14:textId="77777777" w:rsidTr="008B1FF5">
        <w:tc>
          <w:tcPr>
            <w:tcW w:w="2136" w:type="pct"/>
            <w:shd w:val="clear" w:color="auto" w:fill="auto"/>
            <w:noWrap/>
            <w:vAlign w:val="center"/>
            <w:hideMark/>
          </w:tcPr>
          <w:p w14:paraId="07A3C1D5"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Scenarios presented in the LTS</w:t>
            </w:r>
          </w:p>
        </w:tc>
        <w:tc>
          <w:tcPr>
            <w:tcW w:w="1327" w:type="pct"/>
            <w:shd w:val="clear" w:color="auto" w:fill="auto"/>
            <w:noWrap/>
            <w:vAlign w:val="center"/>
            <w:hideMark/>
          </w:tcPr>
          <w:p w14:paraId="304FCA2B"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 scenarios</w:t>
            </w:r>
          </w:p>
        </w:tc>
        <w:tc>
          <w:tcPr>
            <w:tcW w:w="1537" w:type="pct"/>
            <w:shd w:val="clear" w:color="auto" w:fill="auto"/>
            <w:noWrap/>
            <w:vAlign w:val="center"/>
            <w:hideMark/>
          </w:tcPr>
          <w:p w14:paraId="000B9989"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038FF63D" w14:textId="77777777" w:rsidTr="008B1FF5">
        <w:tc>
          <w:tcPr>
            <w:tcW w:w="2136" w:type="pct"/>
            <w:shd w:val="clear" w:color="auto" w:fill="auto"/>
            <w:noWrap/>
            <w:vAlign w:val="center"/>
            <w:hideMark/>
          </w:tcPr>
          <w:p w14:paraId="21EFD59C"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lastRenderedPageBreak/>
              <w:t>GHG reductions</w:t>
            </w:r>
          </w:p>
        </w:tc>
        <w:tc>
          <w:tcPr>
            <w:tcW w:w="1327" w:type="pct"/>
            <w:shd w:val="clear" w:color="auto" w:fill="auto"/>
            <w:noWrap/>
            <w:vAlign w:val="center"/>
            <w:hideMark/>
          </w:tcPr>
          <w:p w14:paraId="08E2869C"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7552C657"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3A58DD5A" w14:textId="77777777" w:rsidTr="008B1FF5">
        <w:tc>
          <w:tcPr>
            <w:tcW w:w="2136" w:type="pct"/>
            <w:shd w:val="clear" w:color="auto" w:fill="auto"/>
            <w:noWrap/>
            <w:vAlign w:val="center"/>
            <w:hideMark/>
          </w:tcPr>
          <w:p w14:paraId="44E634BD"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Renewable energy sources</w:t>
            </w:r>
          </w:p>
        </w:tc>
        <w:tc>
          <w:tcPr>
            <w:tcW w:w="1327" w:type="pct"/>
            <w:shd w:val="clear" w:color="auto" w:fill="auto"/>
            <w:noWrap/>
            <w:vAlign w:val="center"/>
            <w:hideMark/>
          </w:tcPr>
          <w:p w14:paraId="4E820170"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6C7E0A2A"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73298570" w14:textId="77777777" w:rsidTr="008B1FF5">
        <w:tc>
          <w:tcPr>
            <w:tcW w:w="2136" w:type="pct"/>
            <w:shd w:val="clear" w:color="auto" w:fill="auto"/>
            <w:noWrap/>
            <w:vAlign w:val="center"/>
            <w:hideMark/>
          </w:tcPr>
          <w:p w14:paraId="7E309557"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Energy Efficiency</w:t>
            </w:r>
          </w:p>
        </w:tc>
        <w:tc>
          <w:tcPr>
            <w:tcW w:w="1327" w:type="pct"/>
            <w:shd w:val="clear" w:color="auto" w:fill="auto"/>
            <w:noWrap/>
            <w:vAlign w:val="center"/>
            <w:hideMark/>
          </w:tcPr>
          <w:p w14:paraId="28DE2E08"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modelling</w:t>
            </w:r>
          </w:p>
        </w:tc>
        <w:tc>
          <w:tcPr>
            <w:tcW w:w="1537" w:type="pct"/>
            <w:shd w:val="clear" w:color="auto" w:fill="auto"/>
            <w:noWrap/>
            <w:vAlign w:val="center"/>
            <w:hideMark/>
          </w:tcPr>
          <w:p w14:paraId="6E98B375"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10003D37" w14:textId="77777777" w:rsidTr="008B1FF5">
        <w:tc>
          <w:tcPr>
            <w:tcW w:w="2136" w:type="pct"/>
            <w:shd w:val="clear" w:color="auto" w:fill="auto"/>
            <w:noWrap/>
            <w:vAlign w:val="center"/>
            <w:hideMark/>
          </w:tcPr>
          <w:p w14:paraId="1AF1164C"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Estimated Investment </w:t>
            </w:r>
          </w:p>
        </w:tc>
        <w:tc>
          <w:tcPr>
            <w:tcW w:w="1327" w:type="pct"/>
            <w:shd w:val="clear" w:color="auto" w:fill="auto"/>
            <w:noWrap/>
            <w:vAlign w:val="center"/>
            <w:hideMark/>
          </w:tcPr>
          <w:p w14:paraId="2DF117C9"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152A3A03"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54DBDCD3" w14:textId="77777777" w:rsidTr="008B1FF5">
        <w:tc>
          <w:tcPr>
            <w:tcW w:w="2136" w:type="pct"/>
            <w:shd w:val="clear" w:color="auto" w:fill="auto"/>
            <w:noWrap/>
            <w:vAlign w:val="center"/>
            <w:hideMark/>
          </w:tcPr>
          <w:p w14:paraId="74391C54"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Socio-Economic impact of transition</w:t>
            </w:r>
          </w:p>
        </w:tc>
        <w:tc>
          <w:tcPr>
            <w:tcW w:w="1327" w:type="pct"/>
            <w:shd w:val="clear" w:color="auto" w:fill="auto"/>
            <w:noWrap/>
            <w:vAlign w:val="center"/>
            <w:hideMark/>
          </w:tcPr>
          <w:p w14:paraId="4E00A8F1"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NA</w:t>
            </w:r>
          </w:p>
        </w:tc>
        <w:tc>
          <w:tcPr>
            <w:tcW w:w="1537" w:type="pct"/>
            <w:shd w:val="clear" w:color="auto" w:fill="auto"/>
            <w:noWrap/>
            <w:vAlign w:val="center"/>
            <w:hideMark/>
          </w:tcPr>
          <w:p w14:paraId="0A5E0B15"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p>
        </w:tc>
      </w:tr>
      <w:tr w:rsidR="006768A1" w:rsidRPr="00597546" w14:paraId="163799FE" w14:textId="77777777" w:rsidTr="008B1FF5">
        <w:tc>
          <w:tcPr>
            <w:tcW w:w="2136" w:type="pct"/>
            <w:shd w:val="clear" w:color="auto" w:fill="auto"/>
            <w:noWrap/>
            <w:vAlign w:val="center"/>
            <w:hideMark/>
          </w:tcPr>
          <w:p w14:paraId="11B36D56"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Adaptation Policies measures</w:t>
            </w:r>
          </w:p>
        </w:tc>
        <w:tc>
          <w:tcPr>
            <w:tcW w:w="1327" w:type="pct"/>
            <w:shd w:val="clear" w:color="auto" w:fill="auto"/>
            <w:noWrap/>
            <w:vAlign w:val="center"/>
            <w:hideMark/>
          </w:tcPr>
          <w:p w14:paraId="2B763830"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yes</w:t>
            </w:r>
          </w:p>
        </w:tc>
        <w:tc>
          <w:tcPr>
            <w:tcW w:w="1537" w:type="pct"/>
            <w:shd w:val="clear" w:color="auto" w:fill="auto"/>
            <w:noWrap/>
            <w:vAlign w:val="center"/>
            <w:hideMark/>
          </w:tcPr>
          <w:p w14:paraId="715648E6"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368262D1" w14:textId="77777777" w:rsidTr="008B1FF5">
        <w:tc>
          <w:tcPr>
            <w:tcW w:w="2136" w:type="pct"/>
            <w:shd w:val="clear" w:color="auto" w:fill="auto"/>
            <w:noWrap/>
            <w:vAlign w:val="center"/>
            <w:hideMark/>
          </w:tcPr>
          <w:p w14:paraId="6E1B5141"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Public Consultation</w:t>
            </w:r>
          </w:p>
        </w:tc>
        <w:tc>
          <w:tcPr>
            <w:tcW w:w="1327" w:type="pct"/>
            <w:shd w:val="clear" w:color="auto" w:fill="auto"/>
            <w:noWrap/>
            <w:vAlign w:val="center"/>
            <w:hideMark/>
          </w:tcPr>
          <w:p w14:paraId="29091C5B" w14:textId="29D7FE89" w:rsidR="003129C8" w:rsidRPr="00597546" w:rsidRDefault="00A657FF"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w:t>
            </w:r>
            <w:r w:rsidR="003129C8" w:rsidRPr="00597546">
              <w:rPr>
                <w:rFonts w:eastAsia="Times New Roman"/>
                <w:noProof w:val="0"/>
                <w:color w:val="000000" w:themeColor="text1"/>
                <w:szCs w:val="18"/>
                <w:lang w:eastAsia="en-GB"/>
              </w:rPr>
              <w:t>imited</w:t>
            </w:r>
          </w:p>
        </w:tc>
        <w:tc>
          <w:tcPr>
            <w:tcW w:w="1537" w:type="pct"/>
            <w:shd w:val="clear" w:color="auto" w:fill="auto"/>
            <w:noWrap/>
            <w:vAlign w:val="center"/>
            <w:hideMark/>
          </w:tcPr>
          <w:p w14:paraId="5D919EB5" w14:textId="77777777" w:rsidR="003129C8" w:rsidRPr="006D485E"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0,</w:t>
            </w:r>
            <w:r w:rsidRPr="006D485E">
              <w:rPr>
                <w:rFonts w:eastAsia="Times New Roman"/>
                <w:noProof w:val="0"/>
                <w:color w:val="000000" w:themeColor="text1"/>
                <w:szCs w:val="18"/>
                <w:lang w:eastAsia="en-GB"/>
              </w:rPr>
              <w:t>5</w:t>
            </w:r>
          </w:p>
        </w:tc>
      </w:tr>
      <w:tr w:rsidR="006768A1" w:rsidRPr="00597546" w14:paraId="313EAEA9" w14:textId="77777777" w:rsidTr="008B1FF5">
        <w:tc>
          <w:tcPr>
            <w:tcW w:w="2136" w:type="pct"/>
            <w:shd w:val="clear" w:color="auto" w:fill="auto"/>
            <w:noWrap/>
            <w:vAlign w:val="center"/>
            <w:hideMark/>
          </w:tcPr>
          <w:p w14:paraId="4315B654"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Legal status of LTS and targets</w:t>
            </w:r>
          </w:p>
        </w:tc>
        <w:tc>
          <w:tcPr>
            <w:tcW w:w="1327" w:type="pct"/>
            <w:shd w:val="clear" w:color="auto" w:fill="auto"/>
            <w:noWrap/>
            <w:vAlign w:val="center"/>
            <w:hideMark/>
          </w:tcPr>
          <w:p w14:paraId="33009C84"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yes</w:t>
            </w:r>
          </w:p>
        </w:tc>
        <w:tc>
          <w:tcPr>
            <w:tcW w:w="1537" w:type="pct"/>
            <w:shd w:val="clear" w:color="auto" w:fill="auto"/>
            <w:noWrap/>
            <w:vAlign w:val="center"/>
            <w:hideMark/>
          </w:tcPr>
          <w:p w14:paraId="3981524A" w14:textId="77777777" w:rsidR="003129C8" w:rsidRPr="00597546"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1</w:t>
            </w:r>
          </w:p>
        </w:tc>
      </w:tr>
      <w:tr w:rsidR="006768A1" w:rsidRPr="00597546" w14:paraId="7223BC52" w14:textId="77777777" w:rsidTr="008B1FF5">
        <w:tc>
          <w:tcPr>
            <w:tcW w:w="2136" w:type="pct"/>
            <w:shd w:val="clear" w:color="auto" w:fill="auto"/>
            <w:noWrap/>
            <w:vAlign w:val="center"/>
            <w:hideMark/>
          </w:tcPr>
          <w:p w14:paraId="4CBF51B3" w14:textId="07C28FDA" w:rsidR="003129C8" w:rsidRPr="00597546" w:rsidRDefault="0029114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327" w:type="pct"/>
            <w:shd w:val="clear" w:color="auto" w:fill="auto"/>
            <w:noWrap/>
            <w:vAlign w:val="center"/>
            <w:hideMark/>
          </w:tcPr>
          <w:p w14:paraId="62AE24BB" w14:textId="21EB30AB" w:rsidR="003129C8" w:rsidRPr="00597546" w:rsidRDefault="0029114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 xml:space="preserve"> </w:t>
            </w:r>
          </w:p>
        </w:tc>
        <w:tc>
          <w:tcPr>
            <w:tcW w:w="1537" w:type="pct"/>
            <w:shd w:val="clear" w:color="auto" w:fill="auto"/>
            <w:noWrap/>
            <w:vAlign w:val="center"/>
            <w:hideMark/>
          </w:tcPr>
          <w:p w14:paraId="4DC3F891" w14:textId="77777777" w:rsidR="003129C8" w:rsidRPr="006D485E" w:rsidRDefault="003129C8" w:rsidP="008B1FF5">
            <w:pPr>
              <w:autoSpaceDE w:val="0"/>
              <w:autoSpaceDN w:val="0"/>
              <w:adjustRightInd w:val="0"/>
              <w:snapToGrid w:val="0"/>
              <w:spacing w:line="240" w:lineRule="auto"/>
              <w:jc w:val="center"/>
              <w:rPr>
                <w:rFonts w:eastAsia="Times New Roman"/>
                <w:noProof w:val="0"/>
                <w:color w:val="000000" w:themeColor="text1"/>
                <w:szCs w:val="18"/>
                <w:lang w:eastAsia="en-GB"/>
              </w:rPr>
            </w:pPr>
            <w:r w:rsidRPr="00597546">
              <w:rPr>
                <w:rFonts w:eastAsia="Times New Roman"/>
                <w:noProof w:val="0"/>
                <w:color w:val="000000" w:themeColor="text1"/>
                <w:szCs w:val="18"/>
                <w:lang w:eastAsia="en-GB"/>
              </w:rPr>
              <w:t>5,</w:t>
            </w:r>
            <w:r w:rsidRPr="006D485E">
              <w:rPr>
                <w:rFonts w:eastAsia="Times New Roman"/>
                <w:noProof w:val="0"/>
                <w:color w:val="000000" w:themeColor="text1"/>
                <w:szCs w:val="18"/>
                <w:lang w:eastAsia="en-GB"/>
              </w:rPr>
              <w:t>5</w:t>
            </w:r>
          </w:p>
        </w:tc>
      </w:tr>
    </w:tbl>
    <w:bookmarkEnd w:id="10"/>
    <w:bookmarkEnd w:id="11"/>
    <w:p w14:paraId="41352F36" w14:textId="77777777" w:rsidR="003129C8" w:rsidRPr="00597546" w:rsidRDefault="003129C8" w:rsidP="007974FF">
      <w:pPr>
        <w:pStyle w:val="MDPI21heading1"/>
        <w:ind w:left="0"/>
      </w:pPr>
      <w:r w:rsidRPr="00597546">
        <w:t>References</w:t>
      </w:r>
    </w:p>
    <w:p w14:paraId="37CC9667" w14:textId="4BDDD545"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6D485E">
        <w:rPr>
          <w:sz w:val="18"/>
          <w:szCs w:val="18"/>
        </w:rPr>
        <w:t>Andersen,</w:t>
      </w:r>
      <w:r w:rsidRPr="006D485E">
        <w:rPr>
          <w:i/>
          <w:sz w:val="18"/>
          <w:szCs w:val="18"/>
        </w:rPr>
        <w:t xml:space="preserve"> </w:t>
      </w:r>
      <w:r w:rsidRPr="006D485E">
        <w:rPr>
          <w:sz w:val="18"/>
          <w:szCs w:val="18"/>
        </w:rPr>
        <w:t>M.S.</w:t>
      </w:r>
      <w:r w:rsidRPr="006D485E">
        <w:rPr>
          <w:i/>
          <w:sz w:val="18"/>
          <w:szCs w:val="18"/>
        </w:rPr>
        <w:t xml:space="preserve"> </w:t>
      </w:r>
      <w:r w:rsidRPr="008621B6">
        <w:rPr>
          <w:sz w:val="18"/>
          <w:szCs w:val="18"/>
        </w:rPr>
        <w:t>An</w:t>
      </w:r>
      <w:r w:rsidRPr="00597546">
        <w:rPr>
          <w:i/>
          <w:sz w:val="18"/>
          <w:szCs w:val="18"/>
        </w:rPr>
        <w:t xml:space="preserve"> </w:t>
      </w:r>
      <w:r w:rsidRPr="00597546">
        <w:rPr>
          <w:sz w:val="18"/>
          <w:szCs w:val="18"/>
        </w:rPr>
        <w:t>introductory</w:t>
      </w:r>
      <w:r w:rsidRPr="00597546">
        <w:rPr>
          <w:i/>
          <w:sz w:val="18"/>
          <w:szCs w:val="18"/>
        </w:rPr>
        <w:t xml:space="preserve"> </w:t>
      </w:r>
      <w:r w:rsidRPr="00597546">
        <w:rPr>
          <w:sz w:val="18"/>
          <w:szCs w:val="18"/>
        </w:rPr>
        <w:t>note</w:t>
      </w:r>
      <w:r w:rsidRPr="00597546">
        <w:rPr>
          <w:i/>
          <w:sz w:val="18"/>
          <w:szCs w:val="18"/>
        </w:rPr>
        <w:t xml:space="preserve"> </w:t>
      </w:r>
      <w:r w:rsidRPr="00597546">
        <w:rPr>
          <w:sz w:val="18"/>
          <w:szCs w:val="18"/>
        </w:rPr>
        <w:t>on</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environmental</w:t>
      </w:r>
      <w:r w:rsidRPr="00597546">
        <w:rPr>
          <w:i/>
          <w:sz w:val="18"/>
          <w:szCs w:val="18"/>
        </w:rPr>
        <w:t xml:space="preserve"> </w:t>
      </w:r>
      <w:r w:rsidRPr="00597546">
        <w:rPr>
          <w:sz w:val="18"/>
          <w:szCs w:val="18"/>
        </w:rPr>
        <w:t>economics</w:t>
      </w:r>
      <w:r w:rsidRPr="00597546">
        <w:rPr>
          <w:i/>
          <w:sz w:val="18"/>
          <w:szCs w:val="18"/>
        </w:rPr>
        <w:t xml:space="preserve"> </w:t>
      </w:r>
      <w:r w:rsidRPr="00597546">
        <w:rPr>
          <w:sz w:val="18"/>
          <w:szCs w:val="18"/>
        </w:rPr>
        <w:t>of</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circular</w:t>
      </w:r>
      <w:r w:rsidRPr="00597546">
        <w:rPr>
          <w:i/>
          <w:sz w:val="18"/>
          <w:szCs w:val="18"/>
        </w:rPr>
        <w:t xml:space="preserve"> </w:t>
      </w:r>
      <w:r w:rsidRPr="00597546">
        <w:rPr>
          <w:sz w:val="18"/>
          <w:szCs w:val="18"/>
        </w:rPr>
        <w:t>economy.</w:t>
      </w:r>
      <w:r w:rsidRPr="00597546">
        <w:rPr>
          <w:i/>
          <w:sz w:val="18"/>
          <w:szCs w:val="18"/>
        </w:rPr>
        <w:t xml:space="preserve"> </w:t>
      </w:r>
      <w:r w:rsidRPr="00597546">
        <w:rPr>
          <w:i/>
          <w:iCs/>
          <w:sz w:val="18"/>
          <w:szCs w:val="18"/>
        </w:rPr>
        <w:t xml:space="preserve">Sustain. Sci. </w:t>
      </w:r>
      <w:r w:rsidRPr="00597546">
        <w:rPr>
          <w:b/>
          <w:bCs/>
          <w:sz w:val="18"/>
          <w:szCs w:val="18"/>
        </w:rPr>
        <w:t>2007</w:t>
      </w:r>
      <w:r w:rsidRPr="00597546">
        <w:rPr>
          <w:bCs/>
          <w:sz w:val="18"/>
          <w:szCs w:val="18"/>
        </w:rPr>
        <w:t xml:space="preserve">, </w:t>
      </w:r>
      <w:r w:rsidRPr="00597546">
        <w:rPr>
          <w:bCs/>
          <w:i/>
          <w:sz w:val="18"/>
          <w:szCs w:val="18"/>
        </w:rPr>
        <w:t>2</w:t>
      </w:r>
      <w:r w:rsidRPr="00597546">
        <w:rPr>
          <w:bCs/>
          <w:sz w:val="18"/>
          <w:szCs w:val="18"/>
        </w:rPr>
        <w:t>, 133–140</w:t>
      </w:r>
      <w:r w:rsidRPr="00597546">
        <w:rPr>
          <w:sz w:val="18"/>
          <w:szCs w:val="18"/>
        </w:rPr>
        <w:t>. https://doi.org/10.1007/s11625-006-0013-6.</w:t>
      </w:r>
    </w:p>
    <w:p w14:paraId="3EB2B4FA"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Ghisellini,</w:t>
      </w:r>
      <w:r w:rsidRPr="00597546">
        <w:rPr>
          <w:i/>
          <w:sz w:val="18"/>
          <w:szCs w:val="18"/>
        </w:rPr>
        <w:t xml:space="preserve"> </w:t>
      </w:r>
      <w:r w:rsidRPr="00597546">
        <w:rPr>
          <w:sz w:val="18"/>
          <w:szCs w:val="18"/>
        </w:rPr>
        <w:t>P.;</w:t>
      </w:r>
      <w:r w:rsidRPr="00597546">
        <w:rPr>
          <w:i/>
          <w:sz w:val="18"/>
          <w:szCs w:val="18"/>
        </w:rPr>
        <w:t xml:space="preserve"> </w:t>
      </w:r>
      <w:r w:rsidRPr="00597546">
        <w:rPr>
          <w:sz w:val="18"/>
          <w:szCs w:val="18"/>
        </w:rPr>
        <w:t>Cialani,</w:t>
      </w:r>
      <w:r w:rsidRPr="00597546">
        <w:rPr>
          <w:i/>
          <w:sz w:val="18"/>
          <w:szCs w:val="18"/>
        </w:rPr>
        <w:t xml:space="preserve"> </w:t>
      </w:r>
      <w:r w:rsidRPr="00597546">
        <w:rPr>
          <w:sz w:val="18"/>
          <w:szCs w:val="18"/>
        </w:rPr>
        <w:t>C.;</w:t>
      </w:r>
      <w:r w:rsidRPr="00597546">
        <w:rPr>
          <w:i/>
          <w:sz w:val="18"/>
          <w:szCs w:val="18"/>
        </w:rPr>
        <w:t xml:space="preserve"> </w:t>
      </w:r>
      <w:r w:rsidRPr="00597546">
        <w:rPr>
          <w:sz w:val="18"/>
          <w:szCs w:val="18"/>
        </w:rPr>
        <w:t>Ulgiati,</w:t>
      </w:r>
      <w:r w:rsidRPr="00597546">
        <w:rPr>
          <w:i/>
          <w:sz w:val="18"/>
          <w:szCs w:val="18"/>
        </w:rPr>
        <w:t xml:space="preserve"> </w:t>
      </w:r>
      <w:r w:rsidRPr="00597546">
        <w:rPr>
          <w:sz w:val="18"/>
          <w:szCs w:val="18"/>
        </w:rPr>
        <w:t>S.</w:t>
      </w:r>
      <w:r w:rsidRPr="00597546">
        <w:rPr>
          <w:i/>
          <w:sz w:val="18"/>
          <w:szCs w:val="18"/>
        </w:rPr>
        <w:t xml:space="preserve"> </w:t>
      </w:r>
      <w:r w:rsidRPr="00597546">
        <w:rPr>
          <w:sz w:val="18"/>
          <w:szCs w:val="18"/>
        </w:rPr>
        <w:t>A</w:t>
      </w:r>
      <w:r w:rsidRPr="00597546">
        <w:rPr>
          <w:i/>
          <w:sz w:val="18"/>
          <w:szCs w:val="18"/>
        </w:rPr>
        <w:t xml:space="preserve"> </w:t>
      </w:r>
      <w:r w:rsidRPr="00597546">
        <w:rPr>
          <w:sz w:val="18"/>
          <w:szCs w:val="18"/>
        </w:rPr>
        <w:t>review</w:t>
      </w:r>
      <w:r w:rsidRPr="00597546">
        <w:rPr>
          <w:i/>
          <w:sz w:val="18"/>
          <w:szCs w:val="18"/>
        </w:rPr>
        <w:t xml:space="preserve"> </w:t>
      </w:r>
      <w:r w:rsidRPr="00597546">
        <w:rPr>
          <w:sz w:val="18"/>
          <w:szCs w:val="18"/>
        </w:rPr>
        <w:t>on</w:t>
      </w:r>
      <w:r w:rsidRPr="00597546">
        <w:rPr>
          <w:i/>
          <w:sz w:val="18"/>
          <w:szCs w:val="18"/>
        </w:rPr>
        <w:t xml:space="preserve"> </w:t>
      </w:r>
      <w:r w:rsidRPr="00597546">
        <w:rPr>
          <w:sz w:val="18"/>
          <w:szCs w:val="18"/>
        </w:rPr>
        <w:t>circular</w:t>
      </w:r>
      <w:r w:rsidRPr="00597546">
        <w:rPr>
          <w:i/>
          <w:sz w:val="18"/>
          <w:szCs w:val="18"/>
        </w:rPr>
        <w:t xml:space="preserve"> </w:t>
      </w:r>
      <w:r w:rsidRPr="00597546">
        <w:rPr>
          <w:sz w:val="18"/>
          <w:szCs w:val="18"/>
        </w:rPr>
        <w:t>economy:</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expected</w:t>
      </w:r>
      <w:r w:rsidRPr="00597546">
        <w:rPr>
          <w:i/>
          <w:sz w:val="18"/>
          <w:szCs w:val="18"/>
        </w:rPr>
        <w:t xml:space="preserve"> </w:t>
      </w:r>
      <w:r w:rsidRPr="00597546">
        <w:rPr>
          <w:sz w:val="18"/>
          <w:szCs w:val="18"/>
        </w:rPr>
        <w:t>transition</w:t>
      </w:r>
      <w:r w:rsidRPr="00597546">
        <w:rPr>
          <w:i/>
          <w:sz w:val="18"/>
          <w:szCs w:val="18"/>
        </w:rPr>
        <w:t xml:space="preserve"> </w:t>
      </w:r>
      <w:r w:rsidRPr="00597546">
        <w:rPr>
          <w:sz w:val="18"/>
          <w:szCs w:val="18"/>
        </w:rPr>
        <w:t>to</w:t>
      </w:r>
      <w:r w:rsidRPr="00597546">
        <w:rPr>
          <w:i/>
          <w:sz w:val="18"/>
          <w:szCs w:val="18"/>
        </w:rPr>
        <w:t xml:space="preserve"> </w:t>
      </w:r>
      <w:r w:rsidRPr="00597546">
        <w:rPr>
          <w:sz w:val="18"/>
          <w:szCs w:val="18"/>
        </w:rPr>
        <w:t>a</w:t>
      </w:r>
      <w:r w:rsidRPr="00597546">
        <w:rPr>
          <w:i/>
          <w:sz w:val="18"/>
          <w:szCs w:val="18"/>
        </w:rPr>
        <w:t xml:space="preserve"> </w:t>
      </w:r>
      <w:r w:rsidRPr="00597546">
        <w:rPr>
          <w:sz w:val="18"/>
          <w:szCs w:val="18"/>
        </w:rPr>
        <w:t>balanced</w:t>
      </w:r>
      <w:r w:rsidRPr="00597546">
        <w:rPr>
          <w:i/>
          <w:sz w:val="18"/>
          <w:szCs w:val="18"/>
        </w:rPr>
        <w:t xml:space="preserve"> </w:t>
      </w:r>
      <w:r w:rsidRPr="00597546">
        <w:rPr>
          <w:sz w:val="18"/>
          <w:szCs w:val="18"/>
        </w:rPr>
        <w:t>interplay</w:t>
      </w:r>
      <w:r w:rsidRPr="00597546">
        <w:rPr>
          <w:i/>
          <w:sz w:val="18"/>
          <w:szCs w:val="18"/>
        </w:rPr>
        <w:t xml:space="preserve"> </w:t>
      </w:r>
      <w:r w:rsidRPr="00597546">
        <w:rPr>
          <w:sz w:val="18"/>
          <w:szCs w:val="18"/>
        </w:rPr>
        <w:t>of</w:t>
      </w:r>
      <w:r w:rsidRPr="00597546">
        <w:rPr>
          <w:i/>
          <w:sz w:val="18"/>
          <w:szCs w:val="18"/>
        </w:rPr>
        <w:t xml:space="preserve"> </w:t>
      </w:r>
      <w:r w:rsidRPr="00597546">
        <w:rPr>
          <w:sz w:val="18"/>
          <w:szCs w:val="18"/>
        </w:rPr>
        <w:t>environmental</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economic</w:t>
      </w:r>
      <w:r w:rsidRPr="00597546">
        <w:rPr>
          <w:i/>
          <w:sz w:val="18"/>
          <w:szCs w:val="18"/>
        </w:rPr>
        <w:t xml:space="preserve"> </w:t>
      </w:r>
      <w:r w:rsidRPr="00597546">
        <w:rPr>
          <w:sz w:val="18"/>
          <w:szCs w:val="18"/>
        </w:rPr>
        <w:t>systems.</w:t>
      </w:r>
      <w:r w:rsidRPr="00597546">
        <w:rPr>
          <w:i/>
          <w:sz w:val="18"/>
          <w:szCs w:val="18"/>
        </w:rPr>
        <w:t xml:space="preserve"> J. Clean. Prod. </w:t>
      </w:r>
      <w:r w:rsidRPr="00597546">
        <w:rPr>
          <w:b/>
          <w:bCs/>
          <w:sz w:val="18"/>
          <w:szCs w:val="18"/>
        </w:rPr>
        <w:t>2015</w:t>
      </w:r>
      <w:r w:rsidRPr="00597546">
        <w:rPr>
          <w:bCs/>
          <w:sz w:val="18"/>
          <w:szCs w:val="18"/>
        </w:rPr>
        <w:t xml:space="preserve">, </w:t>
      </w:r>
      <w:r w:rsidRPr="00597546">
        <w:rPr>
          <w:bCs/>
          <w:i/>
          <w:sz w:val="18"/>
          <w:szCs w:val="18"/>
        </w:rPr>
        <w:t>114</w:t>
      </w:r>
      <w:r w:rsidRPr="00597546">
        <w:rPr>
          <w:bCs/>
          <w:sz w:val="18"/>
          <w:szCs w:val="18"/>
        </w:rPr>
        <w:t>, 11–32</w:t>
      </w:r>
      <w:r w:rsidRPr="00597546">
        <w:rPr>
          <w:sz w:val="18"/>
          <w:szCs w:val="18"/>
        </w:rPr>
        <w:t>. https://doi.org/10.1016/j.jclepro.2015.09.007.</w:t>
      </w:r>
    </w:p>
    <w:p w14:paraId="68D5A034"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Haas,</w:t>
      </w:r>
      <w:r w:rsidRPr="00597546">
        <w:rPr>
          <w:i/>
          <w:sz w:val="18"/>
          <w:szCs w:val="18"/>
        </w:rPr>
        <w:t xml:space="preserve"> </w:t>
      </w:r>
      <w:r w:rsidRPr="00597546">
        <w:rPr>
          <w:sz w:val="18"/>
          <w:szCs w:val="18"/>
        </w:rPr>
        <w:t>W.;</w:t>
      </w:r>
      <w:r w:rsidRPr="00597546">
        <w:rPr>
          <w:i/>
          <w:sz w:val="18"/>
          <w:szCs w:val="18"/>
        </w:rPr>
        <w:t xml:space="preserve"> </w:t>
      </w:r>
      <w:r w:rsidRPr="00597546">
        <w:rPr>
          <w:sz w:val="18"/>
          <w:szCs w:val="18"/>
        </w:rPr>
        <w:t>Krausmann,</w:t>
      </w:r>
      <w:r w:rsidRPr="00597546">
        <w:rPr>
          <w:i/>
          <w:sz w:val="18"/>
          <w:szCs w:val="18"/>
        </w:rPr>
        <w:t xml:space="preserve"> </w:t>
      </w:r>
      <w:r w:rsidRPr="00597546">
        <w:rPr>
          <w:sz w:val="18"/>
          <w:szCs w:val="18"/>
        </w:rPr>
        <w:t>F.;</w:t>
      </w:r>
      <w:r w:rsidRPr="00597546">
        <w:rPr>
          <w:i/>
          <w:sz w:val="18"/>
          <w:szCs w:val="18"/>
        </w:rPr>
        <w:t xml:space="preserve"> </w:t>
      </w:r>
      <w:r w:rsidRPr="00597546">
        <w:rPr>
          <w:sz w:val="18"/>
          <w:szCs w:val="18"/>
        </w:rPr>
        <w:t>Wiedenhofer,</w:t>
      </w:r>
      <w:r w:rsidRPr="00597546">
        <w:rPr>
          <w:i/>
          <w:sz w:val="18"/>
          <w:szCs w:val="18"/>
        </w:rPr>
        <w:t xml:space="preserve"> </w:t>
      </w:r>
      <w:r w:rsidRPr="00597546">
        <w:rPr>
          <w:sz w:val="18"/>
          <w:szCs w:val="18"/>
        </w:rPr>
        <w:t>D.;</w:t>
      </w:r>
      <w:r w:rsidRPr="00597546">
        <w:rPr>
          <w:i/>
          <w:sz w:val="18"/>
          <w:szCs w:val="18"/>
        </w:rPr>
        <w:t xml:space="preserve"> </w:t>
      </w:r>
      <w:r w:rsidRPr="00597546">
        <w:rPr>
          <w:sz w:val="18"/>
          <w:szCs w:val="18"/>
        </w:rPr>
        <w:t>Heinz,</w:t>
      </w:r>
      <w:r w:rsidRPr="00597546">
        <w:rPr>
          <w:i/>
          <w:sz w:val="18"/>
          <w:szCs w:val="18"/>
        </w:rPr>
        <w:t xml:space="preserve"> </w:t>
      </w:r>
      <w:r w:rsidRPr="00597546">
        <w:rPr>
          <w:sz w:val="18"/>
          <w:szCs w:val="18"/>
        </w:rPr>
        <w:t>M.</w:t>
      </w:r>
      <w:r w:rsidRPr="00597546">
        <w:rPr>
          <w:i/>
          <w:sz w:val="18"/>
          <w:szCs w:val="18"/>
        </w:rPr>
        <w:t xml:space="preserve"> </w:t>
      </w:r>
      <w:r w:rsidRPr="00597546">
        <w:rPr>
          <w:sz w:val="18"/>
          <w:szCs w:val="18"/>
        </w:rPr>
        <w:t>How</w:t>
      </w:r>
      <w:r w:rsidRPr="00597546">
        <w:rPr>
          <w:i/>
          <w:sz w:val="18"/>
          <w:szCs w:val="18"/>
        </w:rPr>
        <w:t xml:space="preserve"> </w:t>
      </w:r>
      <w:r w:rsidRPr="00597546">
        <w:rPr>
          <w:sz w:val="18"/>
          <w:szCs w:val="18"/>
        </w:rPr>
        <w:t>Circular</w:t>
      </w:r>
      <w:r w:rsidRPr="00597546">
        <w:rPr>
          <w:i/>
          <w:sz w:val="18"/>
          <w:szCs w:val="18"/>
        </w:rPr>
        <w:t xml:space="preserve"> </w:t>
      </w:r>
      <w:r w:rsidRPr="00597546">
        <w:rPr>
          <w:sz w:val="18"/>
          <w:szCs w:val="18"/>
        </w:rPr>
        <w:t>is</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Global</w:t>
      </w:r>
      <w:r w:rsidRPr="00597546">
        <w:rPr>
          <w:i/>
          <w:sz w:val="18"/>
          <w:szCs w:val="18"/>
        </w:rPr>
        <w:t xml:space="preserve"> </w:t>
      </w:r>
      <w:r w:rsidRPr="00597546">
        <w:rPr>
          <w:sz w:val="18"/>
          <w:szCs w:val="18"/>
        </w:rPr>
        <w:t>Economy?:</w:t>
      </w:r>
      <w:r w:rsidRPr="00597546">
        <w:rPr>
          <w:i/>
          <w:sz w:val="18"/>
          <w:szCs w:val="18"/>
        </w:rPr>
        <w:t xml:space="preserve"> </w:t>
      </w:r>
      <w:r w:rsidRPr="00597546">
        <w:rPr>
          <w:sz w:val="18"/>
          <w:szCs w:val="18"/>
        </w:rPr>
        <w:t>An</w:t>
      </w:r>
      <w:r w:rsidRPr="00597546">
        <w:rPr>
          <w:i/>
          <w:sz w:val="18"/>
          <w:szCs w:val="18"/>
        </w:rPr>
        <w:t xml:space="preserve"> </w:t>
      </w:r>
      <w:r w:rsidRPr="00597546">
        <w:rPr>
          <w:sz w:val="18"/>
          <w:szCs w:val="18"/>
        </w:rPr>
        <w:t>Assessment</w:t>
      </w:r>
      <w:r w:rsidRPr="00597546">
        <w:rPr>
          <w:i/>
          <w:sz w:val="18"/>
          <w:szCs w:val="18"/>
        </w:rPr>
        <w:t xml:space="preserve"> </w:t>
      </w:r>
      <w:r w:rsidRPr="00597546">
        <w:rPr>
          <w:sz w:val="18"/>
          <w:szCs w:val="18"/>
        </w:rPr>
        <w:t>of</w:t>
      </w:r>
      <w:r w:rsidRPr="00597546">
        <w:rPr>
          <w:i/>
          <w:sz w:val="18"/>
          <w:szCs w:val="18"/>
        </w:rPr>
        <w:t xml:space="preserve"> </w:t>
      </w:r>
      <w:r w:rsidRPr="00597546">
        <w:rPr>
          <w:sz w:val="18"/>
          <w:szCs w:val="18"/>
        </w:rPr>
        <w:t>Material</w:t>
      </w:r>
      <w:r w:rsidRPr="00597546">
        <w:rPr>
          <w:i/>
          <w:sz w:val="18"/>
          <w:szCs w:val="18"/>
        </w:rPr>
        <w:t xml:space="preserve"> </w:t>
      </w:r>
      <w:r w:rsidRPr="00597546">
        <w:rPr>
          <w:sz w:val="18"/>
          <w:szCs w:val="18"/>
        </w:rPr>
        <w:t>Flows,</w:t>
      </w:r>
      <w:r w:rsidRPr="00597546">
        <w:rPr>
          <w:i/>
          <w:sz w:val="18"/>
          <w:szCs w:val="18"/>
        </w:rPr>
        <w:t xml:space="preserve"> </w:t>
      </w:r>
      <w:r w:rsidRPr="00597546">
        <w:rPr>
          <w:sz w:val="18"/>
          <w:szCs w:val="18"/>
        </w:rPr>
        <w:t>Waste</w:t>
      </w:r>
      <w:r w:rsidRPr="00597546">
        <w:rPr>
          <w:i/>
          <w:sz w:val="18"/>
          <w:szCs w:val="18"/>
        </w:rPr>
        <w:t xml:space="preserve"> </w:t>
      </w:r>
      <w:r w:rsidRPr="00597546">
        <w:rPr>
          <w:sz w:val="18"/>
          <w:szCs w:val="18"/>
        </w:rPr>
        <w:t>Production,</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Recycling</w:t>
      </w:r>
      <w:r w:rsidRPr="00597546">
        <w:rPr>
          <w:i/>
          <w:sz w:val="18"/>
          <w:szCs w:val="18"/>
        </w:rPr>
        <w:t xml:space="preserve"> </w:t>
      </w:r>
      <w:r w:rsidRPr="00597546">
        <w:rPr>
          <w:sz w:val="18"/>
          <w:szCs w:val="18"/>
        </w:rPr>
        <w:t>in</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European</w:t>
      </w:r>
      <w:r w:rsidRPr="00597546">
        <w:rPr>
          <w:i/>
          <w:sz w:val="18"/>
          <w:szCs w:val="18"/>
        </w:rPr>
        <w:t xml:space="preserve"> </w:t>
      </w:r>
      <w:r w:rsidRPr="00597546">
        <w:rPr>
          <w:sz w:val="18"/>
          <w:szCs w:val="18"/>
        </w:rPr>
        <w:t>Union</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World</w:t>
      </w:r>
      <w:r w:rsidRPr="00597546">
        <w:rPr>
          <w:i/>
          <w:sz w:val="18"/>
          <w:szCs w:val="18"/>
        </w:rPr>
        <w:t xml:space="preserve"> </w:t>
      </w:r>
      <w:r w:rsidRPr="00597546">
        <w:rPr>
          <w:sz w:val="18"/>
          <w:szCs w:val="18"/>
        </w:rPr>
        <w:t>in</w:t>
      </w:r>
      <w:r w:rsidRPr="00597546">
        <w:rPr>
          <w:i/>
          <w:sz w:val="18"/>
          <w:szCs w:val="18"/>
        </w:rPr>
        <w:t xml:space="preserve"> </w:t>
      </w:r>
      <w:r w:rsidRPr="00597546">
        <w:rPr>
          <w:sz w:val="18"/>
          <w:szCs w:val="18"/>
        </w:rPr>
        <w:t>2005.</w:t>
      </w:r>
      <w:r w:rsidRPr="00597546">
        <w:rPr>
          <w:i/>
          <w:sz w:val="18"/>
          <w:szCs w:val="18"/>
        </w:rPr>
        <w:t xml:space="preserve"> </w:t>
      </w:r>
      <w:r w:rsidRPr="00597546">
        <w:rPr>
          <w:i/>
          <w:iCs/>
          <w:sz w:val="18"/>
          <w:szCs w:val="18"/>
        </w:rPr>
        <w:t xml:space="preserve">J. Ind. Ecol. </w:t>
      </w:r>
      <w:r w:rsidRPr="00597546">
        <w:rPr>
          <w:b/>
          <w:bCs/>
          <w:sz w:val="18"/>
          <w:szCs w:val="18"/>
        </w:rPr>
        <w:t>2015</w:t>
      </w:r>
      <w:r w:rsidRPr="00597546">
        <w:rPr>
          <w:sz w:val="18"/>
          <w:szCs w:val="18"/>
        </w:rPr>
        <w:t>,</w:t>
      </w:r>
      <w:r w:rsidRPr="00597546">
        <w:rPr>
          <w:i/>
          <w:sz w:val="18"/>
          <w:szCs w:val="18"/>
        </w:rPr>
        <w:t xml:space="preserve"> </w:t>
      </w:r>
      <w:r w:rsidRPr="00597546">
        <w:rPr>
          <w:i/>
          <w:iCs/>
          <w:sz w:val="18"/>
          <w:szCs w:val="18"/>
        </w:rPr>
        <w:t>19</w:t>
      </w:r>
      <w:r w:rsidRPr="00597546">
        <w:rPr>
          <w:sz w:val="18"/>
          <w:szCs w:val="18"/>
        </w:rPr>
        <w:t>,</w:t>
      </w:r>
      <w:r w:rsidRPr="00597546">
        <w:rPr>
          <w:i/>
          <w:sz w:val="18"/>
          <w:szCs w:val="18"/>
        </w:rPr>
        <w:t xml:space="preserve"> </w:t>
      </w:r>
      <w:r w:rsidRPr="00597546">
        <w:rPr>
          <w:sz w:val="18"/>
          <w:szCs w:val="18"/>
        </w:rPr>
        <w:t>5</w:t>
      </w:r>
      <w:r w:rsidRPr="006D485E">
        <w:rPr>
          <w:sz w:val="18"/>
          <w:szCs w:val="18"/>
        </w:rPr>
        <w:t xml:space="preserve">. </w:t>
      </w:r>
      <w:r w:rsidRPr="00597546">
        <w:rPr>
          <w:sz w:val="18"/>
          <w:szCs w:val="18"/>
        </w:rPr>
        <w:t>https://doi.org/10.1111/jiec.12244.</w:t>
      </w:r>
    </w:p>
    <w:p w14:paraId="666FCC5F"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Mora,</w:t>
      </w:r>
      <w:r w:rsidRPr="00597546">
        <w:rPr>
          <w:i/>
          <w:sz w:val="18"/>
          <w:szCs w:val="18"/>
        </w:rPr>
        <w:t xml:space="preserve"> </w:t>
      </w:r>
      <w:r w:rsidRPr="00597546">
        <w:rPr>
          <w:sz w:val="18"/>
          <w:szCs w:val="18"/>
        </w:rPr>
        <w:t>C.;</w:t>
      </w:r>
      <w:r w:rsidRPr="00597546">
        <w:rPr>
          <w:i/>
          <w:sz w:val="18"/>
          <w:szCs w:val="18"/>
        </w:rPr>
        <w:t xml:space="preserve"> </w:t>
      </w:r>
      <w:r w:rsidRPr="00597546">
        <w:rPr>
          <w:sz w:val="18"/>
          <w:szCs w:val="18"/>
        </w:rPr>
        <w:t>Spirandelli,</w:t>
      </w:r>
      <w:r w:rsidRPr="00597546">
        <w:rPr>
          <w:i/>
          <w:sz w:val="18"/>
          <w:szCs w:val="18"/>
        </w:rPr>
        <w:t xml:space="preserve"> </w:t>
      </w:r>
      <w:r w:rsidRPr="00597546">
        <w:rPr>
          <w:sz w:val="18"/>
          <w:szCs w:val="18"/>
        </w:rPr>
        <w:t>D.;</w:t>
      </w:r>
      <w:r w:rsidRPr="00597546">
        <w:rPr>
          <w:i/>
          <w:sz w:val="18"/>
          <w:szCs w:val="18"/>
        </w:rPr>
        <w:t xml:space="preserve"> </w:t>
      </w:r>
      <w:r w:rsidRPr="00597546">
        <w:rPr>
          <w:sz w:val="18"/>
          <w:szCs w:val="18"/>
        </w:rPr>
        <w:t>Franklin,</w:t>
      </w:r>
      <w:r w:rsidRPr="00597546">
        <w:rPr>
          <w:i/>
          <w:sz w:val="18"/>
          <w:szCs w:val="18"/>
        </w:rPr>
        <w:t xml:space="preserve"> </w:t>
      </w:r>
      <w:r w:rsidRPr="00597546">
        <w:rPr>
          <w:sz w:val="18"/>
          <w:szCs w:val="18"/>
        </w:rPr>
        <w:t>E.C.;</w:t>
      </w:r>
      <w:r w:rsidRPr="00597546">
        <w:rPr>
          <w:i/>
          <w:sz w:val="18"/>
          <w:szCs w:val="18"/>
        </w:rPr>
        <w:t xml:space="preserve"> </w:t>
      </w:r>
      <w:r w:rsidRPr="00597546">
        <w:rPr>
          <w:sz w:val="18"/>
          <w:szCs w:val="18"/>
        </w:rPr>
        <w:t>Lynham,</w:t>
      </w:r>
      <w:r w:rsidRPr="00597546">
        <w:rPr>
          <w:i/>
          <w:sz w:val="18"/>
          <w:szCs w:val="18"/>
        </w:rPr>
        <w:t xml:space="preserve"> </w:t>
      </w:r>
      <w:r w:rsidRPr="00597546">
        <w:rPr>
          <w:sz w:val="18"/>
          <w:szCs w:val="18"/>
        </w:rPr>
        <w:t>J.;</w:t>
      </w:r>
      <w:r w:rsidRPr="00597546">
        <w:rPr>
          <w:i/>
          <w:sz w:val="18"/>
          <w:szCs w:val="18"/>
        </w:rPr>
        <w:t xml:space="preserve"> </w:t>
      </w:r>
      <w:r w:rsidRPr="00597546">
        <w:rPr>
          <w:sz w:val="18"/>
          <w:szCs w:val="18"/>
        </w:rPr>
        <w:t>Kantar,</w:t>
      </w:r>
      <w:r w:rsidRPr="00597546">
        <w:rPr>
          <w:i/>
          <w:sz w:val="18"/>
          <w:szCs w:val="18"/>
        </w:rPr>
        <w:t xml:space="preserve"> </w:t>
      </w:r>
      <w:r w:rsidRPr="00597546">
        <w:rPr>
          <w:sz w:val="18"/>
          <w:szCs w:val="18"/>
        </w:rPr>
        <w:t>M.B.;</w:t>
      </w:r>
      <w:r w:rsidRPr="00597546">
        <w:rPr>
          <w:i/>
          <w:sz w:val="18"/>
          <w:szCs w:val="18"/>
        </w:rPr>
        <w:t xml:space="preserve"> </w:t>
      </w:r>
      <w:r w:rsidRPr="00597546">
        <w:rPr>
          <w:sz w:val="18"/>
          <w:szCs w:val="18"/>
        </w:rPr>
        <w:t>Miles,</w:t>
      </w:r>
      <w:r w:rsidRPr="00597546">
        <w:rPr>
          <w:i/>
          <w:sz w:val="18"/>
          <w:szCs w:val="18"/>
        </w:rPr>
        <w:t xml:space="preserve"> </w:t>
      </w:r>
      <w:r w:rsidRPr="00597546">
        <w:rPr>
          <w:sz w:val="18"/>
          <w:szCs w:val="18"/>
        </w:rPr>
        <w:t>W.;</w:t>
      </w:r>
      <w:r w:rsidRPr="00597546">
        <w:rPr>
          <w:i/>
          <w:sz w:val="18"/>
          <w:szCs w:val="18"/>
        </w:rPr>
        <w:t xml:space="preserve"> </w:t>
      </w:r>
      <w:r w:rsidRPr="00597546">
        <w:rPr>
          <w:sz w:val="18"/>
          <w:szCs w:val="18"/>
        </w:rPr>
        <w:t>Smith,</w:t>
      </w:r>
      <w:r w:rsidRPr="00597546">
        <w:rPr>
          <w:i/>
          <w:sz w:val="18"/>
          <w:szCs w:val="18"/>
        </w:rPr>
        <w:t xml:space="preserve"> </w:t>
      </w:r>
      <w:r w:rsidRPr="00597546">
        <w:rPr>
          <w:sz w:val="18"/>
          <w:szCs w:val="18"/>
        </w:rPr>
        <w:t>C.Z.;</w:t>
      </w:r>
      <w:r w:rsidRPr="00597546">
        <w:rPr>
          <w:i/>
          <w:sz w:val="18"/>
          <w:szCs w:val="18"/>
        </w:rPr>
        <w:t xml:space="preserve"> </w:t>
      </w:r>
      <w:r w:rsidRPr="00597546">
        <w:rPr>
          <w:sz w:val="18"/>
          <w:szCs w:val="18"/>
        </w:rPr>
        <w:t>Freel,</w:t>
      </w:r>
      <w:r w:rsidRPr="00597546">
        <w:rPr>
          <w:i/>
          <w:sz w:val="18"/>
          <w:szCs w:val="18"/>
        </w:rPr>
        <w:t xml:space="preserve"> </w:t>
      </w:r>
      <w:r w:rsidRPr="00597546">
        <w:rPr>
          <w:sz w:val="18"/>
          <w:szCs w:val="18"/>
        </w:rPr>
        <w:t>K.;</w:t>
      </w:r>
      <w:r w:rsidRPr="00597546">
        <w:rPr>
          <w:i/>
          <w:sz w:val="18"/>
          <w:szCs w:val="18"/>
        </w:rPr>
        <w:t xml:space="preserve"> </w:t>
      </w:r>
      <w:r w:rsidRPr="00597546">
        <w:rPr>
          <w:sz w:val="18"/>
          <w:szCs w:val="18"/>
        </w:rPr>
        <w:t>Moy,</w:t>
      </w:r>
      <w:r w:rsidRPr="00597546">
        <w:rPr>
          <w:i/>
          <w:sz w:val="18"/>
          <w:szCs w:val="18"/>
        </w:rPr>
        <w:t xml:space="preserve"> </w:t>
      </w:r>
      <w:r w:rsidRPr="00597546">
        <w:rPr>
          <w:sz w:val="18"/>
          <w:szCs w:val="18"/>
        </w:rPr>
        <w:t>J.;</w:t>
      </w:r>
      <w:r w:rsidRPr="00597546">
        <w:rPr>
          <w:i/>
          <w:sz w:val="18"/>
          <w:szCs w:val="18"/>
        </w:rPr>
        <w:t xml:space="preserve"> </w:t>
      </w:r>
      <w:r w:rsidRPr="00597546">
        <w:rPr>
          <w:sz w:val="18"/>
          <w:szCs w:val="18"/>
        </w:rPr>
        <w:t>Louis,</w:t>
      </w:r>
      <w:r w:rsidRPr="00597546">
        <w:rPr>
          <w:i/>
          <w:sz w:val="18"/>
          <w:szCs w:val="18"/>
        </w:rPr>
        <w:t xml:space="preserve"> </w:t>
      </w:r>
      <w:r w:rsidRPr="00597546">
        <w:rPr>
          <w:sz w:val="18"/>
          <w:szCs w:val="18"/>
        </w:rPr>
        <w:t>L.V.;</w:t>
      </w:r>
      <w:r w:rsidRPr="00597546">
        <w:rPr>
          <w:i/>
          <w:sz w:val="18"/>
          <w:szCs w:val="18"/>
        </w:rPr>
        <w:t xml:space="preserve"> </w:t>
      </w:r>
      <w:r w:rsidRPr="00597546">
        <w:rPr>
          <w:sz w:val="18"/>
          <w:szCs w:val="18"/>
        </w:rPr>
        <w:t>et</w:t>
      </w:r>
      <w:r w:rsidRPr="00597546">
        <w:rPr>
          <w:i/>
          <w:sz w:val="18"/>
          <w:szCs w:val="18"/>
        </w:rPr>
        <w:t xml:space="preserve"> </w:t>
      </w:r>
      <w:r w:rsidRPr="00597546">
        <w:rPr>
          <w:sz w:val="18"/>
          <w:szCs w:val="18"/>
        </w:rPr>
        <w:t>al.</w:t>
      </w:r>
      <w:r w:rsidRPr="00597546">
        <w:rPr>
          <w:i/>
          <w:sz w:val="18"/>
          <w:szCs w:val="18"/>
        </w:rPr>
        <w:t xml:space="preserve"> </w:t>
      </w:r>
      <w:r w:rsidRPr="00597546">
        <w:rPr>
          <w:sz w:val="18"/>
          <w:szCs w:val="18"/>
        </w:rPr>
        <w:t>Broad</w:t>
      </w:r>
      <w:r w:rsidRPr="00597546">
        <w:rPr>
          <w:i/>
          <w:sz w:val="18"/>
          <w:szCs w:val="18"/>
        </w:rPr>
        <w:t xml:space="preserve"> </w:t>
      </w:r>
      <w:r w:rsidRPr="00597546">
        <w:rPr>
          <w:sz w:val="18"/>
          <w:szCs w:val="18"/>
        </w:rPr>
        <w:t>threat</w:t>
      </w:r>
      <w:r w:rsidRPr="00597546">
        <w:rPr>
          <w:i/>
          <w:sz w:val="18"/>
          <w:szCs w:val="18"/>
        </w:rPr>
        <w:t xml:space="preserve"> </w:t>
      </w:r>
      <w:r w:rsidRPr="00597546">
        <w:rPr>
          <w:sz w:val="18"/>
          <w:szCs w:val="18"/>
        </w:rPr>
        <w:t>to</w:t>
      </w:r>
      <w:r w:rsidRPr="00597546">
        <w:rPr>
          <w:i/>
          <w:sz w:val="18"/>
          <w:szCs w:val="18"/>
        </w:rPr>
        <w:t xml:space="preserve"> </w:t>
      </w:r>
      <w:r w:rsidRPr="00597546">
        <w:rPr>
          <w:sz w:val="18"/>
          <w:szCs w:val="18"/>
        </w:rPr>
        <w:t>humanity</w:t>
      </w:r>
      <w:r w:rsidRPr="00597546">
        <w:rPr>
          <w:i/>
          <w:sz w:val="18"/>
          <w:szCs w:val="18"/>
        </w:rPr>
        <w:t xml:space="preserve"> </w:t>
      </w:r>
      <w:r w:rsidRPr="00597546">
        <w:rPr>
          <w:sz w:val="18"/>
          <w:szCs w:val="18"/>
        </w:rPr>
        <w:t>from</w:t>
      </w:r>
      <w:r w:rsidRPr="00597546">
        <w:rPr>
          <w:i/>
          <w:sz w:val="18"/>
          <w:szCs w:val="18"/>
        </w:rPr>
        <w:t xml:space="preserve"> </w:t>
      </w:r>
      <w:r w:rsidRPr="00597546">
        <w:rPr>
          <w:sz w:val="18"/>
          <w:szCs w:val="18"/>
        </w:rPr>
        <w:t>cumulative</w:t>
      </w:r>
      <w:r w:rsidRPr="00597546">
        <w:rPr>
          <w:i/>
          <w:sz w:val="18"/>
          <w:szCs w:val="18"/>
        </w:rPr>
        <w:t xml:space="preserve"> </w:t>
      </w:r>
      <w:r w:rsidRPr="00597546">
        <w:rPr>
          <w:sz w:val="18"/>
          <w:szCs w:val="18"/>
        </w:rPr>
        <w:t>climate</w:t>
      </w:r>
      <w:r w:rsidRPr="00597546">
        <w:rPr>
          <w:i/>
          <w:sz w:val="18"/>
          <w:szCs w:val="18"/>
        </w:rPr>
        <w:t xml:space="preserve"> </w:t>
      </w:r>
      <w:r w:rsidRPr="00597546">
        <w:rPr>
          <w:sz w:val="18"/>
          <w:szCs w:val="18"/>
        </w:rPr>
        <w:t>hazards</w:t>
      </w:r>
      <w:r w:rsidRPr="00597546">
        <w:rPr>
          <w:i/>
          <w:sz w:val="18"/>
          <w:szCs w:val="18"/>
        </w:rPr>
        <w:t xml:space="preserve"> </w:t>
      </w:r>
      <w:r w:rsidRPr="00597546">
        <w:rPr>
          <w:sz w:val="18"/>
          <w:szCs w:val="18"/>
        </w:rPr>
        <w:t>intensified</w:t>
      </w:r>
      <w:r w:rsidRPr="00597546">
        <w:rPr>
          <w:i/>
          <w:sz w:val="18"/>
          <w:szCs w:val="18"/>
        </w:rPr>
        <w:t xml:space="preserve"> </w:t>
      </w:r>
      <w:r w:rsidRPr="00597546">
        <w:rPr>
          <w:sz w:val="18"/>
          <w:szCs w:val="18"/>
        </w:rPr>
        <w:t>by</w:t>
      </w:r>
      <w:r w:rsidRPr="00597546">
        <w:rPr>
          <w:i/>
          <w:sz w:val="18"/>
          <w:szCs w:val="18"/>
        </w:rPr>
        <w:t xml:space="preserve"> </w:t>
      </w:r>
      <w:r w:rsidRPr="00597546">
        <w:rPr>
          <w:sz w:val="18"/>
          <w:szCs w:val="18"/>
        </w:rPr>
        <w:t>greenhouse</w:t>
      </w:r>
      <w:r w:rsidRPr="00597546">
        <w:rPr>
          <w:i/>
          <w:sz w:val="18"/>
          <w:szCs w:val="18"/>
        </w:rPr>
        <w:t xml:space="preserve"> </w:t>
      </w:r>
      <w:r w:rsidRPr="00597546">
        <w:rPr>
          <w:sz w:val="18"/>
          <w:szCs w:val="18"/>
        </w:rPr>
        <w:t>gas</w:t>
      </w:r>
      <w:r w:rsidRPr="00597546">
        <w:rPr>
          <w:i/>
          <w:sz w:val="18"/>
          <w:szCs w:val="18"/>
        </w:rPr>
        <w:t xml:space="preserve"> </w:t>
      </w:r>
      <w:r w:rsidRPr="00597546">
        <w:rPr>
          <w:sz w:val="18"/>
          <w:szCs w:val="18"/>
        </w:rPr>
        <w:t>emissions.</w:t>
      </w:r>
      <w:r w:rsidRPr="00597546">
        <w:rPr>
          <w:i/>
          <w:sz w:val="18"/>
          <w:szCs w:val="18"/>
        </w:rPr>
        <w:t xml:space="preserve"> </w:t>
      </w:r>
      <w:r w:rsidRPr="00597546">
        <w:rPr>
          <w:i/>
          <w:iCs/>
          <w:sz w:val="18"/>
          <w:szCs w:val="18"/>
        </w:rPr>
        <w:t>Nat. Clim. Chang.</w:t>
      </w:r>
      <w:r w:rsidRPr="00597546">
        <w:rPr>
          <w:i/>
          <w:sz w:val="18"/>
          <w:szCs w:val="18"/>
        </w:rPr>
        <w:t xml:space="preserve"> </w:t>
      </w:r>
      <w:r w:rsidRPr="00597546">
        <w:rPr>
          <w:b/>
          <w:bCs/>
          <w:sz w:val="18"/>
          <w:szCs w:val="18"/>
        </w:rPr>
        <w:t>2018</w:t>
      </w:r>
      <w:r w:rsidRPr="00597546">
        <w:rPr>
          <w:bCs/>
          <w:sz w:val="18"/>
          <w:szCs w:val="18"/>
        </w:rPr>
        <w:t xml:space="preserve">, </w:t>
      </w:r>
      <w:r w:rsidRPr="00597546">
        <w:rPr>
          <w:bCs/>
          <w:i/>
          <w:sz w:val="18"/>
          <w:szCs w:val="18"/>
        </w:rPr>
        <w:t>8</w:t>
      </w:r>
      <w:r w:rsidRPr="00597546">
        <w:rPr>
          <w:bCs/>
          <w:sz w:val="18"/>
          <w:szCs w:val="18"/>
        </w:rPr>
        <w:t>, 1062–1071</w:t>
      </w:r>
      <w:r w:rsidRPr="00597546">
        <w:rPr>
          <w:sz w:val="18"/>
          <w:szCs w:val="18"/>
        </w:rPr>
        <w:t>. https://doi.org/10.1038/s41558-018-0315-6.</w:t>
      </w:r>
    </w:p>
    <w:p w14:paraId="6A003E69"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Maris,</w:t>
      </w:r>
      <w:r w:rsidRPr="00597546">
        <w:rPr>
          <w:i/>
          <w:sz w:val="18"/>
          <w:szCs w:val="18"/>
        </w:rPr>
        <w:t xml:space="preserve"> </w:t>
      </w:r>
      <w:r w:rsidRPr="00597546">
        <w:rPr>
          <w:sz w:val="18"/>
          <w:szCs w:val="18"/>
        </w:rPr>
        <w:t>G.;</w:t>
      </w:r>
      <w:r w:rsidRPr="00597546">
        <w:rPr>
          <w:i/>
          <w:sz w:val="18"/>
          <w:szCs w:val="18"/>
        </w:rPr>
        <w:t xml:space="preserve"> </w:t>
      </w:r>
      <w:r w:rsidRPr="00597546">
        <w:rPr>
          <w:sz w:val="18"/>
          <w:szCs w:val="18"/>
        </w:rPr>
        <w:t>Flouros,</w:t>
      </w:r>
      <w:r w:rsidRPr="00597546">
        <w:rPr>
          <w:i/>
          <w:sz w:val="18"/>
          <w:szCs w:val="18"/>
        </w:rPr>
        <w:t xml:space="preserve"> </w:t>
      </w:r>
      <w:r w:rsidRPr="00597546">
        <w:rPr>
          <w:sz w:val="18"/>
          <w:szCs w:val="18"/>
        </w:rPr>
        <w:t>F.</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Green</w:t>
      </w:r>
      <w:r w:rsidRPr="00597546">
        <w:rPr>
          <w:i/>
          <w:sz w:val="18"/>
          <w:szCs w:val="18"/>
        </w:rPr>
        <w:t xml:space="preserve"> </w:t>
      </w:r>
      <w:r w:rsidRPr="00597546">
        <w:rPr>
          <w:sz w:val="18"/>
          <w:szCs w:val="18"/>
        </w:rPr>
        <w:t>Deal,</w:t>
      </w:r>
      <w:r w:rsidRPr="00597546">
        <w:rPr>
          <w:i/>
          <w:sz w:val="18"/>
          <w:szCs w:val="18"/>
        </w:rPr>
        <w:t xml:space="preserve"> </w:t>
      </w:r>
      <w:r w:rsidRPr="00597546">
        <w:rPr>
          <w:sz w:val="18"/>
          <w:szCs w:val="18"/>
        </w:rPr>
        <w:t>National</w:t>
      </w:r>
      <w:r w:rsidRPr="00597546">
        <w:rPr>
          <w:i/>
          <w:sz w:val="18"/>
          <w:szCs w:val="18"/>
        </w:rPr>
        <w:t xml:space="preserve"> </w:t>
      </w:r>
      <w:r w:rsidRPr="00597546">
        <w:rPr>
          <w:sz w:val="18"/>
          <w:szCs w:val="18"/>
        </w:rPr>
        <w:t>Energy</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Climate</w:t>
      </w:r>
      <w:r w:rsidRPr="00597546">
        <w:rPr>
          <w:i/>
          <w:sz w:val="18"/>
          <w:szCs w:val="18"/>
        </w:rPr>
        <w:t xml:space="preserve"> </w:t>
      </w:r>
      <w:r w:rsidRPr="00597546">
        <w:rPr>
          <w:sz w:val="18"/>
          <w:szCs w:val="18"/>
        </w:rPr>
        <w:t>Plans</w:t>
      </w:r>
      <w:r w:rsidRPr="00597546">
        <w:rPr>
          <w:i/>
          <w:sz w:val="18"/>
          <w:szCs w:val="18"/>
        </w:rPr>
        <w:t xml:space="preserve"> </w:t>
      </w:r>
      <w:r w:rsidRPr="00597546">
        <w:rPr>
          <w:sz w:val="18"/>
          <w:szCs w:val="18"/>
        </w:rPr>
        <w:t>in</w:t>
      </w:r>
      <w:r w:rsidRPr="00597546">
        <w:rPr>
          <w:i/>
          <w:sz w:val="18"/>
          <w:szCs w:val="18"/>
        </w:rPr>
        <w:t xml:space="preserve"> </w:t>
      </w:r>
      <w:r w:rsidRPr="00597546">
        <w:rPr>
          <w:sz w:val="18"/>
          <w:szCs w:val="18"/>
        </w:rPr>
        <w:t>Europe:</w:t>
      </w:r>
      <w:r w:rsidRPr="00597546">
        <w:rPr>
          <w:i/>
          <w:sz w:val="18"/>
          <w:szCs w:val="18"/>
        </w:rPr>
        <w:t xml:space="preserve"> </w:t>
      </w:r>
      <w:r w:rsidRPr="00597546">
        <w:rPr>
          <w:sz w:val="18"/>
          <w:szCs w:val="18"/>
        </w:rPr>
        <w:t>Member</w:t>
      </w:r>
      <w:r w:rsidRPr="00597546">
        <w:rPr>
          <w:i/>
          <w:sz w:val="18"/>
          <w:szCs w:val="18"/>
        </w:rPr>
        <w:t xml:space="preserve"> </w:t>
      </w:r>
      <w:r w:rsidRPr="00597546">
        <w:rPr>
          <w:sz w:val="18"/>
          <w:szCs w:val="18"/>
        </w:rPr>
        <w:t>States’</w:t>
      </w:r>
      <w:r w:rsidRPr="00597546">
        <w:rPr>
          <w:i/>
          <w:sz w:val="18"/>
          <w:szCs w:val="18"/>
        </w:rPr>
        <w:t xml:space="preserve"> </w:t>
      </w:r>
      <w:r w:rsidRPr="00597546">
        <w:rPr>
          <w:sz w:val="18"/>
          <w:szCs w:val="18"/>
        </w:rPr>
        <w:t>Compliance</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Strategies.</w:t>
      </w:r>
      <w:r w:rsidRPr="00597546">
        <w:rPr>
          <w:i/>
          <w:sz w:val="18"/>
          <w:szCs w:val="18"/>
        </w:rPr>
        <w:t xml:space="preserve"> </w:t>
      </w:r>
      <w:r w:rsidRPr="00597546">
        <w:rPr>
          <w:i/>
          <w:iCs/>
          <w:sz w:val="18"/>
          <w:szCs w:val="18"/>
        </w:rPr>
        <w:t xml:space="preserve">Adm. Sci. </w:t>
      </w:r>
      <w:r w:rsidRPr="00597546">
        <w:rPr>
          <w:b/>
          <w:bCs/>
          <w:sz w:val="18"/>
          <w:szCs w:val="18"/>
        </w:rPr>
        <w:t>2021</w:t>
      </w:r>
      <w:r w:rsidRPr="00597546">
        <w:rPr>
          <w:sz w:val="18"/>
          <w:szCs w:val="18"/>
        </w:rPr>
        <w:t>,</w:t>
      </w:r>
      <w:r w:rsidRPr="00597546">
        <w:rPr>
          <w:i/>
          <w:sz w:val="18"/>
          <w:szCs w:val="18"/>
        </w:rPr>
        <w:t xml:space="preserve"> </w:t>
      </w:r>
      <w:r w:rsidRPr="00597546">
        <w:rPr>
          <w:i/>
          <w:iCs/>
          <w:sz w:val="18"/>
          <w:szCs w:val="18"/>
        </w:rPr>
        <w:t>11</w:t>
      </w:r>
      <w:r w:rsidRPr="00597546">
        <w:rPr>
          <w:iCs/>
          <w:sz w:val="18"/>
          <w:szCs w:val="18"/>
        </w:rPr>
        <w:t>, 75</w:t>
      </w:r>
      <w:r w:rsidRPr="00597546">
        <w:rPr>
          <w:sz w:val="18"/>
          <w:szCs w:val="18"/>
        </w:rPr>
        <w:t>. https://doi.org/10.3390/admsci11030075.</w:t>
      </w:r>
    </w:p>
    <w:p w14:paraId="2667438C"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Paoli,</w:t>
      </w:r>
      <w:r w:rsidRPr="00597546">
        <w:rPr>
          <w:i/>
          <w:sz w:val="18"/>
          <w:szCs w:val="18"/>
        </w:rPr>
        <w:t xml:space="preserve"> </w:t>
      </w:r>
      <w:r w:rsidRPr="00597546">
        <w:rPr>
          <w:sz w:val="18"/>
          <w:szCs w:val="18"/>
        </w:rPr>
        <w:t>L.D.;</w:t>
      </w:r>
      <w:r w:rsidRPr="00597546">
        <w:rPr>
          <w:i/>
          <w:sz w:val="18"/>
          <w:szCs w:val="18"/>
        </w:rPr>
        <w:t xml:space="preserve"> </w:t>
      </w:r>
      <w:r w:rsidRPr="00597546">
        <w:rPr>
          <w:sz w:val="18"/>
          <w:szCs w:val="18"/>
        </w:rPr>
        <w:t>Geoffron,</w:t>
      </w:r>
      <w:r w:rsidRPr="00597546">
        <w:rPr>
          <w:i/>
          <w:sz w:val="18"/>
          <w:szCs w:val="18"/>
        </w:rPr>
        <w:t xml:space="preserve"> </w:t>
      </w:r>
      <w:r w:rsidRPr="00597546">
        <w:rPr>
          <w:sz w:val="18"/>
          <w:szCs w:val="18"/>
        </w:rPr>
        <w:t>P.</w:t>
      </w:r>
      <w:r w:rsidRPr="00597546">
        <w:rPr>
          <w:i/>
          <w:sz w:val="18"/>
          <w:szCs w:val="18"/>
        </w:rPr>
        <w:t xml:space="preserve"> </w:t>
      </w:r>
      <w:r w:rsidRPr="00597546">
        <w:rPr>
          <w:sz w:val="18"/>
          <w:szCs w:val="18"/>
        </w:rPr>
        <w:t>Introduction.</w:t>
      </w:r>
      <w:r w:rsidRPr="00597546">
        <w:rPr>
          <w:i/>
          <w:sz w:val="18"/>
          <w:szCs w:val="18"/>
        </w:rPr>
        <w:t xml:space="preserve"> </w:t>
      </w:r>
      <w:r w:rsidRPr="00597546">
        <w:rPr>
          <w:sz w:val="18"/>
          <w:szCs w:val="18"/>
        </w:rPr>
        <w:t>A</w:t>
      </w:r>
      <w:r w:rsidRPr="00597546">
        <w:rPr>
          <w:i/>
          <w:sz w:val="18"/>
          <w:szCs w:val="18"/>
        </w:rPr>
        <w:t xml:space="preserve"> </w:t>
      </w:r>
      <w:r w:rsidRPr="00597546">
        <w:rPr>
          <w:sz w:val="18"/>
          <w:szCs w:val="18"/>
        </w:rPr>
        <w:t>critical</w:t>
      </w:r>
      <w:r w:rsidRPr="00597546">
        <w:rPr>
          <w:i/>
          <w:sz w:val="18"/>
          <w:szCs w:val="18"/>
        </w:rPr>
        <w:t xml:space="preserve"> </w:t>
      </w:r>
      <w:r w:rsidRPr="00597546">
        <w:rPr>
          <w:sz w:val="18"/>
          <w:szCs w:val="18"/>
        </w:rPr>
        <w:t>overview</w:t>
      </w:r>
      <w:r w:rsidRPr="00597546">
        <w:rPr>
          <w:i/>
          <w:sz w:val="18"/>
          <w:szCs w:val="18"/>
        </w:rPr>
        <w:t xml:space="preserve"> </w:t>
      </w:r>
      <w:r w:rsidRPr="00597546">
        <w:rPr>
          <w:sz w:val="18"/>
          <w:szCs w:val="18"/>
        </w:rPr>
        <w:t>of</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European</w:t>
      </w:r>
      <w:r w:rsidRPr="00597546">
        <w:rPr>
          <w:i/>
          <w:sz w:val="18"/>
          <w:szCs w:val="18"/>
        </w:rPr>
        <w:t xml:space="preserve"> </w:t>
      </w:r>
      <w:r w:rsidRPr="00597546">
        <w:rPr>
          <w:sz w:val="18"/>
          <w:szCs w:val="18"/>
        </w:rPr>
        <w:t>National</w:t>
      </w:r>
      <w:r w:rsidRPr="00597546">
        <w:rPr>
          <w:i/>
          <w:sz w:val="18"/>
          <w:szCs w:val="18"/>
        </w:rPr>
        <w:t xml:space="preserve"> </w:t>
      </w:r>
      <w:r w:rsidRPr="00597546">
        <w:rPr>
          <w:sz w:val="18"/>
          <w:szCs w:val="18"/>
        </w:rPr>
        <w:t>Energy</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Climate</w:t>
      </w:r>
      <w:r w:rsidRPr="00597546">
        <w:rPr>
          <w:i/>
          <w:sz w:val="18"/>
          <w:szCs w:val="18"/>
        </w:rPr>
        <w:t xml:space="preserve"> </w:t>
      </w:r>
      <w:r w:rsidRPr="00597546">
        <w:rPr>
          <w:sz w:val="18"/>
          <w:szCs w:val="18"/>
        </w:rPr>
        <w:t>Plans.</w:t>
      </w:r>
      <w:r w:rsidRPr="00597546">
        <w:rPr>
          <w:i/>
          <w:sz w:val="18"/>
          <w:szCs w:val="18"/>
        </w:rPr>
        <w:t xml:space="preserve"> Econ. </w:t>
      </w:r>
      <w:r w:rsidRPr="00597546">
        <w:rPr>
          <w:i/>
          <w:iCs/>
          <w:sz w:val="18"/>
          <w:szCs w:val="18"/>
        </w:rPr>
        <w:t xml:space="preserve">Policy Energy Environ. </w:t>
      </w:r>
      <w:r w:rsidRPr="00597546">
        <w:rPr>
          <w:b/>
          <w:bCs/>
          <w:sz w:val="18"/>
          <w:szCs w:val="18"/>
        </w:rPr>
        <w:t>2019</w:t>
      </w:r>
      <w:r w:rsidRPr="00597546">
        <w:rPr>
          <w:sz w:val="18"/>
          <w:szCs w:val="18"/>
        </w:rPr>
        <w:t>,</w:t>
      </w:r>
      <w:r w:rsidRPr="00597546">
        <w:rPr>
          <w:i/>
          <w:sz w:val="18"/>
          <w:szCs w:val="18"/>
        </w:rPr>
        <w:t xml:space="preserve"> </w:t>
      </w:r>
      <w:r w:rsidRPr="00597546">
        <w:rPr>
          <w:i/>
          <w:iCs/>
          <w:sz w:val="18"/>
          <w:szCs w:val="18"/>
        </w:rPr>
        <w:t>LXI</w:t>
      </w:r>
      <w:r w:rsidRPr="00597546">
        <w:rPr>
          <w:sz w:val="18"/>
          <w:szCs w:val="18"/>
        </w:rPr>
        <w:t>,</w:t>
      </w:r>
      <w:r w:rsidRPr="00597546">
        <w:rPr>
          <w:i/>
          <w:sz w:val="18"/>
          <w:szCs w:val="18"/>
        </w:rPr>
        <w:t xml:space="preserve"> </w:t>
      </w:r>
      <w:r w:rsidRPr="00597546">
        <w:rPr>
          <w:sz w:val="18"/>
          <w:szCs w:val="18"/>
        </w:rPr>
        <w:t>31–41. https://doi.org/10.3280/EFE2019-001002.</w:t>
      </w:r>
    </w:p>
    <w:p w14:paraId="62971FEF"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Balode,</w:t>
      </w:r>
      <w:r w:rsidRPr="00597546">
        <w:rPr>
          <w:i/>
          <w:sz w:val="18"/>
          <w:szCs w:val="18"/>
        </w:rPr>
        <w:t xml:space="preserve"> </w:t>
      </w:r>
      <w:r w:rsidRPr="00597546">
        <w:rPr>
          <w:sz w:val="18"/>
          <w:szCs w:val="18"/>
        </w:rPr>
        <w:t>L.;</w:t>
      </w:r>
      <w:r w:rsidRPr="00597546">
        <w:rPr>
          <w:i/>
          <w:sz w:val="18"/>
          <w:szCs w:val="18"/>
        </w:rPr>
        <w:t xml:space="preserve"> </w:t>
      </w:r>
      <w:r w:rsidRPr="00597546">
        <w:rPr>
          <w:sz w:val="18"/>
          <w:szCs w:val="18"/>
        </w:rPr>
        <w:t>Dolge,</w:t>
      </w:r>
      <w:r w:rsidRPr="00597546">
        <w:rPr>
          <w:i/>
          <w:sz w:val="18"/>
          <w:szCs w:val="18"/>
        </w:rPr>
        <w:t xml:space="preserve"> </w:t>
      </w:r>
      <w:r w:rsidRPr="00597546">
        <w:rPr>
          <w:sz w:val="18"/>
          <w:szCs w:val="18"/>
        </w:rPr>
        <w:t>K.;</w:t>
      </w:r>
      <w:r w:rsidRPr="00597546">
        <w:rPr>
          <w:i/>
          <w:sz w:val="18"/>
          <w:szCs w:val="18"/>
        </w:rPr>
        <w:t xml:space="preserve"> </w:t>
      </w:r>
      <w:r w:rsidRPr="00597546">
        <w:rPr>
          <w:sz w:val="18"/>
          <w:szCs w:val="18"/>
        </w:rPr>
        <w:t>Lund,</w:t>
      </w:r>
      <w:r w:rsidRPr="00597546">
        <w:rPr>
          <w:i/>
          <w:sz w:val="18"/>
          <w:szCs w:val="18"/>
        </w:rPr>
        <w:t xml:space="preserve"> </w:t>
      </w:r>
      <w:r w:rsidRPr="00597546">
        <w:rPr>
          <w:sz w:val="18"/>
          <w:szCs w:val="18"/>
        </w:rPr>
        <w:t>P.D.;</w:t>
      </w:r>
      <w:r w:rsidRPr="00597546">
        <w:rPr>
          <w:i/>
          <w:sz w:val="18"/>
          <w:szCs w:val="18"/>
        </w:rPr>
        <w:t xml:space="preserve"> </w:t>
      </w:r>
      <w:r w:rsidRPr="00597546">
        <w:rPr>
          <w:sz w:val="18"/>
          <w:szCs w:val="18"/>
        </w:rPr>
        <w:t>Blumberga,</w:t>
      </w:r>
      <w:r w:rsidRPr="00597546">
        <w:rPr>
          <w:i/>
          <w:sz w:val="18"/>
          <w:szCs w:val="18"/>
        </w:rPr>
        <w:t xml:space="preserve"> </w:t>
      </w:r>
      <w:r w:rsidRPr="00597546">
        <w:rPr>
          <w:sz w:val="18"/>
          <w:szCs w:val="18"/>
        </w:rPr>
        <w:t>D.</w:t>
      </w:r>
      <w:r w:rsidRPr="00597546">
        <w:rPr>
          <w:i/>
          <w:sz w:val="18"/>
          <w:szCs w:val="18"/>
        </w:rPr>
        <w:t xml:space="preserve"> </w:t>
      </w:r>
      <w:r w:rsidRPr="00597546">
        <w:rPr>
          <w:sz w:val="18"/>
          <w:szCs w:val="18"/>
        </w:rPr>
        <w:t>How</w:t>
      </w:r>
      <w:r w:rsidRPr="00597546">
        <w:rPr>
          <w:i/>
          <w:sz w:val="18"/>
          <w:szCs w:val="18"/>
        </w:rPr>
        <w:t xml:space="preserve"> </w:t>
      </w:r>
      <w:r w:rsidRPr="00597546">
        <w:rPr>
          <w:sz w:val="18"/>
          <w:szCs w:val="18"/>
        </w:rPr>
        <w:t>to</w:t>
      </w:r>
      <w:r w:rsidRPr="00597546">
        <w:rPr>
          <w:i/>
          <w:sz w:val="18"/>
          <w:szCs w:val="18"/>
        </w:rPr>
        <w:t xml:space="preserve"> </w:t>
      </w:r>
      <w:r w:rsidRPr="00597546">
        <w:rPr>
          <w:sz w:val="18"/>
          <w:szCs w:val="18"/>
        </w:rPr>
        <w:t>Assess</w:t>
      </w:r>
      <w:r w:rsidRPr="00597546">
        <w:rPr>
          <w:i/>
          <w:sz w:val="18"/>
          <w:szCs w:val="18"/>
        </w:rPr>
        <w:t xml:space="preserve"> </w:t>
      </w:r>
      <w:r w:rsidRPr="00597546">
        <w:rPr>
          <w:sz w:val="18"/>
          <w:szCs w:val="18"/>
        </w:rPr>
        <w:t>Policy</w:t>
      </w:r>
      <w:r w:rsidRPr="00597546">
        <w:rPr>
          <w:i/>
          <w:sz w:val="18"/>
          <w:szCs w:val="18"/>
        </w:rPr>
        <w:t xml:space="preserve"> </w:t>
      </w:r>
      <w:r w:rsidRPr="00597546">
        <w:rPr>
          <w:sz w:val="18"/>
          <w:szCs w:val="18"/>
        </w:rPr>
        <w:t>Impact</w:t>
      </w:r>
      <w:r w:rsidRPr="00597546">
        <w:rPr>
          <w:i/>
          <w:sz w:val="18"/>
          <w:szCs w:val="18"/>
        </w:rPr>
        <w:t xml:space="preserve"> </w:t>
      </w:r>
      <w:r w:rsidRPr="00597546">
        <w:rPr>
          <w:sz w:val="18"/>
          <w:szCs w:val="18"/>
        </w:rPr>
        <w:t>in</w:t>
      </w:r>
      <w:r w:rsidRPr="00597546">
        <w:rPr>
          <w:i/>
          <w:sz w:val="18"/>
          <w:szCs w:val="18"/>
        </w:rPr>
        <w:t xml:space="preserve"> </w:t>
      </w:r>
      <w:r w:rsidRPr="00597546">
        <w:rPr>
          <w:sz w:val="18"/>
          <w:szCs w:val="18"/>
        </w:rPr>
        <w:t>National</w:t>
      </w:r>
      <w:r w:rsidRPr="00597546">
        <w:rPr>
          <w:i/>
          <w:sz w:val="18"/>
          <w:szCs w:val="18"/>
        </w:rPr>
        <w:t xml:space="preserve"> </w:t>
      </w:r>
      <w:r w:rsidRPr="00597546">
        <w:rPr>
          <w:sz w:val="18"/>
          <w:szCs w:val="18"/>
        </w:rPr>
        <w:t>Energy</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Climate</w:t>
      </w:r>
      <w:r w:rsidRPr="00597546">
        <w:rPr>
          <w:i/>
          <w:sz w:val="18"/>
          <w:szCs w:val="18"/>
        </w:rPr>
        <w:t xml:space="preserve"> </w:t>
      </w:r>
      <w:r w:rsidRPr="00597546">
        <w:rPr>
          <w:sz w:val="18"/>
          <w:szCs w:val="18"/>
        </w:rPr>
        <w:t>Plans.</w:t>
      </w:r>
      <w:r w:rsidRPr="00597546">
        <w:rPr>
          <w:i/>
          <w:sz w:val="18"/>
          <w:szCs w:val="18"/>
        </w:rPr>
        <w:t xml:space="preserve"> </w:t>
      </w:r>
      <w:r w:rsidRPr="00597546">
        <w:rPr>
          <w:i/>
          <w:iCs/>
          <w:sz w:val="18"/>
          <w:szCs w:val="18"/>
        </w:rPr>
        <w:t xml:space="preserve">Environ. Clim. Technol. </w:t>
      </w:r>
      <w:r w:rsidRPr="00597546">
        <w:rPr>
          <w:b/>
          <w:bCs/>
          <w:sz w:val="18"/>
          <w:szCs w:val="18"/>
        </w:rPr>
        <w:t>2021</w:t>
      </w:r>
      <w:r w:rsidRPr="00597546">
        <w:rPr>
          <w:bCs/>
          <w:sz w:val="18"/>
          <w:szCs w:val="18"/>
        </w:rPr>
        <w:t xml:space="preserve">, </w:t>
      </w:r>
      <w:r w:rsidRPr="00597546">
        <w:rPr>
          <w:bCs/>
          <w:i/>
          <w:sz w:val="18"/>
          <w:szCs w:val="18"/>
        </w:rPr>
        <w:t>25</w:t>
      </w:r>
      <w:r w:rsidRPr="00597546">
        <w:rPr>
          <w:bCs/>
          <w:sz w:val="18"/>
          <w:szCs w:val="18"/>
        </w:rPr>
        <w:t>, 405–421</w:t>
      </w:r>
      <w:r w:rsidRPr="00597546">
        <w:rPr>
          <w:sz w:val="18"/>
          <w:szCs w:val="18"/>
        </w:rPr>
        <w:t>.</w:t>
      </w:r>
    </w:p>
    <w:p w14:paraId="5AB0F801"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Williges,</w:t>
      </w:r>
      <w:r w:rsidRPr="00597546">
        <w:rPr>
          <w:i/>
          <w:sz w:val="18"/>
          <w:szCs w:val="18"/>
        </w:rPr>
        <w:t xml:space="preserve"> </w:t>
      </w:r>
      <w:r w:rsidRPr="00597546">
        <w:rPr>
          <w:sz w:val="18"/>
          <w:szCs w:val="18"/>
        </w:rPr>
        <w:t>K.;</w:t>
      </w:r>
      <w:r w:rsidRPr="00597546">
        <w:rPr>
          <w:i/>
          <w:sz w:val="18"/>
          <w:szCs w:val="18"/>
        </w:rPr>
        <w:t xml:space="preserve"> </w:t>
      </w:r>
      <w:r w:rsidRPr="00597546">
        <w:rPr>
          <w:sz w:val="18"/>
          <w:szCs w:val="18"/>
        </w:rPr>
        <w:t>Van</w:t>
      </w:r>
      <w:r w:rsidRPr="00597546">
        <w:rPr>
          <w:i/>
          <w:sz w:val="18"/>
          <w:szCs w:val="18"/>
        </w:rPr>
        <w:t xml:space="preserve"> </w:t>
      </w:r>
      <w:r w:rsidRPr="00597546">
        <w:rPr>
          <w:sz w:val="18"/>
          <w:szCs w:val="18"/>
        </w:rPr>
        <w:t>der</w:t>
      </w:r>
      <w:r w:rsidRPr="00597546">
        <w:rPr>
          <w:i/>
          <w:sz w:val="18"/>
          <w:szCs w:val="18"/>
        </w:rPr>
        <w:t xml:space="preserve"> </w:t>
      </w:r>
      <w:r w:rsidRPr="00597546">
        <w:rPr>
          <w:sz w:val="18"/>
          <w:szCs w:val="18"/>
        </w:rPr>
        <w:t>Gaast,</w:t>
      </w:r>
      <w:r w:rsidRPr="00597546">
        <w:rPr>
          <w:i/>
          <w:sz w:val="18"/>
          <w:szCs w:val="18"/>
        </w:rPr>
        <w:t xml:space="preserve"> </w:t>
      </w:r>
      <w:r w:rsidRPr="00597546">
        <w:rPr>
          <w:sz w:val="18"/>
          <w:szCs w:val="18"/>
        </w:rPr>
        <w:t>W.;</w:t>
      </w:r>
      <w:r w:rsidRPr="00597546">
        <w:rPr>
          <w:i/>
          <w:sz w:val="18"/>
          <w:szCs w:val="18"/>
        </w:rPr>
        <w:t xml:space="preserve"> </w:t>
      </w:r>
      <w:r w:rsidRPr="00597546">
        <w:rPr>
          <w:sz w:val="18"/>
          <w:szCs w:val="18"/>
        </w:rPr>
        <w:t>de</w:t>
      </w:r>
      <w:r w:rsidRPr="00597546">
        <w:rPr>
          <w:i/>
          <w:sz w:val="18"/>
          <w:szCs w:val="18"/>
        </w:rPr>
        <w:t xml:space="preserve"> </w:t>
      </w:r>
      <w:r w:rsidRPr="00597546">
        <w:rPr>
          <w:sz w:val="18"/>
          <w:szCs w:val="18"/>
        </w:rPr>
        <w:t>Bruyn-Szendrei,</w:t>
      </w:r>
      <w:r w:rsidRPr="00597546">
        <w:rPr>
          <w:i/>
          <w:sz w:val="18"/>
          <w:szCs w:val="18"/>
        </w:rPr>
        <w:t xml:space="preserve"> </w:t>
      </w:r>
      <w:r w:rsidRPr="00597546">
        <w:rPr>
          <w:sz w:val="18"/>
          <w:szCs w:val="18"/>
        </w:rPr>
        <w:t>K.;</w:t>
      </w:r>
      <w:r w:rsidRPr="00597546">
        <w:rPr>
          <w:i/>
          <w:sz w:val="18"/>
          <w:szCs w:val="18"/>
        </w:rPr>
        <w:t xml:space="preserve"> </w:t>
      </w:r>
      <w:r w:rsidRPr="00597546">
        <w:rPr>
          <w:sz w:val="18"/>
          <w:szCs w:val="18"/>
        </w:rPr>
        <w:t>Tuerk,</w:t>
      </w:r>
      <w:r w:rsidRPr="00597546">
        <w:rPr>
          <w:i/>
          <w:sz w:val="18"/>
          <w:szCs w:val="18"/>
        </w:rPr>
        <w:t xml:space="preserve"> </w:t>
      </w:r>
      <w:r w:rsidRPr="00597546">
        <w:rPr>
          <w:sz w:val="18"/>
          <w:szCs w:val="18"/>
        </w:rPr>
        <w:t>A.;</w:t>
      </w:r>
      <w:r w:rsidRPr="00597546">
        <w:rPr>
          <w:i/>
          <w:sz w:val="18"/>
          <w:szCs w:val="18"/>
        </w:rPr>
        <w:t xml:space="preserve"> </w:t>
      </w:r>
      <w:r w:rsidRPr="00597546">
        <w:rPr>
          <w:sz w:val="18"/>
          <w:szCs w:val="18"/>
        </w:rPr>
        <w:t>Bachner,</w:t>
      </w:r>
      <w:r w:rsidRPr="00597546">
        <w:rPr>
          <w:i/>
          <w:sz w:val="18"/>
          <w:szCs w:val="18"/>
        </w:rPr>
        <w:t xml:space="preserve"> </w:t>
      </w:r>
      <w:r w:rsidRPr="00597546">
        <w:rPr>
          <w:sz w:val="18"/>
          <w:szCs w:val="18"/>
        </w:rPr>
        <w:t>G.</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potential</w:t>
      </w:r>
      <w:r w:rsidRPr="00597546">
        <w:rPr>
          <w:i/>
          <w:sz w:val="18"/>
          <w:szCs w:val="18"/>
        </w:rPr>
        <w:t xml:space="preserve"> </w:t>
      </w:r>
      <w:r w:rsidRPr="00597546">
        <w:rPr>
          <w:sz w:val="18"/>
          <w:szCs w:val="18"/>
        </w:rPr>
        <w:t>for</w:t>
      </w:r>
      <w:r w:rsidRPr="00597546">
        <w:rPr>
          <w:i/>
          <w:sz w:val="18"/>
          <w:szCs w:val="18"/>
        </w:rPr>
        <w:t xml:space="preserve"> </w:t>
      </w:r>
      <w:r w:rsidRPr="00597546">
        <w:rPr>
          <w:sz w:val="18"/>
          <w:szCs w:val="18"/>
        </w:rPr>
        <w:t>successful</w:t>
      </w:r>
      <w:r w:rsidRPr="00597546">
        <w:rPr>
          <w:i/>
          <w:sz w:val="18"/>
          <w:szCs w:val="18"/>
        </w:rPr>
        <w:t xml:space="preserve"> </w:t>
      </w:r>
      <w:r w:rsidRPr="00597546">
        <w:rPr>
          <w:sz w:val="18"/>
          <w:szCs w:val="18"/>
        </w:rPr>
        <w:t>climate</w:t>
      </w:r>
      <w:r w:rsidRPr="00597546">
        <w:rPr>
          <w:i/>
          <w:sz w:val="18"/>
          <w:szCs w:val="18"/>
        </w:rPr>
        <w:t xml:space="preserve"> </w:t>
      </w:r>
      <w:r w:rsidRPr="00597546">
        <w:rPr>
          <w:sz w:val="18"/>
          <w:szCs w:val="18"/>
        </w:rPr>
        <w:t>policy</w:t>
      </w:r>
      <w:r w:rsidRPr="00597546">
        <w:rPr>
          <w:i/>
          <w:sz w:val="18"/>
          <w:szCs w:val="18"/>
        </w:rPr>
        <w:t xml:space="preserve"> </w:t>
      </w:r>
      <w:r w:rsidRPr="00597546">
        <w:rPr>
          <w:sz w:val="18"/>
          <w:szCs w:val="18"/>
        </w:rPr>
        <w:t>in</w:t>
      </w:r>
      <w:r w:rsidRPr="00597546">
        <w:rPr>
          <w:i/>
          <w:sz w:val="18"/>
          <w:szCs w:val="18"/>
        </w:rPr>
        <w:t xml:space="preserve"> </w:t>
      </w:r>
      <w:r w:rsidRPr="00597546">
        <w:rPr>
          <w:sz w:val="18"/>
          <w:szCs w:val="18"/>
        </w:rPr>
        <w:t>National</w:t>
      </w:r>
      <w:r w:rsidRPr="00597546">
        <w:rPr>
          <w:i/>
          <w:sz w:val="18"/>
          <w:szCs w:val="18"/>
        </w:rPr>
        <w:t xml:space="preserve"> </w:t>
      </w:r>
      <w:r w:rsidRPr="00597546">
        <w:rPr>
          <w:sz w:val="18"/>
          <w:szCs w:val="18"/>
        </w:rPr>
        <w:t>Energy</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climate</w:t>
      </w:r>
      <w:r w:rsidRPr="00597546">
        <w:rPr>
          <w:i/>
          <w:sz w:val="18"/>
          <w:szCs w:val="18"/>
        </w:rPr>
        <w:t xml:space="preserve"> </w:t>
      </w:r>
      <w:r w:rsidRPr="00597546">
        <w:rPr>
          <w:sz w:val="18"/>
          <w:szCs w:val="18"/>
        </w:rPr>
        <w:t>plans: Highlighting</w:t>
      </w:r>
      <w:r w:rsidRPr="00597546">
        <w:rPr>
          <w:i/>
          <w:sz w:val="18"/>
          <w:szCs w:val="18"/>
        </w:rPr>
        <w:t xml:space="preserve"> </w:t>
      </w:r>
      <w:r w:rsidRPr="00597546">
        <w:rPr>
          <w:sz w:val="18"/>
          <w:szCs w:val="18"/>
        </w:rPr>
        <w:t>key</w:t>
      </w:r>
      <w:r w:rsidRPr="00597546">
        <w:rPr>
          <w:i/>
          <w:sz w:val="18"/>
          <w:szCs w:val="18"/>
        </w:rPr>
        <w:t xml:space="preserve"> </w:t>
      </w:r>
      <w:r w:rsidRPr="00597546">
        <w:rPr>
          <w:sz w:val="18"/>
          <w:szCs w:val="18"/>
        </w:rPr>
        <w:t>gaps</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ways</w:t>
      </w:r>
      <w:r w:rsidRPr="00597546">
        <w:rPr>
          <w:i/>
          <w:sz w:val="18"/>
          <w:szCs w:val="18"/>
        </w:rPr>
        <w:t xml:space="preserve"> </w:t>
      </w:r>
      <w:r w:rsidRPr="00597546">
        <w:rPr>
          <w:sz w:val="18"/>
          <w:szCs w:val="18"/>
        </w:rPr>
        <w:t>forward.</w:t>
      </w:r>
      <w:r w:rsidRPr="00597546">
        <w:rPr>
          <w:i/>
          <w:sz w:val="18"/>
          <w:szCs w:val="18"/>
        </w:rPr>
        <w:t xml:space="preserve"> </w:t>
      </w:r>
      <w:r w:rsidRPr="00597546">
        <w:rPr>
          <w:i/>
          <w:iCs/>
          <w:sz w:val="18"/>
          <w:szCs w:val="18"/>
        </w:rPr>
        <w:t>Sustain. Earth</w:t>
      </w:r>
      <w:r w:rsidRPr="00597546">
        <w:rPr>
          <w:i/>
          <w:sz w:val="18"/>
          <w:szCs w:val="18"/>
        </w:rPr>
        <w:t xml:space="preserve"> </w:t>
      </w:r>
      <w:r w:rsidRPr="00597546">
        <w:rPr>
          <w:b/>
          <w:bCs/>
          <w:sz w:val="18"/>
          <w:szCs w:val="18"/>
        </w:rPr>
        <w:t>2022</w:t>
      </w:r>
      <w:r w:rsidRPr="00597546">
        <w:rPr>
          <w:bCs/>
          <w:sz w:val="18"/>
          <w:szCs w:val="18"/>
        </w:rPr>
        <w:t xml:space="preserve">, </w:t>
      </w:r>
      <w:r w:rsidRPr="00597546">
        <w:rPr>
          <w:bCs/>
          <w:i/>
          <w:sz w:val="18"/>
          <w:szCs w:val="18"/>
        </w:rPr>
        <w:t>5</w:t>
      </w:r>
      <w:r w:rsidRPr="00597546">
        <w:rPr>
          <w:bCs/>
          <w:sz w:val="18"/>
          <w:szCs w:val="18"/>
        </w:rPr>
        <w:t>, 1</w:t>
      </w:r>
      <w:r w:rsidRPr="00597546">
        <w:rPr>
          <w:sz w:val="18"/>
          <w:szCs w:val="18"/>
        </w:rPr>
        <w:t>. https://doi.org/10.1186/s42055-022-00046-z.</w:t>
      </w:r>
    </w:p>
    <w:p w14:paraId="52271295"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Zell-Ziegler,</w:t>
      </w:r>
      <w:r w:rsidRPr="00597546">
        <w:rPr>
          <w:i/>
          <w:sz w:val="18"/>
          <w:szCs w:val="18"/>
        </w:rPr>
        <w:t xml:space="preserve"> </w:t>
      </w:r>
      <w:r w:rsidRPr="00597546">
        <w:rPr>
          <w:sz w:val="18"/>
          <w:szCs w:val="18"/>
        </w:rPr>
        <w:t>C.;</w:t>
      </w:r>
      <w:r w:rsidRPr="00597546">
        <w:rPr>
          <w:i/>
          <w:sz w:val="18"/>
          <w:szCs w:val="18"/>
        </w:rPr>
        <w:t xml:space="preserve"> </w:t>
      </w:r>
      <w:r w:rsidRPr="00597546">
        <w:rPr>
          <w:sz w:val="18"/>
          <w:szCs w:val="18"/>
        </w:rPr>
        <w:t>Thema,</w:t>
      </w:r>
      <w:r w:rsidRPr="00597546">
        <w:rPr>
          <w:i/>
          <w:sz w:val="18"/>
          <w:szCs w:val="18"/>
        </w:rPr>
        <w:t xml:space="preserve"> </w:t>
      </w:r>
      <w:r w:rsidRPr="00597546">
        <w:rPr>
          <w:sz w:val="18"/>
          <w:szCs w:val="18"/>
        </w:rPr>
        <w:t>J.;</w:t>
      </w:r>
      <w:r w:rsidRPr="00597546">
        <w:rPr>
          <w:i/>
          <w:sz w:val="18"/>
          <w:szCs w:val="18"/>
        </w:rPr>
        <w:t xml:space="preserve"> </w:t>
      </w:r>
      <w:r w:rsidRPr="00597546">
        <w:rPr>
          <w:sz w:val="18"/>
          <w:szCs w:val="18"/>
        </w:rPr>
        <w:t>Best,</w:t>
      </w:r>
      <w:r w:rsidRPr="00597546">
        <w:rPr>
          <w:i/>
          <w:sz w:val="18"/>
          <w:szCs w:val="18"/>
        </w:rPr>
        <w:t xml:space="preserve"> </w:t>
      </w:r>
      <w:r w:rsidRPr="00597546">
        <w:rPr>
          <w:sz w:val="18"/>
          <w:szCs w:val="18"/>
        </w:rPr>
        <w:t>B.;</w:t>
      </w:r>
      <w:r w:rsidRPr="00597546">
        <w:rPr>
          <w:i/>
          <w:sz w:val="18"/>
          <w:szCs w:val="18"/>
        </w:rPr>
        <w:t xml:space="preserve"> </w:t>
      </w:r>
      <w:r w:rsidRPr="00597546">
        <w:rPr>
          <w:sz w:val="18"/>
          <w:szCs w:val="18"/>
        </w:rPr>
        <w:t>Wiese,</w:t>
      </w:r>
      <w:r w:rsidRPr="00597546">
        <w:rPr>
          <w:i/>
          <w:sz w:val="18"/>
          <w:szCs w:val="18"/>
        </w:rPr>
        <w:t xml:space="preserve"> </w:t>
      </w:r>
      <w:r w:rsidRPr="00597546">
        <w:rPr>
          <w:sz w:val="18"/>
          <w:szCs w:val="18"/>
        </w:rPr>
        <w:t>F.;</w:t>
      </w:r>
      <w:r w:rsidRPr="00597546">
        <w:rPr>
          <w:i/>
          <w:sz w:val="18"/>
          <w:szCs w:val="18"/>
        </w:rPr>
        <w:t xml:space="preserve"> </w:t>
      </w:r>
      <w:r w:rsidRPr="00597546">
        <w:rPr>
          <w:sz w:val="18"/>
          <w:szCs w:val="18"/>
        </w:rPr>
        <w:t>Lage,</w:t>
      </w:r>
      <w:r w:rsidRPr="00597546">
        <w:rPr>
          <w:i/>
          <w:sz w:val="18"/>
          <w:szCs w:val="18"/>
        </w:rPr>
        <w:t xml:space="preserve"> </w:t>
      </w:r>
      <w:r w:rsidRPr="00597546">
        <w:rPr>
          <w:sz w:val="18"/>
          <w:szCs w:val="18"/>
        </w:rPr>
        <w:t>J.;</w:t>
      </w:r>
      <w:r w:rsidRPr="00597546">
        <w:rPr>
          <w:i/>
          <w:sz w:val="18"/>
          <w:szCs w:val="18"/>
        </w:rPr>
        <w:t xml:space="preserve"> </w:t>
      </w:r>
      <w:r w:rsidRPr="00597546">
        <w:rPr>
          <w:sz w:val="18"/>
          <w:szCs w:val="18"/>
        </w:rPr>
        <w:t>Schmidt,</w:t>
      </w:r>
      <w:r w:rsidRPr="00597546">
        <w:rPr>
          <w:i/>
          <w:sz w:val="18"/>
          <w:szCs w:val="18"/>
        </w:rPr>
        <w:t xml:space="preserve"> </w:t>
      </w:r>
      <w:r w:rsidRPr="00597546">
        <w:rPr>
          <w:sz w:val="18"/>
          <w:szCs w:val="18"/>
        </w:rPr>
        <w:t>A.;</w:t>
      </w:r>
      <w:r w:rsidRPr="00597546">
        <w:rPr>
          <w:i/>
          <w:sz w:val="18"/>
          <w:szCs w:val="18"/>
        </w:rPr>
        <w:t xml:space="preserve"> </w:t>
      </w:r>
      <w:r w:rsidRPr="00597546">
        <w:rPr>
          <w:sz w:val="18"/>
          <w:szCs w:val="18"/>
        </w:rPr>
        <w:t>Toulouse,</w:t>
      </w:r>
      <w:r w:rsidRPr="00597546">
        <w:rPr>
          <w:i/>
          <w:sz w:val="18"/>
          <w:szCs w:val="18"/>
        </w:rPr>
        <w:t xml:space="preserve"> </w:t>
      </w:r>
      <w:r w:rsidRPr="00597546">
        <w:rPr>
          <w:sz w:val="18"/>
          <w:szCs w:val="18"/>
        </w:rPr>
        <w:t>E.;</w:t>
      </w:r>
      <w:r w:rsidRPr="00597546">
        <w:rPr>
          <w:i/>
          <w:sz w:val="18"/>
          <w:szCs w:val="18"/>
        </w:rPr>
        <w:t xml:space="preserve"> </w:t>
      </w:r>
      <w:r w:rsidRPr="00597546">
        <w:rPr>
          <w:sz w:val="18"/>
          <w:szCs w:val="18"/>
        </w:rPr>
        <w:t>Stagl,</w:t>
      </w:r>
      <w:r w:rsidRPr="00597546">
        <w:rPr>
          <w:i/>
          <w:sz w:val="18"/>
          <w:szCs w:val="18"/>
        </w:rPr>
        <w:t xml:space="preserve"> </w:t>
      </w:r>
      <w:r w:rsidRPr="00597546">
        <w:rPr>
          <w:sz w:val="18"/>
          <w:szCs w:val="18"/>
        </w:rPr>
        <w:t>S.</w:t>
      </w:r>
      <w:r w:rsidRPr="00597546">
        <w:rPr>
          <w:i/>
          <w:sz w:val="18"/>
          <w:szCs w:val="18"/>
        </w:rPr>
        <w:t xml:space="preserve"> </w:t>
      </w:r>
      <w:r w:rsidRPr="00597546">
        <w:rPr>
          <w:sz w:val="18"/>
          <w:szCs w:val="18"/>
        </w:rPr>
        <w:t>Enough?</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role</w:t>
      </w:r>
      <w:r w:rsidRPr="00597546">
        <w:rPr>
          <w:i/>
          <w:sz w:val="18"/>
          <w:szCs w:val="18"/>
        </w:rPr>
        <w:t xml:space="preserve"> </w:t>
      </w:r>
      <w:r w:rsidRPr="00597546">
        <w:rPr>
          <w:sz w:val="18"/>
          <w:szCs w:val="18"/>
        </w:rPr>
        <w:t>of</w:t>
      </w:r>
      <w:r w:rsidRPr="00597546">
        <w:rPr>
          <w:i/>
          <w:sz w:val="18"/>
          <w:szCs w:val="18"/>
        </w:rPr>
        <w:t xml:space="preserve"> </w:t>
      </w:r>
      <w:r w:rsidRPr="00597546">
        <w:rPr>
          <w:sz w:val="18"/>
          <w:szCs w:val="18"/>
        </w:rPr>
        <w:t>sufficiency</w:t>
      </w:r>
      <w:r w:rsidRPr="00597546">
        <w:rPr>
          <w:i/>
          <w:sz w:val="18"/>
          <w:szCs w:val="18"/>
        </w:rPr>
        <w:t xml:space="preserve"> </w:t>
      </w:r>
      <w:r w:rsidRPr="00597546">
        <w:rPr>
          <w:sz w:val="18"/>
          <w:szCs w:val="18"/>
        </w:rPr>
        <w:t>in</w:t>
      </w:r>
      <w:r w:rsidRPr="00597546">
        <w:rPr>
          <w:i/>
          <w:sz w:val="18"/>
          <w:szCs w:val="18"/>
        </w:rPr>
        <w:t xml:space="preserve"> </w:t>
      </w:r>
      <w:r w:rsidRPr="00597546">
        <w:rPr>
          <w:sz w:val="18"/>
          <w:szCs w:val="18"/>
        </w:rPr>
        <w:t>European</w:t>
      </w:r>
      <w:r w:rsidRPr="00597546">
        <w:rPr>
          <w:i/>
          <w:sz w:val="18"/>
          <w:szCs w:val="18"/>
        </w:rPr>
        <w:t xml:space="preserve"> </w:t>
      </w:r>
      <w:r w:rsidRPr="00597546">
        <w:rPr>
          <w:sz w:val="18"/>
          <w:szCs w:val="18"/>
        </w:rPr>
        <w:t>energy</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climate</w:t>
      </w:r>
      <w:r w:rsidRPr="00597546">
        <w:rPr>
          <w:i/>
          <w:sz w:val="18"/>
          <w:szCs w:val="18"/>
        </w:rPr>
        <w:t xml:space="preserve"> </w:t>
      </w:r>
      <w:r w:rsidRPr="00597546">
        <w:rPr>
          <w:sz w:val="18"/>
          <w:szCs w:val="18"/>
        </w:rPr>
        <w:t>plans.</w:t>
      </w:r>
      <w:r w:rsidRPr="00597546">
        <w:rPr>
          <w:i/>
          <w:sz w:val="18"/>
          <w:szCs w:val="18"/>
        </w:rPr>
        <w:t xml:space="preserve"> </w:t>
      </w:r>
      <w:r w:rsidRPr="00597546">
        <w:rPr>
          <w:i/>
          <w:iCs/>
          <w:sz w:val="18"/>
          <w:szCs w:val="18"/>
        </w:rPr>
        <w:t>Energy Policy</w:t>
      </w:r>
      <w:r w:rsidRPr="00597546">
        <w:rPr>
          <w:i/>
          <w:sz w:val="18"/>
          <w:szCs w:val="18"/>
        </w:rPr>
        <w:t xml:space="preserve"> </w:t>
      </w:r>
      <w:r w:rsidRPr="00597546">
        <w:rPr>
          <w:b/>
          <w:bCs/>
          <w:sz w:val="18"/>
          <w:szCs w:val="18"/>
        </w:rPr>
        <w:t>2021</w:t>
      </w:r>
      <w:r w:rsidRPr="00597546">
        <w:rPr>
          <w:bCs/>
          <w:sz w:val="18"/>
          <w:szCs w:val="18"/>
        </w:rPr>
        <w:t xml:space="preserve">, </w:t>
      </w:r>
      <w:r w:rsidRPr="00597546">
        <w:rPr>
          <w:bCs/>
          <w:i/>
          <w:sz w:val="18"/>
          <w:szCs w:val="18"/>
        </w:rPr>
        <w:t>157</w:t>
      </w:r>
      <w:r w:rsidRPr="00597546">
        <w:rPr>
          <w:bCs/>
          <w:sz w:val="18"/>
          <w:szCs w:val="18"/>
        </w:rPr>
        <w:t>, 112483</w:t>
      </w:r>
      <w:r w:rsidRPr="00597546">
        <w:rPr>
          <w:sz w:val="18"/>
          <w:szCs w:val="18"/>
        </w:rPr>
        <w:t>. https://doi.org/10.1016/j.enpol.2021.112483.</w:t>
      </w:r>
    </w:p>
    <w:p w14:paraId="4000BE43"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European</w:t>
      </w:r>
      <w:r w:rsidRPr="00597546">
        <w:rPr>
          <w:i/>
          <w:sz w:val="18"/>
          <w:szCs w:val="18"/>
        </w:rPr>
        <w:t xml:space="preserve"> </w:t>
      </w:r>
      <w:r w:rsidRPr="00597546">
        <w:rPr>
          <w:sz w:val="18"/>
          <w:szCs w:val="18"/>
        </w:rPr>
        <w:t>Commission.</w:t>
      </w:r>
      <w:r w:rsidRPr="00597546">
        <w:rPr>
          <w:i/>
          <w:sz w:val="18"/>
          <w:szCs w:val="18"/>
        </w:rPr>
        <w:t xml:space="preserve"> </w:t>
      </w:r>
      <w:r w:rsidRPr="00597546">
        <w:rPr>
          <w:iCs/>
          <w:sz w:val="18"/>
          <w:szCs w:val="18"/>
        </w:rPr>
        <w:t>Regulation (EU) 2018/1999 of the European Parliament and of the Council</w:t>
      </w:r>
      <w:r w:rsidRPr="00597546">
        <w:rPr>
          <w:sz w:val="18"/>
          <w:szCs w:val="18"/>
        </w:rPr>
        <w:t>.</w:t>
      </w:r>
      <w:r w:rsidRPr="00597546">
        <w:rPr>
          <w:i/>
          <w:sz w:val="18"/>
          <w:szCs w:val="18"/>
        </w:rPr>
        <w:t xml:space="preserve"> </w:t>
      </w:r>
      <w:r w:rsidRPr="00597546">
        <w:rPr>
          <w:sz w:val="18"/>
          <w:szCs w:val="18"/>
        </w:rPr>
        <w:t>2018. Available online: https://eur-lex.europa.eu/legal-content/EN/TXT/?toc=OJ:L:2018:328:TOC&amp;uri=uriserv:OJ.L_.2018.328.01.0001.01.ENG (accessed on 17 February 2022).</w:t>
      </w:r>
    </w:p>
    <w:p w14:paraId="778FEBE6"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European</w:t>
      </w:r>
      <w:r w:rsidRPr="00597546">
        <w:rPr>
          <w:i/>
          <w:sz w:val="18"/>
          <w:szCs w:val="18"/>
        </w:rPr>
        <w:t xml:space="preserve"> </w:t>
      </w:r>
      <w:r w:rsidRPr="00597546">
        <w:rPr>
          <w:sz w:val="18"/>
          <w:szCs w:val="18"/>
        </w:rPr>
        <w:t>Commission.</w:t>
      </w:r>
      <w:r w:rsidRPr="00597546">
        <w:rPr>
          <w:i/>
          <w:sz w:val="18"/>
          <w:szCs w:val="18"/>
        </w:rPr>
        <w:t xml:space="preserve"> </w:t>
      </w:r>
      <w:r w:rsidRPr="00597546">
        <w:rPr>
          <w:iCs/>
          <w:sz w:val="18"/>
          <w:szCs w:val="18"/>
        </w:rPr>
        <w:t xml:space="preserve">European Climate Law. </w:t>
      </w:r>
      <w:r w:rsidRPr="00597546">
        <w:rPr>
          <w:sz w:val="18"/>
          <w:szCs w:val="18"/>
        </w:rPr>
        <w:t xml:space="preserve">2021. Available online: https://eur-lex.europa.eu/eli/reg/2021/1119/oj (accessed on 30 </w:t>
      </w:r>
      <w:r w:rsidRPr="00597546">
        <w:rPr>
          <w:rFonts w:hint="eastAsia"/>
          <w:sz w:val="18"/>
          <w:szCs w:val="18"/>
        </w:rPr>
        <w:t>January</w:t>
      </w:r>
      <w:r w:rsidRPr="00597546">
        <w:rPr>
          <w:sz w:val="18"/>
          <w:szCs w:val="18"/>
        </w:rPr>
        <w:t xml:space="preserve"> 2022).</w:t>
      </w:r>
    </w:p>
    <w:p w14:paraId="6759D568"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European</w:t>
      </w:r>
      <w:r w:rsidRPr="00597546">
        <w:rPr>
          <w:i/>
          <w:sz w:val="18"/>
          <w:szCs w:val="18"/>
        </w:rPr>
        <w:t xml:space="preserve"> </w:t>
      </w:r>
      <w:r w:rsidRPr="00597546">
        <w:rPr>
          <w:sz w:val="18"/>
          <w:szCs w:val="18"/>
        </w:rPr>
        <w:t>Commission. Delivering</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Energy</w:t>
      </w:r>
      <w:r w:rsidRPr="00597546">
        <w:rPr>
          <w:i/>
          <w:sz w:val="18"/>
          <w:szCs w:val="18"/>
        </w:rPr>
        <w:t xml:space="preserve"> </w:t>
      </w:r>
      <w:r w:rsidRPr="00597546">
        <w:rPr>
          <w:sz w:val="18"/>
          <w:szCs w:val="18"/>
        </w:rPr>
        <w:t>Union</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Climate</w:t>
      </w:r>
      <w:r w:rsidRPr="00597546">
        <w:rPr>
          <w:i/>
          <w:sz w:val="18"/>
          <w:szCs w:val="18"/>
        </w:rPr>
        <w:t xml:space="preserve"> </w:t>
      </w:r>
      <w:r w:rsidRPr="00597546">
        <w:rPr>
          <w:sz w:val="18"/>
          <w:szCs w:val="18"/>
        </w:rPr>
        <w:t>Action</w:t>
      </w:r>
      <w:r w:rsidRPr="00597546">
        <w:rPr>
          <w:i/>
          <w:sz w:val="18"/>
          <w:szCs w:val="18"/>
        </w:rPr>
        <w:t xml:space="preserve">— </w:t>
      </w:r>
      <w:r w:rsidRPr="00597546">
        <w:rPr>
          <w:sz w:val="18"/>
          <w:szCs w:val="18"/>
        </w:rPr>
        <w:t>Setting</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Foundations</w:t>
      </w:r>
      <w:r w:rsidRPr="00597546">
        <w:rPr>
          <w:i/>
          <w:sz w:val="18"/>
          <w:szCs w:val="18"/>
        </w:rPr>
        <w:t xml:space="preserve"> </w:t>
      </w:r>
      <w:r w:rsidRPr="00597546">
        <w:rPr>
          <w:sz w:val="18"/>
          <w:szCs w:val="18"/>
        </w:rPr>
        <w:t>for</w:t>
      </w:r>
      <w:r w:rsidRPr="00597546">
        <w:rPr>
          <w:i/>
          <w:sz w:val="18"/>
          <w:szCs w:val="18"/>
        </w:rPr>
        <w:t xml:space="preserve"> </w:t>
      </w:r>
      <w:r w:rsidRPr="00597546">
        <w:rPr>
          <w:sz w:val="18"/>
          <w:szCs w:val="18"/>
        </w:rPr>
        <w:t>a</w:t>
      </w:r>
      <w:r w:rsidRPr="00597546">
        <w:rPr>
          <w:i/>
          <w:sz w:val="18"/>
          <w:szCs w:val="18"/>
        </w:rPr>
        <w:t xml:space="preserve"> </w:t>
      </w:r>
      <w:r w:rsidRPr="00597546">
        <w:rPr>
          <w:sz w:val="18"/>
          <w:szCs w:val="18"/>
        </w:rPr>
        <w:t>Successful</w:t>
      </w:r>
      <w:r w:rsidRPr="00597546">
        <w:rPr>
          <w:i/>
          <w:sz w:val="18"/>
          <w:szCs w:val="18"/>
        </w:rPr>
        <w:t xml:space="preserve"> </w:t>
      </w:r>
      <w:r w:rsidRPr="00597546">
        <w:rPr>
          <w:sz w:val="18"/>
          <w:szCs w:val="18"/>
        </w:rPr>
        <w:t>Clean</w:t>
      </w:r>
      <w:r w:rsidRPr="00597546">
        <w:rPr>
          <w:i/>
          <w:sz w:val="18"/>
          <w:szCs w:val="18"/>
        </w:rPr>
        <w:t xml:space="preserve"> </w:t>
      </w:r>
      <w:r w:rsidRPr="00597546">
        <w:rPr>
          <w:sz w:val="18"/>
          <w:szCs w:val="18"/>
        </w:rPr>
        <w:t>Energy</w:t>
      </w:r>
      <w:r w:rsidRPr="00597546">
        <w:rPr>
          <w:i/>
          <w:sz w:val="18"/>
          <w:szCs w:val="18"/>
        </w:rPr>
        <w:t xml:space="preserve"> </w:t>
      </w:r>
      <w:r w:rsidRPr="00597546">
        <w:rPr>
          <w:sz w:val="18"/>
          <w:szCs w:val="18"/>
        </w:rPr>
        <w:t>Transition.</w:t>
      </w:r>
      <w:r w:rsidRPr="00597546">
        <w:rPr>
          <w:i/>
          <w:sz w:val="18"/>
          <w:szCs w:val="18"/>
        </w:rPr>
        <w:t xml:space="preserve"> </w:t>
      </w:r>
      <w:r w:rsidRPr="00597546">
        <w:rPr>
          <w:sz w:val="18"/>
          <w:szCs w:val="18"/>
        </w:rPr>
        <w:t xml:space="preserve">2019. Available online: https://eur-lex.europa.eu/legal-content/EN/TXT/PDF/?uri=CELEX:52019DC0285&amp;rid=5 accessed on 18 </w:t>
      </w:r>
      <w:r w:rsidRPr="00597546">
        <w:rPr>
          <w:rFonts w:hint="eastAsia"/>
          <w:sz w:val="18"/>
          <w:szCs w:val="18"/>
        </w:rPr>
        <w:t>January</w:t>
      </w:r>
      <w:r w:rsidRPr="00597546">
        <w:rPr>
          <w:sz w:val="18"/>
          <w:szCs w:val="18"/>
        </w:rPr>
        <w:t xml:space="preserve"> 2019).</w:t>
      </w:r>
    </w:p>
    <w:p w14:paraId="7C5CE48C"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Roberts,</w:t>
      </w:r>
      <w:r w:rsidRPr="00597546">
        <w:rPr>
          <w:i/>
          <w:sz w:val="18"/>
          <w:szCs w:val="18"/>
        </w:rPr>
        <w:t xml:space="preserve"> </w:t>
      </w:r>
      <w:r w:rsidRPr="00597546">
        <w:rPr>
          <w:sz w:val="18"/>
          <w:szCs w:val="18"/>
        </w:rPr>
        <w:t>J.;</w:t>
      </w:r>
      <w:r w:rsidRPr="00597546">
        <w:rPr>
          <w:i/>
          <w:sz w:val="18"/>
          <w:szCs w:val="18"/>
        </w:rPr>
        <w:t xml:space="preserve"> </w:t>
      </w:r>
      <w:r w:rsidRPr="00597546">
        <w:rPr>
          <w:sz w:val="18"/>
          <w:szCs w:val="18"/>
        </w:rPr>
        <w:t>Gauthier,</w:t>
      </w:r>
      <w:r w:rsidRPr="00597546">
        <w:rPr>
          <w:i/>
          <w:sz w:val="18"/>
          <w:szCs w:val="18"/>
        </w:rPr>
        <w:t xml:space="preserve"> </w:t>
      </w:r>
      <w:r w:rsidRPr="00597546">
        <w:rPr>
          <w:sz w:val="18"/>
          <w:szCs w:val="18"/>
        </w:rPr>
        <w:t>C.</w:t>
      </w:r>
      <w:r w:rsidRPr="00597546">
        <w:rPr>
          <w:i/>
          <w:sz w:val="18"/>
          <w:szCs w:val="18"/>
        </w:rPr>
        <w:t xml:space="preserve"> Energy Communities in the Draft National Energy and Climate Plans: Encouraging but Room for Improvements</w:t>
      </w:r>
      <w:r w:rsidRPr="00597546">
        <w:rPr>
          <w:sz w:val="18"/>
          <w:szCs w:val="18"/>
        </w:rPr>
        <w:t>; REScoop: Berchem Belgium,</w:t>
      </w:r>
      <w:r w:rsidRPr="00597546">
        <w:rPr>
          <w:i/>
          <w:iCs/>
          <w:sz w:val="18"/>
          <w:szCs w:val="18"/>
        </w:rPr>
        <w:t xml:space="preserve"> </w:t>
      </w:r>
      <w:r w:rsidRPr="00597546">
        <w:rPr>
          <w:bCs/>
          <w:sz w:val="18"/>
          <w:szCs w:val="18"/>
        </w:rPr>
        <w:t>2019</w:t>
      </w:r>
      <w:r w:rsidRPr="00597546">
        <w:rPr>
          <w:sz w:val="18"/>
          <w:szCs w:val="18"/>
        </w:rPr>
        <w:t>.</w:t>
      </w:r>
    </w:p>
    <w:p w14:paraId="12B8D309"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Duwe,</w:t>
      </w:r>
      <w:r w:rsidRPr="00597546">
        <w:rPr>
          <w:i/>
          <w:sz w:val="18"/>
          <w:szCs w:val="18"/>
        </w:rPr>
        <w:t xml:space="preserve"> </w:t>
      </w:r>
      <w:r w:rsidRPr="00597546">
        <w:rPr>
          <w:sz w:val="18"/>
          <w:szCs w:val="18"/>
        </w:rPr>
        <w:t>M.;</w:t>
      </w:r>
      <w:r w:rsidRPr="00597546">
        <w:rPr>
          <w:i/>
          <w:sz w:val="18"/>
          <w:szCs w:val="18"/>
        </w:rPr>
        <w:t xml:space="preserve"> </w:t>
      </w:r>
      <w:r w:rsidRPr="00597546">
        <w:rPr>
          <w:sz w:val="18"/>
          <w:szCs w:val="18"/>
        </w:rPr>
        <w:t>Velten,</w:t>
      </w:r>
      <w:r w:rsidRPr="00597546">
        <w:rPr>
          <w:i/>
          <w:sz w:val="18"/>
          <w:szCs w:val="18"/>
        </w:rPr>
        <w:t xml:space="preserve"> </w:t>
      </w:r>
      <w:r w:rsidRPr="00597546">
        <w:rPr>
          <w:sz w:val="18"/>
          <w:szCs w:val="18"/>
        </w:rPr>
        <w:t>E.K.;</w:t>
      </w:r>
      <w:r w:rsidRPr="00597546">
        <w:rPr>
          <w:i/>
          <w:sz w:val="18"/>
          <w:szCs w:val="18"/>
        </w:rPr>
        <w:t xml:space="preserve"> </w:t>
      </w:r>
      <w:r w:rsidRPr="00597546">
        <w:rPr>
          <w:sz w:val="18"/>
          <w:szCs w:val="18"/>
        </w:rPr>
        <w:t>Evans,</w:t>
      </w:r>
      <w:r w:rsidRPr="00597546">
        <w:rPr>
          <w:i/>
          <w:sz w:val="18"/>
          <w:szCs w:val="18"/>
        </w:rPr>
        <w:t xml:space="preserve"> </w:t>
      </w:r>
      <w:r w:rsidRPr="00597546">
        <w:rPr>
          <w:sz w:val="18"/>
          <w:szCs w:val="18"/>
        </w:rPr>
        <w:t>N.;</w:t>
      </w:r>
      <w:r w:rsidRPr="00597546">
        <w:rPr>
          <w:i/>
          <w:sz w:val="18"/>
          <w:szCs w:val="18"/>
        </w:rPr>
        <w:t xml:space="preserve"> </w:t>
      </w:r>
      <w:r w:rsidRPr="00597546">
        <w:rPr>
          <w:sz w:val="18"/>
          <w:szCs w:val="18"/>
        </w:rPr>
        <w:t>Freundt,</w:t>
      </w:r>
      <w:r w:rsidRPr="00597546">
        <w:rPr>
          <w:i/>
          <w:sz w:val="18"/>
          <w:szCs w:val="18"/>
        </w:rPr>
        <w:t xml:space="preserve"> </w:t>
      </w:r>
      <w:r w:rsidRPr="00597546">
        <w:rPr>
          <w:sz w:val="18"/>
          <w:szCs w:val="18"/>
        </w:rPr>
        <w:t>M.;</w:t>
      </w:r>
      <w:r w:rsidRPr="00597546">
        <w:rPr>
          <w:i/>
          <w:sz w:val="18"/>
          <w:szCs w:val="18"/>
        </w:rPr>
        <w:t xml:space="preserve"> </w:t>
      </w:r>
      <w:r w:rsidRPr="00597546">
        <w:rPr>
          <w:sz w:val="18"/>
          <w:szCs w:val="18"/>
        </w:rPr>
        <w:t>Pestiaux,</w:t>
      </w:r>
      <w:r w:rsidRPr="00597546">
        <w:rPr>
          <w:i/>
          <w:sz w:val="18"/>
          <w:szCs w:val="18"/>
        </w:rPr>
        <w:t xml:space="preserve"> </w:t>
      </w:r>
      <w:r w:rsidRPr="00597546">
        <w:rPr>
          <w:sz w:val="18"/>
          <w:szCs w:val="18"/>
        </w:rPr>
        <w:t>J.;</w:t>
      </w:r>
      <w:r w:rsidRPr="00597546">
        <w:rPr>
          <w:i/>
          <w:sz w:val="18"/>
          <w:szCs w:val="18"/>
        </w:rPr>
        <w:t xml:space="preserve"> </w:t>
      </w:r>
      <w:r w:rsidRPr="00597546">
        <w:rPr>
          <w:sz w:val="18"/>
          <w:szCs w:val="18"/>
        </w:rPr>
        <w:t>Benoit,</w:t>
      </w:r>
      <w:r w:rsidRPr="00597546">
        <w:rPr>
          <w:i/>
          <w:sz w:val="18"/>
          <w:szCs w:val="18"/>
        </w:rPr>
        <w:t xml:space="preserve"> </w:t>
      </w:r>
      <w:r w:rsidRPr="00597546">
        <w:rPr>
          <w:sz w:val="18"/>
          <w:szCs w:val="18"/>
        </w:rPr>
        <w:t>M.;</w:t>
      </w:r>
      <w:r w:rsidRPr="00597546">
        <w:rPr>
          <w:i/>
          <w:sz w:val="18"/>
          <w:szCs w:val="18"/>
        </w:rPr>
        <w:t xml:space="preserve"> </w:t>
      </w:r>
      <w:r w:rsidRPr="00597546">
        <w:rPr>
          <w:sz w:val="18"/>
          <w:szCs w:val="18"/>
        </w:rPr>
        <w:t>Vermeulen,</w:t>
      </w:r>
      <w:r w:rsidRPr="00597546">
        <w:rPr>
          <w:i/>
          <w:sz w:val="18"/>
          <w:szCs w:val="18"/>
        </w:rPr>
        <w:t xml:space="preserve"> </w:t>
      </w:r>
      <w:r w:rsidRPr="00597546">
        <w:rPr>
          <w:sz w:val="18"/>
          <w:szCs w:val="18"/>
        </w:rPr>
        <w:t>P.</w:t>
      </w:r>
      <w:r w:rsidRPr="00597546">
        <w:rPr>
          <w:i/>
          <w:sz w:val="18"/>
          <w:szCs w:val="18"/>
        </w:rPr>
        <w:t xml:space="preserve"> </w:t>
      </w:r>
      <w:r w:rsidRPr="00597546">
        <w:rPr>
          <w:i/>
          <w:iCs/>
          <w:sz w:val="18"/>
          <w:szCs w:val="18"/>
        </w:rPr>
        <w:t>Planning for net-zero: Assessing the Draft National Energy and Climate Plans</w:t>
      </w:r>
      <w:r w:rsidRPr="00597546">
        <w:rPr>
          <w:sz w:val="18"/>
          <w:szCs w:val="18"/>
        </w:rPr>
        <w:t>;</w:t>
      </w:r>
      <w:r w:rsidRPr="00597546">
        <w:rPr>
          <w:i/>
          <w:sz w:val="18"/>
          <w:szCs w:val="18"/>
        </w:rPr>
        <w:t xml:space="preserve"> </w:t>
      </w:r>
      <w:r w:rsidRPr="00597546">
        <w:rPr>
          <w:sz w:val="18"/>
          <w:szCs w:val="18"/>
        </w:rPr>
        <w:t>Net</w:t>
      </w:r>
      <w:r w:rsidRPr="00597546">
        <w:rPr>
          <w:i/>
          <w:sz w:val="18"/>
          <w:szCs w:val="18"/>
        </w:rPr>
        <w:t xml:space="preserve"> </w:t>
      </w:r>
      <w:r w:rsidRPr="00597546">
        <w:rPr>
          <w:sz w:val="18"/>
          <w:szCs w:val="18"/>
        </w:rPr>
        <w:t>Zero</w:t>
      </w:r>
      <w:r w:rsidRPr="00597546">
        <w:rPr>
          <w:i/>
          <w:sz w:val="18"/>
          <w:szCs w:val="18"/>
        </w:rPr>
        <w:t xml:space="preserve"> </w:t>
      </w:r>
      <w:r w:rsidRPr="00597546">
        <w:rPr>
          <w:sz w:val="18"/>
          <w:szCs w:val="18"/>
        </w:rPr>
        <w:t>2050;</w:t>
      </w:r>
      <w:r w:rsidRPr="00597546">
        <w:rPr>
          <w:i/>
          <w:sz w:val="18"/>
          <w:szCs w:val="18"/>
        </w:rPr>
        <w:t xml:space="preserve"> </w:t>
      </w:r>
      <w:r w:rsidRPr="00597546">
        <w:rPr>
          <w:sz w:val="18"/>
          <w:szCs w:val="18"/>
        </w:rPr>
        <w:t>Ecologic</w:t>
      </w:r>
      <w:r w:rsidRPr="00597546">
        <w:rPr>
          <w:i/>
          <w:sz w:val="18"/>
          <w:szCs w:val="18"/>
        </w:rPr>
        <w:t xml:space="preserve"> </w:t>
      </w:r>
      <w:r w:rsidRPr="00597546">
        <w:rPr>
          <w:sz w:val="18"/>
          <w:szCs w:val="18"/>
        </w:rPr>
        <w:t>Institute:</w:t>
      </w:r>
      <w:r w:rsidRPr="00597546">
        <w:rPr>
          <w:i/>
          <w:sz w:val="18"/>
          <w:szCs w:val="18"/>
        </w:rPr>
        <w:t xml:space="preserve"> </w:t>
      </w:r>
      <w:r w:rsidRPr="00597546">
        <w:rPr>
          <w:sz w:val="18"/>
          <w:szCs w:val="18"/>
        </w:rPr>
        <w:t>Berlin,</w:t>
      </w:r>
      <w:r w:rsidRPr="00597546">
        <w:rPr>
          <w:i/>
          <w:sz w:val="18"/>
          <w:szCs w:val="18"/>
        </w:rPr>
        <w:t xml:space="preserve"> </w:t>
      </w:r>
      <w:r w:rsidRPr="00597546">
        <w:rPr>
          <w:sz w:val="18"/>
          <w:szCs w:val="18"/>
        </w:rPr>
        <w:t>Germany,</w:t>
      </w:r>
      <w:r w:rsidRPr="00597546">
        <w:rPr>
          <w:i/>
          <w:sz w:val="18"/>
          <w:szCs w:val="18"/>
        </w:rPr>
        <w:t xml:space="preserve"> </w:t>
      </w:r>
      <w:r w:rsidRPr="00597546">
        <w:rPr>
          <w:sz w:val="18"/>
          <w:szCs w:val="18"/>
        </w:rPr>
        <w:t xml:space="preserve">2019. Available online: https://www.ecologic.eu/16573 (accessed on 31 </w:t>
      </w:r>
      <w:r w:rsidRPr="00597546">
        <w:rPr>
          <w:rFonts w:hint="eastAsia"/>
          <w:sz w:val="18"/>
          <w:szCs w:val="18"/>
        </w:rPr>
        <w:t>January</w:t>
      </w:r>
      <w:r w:rsidRPr="00597546">
        <w:rPr>
          <w:sz w:val="18"/>
          <w:szCs w:val="18"/>
        </w:rPr>
        <w:t xml:space="preserve"> 2022).</w:t>
      </w:r>
    </w:p>
    <w:p w14:paraId="5784C3A1" w14:textId="684688C9" w:rsidR="00F2246E" w:rsidRPr="006D485E"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European</w:t>
      </w:r>
      <w:r w:rsidRPr="00597546">
        <w:rPr>
          <w:i/>
          <w:sz w:val="18"/>
          <w:szCs w:val="18"/>
        </w:rPr>
        <w:t xml:space="preserve"> </w:t>
      </w:r>
      <w:r w:rsidRPr="00597546">
        <w:rPr>
          <w:sz w:val="18"/>
          <w:szCs w:val="18"/>
        </w:rPr>
        <w:t>Commission.</w:t>
      </w:r>
      <w:r w:rsidRPr="00597546">
        <w:rPr>
          <w:i/>
          <w:sz w:val="18"/>
          <w:szCs w:val="18"/>
        </w:rPr>
        <w:t xml:space="preserve"> </w:t>
      </w:r>
      <w:r w:rsidRPr="00597546">
        <w:rPr>
          <w:sz w:val="18"/>
          <w:szCs w:val="18"/>
        </w:rPr>
        <w:t>An</w:t>
      </w:r>
      <w:r w:rsidRPr="00597546">
        <w:rPr>
          <w:i/>
          <w:sz w:val="18"/>
          <w:szCs w:val="18"/>
        </w:rPr>
        <w:t xml:space="preserve"> </w:t>
      </w:r>
      <w:r w:rsidRPr="00597546">
        <w:rPr>
          <w:sz w:val="18"/>
          <w:szCs w:val="18"/>
        </w:rPr>
        <w:t>EU-Wide</w:t>
      </w:r>
      <w:r w:rsidRPr="00597546">
        <w:rPr>
          <w:i/>
          <w:sz w:val="18"/>
          <w:szCs w:val="18"/>
        </w:rPr>
        <w:t xml:space="preserve"> </w:t>
      </w:r>
      <w:r w:rsidRPr="00597546">
        <w:rPr>
          <w:sz w:val="18"/>
          <w:szCs w:val="18"/>
        </w:rPr>
        <w:t>Assessment</w:t>
      </w:r>
      <w:r w:rsidRPr="00597546">
        <w:rPr>
          <w:i/>
          <w:sz w:val="18"/>
          <w:szCs w:val="18"/>
        </w:rPr>
        <w:t xml:space="preserve"> </w:t>
      </w:r>
      <w:r w:rsidRPr="00597546">
        <w:rPr>
          <w:sz w:val="18"/>
          <w:szCs w:val="18"/>
        </w:rPr>
        <w:t>of</w:t>
      </w:r>
      <w:r w:rsidRPr="00597546">
        <w:rPr>
          <w:i/>
          <w:sz w:val="18"/>
          <w:szCs w:val="18"/>
        </w:rPr>
        <w:t xml:space="preserve"> </w:t>
      </w:r>
      <w:r w:rsidRPr="00597546">
        <w:rPr>
          <w:sz w:val="18"/>
          <w:szCs w:val="18"/>
        </w:rPr>
        <w:t>National</w:t>
      </w:r>
      <w:r w:rsidRPr="00597546">
        <w:rPr>
          <w:i/>
          <w:sz w:val="18"/>
          <w:szCs w:val="18"/>
        </w:rPr>
        <w:t xml:space="preserve"> </w:t>
      </w:r>
      <w:r w:rsidRPr="00597546">
        <w:rPr>
          <w:sz w:val="18"/>
          <w:szCs w:val="18"/>
        </w:rPr>
        <w:t>Energy</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Climate</w:t>
      </w:r>
      <w:r w:rsidRPr="00597546">
        <w:rPr>
          <w:i/>
          <w:sz w:val="18"/>
          <w:szCs w:val="18"/>
        </w:rPr>
        <w:t xml:space="preserve"> </w:t>
      </w:r>
      <w:r w:rsidRPr="00597546">
        <w:rPr>
          <w:sz w:val="18"/>
          <w:szCs w:val="18"/>
        </w:rPr>
        <w:t>Plans. Available online: https://eur-lex.europa.eu/legal-content/EN/TXT/?uri=COM:2020:564:FIN (accessed on</w:t>
      </w:r>
      <w:r w:rsidR="00FD0BB1" w:rsidRPr="006D485E">
        <w:rPr>
          <w:sz w:val="18"/>
          <w:szCs w:val="18"/>
        </w:rPr>
        <w:t xml:space="preserve"> 13 April 2022</w:t>
      </w:r>
      <w:r w:rsidRPr="006D485E">
        <w:rPr>
          <w:sz w:val="18"/>
          <w:szCs w:val="18"/>
        </w:rPr>
        <w:t>).</w:t>
      </w:r>
    </w:p>
    <w:p w14:paraId="1B51DCA5"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European</w:t>
      </w:r>
      <w:r w:rsidRPr="00597546">
        <w:rPr>
          <w:i/>
          <w:sz w:val="18"/>
          <w:szCs w:val="18"/>
        </w:rPr>
        <w:t xml:space="preserve"> </w:t>
      </w:r>
      <w:r w:rsidRPr="00597546">
        <w:rPr>
          <w:sz w:val="18"/>
          <w:szCs w:val="18"/>
        </w:rPr>
        <w:t>Commission.</w:t>
      </w:r>
      <w:r w:rsidRPr="00597546">
        <w:rPr>
          <w:i/>
          <w:sz w:val="18"/>
          <w:szCs w:val="18"/>
        </w:rPr>
        <w:t xml:space="preserve"> </w:t>
      </w:r>
      <w:r w:rsidRPr="00597546">
        <w:rPr>
          <w:sz w:val="18"/>
          <w:szCs w:val="18"/>
        </w:rPr>
        <w:t>NEPCs</w:t>
      </w:r>
      <w:r w:rsidRPr="00597546">
        <w:rPr>
          <w:i/>
          <w:sz w:val="18"/>
          <w:szCs w:val="18"/>
        </w:rPr>
        <w:t xml:space="preserve"> </w:t>
      </w:r>
      <w:r w:rsidRPr="00597546">
        <w:rPr>
          <w:sz w:val="18"/>
          <w:szCs w:val="18"/>
        </w:rPr>
        <w:t>Individual</w:t>
      </w:r>
      <w:r w:rsidRPr="00597546">
        <w:rPr>
          <w:i/>
          <w:sz w:val="18"/>
          <w:szCs w:val="18"/>
        </w:rPr>
        <w:t xml:space="preserve"> </w:t>
      </w:r>
      <w:r w:rsidRPr="00597546">
        <w:rPr>
          <w:sz w:val="18"/>
          <w:szCs w:val="18"/>
        </w:rPr>
        <w:t>Assessments.</w:t>
      </w:r>
      <w:r w:rsidRPr="00597546">
        <w:rPr>
          <w:i/>
          <w:sz w:val="18"/>
          <w:szCs w:val="18"/>
        </w:rPr>
        <w:t xml:space="preserve"> </w:t>
      </w:r>
      <w:r w:rsidRPr="00597546">
        <w:rPr>
          <w:sz w:val="18"/>
          <w:szCs w:val="18"/>
        </w:rPr>
        <w:t xml:space="preserve">2021. Available online: </w:t>
      </w:r>
      <w:r w:rsidRPr="00597546">
        <w:t>https://energy.ec.europa.eu/individual-assessments_en</w:t>
      </w:r>
      <w:r w:rsidRPr="00597546">
        <w:rPr>
          <w:sz w:val="18"/>
          <w:szCs w:val="18"/>
        </w:rPr>
        <w:t xml:space="preserve"> (accessed on 04 May 2021).</w:t>
      </w:r>
    </w:p>
    <w:p w14:paraId="2E8A61A9" w14:textId="7BC012A4" w:rsidR="00F2246E" w:rsidRPr="006D485E"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European</w:t>
      </w:r>
      <w:r w:rsidRPr="00597546">
        <w:rPr>
          <w:i/>
          <w:sz w:val="18"/>
          <w:szCs w:val="18"/>
        </w:rPr>
        <w:t xml:space="preserve"> </w:t>
      </w:r>
      <w:r w:rsidRPr="00597546">
        <w:rPr>
          <w:sz w:val="18"/>
          <w:szCs w:val="18"/>
        </w:rPr>
        <w:t>Commision.</w:t>
      </w:r>
      <w:r w:rsidRPr="00597546">
        <w:rPr>
          <w:i/>
          <w:sz w:val="18"/>
          <w:szCs w:val="18"/>
        </w:rPr>
        <w:t xml:space="preserve"> </w:t>
      </w:r>
      <w:r w:rsidRPr="00597546">
        <w:rPr>
          <w:sz w:val="18"/>
          <w:szCs w:val="18"/>
        </w:rPr>
        <w:t>Amending</w:t>
      </w:r>
      <w:r w:rsidRPr="00597546">
        <w:rPr>
          <w:i/>
          <w:sz w:val="18"/>
          <w:szCs w:val="18"/>
        </w:rPr>
        <w:t xml:space="preserve"> </w:t>
      </w:r>
      <w:r w:rsidRPr="00597546">
        <w:rPr>
          <w:sz w:val="18"/>
          <w:szCs w:val="18"/>
        </w:rPr>
        <w:t>Directive</w:t>
      </w:r>
      <w:r w:rsidRPr="00597546">
        <w:rPr>
          <w:i/>
          <w:sz w:val="18"/>
          <w:szCs w:val="18"/>
        </w:rPr>
        <w:t xml:space="preserve"> </w:t>
      </w:r>
      <w:r w:rsidRPr="00597546">
        <w:rPr>
          <w:sz w:val="18"/>
          <w:szCs w:val="18"/>
        </w:rPr>
        <w:t>2003/87/EC</w:t>
      </w:r>
      <w:r w:rsidRPr="00597546">
        <w:rPr>
          <w:i/>
          <w:sz w:val="18"/>
          <w:szCs w:val="18"/>
        </w:rPr>
        <w:t xml:space="preserve"> </w:t>
      </w:r>
      <w:r w:rsidRPr="00597546">
        <w:rPr>
          <w:sz w:val="18"/>
          <w:szCs w:val="18"/>
        </w:rPr>
        <w:t>Establishing</w:t>
      </w:r>
      <w:r w:rsidRPr="00597546">
        <w:rPr>
          <w:i/>
          <w:sz w:val="18"/>
          <w:szCs w:val="18"/>
        </w:rPr>
        <w:t xml:space="preserve"> </w:t>
      </w:r>
      <w:r w:rsidRPr="00597546">
        <w:rPr>
          <w:sz w:val="18"/>
          <w:szCs w:val="18"/>
        </w:rPr>
        <w:t>a</w:t>
      </w:r>
      <w:r w:rsidRPr="00597546">
        <w:rPr>
          <w:i/>
          <w:sz w:val="18"/>
          <w:szCs w:val="18"/>
        </w:rPr>
        <w:t xml:space="preserve"> </w:t>
      </w:r>
      <w:r w:rsidRPr="00597546">
        <w:rPr>
          <w:sz w:val="18"/>
          <w:szCs w:val="18"/>
        </w:rPr>
        <w:t>System</w:t>
      </w:r>
      <w:r w:rsidRPr="00597546">
        <w:rPr>
          <w:i/>
          <w:sz w:val="18"/>
          <w:szCs w:val="18"/>
        </w:rPr>
        <w:t xml:space="preserve"> </w:t>
      </w:r>
      <w:r w:rsidRPr="00597546">
        <w:rPr>
          <w:sz w:val="18"/>
          <w:szCs w:val="18"/>
        </w:rPr>
        <w:t>for</w:t>
      </w:r>
      <w:r w:rsidRPr="00597546">
        <w:rPr>
          <w:i/>
          <w:sz w:val="18"/>
          <w:szCs w:val="18"/>
        </w:rPr>
        <w:t xml:space="preserve"> </w:t>
      </w:r>
      <w:r w:rsidRPr="00597546">
        <w:rPr>
          <w:sz w:val="18"/>
          <w:szCs w:val="18"/>
        </w:rPr>
        <w:t>Greenhouse</w:t>
      </w:r>
      <w:r w:rsidRPr="00597546">
        <w:rPr>
          <w:i/>
          <w:sz w:val="18"/>
          <w:szCs w:val="18"/>
        </w:rPr>
        <w:t xml:space="preserve"> </w:t>
      </w:r>
      <w:r w:rsidRPr="00597546">
        <w:rPr>
          <w:sz w:val="18"/>
          <w:szCs w:val="18"/>
        </w:rPr>
        <w:t>Gas</w:t>
      </w:r>
      <w:r w:rsidRPr="00597546">
        <w:rPr>
          <w:i/>
          <w:sz w:val="18"/>
          <w:szCs w:val="18"/>
        </w:rPr>
        <w:t xml:space="preserve"> </w:t>
      </w:r>
      <w:r w:rsidRPr="00597546">
        <w:rPr>
          <w:sz w:val="18"/>
          <w:szCs w:val="18"/>
        </w:rPr>
        <w:t>Emission</w:t>
      </w:r>
      <w:r w:rsidRPr="00597546">
        <w:rPr>
          <w:i/>
          <w:sz w:val="18"/>
          <w:szCs w:val="18"/>
        </w:rPr>
        <w:t xml:space="preserve"> </w:t>
      </w:r>
      <w:r w:rsidRPr="00597546">
        <w:rPr>
          <w:sz w:val="18"/>
          <w:szCs w:val="18"/>
        </w:rPr>
        <w:t>Allowance</w:t>
      </w:r>
      <w:r w:rsidRPr="00597546">
        <w:rPr>
          <w:i/>
          <w:sz w:val="18"/>
          <w:szCs w:val="18"/>
        </w:rPr>
        <w:t xml:space="preserve"> </w:t>
      </w:r>
      <w:r w:rsidRPr="00597546">
        <w:rPr>
          <w:sz w:val="18"/>
          <w:szCs w:val="18"/>
        </w:rPr>
        <w:t>Trading</w:t>
      </w:r>
      <w:r w:rsidRPr="00597546">
        <w:rPr>
          <w:i/>
          <w:sz w:val="18"/>
          <w:szCs w:val="18"/>
        </w:rPr>
        <w:t xml:space="preserve"> </w:t>
      </w:r>
      <w:r w:rsidRPr="00597546">
        <w:rPr>
          <w:sz w:val="18"/>
          <w:szCs w:val="18"/>
        </w:rPr>
        <w:t>within</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Union,</w:t>
      </w:r>
      <w:r w:rsidRPr="00597546">
        <w:rPr>
          <w:i/>
          <w:sz w:val="18"/>
          <w:szCs w:val="18"/>
        </w:rPr>
        <w:t xml:space="preserve"> </w:t>
      </w:r>
      <w:r w:rsidRPr="00597546">
        <w:rPr>
          <w:sz w:val="18"/>
          <w:szCs w:val="18"/>
        </w:rPr>
        <w:t>Decision</w:t>
      </w:r>
      <w:r w:rsidRPr="00597546">
        <w:rPr>
          <w:i/>
          <w:sz w:val="18"/>
          <w:szCs w:val="18"/>
        </w:rPr>
        <w:t xml:space="preserve"> </w:t>
      </w:r>
      <w:r w:rsidRPr="00597546">
        <w:rPr>
          <w:sz w:val="18"/>
          <w:szCs w:val="18"/>
        </w:rPr>
        <w:t>(EU)</w:t>
      </w:r>
      <w:r w:rsidRPr="00597546">
        <w:rPr>
          <w:i/>
          <w:sz w:val="18"/>
          <w:szCs w:val="18"/>
        </w:rPr>
        <w:t xml:space="preserve"> </w:t>
      </w:r>
      <w:r w:rsidRPr="00597546">
        <w:rPr>
          <w:sz w:val="18"/>
          <w:szCs w:val="18"/>
        </w:rPr>
        <w:t>2015/1814</w:t>
      </w:r>
      <w:r w:rsidRPr="00597546">
        <w:rPr>
          <w:i/>
          <w:sz w:val="18"/>
          <w:szCs w:val="18"/>
        </w:rPr>
        <w:t xml:space="preserve"> </w:t>
      </w:r>
      <w:r w:rsidRPr="00597546">
        <w:rPr>
          <w:sz w:val="18"/>
          <w:szCs w:val="18"/>
        </w:rPr>
        <w:t>Concerning</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Establishment</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Operation</w:t>
      </w:r>
      <w:r w:rsidRPr="00597546">
        <w:rPr>
          <w:i/>
          <w:sz w:val="18"/>
          <w:szCs w:val="18"/>
        </w:rPr>
        <w:t xml:space="preserve"> </w:t>
      </w:r>
      <w:r w:rsidRPr="00597546">
        <w:rPr>
          <w:sz w:val="18"/>
          <w:szCs w:val="18"/>
        </w:rPr>
        <w:t>of</w:t>
      </w:r>
      <w:r w:rsidRPr="00597546">
        <w:rPr>
          <w:i/>
          <w:sz w:val="18"/>
          <w:szCs w:val="18"/>
        </w:rPr>
        <w:t xml:space="preserve"> </w:t>
      </w:r>
      <w:r w:rsidRPr="00597546">
        <w:rPr>
          <w:sz w:val="18"/>
          <w:szCs w:val="18"/>
        </w:rPr>
        <w:t>a</w:t>
      </w:r>
      <w:r w:rsidRPr="00597546">
        <w:rPr>
          <w:i/>
          <w:sz w:val="18"/>
          <w:szCs w:val="18"/>
        </w:rPr>
        <w:t xml:space="preserve"> </w:t>
      </w:r>
      <w:r w:rsidRPr="00597546">
        <w:rPr>
          <w:sz w:val="18"/>
          <w:szCs w:val="18"/>
        </w:rPr>
        <w:t>Market</w:t>
      </w:r>
      <w:r w:rsidRPr="00597546">
        <w:rPr>
          <w:i/>
          <w:sz w:val="18"/>
          <w:szCs w:val="18"/>
        </w:rPr>
        <w:t xml:space="preserve"> </w:t>
      </w:r>
      <w:r w:rsidRPr="00597546">
        <w:rPr>
          <w:sz w:val="18"/>
          <w:szCs w:val="18"/>
        </w:rPr>
        <w:t>Stability</w:t>
      </w:r>
      <w:r w:rsidRPr="00597546">
        <w:rPr>
          <w:i/>
          <w:sz w:val="18"/>
          <w:szCs w:val="18"/>
        </w:rPr>
        <w:t xml:space="preserve"> </w:t>
      </w:r>
      <w:r w:rsidRPr="00597546">
        <w:rPr>
          <w:sz w:val="18"/>
          <w:szCs w:val="18"/>
        </w:rPr>
        <w:t>Reserve</w:t>
      </w:r>
      <w:r w:rsidRPr="00597546">
        <w:rPr>
          <w:i/>
          <w:sz w:val="18"/>
          <w:szCs w:val="18"/>
        </w:rPr>
        <w:t xml:space="preserve"> </w:t>
      </w:r>
      <w:r w:rsidRPr="00597546">
        <w:rPr>
          <w:sz w:val="18"/>
          <w:szCs w:val="18"/>
        </w:rPr>
        <w:t>for</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Union</w:t>
      </w:r>
      <w:r w:rsidRPr="00597546">
        <w:rPr>
          <w:i/>
          <w:sz w:val="18"/>
          <w:szCs w:val="18"/>
        </w:rPr>
        <w:t xml:space="preserve"> </w:t>
      </w:r>
      <w:r w:rsidRPr="00597546">
        <w:rPr>
          <w:sz w:val="18"/>
          <w:szCs w:val="18"/>
        </w:rPr>
        <w:t>Greenhouse</w:t>
      </w:r>
      <w:r w:rsidRPr="00597546">
        <w:rPr>
          <w:i/>
          <w:sz w:val="18"/>
          <w:szCs w:val="18"/>
        </w:rPr>
        <w:t xml:space="preserve"> </w:t>
      </w:r>
      <w:r w:rsidRPr="00597546">
        <w:rPr>
          <w:sz w:val="18"/>
          <w:szCs w:val="18"/>
        </w:rPr>
        <w:t>Gas</w:t>
      </w:r>
      <w:r w:rsidRPr="00597546">
        <w:rPr>
          <w:i/>
          <w:sz w:val="18"/>
          <w:szCs w:val="18"/>
        </w:rPr>
        <w:t xml:space="preserve"> </w:t>
      </w:r>
      <w:r w:rsidRPr="00597546">
        <w:rPr>
          <w:sz w:val="18"/>
          <w:szCs w:val="18"/>
        </w:rPr>
        <w:t>Emission</w:t>
      </w:r>
      <w:r w:rsidRPr="00597546">
        <w:rPr>
          <w:i/>
          <w:sz w:val="18"/>
          <w:szCs w:val="18"/>
        </w:rPr>
        <w:t xml:space="preserve"> </w:t>
      </w:r>
      <w:r w:rsidRPr="00597546">
        <w:rPr>
          <w:sz w:val="18"/>
          <w:szCs w:val="18"/>
        </w:rPr>
        <w:t>Trading</w:t>
      </w:r>
      <w:r w:rsidRPr="00597546">
        <w:rPr>
          <w:i/>
          <w:sz w:val="18"/>
          <w:szCs w:val="18"/>
        </w:rPr>
        <w:t xml:space="preserve"> </w:t>
      </w:r>
      <w:r w:rsidRPr="00597546">
        <w:rPr>
          <w:sz w:val="18"/>
          <w:szCs w:val="18"/>
        </w:rPr>
        <w:t>Scheme</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Regulation</w:t>
      </w:r>
      <w:r w:rsidRPr="00597546">
        <w:rPr>
          <w:i/>
          <w:sz w:val="18"/>
          <w:szCs w:val="18"/>
        </w:rPr>
        <w:t xml:space="preserve"> </w:t>
      </w:r>
      <w:r w:rsidRPr="00597546">
        <w:rPr>
          <w:sz w:val="18"/>
          <w:szCs w:val="18"/>
        </w:rPr>
        <w:t>(EU)</w:t>
      </w:r>
      <w:r w:rsidRPr="00597546">
        <w:rPr>
          <w:i/>
          <w:sz w:val="18"/>
          <w:szCs w:val="18"/>
        </w:rPr>
        <w:t xml:space="preserve"> </w:t>
      </w:r>
      <w:r w:rsidRPr="00597546">
        <w:rPr>
          <w:sz w:val="18"/>
          <w:szCs w:val="18"/>
        </w:rPr>
        <w:t>2015/757.</w:t>
      </w:r>
      <w:r w:rsidRPr="00597546">
        <w:rPr>
          <w:i/>
          <w:sz w:val="18"/>
          <w:szCs w:val="18"/>
        </w:rPr>
        <w:t xml:space="preserve"> </w:t>
      </w:r>
      <w:r w:rsidRPr="00597546">
        <w:rPr>
          <w:sz w:val="18"/>
          <w:szCs w:val="18"/>
        </w:rPr>
        <w:t xml:space="preserve">2021. Available online: </w:t>
      </w:r>
      <w:hyperlink r:id="rId23" w:history="1">
        <w:r w:rsidR="00FD0BB1" w:rsidRPr="006D485E">
          <w:rPr>
            <w:rStyle w:val="Hyperlink"/>
            <w:sz w:val="18"/>
            <w:szCs w:val="18"/>
          </w:rPr>
          <w:t>https://ec.europa.eu/info/sites/default/files/revision-eu-ets_with-annex_en_0.pdf (</w:t>
        </w:r>
      </w:hyperlink>
      <w:r w:rsidRPr="00597546">
        <w:rPr>
          <w:sz w:val="18"/>
          <w:szCs w:val="18"/>
        </w:rPr>
        <w:t>accessed on</w:t>
      </w:r>
      <w:r w:rsidR="00FD0BB1" w:rsidRPr="006D485E">
        <w:rPr>
          <w:sz w:val="18"/>
          <w:szCs w:val="18"/>
        </w:rPr>
        <w:t xml:space="preserve"> 13 April 2022</w:t>
      </w:r>
      <w:r w:rsidRPr="006D485E">
        <w:rPr>
          <w:sz w:val="18"/>
          <w:szCs w:val="18"/>
        </w:rPr>
        <w:t>).</w:t>
      </w:r>
    </w:p>
    <w:p w14:paraId="0DD16152" w14:textId="0C813B7A"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6D485E">
        <w:rPr>
          <w:sz w:val="18"/>
          <w:szCs w:val="18"/>
        </w:rPr>
        <w:t>Ricardo.</w:t>
      </w:r>
      <w:r w:rsidRPr="006D485E">
        <w:rPr>
          <w:i/>
          <w:sz w:val="18"/>
          <w:szCs w:val="18"/>
        </w:rPr>
        <w:t xml:space="preserve"> </w:t>
      </w:r>
      <w:r w:rsidRPr="006D485E">
        <w:rPr>
          <w:sz w:val="18"/>
          <w:szCs w:val="18"/>
        </w:rPr>
        <w:t>Long</w:t>
      </w:r>
      <w:r w:rsidRPr="008621B6">
        <w:rPr>
          <w:i/>
          <w:sz w:val="18"/>
          <w:szCs w:val="18"/>
        </w:rPr>
        <w:t xml:space="preserve"> </w:t>
      </w:r>
      <w:r w:rsidRPr="00597546">
        <w:rPr>
          <w:sz w:val="18"/>
          <w:szCs w:val="18"/>
        </w:rPr>
        <w:t>Term</w:t>
      </w:r>
      <w:r w:rsidRPr="00597546">
        <w:rPr>
          <w:i/>
          <w:sz w:val="18"/>
          <w:szCs w:val="18"/>
        </w:rPr>
        <w:t xml:space="preserve"> </w:t>
      </w:r>
      <w:r w:rsidRPr="00597546">
        <w:rPr>
          <w:sz w:val="18"/>
          <w:szCs w:val="18"/>
        </w:rPr>
        <w:t>Strategy</w:t>
      </w:r>
      <w:r w:rsidRPr="00597546">
        <w:rPr>
          <w:i/>
          <w:sz w:val="18"/>
          <w:szCs w:val="18"/>
        </w:rPr>
        <w:t xml:space="preserve"> </w:t>
      </w:r>
      <w:r w:rsidRPr="00597546">
        <w:rPr>
          <w:sz w:val="18"/>
          <w:szCs w:val="18"/>
        </w:rPr>
        <w:t>Summary</w:t>
      </w:r>
      <w:r w:rsidRPr="00597546">
        <w:rPr>
          <w:i/>
          <w:sz w:val="18"/>
          <w:szCs w:val="18"/>
        </w:rPr>
        <w:t xml:space="preserve"> </w:t>
      </w:r>
      <w:r w:rsidRPr="00597546">
        <w:rPr>
          <w:sz w:val="18"/>
          <w:szCs w:val="18"/>
        </w:rPr>
        <w:t>Tables. Available online: https://ec.europa.eu/info/energy-climate-change-environment/implementation-eu-countries/energy-and-climate-governance-and-reporting/national-long-term-strategies_en</w:t>
      </w:r>
      <w:r w:rsidRPr="006D485E">
        <w:rPr>
          <w:sz w:val="18"/>
          <w:szCs w:val="18"/>
        </w:rPr>
        <w:t xml:space="preserve"> (accessed </w:t>
      </w:r>
      <w:r w:rsidRPr="00597546">
        <w:rPr>
          <w:sz w:val="18"/>
          <w:szCs w:val="18"/>
        </w:rPr>
        <w:t>on 04 March 2022).</w:t>
      </w:r>
    </w:p>
    <w:p w14:paraId="348F40DC"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Dunn-Rankin,</w:t>
      </w:r>
      <w:r w:rsidRPr="00597546">
        <w:rPr>
          <w:i/>
          <w:sz w:val="18"/>
          <w:szCs w:val="18"/>
        </w:rPr>
        <w:t xml:space="preserve"> </w:t>
      </w:r>
      <w:r w:rsidRPr="00597546">
        <w:rPr>
          <w:sz w:val="18"/>
          <w:szCs w:val="18"/>
        </w:rPr>
        <w:t>P.;</w:t>
      </w:r>
      <w:r w:rsidRPr="00597546">
        <w:rPr>
          <w:i/>
          <w:sz w:val="18"/>
          <w:szCs w:val="18"/>
        </w:rPr>
        <w:t xml:space="preserve"> </w:t>
      </w:r>
      <w:r w:rsidRPr="00597546">
        <w:rPr>
          <w:sz w:val="18"/>
          <w:szCs w:val="18"/>
        </w:rPr>
        <w:t>Knezek,</w:t>
      </w:r>
      <w:r w:rsidRPr="00597546">
        <w:rPr>
          <w:i/>
          <w:sz w:val="18"/>
          <w:szCs w:val="18"/>
        </w:rPr>
        <w:t xml:space="preserve"> </w:t>
      </w:r>
      <w:r w:rsidRPr="00597546">
        <w:rPr>
          <w:sz w:val="18"/>
          <w:szCs w:val="18"/>
        </w:rPr>
        <w:t>G.A.;</w:t>
      </w:r>
      <w:r w:rsidRPr="00597546">
        <w:rPr>
          <w:i/>
          <w:sz w:val="18"/>
          <w:szCs w:val="18"/>
        </w:rPr>
        <w:t xml:space="preserve"> </w:t>
      </w:r>
      <w:r w:rsidRPr="00597546">
        <w:rPr>
          <w:sz w:val="18"/>
          <w:szCs w:val="18"/>
        </w:rPr>
        <w:t>Wallace,</w:t>
      </w:r>
      <w:r w:rsidRPr="00597546">
        <w:rPr>
          <w:i/>
          <w:sz w:val="18"/>
          <w:szCs w:val="18"/>
        </w:rPr>
        <w:t xml:space="preserve"> </w:t>
      </w:r>
      <w:r w:rsidRPr="00597546">
        <w:rPr>
          <w:sz w:val="18"/>
          <w:szCs w:val="18"/>
        </w:rPr>
        <w:t>S.R.;</w:t>
      </w:r>
      <w:r w:rsidRPr="00597546">
        <w:rPr>
          <w:i/>
          <w:sz w:val="18"/>
          <w:szCs w:val="18"/>
        </w:rPr>
        <w:t xml:space="preserve"> </w:t>
      </w:r>
      <w:r w:rsidRPr="00597546">
        <w:rPr>
          <w:sz w:val="18"/>
          <w:szCs w:val="18"/>
        </w:rPr>
        <w:t>Zhang,</w:t>
      </w:r>
      <w:r w:rsidRPr="00597546">
        <w:rPr>
          <w:i/>
          <w:sz w:val="18"/>
          <w:szCs w:val="18"/>
        </w:rPr>
        <w:t xml:space="preserve"> </w:t>
      </w:r>
      <w:r w:rsidRPr="00597546">
        <w:rPr>
          <w:sz w:val="18"/>
          <w:szCs w:val="18"/>
        </w:rPr>
        <w:t>S.</w:t>
      </w:r>
      <w:r w:rsidRPr="00597546">
        <w:rPr>
          <w:i/>
          <w:sz w:val="18"/>
          <w:szCs w:val="18"/>
        </w:rPr>
        <w:t xml:space="preserve"> </w:t>
      </w:r>
      <w:r w:rsidRPr="00597546">
        <w:rPr>
          <w:i/>
          <w:iCs/>
          <w:sz w:val="18"/>
          <w:szCs w:val="18"/>
        </w:rPr>
        <w:t>Scaling Methods</w:t>
      </w:r>
      <w:r w:rsidRPr="00597546">
        <w:rPr>
          <w:sz w:val="18"/>
          <w:szCs w:val="18"/>
        </w:rPr>
        <w:t>;</w:t>
      </w:r>
      <w:r w:rsidRPr="00597546">
        <w:rPr>
          <w:i/>
          <w:sz w:val="18"/>
          <w:szCs w:val="18"/>
        </w:rPr>
        <w:t xml:space="preserve"> </w:t>
      </w:r>
      <w:r w:rsidRPr="00597546">
        <w:rPr>
          <w:sz w:val="18"/>
          <w:szCs w:val="18"/>
        </w:rPr>
        <w:t>Psychology</w:t>
      </w:r>
      <w:r w:rsidRPr="00597546">
        <w:rPr>
          <w:i/>
          <w:sz w:val="18"/>
          <w:szCs w:val="18"/>
        </w:rPr>
        <w:t xml:space="preserve"> </w:t>
      </w:r>
      <w:r w:rsidRPr="00597546">
        <w:rPr>
          <w:sz w:val="18"/>
          <w:szCs w:val="18"/>
        </w:rPr>
        <w:t>Press: Hove, UK,</w:t>
      </w:r>
      <w:r w:rsidRPr="00597546">
        <w:rPr>
          <w:i/>
          <w:sz w:val="18"/>
          <w:szCs w:val="18"/>
        </w:rPr>
        <w:t xml:space="preserve"> </w:t>
      </w:r>
      <w:r w:rsidRPr="00597546">
        <w:rPr>
          <w:sz w:val="18"/>
          <w:szCs w:val="18"/>
        </w:rPr>
        <w:t>2014.</w:t>
      </w:r>
    </w:p>
    <w:p w14:paraId="76B808FE"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lastRenderedPageBreak/>
        <w:t>Hensley,</w:t>
      </w:r>
      <w:r w:rsidRPr="00597546">
        <w:rPr>
          <w:i/>
          <w:sz w:val="18"/>
          <w:szCs w:val="18"/>
        </w:rPr>
        <w:t xml:space="preserve"> </w:t>
      </w:r>
      <w:r w:rsidRPr="00597546">
        <w:rPr>
          <w:sz w:val="18"/>
          <w:szCs w:val="18"/>
        </w:rPr>
        <w:t>R.L.</w:t>
      </w:r>
      <w:r w:rsidRPr="00597546">
        <w:rPr>
          <w:i/>
          <w:sz w:val="18"/>
          <w:szCs w:val="18"/>
        </w:rPr>
        <w:t xml:space="preserve"> </w:t>
      </w:r>
      <w:r w:rsidRPr="00597546">
        <w:rPr>
          <w:sz w:val="18"/>
          <w:szCs w:val="18"/>
        </w:rPr>
        <w:t>A</w:t>
      </w:r>
      <w:r w:rsidRPr="00597546">
        <w:rPr>
          <w:i/>
          <w:sz w:val="18"/>
          <w:szCs w:val="18"/>
        </w:rPr>
        <w:t xml:space="preserve"> </w:t>
      </w:r>
      <w:r w:rsidRPr="00597546">
        <w:rPr>
          <w:sz w:val="18"/>
          <w:szCs w:val="18"/>
        </w:rPr>
        <w:t>review</w:t>
      </w:r>
      <w:r w:rsidRPr="00597546">
        <w:rPr>
          <w:i/>
          <w:sz w:val="18"/>
          <w:szCs w:val="18"/>
        </w:rPr>
        <w:t xml:space="preserve"> </w:t>
      </w:r>
      <w:r w:rsidRPr="00597546">
        <w:rPr>
          <w:sz w:val="18"/>
          <w:szCs w:val="18"/>
        </w:rPr>
        <w:t>of</w:t>
      </w:r>
      <w:r w:rsidRPr="00597546">
        <w:rPr>
          <w:i/>
          <w:sz w:val="18"/>
          <w:szCs w:val="18"/>
        </w:rPr>
        <w:t xml:space="preserve"> </w:t>
      </w:r>
      <w:r w:rsidRPr="00597546">
        <w:rPr>
          <w:sz w:val="18"/>
          <w:szCs w:val="18"/>
        </w:rPr>
        <w:t>operations</w:t>
      </w:r>
      <w:r w:rsidRPr="00597546">
        <w:rPr>
          <w:i/>
          <w:sz w:val="18"/>
          <w:szCs w:val="18"/>
        </w:rPr>
        <w:t xml:space="preserve"> </w:t>
      </w:r>
      <w:r w:rsidRPr="00597546">
        <w:rPr>
          <w:sz w:val="18"/>
          <w:szCs w:val="18"/>
        </w:rPr>
        <w:t>management</w:t>
      </w:r>
      <w:r w:rsidRPr="00597546">
        <w:rPr>
          <w:i/>
          <w:sz w:val="18"/>
          <w:szCs w:val="18"/>
        </w:rPr>
        <w:t xml:space="preserve"> </w:t>
      </w:r>
      <w:r w:rsidRPr="00597546">
        <w:rPr>
          <w:sz w:val="18"/>
          <w:szCs w:val="18"/>
        </w:rPr>
        <w:t>studies</w:t>
      </w:r>
      <w:r w:rsidRPr="00597546">
        <w:rPr>
          <w:i/>
          <w:sz w:val="18"/>
          <w:szCs w:val="18"/>
        </w:rPr>
        <w:t xml:space="preserve"> </w:t>
      </w:r>
      <w:r w:rsidRPr="00597546">
        <w:rPr>
          <w:sz w:val="18"/>
          <w:szCs w:val="18"/>
        </w:rPr>
        <w:t>using</w:t>
      </w:r>
      <w:r w:rsidRPr="00597546">
        <w:rPr>
          <w:i/>
          <w:sz w:val="18"/>
          <w:szCs w:val="18"/>
        </w:rPr>
        <w:t xml:space="preserve"> </w:t>
      </w:r>
      <w:r w:rsidRPr="00597546">
        <w:rPr>
          <w:sz w:val="18"/>
          <w:szCs w:val="18"/>
        </w:rPr>
        <w:t>scale</w:t>
      </w:r>
      <w:r w:rsidRPr="00597546">
        <w:rPr>
          <w:i/>
          <w:sz w:val="18"/>
          <w:szCs w:val="18"/>
        </w:rPr>
        <w:t xml:space="preserve"> </w:t>
      </w:r>
      <w:r w:rsidRPr="00597546">
        <w:rPr>
          <w:sz w:val="18"/>
          <w:szCs w:val="18"/>
        </w:rPr>
        <w:t>development</w:t>
      </w:r>
      <w:r w:rsidRPr="00597546">
        <w:rPr>
          <w:i/>
          <w:sz w:val="18"/>
          <w:szCs w:val="18"/>
        </w:rPr>
        <w:t xml:space="preserve"> </w:t>
      </w:r>
      <w:r w:rsidRPr="00597546">
        <w:rPr>
          <w:sz w:val="18"/>
          <w:szCs w:val="18"/>
        </w:rPr>
        <w:t>techniques.</w:t>
      </w:r>
      <w:r w:rsidRPr="00597546">
        <w:rPr>
          <w:i/>
          <w:sz w:val="18"/>
          <w:szCs w:val="18"/>
        </w:rPr>
        <w:t xml:space="preserve"> </w:t>
      </w:r>
      <w:r w:rsidRPr="00597546">
        <w:rPr>
          <w:i/>
          <w:iCs/>
          <w:sz w:val="18"/>
          <w:szCs w:val="18"/>
        </w:rPr>
        <w:t xml:space="preserve">J. Oper. Manag. </w:t>
      </w:r>
      <w:r w:rsidRPr="00597546">
        <w:rPr>
          <w:b/>
          <w:bCs/>
          <w:sz w:val="18"/>
          <w:szCs w:val="18"/>
        </w:rPr>
        <w:t>1999</w:t>
      </w:r>
      <w:r w:rsidRPr="00597546">
        <w:rPr>
          <w:bCs/>
          <w:sz w:val="18"/>
          <w:szCs w:val="18"/>
        </w:rPr>
        <w:t xml:space="preserve">, </w:t>
      </w:r>
      <w:r w:rsidRPr="00597546">
        <w:rPr>
          <w:bCs/>
          <w:i/>
          <w:sz w:val="18"/>
          <w:szCs w:val="18"/>
        </w:rPr>
        <w:t>17</w:t>
      </w:r>
      <w:r w:rsidRPr="00597546">
        <w:rPr>
          <w:bCs/>
          <w:sz w:val="18"/>
          <w:szCs w:val="18"/>
        </w:rPr>
        <w:t>, 343–358</w:t>
      </w:r>
      <w:r w:rsidRPr="00597546">
        <w:rPr>
          <w:sz w:val="18"/>
          <w:szCs w:val="18"/>
        </w:rPr>
        <w:t>. https://doi.org/10.1016/S0272-6963(98)00051-5.</w:t>
      </w:r>
    </w:p>
    <w:p w14:paraId="0D3DE6A5"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Tullis,</w:t>
      </w:r>
      <w:r w:rsidRPr="00597546">
        <w:rPr>
          <w:i/>
          <w:sz w:val="18"/>
          <w:szCs w:val="18"/>
        </w:rPr>
        <w:t xml:space="preserve"> </w:t>
      </w:r>
      <w:r w:rsidRPr="00597546">
        <w:rPr>
          <w:sz w:val="18"/>
          <w:szCs w:val="18"/>
        </w:rPr>
        <w:t>T.;</w:t>
      </w:r>
      <w:r w:rsidRPr="00597546">
        <w:rPr>
          <w:i/>
          <w:sz w:val="18"/>
          <w:szCs w:val="18"/>
        </w:rPr>
        <w:t xml:space="preserve"> </w:t>
      </w:r>
      <w:r w:rsidRPr="00597546">
        <w:rPr>
          <w:sz w:val="18"/>
          <w:szCs w:val="18"/>
        </w:rPr>
        <w:t>Albert,</w:t>
      </w:r>
      <w:r w:rsidRPr="00597546">
        <w:rPr>
          <w:i/>
          <w:sz w:val="18"/>
          <w:szCs w:val="18"/>
        </w:rPr>
        <w:t xml:space="preserve"> </w:t>
      </w:r>
      <w:r w:rsidRPr="00597546">
        <w:rPr>
          <w:sz w:val="18"/>
          <w:szCs w:val="18"/>
        </w:rPr>
        <w:t>B.</w:t>
      </w:r>
      <w:r w:rsidRPr="00597546">
        <w:rPr>
          <w:i/>
          <w:sz w:val="18"/>
          <w:szCs w:val="18"/>
        </w:rPr>
        <w:t xml:space="preserve"> </w:t>
      </w:r>
      <w:r w:rsidRPr="00597546">
        <w:rPr>
          <w:sz w:val="18"/>
          <w:szCs w:val="18"/>
        </w:rPr>
        <w:t>Chapter</w:t>
      </w:r>
      <w:r w:rsidRPr="00597546">
        <w:rPr>
          <w:i/>
          <w:sz w:val="18"/>
          <w:szCs w:val="18"/>
        </w:rPr>
        <w:t xml:space="preserve"> </w:t>
      </w:r>
      <w:r w:rsidRPr="00597546">
        <w:rPr>
          <w:sz w:val="18"/>
          <w:szCs w:val="18"/>
        </w:rPr>
        <w:t>6</w:t>
      </w:r>
      <w:r w:rsidRPr="00597546">
        <w:rPr>
          <w:i/>
          <w:sz w:val="18"/>
          <w:szCs w:val="18"/>
        </w:rPr>
        <w:t>—</w:t>
      </w:r>
      <w:r w:rsidRPr="00597546">
        <w:rPr>
          <w:sz w:val="18"/>
          <w:szCs w:val="18"/>
        </w:rPr>
        <w:t>Self-Reported</w:t>
      </w:r>
      <w:r w:rsidRPr="00597546">
        <w:rPr>
          <w:i/>
          <w:sz w:val="18"/>
          <w:szCs w:val="18"/>
        </w:rPr>
        <w:t xml:space="preserve"> </w:t>
      </w:r>
      <w:r w:rsidRPr="00597546">
        <w:rPr>
          <w:sz w:val="18"/>
          <w:szCs w:val="18"/>
        </w:rPr>
        <w:t>Metrics.</w:t>
      </w:r>
      <w:r w:rsidRPr="00597546">
        <w:rPr>
          <w:i/>
          <w:sz w:val="18"/>
          <w:szCs w:val="18"/>
        </w:rPr>
        <w:t xml:space="preserve"> </w:t>
      </w:r>
      <w:r w:rsidRPr="00597546">
        <w:rPr>
          <w:sz w:val="18"/>
          <w:szCs w:val="18"/>
        </w:rPr>
        <w:t>In</w:t>
      </w:r>
      <w:r w:rsidRPr="00597546">
        <w:rPr>
          <w:i/>
          <w:sz w:val="18"/>
          <w:szCs w:val="18"/>
        </w:rPr>
        <w:t xml:space="preserve"> </w:t>
      </w:r>
      <w:r w:rsidRPr="00597546">
        <w:rPr>
          <w:i/>
          <w:iCs/>
          <w:sz w:val="18"/>
          <w:szCs w:val="18"/>
        </w:rPr>
        <w:t>Measuring the User Experience</w:t>
      </w:r>
      <w:r w:rsidRPr="00597546">
        <w:rPr>
          <w:iCs/>
          <w:sz w:val="18"/>
          <w:szCs w:val="18"/>
        </w:rPr>
        <w:t>, 2nd ed</w:t>
      </w:r>
      <w:r w:rsidRPr="00597546">
        <w:rPr>
          <w:i/>
          <w:iCs/>
          <w:sz w:val="18"/>
          <w:szCs w:val="18"/>
        </w:rPr>
        <w:t>.</w:t>
      </w:r>
      <w:r w:rsidRPr="00597546">
        <w:rPr>
          <w:sz w:val="18"/>
          <w:szCs w:val="18"/>
        </w:rPr>
        <w:t>;</w:t>
      </w:r>
      <w:r w:rsidRPr="00597546">
        <w:rPr>
          <w:i/>
          <w:sz w:val="18"/>
          <w:szCs w:val="18"/>
        </w:rPr>
        <w:t xml:space="preserve"> </w:t>
      </w:r>
      <w:r w:rsidRPr="00597546">
        <w:rPr>
          <w:sz w:val="18"/>
          <w:szCs w:val="18"/>
        </w:rPr>
        <w:t>Tullis,</w:t>
      </w:r>
      <w:r w:rsidRPr="00597546">
        <w:rPr>
          <w:i/>
          <w:sz w:val="18"/>
          <w:szCs w:val="18"/>
        </w:rPr>
        <w:t xml:space="preserve"> </w:t>
      </w:r>
      <w:r w:rsidRPr="00597546">
        <w:rPr>
          <w:sz w:val="18"/>
          <w:szCs w:val="18"/>
        </w:rPr>
        <w:t>T.,</w:t>
      </w:r>
      <w:r w:rsidRPr="00597546">
        <w:rPr>
          <w:i/>
          <w:sz w:val="18"/>
          <w:szCs w:val="18"/>
        </w:rPr>
        <w:t xml:space="preserve"> </w:t>
      </w:r>
      <w:r w:rsidRPr="00597546">
        <w:rPr>
          <w:sz w:val="18"/>
          <w:szCs w:val="18"/>
        </w:rPr>
        <w:t>Albert,</w:t>
      </w:r>
      <w:r w:rsidRPr="00597546">
        <w:rPr>
          <w:i/>
          <w:sz w:val="18"/>
          <w:szCs w:val="18"/>
        </w:rPr>
        <w:t xml:space="preserve"> </w:t>
      </w:r>
      <w:r w:rsidRPr="00597546">
        <w:rPr>
          <w:sz w:val="18"/>
          <w:szCs w:val="18"/>
        </w:rPr>
        <w:t>B.,</w:t>
      </w:r>
      <w:r w:rsidRPr="00597546">
        <w:rPr>
          <w:i/>
          <w:sz w:val="18"/>
          <w:szCs w:val="18"/>
        </w:rPr>
        <w:t xml:space="preserve"> </w:t>
      </w:r>
      <w:r w:rsidRPr="00597546">
        <w:rPr>
          <w:sz w:val="18"/>
          <w:szCs w:val="18"/>
        </w:rPr>
        <w:t>Eds.;</w:t>
      </w:r>
      <w:r w:rsidRPr="00597546">
        <w:rPr>
          <w:i/>
          <w:sz w:val="18"/>
          <w:szCs w:val="18"/>
        </w:rPr>
        <w:t xml:space="preserve"> </w:t>
      </w:r>
      <w:r w:rsidRPr="00597546">
        <w:rPr>
          <w:sz w:val="18"/>
          <w:szCs w:val="18"/>
        </w:rPr>
        <w:t>Morgan</w:t>
      </w:r>
      <w:r w:rsidRPr="00597546">
        <w:rPr>
          <w:i/>
          <w:sz w:val="18"/>
          <w:szCs w:val="18"/>
        </w:rPr>
        <w:t xml:space="preserve"> </w:t>
      </w:r>
      <w:r w:rsidRPr="00597546">
        <w:rPr>
          <w:sz w:val="18"/>
          <w:szCs w:val="18"/>
        </w:rPr>
        <w:t>Kaufmann:</w:t>
      </w:r>
      <w:r w:rsidRPr="00597546">
        <w:rPr>
          <w:i/>
          <w:sz w:val="18"/>
          <w:szCs w:val="18"/>
        </w:rPr>
        <w:t xml:space="preserve"> </w:t>
      </w:r>
      <w:r w:rsidRPr="00597546">
        <w:rPr>
          <w:sz w:val="18"/>
          <w:szCs w:val="18"/>
        </w:rPr>
        <w:t>Boston, MA, USA</w:t>
      </w:r>
      <w:r w:rsidRPr="006D485E">
        <w:rPr>
          <w:sz w:val="18"/>
          <w:szCs w:val="18"/>
        </w:rPr>
        <w:t>,</w:t>
      </w:r>
      <w:r w:rsidRPr="006D485E">
        <w:rPr>
          <w:i/>
          <w:sz w:val="18"/>
          <w:szCs w:val="18"/>
        </w:rPr>
        <w:t xml:space="preserve"> </w:t>
      </w:r>
      <w:r w:rsidRPr="006D485E">
        <w:rPr>
          <w:sz w:val="18"/>
          <w:szCs w:val="18"/>
        </w:rPr>
        <w:t>2013;</w:t>
      </w:r>
      <w:r w:rsidRPr="006D485E">
        <w:rPr>
          <w:i/>
          <w:sz w:val="18"/>
          <w:szCs w:val="18"/>
        </w:rPr>
        <w:t xml:space="preserve"> </w:t>
      </w:r>
      <w:r w:rsidRPr="006D485E">
        <w:rPr>
          <w:sz w:val="18"/>
          <w:szCs w:val="18"/>
        </w:rPr>
        <w:t>pp.</w:t>
      </w:r>
      <w:r w:rsidRPr="00597546">
        <w:rPr>
          <w:i/>
          <w:sz w:val="18"/>
          <w:szCs w:val="18"/>
        </w:rPr>
        <w:t xml:space="preserve"> </w:t>
      </w:r>
      <w:r w:rsidRPr="00597546">
        <w:rPr>
          <w:sz w:val="18"/>
          <w:szCs w:val="18"/>
        </w:rPr>
        <w:t>121–161,</w:t>
      </w:r>
      <w:r w:rsidRPr="00597546">
        <w:rPr>
          <w:i/>
          <w:sz w:val="18"/>
          <w:szCs w:val="18"/>
        </w:rPr>
        <w:t xml:space="preserve"> </w:t>
      </w:r>
      <w:r w:rsidRPr="00597546">
        <w:rPr>
          <w:sz w:val="18"/>
          <w:szCs w:val="18"/>
        </w:rPr>
        <w:t>ISBN</w:t>
      </w:r>
      <w:r w:rsidRPr="00597546">
        <w:rPr>
          <w:i/>
          <w:sz w:val="18"/>
          <w:szCs w:val="18"/>
        </w:rPr>
        <w:t xml:space="preserve"> </w:t>
      </w:r>
      <w:r w:rsidRPr="00597546">
        <w:rPr>
          <w:sz w:val="18"/>
          <w:szCs w:val="18"/>
        </w:rPr>
        <w:t>978-0-12-415781-1. https://doi.org/10.1016/B978-0-12-415781-1.00006-6.</w:t>
      </w:r>
    </w:p>
    <w:p w14:paraId="1AC610D9"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Ploder,</w:t>
      </w:r>
      <w:r w:rsidRPr="00597546">
        <w:rPr>
          <w:i/>
          <w:sz w:val="18"/>
          <w:szCs w:val="18"/>
        </w:rPr>
        <w:t xml:space="preserve"> </w:t>
      </w:r>
      <w:r w:rsidRPr="00597546">
        <w:rPr>
          <w:sz w:val="18"/>
          <w:szCs w:val="18"/>
        </w:rPr>
        <w:t>A.;</w:t>
      </w:r>
      <w:r w:rsidRPr="00597546">
        <w:rPr>
          <w:i/>
          <w:sz w:val="18"/>
          <w:szCs w:val="18"/>
        </w:rPr>
        <w:t xml:space="preserve"> </w:t>
      </w:r>
      <w:r w:rsidRPr="00597546">
        <w:rPr>
          <w:sz w:val="18"/>
          <w:szCs w:val="18"/>
        </w:rPr>
        <w:t>Eder,</w:t>
      </w:r>
      <w:r w:rsidRPr="00597546">
        <w:rPr>
          <w:i/>
          <w:sz w:val="18"/>
          <w:szCs w:val="18"/>
        </w:rPr>
        <w:t xml:space="preserve"> </w:t>
      </w:r>
      <w:r w:rsidRPr="00597546">
        <w:rPr>
          <w:sz w:val="18"/>
          <w:szCs w:val="18"/>
        </w:rPr>
        <w:t>A.</w:t>
      </w:r>
      <w:r w:rsidRPr="00597546">
        <w:rPr>
          <w:i/>
          <w:sz w:val="18"/>
          <w:szCs w:val="18"/>
        </w:rPr>
        <w:t xml:space="preserve"> </w:t>
      </w:r>
      <w:r w:rsidRPr="00597546">
        <w:rPr>
          <w:sz w:val="18"/>
          <w:szCs w:val="18"/>
        </w:rPr>
        <w:t>Semantic</w:t>
      </w:r>
      <w:r w:rsidRPr="00597546">
        <w:rPr>
          <w:i/>
          <w:sz w:val="18"/>
          <w:szCs w:val="18"/>
        </w:rPr>
        <w:t xml:space="preserve"> </w:t>
      </w:r>
      <w:r w:rsidRPr="00597546">
        <w:rPr>
          <w:sz w:val="18"/>
          <w:szCs w:val="18"/>
        </w:rPr>
        <w:t>Differential.</w:t>
      </w:r>
      <w:r w:rsidRPr="00597546">
        <w:rPr>
          <w:i/>
          <w:sz w:val="18"/>
          <w:szCs w:val="18"/>
        </w:rPr>
        <w:t xml:space="preserve"> </w:t>
      </w:r>
      <w:r w:rsidRPr="00597546">
        <w:rPr>
          <w:sz w:val="18"/>
          <w:szCs w:val="18"/>
        </w:rPr>
        <w:t>In</w:t>
      </w:r>
      <w:r w:rsidRPr="00597546">
        <w:rPr>
          <w:i/>
          <w:sz w:val="18"/>
          <w:szCs w:val="18"/>
        </w:rPr>
        <w:t xml:space="preserve"> </w:t>
      </w:r>
      <w:r w:rsidRPr="00597546">
        <w:rPr>
          <w:i/>
          <w:iCs/>
          <w:sz w:val="18"/>
          <w:szCs w:val="18"/>
        </w:rPr>
        <w:t>International Encyclopedia of the Social &amp; Behavioral Sciences</w:t>
      </w:r>
      <w:r w:rsidRPr="00597546">
        <w:rPr>
          <w:iCs/>
          <w:sz w:val="18"/>
          <w:szCs w:val="18"/>
        </w:rPr>
        <w:t>, 2nd ed.</w:t>
      </w:r>
      <w:r w:rsidRPr="00597546">
        <w:rPr>
          <w:sz w:val="18"/>
          <w:szCs w:val="18"/>
        </w:rPr>
        <w:t>;</w:t>
      </w:r>
      <w:r w:rsidRPr="00597546">
        <w:rPr>
          <w:i/>
          <w:sz w:val="18"/>
          <w:szCs w:val="18"/>
        </w:rPr>
        <w:t xml:space="preserve"> </w:t>
      </w:r>
      <w:r w:rsidRPr="00597546">
        <w:rPr>
          <w:sz w:val="18"/>
          <w:szCs w:val="18"/>
        </w:rPr>
        <w:t>Wright,</w:t>
      </w:r>
      <w:r w:rsidRPr="00597546">
        <w:rPr>
          <w:i/>
          <w:sz w:val="18"/>
          <w:szCs w:val="18"/>
        </w:rPr>
        <w:t xml:space="preserve"> </w:t>
      </w:r>
      <w:r w:rsidRPr="00597546">
        <w:rPr>
          <w:sz w:val="18"/>
          <w:szCs w:val="18"/>
        </w:rPr>
        <w:t>J.D.,</w:t>
      </w:r>
      <w:r w:rsidRPr="00597546">
        <w:rPr>
          <w:i/>
          <w:sz w:val="18"/>
          <w:szCs w:val="18"/>
        </w:rPr>
        <w:t xml:space="preserve"> </w:t>
      </w:r>
      <w:r w:rsidRPr="00597546">
        <w:rPr>
          <w:sz w:val="18"/>
          <w:szCs w:val="18"/>
        </w:rPr>
        <w:t>Ed.;</w:t>
      </w:r>
      <w:r w:rsidRPr="00597546">
        <w:rPr>
          <w:i/>
          <w:sz w:val="18"/>
          <w:szCs w:val="18"/>
        </w:rPr>
        <w:t xml:space="preserve"> </w:t>
      </w:r>
      <w:r w:rsidRPr="00597546">
        <w:rPr>
          <w:sz w:val="18"/>
          <w:szCs w:val="18"/>
        </w:rPr>
        <w:t>Elsevier:</w:t>
      </w:r>
      <w:r w:rsidRPr="00597546">
        <w:rPr>
          <w:i/>
          <w:sz w:val="18"/>
          <w:szCs w:val="18"/>
        </w:rPr>
        <w:t xml:space="preserve"> </w:t>
      </w:r>
      <w:r w:rsidRPr="00597546">
        <w:rPr>
          <w:sz w:val="18"/>
          <w:szCs w:val="18"/>
        </w:rPr>
        <w:t>Oxford, UK,</w:t>
      </w:r>
      <w:r w:rsidRPr="00597546">
        <w:rPr>
          <w:i/>
          <w:sz w:val="18"/>
          <w:szCs w:val="18"/>
        </w:rPr>
        <w:t xml:space="preserve"> </w:t>
      </w:r>
      <w:r w:rsidRPr="00597546">
        <w:rPr>
          <w:sz w:val="18"/>
          <w:szCs w:val="18"/>
        </w:rPr>
        <w:t>2015;</w:t>
      </w:r>
      <w:r w:rsidRPr="00597546">
        <w:rPr>
          <w:i/>
          <w:sz w:val="18"/>
          <w:szCs w:val="18"/>
        </w:rPr>
        <w:t xml:space="preserve"> </w:t>
      </w:r>
      <w:r w:rsidRPr="00597546">
        <w:rPr>
          <w:sz w:val="18"/>
          <w:szCs w:val="18"/>
        </w:rPr>
        <w:t>pp.</w:t>
      </w:r>
      <w:r w:rsidRPr="00597546">
        <w:rPr>
          <w:i/>
          <w:sz w:val="18"/>
          <w:szCs w:val="18"/>
        </w:rPr>
        <w:t xml:space="preserve"> </w:t>
      </w:r>
      <w:r w:rsidRPr="00597546">
        <w:rPr>
          <w:sz w:val="18"/>
          <w:szCs w:val="18"/>
        </w:rPr>
        <w:t>563–571,</w:t>
      </w:r>
      <w:r w:rsidRPr="00597546">
        <w:rPr>
          <w:i/>
          <w:sz w:val="18"/>
          <w:szCs w:val="18"/>
        </w:rPr>
        <w:t xml:space="preserve"> </w:t>
      </w:r>
      <w:r w:rsidRPr="00597546">
        <w:rPr>
          <w:sz w:val="18"/>
          <w:szCs w:val="18"/>
        </w:rPr>
        <w:t>ISBN</w:t>
      </w:r>
      <w:r w:rsidRPr="00597546">
        <w:rPr>
          <w:i/>
          <w:sz w:val="18"/>
          <w:szCs w:val="18"/>
        </w:rPr>
        <w:t xml:space="preserve"> </w:t>
      </w:r>
      <w:r w:rsidRPr="00597546">
        <w:rPr>
          <w:sz w:val="18"/>
          <w:szCs w:val="18"/>
        </w:rPr>
        <w:t>978-0-08-097087-5. https://doi.org/10.1016/B978-0-08-097086-8.03231-1.</w:t>
      </w:r>
    </w:p>
    <w:p w14:paraId="3B81248E" w14:textId="6175E164" w:rsidR="00F2246E" w:rsidRPr="006D485E"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European</w:t>
      </w:r>
      <w:r w:rsidRPr="00597546">
        <w:rPr>
          <w:i/>
          <w:sz w:val="18"/>
          <w:szCs w:val="18"/>
        </w:rPr>
        <w:t xml:space="preserve"> </w:t>
      </w:r>
      <w:r w:rsidRPr="00597546">
        <w:rPr>
          <w:sz w:val="18"/>
          <w:szCs w:val="18"/>
        </w:rPr>
        <w:t>Commision.</w:t>
      </w:r>
      <w:r w:rsidRPr="00597546">
        <w:rPr>
          <w:i/>
          <w:sz w:val="18"/>
          <w:szCs w:val="18"/>
        </w:rPr>
        <w:t xml:space="preserve"> </w:t>
      </w:r>
      <w:r w:rsidRPr="00597546">
        <w:rPr>
          <w:sz w:val="18"/>
          <w:szCs w:val="18"/>
        </w:rPr>
        <w:t>Energy</w:t>
      </w:r>
      <w:r w:rsidRPr="00597546">
        <w:rPr>
          <w:i/>
          <w:sz w:val="18"/>
          <w:szCs w:val="18"/>
        </w:rPr>
        <w:t xml:space="preserve"> </w:t>
      </w:r>
      <w:r w:rsidRPr="00597546">
        <w:rPr>
          <w:sz w:val="18"/>
          <w:szCs w:val="18"/>
        </w:rPr>
        <w:t>Efficiency</w:t>
      </w:r>
      <w:r w:rsidRPr="00597546">
        <w:rPr>
          <w:i/>
          <w:sz w:val="18"/>
          <w:szCs w:val="18"/>
        </w:rPr>
        <w:t xml:space="preserve"> </w:t>
      </w:r>
      <w:r w:rsidRPr="00597546">
        <w:rPr>
          <w:sz w:val="18"/>
          <w:szCs w:val="18"/>
        </w:rPr>
        <w:t>First.</w:t>
      </w:r>
      <w:r w:rsidRPr="00597546">
        <w:rPr>
          <w:i/>
          <w:sz w:val="18"/>
          <w:szCs w:val="18"/>
        </w:rPr>
        <w:t xml:space="preserve"> </w:t>
      </w:r>
      <w:r w:rsidRPr="00597546">
        <w:rPr>
          <w:sz w:val="18"/>
          <w:szCs w:val="18"/>
        </w:rPr>
        <w:t>Available</w:t>
      </w:r>
      <w:r w:rsidRPr="00597546">
        <w:rPr>
          <w:i/>
          <w:sz w:val="18"/>
          <w:szCs w:val="18"/>
        </w:rPr>
        <w:t xml:space="preserve"> </w:t>
      </w:r>
      <w:r w:rsidRPr="00597546">
        <w:rPr>
          <w:sz w:val="18"/>
          <w:szCs w:val="18"/>
        </w:rPr>
        <w:t>online:</w:t>
      </w:r>
      <w:r w:rsidRPr="00597546">
        <w:rPr>
          <w:i/>
          <w:sz w:val="18"/>
          <w:szCs w:val="18"/>
        </w:rPr>
        <w:t xml:space="preserve"> </w:t>
      </w:r>
      <w:r w:rsidRPr="00597546">
        <w:rPr>
          <w:sz w:val="18"/>
          <w:szCs w:val="18"/>
        </w:rPr>
        <w:t>https://energy.ec.europa.eu/topics/energy-efficiency/energy-efficiency-targets-directive-and-rules/energy-efficiency-first_en (accessed on</w:t>
      </w:r>
      <w:r w:rsidR="00FD0BB1" w:rsidRPr="006D485E">
        <w:rPr>
          <w:sz w:val="18"/>
          <w:szCs w:val="18"/>
        </w:rPr>
        <w:t xml:space="preserve"> 13 April 2022</w:t>
      </w:r>
      <w:r w:rsidRPr="006D485E">
        <w:rPr>
          <w:sz w:val="18"/>
          <w:szCs w:val="18"/>
        </w:rPr>
        <w:t>).</w:t>
      </w:r>
    </w:p>
    <w:p w14:paraId="64643F9D" w14:textId="205A543B"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European</w:t>
      </w:r>
      <w:r w:rsidRPr="00597546">
        <w:rPr>
          <w:i/>
          <w:sz w:val="18"/>
          <w:szCs w:val="18"/>
        </w:rPr>
        <w:t xml:space="preserve"> </w:t>
      </w:r>
      <w:r w:rsidRPr="00597546">
        <w:rPr>
          <w:sz w:val="18"/>
          <w:szCs w:val="18"/>
        </w:rPr>
        <w:t>Commision.</w:t>
      </w:r>
      <w:r w:rsidRPr="00597546">
        <w:rPr>
          <w:i/>
          <w:sz w:val="18"/>
          <w:szCs w:val="18"/>
        </w:rPr>
        <w:t xml:space="preserve"> </w:t>
      </w:r>
      <w:r w:rsidRPr="00597546">
        <w:rPr>
          <w:sz w:val="18"/>
          <w:szCs w:val="18"/>
        </w:rPr>
        <w:t>A</w:t>
      </w:r>
      <w:r w:rsidRPr="00597546">
        <w:rPr>
          <w:i/>
          <w:sz w:val="18"/>
          <w:szCs w:val="18"/>
        </w:rPr>
        <w:t xml:space="preserve"> </w:t>
      </w:r>
      <w:r w:rsidRPr="00597546">
        <w:rPr>
          <w:sz w:val="18"/>
          <w:szCs w:val="18"/>
        </w:rPr>
        <w:t>Renovation</w:t>
      </w:r>
      <w:r w:rsidRPr="00597546">
        <w:rPr>
          <w:i/>
          <w:sz w:val="18"/>
          <w:szCs w:val="18"/>
        </w:rPr>
        <w:t xml:space="preserve"> </w:t>
      </w:r>
      <w:r w:rsidRPr="00597546">
        <w:rPr>
          <w:sz w:val="18"/>
          <w:szCs w:val="18"/>
        </w:rPr>
        <w:t>Wave</w:t>
      </w:r>
      <w:r w:rsidRPr="00597546">
        <w:rPr>
          <w:i/>
          <w:sz w:val="18"/>
          <w:szCs w:val="18"/>
        </w:rPr>
        <w:t xml:space="preserve"> </w:t>
      </w:r>
      <w:r w:rsidRPr="00597546">
        <w:rPr>
          <w:sz w:val="18"/>
          <w:szCs w:val="18"/>
        </w:rPr>
        <w:t>for</w:t>
      </w:r>
      <w:r w:rsidRPr="00597546">
        <w:rPr>
          <w:i/>
          <w:sz w:val="18"/>
          <w:szCs w:val="18"/>
        </w:rPr>
        <w:t xml:space="preserve"> </w:t>
      </w:r>
      <w:r w:rsidRPr="00597546">
        <w:rPr>
          <w:sz w:val="18"/>
          <w:szCs w:val="18"/>
        </w:rPr>
        <w:t>Europe</w:t>
      </w:r>
      <w:r w:rsidRPr="00597546">
        <w:rPr>
          <w:i/>
          <w:sz w:val="18"/>
          <w:szCs w:val="18"/>
        </w:rPr>
        <w:t>—</w:t>
      </w:r>
      <w:r w:rsidRPr="00597546">
        <w:rPr>
          <w:sz w:val="18"/>
          <w:szCs w:val="18"/>
        </w:rPr>
        <w:t>Greening</w:t>
      </w:r>
      <w:r w:rsidRPr="00597546">
        <w:rPr>
          <w:i/>
          <w:sz w:val="18"/>
          <w:szCs w:val="18"/>
        </w:rPr>
        <w:t xml:space="preserve"> </w:t>
      </w:r>
      <w:r w:rsidRPr="00597546">
        <w:rPr>
          <w:sz w:val="18"/>
          <w:szCs w:val="18"/>
        </w:rPr>
        <w:t>our</w:t>
      </w:r>
      <w:r w:rsidRPr="00597546">
        <w:rPr>
          <w:i/>
          <w:sz w:val="18"/>
          <w:szCs w:val="18"/>
        </w:rPr>
        <w:t xml:space="preserve"> </w:t>
      </w:r>
      <w:r w:rsidRPr="00597546">
        <w:rPr>
          <w:sz w:val="18"/>
          <w:szCs w:val="18"/>
        </w:rPr>
        <w:t>Buildings,</w:t>
      </w:r>
      <w:r w:rsidRPr="00597546">
        <w:rPr>
          <w:i/>
          <w:sz w:val="18"/>
          <w:szCs w:val="18"/>
        </w:rPr>
        <w:t xml:space="preserve"> </w:t>
      </w:r>
      <w:r w:rsidRPr="00597546">
        <w:rPr>
          <w:sz w:val="18"/>
          <w:szCs w:val="18"/>
        </w:rPr>
        <w:t>Creating</w:t>
      </w:r>
      <w:r w:rsidRPr="00597546">
        <w:rPr>
          <w:i/>
          <w:sz w:val="18"/>
          <w:szCs w:val="18"/>
        </w:rPr>
        <w:t xml:space="preserve"> </w:t>
      </w:r>
      <w:r w:rsidRPr="00597546">
        <w:rPr>
          <w:sz w:val="18"/>
          <w:szCs w:val="18"/>
        </w:rPr>
        <w:t>Jobs,</w:t>
      </w:r>
      <w:r w:rsidRPr="00597546">
        <w:rPr>
          <w:i/>
          <w:sz w:val="18"/>
          <w:szCs w:val="18"/>
        </w:rPr>
        <w:t xml:space="preserve"> </w:t>
      </w:r>
      <w:r w:rsidRPr="00597546">
        <w:rPr>
          <w:sz w:val="18"/>
          <w:szCs w:val="18"/>
        </w:rPr>
        <w:t>Improving</w:t>
      </w:r>
      <w:r w:rsidRPr="00597546">
        <w:rPr>
          <w:i/>
          <w:sz w:val="18"/>
          <w:szCs w:val="18"/>
        </w:rPr>
        <w:t xml:space="preserve"> </w:t>
      </w:r>
      <w:r w:rsidRPr="00597546">
        <w:rPr>
          <w:sz w:val="18"/>
          <w:szCs w:val="18"/>
        </w:rPr>
        <w:t>Lives.</w:t>
      </w:r>
      <w:r w:rsidRPr="00597546">
        <w:rPr>
          <w:i/>
          <w:sz w:val="18"/>
          <w:szCs w:val="18"/>
        </w:rPr>
        <w:t xml:space="preserve"> </w:t>
      </w:r>
      <w:r w:rsidRPr="00597546">
        <w:rPr>
          <w:sz w:val="18"/>
          <w:szCs w:val="18"/>
        </w:rPr>
        <w:t>2020. Available online: https://eur-lex.europa.eu/legal-content/EN/TXT/?qid=1603122220757&amp;uri=CELEX:52020DC0662 (accessed on</w:t>
      </w:r>
      <w:r w:rsidR="00FD0BB1" w:rsidRPr="006D485E">
        <w:rPr>
          <w:sz w:val="18"/>
          <w:szCs w:val="18"/>
        </w:rPr>
        <w:t xml:space="preserve"> 13 April 2022</w:t>
      </w:r>
      <w:r w:rsidRPr="00597546">
        <w:rPr>
          <w:sz w:val="18"/>
          <w:szCs w:val="18"/>
        </w:rPr>
        <w:t>).</w:t>
      </w:r>
    </w:p>
    <w:p w14:paraId="74E956AE"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Staniaszek,</w:t>
      </w:r>
      <w:r w:rsidRPr="00597546">
        <w:rPr>
          <w:i/>
          <w:sz w:val="18"/>
          <w:szCs w:val="18"/>
        </w:rPr>
        <w:t xml:space="preserve"> </w:t>
      </w:r>
      <w:r w:rsidRPr="00597546">
        <w:rPr>
          <w:sz w:val="18"/>
          <w:szCs w:val="18"/>
        </w:rPr>
        <w:t>D.;</w:t>
      </w:r>
      <w:r w:rsidRPr="00597546">
        <w:rPr>
          <w:i/>
          <w:sz w:val="18"/>
          <w:szCs w:val="18"/>
        </w:rPr>
        <w:t xml:space="preserve"> </w:t>
      </w:r>
      <w:r w:rsidRPr="00597546">
        <w:rPr>
          <w:sz w:val="18"/>
          <w:szCs w:val="18"/>
        </w:rPr>
        <w:t>Volt,</w:t>
      </w:r>
      <w:r w:rsidRPr="00597546">
        <w:rPr>
          <w:i/>
          <w:sz w:val="18"/>
          <w:szCs w:val="18"/>
        </w:rPr>
        <w:t xml:space="preserve"> </w:t>
      </w:r>
      <w:r w:rsidRPr="00597546">
        <w:rPr>
          <w:sz w:val="18"/>
          <w:szCs w:val="18"/>
        </w:rPr>
        <w:t>J.;</w:t>
      </w:r>
      <w:r w:rsidRPr="00597546">
        <w:rPr>
          <w:i/>
          <w:sz w:val="18"/>
          <w:szCs w:val="18"/>
        </w:rPr>
        <w:t xml:space="preserve"> </w:t>
      </w:r>
      <w:r w:rsidRPr="00597546">
        <w:rPr>
          <w:sz w:val="18"/>
          <w:szCs w:val="18"/>
        </w:rPr>
        <w:t>de</w:t>
      </w:r>
      <w:r w:rsidRPr="00597546">
        <w:rPr>
          <w:i/>
          <w:sz w:val="18"/>
          <w:szCs w:val="18"/>
        </w:rPr>
        <w:t xml:space="preserve"> </w:t>
      </w:r>
      <w:r w:rsidRPr="00597546">
        <w:rPr>
          <w:sz w:val="18"/>
          <w:szCs w:val="18"/>
        </w:rPr>
        <w:t>Groote,</w:t>
      </w:r>
      <w:r w:rsidRPr="00597546">
        <w:rPr>
          <w:i/>
          <w:sz w:val="18"/>
          <w:szCs w:val="18"/>
        </w:rPr>
        <w:t xml:space="preserve"> </w:t>
      </w:r>
      <w:r w:rsidRPr="00597546">
        <w:rPr>
          <w:sz w:val="18"/>
          <w:szCs w:val="18"/>
        </w:rPr>
        <w:t>M.;</w:t>
      </w:r>
      <w:r w:rsidRPr="00597546">
        <w:rPr>
          <w:i/>
          <w:sz w:val="18"/>
          <w:szCs w:val="18"/>
        </w:rPr>
        <w:t xml:space="preserve"> </w:t>
      </w:r>
      <w:r w:rsidRPr="00597546">
        <w:rPr>
          <w:sz w:val="18"/>
          <w:szCs w:val="18"/>
        </w:rPr>
        <w:t>Fabbri,</w:t>
      </w:r>
      <w:r w:rsidRPr="00597546">
        <w:rPr>
          <w:i/>
          <w:sz w:val="18"/>
          <w:szCs w:val="18"/>
        </w:rPr>
        <w:t xml:space="preserve"> </w:t>
      </w:r>
      <w:r w:rsidRPr="00597546">
        <w:rPr>
          <w:sz w:val="18"/>
          <w:szCs w:val="18"/>
        </w:rPr>
        <w:t>M.;</w:t>
      </w:r>
      <w:r w:rsidRPr="00597546">
        <w:rPr>
          <w:i/>
          <w:sz w:val="18"/>
          <w:szCs w:val="18"/>
        </w:rPr>
        <w:t xml:space="preserve"> </w:t>
      </w:r>
      <w:r w:rsidRPr="00597546">
        <w:rPr>
          <w:sz w:val="18"/>
          <w:szCs w:val="18"/>
        </w:rPr>
        <w:t>Rapf,</w:t>
      </w:r>
      <w:r w:rsidRPr="00597546">
        <w:rPr>
          <w:i/>
          <w:sz w:val="18"/>
          <w:szCs w:val="18"/>
        </w:rPr>
        <w:t xml:space="preserve"> </w:t>
      </w:r>
      <w:r w:rsidRPr="00597546">
        <w:rPr>
          <w:sz w:val="18"/>
          <w:szCs w:val="18"/>
        </w:rPr>
        <w:t>O.</w:t>
      </w:r>
      <w:r w:rsidRPr="00597546">
        <w:rPr>
          <w:i/>
          <w:sz w:val="18"/>
          <w:szCs w:val="18"/>
        </w:rPr>
        <w:t xml:space="preserve"> </w:t>
      </w:r>
      <w:r w:rsidRPr="00597546">
        <w:rPr>
          <w:sz w:val="18"/>
          <w:szCs w:val="18"/>
        </w:rPr>
        <w:t>Building</w:t>
      </w:r>
      <w:r w:rsidRPr="00597546">
        <w:rPr>
          <w:i/>
          <w:sz w:val="18"/>
          <w:szCs w:val="18"/>
        </w:rPr>
        <w:t xml:space="preserve"> </w:t>
      </w:r>
      <w:r w:rsidRPr="00597546">
        <w:rPr>
          <w:sz w:val="18"/>
          <w:szCs w:val="18"/>
        </w:rPr>
        <w:t>renovation: The</w:t>
      </w:r>
      <w:r w:rsidRPr="00597546">
        <w:rPr>
          <w:i/>
          <w:sz w:val="18"/>
          <w:szCs w:val="18"/>
        </w:rPr>
        <w:t xml:space="preserve"> </w:t>
      </w:r>
      <w:r w:rsidRPr="00597546">
        <w:rPr>
          <w:sz w:val="18"/>
          <w:szCs w:val="18"/>
        </w:rPr>
        <w:t>sustainable</w:t>
      </w:r>
      <w:r w:rsidRPr="00597546">
        <w:rPr>
          <w:i/>
          <w:sz w:val="18"/>
          <w:szCs w:val="18"/>
        </w:rPr>
        <w:t xml:space="preserve"> </w:t>
      </w:r>
      <w:r w:rsidRPr="00597546">
        <w:rPr>
          <w:sz w:val="18"/>
          <w:szCs w:val="18"/>
        </w:rPr>
        <w:t>path</w:t>
      </w:r>
      <w:r w:rsidRPr="00597546">
        <w:rPr>
          <w:i/>
          <w:sz w:val="18"/>
          <w:szCs w:val="18"/>
        </w:rPr>
        <w:t xml:space="preserve"> </w:t>
      </w:r>
      <w:r w:rsidRPr="00597546">
        <w:rPr>
          <w:sz w:val="18"/>
          <w:szCs w:val="18"/>
        </w:rPr>
        <w:t>to</w:t>
      </w:r>
      <w:r w:rsidRPr="00597546">
        <w:rPr>
          <w:i/>
          <w:sz w:val="18"/>
          <w:szCs w:val="18"/>
        </w:rPr>
        <w:t xml:space="preserve"> </w:t>
      </w:r>
      <w:r w:rsidRPr="00597546">
        <w:rPr>
          <w:sz w:val="18"/>
          <w:szCs w:val="18"/>
        </w:rPr>
        <w:t>improving</w:t>
      </w:r>
      <w:r w:rsidRPr="00597546">
        <w:rPr>
          <w:i/>
          <w:sz w:val="18"/>
          <w:szCs w:val="18"/>
        </w:rPr>
        <w:t xml:space="preserve"> </w:t>
      </w:r>
      <w:r w:rsidRPr="00597546">
        <w:rPr>
          <w:sz w:val="18"/>
          <w:szCs w:val="18"/>
        </w:rPr>
        <w:t>energy</w:t>
      </w:r>
      <w:r w:rsidRPr="00597546">
        <w:rPr>
          <w:i/>
          <w:sz w:val="18"/>
          <w:szCs w:val="18"/>
        </w:rPr>
        <w:t xml:space="preserve"> </w:t>
      </w:r>
      <w:r w:rsidRPr="00597546">
        <w:rPr>
          <w:sz w:val="18"/>
          <w:szCs w:val="18"/>
        </w:rPr>
        <w:t>security</w:t>
      </w:r>
      <w:r w:rsidRPr="00597546">
        <w:rPr>
          <w:i/>
          <w:sz w:val="18"/>
          <w:szCs w:val="18"/>
        </w:rPr>
        <w:t xml:space="preserve"> </w:t>
      </w:r>
      <w:r w:rsidRPr="00597546">
        <w:rPr>
          <w:sz w:val="18"/>
          <w:szCs w:val="18"/>
        </w:rPr>
        <w:t>in</w:t>
      </w:r>
      <w:r w:rsidRPr="00597546">
        <w:rPr>
          <w:i/>
          <w:sz w:val="18"/>
          <w:szCs w:val="18"/>
        </w:rPr>
        <w:t xml:space="preserve"> </w:t>
      </w:r>
      <w:r w:rsidRPr="00597546">
        <w:rPr>
          <w:sz w:val="18"/>
          <w:szCs w:val="18"/>
        </w:rPr>
        <w:t>Central</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South-Eastern</w:t>
      </w:r>
      <w:r w:rsidRPr="00597546">
        <w:rPr>
          <w:i/>
          <w:sz w:val="18"/>
          <w:szCs w:val="18"/>
        </w:rPr>
        <w:t xml:space="preserve"> </w:t>
      </w:r>
      <w:r w:rsidRPr="00597546">
        <w:rPr>
          <w:sz w:val="18"/>
          <w:szCs w:val="18"/>
        </w:rPr>
        <w:t>Europe.</w:t>
      </w:r>
      <w:r w:rsidRPr="00597546">
        <w:rPr>
          <w:i/>
          <w:sz w:val="18"/>
          <w:szCs w:val="18"/>
        </w:rPr>
        <w:t xml:space="preserve"> </w:t>
      </w:r>
      <w:r w:rsidRPr="00597546">
        <w:rPr>
          <w:i/>
          <w:iCs/>
          <w:sz w:val="18"/>
          <w:szCs w:val="18"/>
        </w:rPr>
        <w:t xml:space="preserve">Energy Effic. </w:t>
      </w:r>
      <w:r w:rsidRPr="00597546">
        <w:rPr>
          <w:b/>
          <w:bCs/>
          <w:sz w:val="18"/>
          <w:szCs w:val="18"/>
        </w:rPr>
        <w:t>2019</w:t>
      </w:r>
      <w:r w:rsidRPr="00597546">
        <w:rPr>
          <w:bCs/>
          <w:sz w:val="18"/>
          <w:szCs w:val="18"/>
        </w:rPr>
        <w:t xml:space="preserve">, </w:t>
      </w:r>
      <w:r w:rsidRPr="00597546">
        <w:rPr>
          <w:bCs/>
          <w:i/>
          <w:sz w:val="18"/>
          <w:szCs w:val="18"/>
        </w:rPr>
        <w:t>12</w:t>
      </w:r>
      <w:r w:rsidRPr="00597546">
        <w:rPr>
          <w:bCs/>
          <w:sz w:val="18"/>
          <w:szCs w:val="18"/>
        </w:rPr>
        <w:t>, 315–325</w:t>
      </w:r>
      <w:r w:rsidRPr="00597546">
        <w:rPr>
          <w:sz w:val="18"/>
          <w:szCs w:val="18"/>
        </w:rPr>
        <w:t>. https://doi.org/10.1007/s12053-018-9726-5.</w:t>
      </w:r>
    </w:p>
    <w:p w14:paraId="36AF3996"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Mata</w:t>
      </w:r>
      <w:r w:rsidRPr="00597546">
        <w:rPr>
          <w:i/>
          <w:sz w:val="18"/>
          <w:szCs w:val="18"/>
        </w:rPr>
        <w:t xml:space="preserve"> </w:t>
      </w:r>
      <w:r w:rsidRPr="00597546">
        <w:rPr>
          <w:sz w:val="18"/>
          <w:szCs w:val="18"/>
        </w:rPr>
        <w:t>Pérez,</w:t>
      </w:r>
      <w:r w:rsidRPr="00597546">
        <w:rPr>
          <w:i/>
          <w:sz w:val="18"/>
          <w:szCs w:val="18"/>
        </w:rPr>
        <w:t xml:space="preserve"> </w:t>
      </w:r>
      <w:r w:rsidRPr="00597546">
        <w:rPr>
          <w:sz w:val="18"/>
          <w:szCs w:val="18"/>
        </w:rPr>
        <w:t>M.;</w:t>
      </w:r>
      <w:r w:rsidRPr="00597546">
        <w:rPr>
          <w:i/>
          <w:sz w:val="18"/>
          <w:szCs w:val="18"/>
        </w:rPr>
        <w:t xml:space="preserve"> </w:t>
      </w:r>
      <w:r w:rsidRPr="00597546">
        <w:rPr>
          <w:sz w:val="18"/>
          <w:szCs w:val="18"/>
        </w:rPr>
        <w:t>Scholten,</w:t>
      </w:r>
      <w:r w:rsidRPr="00597546">
        <w:rPr>
          <w:i/>
          <w:sz w:val="18"/>
          <w:szCs w:val="18"/>
        </w:rPr>
        <w:t xml:space="preserve"> </w:t>
      </w:r>
      <w:r w:rsidRPr="00597546">
        <w:rPr>
          <w:sz w:val="18"/>
          <w:szCs w:val="18"/>
        </w:rPr>
        <w:t>D.;</w:t>
      </w:r>
      <w:r w:rsidRPr="00597546">
        <w:rPr>
          <w:i/>
          <w:sz w:val="18"/>
          <w:szCs w:val="18"/>
        </w:rPr>
        <w:t xml:space="preserve"> </w:t>
      </w:r>
      <w:r w:rsidRPr="00597546">
        <w:rPr>
          <w:sz w:val="18"/>
          <w:szCs w:val="18"/>
        </w:rPr>
        <w:t>Smith</w:t>
      </w:r>
      <w:r w:rsidRPr="00597546">
        <w:rPr>
          <w:i/>
          <w:sz w:val="18"/>
          <w:szCs w:val="18"/>
        </w:rPr>
        <w:t xml:space="preserve"> </w:t>
      </w:r>
      <w:r w:rsidRPr="00597546">
        <w:rPr>
          <w:sz w:val="18"/>
          <w:szCs w:val="18"/>
        </w:rPr>
        <w:t>Stegen,</w:t>
      </w:r>
      <w:r w:rsidRPr="00597546">
        <w:rPr>
          <w:i/>
          <w:sz w:val="18"/>
          <w:szCs w:val="18"/>
        </w:rPr>
        <w:t xml:space="preserve"> </w:t>
      </w:r>
      <w:r w:rsidRPr="00597546">
        <w:rPr>
          <w:sz w:val="18"/>
          <w:szCs w:val="18"/>
        </w:rPr>
        <w:t>K.</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multi-speed</w:t>
      </w:r>
      <w:r w:rsidRPr="00597546">
        <w:rPr>
          <w:i/>
          <w:sz w:val="18"/>
          <w:szCs w:val="18"/>
        </w:rPr>
        <w:t xml:space="preserve"> </w:t>
      </w:r>
      <w:r w:rsidRPr="00597546">
        <w:rPr>
          <w:sz w:val="18"/>
          <w:szCs w:val="18"/>
        </w:rPr>
        <w:t>energy</w:t>
      </w:r>
      <w:r w:rsidRPr="00597546">
        <w:rPr>
          <w:i/>
          <w:sz w:val="18"/>
          <w:szCs w:val="18"/>
        </w:rPr>
        <w:t xml:space="preserve"> </w:t>
      </w:r>
      <w:r w:rsidRPr="00597546">
        <w:rPr>
          <w:sz w:val="18"/>
          <w:szCs w:val="18"/>
        </w:rPr>
        <w:t>transition</w:t>
      </w:r>
      <w:r w:rsidRPr="00597546">
        <w:rPr>
          <w:i/>
          <w:sz w:val="18"/>
          <w:szCs w:val="18"/>
        </w:rPr>
        <w:t xml:space="preserve"> </w:t>
      </w:r>
      <w:r w:rsidRPr="00597546">
        <w:rPr>
          <w:sz w:val="18"/>
          <w:szCs w:val="18"/>
        </w:rPr>
        <w:t>in</w:t>
      </w:r>
      <w:r w:rsidRPr="00597546">
        <w:rPr>
          <w:i/>
          <w:sz w:val="18"/>
          <w:szCs w:val="18"/>
        </w:rPr>
        <w:t xml:space="preserve"> </w:t>
      </w:r>
      <w:r w:rsidRPr="00597546">
        <w:rPr>
          <w:sz w:val="18"/>
          <w:szCs w:val="18"/>
        </w:rPr>
        <w:t>Europe:</w:t>
      </w:r>
      <w:r w:rsidRPr="00597546">
        <w:rPr>
          <w:i/>
          <w:sz w:val="18"/>
          <w:szCs w:val="18"/>
        </w:rPr>
        <w:t xml:space="preserve"> </w:t>
      </w:r>
      <w:r w:rsidRPr="00597546">
        <w:rPr>
          <w:sz w:val="18"/>
          <w:szCs w:val="18"/>
        </w:rPr>
        <w:t>Opportunities</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challenges</w:t>
      </w:r>
      <w:r w:rsidRPr="00597546">
        <w:rPr>
          <w:i/>
          <w:sz w:val="18"/>
          <w:szCs w:val="18"/>
        </w:rPr>
        <w:t xml:space="preserve"> </w:t>
      </w:r>
      <w:r w:rsidRPr="00597546">
        <w:rPr>
          <w:sz w:val="18"/>
          <w:szCs w:val="18"/>
        </w:rPr>
        <w:t>for</w:t>
      </w:r>
      <w:r w:rsidRPr="00597546">
        <w:rPr>
          <w:i/>
          <w:sz w:val="18"/>
          <w:szCs w:val="18"/>
        </w:rPr>
        <w:t xml:space="preserve"> </w:t>
      </w:r>
      <w:r w:rsidRPr="00597546">
        <w:rPr>
          <w:sz w:val="18"/>
          <w:szCs w:val="18"/>
        </w:rPr>
        <w:t>EU</w:t>
      </w:r>
      <w:r w:rsidRPr="00597546">
        <w:rPr>
          <w:i/>
          <w:sz w:val="18"/>
          <w:szCs w:val="18"/>
        </w:rPr>
        <w:t xml:space="preserve"> </w:t>
      </w:r>
      <w:r w:rsidRPr="00597546">
        <w:rPr>
          <w:sz w:val="18"/>
          <w:szCs w:val="18"/>
        </w:rPr>
        <w:t>energy</w:t>
      </w:r>
      <w:r w:rsidRPr="00597546">
        <w:rPr>
          <w:i/>
          <w:sz w:val="18"/>
          <w:szCs w:val="18"/>
        </w:rPr>
        <w:t xml:space="preserve"> </w:t>
      </w:r>
      <w:r w:rsidRPr="00597546">
        <w:rPr>
          <w:sz w:val="18"/>
          <w:szCs w:val="18"/>
        </w:rPr>
        <w:t>security.</w:t>
      </w:r>
      <w:r w:rsidRPr="00597546">
        <w:rPr>
          <w:i/>
          <w:sz w:val="18"/>
          <w:szCs w:val="18"/>
        </w:rPr>
        <w:t xml:space="preserve"> </w:t>
      </w:r>
      <w:r w:rsidRPr="00597546">
        <w:rPr>
          <w:i/>
          <w:iCs/>
          <w:sz w:val="18"/>
          <w:szCs w:val="18"/>
        </w:rPr>
        <w:t xml:space="preserve">Energy Strategy Rev. </w:t>
      </w:r>
      <w:r w:rsidRPr="00597546">
        <w:rPr>
          <w:b/>
          <w:bCs/>
          <w:sz w:val="18"/>
          <w:szCs w:val="18"/>
        </w:rPr>
        <w:t>2019</w:t>
      </w:r>
      <w:r w:rsidRPr="00597546">
        <w:rPr>
          <w:bCs/>
          <w:sz w:val="18"/>
          <w:szCs w:val="18"/>
        </w:rPr>
        <w:t xml:space="preserve">, </w:t>
      </w:r>
      <w:r w:rsidRPr="00597546">
        <w:rPr>
          <w:bCs/>
          <w:i/>
          <w:sz w:val="18"/>
          <w:szCs w:val="18"/>
        </w:rPr>
        <w:t>26</w:t>
      </w:r>
      <w:r w:rsidRPr="00597546">
        <w:rPr>
          <w:bCs/>
          <w:sz w:val="18"/>
          <w:szCs w:val="18"/>
        </w:rPr>
        <w:t>, 100415</w:t>
      </w:r>
      <w:r w:rsidRPr="00597546">
        <w:rPr>
          <w:sz w:val="18"/>
          <w:szCs w:val="18"/>
        </w:rPr>
        <w:t>. https://doi.org/10.1016/j.esr.2019.100415.</w:t>
      </w:r>
    </w:p>
    <w:p w14:paraId="7B410A60"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Duch-Brown,</w:t>
      </w:r>
      <w:r w:rsidRPr="00597546">
        <w:rPr>
          <w:i/>
          <w:sz w:val="18"/>
          <w:szCs w:val="18"/>
        </w:rPr>
        <w:t xml:space="preserve"> </w:t>
      </w:r>
      <w:r w:rsidRPr="00597546">
        <w:rPr>
          <w:sz w:val="18"/>
          <w:szCs w:val="18"/>
        </w:rPr>
        <w:t>N.;</w:t>
      </w:r>
      <w:r w:rsidRPr="00597546">
        <w:rPr>
          <w:i/>
          <w:sz w:val="18"/>
          <w:szCs w:val="18"/>
        </w:rPr>
        <w:t xml:space="preserve"> </w:t>
      </w:r>
      <w:r w:rsidRPr="00597546">
        <w:rPr>
          <w:sz w:val="18"/>
          <w:szCs w:val="18"/>
        </w:rPr>
        <w:t>Rossetti,</w:t>
      </w:r>
      <w:r w:rsidRPr="00597546">
        <w:rPr>
          <w:i/>
          <w:sz w:val="18"/>
          <w:szCs w:val="18"/>
        </w:rPr>
        <w:t xml:space="preserve"> </w:t>
      </w:r>
      <w:r w:rsidRPr="00597546">
        <w:rPr>
          <w:sz w:val="18"/>
          <w:szCs w:val="18"/>
        </w:rPr>
        <w:t>F.</w:t>
      </w:r>
      <w:r w:rsidRPr="00597546">
        <w:rPr>
          <w:i/>
          <w:sz w:val="18"/>
          <w:szCs w:val="18"/>
        </w:rPr>
        <w:t xml:space="preserve"> </w:t>
      </w:r>
      <w:r w:rsidRPr="00597546">
        <w:rPr>
          <w:sz w:val="18"/>
          <w:szCs w:val="18"/>
        </w:rPr>
        <w:t>Digital</w:t>
      </w:r>
      <w:r w:rsidRPr="00597546">
        <w:rPr>
          <w:i/>
          <w:sz w:val="18"/>
          <w:szCs w:val="18"/>
        </w:rPr>
        <w:t xml:space="preserve"> </w:t>
      </w:r>
      <w:r w:rsidRPr="00597546">
        <w:rPr>
          <w:sz w:val="18"/>
          <w:szCs w:val="18"/>
        </w:rPr>
        <w:t>platforms</w:t>
      </w:r>
      <w:r w:rsidRPr="00597546">
        <w:rPr>
          <w:i/>
          <w:sz w:val="18"/>
          <w:szCs w:val="18"/>
        </w:rPr>
        <w:t xml:space="preserve"> </w:t>
      </w:r>
      <w:r w:rsidRPr="00597546">
        <w:rPr>
          <w:sz w:val="18"/>
          <w:szCs w:val="18"/>
        </w:rPr>
        <w:t>across</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European</w:t>
      </w:r>
      <w:r w:rsidRPr="00597546">
        <w:rPr>
          <w:i/>
          <w:sz w:val="18"/>
          <w:szCs w:val="18"/>
        </w:rPr>
        <w:t xml:space="preserve"> </w:t>
      </w:r>
      <w:r w:rsidRPr="00597546">
        <w:rPr>
          <w:sz w:val="18"/>
          <w:szCs w:val="18"/>
        </w:rPr>
        <w:t>regional</w:t>
      </w:r>
      <w:r w:rsidRPr="00597546">
        <w:rPr>
          <w:i/>
          <w:sz w:val="18"/>
          <w:szCs w:val="18"/>
        </w:rPr>
        <w:t xml:space="preserve"> </w:t>
      </w:r>
      <w:r w:rsidRPr="00597546">
        <w:rPr>
          <w:sz w:val="18"/>
          <w:szCs w:val="18"/>
        </w:rPr>
        <w:t>energy</w:t>
      </w:r>
      <w:r w:rsidRPr="00597546">
        <w:rPr>
          <w:i/>
          <w:sz w:val="18"/>
          <w:szCs w:val="18"/>
        </w:rPr>
        <w:t xml:space="preserve"> </w:t>
      </w:r>
      <w:r w:rsidRPr="00597546">
        <w:rPr>
          <w:sz w:val="18"/>
          <w:szCs w:val="18"/>
        </w:rPr>
        <w:t>markets.</w:t>
      </w:r>
      <w:r w:rsidRPr="00597546">
        <w:rPr>
          <w:i/>
          <w:sz w:val="18"/>
          <w:szCs w:val="18"/>
        </w:rPr>
        <w:t xml:space="preserve"> </w:t>
      </w:r>
      <w:r w:rsidRPr="00597546">
        <w:rPr>
          <w:i/>
          <w:iCs/>
          <w:sz w:val="18"/>
          <w:szCs w:val="18"/>
        </w:rPr>
        <w:t>Energy Policy</w:t>
      </w:r>
      <w:r w:rsidRPr="00597546">
        <w:rPr>
          <w:i/>
          <w:sz w:val="18"/>
          <w:szCs w:val="18"/>
        </w:rPr>
        <w:t xml:space="preserve"> </w:t>
      </w:r>
      <w:r w:rsidRPr="00597546">
        <w:rPr>
          <w:b/>
          <w:bCs/>
          <w:sz w:val="18"/>
          <w:szCs w:val="18"/>
        </w:rPr>
        <w:t>2020</w:t>
      </w:r>
      <w:r w:rsidRPr="00597546">
        <w:rPr>
          <w:bCs/>
          <w:sz w:val="18"/>
          <w:szCs w:val="18"/>
        </w:rPr>
        <w:t xml:space="preserve">, </w:t>
      </w:r>
      <w:r w:rsidRPr="00597546">
        <w:rPr>
          <w:bCs/>
          <w:i/>
          <w:sz w:val="18"/>
          <w:szCs w:val="18"/>
        </w:rPr>
        <w:t>144</w:t>
      </w:r>
      <w:r w:rsidRPr="00597546">
        <w:rPr>
          <w:bCs/>
          <w:sz w:val="18"/>
          <w:szCs w:val="18"/>
        </w:rPr>
        <w:t>, 111612</w:t>
      </w:r>
      <w:r w:rsidRPr="00597546">
        <w:rPr>
          <w:sz w:val="18"/>
          <w:szCs w:val="18"/>
        </w:rPr>
        <w:t>.</w:t>
      </w:r>
    </w:p>
    <w:p w14:paraId="093811BE"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Markopoulou,</w:t>
      </w:r>
      <w:r w:rsidRPr="00597546">
        <w:rPr>
          <w:i/>
          <w:sz w:val="18"/>
          <w:szCs w:val="18"/>
        </w:rPr>
        <w:t xml:space="preserve"> </w:t>
      </w:r>
      <w:r w:rsidRPr="00597546">
        <w:rPr>
          <w:sz w:val="18"/>
          <w:szCs w:val="18"/>
        </w:rPr>
        <w:t>D.;</w:t>
      </w:r>
      <w:r w:rsidRPr="00597546">
        <w:rPr>
          <w:i/>
          <w:sz w:val="18"/>
          <w:szCs w:val="18"/>
        </w:rPr>
        <w:t xml:space="preserve"> </w:t>
      </w:r>
      <w:r w:rsidRPr="00597546">
        <w:rPr>
          <w:sz w:val="18"/>
          <w:szCs w:val="18"/>
        </w:rPr>
        <w:t>Papakonstantinou,</w:t>
      </w:r>
      <w:r w:rsidRPr="00597546">
        <w:rPr>
          <w:i/>
          <w:sz w:val="18"/>
          <w:szCs w:val="18"/>
        </w:rPr>
        <w:t xml:space="preserve"> </w:t>
      </w:r>
      <w:r w:rsidRPr="00597546">
        <w:rPr>
          <w:sz w:val="18"/>
          <w:szCs w:val="18"/>
        </w:rPr>
        <w:t>V.;</w:t>
      </w:r>
      <w:r w:rsidRPr="00597546">
        <w:rPr>
          <w:i/>
          <w:sz w:val="18"/>
          <w:szCs w:val="18"/>
        </w:rPr>
        <w:t xml:space="preserve"> </w:t>
      </w:r>
      <w:r w:rsidRPr="00597546">
        <w:rPr>
          <w:sz w:val="18"/>
          <w:szCs w:val="18"/>
        </w:rPr>
        <w:t>de</w:t>
      </w:r>
      <w:r w:rsidRPr="00597546">
        <w:rPr>
          <w:i/>
          <w:sz w:val="18"/>
          <w:szCs w:val="18"/>
        </w:rPr>
        <w:t xml:space="preserve"> </w:t>
      </w:r>
      <w:r w:rsidRPr="00597546">
        <w:rPr>
          <w:sz w:val="18"/>
          <w:szCs w:val="18"/>
        </w:rPr>
        <w:t>Hert,</w:t>
      </w:r>
      <w:r w:rsidRPr="00597546">
        <w:rPr>
          <w:i/>
          <w:sz w:val="18"/>
          <w:szCs w:val="18"/>
        </w:rPr>
        <w:t xml:space="preserve"> </w:t>
      </w:r>
      <w:r w:rsidRPr="00597546">
        <w:rPr>
          <w:sz w:val="18"/>
          <w:szCs w:val="18"/>
        </w:rPr>
        <w:t>P.</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new</w:t>
      </w:r>
      <w:r w:rsidRPr="00597546">
        <w:rPr>
          <w:i/>
          <w:sz w:val="18"/>
          <w:szCs w:val="18"/>
        </w:rPr>
        <w:t xml:space="preserve"> </w:t>
      </w:r>
      <w:r w:rsidRPr="00597546">
        <w:rPr>
          <w:sz w:val="18"/>
          <w:szCs w:val="18"/>
        </w:rPr>
        <w:t>EU</w:t>
      </w:r>
      <w:r w:rsidRPr="00597546">
        <w:rPr>
          <w:i/>
          <w:sz w:val="18"/>
          <w:szCs w:val="18"/>
        </w:rPr>
        <w:t xml:space="preserve"> </w:t>
      </w:r>
      <w:r w:rsidRPr="00597546">
        <w:rPr>
          <w:sz w:val="18"/>
          <w:szCs w:val="18"/>
        </w:rPr>
        <w:t>cybersecurity</w:t>
      </w:r>
      <w:r w:rsidRPr="00597546">
        <w:rPr>
          <w:i/>
          <w:sz w:val="18"/>
          <w:szCs w:val="18"/>
        </w:rPr>
        <w:t xml:space="preserve"> </w:t>
      </w:r>
      <w:r w:rsidRPr="00597546">
        <w:rPr>
          <w:sz w:val="18"/>
          <w:szCs w:val="18"/>
        </w:rPr>
        <w:t>framework:</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NIS</w:t>
      </w:r>
      <w:r w:rsidRPr="00597546">
        <w:rPr>
          <w:i/>
          <w:sz w:val="18"/>
          <w:szCs w:val="18"/>
        </w:rPr>
        <w:t xml:space="preserve"> </w:t>
      </w:r>
      <w:r w:rsidRPr="00597546">
        <w:rPr>
          <w:sz w:val="18"/>
          <w:szCs w:val="18"/>
        </w:rPr>
        <w:t>Directive,</w:t>
      </w:r>
      <w:r w:rsidRPr="00597546">
        <w:rPr>
          <w:i/>
          <w:sz w:val="18"/>
          <w:szCs w:val="18"/>
        </w:rPr>
        <w:t xml:space="preserve"> </w:t>
      </w:r>
      <w:r w:rsidRPr="00597546">
        <w:rPr>
          <w:sz w:val="18"/>
          <w:szCs w:val="18"/>
        </w:rPr>
        <w:t>ENISA’s</w:t>
      </w:r>
      <w:r w:rsidRPr="00597546">
        <w:rPr>
          <w:i/>
          <w:sz w:val="18"/>
          <w:szCs w:val="18"/>
        </w:rPr>
        <w:t xml:space="preserve"> </w:t>
      </w:r>
      <w:r w:rsidRPr="00597546">
        <w:rPr>
          <w:sz w:val="18"/>
          <w:szCs w:val="18"/>
        </w:rPr>
        <w:t>role</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General</w:t>
      </w:r>
      <w:r w:rsidRPr="00597546">
        <w:rPr>
          <w:i/>
          <w:sz w:val="18"/>
          <w:szCs w:val="18"/>
        </w:rPr>
        <w:t xml:space="preserve"> </w:t>
      </w:r>
      <w:r w:rsidRPr="00597546">
        <w:rPr>
          <w:sz w:val="18"/>
          <w:szCs w:val="18"/>
        </w:rPr>
        <w:t>Data</w:t>
      </w:r>
      <w:r w:rsidRPr="00597546">
        <w:rPr>
          <w:i/>
          <w:sz w:val="18"/>
          <w:szCs w:val="18"/>
        </w:rPr>
        <w:t xml:space="preserve"> </w:t>
      </w:r>
      <w:r w:rsidRPr="00597546">
        <w:rPr>
          <w:sz w:val="18"/>
          <w:szCs w:val="18"/>
        </w:rPr>
        <w:t>Protection</w:t>
      </w:r>
      <w:r w:rsidRPr="00597546">
        <w:rPr>
          <w:i/>
          <w:sz w:val="18"/>
          <w:szCs w:val="18"/>
        </w:rPr>
        <w:t xml:space="preserve"> </w:t>
      </w:r>
      <w:r w:rsidRPr="00597546">
        <w:rPr>
          <w:sz w:val="18"/>
          <w:szCs w:val="18"/>
        </w:rPr>
        <w:t>Regulation.</w:t>
      </w:r>
      <w:r w:rsidRPr="00597546">
        <w:rPr>
          <w:i/>
          <w:sz w:val="18"/>
          <w:szCs w:val="18"/>
        </w:rPr>
        <w:t xml:space="preserve"> </w:t>
      </w:r>
      <w:r w:rsidRPr="00597546">
        <w:rPr>
          <w:i/>
          <w:iCs/>
          <w:sz w:val="18"/>
          <w:szCs w:val="18"/>
        </w:rPr>
        <w:t xml:space="preserve">Comput. Law Secur. Rev. </w:t>
      </w:r>
      <w:r w:rsidRPr="00597546">
        <w:rPr>
          <w:b/>
          <w:bCs/>
          <w:sz w:val="18"/>
          <w:szCs w:val="18"/>
        </w:rPr>
        <w:t>2019</w:t>
      </w:r>
      <w:r w:rsidRPr="00597546">
        <w:rPr>
          <w:bCs/>
          <w:sz w:val="18"/>
          <w:szCs w:val="18"/>
        </w:rPr>
        <w:t xml:space="preserve">, </w:t>
      </w:r>
      <w:r w:rsidRPr="00597546">
        <w:rPr>
          <w:bCs/>
          <w:i/>
          <w:sz w:val="18"/>
          <w:szCs w:val="18"/>
        </w:rPr>
        <w:t>35</w:t>
      </w:r>
      <w:r w:rsidRPr="00597546">
        <w:rPr>
          <w:bCs/>
          <w:sz w:val="18"/>
          <w:szCs w:val="18"/>
        </w:rPr>
        <w:t>, 105336</w:t>
      </w:r>
      <w:r w:rsidRPr="00597546">
        <w:rPr>
          <w:sz w:val="18"/>
          <w:szCs w:val="18"/>
        </w:rPr>
        <w:t>. https://doi.org/10.1016/j.clsr.2019.06.007.</w:t>
      </w:r>
    </w:p>
    <w:p w14:paraId="470D6C15" w14:textId="4645DE21" w:rsidR="00F2246E" w:rsidRPr="006D485E"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European</w:t>
      </w:r>
      <w:r w:rsidRPr="00597546">
        <w:rPr>
          <w:i/>
          <w:sz w:val="18"/>
          <w:szCs w:val="18"/>
        </w:rPr>
        <w:t xml:space="preserve"> </w:t>
      </w:r>
      <w:r w:rsidRPr="00597546">
        <w:rPr>
          <w:sz w:val="18"/>
          <w:szCs w:val="18"/>
        </w:rPr>
        <w:t>Commision.</w:t>
      </w:r>
      <w:r w:rsidRPr="00597546">
        <w:rPr>
          <w:i/>
          <w:sz w:val="18"/>
          <w:szCs w:val="18"/>
        </w:rPr>
        <w:t xml:space="preserve"> </w:t>
      </w:r>
      <w:r w:rsidRPr="00597546">
        <w:rPr>
          <w:sz w:val="18"/>
          <w:szCs w:val="18"/>
        </w:rPr>
        <w:t>InvestEU.</w:t>
      </w:r>
      <w:r w:rsidRPr="00597546">
        <w:rPr>
          <w:i/>
          <w:sz w:val="18"/>
          <w:szCs w:val="18"/>
        </w:rPr>
        <w:t xml:space="preserve"> </w:t>
      </w:r>
      <w:r w:rsidRPr="00597546">
        <w:rPr>
          <w:sz w:val="18"/>
          <w:szCs w:val="18"/>
        </w:rPr>
        <w:t>Available</w:t>
      </w:r>
      <w:r w:rsidRPr="00597546">
        <w:rPr>
          <w:i/>
          <w:sz w:val="18"/>
          <w:szCs w:val="18"/>
        </w:rPr>
        <w:t xml:space="preserve"> </w:t>
      </w:r>
      <w:r w:rsidRPr="00597546">
        <w:rPr>
          <w:sz w:val="18"/>
          <w:szCs w:val="18"/>
        </w:rPr>
        <w:t>online:</w:t>
      </w:r>
      <w:r w:rsidRPr="00597546">
        <w:rPr>
          <w:i/>
          <w:sz w:val="18"/>
          <w:szCs w:val="18"/>
        </w:rPr>
        <w:t xml:space="preserve"> </w:t>
      </w:r>
      <w:r w:rsidRPr="00597546">
        <w:rPr>
          <w:sz w:val="18"/>
          <w:szCs w:val="18"/>
        </w:rPr>
        <w:t>https://europa.eu/investeu/about-investeu_en (accessed on</w:t>
      </w:r>
      <w:r w:rsidR="00FD0BB1" w:rsidRPr="006D485E">
        <w:rPr>
          <w:sz w:val="18"/>
          <w:szCs w:val="18"/>
        </w:rPr>
        <w:t xml:space="preserve"> 13 April 2022</w:t>
      </w:r>
      <w:r w:rsidRPr="006D485E">
        <w:rPr>
          <w:sz w:val="18"/>
          <w:szCs w:val="18"/>
        </w:rPr>
        <w:t>).</w:t>
      </w:r>
    </w:p>
    <w:p w14:paraId="68F83519" w14:textId="572B32C2"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6D485E">
        <w:rPr>
          <w:sz w:val="18"/>
          <w:szCs w:val="18"/>
        </w:rPr>
        <w:t>European</w:t>
      </w:r>
      <w:r w:rsidRPr="00597546">
        <w:rPr>
          <w:i/>
          <w:sz w:val="18"/>
          <w:szCs w:val="18"/>
        </w:rPr>
        <w:t xml:space="preserve"> </w:t>
      </w:r>
      <w:r w:rsidRPr="00597546">
        <w:rPr>
          <w:sz w:val="18"/>
          <w:szCs w:val="18"/>
        </w:rPr>
        <w:t>Commision.</w:t>
      </w:r>
      <w:r w:rsidRPr="00597546">
        <w:rPr>
          <w:i/>
          <w:sz w:val="18"/>
          <w:szCs w:val="18"/>
        </w:rPr>
        <w:t xml:space="preserve"> </w:t>
      </w:r>
      <w:r w:rsidRPr="00597546">
        <w:rPr>
          <w:sz w:val="18"/>
          <w:szCs w:val="18"/>
        </w:rPr>
        <w:t>NextGeneration</w:t>
      </w:r>
      <w:r w:rsidRPr="00597546">
        <w:rPr>
          <w:i/>
          <w:sz w:val="18"/>
          <w:szCs w:val="18"/>
        </w:rPr>
        <w:t xml:space="preserve"> </w:t>
      </w:r>
      <w:r w:rsidRPr="00597546">
        <w:rPr>
          <w:sz w:val="18"/>
          <w:szCs w:val="18"/>
        </w:rPr>
        <w:t>EU.</w:t>
      </w:r>
      <w:r w:rsidRPr="00597546">
        <w:rPr>
          <w:i/>
          <w:sz w:val="18"/>
          <w:szCs w:val="18"/>
        </w:rPr>
        <w:t xml:space="preserve"> </w:t>
      </w:r>
      <w:r w:rsidRPr="00597546">
        <w:rPr>
          <w:sz w:val="18"/>
          <w:szCs w:val="18"/>
        </w:rPr>
        <w:t>Available</w:t>
      </w:r>
      <w:r w:rsidRPr="00597546">
        <w:rPr>
          <w:i/>
          <w:sz w:val="18"/>
          <w:szCs w:val="18"/>
        </w:rPr>
        <w:t xml:space="preserve"> </w:t>
      </w:r>
      <w:r w:rsidRPr="00597546">
        <w:rPr>
          <w:sz w:val="18"/>
          <w:szCs w:val="18"/>
        </w:rPr>
        <w:t>online:</w:t>
      </w:r>
      <w:r w:rsidRPr="00597546">
        <w:rPr>
          <w:i/>
          <w:sz w:val="18"/>
          <w:szCs w:val="18"/>
        </w:rPr>
        <w:t xml:space="preserve"> </w:t>
      </w:r>
      <w:r w:rsidRPr="00597546">
        <w:rPr>
          <w:sz w:val="18"/>
          <w:szCs w:val="18"/>
        </w:rPr>
        <w:t>https://europa.eu/next-generation-eu/index_en (accessed on</w:t>
      </w:r>
      <w:r w:rsidR="00FD0BB1" w:rsidRPr="006D485E">
        <w:rPr>
          <w:sz w:val="18"/>
          <w:szCs w:val="18"/>
        </w:rPr>
        <w:t xml:space="preserve"> 13 April 2022</w:t>
      </w:r>
      <w:r w:rsidRPr="00597546">
        <w:rPr>
          <w:sz w:val="18"/>
          <w:szCs w:val="18"/>
        </w:rPr>
        <w:t>).</w:t>
      </w:r>
    </w:p>
    <w:p w14:paraId="1519E743"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Nowag,</w:t>
      </w:r>
      <w:r w:rsidRPr="00597546">
        <w:rPr>
          <w:i/>
          <w:sz w:val="18"/>
          <w:szCs w:val="18"/>
        </w:rPr>
        <w:t xml:space="preserve"> </w:t>
      </w:r>
      <w:r w:rsidRPr="00597546">
        <w:rPr>
          <w:sz w:val="18"/>
          <w:szCs w:val="18"/>
        </w:rPr>
        <w:t>J.;</w:t>
      </w:r>
      <w:r w:rsidRPr="00597546">
        <w:rPr>
          <w:i/>
          <w:sz w:val="18"/>
          <w:szCs w:val="18"/>
        </w:rPr>
        <w:t xml:space="preserve"> </w:t>
      </w:r>
      <w:r w:rsidRPr="00597546">
        <w:rPr>
          <w:sz w:val="18"/>
          <w:szCs w:val="18"/>
        </w:rPr>
        <w:t>Mundaca,</w:t>
      </w:r>
      <w:r w:rsidRPr="00597546">
        <w:rPr>
          <w:i/>
          <w:sz w:val="18"/>
          <w:szCs w:val="18"/>
        </w:rPr>
        <w:t xml:space="preserve"> </w:t>
      </w:r>
      <w:r w:rsidRPr="00597546">
        <w:rPr>
          <w:sz w:val="18"/>
          <w:szCs w:val="18"/>
        </w:rPr>
        <w:t>L.;</w:t>
      </w:r>
      <w:r w:rsidRPr="00597546">
        <w:rPr>
          <w:i/>
          <w:sz w:val="18"/>
          <w:szCs w:val="18"/>
        </w:rPr>
        <w:t xml:space="preserve"> </w:t>
      </w:r>
      <w:r w:rsidRPr="00597546">
        <w:rPr>
          <w:sz w:val="18"/>
          <w:szCs w:val="18"/>
        </w:rPr>
        <w:t>Åhman,</w:t>
      </w:r>
      <w:r w:rsidRPr="00597546">
        <w:rPr>
          <w:i/>
          <w:sz w:val="18"/>
          <w:szCs w:val="18"/>
        </w:rPr>
        <w:t xml:space="preserve"> </w:t>
      </w:r>
      <w:r w:rsidRPr="00597546">
        <w:rPr>
          <w:sz w:val="18"/>
          <w:szCs w:val="18"/>
        </w:rPr>
        <w:t>M.</w:t>
      </w:r>
      <w:r w:rsidRPr="00597546">
        <w:rPr>
          <w:i/>
          <w:sz w:val="18"/>
          <w:szCs w:val="18"/>
        </w:rPr>
        <w:t xml:space="preserve"> </w:t>
      </w:r>
      <w:r w:rsidRPr="00597546">
        <w:rPr>
          <w:sz w:val="18"/>
          <w:szCs w:val="18"/>
        </w:rPr>
        <w:t>Phasing</w:t>
      </w:r>
      <w:r w:rsidRPr="00597546">
        <w:rPr>
          <w:i/>
          <w:sz w:val="18"/>
          <w:szCs w:val="18"/>
        </w:rPr>
        <w:t xml:space="preserve"> </w:t>
      </w:r>
      <w:r w:rsidRPr="00597546">
        <w:rPr>
          <w:sz w:val="18"/>
          <w:szCs w:val="18"/>
        </w:rPr>
        <w:t>out</w:t>
      </w:r>
      <w:r w:rsidRPr="00597546">
        <w:rPr>
          <w:i/>
          <w:sz w:val="18"/>
          <w:szCs w:val="18"/>
        </w:rPr>
        <w:t xml:space="preserve"> </w:t>
      </w:r>
      <w:r w:rsidRPr="00597546">
        <w:rPr>
          <w:sz w:val="18"/>
          <w:szCs w:val="18"/>
        </w:rPr>
        <w:t>fossil</w:t>
      </w:r>
      <w:r w:rsidRPr="00597546">
        <w:rPr>
          <w:i/>
          <w:sz w:val="18"/>
          <w:szCs w:val="18"/>
        </w:rPr>
        <w:t xml:space="preserve"> </w:t>
      </w:r>
      <w:r w:rsidRPr="00597546">
        <w:rPr>
          <w:sz w:val="18"/>
          <w:szCs w:val="18"/>
        </w:rPr>
        <w:t>fuel</w:t>
      </w:r>
      <w:r w:rsidRPr="00597546">
        <w:rPr>
          <w:i/>
          <w:sz w:val="18"/>
          <w:szCs w:val="18"/>
        </w:rPr>
        <w:t xml:space="preserve"> </w:t>
      </w:r>
      <w:r w:rsidRPr="00597546">
        <w:rPr>
          <w:sz w:val="18"/>
          <w:szCs w:val="18"/>
        </w:rPr>
        <w:t>subsidies</w:t>
      </w:r>
      <w:r w:rsidRPr="00597546">
        <w:rPr>
          <w:i/>
          <w:sz w:val="18"/>
          <w:szCs w:val="18"/>
        </w:rPr>
        <w:t xml:space="preserve"> </w:t>
      </w:r>
      <w:r w:rsidRPr="00597546">
        <w:rPr>
          <w:sz w:val="18"/>
          <w:szCs w:val="18"/>
        </w:rPr>
        <w:t>in</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EU?</w:t>
      </w:r>
      <w:r w:rsidRPr="00597546">
        <w:rPr>
          <w:i/>
          <w:sz w:val="18"/>
          <w:szCs w:val="18"/>
        </w:rPr>
        <w:t xml:space="preserve"> </w:t>
      </w:r>
      <w:r w:rsidRPr="00597546">
        <w:rPr>
          <w:sz w:val="18"/>
          <w:szCs w:val="18"/>
        </w:rPr>
        <w:t>Exploring</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role</w:t>
      </w:r>
      <w:r w:rsidRPr="00597546">
        <w:rPr>
          <w:i/>
          <w:sz w:val="18"/>
          <w:szCs w:val="18"/>
        </w:rPr>
        <w:t xml:space="preserve"> </w:t>
      </w:r>
      <w:r w:rsidRPr="00597546">
        <w:rPr>
          <w:sz w:val="18"/>
          <w:szCs w:val="18"/>
        </w:rPr>
        <w:t>of</w:t>
      </w:r>
      <w:r w:rsidRPr="00597546">
        <w:rPr>
          <w:i/>
          <w:sz w:val="18"/>
          <w:szCs w:val="18"/>
        </w:rPr>
        <w:t xml:space="preserve"> </w:t>
      </w:r>
      <w:r w:rsidRPr="00597546">
        <w:rPr>
          <w:sz w:val="18"/>
          <w:szCs w:val="18"/>
        </w:rPr>
        <w:t>state</w:t>
      </w:r>
      <w:r w:rsidRPr="00597546">
        <w:rPr>
          <w:i/>
          <w:sz w:val="18"/>
          <w:szCs w:val="18"/>
        </w:rPr>
        <w:t xml:space="preserve"> </w:t>
      </w:r>
      <w:r w:rsidRPr="00597546">
        <w:rPr>
          <w:sz w:val="18"/>
          <w:szCs w:val="18"/>
        </w:rPr>
        <w:t>aid</w:t>
      </w:r>
      <w:r w:rsidRPr="00597546">
        <w:rPr>
          <w:i/>
          <w:sz w:val="18"/>
          <w:szCs w:val="18"/>
        </w:rPr>
        <w:t xml:space="preserve"> </w:t>
      </w:r>
      <w:r w:rsidRPr="00597546">
        <w:rPr>
          <w:sz w:val="18"/>
          <w:szCs w:val="18"/>
        </w:rPr>
        <w:t>rules.</w:t>
      </w:r>
      <w:r w:rsidRPr="00597546">
        <w:rPr>
          <w:i/>
          <w:sz w:val="18"/>
          <w:szCs w:val="18"/>
        </w:rPr>
        <w:t xml:space="preserve"> </w:t>
      </w:r>
      <w:r w:rsidRPr="00597546">
        <w:rPr>
          <w:i/>
          <w:iCs/>
          <w:sz w:val="18"/>
          <w:szCs w:val="18"/>
        </w:rPr>
        <w:t>Clim. Policy</w:t>
      </w:r>
      <w:r w:rsidRPr="00597546">
        <w:rPr>
          <w:i/>
          <w:sz w:val="18"/>
          <w:szCs w:val="18"/>
        </w:rPr>
        <w:t xml:space="preserve"> </w:t>
      </w:r>
      <w:r w:rsidRPr="00597546">
        <w:rPr>
          <w:b/>
          <w:bCs/>
          <w:sz w:val="18"/>
          <w:szCs w:val="18"/>
        </w:rPr>
        <w:t>2021</w:t>
      </w:r>
      <w:r w:rsidRPr="00597546">
        <w:rPr>
          <w:bCs/>
          <w:sz w:val="18"/>
          <w:szCs w:val="18"/>
        </w:rPr>
        <w:t xml:space="preserve">, </w:t>
      </w:r>
      <w:r w:rsidRPr="00597546">
        <w:rPr>
          <w:bCs/>
          <w:i/>
          <w:sz w:val="18"/>
          <w:szCs w:val="18"/>
        </w:rPr>
        <w:t>21</w:t>
      </w:r>
      <w:r w:rsidRPr="00597546">
        <w:rPr>
          <w:bCs/>
          <w:sz w:val="18"/>
          <w:szCs w:val="18"/>
        </w:rPr>
        <w:t>, 1037–1052</w:t>
      </w:r>
      <w:r w:rsidRPr="00597546">
        <w:rPr>
          <w:sz w:val="18"/>
          <w:szCs w:val="18"/>
        </w:rPr>
        <w:t>. https://doi.org/10.1080/14693062.2021.1965523.</w:t>
      </w:r>
    </w:p>
    <w:p w14:paraId="1DC9AD63" w14:textId="77777777"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Zhu,</w:t>
      </w:r>
      <w:r w:rsidRPr="00597546">
        <w:rPr>
          <w:i/>
          <w:sz w:val="18"/>
          <w:szCs w:val="18"/>
        </w:rPr>
        <w:t xml:space="preserve"> </w:t>
      </w:r>
      <w:r w:rsidRPr="00597546">
        <w:rPr>
          <w:sz w:val="18"/>
          <w:szCs w:val="18"/>
        </w:rPr>
        <w:t>E.;</w:t>
      </w:r>
      <w:r w:rsidRPr="00597546">
        <w:rPr>
          <w:i/>
          <w:sz w:val="18"/>
          <w:szCs w:val="18"/>
        </w:rPr>
        <w:t xml:space="preserve"> </w:t>
      </w:r>
      <w:r w:rsidRPr="00597546">
        <w:rPr>
          <w:sz w:val="18"/>
          <w:szCs w:val="18"/>
        </w:rPr>
        <w:t>Campbell,</w:t>
      </w:r>
      <w:r w:rsidRPr="00597546">
        <w:rPr>
          <w:i/>
          <w:sz w:val="18"/>
          <w:szCs w:val="18"/>
        </w:rPr>
        <w:t xml:space="preserve"> </w:t>
      </w:r>
      <w:r w:rsidRPr="00597546">
        <w:rPr>
          <w:sz w:val="18"/>
          <w:szCs w:val="18"/>
        </w:rPr>
        <w:t>L.;</w:t>
      </w:r>
      <w:r w:rsidRPr="00597546">
        <w:rPr>
          <w:i/>
          <w:sz w:val="18"/>
          <w:szCs w:val="18"/>
        </w:rPr>
        <w:t xml:space="preserve"> </w:t>
      </w:r>
      <w:r w:rsidRPr="00597546">
        <w:rPr>
          <w:sz w:val="18"/>
          <w:szCs w:val="18"/>
        </w:rPr>
        <w:t>Hafner,</w:t>
      </w:r>
      <w:r w:rsidRPr="00597546">
        <w:rPr>
          <w:i/>
          <w:sz w:val="18"/>
          <w:szCs w:val="18"/>
        </w:rPr>
        <w:t xml:space="preserve"> </w:t>
      </w:r>
      <w:r w:rsidRPr="00597546">
        <w:rPr>
          <w:sz w:val="18"/>
          <w:szCs w:val="18"/>
        </w:rPr>
        <w:t>M.;</w:t>
      </w:r>
      <w:r w:rsidRPr="00597546">
        <w:rPr>
          <w:i/>
          <w:sz w:val="18"/>
          <w:szCs w:val="18"/>
        </w:rPr>
        <w:t xml:space="preserve"> </w:t>
      </w:r>
      <w:r w:rsidRPr="00597546">
        <w:rPr>
          <w:sz w:val="18"/>
          <w:szCs w:val="18"/>
        </w:rPr>
        <w:t>Lu,</w:t>
      </w:r>
      <w:r w:rsidRPr="00597546">
        <w:rPr>
          <w:i/>
          <w:sz w:val="18"/>
          <w:szCs w:val="18"/>
        </w:rPr>
        <w:t xml:space="preserve"> </w:t>
      </w:r>
      <w:r w:rsidRPr="00597546">
        <w:rPr>
          <w:sz w:val="18"/>
          <w:szCs w:val="18"/>
        </w:rPr>
        <w:t>X.;</w:t>
      </w:r>
      <w:r w:rsidRPr="00597546">
        <w:rPr>
          <w:i/>
          <w:sz w:val="18"/>
          <w:szCs w:val="18"/>
        </w:rPr>
        <w:t xml:space="preserve"> </w:t>
      </w:r>
      <w:r w:rsidRPr="00597546">
        <w:rPr>
          <w:sz w:val="18"/>
          <w:szCs w:val="18"/>
        </w:rPr>
        <w:t>Noussan,</w:t>
      </w:r>
      <w:r w:rsidRPr="00597546">
        <w:rPr>
          <w:i/>
          <w:sz w:val="18"/>
          <w:szCs w:val="18"/>
        </w:rPr>
        <w:t xml:space="preserve"> </w:t>
      </w:r>
      <w:r w:rsidRPr="00597546">
        <w:rPr>
          <w:sz w:val="18"/>
          <w:szCs w:val="18"/>
        </w:rPr>
        <w:t>M.;</w:t>
      </w:r>
      <w:r w:rsidRPr="00597546">
        <w:rPr>
          <w:i/>
          <w:sz w:val="18"/>
          <w:szCs w:val="18"/>
        </w:rPr>
        <w:t xml:space="preserve"> </w:t>
      </w:r>
      <w:r w:rsidRPr="00597546">
        <w:rPr>
          <w:sz w:val="18"/>
          <w:szCs w:val="18"/>
        </w:rPr>
        <w:t>Raimondi,</w:t>
      </w:r>
      <w:r w:rsidRPr="00597546">
        <w:rPr>
          <w:i/>
          <w:sz w:val="18"/>
          <w:szCs w:val="18"/>
        </w:rPr>
        <w:t xml:space="preserve"> </w:t>
      </w:r>
      <w:r w:rsidRPr="00597546">
        <w:rPr>
          <w:sz w:val="18"/>
          <w:szCs w:val="18"/>
        </w:rPr>
        <w:t>P.P.</w:t>
      </w:r>
      <w:r w:rsidRPr="00597546">
        <w:rPr>
          <w:i/>
          <w:sz w:val="18"/>
          <w:szCs w:val="18"/>
        </w:rPr>
        <w:t xml:space="preserve"> Towards An Inclusive Energy Transition Beyond Coal A Comparison of Just Transition Policies away from Coal between CHINA, the EU and the US</w:t>
      </w:r>
      <w:r w:rsidRPr="00597546">
        <w:rPr>
          <w:sz w:val="18"/>
          <w:szCs w:val="18"/>
        </w:rPr>
        <w:t xml:space="preserve">; </w:t>
      </w:r>
      <w:r w:rsidRPr="00597546">
        <w:t xml:space="preserve">Nota di Lavoro 36.2021; Fondazione Eni Enrico Mattei: Milano, Italy, </w:t>
      </w:r>
      <w:r w:rsidRPr="00597546">
        <w:rPr>
          <w:bCs/>
          <w:sz w:val="18"/>
          <w:szCs w:val="18"/>
        </w:rPr>
        <w:t>2021</w:t>
      </w:r>
      <w:r w:rsidRPr="00597546">
        <w:rPr>
          <w:sz w:val="18"/>
          <w:szCs w:val="18"/>
        </w:rPr>
        <w:t>, 317747.</w:t>
      </w:r>
    </w:p>
    <w:p w14:paraId="5D0D83B5" w14:textId="77777777" w:rsidR="00F2246E" w:rsidRPr="006D485E"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Strambo,</w:t>
      </w:r>
      <w:r w:rsidRPr="00597546">
        <w:rPr>
          <w:i/>
          <w:sz w:val="18"/>
          <w:szCs w:val="18"/>
        </w:rPr>
        <w:t xml:space="preserve"> </w:t>
      </w:r>
      <w:r w:rsidRPr="00597546">
        <w:rPr>
          <w:sz w:val="18"/>
          <w:szCs w:val="18"/>
        </w:rPr>
        <w:t>C.</w:t>
      </w:r>
      <w:r w:rsidRPr="00597546">
        <w:rPr>
          <w:i/>
          <w:sz w:val="18"/>
          <w:szCs w:val="18"/>
        </w:rPr>
        <w:t xml:space="preserve"> Just Transition and the Geopolitics of Decarbonization in the EU </w:t>
      </w:r>
      <w:r w:rsidRPr="00597546">
        <w:rPr>
          <w:sz w:val="18"/>
          <w:szCs w:val="18"/>
        </w:rPr>
        <w:t>2020. Stockholm Environment Institute: Stockholm, Sweden,</w:t>
      </w:r>
      <w:r w:rsidRPr="006D485E">
        <w:rPr>
          <w:sz w:val="18"/>
          <w:szCs w:val="18"/>
        </w:rPr>
        <w:t xml:space="preserve"> 2020.</w:t>
      </w:r>
    </w:p>
    <w:p w14:paraId="6A82A14D" w14:textId="752D3F66" w:rsidR="00F2246E" w:rsidRPr="006D485E"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European</w:t>
      </w:r>
      <w:r w:rsidRPr="00597546">
        <w:rPr>
          <w:i/>
          <w:sz w:val="18"/>
          <w:szCs w:val="18"/>
        </w:rPr>
        <w:t xml:space="preserve"> </w:t>
      </w:r>
      <w:r w:rsidRPr="00597546">
        <w:rPr>
          <w:sz w:val="18"/>
          <w:szCs w:val="18"/>
        </w:rPr>
        <w:t>Commision. Establishing</w:t>
      </w:r>
      <w:r w:rsidRPr="00597546">
        <w:rPr>
          <w:i/>
          <w:sz w:val="18"/>
          <w:szCs w:val="18"/>
        </w:rPr>
        <w:t xml:space="preserve"> </w:t>
      </w:r>
      <w:r w:rsidRPr="00597546">
        <w:rPr>
          <w:sz w:val="18"/>
          <w:szCs w:val="18"/>
        </w:rPr>
        <w:t>a</w:t>
      </w:r>
      <w:r w:rsidRPr="00597546">
        <w:rPr>
          <w:i/>
          <w:sz w:val="18"/>
          <w:szCs w:val="18"/>
        </w:rPr>
        <w:t xml:space="preserve"> </w:t>
      </w:r>
      <w:r w:rsidRPr="00597546">
        <w:rPr>
          <w:sz w:val="18"/>
          <w:szCs w:val="18"/>
        </w:rPr>
        <w:t>Social</w:t>
      </w:r>
      <w:r w:rsidRPr="00597546">
        <w:rPr>
          <w:i/>
          <w:sz w:val="18"/>
          <w:szCs w:val="18"/>
        </w:rPr>
        <w:t xml:space="preserve"> </w:t>
      </w:r>
      <w:r w:rsidRPr="00597546">
        <w:rPr>
          <w:sz w:val="18"/>
          <w:szCs w:val="18"/>
        </w:rPr>
        <w:t>Climate</w:t>
      </w:r>
      <w:r w:rsidRPr="00597546">
        <w:rPr>
          <w:i/>
          <w:sz w:val="18"/>
          <w:szCs w:val="18"/>
        </w:rPr>
        <w:t xml:space="preserve"> </w:t>
      </w:r>
      <w:r w:rsidRPr="00597546">
        <w:rPr>
          <w:sz w:val="18"/>
          <w:szCs w:val="18"/>
        </w:rPr>
        <w:t>Fund.</w:t>
      </w:r>
      <w:r w:rsidRPr="00597546">
        <w:rPr>
          <w:i/>
          <w:sz w:val="18"/>
          <w:szCs w:val="18"/>
        </w:rPr>
        <w:t xml:space="preserve"> </w:t>
      </w:r>
      <w:r w:rsidRPr="00597546">
        <w:rPr>
          <w:sz w:val="18"/>
          <w:szCs w:val="18"/>
        </w:rPr>
        <w:t>2021. Available online: https://eur-lex.europa.eu/legal-content/EN/TXT/?uri=CELEX:52021PC0568 (accessed on</w:t>
      </w:r>
      <w:r w:rsidR="00FD0BB1" w:rsidRPr="006D485E">
        <w:rPr>
          <w:sz w:val="18"/>
          <w:szCs w:val="18"/>
        </w:rPr>
        <w:t xml:space="preserve"> 13 April 2022</w:t>
      </w:r>
      <w:r w:rsidRPr="006D485E">
        <w:rPr>
          <w:sz w:val="18"/>
          <w:szCs w:val="18"/>
        </w:rPr>
        <w:t>).</w:t>
      </w:r>
    </w:p>
    <w:p w14:paraId="3072EC0D" w14:textId="7D9F820D" w:rsidR="00F2246E" w:rsidRPr="00597546"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European</w:t>
      </w:r>
      <w:r w:rsidRPr="00597546">
        <w:rPr>
          <w:i/>
          <w:sz w:val="18"/>
          <w:szCs w:val="18"/>
        </w:rPr>
        <w:t xml:space="preserve"> </w:t>
      </w:r>
      <w:r w:rsidRPr="00597546">
        <w:rPr>
          <w:sz w:val="18"/>
          <w:szCs w:val="18"/>
        </w:rPr>
        <w:t>Commission.</w:t>
      </w:r>
      <w:r w:rsidRPr="00597546">
        <w:rPr>
          <w:i/>
          <w:sz w:val="18"/>
          <w:szCs w:val="18"/>
        </w:rPr>
        <w:t xml:space="preserve"> </w:t>
      </w:r>
      <w:r w:rsidRPr="00597546">
        <w:rPr>
          <w:sz w:val="18"/>
          <w:szCs w:val="18"/>
        </w:rPr>
        <w:t>Analysis</w:t>
      </w:r>
      <w:r w:rsidRPr="00597546">
        <w:rPr>
          <w:i/>
          <w:sz w:val="18"/>
          <w:szCs w:val="18"/>
        </w:rPr>
        <w:t xml:space="preserve"> </w:t>
      </w:r>
      <w:r w:rsidRPr="00597546">
        <w:rPr>
          <w:sz w:val="18"/>
          <w:szCs w:val="18"/>
        </w:rPr>
        <w:t>of</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National</w:t>
      </w:r>
      <w:r w:rsidRPr="00597546">
        <w:rPr>
          <w:i/>
          <w:sz w:val="18"/>
          <w:szCs w:val="18"/>
        </w:rPr>
        <w:t xml:space="preserve"> </w:t>
      </w:r>
      <w:r w:rsidRPr="00597546">
        <w:rPr>
          <w:sz w:val="18"/>
          <w:szCs w:val="18"/>
        </w:rPr>
        <w:t>Long-Term</w:t>
      </w:r>
      <w:r w:rsidRPr="00597546">
        <w:rPr>
          <w:i/>
          <w:sz w:val="18"/>
          <w:szCs w:val="18"/>
        </w:rPr>
        <w:t xml:space="preserve"> </w:t>
      </w:r>
      <w:r w:rsidRPr="00597546">
        <w:rPr>
          <w:sz w:val="18"/>
          <w:szCs w:val="18"/>
        </w:rPr>
        <w:t>Renovation</w:t>
      </w:r>
      <w:r w:rsidRPr="00597546">
        <w:rPr>
          <w:i/>
          <w:sz w:val="18"/>
          <w:szCs w:val="18"/>
        </w:rPr>
        <w:t xml:space="preserve"> </w:t>
      </w:r>
      <w:r w:rsidRPr="00597546">
        <w:rPr>
          <w:sz w:val="18"/>
          <w:szCs w:val="18"/>
        </w:rPr>
        <w:t>Strategies—Staff</w:t>
      </w:r>
      <w:r w:rsidRPr="00597546">
        <w:rPr>
          <w:i/>
          <w:sz w:val="18"/>
          <w:szCs w:val="18"/>
        </w:rPr>
        <w:t xml:space="preserve"> </w:t>
      </w:r>
      <w:r w:rsidRPr="00597546">
        <w:rPr>
          <w:sz w:val="18"/>
          <w:szCs w:val="18"/>
        </w:rPr>
        <w:t>Work</w:t>
      </w:r>
      <w:r w:rsidRPr="00597546">
        <w:rPr>
          <w:i/>
          <w:sz w:val="18"/>
          <w:szCs w:val="18"/>
        </w:rPr>
        <w:t xml:space="preserve"> </w:t>
      </w:r>
      <w:r w:rsidRPr="00597546">
        <w:rPr>
          <w:sz w:val="18"/>
          <w:szCs w:val="18"/>
        </w:rPr>
        <w:t>Document.</w:t>
      </w:r>
      <w:r w:rsidRPr="00597546">
        <w:rPr>
          <w:i/>
          <w:sz w:val="18"/>
          <w:szCs w:val="18"/>
        </w:rPr>
        <w:t xml:space="preserve"> </w:t>
      </w:r>
      <w:r w:rsidRPr="00597546">
        <w:rPr>
          <w:sz w:val="18"/>
          <w:szCs w:val="18"/>
        </w:rPr>
        <w:t>2021. Available online: https://energy.ec.europa.eu/system/files/2021-12/swd-on-national-long-term-renovation-strategies.pdf (accessed on</w:t>
      </w:r>
      <w:r w:rsidR="00FD0BB1" w:rsidRPr="006D485E">
        <w:rPr>
          <w:sz w:val="18"/>
          <w:szCs w:val="18"/>
        </w:rPr>
        <w:t xml:space="preserve"> 13 April 2022</w:t>
      </w:r>
      <w:r w:rsidRPr="00597546">
        <w:rPr>
          <w:sz w:val="18"/>
          <w:szCs w:val="18"/>
        </w:rPr>
        <w:t>).</w:t>
      </w:r>
    </w:p>
    <w:p w14:paraId="43D689D6" w14:textId="5861586E" w:rsidR="00F2246E" w:rsidRPr="006D485E"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European</w:t>
      </w:r>
      <w:r w:rsidRPr="00597546">
        <w:rPr>
          <w:i/>
          <w:sz w:val="18"/>
          <w:szCs w:val="18"/>
        </w:rPr>
        <w:t xml:space="preserve"> </w:t>
      </w:r>
      <w:r w:rsidRPr="00597546">
        <w:rPr>
          <w:sz w:val="18"/>
          <w:szCs w:val="18"/>
        </w:rPr>
        <w:t>Union.</w:t>
      </w:r>
      <w:r w:rsidRPr="00597546">
        <w:rPr>
          <w:i/>
          <w:sz w:val="18"/>
          <w:szCs w:val="18"/>
        </w:rPr>
        <w:t xml:space="preserve"> </w:t>
      </w:r>
      <w:r w:rsidRPr="00597546">
        <w:rPr>
          <w:sz w:val="18"/>
          <w:szCs w:val="18"/>
        </w:rPr>
        <w:t>Update</w:t>
      </w:r>
      <w:r w:rsidRPr="00597546">
        <w:rPr>
          <w:i/>
          <w:sz w:val="18"/>
          <w:szCs w:val="18"/>
        </w:rPr>
        <w:t xml:space="preserve"> </w:t>
      </w:r>
      <w:r w:rsidRPr="00597546">
        <w:rPr>
          <w:sz w:val="18"/>
          <w:szCs w:val="18"/>
        </w:rPr>
        <w:t>of</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NDC</w:t>
      </w:r>
      <w:r w:rsidRPr="00597546">
        <w:rPr>
          <w:i/>
          <w:sz w:val="18"/>
          <w:szCs w:val="18"/>
        </w:rPr>
        <w:t xml:space="preserve"> </w:t>
      </w:r>
      <w:r w:rsidRPr="00597546">
        <w:rPr>
          <w:sz w:val="18"/>
          <w:szCs w:val="18"/>
        </w:rPr>
        <w:t>of</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European</w:t>
      </w:r>
      <w:r w:rsidRPr="00597546">
        <w:rPr>
          <w:i/>
          <w:sz w:val="18"/>
          <w:szCs w:val="18"/>
        </w:rPr>
        <w:t xml:space="preserve"> </w:t>
      </w:r>
      <w:r w:rsidRPr="00597546">
        <w:rPr>
          <w:sz w:val="18"/>
          <w:szCs w:val="18"/>
        </w:rPr>
        <w:t>Union</w:t>
      </w:r>
      <w:r w:rsidRPr="00597546">
        <w:rPr>
          <w:i/>
          <w:sz w:val="18"/>
          <w:szCs w:val="18"/>
        </w:rPr>
        <w:t xml:space="preserve"> </w:t>
      </w:r>
      <w:r w:rsidRPr="00597546">
        <w:rPr>
          <w:sz w:val="18"/>
          <w:szCs w:val="18"/>
        </w:rPr>
        <w:t>and</w:t>
      </w:r>
      <w:r w:rsidRPr="00597546">
        <w:rPr>
          <w:i/>
          <w:sz w:val="18"/>
          <w:szCs w:val="18"/>
        </w:rPr>
        <w:t xml:space="preserve"> </w:t>
      </w:r>
      <w:r w:rsidRPr="00597546">
        <w:rPr>
          <w:sz w:val="18"/>
          <w:szCs w:val="18"/>
        </w:rPr>
        <w:t>its</w:t>
      </w:r>
      <w:r w:rsidRPr="00597546">
        <w:rPr>
          <w:i/>
          <w:sz w:val="18"/>
          <w:szCs w:val="18"/>
        </w:rPr>
        <w:t xml:space="preserve"> </w:t>
      </w:r>
      <w:r w:rsidRPr="00597546">
        <w:rPr>
          <w:sz w:val="18"/>
          <w:szCs w:val="18"/>
        </w:rPr>
        <w:t>Member</w:t>
      </w:r>
      <w:r w:rsidRPr="00597546">
        <w:rPr>
          <w:i/>
          <w:sz w:val="18"/>
          <w:szCs w:val="18"/>
        </w:rPr>
        <w:t xml:space="preserve"> </w:t>
      </w:r>
      <w:r w:rsidRPr="00597546">
        <w:rPr>
          <w:sz w:val="18"/>
          <w:szCs w:val="18"/>
        </w:rPr>
        <w:t>States.</w:t>
      </w:r>
      <w:r w:rsidRPr="00597546">
        <w:rPr>
          <w:i/>
          <w:sz w:val="18"/>
          <w:szCs w:val="18"/>
        </w:rPr>
        <w:t xml:space="preserve"> </w:t>
      </w:r>
      <w:r w:rsidRPr="00597546">
        <w:rPr>
          <w:sz w:val="18"/>
          <w:szCs w:val="18"/>
        </w:rPr>
        <w:t>2020. Available online: https://www4.unfccc.int/sites/ndcstaging/PublishedDocuments/European%20Union%20First/EU_NDC_Submission_December%202020.pdf (accessed on</w:t>
      </w:r>
      <w:r w:rsidR="00FD0BB1" w:rsidRPr="006D485E">
        <w:rPr>
          <w:sz w:val="18"/>
          <w:szCs w:val="18"/>
        </w:rPr>
        <w:t xml:space="preserve"> 13 April 2022</w:t>
      </w:r>
      <w:r w:rsidRPr="006D485E">
        <w:rPr>
          <w:sz w:val="18"/>
          <w:szCs w:val="18"/>
        </w:rPr>
        <w:t>).</w:t>
      </w:r>
    </w:p>
    <w:p w14:paraId="1872ABCA" w14:textId="5E9B020E" w:rsidR="00F2246E" w:rsidRPr="006D485E" w:rsidRDefault="00F2246E" w:rsidP="00F2246E">
      <w:pPr>
        <w:pStyle w:val="Bibliography"/>
        <w:numPr>
          <w:ilvl w:val="0"/>
          <w:numId w:val="41"/>
        </w:numPr>
        <w:adjustRightInd w:val="0"/>
        <w:snapToGrid w:val="0"/>
        <w:spacing w:line="228" w:lineRule="auto"/>
        <w:ind w:left="425" w:hanging="425"/>
        <w:rPr>
          <w:sz w:val="18"/>
          <w:szCs w:val="18"/>
        </w:rPr>
      </w:pPr>
      <w:r w:rsidRPr="00597546">
        <w:rPr>
          <w:sz w:val="18"/>
          <w:szCs w:val="18"/>
        </w:rPr>
        <w:t>UNFCCC.</w:t>
      </w:r>
      <w:r w:rsidRPr="00597546">
        <w:rPr>
          <w:i/>
          <w:sz w:val="18"/>
          <w:szCs w:val="18"/>
        </w:rPr>
        <w:t xml:space="preserve"> </w:t>
      </w:r>
      <w:r w:rsidRPr="00597546">
        <w:rPr>
          <w:sz w:val="18"/>
          <w:szCs w:val="18"/>
        </w:rPr>
        <w:t>Outcomes</w:t>
      </w:r>
      <w:r w:rsidRPr="00597546">
        <w:rPr>
          <w:i/>
          <w:sz w:val="18"/>
          <w:szCs w:val="18"/>
        </w:rPr>
        <w:t xml:space="preserve"> </w:t>
      </w:r>
      <w:r w:rsidRPr="00597546">
        <w:rPr>
          <w:sz w:val="18"/>
          <w:szCs w:val="18"/>
        </w:rPr>
        <w:t>of</w:t>
      </w:r>
      <w:r w:rsidRPr="00597546">
        <w:rPr>
          <w:i/>
          <w:sz w:val="18"/>
          <w:szCs w:val="18"/>
        </w:rPr>
        <w:t xml:space="preserve"> </w:t>
      </w:r>
      <w:r w:rsidRPr="00597546">
        <w:rPr>
          <w:sz w:val="18"/>
          <w:szCs w:val="18"/>
        </w:rPr>
        <w:t>the</w:t>
      </w:r>
      <w:r w:rsidRPr="00597546">
        <w:rPr>
          <w:i/>
          <w:sz w:val="18"/>
          <w:szCs w:val="18"/>
        </w:rPr>
        <w:t xml:space="preserve"> </w:t>
      </w:r>
      <w:r w:rsidRPr="00597546">
        <w:rPr>
          <w:sz w:val="18"/>
          <w:szCs w:val="18"/>
        </w:rPr>
        <w:t>Glasgow</w:t>
      </w:r>
      <w:r w:rsidRPr="00597546">
        <w:rPr>
          <w:i/>
          <w:sz w:val="18"/>
          <w:szCs w:val="18"/>
        </w:rPr>
        <w:t xml:space="preserve"> </w:t>
      </w:r>
      <w:r w:rsidRPr="00597546">
        <w:rPr>
          <w:sz w:val="18"/>
          <w:szCs w:val="18"/>
        </w:rPr>
        <w:t>Climate</w:t>
      </w:r>
      <w:r w:rsidRPr="00597546">
        <w:rPr>
          <w:i/>
          <w:sz w:val="18"/>
          <w:szCs w:val="18"/>
        </w:rPr>
        <w:t xml:space="preserve"> </w:t>
      </w:r>
      <w:r w:rsidRPr="00597546">
        <w:rPr>
          <w:sz w:val="18"/>
          <w:szCs w:val="18"/>
        </w:rPr>
        <w:t>Change</w:t>
      </w:r>
      <w:r w:rsidRPr="00597546">
        <w:rPr>
          <w:i/>
          <w:sz w:val="18"/>
          <w:szCs w:val="18"/>
        </w:rPr>
        <w:t xml:space="preserve"> </w:t>
      </w:r>
      <w:r w:rsidRPr="00597546">
        <w:rPr>
          <w:sz w:val="18"/>
          <w:szCs w:val="18"/>
        </w:rPr>
        <w:t>Conference.</w:t>
      </w:r>
      <w:r w:rsidRPr="00597546">
        <w:rPr>
          <w:i/>
          <w:sz w:val="18"/>
          <w:szCs w:val="18"/>
        </w:rPr>
        <w:t xml:space="preserve"> </w:t>
      </w:r>
      <w:r w:rsidRPr="00597546">
        <w:rPr>
          <w:sz w:val="18"/>
          <w:szCs w:val="18"/>
        </w:rPr>
        <w:t>Available</w:t>
      </w:r>
      <w:r w:rsidRPr="00597546">
        <w:rPr>
          <w:i/>
          <w:sz w:val="18"/>
          <w:szCs w:val="18"/>
        </w:rPr>
        <w:t xml:space="preserve"> </w:t>
      </w:r>
      <w:r w:rsidRPr="00597546">
        <w:rPr>
          <w:sz w:val="18"/>
          <w:szCs w:val="18"/>
        </w:rPr>
        <w:t>online:</w:t>
      </w:r>
      <w:r w:rsidRPr="00597546">
        <w:rPr>
          <w:i/>
          <w:sz w:val="18"/>
          <w:szCs w:val="18"/>
        </w:rPr>
        <w:t xml:space="preserve"> </w:t>
      </w:r>
      <w:r w:rsidRPr="00597546">
        <w:rPr>
          <w:sz w:val="18"/>
          <w:szCs w:val="18"/>
        </w:rPr>
        <w:t>https://unfccc.int/process-and-meetings/conferences/glasgow-climate-change-conference-october-november-2021/outcomes-of-the-glasgow-climate-change-conference (accessed on</w:t>
      </w:r>
      <w:r w:rsidR="00FD0BB1" w:rsidRPr="006D485E">
        <w:rPr>
          <w:sz w:val="18"/>
          <w:szCs w:val="18"/>
        </w:rPr>
        <w:t xml:space="preserve"> 13 April 2022</w:t>
      </w:r>
      <w:r w:rsidRPr="006D485E">
        <w:rPr>
          <w:sz w:val="18"/>
          <w:szCs w:val="18"/>
        </w:rPr>
        <w:t>).</w:t>
      </w:r>
    </w:p>
    <w:p w14:paraId="502C66A1" w14:textId="77A7EAAE" w:rsidR="00A86E9F" w:rsidRPr="0093124A" w:rsidRDefault="00A86E9F" w:rsidP="00C86DE2">
      <w:pPr>
        <w:pStyle w:val="MDPI21heading1"/>
        <w:ind w:left="0"/>
        <w:rPr>
          <w:color w:val="000000" w:themeColor="text1"/>
        </w:rPr>
      </w:pPr>
    </w:p>
    <w:sectPr w:rsidR="00A86E9F" w:rsidRPr="0093124A" w:rsidSect="00291148">
      <w:headerReference w:type="even" r:id="rId24"/>
      <w:headerReference w:type="default" r:id="rId25"/>
      <w:headerReference w:type="first" r:id="rId26"/>
      <w:footerReference w:type="first" r:id="rId27"/>
      <w:type w:val="continuous"/>
      <w:pgSz w:w="11906" w:h="16838" w:code="9"/>
      <w:pgMar w:top="1417" w:right="720" w:bottom="1077" w:left="720" w:header="1020" w:footer="340" w:gutter="0"/>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919D35" w14:textId="77777777" w:rsidR="00EE17CF" w:rsidRDefault="00EE17CF">
      <w:pPr>
        <w:spacing w:line="240" w:lineRule="auto"/>
      </w:pPr>
      <w:r>
        <w:separator/>
      </w:r>
    </w:p>
  </w:endnote>
  <w:endnote w:type="continuationSeparator" w:id="0">
    <w:p w14:paraId="26DFD623" w14:textId="77777777" w:rsidR="00EE17CF" w:rsidRDefault="00EE17CF">
      <w:pPr>
        <w:spacing w:line="240" w:lineRule="auto"/>
      </w:pPr>
      <w:r>
        <w:continuationSeparator/>
      </w:r>
    </w:p>
  </w:endnote>
  <w:endnote w:type="continuationNotice" w:id="1">
    <w:p w14:paraId="0CC06847" w14:textId="77777777" w:rsidR="00EE17CF" w:rsidRDefault="00EE17C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ordia New">
    <w:panose1 w:val="020B0304020202020204"/>
    <w:charset w:val="DE"/>
    <w:family w:val="swiss"/>
    <w:pitch w:val="variable"/>
    <w:sig w:usb0="81000003" w:usb1="00000000" w:usb2="00000000" w:usb3="00000000" w:csb0="0001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imes">
    <w:panose1 w:val="02020603050405020304"/>
    <w:charset w:val="00"/>
    <w:family w:val="roman"/>
    <w:pitch w:val="variable"/>
    <w:sig w:usb0="E0002EFF" w:usb1="C000785B" w:usb2="00000009" w:usb3="00000000" w:csb0="000001FF" w:csb1="00000000"/>
  </w:font>
  <w:font w:name="Droid Sans Fallback">
    <w:altName w:val="Times New Roman"/>
    <w:charset w:val="00"/>
    <w:family w:val="auto"/>
    <w:pitch w:val="variable"/>
  </w:font>
  <w:font w:name="Stone Sans ITC TT">
    <w:altName w:val="Calibri"/>
    <w:panose1 w:val="00000000000000000000"/>
    <w:charset w:val="00"/>
    <w:family w:val="swiss"/>
    <w:notTrueType/>
    <w:pitch w:val="default"/>
    <w:sig w:usb0="00000003" w:usb1="00000000" w:usb2="00000000" w:usb3="00000000" w:csb0="00000001" w:csb1="00000000"/>
  </w:font>
  <w:font w:name="DengXian Light">
    <w:altName w:val="等线 Light"/>
    <w:charset w:val="86"/>
    <w:family w:val="auto"/>
    <w:pitch w:val="variable"/>
    <w:sig w:usb0="A00002BF" w:usb1="38CF7CFA" w:usb2="00000016" w:usb3="00000000" w:csb0="0004000F" w:csb1="00000000"/>
  </w:font>
  <w:font w:name="DengXian">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B999C2" w14:textId="77777777" w:rsidR="001F0688" w:rsidRDefault="001F0688" w:rsidP="004F0E02">
    <w:pPr>
      <w:pStyle w:val="MDPIfooterfirstpage"/>
      <w:pBdr>
        <w:top w:val="single" w:sz="4" w:space="0" w:color="000000"/>
      </w:pBdr>
      <w:adjustRightInd w:val="0"/>
      <w:snapToGrid w:val="0"/>
      <w:spacing w:before="480" w:line="100" w:lineRule="exact"/>
      <w:rPr>
        <w:i/>
        <w:iCs/>
        <w:szCs w:val="16"/>
      </w:rPr>
    </w:pPr>
  </w:p>
  <w:p w14:paraId="014C4F58" w14:textId="6325A7F6" w:rsidR="001F0688" w:rsidRPr="008B308E" w:rsidRDefault="001F0688" w:rsidP="00BA570C">
    <w:pPr>
      <w:pStyle w:val="MDPIfooterfirstpage"/>
      <w:tabs>
        <w:tab w:val="clear" w:pos="8845"/>
        <w:tab w:val="right" w:pos="10466"/>
      </w:tabs>
      <w:spacing w:line="240" w:lineRule="auto"/>
      <w:jc w:val="both"/>
      <w:rPr>
        <w:lang w:val="fr-CH"/>
      </w:rPr>
    </w:pPr>
    <w:r w:rsidRPr="00C30F79">
      <w:rPr>
        <w:i/>
        <w:iCs/>
        <w:szCs w:val="16"/>
      </w:rPr>
      <w:t>Sustainability</w:t>
    </w:r>
    <w:r w:rsidRPr="00C30F79">
      <w:rPr>
        <w:szCs w:val="16"/>
      </w:rPr>
      <w:t xml:space="preserve"> </w:t>
    </w:r>
    <w:r>
      <w:rPr>
        <w:b/>
        <w:bCs/>
        <w:iCs/>
        <w:szCs w:val="16"/>
      </w:rPr>
      <w:t>2022</w:t>
    </w:r>
    <w:r w:rsidRPr="00632077">
      <w:rPr>
        <w:bCs/>
        <w:iCs/>
        <w:szCs w:val="16"/>
      </w:rPr>
      <w:t>,</w:t>
    </w:r>
    <w:r>
      <w:rPr>
        <w:bCs/>
        <w:i/>
        <w:iCs/>
        <w:szCs w:val="16"/>
      </w:rPr>
      <w:t xml:space="preserve"> 14</w:t>
    </w:r>
    <w:r w:rsidRPr="00632077">
      <w:rPr>
        <w:bCs/>
        <w:iCs/>
        <w:szCs w:val="16"/>
      </w:rPr>
      <w:t xml:space="preserve">, </w:t>
    </w:r>
    <w:r>
      <w:rPr>
        <w:bCs/>
        <w:iCs/>
        <w:szCs w:val="16"/>
      </w:rPr>
      <w:t>x. https://doi.org/10.3390/xxxxx</w:t>
    </w:r>
    <w:r>
      <w:rPr>
        <w:lang w:val="fr-CH"/>
      </w:rPr>
      <w:ptab w:relativeTo="margin" w:alignment="right" w:leader="none"/>
    </w:r>
    <w:r w:rsidRPr="008B308E">
      <w:rPr>
        <w:lang w:val="fr-CH"/>
      </w:rPr>
      <w:t>www.mdpi.com/journal/</w:t>
    </w:r>
    <w:r w:rsidRPr="003915ED">
      <w:t>sustainability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C66CEA" w14:textId="77777777" w:rsidR="00EE17CF" w:rsidRDefault="00EE17CF">
      <w:pPr>
        <w:spacing w:line="240" w:lineRule="auto"/>
      </w:pPr>
      <w:r>
        <w:separator/>
      </w:r>
    </w:p>
  </w:footnote>
  <w:footnote w:type="continuationSeparator" w:id="0">
    <w:p w14:paraId="2E76EB6F" w14:textId="77777777" w:rsidR="00EE17CF" w:rsidRDefault="00EE17CF">
      <w:pPr>
        <w:spacing w:line="240" w:lineRule="auto"/>
      </w:pPr>
      <w:r>
        <w:continuationSeparator/>
      </w:r>
    </w:p>
  </w:footnote>
  <w:footnote w:type="continuationNotice" w:id="1">
    <w:p w14:paraId="6D2938CE" w14:textId="77777777" w:rsidR="00EE17CF" w:rsidRDefault="00EE17C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FC4A3B" w14:textId="77777777" w:rsidR="001F0688" w:rsidRDefault="001F0688" w:rsidP="00C45F1E">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1CC277" w14:textId="39DD8AD9" w:rsidR="001F0688" w:rsidRDefault="001F0688" w:rsidP="00BA570C">
    <w:pPr>
      <w:tabs>
        <w:tab w:val="right" w:pos="10466"/>
      </w:tabs>
      <w:adjustRightInd w:val="0"/>
      <w:snapToGrid w:val="0"/>
      <w:spacing w:line="240" w:lineRule="auto"/>
      <w:rPr>
        <w:sz w:val="16"/>
      </w:rPr>
    </w:pPr>
    <w:r>
      <w:rPr>
        <w:i/>
        <w:sz w:val="16"/>
      </w:rPr>
      <w:t xml:space="preserve">Sustainability </w:t>
    </w:r>
    <w:r>
      <w:rPr>
        <w:b/>
        <w:sz w:val="16"/>
      </w:rPr>
      <w:t>2022</w:t>
    </w:r>
    <w:r w:rsidRPr="00632077">
      <w:rPr>
        <w:sz w:val="16"/>
      </w:rPr>
      <w:t>,</w:t>
    </w:r>
    <w:r>
      <w:rPr>
        <w:i/>
        <w:sz w:val="16"/>
      </w:rPr>
      <w:t xml:space="preserve"> 14</w:t>
    </w:r>
    <w:r>
      <w:rPr>
        <w:sz w:val="16"/>
      </w:rPr>
      <w:t>, x FOR PEER REVIEW</w:t>
    </w:r>
    <w:r>
      <w:rPr>
        <w:sz w:val="16"/>
      </w:rPr>
      <w:ptab w:relativeTo="margin" w:alignment="right" w:leader="none"/>
    </w:r>
    <w:r>
      <w:rPr>
        <w:sz w:val="16"/>
      </w:rPr>
      <w:fldChar w:fldCharType="begin"/>
    </w:r>
    <w:r>
      <w:rPr>
        <w:sz w:val="16"/>
      </w:rPr>
      <w:instrText xml:space="preserve"> PAGE   \* MERGEFORMAT </w:instrText>
    </w:r>
    <w:r>
      <w:rPr>
        <w:sz w:val="16"/>
      </w:rPr>
      <w:fldChar w:fldCharType="separate"/>
    </w:r>
    <w:r>
      <w:rPr>
        <w:sz w:val="16"/>
      </w:rPr>
      <w:t>5</w:t>
    </w:r>
    <w:r>
      <w:rPr>
        <w:sz w:val="16"/>
      </w:rPr>
      <w:fldChar w:fldCharType="end"/>
    </w:r>
    <w:r>
      <w:rPr>
        <w:sz w:val="16"/>
      </w:rPr>
      <w:t xml:space="preserve"> of </w:t>
    </w:r>
    <w:r>
      <w:rPr>
        <w:sz w:val="16"/>
      </w:rPr>
      <w:fldChar w:fldCharType="begin"/>
    </w:r>
    <w:r>
      <w:rPr>
        <w:sz w:val="16"/>
      </w:rPr>
      <w:instrText xml:space="preserve"> NUMPAGES   \* MERGEFORMAT </w:instrText>
    </w:r>
    <w:r>
      <w:rPr>
        <w:sz w:val="16"/>
      </w:rPr>
      <w:fldChar w:fldCharType="separate"/>
    </w:r>
    <w:r>
      <w:rPr>
        <w:sz w:val="16"/>
      </w:rPr>
      <w:t>5</w:t>
    </w:r>
    <w:r>
      <w:rPr>
        <w:sz w:val="16"/>
      </w:rPr>
      <w:fldChar w:fldCharType="end"/>
    </w:r>
  </w:p>
  <w:p w14:paraId="755CFC69" w14:textId="77777777" w:rsidR="001F0688" w:rsidRPr="0050778E" w:rsidRDefault="001F0688" w:rsidP="004F0E02">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87" w:type="dxa"/>
      <w:tblCellMar>
        <w:left w:w="0" w:type="dxa"/>
        <w:right w:w="0" w:type="dxa"/>
      </w:tblCellMar>
      <w:tblLook w:val="04A0" w:firstRow="1" w:lastRow="0" w:firstColumn="1" w:lastColumn="0" w:noHBand="0" w:noVBand="1"/>
    </w:tblPr>
    <w:tblGrid>
      <w:gridCol w:w="3679"/>
      <w:gridCol w:w="4535"/>
      <w:gridCol w:w="2273"/>
    </w:tblGrid>
    <w:tr w:rsidR="001F0688" w:rsidRPr="00BA570C" w14:paraId="63850EE9" w14:textId="77777777" w:rsidTr="00EB33F9">
      <w:trPr>
        <w:trHeight w:val="686"/>
      </w:trPr>
      <w:tc>
        <w:tcPr>
          <w:tcW w:w="3679" w:type="dxa"/>
          <w:shd w:val="clear" w:color="auto" w:fill="auto"/>
          <w:vAlign w:val="center"/>
        </w:tcPr>
        <w:p w14:paraId="05CB8F53" w14:textId="77777777" w:rsidR="001F0688" w:rsidRPr="00401235" w:rsidRDefault="001F0688" w:rsidP="00BA570C">
          <w:pPr>
            <w:pStyle w:val="Header"/>
            <w:pBdr>
              <w:bottom w:val="none" w:sz="0" w:space="0" w:color="auto"/>
            </w:pBdr>
            <w:jc w:val="left"/>
            <w:rPr>
              <w:rFonts w:eastAsia="DengXian"/>
              <w:b/>
              <w:bCs/>
            </w:rPr>
          </w:pPr>
          <w:r w:rsidRPr="00401235">
            <w:rPr>
              <w:rFonts w:eastAsia="DengXian"/>
              <w:b/>
              <w:bCs/>
            </w:rPr>
            <w:drawing>
              <wp:inline distT="0" distB="0" distL="0" distR="0" wp14:anchorId="0A446F85" wp14:editId="7E76F83C">
                <wp:extent cx="1683385" cy="429260"/>
                <wp:effectExtent l="0" t="0" r="0" b="0"/>
                <wp:docPr id="1" name="Picture 5" descr="C:\Users\home\AppData\Local\Temp\HZ$D.082.3379\sustainability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ome\AppData\Local\Temp\HZ$D.082.3379\sustainability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83385" cy="429260"/>
                        </a:xfrm>
                        <a:prstGeom prst="rect">
                          <a:avLst/>
                        </a:prstGeom>
                        <a:noFill/>
                        <a:ln>
                          <a:noFill/>
                        </a:ln>
                      </pic:spPr>
                    </pic:pic>
                  </a:graphicData>
                </a:graphic>
              </wp:inline>
            </w:drawing>
          </w:r>
        </w:p>
      </w:tc>
      <w:tc>
        <w:tcPr>
          <w:tcW w:w="4535" w:type="dxa"/>
          <w:shd w:val="clear" w:color="auto" w:fill="auto"/>
          <w:vAlign w:val="center"/>
        </w:tcPr>
        <w:p w14:paraId="6D461FD8" w14:textId="77777777" w:rsidR="001F0688" w:rsidRPr="00401235" w:rsidRDefault="001F0688" w:rsidP="00BA570C">
          <w:pPr>
            <w:pStyle w:val="Header"/>
            <w:pBdr>
              <w:bottom w:val="none" w:sz="0" w:space="0" w:color="auto"/>
            </w:pBdr>
            <w:rPr>
              <w:rFonts w:eastAsia="DengXian"/>
              <w:b/>
              <w:bCs/>
            </w:rPr>
          </w:pPr>
        </w:p>
      </w:tc>
      <w:tc>
        <w:tcPr>
          <w:tcW w:w="2273" w:type="dxa"/>
          <w:shd w:val="clear" w:color="auto" w:fill="auto"/>
          <w:vAlign w:val="center"/>
        </w:tcPr>
        <w:p w14:paraId="36408041" w14:textId="77777777" w:rsidR="001F0688" w:rsidRPr="00401235" w:rsidRDefault="001F0688" w:rsidP="00EB33F9">
          <w:pPr>
            <w:pStyle w:val="Header"/>
            <w:pBdr>
              <w:bottom w:val="none" w:sz="0" w:space="0" w:color="auto"/>
            </w:pBdr>
            <w:jc w:val="right"/>
            <w:rPr>
              <w:rFonts w:eastAsia="DengXian"/>
              <w:b/>
              <w:bCs/>
            </w:rPr>
          </w:pPr>
          <w:r>
            <w:rPr>
              <w:rFonts w:eastAsia="DengXian"/>
              <w:b/>
              <w:bCs/>
            </w:rPr>
            <w:drawing>
              <wp:inline distT="0" distB="0" distL="0" distR="0" wp14:anchorId="351E1B78" wp14:editId="5F10A63B">
                <wp:extent cx="540000" cy="360000"/>
                <wp:effectExtent l="0" t="0" r="0" b="254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2">
                          <a:extLst>
                            <a:ext uri="{28A0092B-C50C-407E-A947-70E740481C1C}">
                              <a14:useLocalDpi xmlns:a14="http://schemas.microsoft.com/office/drawing/2010/main" val="0"/>
                            </a:ext>
                          </a:extLst>
                        </a:blip>
                        <a:stretch>
                          <a:fillRect/>
                        </a:stretch>
                      </pic:blipFill>
                      <pic:spPr>
                        <a:xfrm>
                          <a:off x="0" y="0"/>
                          <a:ext cx="540000" cy="360000"/>
                        </a:xfrm>
                        <a:prstGeom prst="rect">
                          <a:avLst/>
                        </a:prstGeom>
                      </pic:spPr>
                    </pic:pic>
                  </a:graphicData>
                </a:graphic>
              </wp:inline>
            </w:drawing>
          </w:r>
        </w:p>
      </w:tc>
    </w:tr>
  </w:tbl>
  <w:p w14:paraId="0299DD8F" w14:textId="77777777" w:rsidR="001F0688" w:rsidRPr="00281E5B" w:rsidRDefault="001F0688" w:rsidP="004F0E02">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F240BD"/>
    <w:multiLevelType w:val="hybridMultilevel"/>
    <w:tmpl w:val="D7C2DE26"/>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8BF28B7"/>
    <w:multiLevelType w:val="hybridMultilevel"/>
    <w:tmpl w:val="51348F64"/>
    <w:lvl w:ilvl="0" w:tplc="0809000F">
      <w:start w:val="1"/>
      <w:numFmt w:val="decimal"/>
      <w:lvlText w:val="%1."/>
      <w:lvlJc w:val="left"/>
      <w:pPr>
        <w:ind w:left="3033" w:hanging="425"/>
      </w:pPr>
      <w:rPr>
        <w:rFonts w:hint="default"/>
        <w:b w:val="0"/>
        <w:i w:val="0"/>
        <w:sz w:val="20"/>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9634E62"/>
    <w:multiLevelType w:val="hybridMultilevel"/>
    <w:tmpl w:val="7492A020"/>
    <w:lvl w:ilvl="0" w:tplc="71844884">
      <w:start w:val="1"/>
      <w:numFmt w:val="decimal"/>
      <w:lvlText w:val="%1."/>
      <w:lvlJc w:val="left"/>
      <w:pPr>
        <w:ind w:left="3573" w:hanging="540"/>
      </w:pPr>
      <w:rPr>
        <w:rFonts w:hint="default"/>
      </w:rPr>
    </w:lvl>
    <w:lvl w:ilvl="1" w:tplc="08090019" w:tentative="1">
      <w:start w:val="1"/>
      <w:numFmt w:val="lowerLetter"/>
      <w:lvlText w:val="%2."/>
      <w:lvlJc w:val="left"/>
      <w:pPr>
        <w:ind w:left="4113" w:hanging="360"/>
      </w:pPr>
    </w:lvl>
    <w:lvl w:ilvl="2" w:tplc="0809001B" w:tentative="1">
      <w:start w:val="1"/>
      <w:numFmt w:val="lowerRoman"/>
      <w:lvlText w:val="%3."/>
      <w:lvlJc w:val="right"/>
      <w:pPr>
        <w:ind w:left="4833" w:hanging="180"/>
      </w:pPr>
    </w:lvl>
    <w:lvl w:ilvl="3" w:tplc="0809000F" w:tentative="1">
      <w:start w:val="1"/>
      <w:numFmt w:val="decimal"/>
      <w:lvlText w:val="%4."/>
      <w:lvlJc w:val="left"/>
      <w:pPr>
        <w:ind w:left="5553" w:hanging="360"/>
      </w:pPr>
    </w:lvl>
    <w:lvl w:ilvl="4" w:tplc="08090019" w:tentative="1">
      <w:start w:val="1"/>
      <w:numFmt w:val="lowerLetter"/>
      <w:lvlText w:val="%5."/>
      <w:lvlJc w:val="left"/>
      <w:pPr>
        <w:ind w:left="6273" w:hanging="360"/>
      </w:pPr>
    </w:lvl>
    <w:lvl w:ilvl="5" w:tplc="0809001B" w:tentative="1">
      <w:start w:val="1"/>
      <w:numFmt w:val="lowerRoman"/>
      <w:lvlText w:val="%6."/>
      <w:lvlJc w:val="right"/>
      <w:pPr>
        <w:ind w:left="6993" w:hanging="180"/>
      </w:pPr>
    </w:lvl>
    <w:lvl w:ilvl="6" w:tplc="0809000F" w:tentative="1">
      <w:start w:val="1"/>
      <w:numFmt w:val="decimal"/>
      <w:lvlText w:val="%7."/>
      <w:lvlJc w:val="left"/>
      <w:pPr>
        <w:ind w:left="7713" w:hanging="360"/>
      </w:pPr>
    </w:lvl>
    <w:lvl w:ilvl="7" w:tplc="08090019" w:tentative="1">
      <w:start w:val="1"/>
      <w:numFmt w:val="lowerLetter"/>
      <w:lvlText w:val="%8."/>
      <w:lvlJc w:val="left"/>
      <w:pPr>
        <w:ind w:left="8433" w:hanging="360"/>
      </w:pPr>
    </w:lvl>
    <w:lvl w:ilvl="8" w:tplc="0809001B" w:tentative="1">
      <w:start w:val="1"/>
      <w:numFmt w:val="lowerRoman"/>
      <w:lvlText w:val="%9."/>
      <w:lvlJc w:val="right"/>
      <w:pPr>
        <w:ind w:left="9153" w:hanging="180"/>
      </w:pPr>
    </w:lvl>
  </w:abstractNum>
  <w:abstractNum w:abstractNumId="3" w15:restartNumberingAfterBreak="0">
    <w:nsid w:val="0B5F6105"/>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78B68D0"/>
    <w:multiLevelType w:val="hybridMultilevel"/>
    <w:tmpl w:val="054A593C"/>
    <w:lvl w:ilvl="0" w:tplc="5216A9FE">
      <w:start w:val="1"/>
      <w:numFmt w:val="decimal"/>
      <w:lvlRestart w:val="0"/>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8B468F5"/>
    <w:multiLevelType w:val="hybridMultilevel"/>
    <w:tmpl w:val="7764A070"/>
    <w:lvl w:ilvl="0" w:tplc="863E6918">
      <w:start w:val="1"/>
      <w:numFmt w:val="decimal"/>
      <w:lvlRestart w:val="0"/>
      <w:pStyle w:val="MDPI71References"/>
      <w:lvlText w:val="%1."/>
      <w:lvlJc w:val="left"/>
      <w:pPr>
        <w:ind w:left="425" w:hanging="425"/>
      </w:pPr>
      <w:rPr>
        <w:rFonts w:hint="default"/>
        <w:sz w:val="20"/>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8FC1F09"/>
    <w:multiLevelType w:val="hybridMultilevel"/>
    <w:tmpl w:val="A89E1E08"/>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8" w15:restartNumberingAfterBreak="0">
    <w:nsid w:val="22A71D87"/>
    <w:multiLevelType w:val="hybridMultilevel"/>
    <w:tmpl w:val="9FBC5E02"/>
    <w:lvl w:ilvl="0" w:tplc="985A5EF6">
      <w:start w:val="1"/>
      <w:numFmt w:val="decimal"/>
      <w:lvlRestart w:val="0"/>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6E31D43"/>
    <w:multiLevelType w:val="hybridMultilevel"/>
    <w:tmpl w:val="90D825D8"/>
    <w:lvl w:ilvl="0" w:tplc="03C62B3A">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71E66BD"/>
    <w:multiLevelType w:val="hybridMultilevel"/>
    <w:tmpl w:val="D3AAB556"/>
    <w:lvl w:ilvl="0" w:tplc="4A5AD4DE">
      <w:start w:val="1"/>
      <w:numFmt w:val="lowerLetter"/>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2" w15:restartNumberingAfterBreak="0">
    <w:nsid w:val="27F9426D"/>
    <w:multiLevelType w:val="hybridMultilevel"/>
    <w:tmpl w:val="2D407F76"/>
    <w:lvl w:ilvl="0" w:tplc="ED42950A">
      <w:start w:val="1"/>
      <w:numFmt w:val="decimal"/>
      <w:lvlRestart w:val="0"/>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13"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14"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EBF2297"/>
    <w:multiLevelType w:val="hybridMultilevel"/>
    <w:tmpl w:val="56288D2E"/>
    <w:lvl w:ilvl="0" w:tplc="56AEC93A">
      <w:start w:val="1"/>
      <w:numFmt w:val="bullet"/>
      <w:lvlText w:val=""/>
      <w:lvlJc w:val="left"/>
      <w:pPr>
        <w:ind w:left="2968" w:hanging="360"/>
      </w:pPr>
      <w:rPr>
        <w:rFonts w:ascii="Symbol" w:eastAsia="Times New Roman" w:hAnsi="Symbol" w:cs="Times New Roman" w:hint="default"/>
      </w:rPr>
    </w:lvl>
    <w:lvl w:ilvl="1" w:tplc="08090003" w:tentative="1">
      <w:start w:val="1"/>
      <w:numFmt w:val="bullet"/>
      <w:lvlText w:val="o"/>
      <w:lvlJc w:val="left"/>
      <w:pPr>
        <w:ind w:left="3688" w:hanging="360"/>
      </w:pPr>
      <w:rPr>
        <w:rFonts w:ascii="Courier New" w:hAnsi="Courier New" w:cs="Courier New" w:hint="default"/>
      </w:rPr>
    </w:lvl>
    <w:lvl w:ilvl="2" w:tplc="08090005" w:tentative="1">
      <w:start w:val="1"/>
      <w:numFmt w:val="bullet"/>
      <w:lvlText w:val=""/>
      <w:lvlJc w:val="left"/>
      <w:pPr>
        <w:ind w:left="4408" w:hanging="360"/>
      </w:pPr>
      <w:rPr>
        <w:rFonts w:ascii="Wingdings" w:hAnsi="Wingdings" w:hint="default"/>
      </w:rPr>
    </w:lvl>
    <w:lvl w:ilvl="3" w:tplc="08090001" w:tentative="1">
      <w:start w:val="1"/>
      <w:numFmt w:val="bullet"/>
      <w:lvlText w:val=""/>
      <w:lvlJc w:val="left"/>
      <w:pPr>
        <w:ind w:left="5128" w:hanging="360"/>
      </w:pPr>
      <w:rPr>
        <w:rFonts w:ascii="Symbol" w:hAnsi="Symbol" w:hint="default"/>
      </w:rPr>
    </w:lvl>
    <w:lvl w:ilvl="4" w:tplc="08090003" w:tentative="1">
      <w:start w:val="1"/>
      <w:numFmt w:val="bullet"/>
      <w:lvlText w:val="o"/>
      <w:lvlJc w:val="left"/>
      <w:pPr>
        <w:ind w:left="5848" w:hanging="360"/>
      </w:pPr>
      <w:rPr>
        <w:rFonts w:ascii="Courier New" w:hAnsi="Courier New" w:cs="Courier New" w:hint="default"/>
      </w:rPr>
    </w:lvl>
    <w:lvl w:ilvl="5" w:tplc="08090005" w:tentative="1">
      <w:start w:val="1"/>
      <w:numFmt w:val="bullet"/>
      <w:lvlText w:val=""/>
      <w:lvlJc w:val="left"/>
      <w:pPr>
        <w:ind w:left="6568" w:hanging="360"/>
      </w:pPr>
      <w:rPr>
        <w:rFonts w:ascii="Wingdings" w:hAnsi="Wingdings" w:hint="default"/>
      </w:rPr>
    </w:lvl>
    <w:lvl w:ilvl="6" w:tplc="08090001" w:tentative="1">
      <w:start w:val="1"/>
      <w:numFmt w:val="bullet"/>
      <w:lvlText w:val=""/>
      <w:lvlJc w:val="left"/>
      <w:pPr>
        <w:ind w:left="7288" w:hanging="360"/>
      </w:pPr>
      <w:rPr>
        <w:rFonts w:ascii="Symbol" w:hAnsi="Symbol" w:hint="default"/>
      </w:rPr>
    </w:lvl>
    <w:lvl w:ilvl="7" w:tplc="08090003" w:tentative="1">
      <w:start w:val="1"/>
      <w:numFmt w:val="bullet"/>
      <w:lvlText w:val="o"/>
      <w:lvlJc w:val="left"/>
      <w:pPr>
        <w:ind w:left="8008" w:hanging="360"/>
      </w:pPr>
      <w:rPr>
        <w:rFonts w:ascii="Courier New" w:hAnsi="Courier New" w:cs="Courier New" w:hint="default"/>
      </w:rPr>
    </w:lvl>
    <w:lvl w:ilvl="8" w:tplc="08090005" w:tentative="1">
      <w:start w:val="1"/>
      <w:numFmt w:val="bullet"/>
      <w:lvlText w:val=""/>
      <w:lvlJc w:val="left"/>
      <w:pPr>
        <w:ind w:left="8728" w:hanging="360"/>
      </w:pPr>
      <w:rPr>
        <w:rFonts w:ascii="Wingdings" w:hAnsi="Wingdings" w:hint="default"/>
      </w:rPr>
    </w:lvl>
  </w:abstractNum>
  <w:abstractNum w:abstractNumId="16" w15:restartNumberingAfterBreak="0">
    <w:nsid w:val="30B83404"/>
    <w:multiLevelType w:val="hybridMultilevel"/>
    <w:tmpl w:val="8D580532"/>
    <w:lvl w:ilvl="0" w:tplc="9D321002">
      <w:start w:val="1"/>
      <w:numFmt w:val="decimal"/>
      <w:lvlText w:val="%1"/>
      <w:lvlJc w:val="left"/>
      <w:pPr>
        <w:ind w:left="3054" w:hanging="360"/>
      </w:pPr>
      <w:rPr>
        <w:rFonts w:hint="default"/>
        <w:vertAlign w:val="superscript"/>
      </w:rPr>
    </w:lvl>
    <w:lvl w:ilvl="1" w:tplc="08090019" w:tentative="1">
      <w:start w:val="1"/>
      <w:numFmt w:val="lowerLetter"/>
      <w:lvlText w:val="%2."/>
      <w:lvlJc w:val="left"/>
      <w:pPr>
        <w:ind w:left="3774" w:hanging="360"/>
      </w:pPr>
    </w:lvl>
    <w:lvl w:ilvl="2" w:tplc="0809001B" w:tentative="1">
      <w:start w:val="1"/>
      <w:numFmt w:val="lowerRoman"/>
      <w:lvlText w:val="%3."/>
      <w:lvlJc w:val="right"/>
      <w:pPr>
        <w:ind w:left="4494" w:hanging="180"/>
      </w:pPr>
    </w:lvl>
    <w:lvl w:ilvl="3" w:tplc="0809000F" w:tentative="1">
      <w:start w:val="1"/>
      <w:numFmt w:val="decimal"/>
      <w:lvlText w:val="%4."/>
      <w:lvlJc w:val="left"/>
      <w:pPr>
        <w:ind w:left="5214" w:hanging="360"/>
      </w:pPr>
    </w:lvl>
    <w:lvl w:ilvl="4" w:tplc="08090019" w:tentative="1">
      <w:start w:val="1"/>
      <w:numFmt w:val="lowerLetter"/>
      <w:lvlText w:val="%5."/>
      <w:lvlJc w:val="left"/>
      <w:pPr>
        <w:ind w:left="5934" w:hanging="360"/>
      </w:pPr>
    </w:lvl>
    <w:lvl w:ilvl="5" w:tplc="0809001B" w:tentative="1">
      <w:start w:val="1"/>
      <w:numFmt w:val="lowerRoman"/>
      <w:lvlText w:val="%6."/>
      <w:lvlJc w:val="right"/>
      <w:pPr>
        <w:ind w:left="6654" w:hanging="180"/>
      </w:pPr>
    </w:lvl>
    <w:lvl w:ilvl="6" w:tplc="0809000F" w:tentative="1">
      <w:start w:val="1"/>
      <w:numFmt w:val="decimal"/>
      <w:lvlText w:val="%7."/>
      <w:lvlJc w:val="left"/>
      <w:pPr>
        <w:ind w:left="7374" w:hanging="360"/>
      </w:pPr>
    </w:lvl>
    <w:lvl w:ilvl="7" w:tplc="08090019" w:tentative="1">
      <w:start w:val="1"/>
      <w:numFmt w:val="lowerLetter"/>
      <w:lvlText w:val="%8."/>
      <w:lvlJc w:val="left"/>
      <w:pPr>
        <w:ind w:left="8094" w:hanging="360"/>
      </w:pPr>
    </w:lvl>
    <w:lvl w:ilvl="8" w:tplc="0809001B" w:tentative="1">
      <w:start w:val="1"/>
      <w:numFmt w:val="lowerRoman"/>
      <w:lvlText w:val="%9."/>
      <w:lvlJc w:val="right"/>
      <w:pPr>
        <w:ind w:left="8814" w:hanging="180"/>
      </w:pPr>
    </w:lvl>
  </w:abstractNum>
  <w:abstractNum w:abstractNumId="17"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18" w15:restartNumberingAfterBreak="0">
    <w:nsid w:val="36C309BE"/>
    <w:multiLevelType w:val="hybridMultilevel"/>
    <w:tmpl w:val="0A34B86C"/>
    <w:lvl w:ilvl="0" w:tplc="2084AA42">
      <w:start w:val="1"/>
      <w:numFmt w:val="lowerRoman"/>
      <w:lvlText w:val="(%1)."/>
      <w:lvlJc w:val="right"/>
      <w:pPr>
        <w:ind w:left="1496" w:hanging="360"/>
      </w:pPr>
    </w:lvl>
    <w:lvl w:ilvl="1" w:tplc="0C0A0019">
      <w:start w:val="1"/>
      <w:numFmt w:val="lowerLetter"/>
      <w:lvlText w:val="%2."/>
      <w:lvlJc w:val="left"/>
      <w:pPr>
        <w:ind w:left="2216" w:hanging="360"/>
      </w:pPr>
    </w:lvl>
    <w:lvl w:ilvl="2" w:tplc="0C0A001B">
      <w:start w:val="1"/>
      <w:numFmt w:val="lowerRoman"/>
      <w:lvlText w:val="%3."/>
      <w:lvlJc w:val="right"/>
      <w:pPr>
        <w:ind w:left="2936" w:hanging="180"/>
      </w:pPr>
    </w:lvl>
    <w:lvl w:ilvl="3" w:tplc="0C0A000F">
      <w:start w:val="1"/>
      <w:numFmt w:val="decimal"/>
      <w:lvlText w:val="%4."/>
      <w:lvlJc w:val="left"/>
      <w:pPr>
        <w:ind w:left="3656" w:hanging="360"/>
      </w:pPr>
    </w:lvl>
    <w:lvl w:ilvl="4" w:tplc="0C0A0019">
      <w:start w:val="1"/>
      <w:numFmt w:val="lowerLetter"/>
      <w:lvlText w:val="%5."/>
      <w:lvlJc w:val="left"/>
      <w:pPr>
        <w:ind w:left="4376" w:hanging="360"/>
      </w:pPr>
    </w:lvl>
    <w:lvl w:ilvl="5" w:tplc="0C0A001B">
      <w:start w:val="1"/>
      <w:numFmt w:val="lowerRoman"/>
      <w:lvlText w:val="%6."/>
      <w:lvlJc w:val="right"/>
      <w:pPr>
        <w:ind w:left="5096" w:hanging="180"/>
      </w:pPr>
    </w:lvl>
    <w:lvl w:ilvl="6" w:tplc="0C0A000F">
      <w:start w:val="1"/>
      <w:numFmt w:val="decimal"/>
      <w:lvlText w:val="%7."/>
      <w:lvlJc w:val="left"/>
      <w:pPr>
        <w:ind w:left="5816" w:hanging="360"/>
      </w:pPr>
    </w:lvl>
    <w:lvl w:ilvl="7" w:tplc="0C0A0019">
      <w:start w:val="1"/>
      <w:numFmt w:val="lowerLetter"/>
      <w:lvlText w:val="%8."/>
      <w:lvlJc w:val="left"/>
      <w:pPr>
        <w:ind w:left="6536" w:hanging="360"/>
      </w:pPr>
    </w:lvl>
    <w:lvl w:ilvl="8" w:tplc="0C0A001B">
      <w:start w:val="1"/>
      <w:numFmt w:val="lowerRoman"/>
      <w:lvlText w:val="%9."/>
      <w:lvlJc w:val="right"/>
      <w:pPr>
        <w:ind w:left="7256" w:hanging="180"/>
      </w:pPr>
    </w:lvl>
  </w:abstractNum>
  <w:abstractNum w:abstractNumId="19" w15:restartNumberingAfterBreak="0">
    <w:nsid w:val="3A156FE2"/>
    <w:multiLevelType w:val="hybridMultilevel"/>
    <w:tmpl w:val="AE08EE86"/>
    <w:lvl w:ilvl="0" w:tplc="FFFFFFFF">
      <w:start w:val="1"/>
      <w:numFmt w:val="decimal"/>
      <w:lvlText w:val="%1."/>
      <w:lvlJc w:val="left"/>
      <w:pPr>
        <w:ind w:left="720" w:hanging="360"/>
      </w:pPr>
      <w:rPr>
        <w:rFonts w:hint="default"/>
      </w:rPr>
    </w:lvl>
    <w:lvl w:ilvl="1" w:tplc="FFFFFFFF">
      <w:start w:val="1"/>
      <w:numFmt w:val="decimal"/>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4BEB3DAA"/>
    <w:multiLevelType w:val="hybridMultilevel"/>
    <w:tmpl w:val="E1C4C0E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C3E264F"/>
    <w:multiLevelType w:val="hybridMultilevel"/>
    <w:tmpl w:val="99D617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2E2771B"/>
    <w:multiLevelType w:val="hybridMultilevel"/>
    <w:tmpl w:val="A2A06AAC"/>
    <w:lvl w:ilvl="0" w:tplc="C788203A">
      <w:start w:val="1"/>
      <w:numFmt w:val="decimal"/>
      <w:lvlRestart w:val="0"/>
      <w:pStyle w:val="MDPI71FootNotes"/>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4075B53"/>
    <w:multiLevelType w:val="hybridMultilevel"/>
    <w:tmpl w:val="B2BA4182"/>
    <w:lvl w:ilvl="0" w:tplc="856C0814">
      <w:start w:val="1"/>
      <w:numFmt w:val="decimal"/>
      <w:lvlRestart w:val="0"/>
      <w:pStyle w:val="MDPI37itemize"/>
      <w:lvlText w:val="%1."/>
      <w:lvlJc w:val="left"/>
      <w:pPr>
        <w:ind w:left="3033" w:hanging="425"/>
      </w:pPr>
      <w:rPr>
        <w:rFonts w:hint="default"/>
      </w:r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24" w15:restartNumberingAfterBreak="0">
    <w:nsid w:val="59F2658C"/>
    <w:multiLevelType w:val="hybridMultilevel"/>
    <w:tmpl w:val="10AE64EA"/>
    <w:lvl w:ilvl="0" w:tplc="C11831E8">
      <w:start w:val="1"/>
      <w:numFmt w:val="decimal"/>
      <w:lvlText w:val="(%1)"/>
      <w:lvlJc w:val="left"/>
      <w:pPr>
        <w:ind w:left="3753" w:hanging="360"/>
      </w:pPr>
      <w:rPr>
        <w:rFonts w:hint="default"/>
      </w:rPr>
    </w:lvl>
    <w:lvl w:ilvl="1" w:tplc="04090019" w:tentative="1">
      <w:start w:val="1"/>
      <w:numFmt w:val="lowerLetter"/>
      <w:lvlText w:val="%2."/>
      <w:lvlJc w:val="left"/>
      <w:pPr>
        <w:ind w:left="4473" w:hanging="360"/>
      </w:pPr>
    </w:lvl>
    <w:lvl w:ilvl="2" w:tplc="0409001B" w:tentative="1">
      <w:start w:val="1"/>
      <w:numFmt w:val="lowerRoman"/>
      <w:lvlText w:val="%3."/>
      <w:lvlJc w:val="right"/>
      <w:pPr>
        <w:ind w:left="5193" w:hanging="180"/>
      </w:pPr>
    </w:lvl>
    <w:lvl w:ilvl="3" w:tplc="0409000F" w:tentative="1">
      <w:start w:val="1"/>
      <w:numFmt w:val="decimal"/>
      <w:lvlText w:val="%4."/>
      <w:lvlJc w:val="left"/>
      <w:pPr>
        <w:ind w:left="5913" w:hanging="360"/>
      </w:pPr>
    </w:lvl>
    <w:lvl w:ilvl="4" w:tplc="04090019" w:tentative="1">
      <w:start w:val="1"/>
      <w:numFmt w:val="lowerLetter"/>
      <w:lvlText w:val="%5."/>
      <w:lvlJc w:val="left"/>
      <w:pPr>
        <w:ind w:left="6633" w:hanging="360"/>
      </w:pPr>
    </w:lvl>
    <w:lvl w:ilvl="5" w:tplc="0409001B" w:tentative="1">
      <w:start w:val="1"/>
      <w:numFmt w:val="lowerRoman"/>
      <w:lvlText w:val="%6."/>
      <w:lvlJc w:val="right"/>
      <w:pPr>
        <w:ind w:left="7353" w:hanging="180"/>
      </w:pPr>
    </w:lvl>
    <w:lvl w:ilvl="6" w:tplc="0409000F" w:tentative="1">
      <w:start w:val="1"/>
      <w:numFmt w:val="decimal"/>
      <w:lvlText w:val="%7."/>
      <w:lvlJc w:val="left"/>
      <w:pPr>
        <w:ind w:left="8073" w:hanging="360"/>
      </w:pPr>
    </w:lvl>
    <w:lvl w:ilvl="7" w:tplc="04090019" w:tentative="1">
      <w:start w:val="1"/>
      <w:numFmt w:val="lowerLetter"/>
      <w:lvlText w:val="%8."/>
      <w:lvlJc w:val="left"/>
      <w:pPr>
        <w:ind w:left="8793" w:hanging="360"/>
      </w:pPr>
    </w:lvl>
    <w:lvl w:ilvl="8" w:tplc="0409001B" w:tentative="1">
      <w:start w:val="1"/>
      <w:numFmt w:val="lowerRoman"/>
      <w:lvlText w:val="%9."/>
      <w:lvlJc w:val="right"/>
      <w:pPr>
        <w:ind w:left="9513" w:hanging="180"/>
      </w:pPr>
    </w:lvl>
  </w:abstractNum>
  <w:abstractNum w:abstractNumId="25" w15:restartNumberingAfterBreak="0">
    <w:nsid w:val="5BAF0EF9"/>
    <w:multiLevelType w:val="hybridMultilevel"/>
    <w:tmpl w:val="3C8EA59E"/>
    <w:lvl w:ilvl="0" w:tplc="0809000F">
      <w:start w:val="1"/>
      <w:numFmt w:val="decimal"/>
      <w:lvlText w:val="%1."/>
      <w:lvlJc w:val="left"/>
      <w:pPr>
        <w:ind w:left="3753" w:hanging="360"/>
      </w:pPr>
    </w:lvl>
    <w:lvl w:ilvl="1" w:tplc="08090019" w:tentative="1">
      <w:start w:val="1"/>
      <w:numFmt w:val="lowerLetter"/>
      <w:lvlText w:val="%2."/>
      <w:lvlJc w:val="left"/>
      <w:pPr>
        <w:ind w:left="4473" w:hanging="360"/>
      </w:pPr>
    </w:lvl>
    <w:lvl w:ilvl="2" w:tplc="0809001B" w:tentative="1">
      <w:start w:val="1"/>
      <w:numFmt w:val="lowerRoman"/>
      <w:lvlText w:val="%3."/>
      <w:lvlJc w:val="right"/>
      <w:pPr>
        <w:ind w:left="5193" w:hanging="180"/>
      </w:pPr>
    </w:lvl>
    <w:lvl w:ilvl="3" w:tplc="0809000F" w:tentative="1">
      <w:start w:val="1"/>
      <w:numFmt w:val="decimal"/>
      <w:lvlText w:val="%4."/>
      <w:lvlJc w:val="left"/>
      <w:pPr>
        <w:ind w:left="5913" w:hanging="360"/>
      </w:pPr>
    </w:lvl>
    <w:lvl w:ilvl="4" w:tplc="08090019" w:tentative="1">
      <w:start w:val="1"/>
      <w:numFmt w:val="lowerLetter"/>
      <w:lvlText w:val="%5."/>
      <w:lvlJc w:val="left"/>
      <w:pPr>
        <w:ind w:left="6633" w:hanging="360"/>
      </w:pPr>
    </w:lvl>
    <w:lvl w:ilvl="5" w:tplc="0809001B" w:tentative="1">
      <w:start w:val="1"/>
      <w:numFmt w:val="lowerRoman"/>
      <w:lvlText w:val="%6."/>
      <w:lvlJc w:val="right"/>
      <w:pPr>
        <w:ind w:left="7353" w:hanging="180"/>
      </w:pPr>
    </w:lvl>
    <w:lvl w:ilvl="6" w:tplc="0809000F" w:tentative="1">
      <w:start w:val="1"/>
      <w:numFmt w:val="decimal"/>
      <w:lvlText w:val="%7."/>
      <w:lvlJc w:val="left"/>
      <w:pPr>
        <w:ind w:left="8073" w:hanging="360"/>
      </w:pPr>
    </w:lvl>
    <w:lvl w:ilvl="7" w:tplc="08090019" w:tentative="1">
      <w:start w:val="1"/>
      <w:numFmt w:val="lowerLetter"/>
      <w:lvlText w:val="%8."/>
      <w:lvlJc w:val="left"/>
      <w:pPr>
        <w:ind w:left="8793" w:hanging="360"/>
      </w:pPr>
    </w:lvl>
    <w:lvl w:ilvl="8" w:tplc="0809001B" w:tentative="1">
      <w:start w:val="1"/>
      <w:numFmt w:val="lowerRoman"/>
      <w:lvlText w:val="%9."/>
      <w:lvlJc w:val="right"/>
      <w:pPr>
        <w:ind w:left="9513" w:hanging="180"/>
      </w:pPr>
    </w:lvl>
  </w:abstractNum>
  <w:abstractNum w:abstractNumId="26" w15:restartNumberingAfterBreak="0">
    <w:nsid w:val="61524E8B"/>
    <w:multiLevelType w:val="hybridMultilevel"/>
    <w:tmpl w:val="B3AED19A"/>
    <w:lvl w:ilvl="0" w:tplc="A5D68B0C">
      <w:start w:val="1"/>
      <w:numFmt w:val="decimal"/>
      <w:lvlText w:val="%1."/>
      <w:lvlJc w:val="left"/>
      <w:pPr>
        <w:ind w:left="3573" w:hanging="540"/>
      </w:pPr>
      <w:rPr>
        <w:rFonts w:hint="default"/>
      </w:rPr>
    </w:lvl>
    <w:lvl w:ilvl="1" w:tplc="08090019" w:tentative="1">
      <w:start w:val="1"/>
      <w:numFmt w:val="lowerLetter"/>
      <w:lvlText w:val="%2."/>
      <w:lvlJc w:val="left"/>
      <w:pPr>
        <w:ind w:left="4113" w:hanging="360"/>
      </w:pPr>
    </w:lvl>
    <w:lvl w:ilvl="2" w:tplc="0809001B" w:tentative="1">
      <w:start w:val="1"/>
      <w:numFmt w:val="lowerRoman"/>
      <w:lvlText w:val="%3."/>
      <w:lvlJc w:val="right"/>
      <w:pPr>
        <w:ind w:left="4833" w:hanging="180"/>
      </w:pPr>
    </w:lvl>
    <w:lvl w:ilvl="3" w:tplc="0809000F" w:tentative="1">
      <w:start w:val="1"/>
      <w:numFmt w:val="decimal"/>
      <w:lvlText w:val="%4."/>
      <w:lvlJc w:val="left"/>
      <w:pPr>
        <w:ind w:left="5553" w:hanging="360"/>
      </w:pPr>
    </w:lvl>
    <w:lvl w:ilvl="4" w:tplc="08090019" w:tentative="1">
      <w:start w:val="1"/>
      <w:numFmt w:val="lowerLetter"/>
      <w:lvlText w:val="%5."/>
      <w:lvlJc w:val="left"/>
      <w:pPr>
        <w:ind w:left="6273" w:hanging="360"/>
      </w:pPr>
    </w:lvl>
    <w:lvl w:ilvl="5" w:tplc="0809001B" w:tentative="1">
      <w:start w:val="1"/>
      <w:numFmt w:val="lowerRoman"/>
      <w:lvlText w:val="%6."/>
      <w:lvlJc w:val="right"/>
      <w:pPr>
        <w:ind w:left="6993" w:hanging="180"/>
      </w:pPr>
    </w:lvl>
    <w:lvl w:ilvl="6" w:tplc="0809000F" w:tentative="1">
      <w:start w:val="1"/>
      <w:numFmt w:val="decimal"/>
      <w:lvlText w:val="%7."/>
      <w:lvlJc w:val="left"/>
      <w:pPr>
        <w:ind w:left="7713" w:hanging="360"/>
      </w:pPr>
    </w:lvl>
    <w:lvl w:ilvl="7" w:tplc="08090019" w:tentative="1">
      <w:start w:val="1"/>
      <w:numFmt w:val="lowerLetter"/>
      <w:lvlText w:val="%8."/>
      <w:lvlJc w:val="left"/>
      <w:pPr>
        <w:ind w:left="8433" w:hanging="360"/>
      </w:pPr>
    </w:lvl>
    <w:lvl w:ilvl="8" w:tplc="0809001B" w:tentative="1">
      <w:start w:val="1"/>
      <w:numFmt w:val="lowerRoman"/>
      <w:lvlText w:val="%9."/>
      <w:lvlJc w:val="right"/>
      <w:pPr>
        <w:ind w:left="9153" w:hanging="180"/>
      </w:pPr>
    </w:lvl>
  </w:abstractNum>
  <w:abstractNum w:abstractNumId="27" w15:restartNumberingAfterBreak="0">
    <w:nsid w:val="67CC39E1"/>
    <w:multiLevelType w:val="hybridMultilevel"/>
    <w:tmpl w:val="E1C4C0E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2590306"/>
    <w:multiLevelType w:val="hybridMultilevel"/>
    <w:tmpl w:val="75A6F9B6"/>
    <w:lvl w:ilvl="0" w:tplc="03C62B3A">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28C25DC"/>
    <w:multiLevelType w:val="hybridMultilevel"/>
    <w:tmpl w:val="EFD43A02"/>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7D917881"/>
    <w:multiLevelType w:val="hybridMultilevel"/>
    <w:tmpl w:val="9E26B4B6"/>
    <w:lvl w:ilvl="0" w:tplc="03C62B3A">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32184718">
    <w:abstractNumId w:val="5"/>
  </w:num>
  <w:num w:numId="2" w16cid:durableId="1695040371">
    <w:abstractNumId w:val="12"/>
    <w:lvlOverride w:ilvl="0">
      <w:startOverride w:val="1"/>
    </w:lvlOverride>
  </w:num>
  <w:num w:numId="3" w16cid:durableId="796144684">
    <w:abstractNumId w:val="12"/>
    <w:lvlOverride w:ilvl="0">
      <w:startOverride w:val="1"/>
    </w:lvlOverride>
  </w:num>
  <w:num w:numId="4" w16cid:durableId="725882848">
    <w:abstractNumId w:val="12"/>
    <w:lvlOverride w:ilvl="0">
      <w:startOverride w:val="1"/>
    </w:lvlOverride>
  </w:num>
  <w:num w:numId="5" w16cid:durableId="1361780311">
    <w:abstractNumId w:val="1"/>
  </w:num>
  <w:num w:numId="6" w16cid:durableId="543831101">
    <w:abstractNumId w:val="23"/>
  </w:num>
  <w:num w:numId="7" w16cid:durableId="567158218">
    <w:abstractNumId w:val="7"/>
  </w:num>
  <w:num w:numId="8" w16cid:durableId="156116700">
    <w:abstractNumId w:val="22"/>
  </w:num>
  <w:num w:numId="9" w16cid:durableId="818418410">
    <w:abstractNumId w:val="5"/>
  </w:num>
  <w:num w:numId="10" w16cid:durableId="476655898">
    <w:abstractNumId w:val="24"/>
  </w:num>
  <w:num w:numId="11" w16cid:durableId="1813524563">
    <w:abstractNumId w:val="5"/>
    <w:lvlOverride w:ilvl="0">
      <w:startOverride w:val="1"/>
    </w:lvlOverride>
  </w:num>
  <w:num w:numId="12" w16cid:durableId="1051686577">
    <w:abstractNumId w:val="23"/>
    <w:lvlOverride w:ilvl="0">
      <w:startOverride w:val="2"/>
    </w:lvlOverride>
  </w:num>
  <w:num w:numId="13" w16cid:durableId="1104106249">
    <w:abstractNumId w:val="23"/>
    <w:lvlOverride w:ilvl="0">
      <w:startOverride w:val="2"/>
    </w:lvlOverride>
  </w:num>
  <w:num w:numId="14" w16cid:durableId="2024014537">
    <w:abstractNumId w:val="13"/>
  </w:num>
  <w:num w:numId="15" w16cid:durableId="1752853001">
    <w:abstractNumId w:val="17"/>
  </w:num>
  <w:num w:numId="16" w16cid:durableId="773549825">
    <w:abstractNumId w:val="9"/>
  </w:num>
  <w:num w:numId="17" w16cid:durableId="38595255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532618701">
    <w:abstractNumId w:val="14"/>
  </w:num>
  <w:num w:numId="19" w16cid:durableId="1897661623">
    <w:abstractNumId w:val="28"/>
  </w:num>
  <w:num w:numId="20" w16cid:durableId="1201674188">
    <w:abstractNumId w:val="4"/>
  </w:num>
  <w:num w:numId="21" w16cid:durableId="1825705551">
    <w:abstractNumId w:val="12"/>
  </w:num>
  <w:num w:numId="22" w16cid:durableId="677081438">
    <w:abstractNumId w:val="8"/>
  </w:num>
  <w:num w:numId="23" w16cid:durableId="713967079">
    <w:abstractNumId w:val="16"/>
  </w:num>
  <w:num w:numId="24" w16cid:durableId="477309040">
    <w:abstractNumId w:val="15"/>
  </w:num>
  <w:num w:numId="25" w16cid:durableId="1820465432">
    <w:abstractNumId w:val="25"/>
  </w:num>
  <w:num w:numId="26" w16cid:durableId="469634190">
    <w:abstractNumId w:val="2"/>
  </w:num>
  <w:num w:numId="27" w16cid:durableId="143010695">
    <w:abstractNumId w:val="26"/>
  </w:num>
  <w:num w:numId="28" w16cid:durableId="790365703">
    <w:abstractNumId w:val="12"/>
    <w:lvlOverride w:ilvl="0">
      <w:startOverride w:val="4"/>
    </w:lvlOverride>
  </w:num>
  <w:num w:numId="29" w16cid:durableId="163925892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16282043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240874760">
    <w:abstractNumId w:val="6"/>
  </w:num>
  <w:num w:numId="32" w16cid:durableId="680081812">
    <w:abstractNumId w:val="19"/>
  </w:num>
  <w:num w:numId="33" w16cid:durableId="728187056">
    <w:abstractNumId w:val="21"/>
  </w:num>
  <w:num w:numId="34" w16cid:durableId="1066026339">
    <w:abstractNumId w:val="20"/>
  </w:num>
  <w:num w:numId="35" w16cid:durableId="2020616261">
    <w:abstractNumId w:val="27"/>
  </w:num>
  <w:num w:numId="36" w16cid:durableId="1362585061">
    <w:abstractNumId w:val="30"/>
  </w:num>
  <w:num w:numId="37" w16cid:durableId="1483886935">
    <w:abstractNumId w:val="0"/>
  </w:num>
  <w:num w:numId="38" w16cid:durableId="1413157824">
    <w:abstractNumId w:val="3"/>
  </w:num>
  <w:num w:numId="39" w16cid:durableId="825630083">
    <w:abstractNumId w:val="31"/>
  </w:num>
  <w:num w:numId="40" w16cid:durableId="1112826875">
    <w:abstractNumId w:val="29"/>
  </w:num>
  <w:num w:numId="41" w16cid:durableId="1525752811">
    <w:abstractNumId w:val="1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510"/>
  <w:autoHyphenation/>
  <w:drawingGridHorizontalSpacing w:val="100"/>
  <w:drawingGridVerticalSpacing w:val="163"/>
  <w:displayHorizontalDrawingGridEvery w:val="0"/>
  <w:displayVerticalDrawingGridEvery w:val="2"/>
  <w:characterSpacingControl w:val="compressPunctuation"/>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29C8"/>
    <w:rsid w:val="000142CA"/>
    <w:rsid w:val="00014AC8"/>
    <w:rsid w:val="00020CE2"/>
    <w:rsid w:val="000228F7"/>
    <w:rsid w:val="00025056"/>
    <w:rsid w:val="000256C8"/>
    <w:rsid w:val="000370CF"/>
    <w:rsid w:val="00037AE6"/>
    <w:rsid w:val="0004323A"/>
    <w:rsid w:val="00044676"/>
    <w:rsid w:val="000475C5"/>
    <w:rsid w:val="000479CE"/>
    <w:rsid w:val="00051876"/>
    <w:rsid w:val="0005295F"/>
    <w:rsid w:val="00053676"/>
    <w:rsid w:val="0005384E"/>
    <w:rsid w:val="00062683"/>
    <w:rsid w:val="00062DA2"/>
    <w:rsid w:val="0006381C"/>
    <w:rsid w:val="00064772"/>
    <w:rsid w:val="00070D92"/>
    <w:rsid w:val="00070FAB"/>
    <w:rsid w:val="00071218"/>
    <w:rsid w:val="00080EFC"/>
    <w:rsid w:val="0008104B"/>
    <w:rsid w:val="000855EA"/>
    <w:rsid w:val="0008643D"/>
    <w:rsid w:val="000925CA"/>
    <w:rsid w:val="00093E7F"/>
    <w:rsid w:val="00095012"/>
    <w:rsid w:val="000A32C3"/>
    <w:rsid w:val="000A389D"/>
    <w:rsid w:val="000A76BB"/>
    <w:rsid w:val="000B1112"/>
    <w:rsid w:val="000B57DB"/>
    <w:rsid w:val="000C4C71"/>
    <w:rsid w:val="000E0719"/>
    <w:rsid w:val="000E1DFF"/>
    <w:rsid w:val="000E1E82"/>
    <w:rsid w:val="000E36F6"/>
    <w:rsid w:val="000E7BB0"/>
    <w:rsid w:val="000F025E"/>
    <w:rsid w:val="000F0754"/>
    <w:rsid w:val="000F0AE6"/>
    <w:rsid w:val="001033EF"/>
    <w:rsid w:val="00104D24"/>
    <w:rsid w:val="001100B2"/>
    <w:rsid w:val="00117701"/>
    <w:rsid w:val="001179CD"/>
    <w:rsid w:val="00117ABE"/>
    <w:rsid w:val="001255B5"/>
    <w:rsid w:val="00127C9A"/>
    <w:rsid w:val="0013048C"/>
    <w:rsid w:val="00134A4C"/>
    <w:rsid w:val="001360EF"/>
    <w:rsid w:val="00141C28"/>
    <w:rsid w:val="0014262F"/>
    <w:rsid w:val="0014459E"/>
    <w:rsid w:val="00153121"/>
    <w:rsid w:val="001537DC"/>
    <w:rsid w:val="00156FC0"/>
    <w:rsid w:val="00161A84"/>
    <w:rsid w:val="0017213B"/>
    <w:rsid w:val="001769B5"/>
    <w:rsid w:val="001771BF"/>
    <w:rsid w:val="00181BF9"/>
    <w:rsid w:val="00185980"/>
    <w:rsid w:val="001921B9"/>
    <w:rsid w:val="0019233B"/>
    <w:rsid w:val="001931CC"/>
    <w:rsid w:val="0019415E"/>
    <w:rsid w:val="00195D8B"/>
    <w:rsid w:val="001A1BB3"/>
    <w:rsid w:val="001A1DAE"/>
    <w:rsid w:val="001A27B2"/>
    <w:rsid w:val="001A311F"/>
    <w:rsid w:val="001A57BF"/>
    <w:rsid w:val="001A79CD"/>
    <w:rsid w:val="001B099C"/>
    <w:rsid w:val="001B0CC4"/>
    <w:rsid w:val="001B38D4"/>
    <w:rsid w:val="001C0003"/>
    <w:rsid w:val="001C097A"/>
    <w:rsid w:val="001C3F56"/>
    <w:rsid w:val="001D057B"/>
    <w:rsid w:val="001D0B10"/>
    <w:rsid w:val="001D4380"/>
    <w:rsid w:val="001D708F"/>
    <w:rsid w:val="001E2AEB"/>
    <w:rsid w:val="001E46A0"/>
    <w:rsid w:val="001F0688"/>
    <w:rsid w:val="001F75FD"/>
    <w:rsid w:val="00204327"/>
    <w:rsid w:val="00207A65"/>
    <w:rsid w:val="002117FA"/>
    <w:rsid w:val="00217D35"/>
    <w:rsid w:val="0022201A"/>
    <w:rsid w:val="0022638C"/>
    <w:rsid w:val="002266AA"/>
    <w:rsid w:val="002316BB"/>
    <w:rsid w:val="00236A3F"/>
    <w:rsid w:val="00240CF8"/>
    <w:rsid w:val="0024386E"/>
    <w:rsid w:val="00253CA3"/>
    <w:rsid w:val="00254C49"/>
    <w:rsid w:val="00256E65"/>
    <w:rsid w:val="0026064C"/>
    <w:rsid w:val="002634EA"/>
    <w:rsid w:val="00263A50"/>
    <w:rsid w:val="00263E98"/>
    <w:rsid w:val="00264FA0"/>
    <w:rsid w:val="00266870"/>
    <w:rsid w:val="00271CFE"/>
    <w:rsid w:val="00272A3E"/>
    <w:rsid w:val="00274BD8"/>
    <w:rsid w:val="002813B3"/>
    <w:rsid w:val="00281E5B"/>
    <w:rsid w:val="00287C75"/>
    <w:rsid w:val="00291148"/>
    <w:rsid w:val="0029420B"/>
    <w:rsid w:val="002A225B"/>
    <w:rsid w:val="002A34D1"/>
    <w:rsid w:val="002B0117"/>
    <w:rsid w:val="002B3A9A"/>
    <w:rsid w:val="002B49E2"/>
    <w:rsid w:val="002C338C"/>
    <w:rsid w:val="002D16D6"/>
    <w:rsid w:val="002D31B0"/>
    <w:rsid w:val="002D5AA2"/>
    <w:rsid w:val="002D6063"/>
    <w:rsid w:val="002D650D"/>
    <w:rsid w:val="002E2CB3"/>
    <w:rsid w:val="002E57DB"/>
    <w:rsid w:val="002E5A13"/>
    <w:rsid w:val="002E5B86"/>
    <w:rsid w:val="002F1BFE"/>
    <w:rsid w:val="003029A7"/>
    <w:rsid w:val="00304B6C"/>
    <w:rsid w:val="00304E78"/>
    <w:rsid w:val="00305702"/>
    <w:rsid w:val="00307531"/>
    <w:rsid w:val="00307CC8"/>
    <w:rsid w:val="003129C8"/>
    <w:rsid w:val="00316C89"/>
    <w:rsid w:val="003211EE"/>
    <w:rsid w:val="00326141"/>
    <w:rsid w:val="00330A75"/>
    <w:rsid w:val="00330F08"/>
    <w:rsid w:val="003337EA"/>
    <w:rsid w:val="00334687"/>
    <w:rsid w:val="003349D5"/>
    <w:rsid w:val="0033619B"/>
    <w:rsid w:val="00337293"/>
    <w:rsid w:val="00337833"/>
    <w:rsid w:val="00337ABC"/>
    <w:rsid w:val="00341846"/>
    <w:rsid w:val="00344657"/>
    <w:rsid w:val="00345694"/>
    <w:rsid w:val="003472DA"/>
    <w:rsid w:val="00347743"/>
    <w:rsid w:val="00350339"/>
    <w:rsid w:val="003540FA"/>
    <w:rsid w:val="00354A5A"/>
    <w:rsid w:val="0036224B"/>
    <w:rsid w:val="00363A6C"/>
    <w:rsid w:val="003643ED"/>
    <w:rsid w:val="00370ACB"/>
    <w:rsid w:val="0037106C"/>
    <w:rsid w:val="00375311"/>
    <w:rsid w:val="003777BF"/>
    <w:rsid w:val="003818B4"/>
    <w:rsid w:val="0038471C"/>
    <w:rsid w:val="00384A53"/>
    <w:rsid w:val="00385EE8"/>
    <w:rsid w:val="003913B2"/>
    <w:rsid w:val="00393C08"/>
    <w:rsid w:val="00394EB8"/>
    <w:rsid w:val="003A2F09"/>
    <w:rsid w:val="003A2FF3"/>
    <w:rsid w:val="003A4DB3"/>
    <w:rsid w:val="003A5069"/>
    <w:rsid w:val="003A7E9F"/>
    <w:rsid w:val="003C71F8"/>
    <w:rsid w:val="003D0837"/>
    <w:rsid w:val="003D1D40"/>
    <w:rsid w:val="003D2E9A"/>
    <w:rsid w:val="003D60EE"/>
    <w:rsid w:val="003E3AE6"/>
    <w:rsid w:val="003E6954"/>
    <w:rsid w:val="003E7640"/>
    <w:rsid w:val="003F4CA6"/>
    <w:rsid w:val="003F4EFE"/>
    <w:rsid w:val="003F6C3A"/>
    <w:rsid w:val="00401235"/>
    <w:rsid w:val="004017AB"/>
    <w:rsid w:val="00401D30"/>
    <w:rsid w:val="00402B09"/>
    <w:rsid w:val="0040434A"/>
    <w:rsid w:val="004102B9"/>
    <w:rsid w:val="00425371"/>
    <w:rsid w:val="004308ED"/>
    <w:rsid w:val="00431C23"/>
    <w:rsid w:val="00431D81"/>
    <w:rsid w:val="00434B5F"/>
    <w:rsid w:val="0044260E"/>
    <w:rsid w:val="00444062"/>
    <w:rsid w:val="00473451"/>
    <w:rsid w:val="00473AEE"/>
    <w:rsid w:val="0048108F"/>
    <w:rsid w:val="004821BD"/>
    <w:rsid w:val="0048560F"/>
    <w:rsid w:val="004A4408"/>
    <w:rsid w:val="004B0B17"/>
    <w:rsid w:val="004B4287"/>
    <w:rsid w:val="004B4369"/>
    <w:rsid w:val="004C3660"/>
    <w:rsid w:val="004C3F57"/>
    <w:rsid w:val="004C46B1"/>
    <w:rsid w:val="004D0598"/>
    <w:rsid w:val="004D1BB6"/>
    <w:rsid w:val="004D7060"/>
    <w:rsid w:val="004D78E8"/>
    <w:rsid w:val="004E0E22"/>
    <w:rsid w:val="004E0F98"/>
    <w:rsid w:val="004E1582"/>
    <w:rsid w:val="004E21A1"/>
    <w:rsid w:val="004E7D4D"/>
    <w:rsid w:val="004F0BCE"/>
    <w:rsid w:val="004F0E02"/>
    <w:rsid w:val="005028E5"/>
    <w:rsid w:val="00502EEE"/>
    <w:rsid w:val="00505B54"/>
    <w:rsid w:val="00511E44"/>
    <w:rsid w:val="00520F37"/>
    <w:rsid w:val="0052248E"/>
    <w:rsid w:val="0052368E"/>
    <w:rsid w:val="00524EAF"/>
    <w:rsid w:val="005327C9"/>
    <w:rsid w:val="00535B3A"/>
    <w:rsid w:val="00540ADF"/>
    <w:rsid w:val="0054258C"/>
    <w:rsid w:val="0054687F"/>
    <w:rsid w:val="00547B1C"/>
    <w:rsid w:val="00551488"/>
    <w:rsid w:val="005543C6"/>
    <w:rsid w:val="00564011"/>
    <w:rsid w:val="0056548C"/>
    <w:rsid w:val="005660F6"/>
    <w:rsid w:val="00566176"/>
    <w:rsid w:val="00566870"/>
    <w:rsid w:val="005753BA"/>
    <w:rsid w:val="00590829"/>
    <w:rsid w:val="005974DE"/>
    <w:rsid w:val="00597546"/>
    <w:rsid w:val="005A0202"/>
    <w:rsid w:val="005A4116"/>
    <w:rsid w:val="005A42F6"/>
    <w:rsid w:val="005B14B0"/>
    <w:rsid w:val="005B228B"/>
    <w:rsid w:val="005B79FE"/>
    <w:rsid w:val="005C291E"/>
    <w:rsid w:val="005C2B01"/>
    <w:rsid w:val="005C7615"/>
    <w:rsid w:val="005D13A9"/>
    <w:rsid w:val="005D6B3D"/>
    <w:rsid w:val="005E0240"/>
    <w:rsid w:val="005E14E8"/>
    <w:rsid w:val="005E26D7"/>
    <w:rsid w:val="005E42AE"/>
    <w:rsid w:val="005E4F10"/>
    <w:rsid w:val="005E7882"/>
    <w:rsid w:val="005F64CA"/>
    <w:rsid w:val="006034EF"/>
    <w:rsid w:val="00604EDE"/>
    <w:rsid w:val="00607640"/>
    <w:rsid w:val="0060785E"/>
    <w:rsid w:val="00607F24"/>
    <w:rsid w:val="00616DFE"/>
    <w:rsid w:val="006204BC"/>
    <w:rsid w:val="00623030"/>
    <w:rsid w:val="00630EA2"/>
    <w:rsid w:val="00632077"/>
    <w:rsid w:val="0063531A"/>
    <w:rsid w:val="00636C56"/>
    <w:rsid w:val="00640D0B"/>
    <w:rsid w:val="00642742"/>
    <w:rsid w:val="006428A9"/>
    <w:rsid w:val="006429BB"/>
    <w:rsid w:val="00642F64"/>
    <w:rsid w:val="006460CB"/>
    <w:rsid w:val="006466DF"/>
    <w:rsid w:val="006479C4"/>
    <w:rsid w:val="00647A9F"/>
    <w:rsid w:val="006503C2"/>
    <w:rsid w:val="006634A1"/>
    <w:rsid w:val="00672E68"/>
    <w:rsid w:val="00673B25"/>
    <w:rsid w:val="006768A1"/>
    <w:rsid w:val="00687B49"/>
    <w:rsid w:val="00690B2C"/>
    <w:rsid w:val="00692393"/>
    <w:rsid w:val="006A7FF4"/>
    <w:rsid w:val="006B5E56"/>
    <w:rsid w:val="006B75AB"/>
    <w:rsid w:val="006C06CF"/>
    <w:rsid w:val="006C619C"/>
    <w:rsid w:val="006D413B"/>
    <w:rsid w:val="006D485E"/>
    <w:rsid w:val="006E142A"/>
    <w:rsid w:val="006E7A3D"/>
    <w:rsid w:val="006E7A82"/>
    <w:rsid w:val="006F1FFE"/>
    <w:rsid w:val="006F5AF4"/>
    <w:rsid w:val="006F786B"/>
    <w:rsid w:val="00700287"/>
    <w:rsid w:val="00702830"/>
    <w:rsid w:val="0070424B"/>
    <w:rsid w:val="007177D8"/>
    <w:rsid w:val="00730CCC"/>
    <w:rsid w:val="00732287"/>
    <w:rsid w:val="0073338B"/>
    <w:rsid w:val="00740B6F"/>
    <w:rsid w:val="00742F35"/>
    <w:rsid w:val="007454FC"/>
    <w:rsid w:val="007557EC"/>
    <w:rsid w:val="00755E20"/>
    <w:rsid w:val="00755E44"/>
    <w:rsid w:val="0075794E"/>
    <w:rsid w:val="007628E6"/>
    <w:rsid w:val="0076686D"/>
    <w:rsid w:val="007674BF"/>
    <w:rsid w:val="00770948"/>
    <w:rsid w:val="0077402B"/>
    <w:rsid w:val="00774B3D"/>
    <w:rsid w:val="0077643B"/>
    <w:rsid w:val="00777C0A"/>
    <w:rsid w:val="007974FF"/>
    <w:rsid w:val="007978E6"/>
    <w:rsid w:val="007A108C"/>
    <w:rsid w:val="007A283C"/>
    <w:rsid w:val="007A4840"/>
    <w:rsid w:val="007A68FF"/>
    <w:rsid w:val="007A7CBB"/>
    <w:rsid w:val="007B1063"/>
    <w:rsid w:val="007B2F0B"/>
    <w:rsid w:val="007C0121"/>
    <w:rsid w:val="007D264B"/>
    <w:rsid w:val="007D2775"/>
    <w:rsid w:val="007D4D83"/>
    <w:rsid w:val="007E1AD0"/>
    <w:rsid w:val="007E5740"/>
    <w:rsid w:val="007F2EF0"/>
    <w:rsid w:val="007F551E"/>
    <w:rsid w:val="007F5FC3"/>
    <w:rsid w:val="007F79DB"/>
    <w:rsid w:val="0080295B"/>
    <w:rsid w:val="008049EF"/>
    <w:rsid w:val="00807CF0"/>
    <w:rsid w:val="0082127C"/>
    <w:rsid w:val="008216D3"/>
    <w:rsid w:val="00822B3D"/>
    <w:rsid w:val="00822EEE"/>
    <w:rsid w:val="00831F73"/>
    <w:rsid w:val="00832857"/>
    <w:rsid w:val="00833C7F"/>
    <w:rsid w:val="00834283"/>
    <w:rsid w:val="00840934"/>
    <w:rsid w:val="00841933"/>
    <w:rsid w:val="008427A9"/>
    <w:rsid w:val="00844446"/>
    <w:rsid w:val="00847E9D"/>
    <w:rsid w:val="00852034"/>
    <w:rsid w:val="008523BB"/>
    <w:rsid w:val="0085260C"/>
    <w:rsid w:val="00860DF6"/>
    <w:rsid w:val="008621B6"/>
    <w:rsid w:val="0086607A"/>
    <w:rsid w:val="00875695"/>
    <w:rsid w:val="0087679A"/>
    <w:rsid w:val="00876D29"/>
    <w:rsid w:val="00882C7D"/>
    <w:rsid w:val="008838CF"/>
    <w:rsid w:val="00883B66"/>
    <w:rsid w:val="008860D6"/>
    <w:rsid w:val="008901DB"/>
    <w:rsid w:val="00896314"/>
    <w:rsid w:val="008968F3"/>
    <w:rsid w:val="008B1FF5"/>
    <w:rsid w:val="008B3BC3"/>
    <w:rsid w:val="008B4BF3"/>
    <w:rsid w:val="008B4D8E"/>
    <w:rsid w:val="008B5125"/>
    <w:rsid w:val="008C15DF"/>
    <w:rsid w:val="008C7E2C"/>
    <w:rsid w:val="008D4DA5"/>
    <w:rsid w:val="008D6252"/>
    <w:rsid w:val="008D6FD4"/>
    <w:rsid w:val="008E2809"/>
    <w:rsid w:val="008E4A00"/>
    <w:rsid w:val="008F446B"/>
    <w:rsid w:val="008F4A9B"/>
    <w:rsid w:val="008F6186"/>
    <w:rsid w:val="008F7408"/>
    <w:rsid w:val="009023DA"/>
    <w:rsid w:val="00903156"/>
    <w:rsid w:val="0090709C"/>
    <w:rsid w:val="00911BAC"/>
    <w:rsid w:val="009121B9"/>
    <w:rsid w:val="00926049"/>
    <w:rsid w:val="00926447"/>
    <w:rsid w:val="009301F6"/>
    <w:rsid w:val="0093124A"/>
    <w:rsid w:val="009320A6"/>
    <w:rsid w:val="00933484"/>
    <w:rsid w:val="00933E2C"/>
    <w:rsid w:val="009432A8"/>
    <w:rsid w:val="00944810"/>
    <w:rsid w:val="00945C33"/>
    <w:rsid w:val="00951C97"/>
    <w:rsid w:val="00956613"/>
    <w:rsid w:val="00956DC7"/>
    <w:rsid w:val="00964A28"/>
    <w:rsid w:val="009825F8"/>
    <w:rsid w:val="00982B6A"/>
    <w:rsid w:val="0098500B"/>
    <w:rsid w:val="00992145"/>
    <w:rsid w:val="00993A21"/>
    <w:rsid w:val="00993C45"/>
    <w:rsid w:val="0099484E"/>
    <w:rsid w:val="009977EE"/>
    <w:rsid w:val="009A0209"/>
    <w:rsid w:val="009A1A42"/>
    <w:rsid w:val="009A1C72"/>
    <w:rsid w:val="009A43CA"/>
    <w:rsid w:val="009A4F40"/>
    <w:rsid w:val="009A746C"/>
    <w:rsid w:val="009B0471"/>
    <w:rsid w:val="009B0988"/>
    <w:rsid w:val="009B17A7"/>
    <w:rsid w:val="009B5F4D"/>
    <w:rsid w:val="009C0BE0"/>
    <w:rsid w:val="009C59CA"/>
    <w:rsid w:val="009D0DA8"/>
    <w:rsid w:val="009D3E21"/>
    <w:rsid w:val="009D5492"/>
    <w:rsid w:val="009D5560"/>
    <w:rsid w:val="009E7E90"/>
    <w:rsid w:val="009F0B0F"/>
    <w:rsid w:val="009F70E6"/>
    <w:rsid w:val="00A047C3"/>
    <w:rsid w:val="00A04FD6"/>
    <w:rsid w:val="00A05D3B"/>
    <w:rsid w:val="00A0751C"/>
    <w:rsid w:val="00A12AA5"/>
    <w:rsid w:val="00A12AB0"/>
    <w:rsid w:val="00A20868"/>
    <w:rsid w:val="00A22938"/>
    <w:rsid w:val="00A35833"/>
    <w:rsid w:val="00A36565"/>
    <w:rsid w:val="00A40C1A"/>
    <w:rsid w:val="00A41B5B"/>
    <w:rsid w:val="00A458C3"/>
    <w:rsid w:val="00A628CF"/>
    <w:rsid w:val="00A62C0B"/>
    <w:rsid w:val="00A65307"/>
    <w:rsid w:val="00A657FF"/>
    <w:rsid w:val="00A65847"/>
    <w:rsid w:val="00A70B08"/>
    <w:rsid w:val="00A71678"/>
    <w:rsid w:val="00A743E3"/>
    <w:rsid w:val="00A84092"/>
    <w:rsid w:val="00A8448B"/>
    <w:rsid w:val="00A86E9F"/>
    <w:rsid w:val="00A91A11"/>
    <w:rsid w:val="00A92845"/>
    <w:rsid w:val="00A92C26"/>
    <w:rsid w:val="00A955FD"/>
    <w:rsid w:val="00AA200D"/>
    <w:rsid w:val="00AA5C95"/>
    <w:rsid w:val="00AA684A"/>
    <w:rsid w:val="00AB7162"/>
    <w:rsid w:val="00AB7EF7"/>
    <w:rsid w:val="00AC07F1"/>
    <w:rsid w:val="00AC2074"/>
    <w:rsid w:val="00AC4637"/>
    <w:rsid w:val="00AD4AFB"/>
    <w:rsid w:val="00AD5E4D"/>
    <w:rsid w:val="00AE07F2"/>
    <w:rsid w:val="00AE35AC"/>
    <w:rsid w:val="00AF0644"/>
    <w:rsid w:val="00AF4071"/>
    <w:rsid w:val="00AF5A91"/>
    <w:rsid w:val="00AF5D6F"/>
    <w:rsid w:val="00AF7AFE"/>
    <w:rsid w:val="00B00AFB"/>
    <w:rsid w:val="00B0147C"/>
    <w:rsid w:val="00B03786"/>
    <w:rsid w:val="00B11CF3"/>
    <w:rsid w:val="00B17231"/>
    <w:rsid w:val="00B21347"/>
    <w:rsid w:val="00B30EFA"/>
    <w:rsid w:val="00B36629"/>
    <w:rsid w:val="00B371E2"/>
    <w:rsid w:val="00B4734C"/>
    <w:rsid w:val="00B62BE7"/>
    <w:rsid w:val="00B656C0"/>
    <w:rsid w:val="00B701BE"/>
    <w:rsid w:val="00B70C85"/>
    <w:rsid w:val="00B71270"/>
    <w:rsid w:val="00B72CD5"/>
    <w:rsid w:val="00B737A2"/>
    <w:rsid w:val="00B8123A"/>
    <w:rsid w:val="00B84F5A"/>
    <w:rsid w:val="00B87843"/>
    <w:rsid w:val="00B94598"/>
    <w:rsid w:val="00B95495"/>
    <w:rsid w:val="00BA13B4"/>
    <w:rsid w:val="00BA570C"/>
    <w:rsid w:val="00BB374B"/>
    <w:rsid w:val="00BB5981"/>
    <w:rsid w:val="00BC3C54"/>
    <w:rsid w:val="00BC4BFA"/>
    <w:rsid w:val="00BD0B2C"/>
    <w:rsid w:val="00BD1311"/>
    <w:rsid w:val="00BD1F37"/>
    <w:rsid w:val="00BD2405"/>
    <w:rsid w:val="00BD5735"/>
    <w:rsid w:val="00BD68A6"/>
    <w:rsid w:val="00BE0791"/>
    <w:rsid w:val="00BE17C5"/>
    <w:rsid w:val="00BE4C6A"/>
    <w:rsid w:val="00BE4E21"/>
    <w:rsid w:val="00BE58B3"/>
    <w:rsid w:val="00BE6F51"/>
    <w:rsid w:val="00BE747B"/>
    <w:rsid w:val="00BF1B89"/>
    <w:rsid w:val="00BF4BFE"/>
    <w:rsid w:val="00C02A07"/>
    <w:rsid w:val="00C033BD"/>
    <w:rsid w:val="00C036E8"/>
    <w:rsid w:val="00C12D86"/>
    <w:rsid w:val="00C167D9"/>
    <w:rsid w:val="00C224C6"/>
    <w:rsid w:val="00C22AAB"/>
    <w:rsid w:val="00C3625F"/>
    <w:rsid w:val="00C418FF"/>
    <w:rsid w:val="00C43255"/>
    <w:rsid w:val="00C45F1E"/>
    <w:rsid w:val="00C53289"/>
    <w:rsid w:val="00C54E86"/>
    <w:rsid w:val="00C55E28"/>
    <w:rsid w:val="00C641DC"/>
    <w:rsid w:val="00C67348"/>
    <w:rsid w:val="00C70830"/>
    <w:rsid w:val="00C8316E"/>
    <w:rsid w:val="00C83D08"/>
    <w:rsid w:val="00C86DE2"/>
    <w:rsid w:val="00C90EAB"/>
    <w:rsid w:val="00C90F92"/>
    <w:rsid w:val="00C93011"/>
    <w:rsid w:val="00C93BCE"/>
    <w:rsid w:val="00C9601A"/>
    <w:rsid w:val="00CA2F3F"/>
    <w:rsid w:val="00CA3543"/>
    <w:rsid w:val="00CA3EBC"/>
    <w:rsid w:val="00CA6896"/>
    <w:rsid w:val="00CA70ED"/>
    <w:rsid w:val="00CB200B"/>
    <w:rsid w:val="00CB4A7D"/>
    <w:rsid w:val="00CB52C4"/>
    <w:rsid w:val="00CB5C55"/>
    <w:rsid w:val="00CB7DC7"/>
    <w:rsid w:val="00CC277D"/>
    <w:rsid w:val="00CD3203"/>
    <w:rsid w:val="00CD6E3B"/>
    <w:rsid w:val="00CE0086"/>
    <w:rsid w:val="00CE0E52"/>
    <w:rsid w:val="00CE1534"/>
    <w:rsid w:val="00CE1818"/>
    <w:rsid w:val="00CE64B3"/>
    <w:rsid w:val="00CE7302"/>
    <w:rsid w:val="00CF3F5C"/>
    <w:rsid w:val="00D00E6D"/>
    <w:rsid w:val="00D02C5C"/>
    <w:rsid w:val="00D06EEB"/>
    <w:rsid w:val="00D07230"/>
    <w:rsid w:val="00D079E0"/>
    <w:rsid w:val="00D140FB"/>
    <w:rsid w:val="00D14CE0"/>
    <w:rsid w:val="00D16B7C"/>
    <w:rsid w:val="00D223A5"/>
    <w:rsid w:val="00D223A8"/>
    <w:rsid w:val="00D24CC7"/>
    <w:rsid w:val="00D2684C"/>
    <w:rsid w:val="00D30297"/>
    <w:rsid w:val="00D3047D"/>
    <w:rsid w:val="00D32E9B"/>
    <w:rsid w:val="00D33325"/>
    <w:rsid w:val="00D33738"/>
    <w:rsid w:val="00D3657D"/>
    <w:rsid w:val="00D407D3"/>
    <w:rsid w:val="00D4190B"/>
    <w:rsid w:val="00D42118"/>
    <w:rsid w:val="00D4282A"/>
    <w:rsid w:val="00D461C0"/>
    <w:rsid w:val="00D526BB"/>
    <w:rsid w:val="00D53FA2"/>
    <w:rsid w:val="00D54C0C"/>
    <w:rsid w:val="00D54F7E"/>
    <w:rsid w:val="00D61337"/>
    <w:rsid w:val="00D613A5"/>
    <w:rsid w:val="00D70A3F"/>
    <w:rsid w:val="00D72E8D"/>
    <w:rsid w:val="00D75BD8"/>
    <w:rsid w:val="00D92691"/>
    <w:rsid w:val="00D92B6B"/>
    <w:rsid w:val="00D94F8A"/>
    <w:rsid w:val="00D95701"/>
    <w:rsid w:val="00D95C43"/>
    <w:rsid w:val="00D96ADE"/>
    <w:rsid w:val="00DA6B62"/>
    <w:rsid w:val="00DB04E8"/>
    <w:rsid w:val="00DB3F1E"/>
    <w:rsid w:val="00DC2C14"/>
    <w:rsid w:val="00DC426C"/>
    <w:rsid w:val="00DC5535"/>
    <w:rsid w:val="00DC5962"/>
    <w:rsid w:val="00DD0D9A"/>
    <w:rsid w:val="00DD4D88"/>
    <w:rsid w:val="00DD5193"/>
    <w:rsid w:val="00DE02F0"/>
    <w:rsid w:val="00DE1ECF"/>
    <w:rsid w:val="00DE2599"/>
    <w:rsid w:val="00DF1C59"/>
    <w:rsid w:val="00DF25AB"/>
    <w:rsid w:val="00DF318D"/>
    <w:rsid w:val="00DF4D1B"/>
    <w:rsid w:val="00DF5A24"/>
    <w:rsid w:val="00DF72E1"/>
    <w:rsid w:val="00E01475"/>
    <w:rsid w:val="00E02B9D"/>
    <w:rsid w:val="00E02EBA"/>
    <w:rsid w:val="00E034CE"/>
    <w:rsid w:val="00E106F0"/>
    <w:rsid w:val="00E11356"/>
    <w:rsid w:val="00E2134E"/>
    <w:rsid w:val="00E22508"/>
    <w:rsid w:val="00E25313"/>
    <w:rsid w:val="00E30E54"/>
    <w:rsid w:val="00E357FC"/>
    <w:rsid w:val="00E40745"/>
    <w:rsid w:val="00E42A9C"/>
    <w:rsid w:val="00E44B61"/>
    <w:rsid w:val="00E465E8"/>
    <w:rsid w:val="00E46EBA"/>
    <w:rsid w:val="00E5074C"/>
    <w:rsid w:val="00E50AFA"/>
    <w:rsid w:val="00E5496C"/>
    <w:rsid w:val="00E60189"/>
    <w:rsid w:val="00E609E7"/>
    <w:rsid w:val="00E651E6"/>
    <w:rsid w:val="00E70428"/>
    <w:rsid w:val="00E75CE1"/>
    <w:rsid w:val="00E84A67"/>
    <w:rsid w:val="00E9368C"/>
    <w:rsid w:val="00E9422D"/>
    <w:rsid w:val="00E943BD"/>
    <w:rsid w:val="00E94AAD"/>
    <w:rsid w:val="00E97BD9"/>
    <w:rsid w:val="00EA16F0"/>
    <w:rsid w:val="00EA2F3A"/>
    <w:rsid w:val="00EA3AC9"/>
    <w:rsid w:val="00EA4D7D"/>
    <w:rsid w:val="00EA77BB"/>
    <w:rsid w:val="00EB33F9"/>
    <w:rsid w:val="00EB3B61"/>
    <w:rsid w:val="00EC5055"/>
    <w:rsid w:val="00EC643E"/>
    <w:rsid w:val="00EC7361"/>
    <w:rsid w:val="00ED31F0"/>
    <w:rsid w:val="00ED3F62"/>
    <w:rsid w:val="00EE17CF"/>
    <w:rsid w:val="00EE2080"/>
    <w:rsid w:val="00EE4656"/>
    <w:rsid w:val="00EE5872"/>
    <w:rsid w:val="00EE69C1"/>
    <w:rsid w:val="00EE7082"/>
    <w:rsid w:val="00EE7164"/>
    <w:rsid w:val="00EF1FA4"/>
    <w:rsid w:val="00EF3B8B"/>
    <w:rsid w:val="00EF77ED"/>
    <w:rsid w:val="00EF7896"/>
    <w:rsid w:val="00EF7C2A"/>
    <w:rsid w:val="00F00695"/>
    <w:rsid w:val="00F02039"/>
    <w:rsid w:val="00F034A6"/>
    <w:rsid w:val="00F067D8"/>
    <w:rsid w:val="00F069FF"/>
    <w:rsid w:val="00F12E38"/>
    <w:rsid w:val="00F15167"/>
    <w:rsid w:val="00F15B88"/>
    <w:rsid w:val="00F175E0"/>
    <w:rsid w:val="00F2246E"/>
    <w:rsid w:val="00F24E47"/>
    <w:rsid w:val="00F25D88"/>
    <w:rsid w:val="00F308A6"/>
    <w:rsid w:val="00F31F08"/>
    <w:rsid w:val="00F40941"/>
    <w:rsid w:val="00F528DD"/>
    <w:rsid w:val="00F52905"/>
    <w:rsid w:val="00F55F0B"/>
    <w:rsid w:val="00F574B8"/>
    <w:rsid w:val="00F57906"/>
    <w:rsid w:val="00F601BF"/>
    <w:rsid w:val="00F604A0"/>
    <w:rsid w:val="00F612A7"/>
    <w:rsid w:val="00F658F9"/>
    <w:rsid w:val="00F70100"/>
    <w:rsid w:val="00F723F2"/>
    <w:rsid w:val="00F73A50"/>
    <w:rsid w:val="00F81793"/>
    <w:rsid w:val="00F840E4"/>
    <w:rsid w:val="00F84E21"/>
    <w:rsid w:val="00F85C18"/>
    <w:rsid w:val="00F910C9"/>
    <w:rsid w:val="00F93276"/>
    <w:rsid w:val="00F9455E"/>
    <w:rsid w:val="00FA6E45"/>
    <w:rsid w:val="00FB07D2"/>
    <w:rsid w:val="00FB2C15"/>
    <w:rsid w:val="00FB334D"/>
    <w:rsid w:val="00FC15E2"/>
    <w:rsid w:val="00FC6385"/>
    <w:rsid w:val="00FC69FD"/>
    <w:rsid w:val="00FD0BB1"/>
    <w:rsid w:val="00FD3507"/>
    <w:rsid w:val="00FE45EA"/>
    <w:rsid w:val="00FE53D3"/>
    <w:rsid w:val="00FE6213"/>
    <w:rsid w:val="00FF00B3"/>
    <w:rsid w:val="00FF482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C604E5"/>
  <w15:chartTrackingRefBased/>
  <w15:docId w15:val="{167C5A3C-5E0D-4C30-85CD-1B0A923803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4" w:uiPriority="44"/>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86E9F"/>
    <w:pPr>
      <w:spacing w:line="260" w:lineRule="atLeast"/>
      <w:jc w:val="both"/>
    </w:pPr>
    <w:rPr>
      <w:rFonts w:ascii="Palatino Linotype" w:hAnsi="Palatino Linotype"/>
      <w:noProof/>
      <w:color w:val="000000"/>
    </w:rPr>
  </w:style>
  <w:style w:type="paragraph" w:styleId="Heading1">
    <w:name w:val="heading 1"/>
    <w:next w:val="Normal"/>
    <w:link w:val="Heading1Char"/>
    <w:autoRedefine/>
    <w:uiPriority w:val="9"/>
    <w:qFormat/>
    <w:rsid w:val="003129C8"/>
    <w:pPr>
      <w:keepNext/>
      <w:keepLines/>
      <w:spacing w:before="480" w:line="276" w:lineRule="auto"/>
      <w:outlineLvl w:val="0"/>
    </w:pPr>
    <w:rPr>
      <w:rFonts w:asciiTheme="majorHAnsi" w:eastAsia="MS Gothic" w:hAnsiTheme="majorHAnsi" w:cstheme="majorHAnsi"/>
      <w:b/>
      <w:bCs/>
      <w:noProof/>
      <w:color w:val="56AF37"/>
      <w:sz w:val="48"/>
      <w:szCs w:val="28"/>
      <w:lang w:val="en-GB" w:eastAsia="en-US"/>
    </w:rPr>
  </w:style>
  <w:style w:type="paragraph" w:styleId="Heading2">
    <w:name w:val="heading 2"/>
    <w:basedOn w:val="Normal"/>
    <w:next w:val="Normal"/>
    <w:link w:val="Heading2Char"/>
    <w:uiPriority w:val="9"/>
    <w:unhideWhenUsed/>
    <w:qFormat/>
    <w:rsid w:val="003129C8"/>
    <w:pPr>
      <w:keepNext/>
      <w:keepLines/>
      <w:spacing w:before="200"/>
      <w:outlineLvl w:val="1"/>
    </w:pPr>
    <w:rPr>
      <w:rFonts w:eastAsia="MS Gothic"/>
      <w:bCs/>
      <w:color w:val="56AF37"/>
      <w:sz w:val="44"/>
      <w:szCs w:val="26"/>
    </w:rPr>
  </w:style>
  <w:style w:type="paragraph" w:styleId="Heading3">
    <w:name w:val="heading 3"/>
    <w:basedOn w:val="Normal"/>
    <w:next w:val="Normal"/>
    <w:link w:val="Heading3Char"/>
    <w:uiPriority w:val="9"/>
    <w:unhideWhenUsed/>
    <w:qFormat/>
    <w:rsid w:val="003129C8"/>
    <w:pPr>
      <w:keepNext/>
      <w:keepLines/>
      <w:spacing w:before="200"/>
      <w:outlineLvl w:val="2"/>
    </w:pPr>
    <w:rPr>
      <w:rFonts w:eastAsia="MS Gothic"/>
      <w:b/>
      <w:bCs/>
      <w:color w:val="56AF37"/>
      <w:sz w:val="36"/>
    </w:rPr>
  </w:style>
  <w:style w:type="paragraph" w:styleId="Heading4">
    <w:name w:val="heading 4"/>
    <w:basedOn w:val="Normal"/>
    <w:next w:val="Normal"/>
    <w:link w:val="Heading4Char"/>
    <w:uiPriority w:val="9"/>
    <w:unhideWhenUsed/>
    <w:qFormat/>
    <w:rsid w:val="003129C8"/>
    <w:pPr>
      <w:keepNext/>
      <w:keepLines/>
      <w:spacing w:before="200"/>
      <w:outlineLvl w:val="3"/>
    </w:pPr>
    <w:rPr>
      <w:rFonts w:eastAsia="MS Gothic"/>
      <w:b/>
      <w:bCs/>
      <w:iCs/>
      <w:color w:val="56AF37"/>
      <w:sz w:val="36"/>
    </w:rPr>
  </w:style>
  <w:style w:type="paragraph" w:styleId="Heading5">
    <w:name w:val="heading 5"/>
    <w:basedOn w:val="Normal"/>
    <w:next w:val="Normal"/>
    <w:link w:val="Heading5Char"/>
    <w:uiPriority w:val="9"/>
    <w:unhideWhenUsed/>
    <w:qFormat/>
    <w:rsid w:val="003129C8"/>
    <w:pPr>
      <w:keepNext/>
      <w:keepLines/>
      <w:spacing w:before="40"/>
      <w:outlineLvl w:val="4"/>
    </w:pPr>
    <w:rPr>
      <w:rFonts w:eastAsia="MS Gothic"/>
      <w:b/>
      <w:color w:val="56AF37"/>
      <w:sz w:val="32"/>
    </w:rPr>
  </w:style>
  <w:style w:type="paragraph" w:styleId="Heading6">
    <w:name w:val="heading 6"/>
    <w:basedOn w:val="Normal"/>
    <w:next w:val="Normal"/>
    <w:link w:val="Heading6Char"/>
    <w:autoRedefine/>
    <w:uiPriority w:val="9"/>
    <w:unhideWhenUsed/>
    <w:qFormat/>
    <w:rsid w:val="003129C8"/>
    <w:pPr>
      <w:keepNext/>
      <w:keepLines/>
      <w:spacing w:before="40"/>
      <w:outlineLvl w:val="5"/>
    </w:pPr>
    <w:rPr>
      <w:rFonts w:eastAsia="MS Gothic"/>
      <w:sz w:val="32"/>
    </w:rPr>
  </w:style>
  <w:style w:type="paragraph" w:styleId="Heading7">
    <w:name w:val="heading 7"/>
    <w:basedOn w:val="Normal"/>
    <w:next w:val="Normal"/>
    <w:link w:val="Heading7Char"/>
    <w:uiPriority w:val="9"/>
    <w:semiHidden/>
    <w:unhideWhenUsed/>
    <w:qFormat/>
    <w:rsid w:val="003129C8"/>
    <w:pPr>
      <w:keepNext/>
      <w:keepLines/>
      <w:spacing w:before="40"/>
      <w:outlineLvl w:val="6"/>
    </w:pPr>
    <w:rPr>
      <w:rFonts w:ascii="Cambria" w:eastAsia="MS Gothic" w:hAnsi="Cambria"/>
      <w:i/>
      <w:iCs/>
      <w:color w:val="243F60"/>
    </w:rPr>
  </w:style>
  <w:style w:type="paragraph" w:styleId="Heading8">
    <w:name w:val="heading 8"/>
    <w:basedOn w:val="Normal"/>
    <w:next w:val="Normal"/>
    <w:link w:val="Heading8Char"/>
    <w:uiPriority w:val="9"/>
    <w:semiHidden/>
    <w:unhideWhenUsed/>
    <w:qFormat/>
    <w:rsid w:val="003129C8"/>
    <w:pPr>
      <w:keepNext/>
      <w:keepLines/>
      <w:spacing w:before="40"/>
      <w:outlineLvl w:val="7"/>
    </w:pPr>
    <w:rPr>
      <w:rFonts w:ascii="Cambria" w:eastAsia="MS Gothic" w:hAnsi="Cambria"/>
      <w:color w:val="272727"/>
      <w:sz w:val="21"/>
      <w:szCs w:val="21"/>
      <w:lang w:val="en-GB"/>
    </w:rPr>
  </w:style>
  <w:style w:type="paragraph" w:styleId="Heading9">
    <w:name w:val="heading 9"/>
    <w:basedOn w:val="Normal"/>
    <w:next w:val="Normal"/>
    <w:link w:val="Heading9Char"/>
    <w:uiPriority w:val="9"/>
    <w:semiHidden/>
    <w:unhideWhenUsed/>
    <w:qFormat/>
    <w:rsid w:val="003129C8"/>
    <w:pPr>
      <w:keepNext/>
      <w:keepLines/>
      <w:spacing w:before="40"/>
      <w:outlineLvl w:val="8"/>
    </w:pPr>
    <w:rPr>
      <w:rFonts w:ascii="Cambria" w:eastAsia="MS Gothic" w:hAnsi="Cambria"/>
      <w:i/>
      <w:iCs/>
      <w:color w:val="272727"/>
      <w:sz w:val="21"/>
      <w:szCs w:val="21"/>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291148"/>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291148"/>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291148"/>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291148"/>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291148"/>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291148"/>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291148"/>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291148"/>
    <w:pPr>
      <w:pBdr>
        <w:bottom w:val="single" w:sz="4"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Normal"/>
    <w:uiPriority w:val="99"/>
    <w:rsid w:val="00CD3203"/>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A86E9F"/>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A86E9F"/>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A86E9F"/>
    <w:rPr>
      <w:rFonts w:ascii="Palatino Linotype" w:hAnsi="Palatino Linotype"/>
      <w:noProof/>
      <w:color w:val="000000"/>
      <w:szCs w:val="18"/>
    </w:rPr>
  </w:style>
  <w:style w:type="paragraph" w:customStyle="1" w:styleId="MDPIheaderjournallogo">
    <w:name w:val="MDPI_header_journal_logo"/>
    <w:qFormat/>
    <w:rsid w:val="00291148"/>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291148"/>
    <w:pPr>
      <w:ind w:firstLine="0"/>
    </w:pPr>
  </w:style>
  <w:style w:type="paragraph" w:customStyle="1" w:styleId="MDPI31text">
    <w:name w:val="MDPI_3.1_text"/>
    <w:qFormat/>
    <w:rsid w:val="00291148"/>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291148"/>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291148"/>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291148"/>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291148"/>
    <w:pPr>
      <w:numPr>
        <w:numId w:val="6"/>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291148"/>
    <w:pPr>
      <w:numPr>
        <w:numId w:val="7"/>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291148"/>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291148"/>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291148"/>
    <w:pPr>
      <w:adjustRightInd w:val="0"/>
      <w:snapToGrid w:val="0"/>
      <w:spacing w:before="240" w:after="120" w:line="228" w:lineRule="auto"/>
      <w:ind w:left="2608"/>
    </w:pPr>
    <w:rPr>
      <w:rFonts w:ascii="Palatino Linotype" w:eastAsia="Times New Roman" w:hAnsi="Palatino Linotype" w:cstheme="minorBidi"/>
      <w:color w:val="000000"/>
      <w:sz w:val="18"/>
      <w:szCs w:val="22"/>
      <w:lang w:eastAsia="de-DE" w:bidi="en-US"/>
    </w:rPr>
  </w:style>
  <w:style w:type="paragraph" w:customStyle="1" w:styleId="MDPI42tablebody">
    <w:name w:val="MDPI_4.2_table_body"/>
    <w:qFormat/>
    <w:rsid w:val="00291148"/>
    <w:pPr>
      <w:adjustRightInd w:val="0"/>
      <w:snapToGrid w:val="0"/>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291148"/>
    <w:pPr>
      <w:adjustRightInd w:val="0"/>
      <w:snapToGrid w:val="0"/>
      <w:spacing w:after="240" w:line="228" w:lineRule="auto"/>
      <w:ind w:left="2608"/>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291148"/>
    <w:pPr>
      <w:adjustRightInd w:val="0"/>
      <w:snapToGrid w:val="0"/>
      <w:spacing w:before="120" w:after="240" w:line="228" w:lineRule="auto"/>
      <w:ind w:left="2608"/>
    </w:pPr>
    <w:rPr>
      <w:rFonts w:ascii="Palatino Linotype" w:eastAsia="Times New Roman" w:hAnsi="Palatino Linotype"/>
      <w:color w:val="000000"/>
      <w:sz w:val="18"/>
      <w:lang w:eastAsia="de-DE" w:bidi="en-US"/>
    </w:rPr>
  </w:style>
  <w:style w:type="paragraph" w:customStyle="1" w:styleId="MDPI52figure">
    <w:name w:val="MDPI_5.2_figure"/>
    <w:qFormat/>
    <w:rsid w:val="00291148"/>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footerfirstpage">
    <w:name w:val="MDPI_footer_firstpage"/>
    <w:qFormat/>
    <w:rsid w:val="00291148"/>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291148"/>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291148"/>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291148"/>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291148"/>
    <w:pPr>
      <w:numPr>
        <w:numId w:val="1"/>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A86E9F"/>
    <w:rPr>
      <w:rFonts w:cs="Tahoma"/>
      <w:szCs w:val="18"/>
    </w:rPr>
  </w:style>
  <w:style w:type="character" w:customStyle="1" w:styleId="BalloonTextChar">
    <w:name w:val="Balloon Text Char"/>
    <w:link w:val="BalloonText"/>
    <w:uiPriority w:val="99"/>
    <w:rsid w:val="00A86E9F"/>
    <w:rPr>
      <w:rFonts w:ascii="Palatino Linotype" w:hAnsi="Palatino Linotype" w:cs="Tahoma"/>
      <w:noProof/>
      <w:color w:val="000000"/>
      <w:szCs w:val="18"/>
    </w:rPr>
  </w:style>
  <w:style w:type="character" w:styleId="LineNumber">
    <w:name w:val="line number"/>
    <w:uiPriority w:val="99"/>
    <w:rsid w:val="00291148"/>
    <w:rPr>
      <w:rFonts w:ascii="Palatino Linotype" w:hAnsi="Palatino Linotype"/>
      <w:sz w:val="16"/>
    </w:rPr>
  </w:style>
  <w:style w:type="table" w:customStyle="1" w:styleId="MDPI41threelinetable">
    <w:name w:val="MDPI_4.1_three_line_table"/>
    <w:basedOn w:val="TableNormal"/>
    <w:uiPriority w:val="99"/>
    <w:rsid w:val="00291148"/>
    <w:pPr>
      <w:adjustRightInd w:val="0"/>
      <w:snapToGrid w:val="0"/>
      <w:jc w:val="center"/>
    </w:pPr>
    <w:rPr>
      <w:rFonts w:ascii="Palatino Linotype" w:eastAsiaTheme="minorHAnsi" w:hAnsi="Palatino Linotype"/>
      <w:color w:val="000000"/>
      <w:lang w:eastAsia="en-US"/>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A86E9F"/>
    <w:rPr>
      <w:color w:val="0000FF"/>
      <w:u w:val="single"/>
    </w:rPr>
  </w:style>
  <w:style w:type="character" w:styleId="UnresolvedMention">
    <w:name w:val="Unresolved Mention"/>
    <w:uiPriority w:val="99"/>
    <w:semiHidden/>
    <w:unhideWhenUsed/>
    <w:rsid w:val="004C46B1"/>
    <w:rPr>
      <w:color w:val="605E5C"/>
      <w:shd w:val="clear" w:color="auto" w:fill="E1DFDD"/>
    </w:rPr>
  </w:style>
  <w:style w:type="paragraph" w:styleId="Footer">
    <w:name w:val="footer"/>
    <w:basedOn w:val="Normal"/>
    <w:link w:val="FooterChar"/>
    <w:uiPriority w:val="99"/>
    <w:rsid w:val="00A86E9F"/>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A86E9F"/>
    <w:rPr>
      <w:rFonts w:ascii="Palatino Linotype" w:hAnsi="Palatino Linotype"/>
      <w:noProof/>
      <w:color w:val="000000"/>
      <w:szCs w:val="18"/>
    </w:rPr>
  </w:style>
  <w:style w:type="table" w:styleId="PlainTable4">
    <w:name w:val="Plain Table 4"/>
    <w:basedOn w:val="TableNormal"/>
    <w:uiPriority w:val="44"/>
    <w:rsid w:val="0063207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34textspacebefore">
    <w:name w:val="MDPI_3.4_text_space_before"/>
    <w:qFormat/>
    <w:rsid w:val="00291148"/>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81theorem">
    <w:name w:val="MDPI_8.1_theorem"/>
    <w:qFormat/>
    <w:rsid w:val="00291148"/>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291148"/>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61Citation">
    <w:name w:val="MDPI_6.1_Citation"/>
    <w:qFormat/>
    <w:rsid w:val="00291148"/>
    <w:pPr>
      <w:adjustRightInd w:val="0"/>
      <w:snapToGrid w:val="0"/>
      <w:spacing w:line="240" w:lineRule="atLeast"/>
      <w:ind w:right="113"/>
    </w:pPr>
    <w:rPr>
      <w:rFonts w:ascii="Palatino Linotype" w:eastAsiaTheme="minorHAnsi" w:hAnsi="Palatino Linotype" w:cstheme="minorBidi"/>
      <w:sz w:val="14"/>
      <w:szCs w:val="22"/>
      <w:lang w:eastAsia="en-US"/>
    </w:rPr>
  </w:style>
  <w:style w:type="paragraph" w:customStyle="1" w:styleId="MDPI62BackMatter">
    <w:name w:val="MDPI_6.2_BackMatter"/>
    <w:qFormat/>
    <w:rsid w:val="00291148"/>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291148"/>
    <w:pPr>
      <w:adjustRightInd w:val="0"/>
      <w:snapToGrid w:val="0"/>
      <w:spacing w:after="120" w:line="240" w:lineRule="atLeast"/>
      <w:ind w:right="113"/>
    </w:pPr>
    <w:rPr>
      <w:rFonts w:ascii="Palatino Linotype" w:hAnsi="Palatino Linotype"/>
      <w:snapToGrid w:val="0"/>
      <w:color w:val="000000" w:themeColor="text1"/>
      <w:sz w:val="14"/>
      <w:lang w:eastAsia="en-US" w:bidi="en-US"/>
    </w:rPr>
  </w:style>
  <w:style w:type="paragraph" w:customStyle="1" w:styleId="MDPI15academiceditor">
    <w:name w:val="MDPI_1.5_academic_editor"/>
    <w:qFormat/>
    <w:rsid w:val="00291148"/>
    <w:pPr>
      <w:adjustRightInd w:val="0"/>
      <w:snapToGrid w:val="0"/>
      <w:spacing w:before="24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291148"/>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291148"/>
    <w:pPr>
      <w:adjustRightInd w:val="0"/>
      <w:snapToGrid w:val="0"/>
      <w:spacing w:before="240" w:after="120" w:line="260" w:lineRule="atLeast"/>
      <w:jc w:val="center"/>
    </w:pPr>
    <w:rPr>
      <w:rFonts w:ascii="Palatino Linotype" w:eastAsiaTheme="minorHAnsi" w:hAnsi="Palatino Linotype" w:cstheme="minorBidi"/>
      <w:noProof/>
      <w:color w:val="000000"/>
      <w:sz w:val="18"/>
      <w:szCs w:val="22"/>
      <w:lang w:eastAsia="en-US" w:bidi="en-US"/>
    </w:rPr>
  </w:style>
  <w:style w:type="paragraph" w:customStyle="1" w:styleId="MDPI511onefigurecaption">
    <w:name w:val="MDPI_5.1.1_one_figure_caption"/>
    <w:qFormat/>
    <w:rsid w:val="00291148"/>
    <w:pPr>
      <w:adjustRightInd w:val="0"/>
      <w:snapToGrid w:val="0"/>
      <w:spacing w:before="240" w:after="120" w:line="260" w:lineRule="atLeast"/>
      <w:jc w:val="center"/>
    </w:pPr>
    <w:rPr>
      <w:rFonts w:ascii="Palatino Linotype" w:eastAsiaTheme="minorHAnsi" w:hAnsi="Palatino Linotype"/>
      <w:noProof/>
      <w:color w:val="000000"/>
      <w:sz w:val="18"/>
      <w:lang w:eastAsia="en-US" w:bidi="en-US"/>
    </w:rPr>
  </w:style>
  <w:style w:type="paragraph" w:customStyle="1" w:styleId="MDPI72Copyright">
    <w:name w:val="MDPI_7.2_Copyright"/>
    <w:qFormat/>
    <w:rsid w:val="00291148"/>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291148"/>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291148"/>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291148"/>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291148"/>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291148"/>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291148"/>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291148"/>
    <w:rPr>
      <w:rFonts w:ascii="Palatino Linotype" w:hAnsi="Palatino Linotype"/>
      <w:color w:val="000000" w:themeColor="text1"/>
      <w:lang w:val="en-CA" w:eastAsia="en-US"/>
    </w:rPr>
    <w:tblPr>
      <w:tblCellMar>
        <w:left w:w="0" w:type="dxa"/>
        <w:right w:w="0" w:type="dxa"/>
      </w:tblCellMar>
    </w:tblPr>
  </w:style>
  <w:style w:type="paragraph" w:customStyle="1" w:styleId="MDPItext">
    <w:name w:val="MDPI_text"/>
    <w:qFormat/>
    <w:rsid w:val="00291148"/>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291148"/>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A86E9F"/>
  </w:style>
  <w:style w:type="paragraph" w:styleId="Bibliography">
    <w:name w:val="Bibliography"/>
    <w:basedOn w:val="Normal"/>
    <w:next w:val="Normal"/>
    <w:uiPriority w:val="37"/>
    <w:unhideWhenUsed/>
    <w:rsid w:val="00A86E9F"/>
  </w:style>
  <w:style w:type="paragraph" w:styleId="BodyText">
    <w:name w:val="Body Text"/>
    <w:link w:val="BodyTextChar"/>
    <w:rsid w:val="00A86E9F"/>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A86E9F"/>
    <w:rPr>
      <w:rFonts w:ascii="Palatino Linotype" w:hAnsi="Palatino Linotype"/>
      <w:color w:val="000000"/>
      <w:sz w:val="24"/>
      <w:lang w:eastAsia="de-DE"/>
    </w:rPr>
  </w:style>
  <w:style w:type="character" w:styleId="CommentReference">
    <w:name w:val="annotation reference"/>
    <w:rsid w:val="00A86E9F"/>
    <w:rPr>
      <w:sz w:val="21"/>
      <w:szCs w:val="21"/>
    </w:rPr>
  </w:style>
  <w:style w:type="paragraph" w:styleId="CommentText">
    <w:name w:val="annotation text"/>
    <w:basedOn w:val="Normal"/>
    <w:link w:val="CommentTextChar"/>
    <w:rsid w:val="00A86E9F"/>
  </w:style>
  <w:style w:type="character" w:customStyle="1" w:styleId="CommentTextChar">
    <w:name w:val="Comment Text Char"/>
    <w:link w:val="CommentText"/>
    <w:rsid w:val="00A86E9F"/>
    <w:rPr>
      <w:rFonts w:ascii="Palatino Linotype" w:hAnsi="Palatino Linotype"/>
      <w:noProof/>
      <w:color w:val="000000"/>
    </w:rPr>
  </w:style>
  <w:style w:type="paragraph" w:styleId="CommentSubject">
    <w:name w:val="annotation subject"/>
    <w:basedOn w:val="CommentText"/>
    <w:next w:val="CommentText"/>
    <w:link w:val="CommentSubjectChar"/>
    <w:rsid w:val="00A86E9F"/>
    <w:rPr>
      <w:b/>
      <w:bCs/>
    </w:rPr>
  </w:style>
  <w:style w:type="character" w:customStyle="1" w:styleId="CommentSubjectChar">
    <w:name w:val="Comment Subject Char"/>
    <w:link w:val="CommentSubject"/>
    <w:rsid w:val="00A86E9F"/>
    <w:rPr>
      <w:rFonts w:ascii="Palatino Linotype" w:hAnsi="Palatino Linotype"/>
      <w:b/>
      <w:bCs/>
      <w:noProof/>
      <w:color w:val="000000"/>
    </w:rPr>
  </w:style>
  <w:style w:type="character" w:styleId="EndnoteReference">
    <w:name w:val="endnote reference"/>
    <w:rsid w:val="00A86E9F"/>
    <w:rPr>
      <w:vertAlign w:val="superscript"/>
    </w:rPr>
  </w:style>
  <w:style w:type="paragraph" w:styleId="EndnoteText">
    <w:name w:val="endnote text"/>
    <w:basedOn w:val="Normal"/>
    <w:link w:val="EndnoteTextChar"/>
    <w:semiHidden/>
    <w:unhideWhenUsed/>
    <w:rsid w:val="00A86E9F"/>
    <w:pPr>
      <w:spacing w:line="240" w:lineRule="auto"/>
    </w:pPr>
  </w:style>
  <w:style w:type="character" w:customStyle="1" w:styleId="EndnoteTextChar">
    <w:name w:val="Endnote Text Char"/>
    <w:link w:val="EndnoteText"/>
    <w:semiHidden/>
    <w:rsid w:val="00A86E9F"/>
    <w:rPr>
      <w:rFonts w:ascii="Palatino Linotype" w:hAnsi="Palatino Linotype"/>
      <w:noProof/>
      <w:color w:val="000000"/>
    </w:rPr>
  </w:style>
  <w:style w:type="character" w:styleId="FollowedHyperlink">
    <w:name w:val="FollowedHyperlink"/>
    <w:rsid w:val="00A86E9F"/>
    <w:rPr>
      <w:color w:val="954F72"/>
      <w:u w:val="single"/>
    </w:rPr>
  </w:style>
  <w:style w:type="paragraph" w:styleId="FootnoteText">
    <w:name w:val="footnote text"/>
    <w:basedOn w:val="Normal"/>
    <w:link w:val="FootnoteTextChar"/>
    <w:semiHidden/>
    <w:unhideWhenUsed/>
    <w:rsid w:val="00A86E9F"/>
    <w:pPr>
      <w:spacing w:line="240" w:lineRule="auto"/>
    </w:pPr>
  </w:style>
  <w:style w:type="character" w:customStyle="1" w:styleId="FootnoteTextChar">
    <w:name w:val="Footnote Text Char"/>
    <w:link w:val="FootnoteText"/>
    <w:semiHidden/>
    <w:rsid w:val="00A86E9F"/>
    <w:rPr>
      <w:rFonts w:ascii="Palatino Linotype" w:hAnsi="Palatino Linotype"/>
      <w:noProof/>
      <w:color w:val="000000"/>
    </w:rPr>
  </w:style>
  <w:style w:type="paragraph" w:styleId="NormalWeb">
    <w:name w:val="Normal (Web)"/>
    <w:basedOn w:val="Normal"/>
    <w:uiPriority w:val="99"/>
    <w:rsid w:val="00A86E9F"/>
    <w:rPr>
      <w:szCs w:val="24"/>
    </w:rPr>
  </w:style>
  <w:style w:type="paragraph" w:customStyle="1" w:styleId="MsoFootnoteText0">
    <w:name w:val="MsoFootnoteText"/>
    <w:basedOn w:val="NormalWeb"/>
    <w:qFormat/>
    <w:rsid w:val="00A86E9F"/>
    <w:rPr>
      <w:rFonts w:ascii="Times New Roman" w:hAnsi="Times New Roman"/>
    </w:rPr>
  </w:style>
  <w:style w:type="character" w:styleId="PageNumber">
    <w:name w:val="page number"/>
    <w:rsid w:val="00A86E9F"/>
  </w:style>
  <w:style w:type="character" w:styleId="PlaceholderText">
    <w:name w:val="Placeholder Text"/>
    <w:uiPriority w:val="99"/>
    <w:semiHidden/>
    <w:rsid w:val="00A86E9F"/>
    <w:rPr>
      <w:color w:val="808080"/>
    </w:rPr>
  </w:style>
  <w:style w:type="paragraph" w:customStyle="1" w:styleId="MDPI71FootNotes">
    <w:name w:val="MDPI_7.1_FootNotes"/>
    <w:qFormat/>
    <w:rsid w:val="00291148"/>
    <w:pPr>
      <w:numPr>
        <w:numId w:val="8"/>
      </w:numPr>
      <w:adjustRightInd w:val="0"/>
      <w:snapToGrid w:val="0"/>
      <w:spacing w:line="228" w:lineRule="auto"/>
      <w:jc w:val="both"/>
    </w:pPr>
    <w:rPr>
      <w:rFonts w:ascii="Palatino Linotype" w:eastAsiaTheme="minorHAnsi" w:hAnsi="Palatino Linotype"/>
      <w:noProof/>
      <w:color w:val="000000"/>
      <w:sz w:val="18"/>
      <w:lang w:eastAsia="en-US"/>
    </w:rPr>
  </w:style>
  <w:style w:type="character" w:customStyle="1" w:styleId="Heading1Char">
    <w:name w:val="Heading 1 Char"/>
    <w:basedOn w:val="DefaultParagraphFont"/>
    <w:link w:val="Heading1"/>
    <w:uiPriority w:val="9"/>
    <w:rsid w:val="003129C8"/>
    <w:rPr>
      <w:rFonts w:asciiTheme="majorHAnsi" w:eastAsia="MS Gothic" w:hAnsiTheme="majorHAnsi" w:cstheme="majorHAnsi"/>
      <w:b/>
      <w:bCs/>
      <w:noProof/>
      <w:color w:val="56AF37"/>
      <w:sz w:val="48"/>
      <w:szCs w:val="28"/>
      <w:lang w:val="en-GB" w:eastAsia="en-US"/>
    </w:rPr>
  </w:style>
  <w:style w:type="character" w:customStyle="1" w:styleId="Heading2Char">
    <w:name w:val="Heading 2 Char"/>
    <w:basedOn w:val="DefaultParagraphFont"/>
    <w:link w:val="Heading2"/>
    <w:uiPriority w:val="9"/>
    <w:rsid w:val="003129C8"/>
    <w:rPr>
      <w:rFonts w:ascii="Palatino Linotype" w:eastAsia="MS Gothic" w:hAnsi="Palatino Linotype"/>
      <w:bCs/>
      <w:noProof/>
      <w:color w:val="56AF37"/>
      <w:sz w:val="44"/>
      <w:szCs w:val="26"/>
    </w:rPr>
  </w:style>
  <w:style w:type="character" w:customStyle="1" w:styleId="Heading3Char">
    <w:name w:val="Heading 3 Char"/>
    <w:basedOn w:val="DefaultParagraphFont"/>
    <w:link w:val="Heading3"/>
    <w:uiPriority w:val="9"/>
    <w:rsid w:val="003129C8"/>
    <w:rPr>
      <w:rFonts w:ascii="Palatino Linotype" w:eastAsia="MS Gothic" w:hAnsi="Palatino Linotype"/>
      <w:b/>
      <w:bCs/>
      <w:noProof/>
      <w:color w:val="56AF37"/>
      <w:sz w:val="36"/>
    </w:rPr>
  </w:style>
  <w:style w:type="character" w:customStyle="1" w:styleId="Heading4Char">
    <w:name w:val="Heading 4 Char"/>
    <w:basedOn w:val="DefaultParagraphFont"/>
    <w:link w:val="Heading4"/>
    <w:uiPriority w:val="9"/>
    <w:rsid w:val="003129C8"/>
    <w:rPr>
      <w:rFonts w:ascii="Palatino Linotype" w:eastAsia="MS Gothic" w:hAnsi="Palatino Linotype"/>
      <w:b/>
      <w:bCs/>
      <w:iCs/>
      <w:noProof/>
      <w:color w:val="56AF37"/>
      <w:sz w:val="36"/>
    </w:rPr>
  </w:style>
  <w:style w:type="character" w:customStyle="1" w:styleId="Heading5Char">
    <w:name w:val="Heading 5 Char"/>
    <w:basedOn w:val="DefaultParagraphFont"/>
    <w:link w:val="Heading5"/>
    <w:uiPriority w:val="9"/>
    <w:rsid w:val="003129C8"/>
    <w:rPr>
      <w:rFonts w:ascii="Palatino Linotype" w:eastAsia="MS Gothic" w:hAnsi="Palatino Linotype"/>
      <w:b/>
      <w:noProof/>
      <w:color w:val="56AF37"/>
      <w:sz w:val="32"/>
    </w:rPr>
  </w:style>
  <w:style w:type="character" w:customStyle="1" w:styleId="Heading6Char">
    <w:name w:val="Heading 6 Char"/>
    <w:basedOn w:val="DefaultParagraphFont"/>
    <w:link w:val="Heading6"/>
    <w:uiPriority w:val="9"/>
    <w:rsid w:val="003129C8"/>
    <w:rPr>
      <w:rFonts w:ascii="Palatino Linotype" w:eastAsia="MS Gothic" w:hAnsi="Palatino Linotype"/>
      <w:noProof/>
      <w:color w:val="000000"/>
      <w:sz w:val="32"/>
    </w:rPr>
  </w:style>
  <w:style w:type="character" w:customStyle="1" w:styleId="Heading7Char">
    <w:name w:val="Heading 7 Char"/>
    <w:basedOn w:val="DefaultParagraphFont"/>
    <w:link w:val="Heading7"/>
    <w:uiPriority w:val="9"/>
    <w:semiHidden/>
    <w:rsid w:val="003129C8"/>
    <w:rPr>
      <w:rFonts w:ascii="Cambria" w:eastAsia="MS Gothic" w:hAnsi="Cambria"/>
      <w:i/>
      <w:iCs/>
      <w:noProof/>
      <w:color w:val="243F60"/>
    </w:rPr>
  </w:style>
  <w:style w:type="character" w:customStyle="1" w:styleId="Heading8Char">
    <w:name w:val="Heading 8 Char"/>
    <w:basedOn w:val="DefaultParagraphFont"/>
    <w:link w:val="Heading8"/>
    <w:uiPriority w:val="9"/>
    <w:semiHidden/>
    <w:rsid w:val="003129C8"/>
    <w:rPr>
      <w:rFonts w:ascii="Cambria" w:eastAsia="MS Gothic" w:hAnsi="Cambria"/>
      <w:noProof/>
      <w:color w:val="272727"/>
      <w:sz w:val="21"/>
      <w:szCs w:val="21"/>
      <w:lang w:val="en-GB"/>
    </w:rPr>
  </w:style>
  <w:style w:type="character" w:customStyle="1" w:styleId="Heading9Char">
    <w:name w:val="Heading 9 Char"/>
    <w:basedOn w:val="DefaultParagraphFont"/>
    <w:link w:val="Heading9"/>
    <w:uiPriority w:val="9"/>
    <w:semiHidden/>
    <w:rsid w:val="003129C8"/>
    <w:rPr>
      <w:rFonts w:ascii="Cambria" w:eastAsia="MS Gothic" w:hAnsi="Cambria"/>
      <w:i/>
      <w:iCs/>
      <w:noProof/>
      <w:color w:val="272727"/>
      <w:sz w:val="21"/>
      <w:szCs w:val="21"/>
      <w:lang w:val="en-GB"/>
    </w:rPr>
  </w:style>
  <w:style w:type="character" w:styleId="FootnoteReference">
    <w:name w:val="footnote reference"/>
    <w:basedOn w:val="DefaultParagraphFont"/>
    <w:uiPriority w:val="99"/>
    <w:semiHidden/>
    <w:unhideWhenUsed/>
    <w:rsid w:val="003129C8"/>
    <w:rPr>
      <w:vertAlign w:val="superscript"/>
    </w:rPr>
  </w:style>
  <w:style w:type="character" w:customStyle="1" w:styleId="nowrap">
    <w:name w:val="nowrap"/>
    <w:basedOn w:val="DefaultParagraphFont"/>
    <w:rsid w:val="003129C8"/>
  </w:style>
  <w:style w:type="paragraph" w:styleId="Caption">
    <w:name w:val="caption"/>
    <w:basedOn w:val="Normal"/>
    <w:next w:val="Normal"/>
    <w:uiPriority w:val="35"/>
    <w:unhideWhenUsed/>
    <w:qFormat/>
    <w:rsid w:val="003129C8"/>
    <w:pPr>
      <w:spacing w:after="200" w:line="240" w:lineRule="auto"/>
    </w:pPr>
    <w:rPr>
      <w:i/>
      <w:iCs/>
      <w:color w:val="44546A" w:themeColor="text2"/>
      <w:sz w:val="18"/>
      <w:szCs w:val="18"/>
    </w:rPr>
  </w:style>
  <w:style w:type="character" w:styleId="IntenseEmphasis">
    <w:name w:val="Intense Emphasis"/>
    <w:uiPriority w:val="21"/>
    <w:qFormat/>
    <w:rsid w:val="003129C8"/>
    <w:rPr>
      <w:i/>
      <w:iCs/>
      <w:color w:val="56AF37"/>
    </w:rPr>
  </w:style>
  <w:style w:type="character" w:customStyle="1" w:styleId="TestocommentoCarattere1">
    <w:name w:val="Testo commento Carattere1"/>
    <w:basedOn w:val="DefaultParagraphFont"/>
    <w:uiPriority w:val="99"/>
    <w:rsid w:val="003129C8"/>
    <w:rPr>
      <w:color w:val="262626"/>
      <w:lang w:val="fr-BE"/>
    </w:rPr>
  </w:style>
  <w:style w:type="character" w:customStyle="1" w:styleId="TestonotaapidipaginaCarattere1">
    <w:name w:val="Testo nota a piè di pagina Carattere1"/>
    <w:basedOn w:val="DefaultParagraphFont"/>
    <w:uiPriority w:val="99"/>
    <w:semiHidden/>
    <w:rsid w:val="003129C8"/>
    <w:rPr>
      <w:color w:val="262626"/>
      <w:lang w:val="fr-BE"/>
    </w:rPr>
  </w:style>
  <w:style w:type="paragraph" w:styleId="ListParagraph">
    <w:name w:val="List Paragraph"/>
    <w:aliases w:val="Enumeración 2,Citation List,Heading 2_sj"/>
    <w:basedOn w:val="Normal"/>
    <w:link w:val="ListParagraphChar"/>
    <w:uiPriority w:val="34"/>
    <w:qFormat/>
    <w:rsid w:val="003129C8"/>
    <w:pPr>
      <w:ind w:left="720"/>
      <w:contextualSpacing/>
    </w:pPr>
  </w:style>
  <w:style w:type="character" w:customStyle="1" w:styleId="ListParagraphChar">
    <w:name w:val="List Paragraph Char"/>
    <w:aliases w:val="Enumeración 2 Char,Citation List Char,Heading 2_sj Char"/>
    <w:link w:val="ListParagraph"/>
    <w:uiPriority w:val="34"/>
    <w:locked/>
    <w:rsid w:val="003129C8"/>
    <w:rPr>
      <w:rFonts w:ascii="Palatino Linotype" w:hAnsi="Palatino Linotype"/>
      <w:noProof/>
      <w:color w:val="000000"/>
    </w:rPr>
  </w:style>
  <w:style w:type="paragraph" w:styleId="Quote">
    <w:name w:val="Quote"/>
    <w:basedOn w:val="Normal"/>
    <w:next w:val="Normal"/>
    <w:link w:val="QuoteChar"/>
    <w:uiPriority w:val="29"/>
    <w:qFormat/>
    <w:rsid w:val="003129C8"/>
    <w:pPr>
      <w:pBdr>
        <w:left w:val="single" w:sz="18" w:space="12" w:color="595959"/>
      </w:pBdr>
      <w:ind w:left="864" w:right="864"/>
      <w:jc w:val="left"/>
    </w:pPr>
    <w:rPr>
      <w:i/>
      <w:iCs/>
      <w:color w:val="404040"/>
      <w:sz w:val="28"/>
    </w:rPr>
  </w:style>
  <w:style w:type="character" w:customStyle="1" w:styleId="QuoteChar">
    <w:name w:val="Quote Char"/>
    <w:basedOn w:val="DefaultParagraphFont"/>
    <w:link w:val="Quote"/>
    <w:uiPriority w:val="29"/>
    <w:rsid w:val="003129C8"/>
    <w:rPr>
      <w:rFonts w:ascii="Palatino Linotype" w:hAnsi="Palatino Linotype"/>
      <w:i/>
      <w:iCs/>
      <w:noProof/>
      <w:color w:val="404040"/>
      <w:sz w:val="28"/>
    </w:rPr>
  </w:style>
  <w:style w:type="paragraph" w:styleId="NoSpacing">
    <w:name w:val="No Spacing"/>
    <w:aliases w:val="Normal Souligner"/>
    <w:basedOn w:val="Normal"/>
    <w:uiPriority w:val="1"/>
    <w:qFormat/>
    <w:rsid w:val="003129C8"/>
    <w:pPr>
      <w:spacing w:line="240" w:lineRule="auto"/>
    </w:pPr>
    <w:rPr>
      <w:color w:val="56AF37"/>
      <w:u w:val="single"/>
    </w:rPr>
  </w:style>
  <w:style w:type="paragraph" w:styleId="IntenseQuote">
    <w:name w:val="Intense Quote"/>
    <w:basedOn w:val="Normal"/>
    <w:next w:val="Normal"/>
    <w:link w:val="IntenseQuoteChar"/>
    <w:autoRedefine/>
    <w:uiPriority w:val="30"/>
    <w:qFormat/>
    <w:rsid w:val="003129C8"/>
    <w:pPr>
      <w:pBdr>
        <w:left w:val="single" w:sz="24" w:space="12" w:color="01B1E4"/>
      </w:pBdr>
      <w:ind w:left="864" w:right="864"/>
      <w:jc w:val="left"/>
    </w:pPr>
    <w:rPr>
      <w:i/>
      <w:iCs/>
      <w:color w:val="01B1E4"/>
      <w:sz w:val="28"/>
      <w:lang w:val="en-GB"/>
    </w:rPr>
  </w:style>
  <w:style w:type="character" w:customStyle="1" w:styleId="IntenseQuoteChar">
    <w:name w:val="Intense Quote Char"/>
    <w:basedOn w:val="DefaultParagraphFont"/>
    <w:link w:val="IntenseQuote"/>
    <w:uiPriority w:val="30"/>
    <w:rsid w:val="003129C8"/>
    <w:rPr>
      <w:rFonts w:ascii="Palatino Linotype" w:hAnsi="Palatino Linotype"/>
      <w:i/>
      <w:iCs/>
      <w:noProof/>
      <w:color w:val="01B1E4"/>
      <w:sz w:val="28"/>
      <w:lang w:val="en-GB"/>
    </w:rPr>
  </w:style>
  <w:style w:type="paragraph" w:customStyle="1" w:styleId="Title1">
    <w:name w:val="Title 1"/>
    <w:basedOn w:val="Heading1"/>
    <w:qFormat/>
    <w:rsid w:val="003129C8"/>
    <w:pPr>
      <w:framePr w:hSpace="142" w:wrap="around" w:vAnchor="text" w:hAnchor="page" w:x="1090" w:y="1"/>
      <w:jc w:val="center"/>
    </w:pPr>
  </w:style>
  <w:style w:type="character" w:styleId="SubtleEmphasis">
    <w:name w:val="Subtle Emphasis"/>
    <w:uiPriority w:val="19"/>
    <w:qFormat/>
    <w:rsid w:val="003129C8"/>
    <w:rPr>
      <w:i/>
      <w:iCs/>
      <w:color w:val="A6A6A6"/>
    </w:rPr>
  </w:style>
  <w:style w:type="character" w:styleId="SubtleReference">
    <w:name w:val="Subtle Reference"/>
    <w:uiPriority w:val="31"/>
    <w:rsid w:val="003129C8"/>
    <w:rPr>
      <w:rFonts w:ascii="Calibri" w:hAnsi="Calibri"/>
      <w:smallCaps/>
      <w:color w:val="BFBFBF"/>
    </w:rPr>
  </w:style>
  <w:style w:type="character" w:styleId="IntenseReference">
    <w:name w:val="Intense Reference"/>
    <w:uiPriority w:val="32"/>
    <w:qFormat/>
    <w:rsid w:val="003129C8"/>
    <w:rPr>
      <w:rFonts w:ascii="Calibri" w:hAnsi="Calibri"/>
      <w:b/>
      <w:bCs/>
      <w:smallCaps/>
      <w:color w:val="01B1E4"/>
      <w:spacing w:val="5"/>
    </w:rPr>
  </w:style>
  <w:style w:type="paragraph" w:styleId="TOC1">
    <w:name w:val="toc 1"/>
    <w:basedOn w:val="Normal"/>
    <w:next w:val="Normal"/>
    <w:autoRedefine/>
    <w:uiPriority w:val="39"/>
    <w:unhideWhenUsed/>
    <w:rsid w:val="003129C8"/>
    <w:pPr>
      <w:tabs>
        <w:tab w:val="right" w:leader="dot" w:pos="9769"/>
      </w:tabs>
      <w:jc w:val="left"/>
    </w:pPr>
    <w:rPr>
      <w:b/>
      <w:caps/>
    </w:rPr>
  </w:style>
  <w:style w:type="paragraph" w:styleId="TOC2">
    <w:name w:val="toc 2"/>
    <w:basedOn w:val="Normal"/>
    <w:next w:val="Normal"/>
    <w:autoRedefine/>
    <w:uiPriority w:val="39"/>
    <w:unhideWhenUsed/>
    <w:rsid w:val="003129C8"/>
    <w:pPr>
      <w:ind w:left="240"/>
      <w:jc w:val="left"/>
    </w:pPr>
    <w:rPr>
      <w:rFonts w:ascii="Cambria" w:hAnsi="Cambria"/>
      <w:smallCaps/>
      <w:sz w:val="22"/>
    </w:rPr>
  </w:style>
  <w:style w:type="paragraph" w:styleId="TOC3">
    <w:name w:val="toc 3"/>
    <w:basedOn w:val="Normal"/>
    <w:next w:val="Normal"/>
    <w:autoRedefine/>
    <w:uiPriority w:val="39"/>
    <w:unhideWhenUsed/>
    <w:rsid w:val="003129C8"/>
    <w:pPr>
      <w:ind w:left="480"/>
      <w:jc w:val="left"/>
    </w:pPr>
    <w:rPr>
      <w:rFonts w:ascii="Cambria" w:hAnsi="Cambria"/>
      <w:i/>
      <w:sz w:val="22"/>
    </w:rPr>
  </w:style>
  <w:style w:type="paragraph" w:styleId="TOC4">
    <w:name w:val="toc 4"/>
    <w:basedOn w:val="Normal"/>
    <w:next w:val="Normal"/>
    <w:autoRedefine/>
    <w:uiPriority w:val="39"/>
    <w:unhideWhenUsed/>
    <w:rsid w:val="003129C8"/>
    <w:pPr>
      <w:ind w:left="720"/>
      <w:jc w:val="left"/>
    </w:pPr>
    <w:rPr>
      <w:rFonts w:ascii="Cambria" w:hAnsi="Cambria"/>
      <w:sz w:val="18"/>
      <w:szCs w:val="18"/>
    </w:rPr>
  </w:style>
  <w:style w:type="paragraph" w:styleId="TOC5">
    <w:name w:val="toc 5"/>
    <w:basedOn w:val="Normal"/>
    <w:next w:val="Normal"/>
    <w:autoRedefine/>
    <w:uiPriority w:val="39"/>
    <w:unhideWhenUsed/>
    <w:rsid w:val="003129C8"/>
    <w:pPr>
      <w:ind w:left="960"/>
      <w:jc w:val="left"/>
    </w:pPr>
    <w:rPr>
      <w:rFonts w:ascii="Cambria" w:hAnsi="Cambria"/>
      <w:sz w:val="18"/>
      <w:szCs w:val="18"/>
    </w:rPr>
  </w:style>
  <w:style w:type="paragraph" w:styleId="TOC6">
    <w:name w:val="toc 6"/>
    <w:basedOn w:val="Normal"/>
    <w:next w:val="Normal"/>
    <w:autoRedefine/>
    <w:uiPriority w:val="39"/>
    <w:unhideWhenUsed/>
    <w:rsid w:val="003129C8"/>
    <w:pPr>
      <w:ind w:left="1200"/>
      <w:jc w:val="left"/>
    </w:pPr>
    <w:rPr>
      <w:rFonts w:ascii="Cambria" w:hAnsi="Cambria"/>
      <w:sz w:val="18"/>
      <w:szCs w:val="18"/>
    </w:rPr>
  </w:style>
  <w:style w:type="paragraph" w:styleId="TOC7">
    <w:name w:val="toc 7"/>
    <w:basedOn w:val="Normal"/>
    <w:next w:val="Normal"/>
    <w:autoRedefine/>
    <w:uiPriority w:val="39"/>
    <w:unhideWhenUsed/>
    <w:rsid w:val="003129C8"/>
    <w:pPr>
      <w:ind w:left="1440"/>
      <w:jc w:val="left"/>
    </w:pPr>
    <w:rPr>
      <w:rFonts w:ascii="Cambria" w:hAnsi="Cambria"/>
      <w:sz w:val="18"/>
      <w:szCs w:val="18"/>
    </w:rPr>
  </w:style>
  <w:style w:type="paragraph" w:styleId="TOC8">
    <w:name w:val="toc 8"/>
    <w:basedOn w:val="Normal"/>
    <w:next w:val="Normal"/>
    <w:autoRedefine/>
    <w:uiPriority w:val="39"/>
    <w:unhideWhenUsed/>
    <w:rsid w:val="003129C8"/>
    <w:pPr>
      <w:ind w:left="1680"/>
      <w:jc w:val="left"/>
    </w:pPr>
    <w:rPr>
      <w:rFonts w:ascii="Cambria" w:hAnsi="Cambria"/>
      <w:sz w:val="18"/>
      <w:szCs w:val="18"/>
    </w:rPr>
  </w:style>
  <w:style w:type="paragraph" w:styleId="TOC9">
    <w:name w:val="toc 9"/>
    <w:basedOn w:val="Normal"/>
    <w:next w:val="Normal"/>
    <w:autoRedefine/>
    <w:uiPriority w:val="39"/>
    <w:unhideWhenUsed/>
    <w:rsid w:val="003129C8"/>
    <w:pPr>
      <w:ind w:left="1920"/>
      <w:jc w:val="left"/>
    </w:pPr>
    <w:rPr>
      <w:rFonts w:ascii="Cambria" w:hAnsi="Cambria"/>
      <w:sz w:val="18"/>
      <w:szCs w:val="18"/>
    </w:rPr>
  </w:style>
  <w:style w:type="paragraph" w:customStyle="1" w:styleId="Title2">
    <w:name w:val="Title 2"/>
    <w:basedOn w:val="Heading1"/>
    <w:link w:val="Title2Char"/>
    <w:qFormat/>
    <w:rsid w:val="003129C8"/>
    <w:rPr>
      <w:sz w:val="40"/>
    </w:rPr>
  </w:style>
  <w:style w:type="character" w:customStyle="1" w:styleId="Title2Char">
    <w:name w:val="Title 2 Char"/>
    <w:link w:val="Title2"/>
    <w:rsid w:val="003129C8"/>
    <w:rPr>
      <w:rFonts w:asciiTheme="majorHAnsi" w:eastAsia="MS Gothic" w:hAnsiTheme="majorHAnsi" w:cstheme="majorHAnsi"/>
      <w:b/>
      <w:bCs/>
      <w:noProof/>
      <w:color w:val="56AF37"/>
      <w:sz w:val="40"/>
      <w:szCs w:val="28"/>
      <w:lang w:val="en-GB" w:eastAsia="en-US"/>
    </w:rPr>
  </w:style>
  <w:style w:type="paragraph" w:customStyle="1" w:styleId="Emphasis1">
    <w:name w:val="Emphasis 1"/>
    <w:basedOn w:val="Normal"/>
    <w:qFormat/>
    <w:rsid w:val="003129C8"/>
    <w:rPr>
      <w:b/>
      <w:i/>
      <w:lang w:val="en-GB"/>
    </w:rPr>
  </w:style>
  <w:style w:type="paragraph" w:customStyle="1" w:styleId="TableContents">
    <w:name w:val="Table Contents"/>
    <w:basedOn w:val="Normal"/>
    <w:qFormat/>
    <w:rsid w:val="003129C8"/>
  </w:style>
  <w:style w:type="character" w:customStyle="1" w:styleId="InternetLink">
    <w:name w:val="Internet Link"/>
    <w:uiPriority w:val="99"/>
    <w:unhideWhenUsed/>
    <w:qFormat/>
    <w:rsid w:val="003129C8"/>
    <w:rPr>
      <w:color w:val="56AF37"/>
      <w:u w:val="single"/>
    </w:rPr>
  </w:style>
  <w:style w:type="paragraph" w:customStyle="1" w:styleId="Titolo81">
    <w:name w:val="Titolo 81"/>
    <w:basedOn w:val="Normal"/>
    <w:next w:val="Normal"/>
    <w:uiPriority w:val="9"/>
    <w:semiHidden/>
    <w:unhideWhenUsed/>
    <w:qFormat/>
    <w:rsid w:val="003129C8"/>
    <w:pPr>
      <w:keepNext/>
      <w:keepLines/>
      <w:spacing w:before="40" w:line="276" w:lineRule="auto"/>
      <w:ind w:left="5760" w:hanging="360"/>
      <w:outlineLvl w:val="7"/>
    </w:pPr>
    <w:rPr>
      <w:rFonts w:ascii="Cambria" w:eastAsia="MS Gothic" w:hAnsi="Cambria"/>
      <w:color w:val="272727"/>
      <w:sz w:val="21"/>
      <w:szCs w:val="21"/>
      <w:lang w:val="en-GB"/>
    </w:rPr>
  </w:style>
  <w:style w:type="paragraph" w:customStyle="1" w:styleId="Titolo91">
    <w:name w:val="Titolo 91"/>
    <w:basedOn w:val="Normal"/>
    <w:next w:val="Normal"/>
    <w:uiPriority w:val="9"/>
    <w:semiHidden/>
    <w:unhideWhenUsed/>
    <w:qFormat/>
    <w:rsid w:val="003129C8"/>
    <w:pPr>
      <w:keepNext/>
      <w:keepLines/>
      <w:spacing w:before="40" w:line="276" w:lineRule="auto"/>
      <w:ind w:left="6480" w:hanging="360"/>
      <w:outlineLvl w:val="8"/>
    </w:pPr>
    <w:rPr>
      <w:rFonts w:ascii="Cambria" w:eastAsia="MS Gothic" w:hAnsi="Cambria"/>
      <w:i/>
      <w:iCs/>
      <w:color w:val="272727"/>
      <w:sz w:val="21"/>
      <w:szCs w:val="21"/>
      <w:lang w:val="en-GB"/>
    </w:rPr>
  </w:style>
  <w:style w:type="numbering" w:customStyle="1" w:styleId="Nessunelenco1">
    <w:name w:val="Nessun elenco1"/>
    <w:next w:val="NoList"/>
    <w:uiPriority w:val="99"/>
    <w:semiHidden/>
    <w:unhideWhenUsed/>
    <w:rsid w:val="003129C8"/>
  </w:style>
  <w:style w:type="paragraph" w:customStyle="1" w:styleId="Titolo1">
    <w:name w:val="Titolo1"/>
    <w:basedOn w:val="Normal"/>
    <w:next w:val="Normal"/>
    <w:uiPriority w:val="10"/>
    <w:qFormat/>
    <w:rsid w:val="003129C8"/>
    <w:pPr>
      <w:spacing w:after="300" w:line="240" w:lineRule="auto"/>
      <w:contextualSpacing/>
      <w:jc w:val="left"/>
    </w:pPr>
    <w:rPr>
      <w:rFonts w:ascii="Verdana" w:eastAsia="MS Gothic" w:hAnsi="Verdana"/>
      <w:b/>
      <w:color w:val="729BC8"/>
      <w:spacing w:val="5"/>
      <w:kern w:val="28"/>
      <w:sz w:val="28"/>
      <w:szCs w:val="52"/>
      <w:lang w:val="en-GB"/>
    </w:rPr>
  </w:style>
  <w:style w:type="character" w:customStyle="1" w:styleId="TitleChar">
    <w:name w:val="Title Char"/>
    <w:basedOn w:val="DefaultParagraphFont"/>
    <w:link w:val="Title"/>
    <w:uiPriority w:val="10"/>
    <w:rsid w:val="003129C8"/>
    <w:rPr>
      <w:rFonts w:ascii="Verdana" w:eastAsia="MS Gothic" w:hAnsi="Verdana"/>
      <w:b/>
      <w:color w:val="729BC8"/>
      <w:spacing w:val="5"/>
      <w:kern w:val="28"/>
      <w:sz w:val="28"/>
      <w:szCs w:val="52"/>
      <w:lang w:val="en-GB"/>
    </w:rPr>
  </w:style>
  <w:style w:type="table" w:customStyle="1" w:styleId="Grigliatabella1">
    <w:name w:val="Griglia tabella1"/>
    <w:basedOn w:val="TableNormal"/>
    <w:next w:val="TableGrid"/>
    <w:uiPriority w:val="39"/>
    <w:rsid w:val="003129C8"/>
    <w:pPr>
      <w:jc w:val="both"/>
    </w:pPr>
    <w:rPr>
      <w:rFonts w:asciiTheme="majorHAnsi" w:eastAsia="Calibri" w:hAnsiTheme="majorHAnsi" w:cstheme="majorHAnsi"/>
      <w:color w:val="262626"/>
      <w:sz w:val="22"/>
      <w:szCs w:val="22"/>
      <w:lang w:val="fr-B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eWeb1">
    <w:name w:val="Normale (Web)1"/>
    <w:basedOn w:val="Normal"/>
    <w:next w:val="NormalWeb"/>
    <w:uiPriority w:val="99"/>
    <w:semiHidden/>
    <w:unhideWhenUsed/>
    <w:rsid w:val="003129C8"/>
    <w:pPr>
      <w:spacing w:before="100" w:beforeAutospacing="1" w:after="100" w:afterAutospacing="1" w:line="240" w:lineRule="auto"/>
      <w:jc w:val="left"/>
    </w:pPr>
    <w:rPr>
      <w:rFonts w:ascii="Times" w:hAnsi="Times"/>
      <w:color w:val="auto"/>
      <w:lang w:val="ca-ES" w:eastAsia="es-ES"/>
    </w:rPr>
  </w:style>
  <w:style w:type="paragraph" w:customStyle="1" w:styleId="Titolosommario1">
    <w:name w:val="Titolo sommario1"/>
    <w:basedOn w:val="Heading1"/>
    <w:next w:val="Normal"/>
    <w:uiPriority w:val="39"/>
    <w:unhideWhenUsed/>
    <w:qFormat/>
    <w:rsid w:val="003129C8"/>
    <w:pPr>
      <w:spacing w:before="240" w:after="240" w:line="259" w:lineRule="auto"/>
      <w:ind w:left="720" w:hanging="360"/>
      <w:outlineLvl w:val="9"/>
    </w:pPr>
    <w:rPr>
      <w:rFonts w:ascii="Cambria" w:hAnsi="Cambria"/>
      <w:b w:val="0"/>
      <w:bCs w:val="0"/>
      <w:color w:val="365F91"/>
      <w:sz w:val="32"/>
      <w:szCs w:val="32"/>
      <w:lang w:val="es-ES" w:eastAsia="es-ES"/>
    </w:rPr>
  </w:style>
  <w:style w:type="paragraph" w:customStyle="1" w:styleId="Indicedellefigure1">
    <w:name w:val="Indice delle figure1"/>
    <w:basedOn w:val="Normal"/>
    <w:next w:val="Normal"/>
    <w:uiPriority w:val="99"/>
    <w:unhideWhenUsed/>
    <w:rsid w:val="003129C8"/>
    <w:pPr>
      <w:spacing w:line="360" w:lineRule="auto"/>
    </w:pPr>
    <w:rPr>
      <w:rFonts w:ascii="Verdana" w:hAnsi="Verdana"/>
      <w:color w:val="auto"/>
      <w:sz w:val="22"/>
    </w:rPr>
  </w:style>
  <w:style w:type="paragraph" w:customStyle="1" w:styleId="Didascalia1">
    <w:name w:val="Didascalia1"/>
    <w:basedOn w:val="Normal"/>
    <w:next w:val="Normal"/>
    <w:uiPriority w:val="35"/>
    <w:unhideWhenUsed/>
    <w:qFormat/>
    <w:rsid w:val="003129C8"/>
    <w:pPr>
      <w:spacing w:line="240" w:lineRule="auto"/>
      <w:jc w:val="center"/>
    </w:pPr>
    <w:rPr>
      <w:rFonts w:ascii="Verdana" w:hAnsi="Verdana"/>
      <w:iCs/>
      <w:sz w:val="18"/>
      <w:szCs w:val="18"/>
      <w:lang w:val="en-GB"/>
    </w:rPr>
  </w:style>
  <w:style w:type="paragraph" w:customStyle="1" w:styleId="Testocommento1">
    <w:name w:val="Testo commento1"/>
    <w:basedOn w:val="Normal"/>
    <w:next w:val="CommentText"/>
    <w:uiPriority w:val="99"/>
    <w:semiHidden/>
    <w:unhideWhenUsed/>
    <w:rsid w:val="003129C8"/>
    <w:pPr>
      <w:spacing w:after="120" w:line="240" w:lineRule="auto"/>
    </w:pPr>
    <w:rPr>
      <w:rFonts w:ascii="Verdana" w:hAnsi="Verdana"/>
      <w:color w:val="auto"/>
    </w:rPr>
  </w:style>
  <w:style w:type="paragraph" w:customStyle="1" w:styleId="Testonotaapidipagina1">
    <w:name w:val="Testo nota a piè di pagina1"/>
    <w:basedOn w:val="Normal"/>
    <w:next w:val="FootnoteText"/>
    <w:uiPriority w:val="99"/>
    <w:unhideWhenUsed/>
    <w:rsid w:val="003129C8"/>
    <w:pPr>
      <w:spacing w:line="240" w:lineRule="auto"/>
    </w:pPr>
    <w:rPr>
      <w:rFonts w:ascii="Verdana" w:hAnsi="Verdana"/>
      <w:color w:val="auto"/>
      <w:lang w:val="en-GB"/>
    </w:rPr>
  </w:style>
  <w:style w:type="paragraph" w:customStyle="1" w:styleId="piefigura">
    <w:name w:val="pie figura"/>
    <w:basedOn w:val="Normal"/>
    <w:link w:val="piefiguraCar"/>
    <w:qFormat/>
    <w:rsid w:val="003129C8"/>
    <w:pPr>
      <w:spacing w:after="120" w:line="360" w:lineRule="auto"/>
    </w:pPr>
    <w:rPr>
      <w:rFonts w:ascii="Verdana" w:hAnsi="Verdana"/>
      <w:i/>
      <w:color w:val="auto"/>
    </w:rPr>
  </w:style>
  <w:style w:type="character" w:customStyle="1" w:styleId="piefiguraCar">
    <w:name w:val="pie figura Car"/>
    <w:basedOn w:val="DefaultParagraphFont"/>
    <w:link w:val="piefigura"/>
    <w:rsid w:val="003129C8"/>
    <w:rPr>
      <w:rFonts w:ascii="Verdana" w:hAnsi="Verdana"/>
      <w:i/>
      <w:noProof/>
    </w:rPr>
  </w:style>
  <w:style w:type="paragraph" w:customStyle="1" w:styleId="Soggettocommento1">
    <w:name w:val="Soggetto commento1"/>
    <w:basedOn w:val="CommentText"/>
    <w:next w:val="CommentText"/>
    <w:uiPriority w:val="99"/>
    <w:semiHidden/>
    <w:unhideWhenUsed/>
    <w:rsid w:val="003129C8"/>
    <w:pPr>
      <w:spacing w:after="200"/>
    </w:pPr>
    <w:rPr>
      <w:rFonts w:ascii="Verdana" w:hAnsi="Verdana"/>
      <w:b/>
      <w:bCs/>
      <w:color w:val="auto"/>
      <w:lang w:val="en-GB"/>
    </w:rPr>
  </w:style>
  <w:style w:type="paragraph" w:customStyle="1" w:styleId="Revisione1">
    <w:name w:val="Revisione1"/>
    <w:next w:val="Revision"/>
    <w:hidden/>
    <w:uiPriority w:val="99"/>
    <w:semiHidden/>
    <w:rsid w:val="003129C8"/>
    <w:pPr>
      <w:jc w:val="both"/>
    </w:pPr>
    <w:rPr>
      <w:rFonts w:ascii="Verdana" w:eastAsia="Calibri" w:hAnsi="Verdana" w:cstheme="majorHAnsi"/>
      <w:color w:val="262626"/>
      <w:sz w:val="22"/>
      <w:szCs w:val="22"/>
      <w:lang w:val="en-GB" w:eastAsia="en-US"/>
    </w:rPr>
  </w:style>
  <w:style w:type="paragraph" w:customStyle="1" w:styleId="Nadpis31">
    <w:name w:val="Nadpis 31"/>
    <w:basedOn w:val="Normal"/>
    <w:link w:val="Nadpis3Char"/>
    <w:uiPriority w:val="9"/>
    <w:unhideWhenUsed/>
    <w:qFormat/>
    <w:rsid w:val="003129C8"/>
    <w:pPr>
      <w:keepNext/>
      <w:keepLines/>
      <w:suppressAutoHyphens/>
      <w:spacing w:after="120" w:line="276" w:lineRule="auto"/>
      <w:outlineLvl w:val="2"/>
    </w:pPr>
    <w:rPr>
      <w:rFonts w:ascii="Cambria" w:eastAsia="Droid Sans Fallback" w:hAnsi="Cambria" w:cs="Calibri"/>
      <w:color w:val="auto"/>
      <w:szCs w:val="24"/>
      <w:u w:val="single"/>
      <w:lang w:val="en-GB"/>
    </w:rPr>
  </w:style>
  <w:style w:type="character" w:customStyle="1" w:styleId="Nadpis3Char">
    <w:name w:val="Nadpis 3 Char"/>
    <w:basedOn w:val="DefaultParagraphFont"/>
    <w:link w:val="Nadpis31"/>
    <w:uiPriority w:val="9"/>
    <w:rsid w:val="003129C8"/>
    <w:rPr>
      <w:rFonts w:ascii="Cambria" w:eastAsia="Droid Sans Fallback" w:hAnsi="Cambria" w:cs="Calibri"/>
      <w:noProof/>
      <w:szCs w:val="24"/>
      <w:u w:val="single"/>
      <w:lang w:val="en-GB"/>
    </w:rPr>
  </w:style>
  <w:style w:type="paragraph" w:customStyle="1" w:styleId="Testonotadichiusura1">
    <w:name w:val="Testo nota di chiusura1"/>
    <w:basedOn w:val="Normal"/>
    <w:next w:val="EndnoteText"/>
    <w:uiPriority w:val="99"/>
    <w:unhideWhenUsed/>
    <w:rsid w:val="003129C8"/>
    <w:pPr>
      <w:spacing w:line="240" w:lineRule="auto"/>
    </w:pPr>
    <w:rPr>
      <w:rFonts w:ascii="Verdana" w:hAnsi="Verdana"/>
      <w:color w:val="auto"/>
      <w:lang w:val="en-GB"/>
    </w:rPr>
  </w:style>
  <w:style w:type="paragraph" w:customStyle="1" w:styleId="Default">
    <w:name w:val="Default"/>
    <w:rsid w:val="003129C8"/>
    <w:pPr>
      <w:autoSpaceDE w:val="0"/>
      <w:autoSpaceDN w:val="0"/>
      <w:adjustRightInd w:val="0"/>
      <w:jc w:val="both"/>
    </w:pPr>
    <w:rPr>
      <w:rFonts w:asciiTheme="majorHAnsi" w:eastAsia="Calibri" w:hAnsiTheme="majorHAnsi" w:cs="Calibri"/>
      <w:color w:val="000000"/>
      <w:sz w:val="24"/>
      <w:szCs w:val="24"/>
      <w:lang w:eastAsia="en-US"/>
    </w:rPr>
  </w:style>
  <w:style w:type="character" w:styleId="Strong">
    <w:name w:val="Strong"/>
    <w:basedOn w:val="DefaultParagraphFont"/>
    <w:uiPriority w:val="22"/>
    <w:qFormat/>
    <w:rsid w:val="003129C8"/>
    <w:rPr>
      <w:b/>
      <w:bCs/>
    </w:rPr>
  </w:style>
  <w:style w:type="character" w:customStyle="1" w:styleId="A2">
    <w:name w:val="A2"/>
    <w:uiPriority w:val="99"/>
    <w:rsid w:val="003129C8"/>
    <w:rPr>
      <w:rFonts w:cs="Stone Sans ITC TT"/>
      <w:color w:val="000000"/>
      <w:sz w:val="10"/>
      <w:szCs w:val="10"/>
    </w:rPr>
  </w:style>
  <w:style w:type="character" w:styleId="HTMLCite">
    <w:name w:val="HTML Cite"/>
    <w:basedOn w:val="DefaultParagraphFont"/>
    <w:uiPriority w:val="99"/>
    <w:semiHidden/>
    <w:unhideWhenUsed/>
    <w:rsid w:val="003129C8"/>
    <w:rPr>
      <w:i/>
      <w:iCs/>
    </w:rPr>
  </w:style>
  <w:style w:type="table" w:customStyle="1" w:styleId="Sfondochiaro1">
    <w:name w:val="Sfondo chiaro1"/>
    <w:basedOn w:val="TableNormal"/>
    <w:next w:val="LightShading"/>
    <w:uiPriority w:val="60"/>
    <w:rsid w:val="003129C8"/>
    <w:pPr>
      <w:jc w:val="both"/>
    </w:pPr>
    <w:rPr>
      <w:rFonts w:asciiTheme="majorHAnsi" w:eastAsia="Calibri" w:hAnsiTheme="majorHAnsi" w:cstheme="majorHAnsi"/>
      <w:color w:val="000000"/>
      <w:sz w:val="22"/>
      <w:szCs w:val="22"/>
      <w:lang w:val="fr-BE"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Elencomedio21">
    <w:name w:val="Elenco medio 21"/>
    <w:basedOn w:val="TableNormal"/>
    <w:next w:val="MediumList2"/>
    <w:uiPriority w:val="66"/>
    <w:rsid w:val="003129C8"/>
    <w:pPr>
      <w:jc w:val="both"/>
    </w:pPr>
    <w:rPr>
      <w:rFonts w:ascii="Cambria" w:eastAsia="MS Gothic" w:hAnsi="Cambria" w:cstheme="majorHAnsi"/>
      <w:color w:val="000000"/>
      <w:sz w:val="22"/>
      <w:szCs w:val="22"/>
      <w:lang w:val="fr-BE"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Sfondomedio2-Colore21">
    <w:name w:val="Sfondo medio 2 - Colore 21"/>
    <w:basedOn w:val="TableNormal"/>
    <w:next w:val="MediumShading2-Accent2"/>
    <w:uiPriority w:val="64"/>
    <w:rsid w:val="003129C8"/>
    <w:pPr>
      <w:jc w:val="both"/>
    </w:pPr>
    <w:rPr>
      <w:rFonts w:asciiTheme="majorHAnsi" w:eastAsia="Calibri" w:hAnsiTheme="majorHAnsi" w:cstheme="majorHAnsi"/>
      <w:color w:val="262626"/>
      <w:sz w:val="22"/>
      <w:szCs w:val="22"/>
      <w:lang w:val="fr-BE"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C0504D"/>
      </w:tcPr>
    </w:tblStylePr>
    <w:tblStylePr w:type="lastCol">
      <w:rPr>
        <w:b/>
        <w:bCs/>
        <w:color w:val="FFFFFF"/>
      </w:rPr>
      <w:tblPr/>
      <w:tcPr>
        <w:tcBorders>
          <w:left w:val="nil"/>
          <w:right w:val="nil"/>
          <w:insideH w:val="nil"/>
          <w:insideV w:val="nil"/>
        </w:tcBorders>
        <w:shd w:val="clear" w:color="auto" w:fill="C0504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Grigliamedia21">
    <w:name w:val="Griglia media 21"/>
    <w:basedOn w:val="TableNormal"/>
    <w:next w:val="MediumGrid2"/>
    <w:uiPriority w:val="68"/>
    <w:rsid w:val="003129C8"/>
    <w:pPr>
      <w:jc w:val="both"/>
    </w:pPr>
    <w:rPr>
      <w:rFonts w:ascii="Cambria" w:eastAsia="MS Gothic" w:hAnsi="Cambria" w:cstheme="majorHAnsi"/>
      <w:color w:val="000000"/>
      <w:sz w:val="22"/>
      <w:szCs w:val="22"/>
      <w:lang w:val="fr-BE" w:eastAsia="en-US"/>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customStyle="1" w:styleId="Grigliamedia2-Colore21">
    <w:name w:val="Griglia media 2 - Colore 21"/>
    <w:basedOn w:val="TableNormal"/>
    <w:next w:val="MediumGrid2-Accent2"/>
    <w:uiPriority w:val="68"/>
    <w:rsid w:val="003129C8"/>
    <w:pPr>
      <w:jc w:val="both"/>
    </w:pPr>
    <w:rPr>
      <w:rFonts w:ascii="Cambria" w:eastAsia="MS Gothic" w:hAnsi="Cambria" w:cstheme="majorHAnsi"/>
      <w:color w:val="000000"/>
      <w:sz w:val="22"/>
      <w:szCs w:val="22"/>
      <w:lang w:val="fr-BE" w:eastAsia="en-US"/>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character" w:customStyle="1" w:styleId="reference-accessdate">
    <w:name w:val="reference-accessdate"/>
    <w:basedOn w:val="DefaultParagraphFont"/>
    <w:rsid w:val="003129C8"/>
  </w:style>
  <w:style w:type="character" w:styleId="Emphasis">
    <w:name w:val="Emphasis"/>
    <w:basedOn w:val="DefaultParagraphFont"/>
    <w:uiPriority w:val="20"/>
    <w:qFormat/>
    <w:rsid w:val="003129C8"/>
    <w:rPr>
      <w:i/>
      <w:iCs/>
    </w:rPr>
  </w:style>
  <w:style w:type="table" w:customStyle="1" w:styleId="Grigliatabellachiara1">
    <w:name w:val="Griglia tabella chiara1"/>
    <w:basedOn w:val="TableNormal"/>
    <w:next w:val="TableGridLight"/>
    <w:uiPriority w:val="40"/>
    <w:rsid w:val="003129C8"/>
    <w:pPr>
      <w:jc w:val="both"/>
    </w:pPr>
    <w:rPr>
      <w:rFonts w:asciiTheme="majorHAnsi" w:eastAsia="Calibri" w:hAnsiTheme="majorHAnsi" w:cstheme="majorHAnsi"/>
      <w:color w:val="262626"/>
      <w:sz w:val="22"/>
      <w:szCs w:val="22"/>
      <w:lang w:val="fr-BE"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ellasemplice-11">
    <w:name w:val="Tabella semplice - 11"/>
    <w:basedOn w:val="TableNormal"/>
    <w:next w:val="PlainTable1"/>
    <w:uiPriority w:val="41"/>
    <w:rsid w:val="003129C8"/>
    <w:pPr>
      <w:jc w:val="both"/>
    </w:pPr>
    <w:rPr>
      <w:rFonts w:asciiTheme="majorHAnsi" w:eastAsia="Calibri" w:hAnsiTheme="majorHAnsi" w:cstheme="majorHAnsi"/>
      <w:color w:val="262626"/>
      <w:sz w:val="22"/>
      <w:szCs w:val="22"/>
      <w:lang w:val="fr-BE"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ellaelenco1chiara-colore11">
    <w:name w:val="Tabella elenco 1 chiara - colore 11"/>
    <w:basedOn w:val="TableNormal"/>
    <w:next w:val="ListTable1Light-Accent1"/>
    <w:uiPriority w:val="46"/>
    <w:rsid w:val="003129C8"/>
    <w:pPr>
      <w:jc w:val="both"/>
    </w:pPr>
    <w:rPr>
      <w:rFonts w:asciiTheme="majorHAnsi" w:eastAsia="Calibri" w:hAnsiTheme="majorHAnsi" w:cstheme="majorHAnsi"/>
      <w:color w:val="262626"/>
      <w:sz w:val="22"/>
      <w:szCs w:val="22"/>
      <w:lang w:val="fr-BE" w:eastAsia="en-US"/>
    </w:rPr>
    <w:tblPr>
      <w:tblStyleRowBandSize w:val="1"/>
      <w:tblStyleColBandSize w:val="1"/>
    </w:tblPr>
    <w:tblStylePr w:type="firstRow">
      <w:rPr>
        <w:b/>
        <w:bCs/>
      </w:rPr>
      <w:tblPr/>
      <w:tcPr>
        <w:tcBorders>
          <w:bottom w:val="single" w:sz="4" w:space="0" w:color="95B3D7"/>
        </w:tcBorders>
      </w:tcPr>
    </w:tblStylePr>
    <w:tblStylePr w:type="lastRow">
      <w:rPr>
        <w:b/>
        <w:bCs/>
      </w:rPr>
      <w:tblPr/>
      <w:tcPr>
        <w:tcBorders>
          <w:top w:val="sing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ellagriglia5scura-colore11">
    <w:name w:val="Tabella griglia 5 scura - colore 11"/>
    <w:basedOn w:val="TableNormal"/>
    <w:next w:val="GridTable5Dark-Accent1"/>
    <w:uiPriority w:val="50"/>
    <w:rsid w:val="003129C8"/>
    <w:pPr>
      <w:jc w:val="both"/>
    </w:pPr>
    <w:rPr>
      <w:rFonts w:asciiTheme="majorHAnsi" w:eastAsia="Calibri" w:hAnsiTheme="majorHAnsi" w:cstheme="majorHAnsi"/>
      <w:color w:val="262626"/>
      <w:sz w:val="22"/>
      <w:szCs w:val="22"/>
      <w:lang w:val="fr-BE"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Tabellagriglia3-colore11">
    <w:name w:val="Tabella griglia 3 - colore 11"/>
    <w:basedOn w:val="TableNormal"/>
    <w:next w:val="GridTable3-Accent1"/>
    <w:uiPriority w:val="48"/>
    <w:rsid w:val="003129C8"/>
    <w:pPr>
      <w:jc w:val="both"/>
    </w:pPr>
    <w:rPr>
      <w:rFonts w:asciiTheme="majorHAnsi" w:eastAsia="Calibri" w:hAnsiTheme="majorHAnsi" w:cstheme="majorHAnsi"/>
      <w:color w:val="262626"/>
      <w:sz w:val="22"/>
      <w:szCs w:val="22"/>
      <w:lang w:val="fr-BE" w:eastAsia="en-US"/>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bottom w:val="single" w:sz="4" w:space="0" w:color="95B3D7"/>
        </w:tcBorders>
      </w:tcPr>
    </w:tblStylePr>
    <w:tblStylePr w:type="nwCell">
      <w:tblPr/>
      <w:tcPr>
        <w:tcBorders>
          <w:bottom w:val="single" w:sz="4" w:space="0" w:color="95B3D7"/>
        </w:tcBorders>
      </w:tcPr>
    </w:tblStylePr>
    <w:tblStylePr w:type="seCell">
      <w:tblPr/>
      <w:tcPr>
        <w:tcBorders>
          <w:top w:val="single" w:sz="4" w:space="0" w:color="95B3D7"/>
        </w:tcBorders>
      </w:tcPr>
    </w:tblStylePr>
    <w:tblStylePr w:type="swCell">
      <w:tblPr/>
      <w:tcPr>
        <w:tcBorders>
          <w:top w:val="single" w:sz="4" w:space="0" w:color="95B3D7"/>
        </w:tcBorders>
      </w:tcPr>
    </w:tblStylePr>
  </w:style>
  <w:style w:type="table" w:customStyle="1" w:styleId="Tabellasemplice51">
    <w:name w:val="Tabella semplice 51"/>
    <w:basedOn w:val="TableNormal"/>
    <w:next w:val="PlainTable5"/>
    <w:uiPriority w:val="45"/>
    <w:rsid w:val="003129C8"/>
    <w:pPr>
      <w:jc w:val="both"/>
    </w:pPr>
    <w:rPr>
      <w:rFonts w:asciiTheme="majorHAnsi" w:eastAsia="Calibri" w:hAnsiTheme="majorHAnsi" w:cstheme="majorHAnsi"/>
      <w:color w:val="262626"/>
      <w:sz w:val="22"/>
      <w:szCs w:val="22"/>
      <w:lang w:val="fr-BE" w:eastAsia="en-US"/>
    </w:rPr>
    <w:tblPr>
      <w:tblStyleRowBandSize w:val="1"/>
      <w:tblStyleColBandSize w:val="1"/>
    </w:tblPr>
    <w:tblStylePr w:type="firstRow">
      <w:rPr>
        <w:rFonts w:ascii="Cambria" w:eastAsia="MS Gothic" w:hAnsi="Cambria" w:cs="Times New Roman"/>
        <w:i/>
        <w:iCs/>
        <w:sz w:val="26"/>
      </w:rPr>
      <w:tblPr/>
      <w:tcPr>
        <w:tcBorders>
          <w:bottom w:val="single" w:sz="4" w:space="0" w:color="7F7F7F"/>
        </w:tcBorders>
        <w:shd w:val="clear" w:color="auto" w:fill="FFFFFF"/>
      </w:tcPr>
    </w:tblStylePr>
    <w:tblStylePr w:type="lastRow">
      <w:rPr>
        <w:rFonts w:ascii="Cambria" w:eastAsia="MS Gothic" w:hAnsi="Cambria" w:cs="Times New Roman"/>
        <w:i/>
        <w:iCs/>
        <w:sz w:val="26"/>
      </w:rPr>
      <w:tblPr/>
      <w:tcPr>
        <w:tcBorders>
          <w:top w:val="single" w:sz="4" w:space="0" w:color="7F7F7F"/>
        </w:tcBorders>
        <w:shd w:val="clear" w:color="auto" w:fill="FFFFFF"/>
      </w:tcPr>
    </w:tblStylePr>
    <w:tblStylePr w:type="firstCol">
      <w:pPr>
        <w:jc w:val="right"/>
      </w:pPr>
      <w:rPr>
        <w:rFonts w:ascii="Cambria" w:eastAsia="MS Gothic" w:hAnsi="Cambria" w:cs="Times New Roman"/>
        <w:i/>
        <w:iCs/>
        <w:sz w:val="26"/>
      </w:rPr>
      <w:tblPr/>
      <w:tcPr>
        <w:tcBorders>
          <w:right w:val="single" w:sz="4" w:space="0" w:color="7F7F7F"/>
        </w:tcBorders>
        <w:shd w:val="clear" w:color="auto" w:fill="FFFFFF"/>
      </w:tcPr>
    </w:tblStylePr>
    <w:tblStylePr w:type="lastCol">
      <w:rPr>
        <w:rFonts w:ascii="Cambria" w:eastAsia="MS Gothic" w:hAnsi="Cambria"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ellagriglia6acolori1">
    <w:name w:val="Tabella griglia 6 a colori1"/>
    <w:basedOn w:val="TableNormal"/>
    <w:next w:val="GridTable6Colorful"/>
    <w:uiPriority w:val="51"/>
    <w:rsid w:val="003129C8"/>
    <w:pPr>
      <w:jc w:val="both"/>
    </w:pPr>
    <w:rPr>
      <w:rFonts w:asciiTheme="majorHAnsi" w:eastAsia="Calibri" w:hAnsiTheme="majorHAnsi" w:cstheme="majorHAnsi"/>
      <w:color w:val="000000"/>
      <w:sz w:val="22"/>
      <w:szCs w:val="22"/>
      <w:lang w:val="fr-BE"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1chiara1">
    <w:name w:val="Tabella griglia 1 chiara1"/>
    <w:basedOn w:val="TableNormal"/>
    <w:uiPriority w:val="46"/>
    <w:rsid w:val="003129C8"/>
    <w:pPr>
      <w:jc w:val="both"/>
    </w:pPr>
    <w:rPr>
      <w:rFonts w:asciiTheme="majorHAnsi" w:eastAsia="Calibri" w:hAnsiTheme="majorHAnsi" w:cstheme="majorHAnsi"/>
      <w:color w:val="262626"/>
      <w:sz w:val="22"/>
      <w:szCs w:val="22"/>
      <w:lang w:val="fr-BE"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Titolo8Carattere1">
    <w:name w:val="Titolo 8 Carattere1"/>
    <w:basedOn w:val="DefaultParagraphFont"/>
    <w:uiPriority w:val="9"/>
    <w:semiHidden/>
    <w:rsid w:val="003129C8"/>
    <w:rPr>
      <w:rFonts w:asciiTheme="majorHAnsi" w:eastAsiaTheme="majorEastAsia" w:hAnsiTheme="majorHAnsi" w:cstheme="majorBidi"/>
      <w:color w:val="272727" w:themeColor="text1" w:themeTint="D8"/>
      <w:sz w:val="21"/>
      <w:szCs w:val="21"/>
      <w:lang w:val="fr-BE"/>
    </w:rPr>
  </w:style>
  <w:style w:type="character" w:customStyle="1" w:styleId="Titolo9Carattere1">
    <w:name w:val="Titolo 9 Carattere1"/>
    <w:basedOn w:val="DefaultParagraphFont"/>
    <w:uiPriority w:val="9"/>
    <w:semiHidden/>
    <w:rsid w:val="003129C8"/>
    <w:rPr>
      <w:rFonts w:asciiTheme="majorHAnsi" w:eastAsiaTheme="majorEastAsia" w:hAnsiTheme="majorHAnsi" w:cstheme="majorBidi"/>
      <w:i/>
      <w:iCs/>
      <w:color w:val="272727" w:themeColor="text1" w:themeTint="D8"/>
      <w:sz w:val="21"/>
      <w:szCs w:val="21"/>
      <w:lang w:val="fr-BE"/>
    </w:rPr>
  </w:style>
  <w:style w:type="paragraph" w:styleId="Title">
    <w:name w:val="Title"/>
    <w:basedOn w:val="Normal"/>
    <w:next w:val="Normal"/>
    <w:link w:val="TitleChar"/>
    <w:uiPriority w:val="10"/>
    <w:qFormat/>
    <w:rsid w:val="003129C8"/>
    <w:pPr>
      <w:spacing w:line="240" w:lineRule="auto"/>
      <w:contextualSpacing/>
    </w:pPr>
    <w:rPr>
      <w:rFonts w:ascii="Verdana" w:eastAsia="MS Gothic" w:hAnsi="Verdana"/>
      <w:b/>
      <w:noProof w:val="0"/>
      <w:color w:val="729BC8"/>
      <w:spacing w:val="5"/>
      <w:kern w:val="28"/>
      <w:sz w:val="28"/>
      <w:szCs w:val="52"/>
      <w:lang w:val="en-GB"/>
    </w:rPr>
  </w:style>
  <w:style w:type="character" w:customStyle="1" w:styleId="TitleChar1">
    <w:name w:val="Title Char1"/>
    <w:basedOn w:val="DefaultParagraphFont"/>
    <w:uiPriority w:val="10"/>
    <w:rsid w:val="003129C8"/>
    <w:rPr>
      <w:rFonts w:asciiTheme="majorHAnsi" w:eastAsiaTheme="majorEastAsia" w:hAnsiTheme="majorHAnsi" w:cstheme="majorBidi"/>
      <w:noProof/>
      <w:spacing w:val="-10"/>
      <w:kern w:val="28"/>
      <w:sz w:val="56"/>
      <w:szCs w:val="56"/>
    </w:rPr>
  </w:style>
  <w:style w:type="character" w:customStyle="1" w:styleId="TitoloCarattere1">
    <w:name w:val="Titolo Carattere1"/>
    <w:basedOn w:val="DefaultParagraphFont"/>
    <w:uiPriority w:val="10"/>
    <w:rsid w:val="003129C8"/>
    <w:rPr>
      <w:rFonts w:asciiTheme="majorHAnsi" w:eastAsiaTheme="majorEastAsia" w:hAnsiTheme="majorHAnsi" w:cstheme="majorBidi"/>
      <w:noProof/>
      <w:spacing w:val="-10"/>
      <w:kern w:val="28"/>
      <w:sz w:val="56"/>
      <w:szCs w:val="56"/>
    </w:rPr>
  </w:style>
  <w:style w:type="character" w:customStyle="1" w:styleId="SoggettocommentoCarattere1">
    <w:name w:val="Soggetto commento Carattere1"/>
    <w:basedOn w:val="TestocommentoCarattere1"/>
    <w:uiPriority w:val="99"/>
    <w:semiHidden/>
    <w:rsid w:val="003129C8"/>
    <w:rPr>
      <w:b/>
      <w:bCs/>
      <w:color w:val="262626"/>
      <w:lang w:val="fr-BE"/>
    </w:rPr>
  </w:style>
  <w:style w:type="paragraph" w:styleId="Revision">
    <w:name w:val="Revision"/>
    <w:hidden/>
    <w:uiPriority w:val="99"/>
    <w:semiHidden/>
    <w:rsid w:val="003129C8"/>
    <w:rPr>
      <w:rFonts w:asciiTheme="majorHAnsi" w:eastAsia="Calibri" w:hAnsiTheme="majorHAnsi" w:cstheme="majorHAnsi"/>
      <w:color w:val="262626"/>
      <w:sz w:val="24"/>
      <w:szCs w:val="22"/>
      <w:lang w:val="fr-BE" w:eastAsia="en-US"/>
    </w:rPr>
  </w:style>
  <w:style w:type="character" w:customStyle="1" w:styleId="TestonotadichiusuraCarattere1">
    <w:name w:val="Testo nota di chiusura Carattere1"/>
    <w:basedOn w:val="DefaultParagraphFont"/>
    <w:uiPriority w:val="99"/>
    <w:semiHidden/>
    <w:rsid w:val="003129C8"/>
    <w:rPr>
      <w:color w:val="262626"/>
      <w:lang w:val="fr-BE"/>
    </w:rPr>
  </w:style>
  <w:style w:type="table" w:styleId="LightShading">
    <w:name w:val="Light Shading"/>
    <w:basedOn w:val="TableNormal"/>
    <w:uiPriority w:val="60"/>
    <w:semiHidden/>
    <w:unhideWhenUsed/>
    <w:rsid w:val="003129C8"/>
    <w:rPr>
      <w:rFonts w:asciiTheme="majorHAnsi" w:eastAsia="Calibri" w:hAnsiTheme="majorHAnsi" w:cstheme="majorHAnsi"/>
      <w:color w:val="000000" w:themeColor="text1" w:themeShade="BF"/>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MediumList2">
    <w:name w:val="Medium List 2"/>
    <w:basedOn w:val="TableNormal"/>
    <w:uiPriority w:val="66"/>
    <w:semiHidden/>
    <w:unhideWhenUsed/>
    <w:rsid w:val="003129C8"/>
    <w:rPr>
      <w:rFonts w:asciiTheme="majorHAnsi" w:eastAsiaTheme="majorEastAsia" w:hAnsiTheme="majorHAnsi" w:cstheme="majorBidi"/>
      <w:color w:val="000000" w:themeColor="text1"/>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2-Accent2">
    <w:name w:val="Medium Shading 2 Accent 2"/>
    <w:basedOn w:val="TableNormal"/>
    <w:uiPriority w:val="64"/>
    <w:semiHidden/>
    <w:unhideWhenUsed/>
    <w:rsid w:val="003129C8"/>
    <w:rPr>
      <w:rFonts w:asciiTheme="majorHAnsi" w:eastAsia="Calibri" w:hAnsiTheme="majorHAnsi" w:cstheme="majorHAnsi"/>
      <w:color w:val="262626"/>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7D3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ED7D31" w:themeFill="accent2"/>
      </w:tcPr>
    </w:tblStylePr>
    <w:tblStylePr w:type="lastCol">
      <w:rPr>
        <w:b/>
        <w:bCs/>
        <w:color w:val="FFFFFF" w:themeColor="background1"/>
      </w:rPr>
      <w:tblPr/>
      <w:tcPr>
        <w:tcBorders>
          <w:left w:val="nil"/>
          <w:right w:val="nil"/>
          <w:insideH w:val="nil"/>
          <w:insideV w:val="nil"/>
        </w:tcBorders>
        <w:shd w:val="clear" w:color="auto" w:fill="ED7D3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Grid2">
    <w:name w:val="Medium Grid 2"/>
    <w:basedOn w:val="TableNormal"/>
    <w:uiPriority w:val="68"/>
    <w:semiHidden/>
    <w:unhideWhenUsed/>
    <w:rsid w:val="003129C8"/>
    <w:rPr>
      <w:rFonts w:asciiTheme="majorHAnsi" w:eastAsiaTheme="majorEastAsia" w:hAnsiTheme="majorHAnsi" w:cstheme="majorBidi"/>
      <w:color w:val="000000" w:themeColor="text1"/>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3129C8"/>
    <w:rPr>
      <w:rFonts w:asciiTheme="majorHAnsi" w:eastAsiaTheme="majorEastAsia" w:hAnsiTheme="majorHAnsi" w:cstheme="majorBidi"/>
      <w:color w:val="000000" w:themeColor="text1"/>
      <w:lang w:eastAsia="en-US"/>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cPr>
      <w:shd w:val="clear" w:color="auto" w:fill="FADECB" w:themeFill="accent2" w:themeFillTint="3F"/>
    </w:tcPr>
    <w:tblStylePr w:type="firstRow">
      <w:rPr>
        <w:b/>
        <w:bCs/>
        <w:color w:val="000000" w:themeColor="text1"/>
      </w:rPr>
      <w:tblPr/>
      <w:tcPr>
        <w:shd w:val="clear" w:color="auto" w:fill="FDF2EA"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BE4D5" w:themeFill="accent2" w:themeFillTint="33"/>
      </w:tcPr>
    </w:tblStylePr>
    <w:tblStylePr w:type="band1Vert">
      <w:tblPr/>
      <w:tcPr>
        <w:shd w:val="clear" w:color="auto" w:fill="F6BE98" w:themeFill="accent2" w:themeFillTint="7F"/>
      </w:tcPr>
    </w:tblStylePr>
    <w:tblStylePr w:type="band1Horz">
      <w:tblPr/>
      <w:tcPr>
        <w:tcBorders>
          <w:insideH w:val="single" w:sz="6" w:space="0" w:color="ED7D31" w:themeColor="accent2"/>
          <w:insideV w:val="single" w:sz="6" w:space="0" w:color="ED7D31" w:themeColor="accent2"/>
        </w:tcBorders>
        <w:shd w:val="clear" w:color="auto" w:fill="F6BE98" w:themeFill="accent2" w:themeFillTint="7F"/>
      </w:tcPr>
    </w:tblStylePr>
    <w:tblStylePr w:type="nwCell">
      <w:tblPr/>
      <w:tcPr>
        <w:shd w:val="clear" w:color="auto" w:fill="FFFFFF" w:themeFill="background1"/>
      </w:tcPr>
    </w:tblStylePr>
  </w:style>
  <w:style w:type="table" w:styleId="TableGridLight">
    <w:name w:val="Grid Table Light"/>
    <w:basedOn w:val="TableNormal"/>
    <w:uiPriority w:val="99"/>
    <w:rsid w:val="003129C8"/>
    <w:rPr>
      <w:rFonts w:asciiTheme="majorHAnsi" w:eastAsia="Calibri" w:hAnsiTheme="majorHAnsi" w:cstheme="majorHAnsi"/>
      <w:color w:val="262626"/>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3129C8"/>
    <w:rPr>
      <w:rFonts w:asciiTheme="majorHAnsi" w:eastAsia="Calibri" w:hAnsiTheme="majorHAnsi" w:cstheme="majorHAnsi"/>
      <w:color w:val="262626"/>
      <w:lang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ListTable1Light-Accent1">
    <w:name w:val="List Table 1 Light Accent 1"/>
    <w:basedOn w:val="TableNormal"/>
    <w:uiPriority w:val="46"/>
    <w:rsid w:val="003129C8"/>
    <w:rPr>
      <w:rFonts w:asciiTheme="majorHAnsi" w:eastAsia="Calibri" w:hAnsiTheme="majorHAnsi" w:cstheme="majorHAnsi"/>
      <w:color w:val="262626"/>
      <w:lang w:eastAsia="en-US"/>
    </w:rPr>
    <w:tblPr>
      <w:tblStyleRowBandSize w:val="1"/>
      <w:tblStyleColBandSize w:val="1"/>
    </w:tblPr>
    <w:tblStylePr w:type="firstRow">
      <w:rPr>
        <w:b/>
        <w:bCs/>
      </w:rPr>
      <w:tblPr/>
      <w:tcPr>
        <w:tcBorders>
          <w:bottom w:val="single" w:sz="4" w:space="0" w:color="8EAADB" w:themeColor="accent1" w:themeTint="99"/>
        </w:tcBorders>
      </w:tcPr>
    </w:tblStylePr>
    <w:tblStylePr w:type="lastRow">
      <w:rPr>
        <w:b/>
        <w:bCs/>
      </w:rPr>
      <w:tblPr/>
      <w:tcPr>
        <w:tcBorders>
          <w:top w:val="sing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5Dark-Accent1">
    <w:name w:val="Grid Table 5 Dark Accent 1"/>
    <w:basedOn w:val="TableNormal"/>
    <w:uiPriority w:val="50"/>
    <w:rsid w:val="003129C8"/>
    <w:rPr>
      <w:rFonts w:asciiTheme="majorHAnsi" w:eastAsia="Calibri" w:hAnsiTheme="majorHAnsi" w:cstheme="majorHAnsi"/>
      <w:color w:val="262626"/>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styleId="GridTable3-Accent1">
    <w:name w:val="Grid Table 3 Accent 1"/>
    <w:basedOn w:val="TableNormal"/>
    <w:uiPriority w:val="48"/>
    <w:rsid w:val="003129C8"/>
    <w:rPr>
      <w:rFonts w:asciiTheme="majorHAnsi" w:eastAsia="Calibri" w:hAnsiTheme="majorHAnsi" w:cstheme="majorHAnsi"/>
      <w:color w:val="262626"/>
      <w:lang w:eastAsia="en-US"/>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styleId="PlainTable5">
    <w:name w:val="Plain Table 5"/>
    <w:basedOn w:val="TableNormal"/>
    <w:uiPriority w:val="99"/>
    <w:rsid w:val="003129C8"/>
    <w:rPr>
      <w:rFonts w:asciiTheme="majorHAnsi" w:eastAsia="Calibri" w:hAnsiTheme="majorHAnsi" w:cstheme="majorHAnsi"/>
      <w:color w:val="262626"/>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6Colorful">
    <w:name w:val="Grid Table 6 Colorful"/>
    <w:basedOn w:val="TableNormal"/>
    <w:uiPriority w:val="51"/>
    <w:rsid w:val="003129C8"/>
    <w:rPr>
      <w:rFonts w:asciiTheme="majorHAnsi" w:eastAsia="Calibri" w:hAnsiTheme="majorHAnsi" w:cstheme="majorHAnsi"/>
      <w:color w:val="000000" w:themeColor="text1"/>
      <w:lang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OCHeading">
    <w:name w:val="TOC Heading"/>
    <w:basedOn w:val="Heading1"/>
    <w:next w:val="Normal"/>
    <w:uiPriority w:val="39"/>
    <w:unhideWhenUsed/>
    <w:qFormat/>
    <w:rsid w:val="003129C8"/>
    <w:pPr>
      <w:spacing w:before="240" w:line="259" w:lineRule="auto"/>
      <w:outlineLvl w:val="9"/>
    </w:pPr>
    <w:rPr>
      <w:rFonts w:eastAsiaTheme="majorEastAsia" w:cstheme="majorBidi"/>
      <w:b w:val="0"/>
      <w:bCs w:val="0"/>
      <w:color w:val="2F5496" w:themeColor="accent1" w:themeShade="BF"/>
      <w:sz w:val="32"/>
      <w:szCs w:val="32"/>
      <w:lang w:val="it-IT" w:eastAsia="it-IT"/>
    </w:rPr>
  </w:style>
  <w:style w:type="paragraph" w:styleId="TableofFigures">
    <w:name w:val="table of figures"/>
    <w:basedOn w:val="Normal"/>
    <w:next w:val="Normal"/>
    <w:uiPriority w:val="99"/>
    <w:unhideWhenUsed/>
    <w:rsid w:val="003129C8"/>
  </w:style>
  <w:style w:type="paragraph" w:customStyle="1" w:styleId="FrameContents">
    <w:name w:val="Frame Contents"/>
    <w:basedOn w:val="Normal"/>
    <w:qFormat/>
    <w:rsid w:val="003129C8"/>
    <w:pPr>
      <w:spacing w:line="276" w:lineRule="auto"/>
      <w:jc w:val="left"/>
    </w:pPr>
    <w:rPr>
      <w:rFonts w:ascii="Verdana" w:hAnsi="Verdana" w:cs="Calibri"/>
      <w:color w:val="auto"/>
      <w:sz w:val="22"/>
      <w:lang w:val="en-GB"/>
    </w:rPr>
  </w:style>
  <w:style w:type="table" w:customStyle="1" w:styleId="Tabellasemplice52">
    <w:name w:val="Tabella semplice 52"/>
    <w:basedOn w:val="TableNormal"/>
    <w:next w:val="PlainTable5"/>
    <w:uiPriority w:val="45"/>
    <w:rsid w:val="003129C8"/>
    <w:rPr>
      <w:rFonts w:asciiTheme="majorHAnsi" w:eastAsia="Calibri" w:hAnsiTheme="majorHAnsi" w:cs="Calibri"/>
      <w:color w:val="262626"/>
      <w:sz w:val="22"/>
      <w:szCs w:val="22"/>
      <w:lang w:val="fr-BE" w:eastAsia="en-US"/>
    </w:rPr>
    <w:tblPr>
      <w:tblStyleRowBandSize w:val="1"/>
      <w:tblStyleColBandSize w:val="1"/>
    </w:tblPr>
    <w:tblStylePr w:type="firstRow">
      <w:rPr>
        <w:rFonts w:ascii="Cambria" w:eastAsia="MS Gothic" w:hAnsi="Cambria" w:cs="Cambria"/>
        <w:i/>
        <w:sz w:val="26"/>
      </w:rPr>
      <w:tblPr/>
      <w:tcPr>
        <w:tcBorders>
          <w:bottom w:val="single" w:sz="4" w:space="0" w:color="000000"/>
        </w:tcBorders>
        <w:shd w:val="clear" w:color="auto" w:fill="FFFFFF"/>
      </w:tcPr>
    </w:tblStylePr>
    <w:tblStylePr w:type="lastRow">
      <w:rPr>
        <w:rFonts w:ascii="Cambria" w:eastAsia="MS Gothic" w:hAnsi="Cambria" w:cs="Cambria"/>
        <w:i/>
        <w:sz w:val="26"/>
      </w:rPr>
      <w:tblPr/>
      <w:tcPr>
        <w:tcBorders>
          <w:top w:val="single" w:sz="4" w:space="0" w:color="000000"/>
        </w:tcBorders>
        <w:shd w:val="clear" w:color="auto" w:fill="FFFFFF"/>
      </w:tcPr>
    </w:tblStylePr>
    <w:tblStylePr w:type="firstCol">
      <w:pPr>
        <w:jc w:val="right"/>
      </w:pPr>
      <w:rPr>
        <w:rFonts w:ascii="Cambria" w:eastAsia="MS Gothic" w:hAnsi="Cambria" w:cs="Cambria"/>
        <w:i/>
        <w:sz w:val="26"/>
      </w:rPr>
      <w:tblPr/>
      <w:tcPr>
        <w:tcBorders>
          <w:right w:val="single" w:sz="4" w:space="0" w:color="000000"/>
        </w:tcBorders>
        <w:shd w:val="clear" w:color="auto" w:fill="FFFFFF"/>
      </w:tcPr>
    </w:tblStylePr>
    <w:tblStylePr w:type="lastCol">
      <w:rPr>
        <w:rFonts w:ascii="Cambria" w:eastAsia="MS Gothic" w:hAnsi="Cambria" w:cs="Cambria"/>
        <w:i/>
        <w:sz w:val="26"/>
      </w:rPr>
      <w:tblPr/>
      <w:tcPr>
        <w:tcBorders>
          <w:left w:val="single" w:sz="4" w:space="0" w:color="000000"/>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ellasemplice-31">
    <w:name w:val="Tabella semplice - 31"/>
    <w:basedOn w:val="TableNormal"/>
    <w:next w:val="PlainTable3"/>
    <w:uiPriority w:val="43"/>
    <w:rsid w:val="003129C8"/>
    <w:rPr>
      <w:rFonts w:asciiTheme="majorHAnsi" w:eastAsia="Calibri" w:hAnsiTheme="majorHAnsi" w:cs="Calibri"/>
      <w:color w:val="262626"/>
      <w:sz w:val="22"/>
      <w:szCs w:val="22"/>
      <w:lang w:val="fr-BE"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styleId="PlainTable3">
    <w:name w:val="Plain Table 3"/>
    <w:basedOn w:val="TableNormal"/>
    <w:uiPriority w:val="99"/>
    <w:rsid w:val="003129C8"/>
    <w:rPr>
      <w:rFonts w:asciiTheme="majorHAnsi" w:eastAsia="Calibri" w:hAnsiTheme="majorHAnsi" w:cstheme="majorHAnsi"/>
      <w:color w:val="262626"/>
      <w:lang w:eastAsia="en-US"/>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2">
    <w:name w:val="Plain Table 2"/>
    <w:basedOn w:val="TableNormal"/>
    <w:uiPriority w:val="42"/>
    <w:rsid w:val="003129C8"/>
    <w:rPr>
      <w:rFonts w:asciiTheme="majorHAnsi" w:eastAsia="Calibri" w:hAnsiTheme="majorHAnsi" w:cstheme="majorHAnsi"/>
      <w:color w:val="262626"/>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Normale1">
    <w:name w:val="Normale1"/>
    <w:basedOn w:val="Normal"/>
    <w:rsid w:val="003129C8"/>
    <w:pPr>
      <w:spacing w:before="100" w:beforeAutospacing="1" w:after="100" w:afterAutospacing="1" w:line="240" w:lineRule="auto"/>
      <w:jc w:val="left"/>
    </w:pPr>
    <w:rPr>
      <w:rFonts w:ascii="Times New Roman" w:eastAsia="Times New Roman" w:hAnsi="Times New Roman"/>
      <w:color w:val="auto"/>
      <w:sz w:val="24"/>
      <w:szCs w:val="24"/>
      <w:lang w:val="en-GB" w:eastAsia="en-GB"/>
    </w:rPr>
  </w:style>
  <w:style w:type="paragraph" w:customStyle="1" w:styleId="li">
    <w:name w:val="li"/>
    <w:basedOn w:val="Normal"/>
    <w:rsid w:val="003129C8"/>
    <w:pPr>
      <w:spacing w:before="100" w:beforeAutospacing="1" w:after="100" w:afterAutospacing="1" w:line="240" w:lineRule="auto"/>
      <w:jc w:val="left"/>
    </w:pPr>
    <w:rPr>
      <w:rFonts w:ascii="Times New Roman" w:eastAsia="Times New Roman" w:hAnsi="Times New Roman"/>
      <w:color w:val="auto"/>
      <w:sz w:val="24"/>
      <w:szCs w:val="24"/>
      <w:lang w:val="en-GB" w:eastAsia="en-GB"/>
    </w:rPr>
  </w:style>
  <w:style w:type="character" w:customStyle="1" w:styleId="num">
    <w:name w:val="num"/>
    <w:basedOn w:val="DefaultParagraphFont"/>
    <w:rsid w:val="003129C8"/>
  </w:style>
  <w:style w:type="character" w:customStyle="1" w:styleId="wtoffscreen">
    <w:name w:val="wtoffscreen"/>
    <w:basedOn w:val="DefaultParagraphFont"/>
    <w:rsid w:val="003129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06152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ec.europa.eu/info/sites/default/files/revision-eu-ets_with-annex_en_0.pdf%20(" TargetMode="External"/><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footer" Target="footer1.xml"/></Relationships>
</file>

<file path=word/_rels/header3.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lari\Downloads\sustainability-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5"/>
</file>

<file path=customXml/itemProps1.xml><?xml version="1.0" encoding="utf-8"?>
<ds:datastoreItem xmlns:ds="http://schemas.openxmlformats.org/officeDocument/2006/customXml" ds:itemID="{A905AB15-91E0-4E28-9AFD-8B1099D434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sustainability-template</Template>
  <TotalTime>310</TotalTime>
  <Pages>56</Pages>
  <Words>22833</Words>
  <Characters>130152</Characters>
  <Application>Microsoft Office Word</Application>
  <DocSecurity>0</DocSecurity>
  <Lines>1084</Lines>
  <Paragraphs>305</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A</vt:lpstr>
      <vt:lpstr>A</vt:lpstr>
    </vt:vector>
  </TitlesOfParts>
  <Company/>
  <LinksUpToDate>false</LinksUpToDate>
  <CharactersWithSpaces>152680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c:title>
  <dc:subject/>
  <dc:creator>MDPI</dc:creator>
  <cp:keywords/>
  <dc:description/>
  <cp:lastModifiedBy>Jones, Aled</cp:lastModifiedBy>
  <cp:revision>28</cp:revision>
  <cp:lastPrinted>2022-04-13T06:24:00Z</cp:lastPrinted>
  <dcterms:created xsi:type="dcterms:W3CDTF">2022-04-13T06:55:00Z</dcterms:created>
  <dcterms:modified xsi:type="dcterms:W3CDTF">2022-04-13T13:00:00Z</dcterms:modified>
</cp:coreProperties>
</file>