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AA1903" w14:textId="77777777" w:rsidR="007B201E" w:rsidRPr="00310F75" w:rsidRDefault="007B201E" w:rsidP="005B1D12">
      <w:pPr>
        <w:spacing w:after="0" w:line="480" w:lineRule="auto"/>
        <w:jc w:val="both"/>
        <w:rPr>
          <w:rFonts w:ascii="Times New Roman" w:hAnsi="Times New Roman" w:cs="Times New Roman"/>
          <w:b/>
          <w:color w:val="000000"/>
          <w:sz w:val="32"/>
          <w:szCs w:val="32"/>
          <w:lang w:eastAsia="ko-KR"/>
        </w:rPr>
      </w:pPr>
      <w:bookmarkStart w:id="0" w:name="_Hlk70798314"/>
      <w:r w:rsidRPr="007B201E">
        <w:rPr>
          <w:rFonts w:ascii="Times New Roman" w:eastAsia="Times New Roman" w:hAnsi="Times New Roman" w:cs="Times New Roman"/>
          <w:b/>
          <w:color w:val="000000"/>
          <w:sz w:val="32"/>
          <w:szCs w:val="32"/>
        </w:rPr>
        <w:t xml:space="preserve">Title: COVID-19 Susceptibility and Clinical Outcomes in </w:t>
      </w:r>
      <w:r w:rsidRPr="007B201E">
        <w:rPr>
          <w:rFonts w:ascii="Times New Roman" w:hAnsi="Times New Roman" w:cs="Times New Roman"/>
          <w:b/>
          <w:color w:val="000000"/>
          <w:sz w:val="32"/>
          <w:szCs w:val="32"/>
        </w:rPr>
        <w:t>Autoimmune Inflammatory Rheumatic Diseases (AIRDs)</w:t>
      </w:r>
      <w:r w:rsidRPr="007B201E">
        <w:rPr>
          <w:rFonts w:ascii="Times New Roman" w:eastAsia="Times New Roman" w:hAnsi="Times New Roman" w:cs="Times New Roman"/>
          <w:b/>
          <w:color w:val="000000"/>
          <w:sz w:val="32"/>
          <w:szCs w:val="32"/>
        </w:rPr>
        <w:t>: A Systematic Review and Meta-Analysis</w:t>
      </w:r>
    </w:p>
    <w:p w14:paraId="258E703E" w14:textId="77777777" w:rsidR="007B201E" w:rsidRPr="00EA0CA7" w:rsidRDefault="007B201E" w:rsidP="005B1D12">
      <w:pPr>
        <w:spacing w:after="0" w:line="480"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i/>
          <w:iCs/>
          <w:color w:val="000000"/>
          <w:sz w:val="24"/>
          <w:szCs w:val="24"/>
        </w:rPr>
        <w:t>Running Title: COVID-19 susceptibility and clinical outcomes in AIRD</w:t>
      </w:r>
    </w:p>
    <w:p w14:paraId="6474C094" w14:textId="77777777" w:rsidR="007B201E" w:rsidRDefault="007B201E" w:rsidP="005B1D12">
      <w:pPr>
        <w:spacing w:after="0" w:line="480" w:lineRule="auto"/>
        <w:ind w:firstLineChars="100" w:firstLine="240"/>
        <w:jc w:val="both"/>
        <w:rPr>
          <w:rFonts w:ascii="Times New Roman" w:eastAsia="Times New Roman" w:hAnsi="Times New Roman" w:cs="Times New Roman"/>
          <w:sz w:val="24"/>
          <w:szCs w:val="24"/>
        </w:rPr>
      </w:pPr>
    </w:p>
    <w:p w14:paraId="6E0CE799" w14:textId="5E60ACA8" w:rsidR="00DA6BB0" w:rsidRPr="00F128BF" w:rsidRDefault="00BB444A" w:rsidP="005B1D12">
      <w:pPr>
        <w:spacing w:after="0" w:line="480" w:lineRule="auto"/>
        <w:jc w:val="both"/>
        <w:rPr>
          <w:rFonts w:ascii="Times New Roman" w:hAnsi="Times New Roman"/>
          <w:sz w:val="24"/>
          <w:szCs w:val="24"/>
          <w:lang w:eastAsia="ko-KR"/>
        </w:rPr>
      </w:pPr>
      <w:r w:rsidRPr="00DC693D">
        <w:rPr>
          <w:rFonts w:ascii="Times New Roman" w:hAnsi="Times New Roman" w:hint="eastAsia"/>
          <w:sz w:val="24"/>
          <w:szCs w:val="24"/>
        </w:rPr>
        <w:t>Jae Il Shin</w:t>
      </w:r>
      <w:r w:rsidRPr="00DC693D">
        <w:rPr>
          <w:rFonts w:ascii="Times New Roman" w:hAnsi="Times New Roman" w:hint="eastAsia"/>
          <w:sz w:val="24"/>
          <w:szCs w:val="24"/>
          <w:vertAlign w:val="superscript"/>
          <w:lang w:eastAsia="ko-KR"/>
        </w:rPr>
        <w:t>1</w:t>
      </w:r>
      <w:r w:rsidR="00DC693D" w:rsidRPr="00DC693D">
        <w:rPr>
          <w:rFonts w:ascii="Times New Roman" w:eastAsia="Times New Roman" w:hAnsi="Times New Roman" w:cs="Times New Roman"/>
          <w:sz w:val="24"/>
          <w:szCs w:val="24"/>
          <w:vertAlign w:val="superscript"/>
        </w:rPr>
        <w:t>,*</w:t>
      </w:r>
      <w:r w:rsidRPr="00DC693D">
        <w:rPr>
          <w:rFonts w:ascii="Times New Roman" w:eastAsia="Times New Roman" w:hAnsi="Times New Roman" w:cs="Times New Roman"/>
          <w:sz w:val="24"/>
          <w:szCs w:val="24"/>
        </w:rPr>
        <w:t xml:space="preserve">, </w:t>
      </w:r>
      <w:r w:rsidR="00F2470A" w:rsidRPr="00DC693D">
        <w:rPr>
          <w:rFonts w:ascii="Times New Roman" w:eastAsia="Times New Roman" w:hAnsi="Times New Roman" w:cs="Times New Roman"/>
          <w:sz w:val="24"/>
          <w:szCs w:val="24"/>
        </w:rPr>
        <w:t>Sung Eun Kim</w:t>
      </w:r>
      <w:r w:rsidR="00DC693D" w:rsidRPr="00DC693D">
        <w:rPr>
          <w:rFonts w:ascii="Times New Roman" w:eastAsia="Times New Roman" w:hAnsi="Times New Roman" w:cs="Times New Roman"/>
          <w:sz w:val="24"/>
          <w:szCs w:val="24"/>
          <w:vertAlign w:val="superscript"/>
        </w:rPr>
        <w:t>2</w:t>
      </w:r>
      <w:r w:rsidR="00F2470A" w:rsidRPr="00DC693D">
        <w:rPr>
          <w:rFonts w:ascii="Times New Roman" w:eastAsia="Times New Roman" w:hAnsi="Times New Roman" w:cs="Times New Roman"/>
          <w:sz w:val="24"/>
          <w:szCs w:val="24"/>
          <w:vertAlign w:val="superscript"/>
        </w:rPr>
        <w:t>,*</w:t>
      </w:r>
      <w:r w:rsidR="00F2470A" w:rsidRPr="00DC693D">
        <w:rPr>
          <w:rFonts w:ascii="Times New Roman" w:eastAsia="Times New Roman" w:hAnsi="Times New Roman" w:cs="Times New Roman"/>
          <w:sz w:val="24"/>
          <w:szCs w:val="24"/>
        </w:rPr>
        <w:t xml:space="preserve">, </w:t>
      </w:r>
      <w:r w:rsidR="007B201E" w:rsidRPr="00DC693D">
        <w:rPr>
          <w:rFonts w:ascii="Times New Roman" w:eastAsia="Times New Roman" w:hAnsi="Times New Roman" w:cs="Times New Roman"/>
          <w:sz w:val="24"/>
          <w:szCs w:val="24"/>
        </w:rPr>
        <w:t>Min Ho Lee</w:t>
      </w:r>
      <w:r w:rsidR="00DC693D" w:rsidRPr="00DC693D">
        <w:rPr>
          <w:rFonts w:ascii="Times New Roman" w:eastAsia="Times New Roman" w:hAnsi="Times New Roman" w:cs="Times New Roman"/>
          <w:sz w:val="24"/>
          <w:szCs w:val="24"/>
          <w:vertAlign w:val="superscript"/>
        </w:rPr>
        <w:t>2</w:t>
      </w:r>
      <w:r w:rsidR="007B201E" w:rsidRPr="00DC693D">
        <w:rPr>
          <w:rFonts w:ascii="Times New Roman" w:eastAsia="Times New Roman" w:hAnsi="Times New Roman" w:cs="Times New Roman"/>
          <w:sz w:val="24"/>
          <w:szCs w:val="24"/>
          <w:vertAlign w:val="superscript"/>
        </w:rPr>
        <w:t>,</w:t>
      </w:r>
      <w:bookmarkStart w:id="1" w:name="_Hlk70794638"/>
      <w:r w:rsidR="007B201E" w:rsidRPr="00DC693D">
        <w:rPr>
          <w:rFonts w:ascii="Times New Roman" w:eastAsia="Times New Roman" w:hAnsi="Times New Roman" w:cs="Times New Roman"/>
          <w:sz w:val="24"/>
          <w:szCs w:val="24"/>
          <w:vertAlign w:val="superscript"/>
        </w:rPr>
        <w:t>*</w:t>
      </w:r>
      <w:bookmarkEnd w:id="1"/>
      <w:r w:rsidR="007B201E" w:rsidRPr="00DC693D">
        <w:rPr>
          <w:rFonts w:ascii="Times New Roman" w:eastAsia="Times New Roman" w:hAnsi="Times New Roman" w:cs="Times New Roman"/>
          <w:sz w:val="24"/>
          <w:szCs w:val="24"/>
        </w:rPr>
        <w:t xml:space="preserve">, </w:t>
      </w:r>
      <w:r w:rsidR="00DA6BB0" w:rsidRPr="00DC693D">
        <w:rPr>
          <w:rFonts w:ascii="Times New Roman" w:eastAsia="Times New Roman" w:hAnsi="Times New Roman" w:cs="Times New Roman"/>
          <w:sz w:val="24"/>
          <w:szCs w:val="24"/>
        </w:rPr>
        <w:t>Min Seo Kim</w:t>
      </w:r>
      <w:r w:rsidR="00DC693D" w:rsidRPr="00DC693D">
        <w:rPr>
          <w:rFonts w:ascii="Times New Roman" w:hAnsi="Times New Roman" w:cs="Times New Roman"/>
          <w:sz w:val="24"/>
          <w:szCs w:val="24"/>
          <w:vertAlign w:val="superscript"/>
          <w:lang w:eastAsia="ko-KR"/>
        </w:rPr>
        <w:t>3</w:t>
      </w:r>
      <w:r w:rsidR="00DA6BB0" w:rsidRPr="00DC693D">
        <w:rPr>
          <w:rFonts w:ascii="Times New Roman" w:eastAsia="Times New Roman" w:hAnsi="Times New Roman" w:cs="Times New Roman"/>
          <w:sz w:val="24"/>
          <w:szCs w:val="24"/>
          <w:vertAlign w:val="superscript"/>
        </w:rPr>
        <w:t>,*</w:t>
      </w:r>
      <w:r w:rsidR="00DA6BB0" w:rsidRPr="00DC693D">
        <w:rPr>
          <w:rFonts w:ascii="Times New Roman" w:eastAsia="Times New Roman" w:hAnsi="Times New Roman" w:cs="Times New Roman"/>
          <w:sz w:val="24"/>
          <w:szCs w:val="24"/>
        </w:rPr>
        <w:t>, Seung Won Lee</w:t>
      </w:r>
      <w:r w:rsidR="00DC693D" w:rsidRPr="00DC693D">
        <w:rPr>
          <w:rFonts w:ascii="Times New Roman" w:hAnsi="Times New Roman" w:cs="Times New Roman"/>
          <w:sz w:val="24"/>
          <w:szCs w:val="24"/>
          <w:vertAlign w:val="superscript"/>
          <w:lang w:eastAsia="ko-KR"/>
        </w:rPr>
        <w:t>4</w:t>
      </w:r>
      <w:r w:rsidR="00DA6BB0" w:rsidRPr="00DC693D">
        <w:rPr>
          <w:rFonts w:ascii="Times New Roman" w:eastAsia="Times New Roman" w:hAnsi="Times New Roman" w:cs="Times New Roman"/>
          <w:sz w:val="24"/>
          <w:szCs w:val="24"/>
          <w:vertAlign w:val="superscript"/>
        </w:rPr>
        <w:t>,*</w:t>
      </w:r>
      <w:r w:rsidR="00DA6BB0" w:rsidRPr="00DC693D">
        <w:rPr>
          <w:rFonts w:ascii="Times New Roman" w:eastAsia="Times New Roman" w:hAnsi="Times New Roman" w:cs="Times New Roman"/>
          <w:sz w:val="24"/>
          <w:szCs w:val="24"/>
        </w:rPr>
        <w:t xml:space="preserve">, </w:t>
      </w:r>
      <w:r w:rsidR="001A34DC" w:rsidRPr="00DC693D">
        <w:rPr>
          <w:rFonts w:ascii="Times New Roman" w:hAnsi="Times New Roman" w:hint="eastAsia"/>
          <w:sz w:val="24"/>
          <w:szCs w:val="24"/>
          <w:lang w:eastAsia="ko-KR"/>
        </w:rPr>
        <w:t>S</w:t>
      </w:r>
      <w:r w:rsidR="001A34DC" w:rsidRPr="00DC693D">
        <w:rPr>
          <w:rFonts w:ascii="Times New Roman" w:hAnsi="Times New Roman"/>
          <w:sz w:val="24"/>
          <w:szCs w:val="24"/>
          <w:lang w:eastAsia="ko-KR"/>
        </w:rPr>
        <w:t>eoyeon Park</w:t>
      </w:r>
      <w:r w:rsidR="00DC693D" w:rsidRPr="00DC693D">
        <w:rPr>
          <w:rFonts w:ascii="Times New Roman" w:eastAsia="Times New Roman" w:hAnsi="Times New Roman" w:cs="Times New Roman"/>
          <w:sz w:val="24"/>
          <w:szCs w:val="24"/>
          <w:vertAlign w:val="superscript"/>
        </w:rPr>
        <w:t>2</w:t>
      </w:r>
      <w:r w:rsidR="001A34DC" w:rsidRPr="00DC693D">
        <w:rPr>
          <w:rFonts w:ascii="Times New Roman" w:eastAsia="Times New Roman" w:hAnsi="Times New Roman" w:cs="Times New Roman"/>
          <w:sz w:val="24"/>
          <w:szCs w:val="24"/>
          <w:vertAlign w:val="superscript"/>
        </w:rPr>
        <w:t>,*</w:t>
      </w:r>
      <w:r w:rsidR="001A34DC" w:rsidRPr="00DC693D">
        <w:rPr>
          <w:rFonts w:ascii="Times New Roman" w:hAnsi="Times New Roman"/>
          <w:sz w:val="24"/>
          <w:szCs w:val="24"/>
          <w:lang w:eastAsia="ko-KR"/>
        </w:rPr>
        <w:t xml:space="preserve">, </w:t>
      </w:r>
      <w:r w:rsidR="00DA6BB0" w:rsidRPr="00DC693D">
        <w:rPr>
          <w:rFonts w:ascii="Times New Roman" w:hAnsi="Times New Roman" w:hint="eastAsia"/>
          <w:sz w:val="24"/>
          <w:szCs w:val="24"/>
        </w:rPr>
        <w:t>Youn Ho Shin</w:t>
      </w:r>
      <w:r w:rsidR="00DC693D" w:rsidRPr="00DC693D">
        <w:rPr>
          <w:rFonts w:ascii="Times New Roman" w:hAnsi="Times New Roman"/>
          <w:sz w:val="24"/>
          <w:szCs w:val="24"/>
          <w:vertAlign w:val="superscript"/>
          <w:lang w:eastAsia="ko-KR"/>
        </w:rPr>
        <w:t>5</w:t>
      </w:r>
      <w:r w:rsidR="00D47651" w:rsidRPr="00DC693D">
        <w:rPr>
          <w:rFonts w:ascii="Times New Roman" w:eastAsia="Times New Roman" w:hAnsi="Times New Roman" w:cs="Times New Roman"/>
          <w:sz w:val="24"/>
          <w:szCs w:val="24"/>
          <w:vertAlign w:val="superscript"/>
        </w:rPr>
        <w:t>,*</w:t>
      </w:r>
      <w:r w:rsidR="00DA6BB0" w:rsidRPr="00DC693D">
        <w:rPr>
          <w:rFonts w:ascii="Times New Roman" w:hAnsi="Times New Roman" w:cs="Times New Roman" w:hint="eastAsia"/>
          <w:sz w:val="24"/>
          <w:szCs w:val="24"/>
          <w:lang w:eastAsia="ko-KR"/>
        </w:rPr>
        <w:t>,</w:t>
      </w:r>
      <w:bookmarkStart w:id="2" w:name="_Hlk70794641"/>
      <w:r w:rsidR="00DA6BB0" w:rsidRPr="00DC693D">
        <w:rPr>
          <w:rFonts w:ascii="Times New Roman" w:hAnsi="Times New Roman" w:hint="eastAsia"/>
          <w:sz w:val="24"/>
          <w:szCs w:val="24"/>
        </w:rPr>
        <w:t xml:space="preserve"> </w:t>
      </w:r>
      <w:bookmarkEnd w:id="2"/>
      <w:r w:rsidR="00AE6B55" w:rsidRPr="00DC693D">
        <w:rPr>
          <w:rFonts w:ascii="Times New Roman" w:hAnsi="Times New Roman"/>
          <w:sz w:val="24"/>
          <w:szCs w:val="24"/>
        </w:rPr>
        <w:t>Jae Won Yang</w:t>
      </w:r>
      <w:r w:rsidR="00DC693D" w:rsidRPr="00DC693D">
        <w:rPr>
          <w:rFonts w:ascii="Times New Roman" w:hAnsi="Times New Roman"/>
          <w:sz w:val="24"/>
          <w:szCs w:val="24"/>
          <w:vertAlign w:val="superscript"/>
          <w:lang w:eastAsia="ko-KR"/>
        </w:rPr>
        <w:t>6</w:t>
      </w:r>
      <w:r w:rsidR="00AE6B55" w:rsidRPr="00DC693D">
        <w:rPr>
          <w:rFonts w:ascii="Times New Roman" w:eastAsia="Times New Roman" w:hAnsi="Times New Roman" w:cs="Times New Roman"/>
          <w:sz w:val="24"/>
          <w:szCs w:val="24"/>
          <w:vertAlign w:val="superscript"/>
        </w:rPr>
        <w:t>,*</w:t>
      </w:r>
      <w:r w:rsidR="00AE6B55" w:rsidRPr="00DC693D">
        <w:rPr>
          <w:rFonts w:ascii="Times New Roman" w:hAnsi="Times New Roman"/>
          <w:sz w:val="24"/>
          <w:szCs w:val="24"/>
        </w:rPr>
        <w:t>,</w:t>
      </w:r>
      <w:r w:rsidR="007525AD">
        <w:rPr>
          <w:rFonts w:ascii="Times New Roman" w:hAnsi="Times New Roman"/>
          <w:sz w:val="24"/>
          <w:szCs w:val="24"/>
        </w:rPr>
        <w:t xml:space="preserve"> Jun Min Song</w:t>
      </w:r>
      <w:r w:rsidR="007525AD">
        <w:rPr>
          <w:rFonts w:ascii="Times New Roman" w:hAnsi="Times New Roman" w:cs="Times New Roman"/>
          <w:sz w:val="24"/>
          <w:szCs w:val="24"/>
          <w:vertAlign w:val="superscript"/>
          <w:lang w:eastAsia="ko-KR"/>
        </w:rPr>
        <w:t>7</w:t>
      </w:r>
      <w:r w:rsidR="007525AD" w:rsidRPr="00DC693D">
        <w:rPr>
          <w:rFonts w:ascii="Times New Roman" w:eastAsia="Times New Roman" w:hAnsi="Times New Roman" w:cs="Times New Roman"/>
          <w:sz w:val="24"/>
          <w:szCs w:val="24"/>
          <w:vertAlign w:val="superscript"/>
        </w:rPr>
        <w:t>,*</w:t>
      </w:r>
      <w:r w:rsidR="007525AD">
        <w:rPr>
          <w:rFonts w:ascii="Times New Roman" w:hAnsi="Times New Roman"/>
          <w:sz w:val="24"/>
          <w:szCs w:val="24"/>
        </w:rPr>
        <w:t>,</w:t>
      </w:r>
      <w:r w:rsidR="00AE6B55" w:rsidRPr="00DC693D">
        <w:rPr>
          <w:rFonts w:ascii="Times New Roman" w:hAnsi="Times New Roman"/>
          <w:sz w:val="24"/>
          <w:szCs w:val="24"/>
        </w:rPr>
        <w:t xml:space="preserve"> </w:t>
      </w:r>
      <w:r w:rsidR="00DA6BB0" w:rsidRPr="00DC693D">
        <w:rPr>
          <w:rFonts w:ascii="Times New Roman" w:hAnsi="Times New Roman" w:hint="eastAsia"/>
          <w:sz w:val="24"/>
          <w:szCs w:val="24"/>
        </w:rPr>
        <w:t>Sung Yong Moon</w:t>
      </w:r>
      <w:r w:rsidR="00DC693D" w:rsidRPr="00DC693D">
        <w:rPr>
          <w:rFonts w:ascii="Times New Roman" w:hAnsi="Times New Roman"/>
          <w:sz w:val="24"/>
          <w:szCs w:val="24"/>
          <w:vertAlign w:val="superscript"/>
          <w:lang w:eastAsia="ko-KR"/>
        </w:rPr>
        <w:t>4</w:t>
      </w:r>
      <w:r w:rsidR="00DA6BB0" w:rsidRPr="00DC693D">
        <w:rPr>
          <w:rFonts w:ascii="Times New Roman" w:hAnsi="Times New Roman"/>
          <w:sz w:val="24"/>
          <w:szCs w:val="24"/>
        </w:rPr>
        <w:t xml:space="preserve">, </w:t>
      </w:r>
      <w:r w:rsidR="00DA6BB0" w:rsidRPr="00DC693D">
        <w:rPr>
          <w:rFonts w:ascii="Times New Roman" w:hAnsi="Times New Roman" w:hint="eastAsia"/>
          <w:sz w:val="24"/>
          <w:szCs w:val="24"/>
        </w:rPr>
        <w:t>So Young Kim</w:t>
      </w:r>
      <w:r w:rsidR="006A22FE">
        <w:rPr>
          <w:rFonts w:ascii="Times New Roman" w:hAnsi="Times New Roman"/>
          <w:sz w:val="24"/>
          <w:szCs w:val="24"/>
          <w:vertAlign w:val="superscript"/>
          <w:lang w:eastAsia="ko-KR"/>
        </w:rPr>
        <w:t>8</w:t>
      </w:r>
      <w:r w:rsidR="00DA6BB0" w:rsidRPr="00DC693D">
        <w:rPr>
          <w:rFonts w:ascii="Times New Roman" w:hAnsi="Times New Roman"/>
          <w:sz w:val="24"/>
          <w:szCs w:val="24"/>
        </w:rPr>
        <w:t xml:space="preserve">, </w:t>
      </w:r>
      <w:r w:rsidR="00705619" w:rsidRPr="00DC693D">
        <w:rPr>
          <w:rFonts w:ascii="Times New Roman" w:hAnsi="Times New Roman"/>
          <w:sz w:val="24"/>
          <w:szCs w:val="24"/>
          <w:lang w:eastAsia="ko-KR"/>
        </w:rPr>
        <w:t>Youngjoo Park</w:t>
      </w:r>
      <w:r w:rsidR="00DC693D" w:rsidRPr="00DC693D">
        <w:rPr>
          <w:rFonts w:ascii="Times New Roman" w:eastAsia="Times New Roman" w:hAnsi="Times New Roman" w:cs="Times New Roman"/>
          <w:sz w:val="24"/>
          <w:szCs w:val="24"/>
          <w:vertAlign w:val="superscript"/>
        </w:rPr>
        <w:t>2</w:t>
      </w:r>
      <w:r w:rsidR="00DA6BB0" w:rsidRPr="00DC693D">
        <w:rPr>
          <w:rFonts w:ascii="Times New Roman" w:hAnsi="Times New Roman"/>
          <w:sz w:val="24"/>
          <w:szCs w:val="24"/>
        </w:rPr>
        <w:t xml:space="preserve">, </w:t>
      </w:r>
      <w:r w:rsidR="00705619" w:rsidRPr="00DC693D">
        <w:rPr>
          <w:rFonts w:ascii="Times New Roman" w:hAnsi="Times New Roman"/>
          <w:sz w:val="24"/>
          <w:szCs w:val="24"/>
        </w:rPr>
        <w:t>Dong In Suh</w:t>
      </w:r>
      <w:r w:rsidR="006A22FE">
        <w:rPr>
          <w:rFonts w:ascii="Times New Roman" w:hAnsi="Times New Roman"/>
          <w:sz w:val="24"/>
          <w:szCs w:val="24"/>
          <w:vertAlign w:val="superscript"/>
          <w:lang w:eastAsia="ko-KR"/>
        </w:rPr>
        <w:t>9</w:t>
      </w:r>
      <w:r w:rsidR="00705619" w:rsidRPr="00DC693D">
        <w:rPr>
          <w:rFonts w:ascii="Times New Roman" w:hAnsi="Times New Roman" w:hint="eastAsia"/>
          <w:sz w:val="24"/>
          <w:szCs w:val="24"/>
          <w:lang w:eastAsia="ko-KR"/>
        </w:rPr>
        <w:t xml:space="preserve">, </w:t>
      </w:r>
      <w:r w:rsidR="00815671" w:rsidRPr="00DC693D">
        <w:rPr>
          <w:rFonts w:ascii="Times New Roman" w:hAnsi="Times New Roman"/>
          <w:sz w:val="24"/>
          <w:szCs w:val="24"/>
        </w:rPr>
        <w:t>Jee Myung Yang</w:t>
      </w:r>
      <w:r w:rsidR="006A22FE">
        <w:rPr>
          <w:rFonts w:ascii="Times New Roman" w:hAnsi="Times New Roman"/>
          <w:sz w:val="24"/>
          <w:szCs w:val="24"/>
          <w:vertAlign w:val="superscript"/>
          <w:lang w:eastAsia="ko-KR"/>
        </w:rPr>
        <w:t>10</w:t>
      </w:r>
      <w:r w:rsidR="00815671" w:rsidRPr="00DC693D">
        <w:rPr>
          <w:rFonts w:ascii="Times New Roman" w:hAnsi="Times New Roman"/>
          <w:sz w:val="24"/>
          <w:szCs w:val="24"/>
        </w:rPr>
        <w:t>, Seong H</w:t>
      </w:r>
      <w:r w:rsidR="00815671" w:rsidRPr="00DC693D">
        <w:rPr>
          <w:rFonts w:ascii="Times New Roman" w:hAnsi="Times New Roman" w:hint="eastAsia"/>
          <w:sz w:val="24"/>
          <w:szCs w:val="24"/>
        </w:rPr>
        <w:t>o</w:t>
      </w:r>
      <w:r w:rsidR="00815671" w:rsidRPr="00DC693D">
        <w:rPr>
          <w:rFonts w:ascii="Times New Roman" w:hAnsi="Times New Roman"/>
          <w:sz w:val="24"/>
          <w:szCs w:val="24"/>
        </w:rPr>
        <w:t xml:space="preserve"> Cho</w:t>
      </w:r>
      <w:r w:rsidR="006A22FE">
        <w:rPr>
          <w:rFonts w:ascii="Times New Roman" w:hAnsi="Times New Roman"/>
          <w:sz w:val="24"/>
          <w:szCs w:val="24"/>
          <w:vertAlign w:val="superscript"/>
          <w:lang w:eastAsia="ko-KR"/>
        </w:rPr>
        <w:t>11</w:t>
      </w:r>
      <w:r w:rsidR="00815671" w:rsidRPr="00DC693D">
        <w:rPr>
          <w:rFonts w:ascii="Times New Roman" w:hAnsi="Times New Roman"/>
          <w:sz w:val="24"/>
          <w:szCs w:val="24"/>
        </w:rPr>
        <w:t>,</w:t>
      </w:r>
      <w:r w:rsidR="00F61BFC" w:rsidRPr="00DC693D">
        <w:rPr>
          <w:rFonts w:ascii="Times New Roman" w:hAnsi="Times New Roman" w:hint="eastAsia"/>
          <w:sz w:val="24"/>
          <w:szCs w:val="24"/>
          <w:lang w:eastAsia="ko-KR"/>
        </w:rPr>
        <w:t xml:space="preserve"> </w:t>
      </w:r>
      <w:r w:rsidR="0061726D" w:rsidRPr="00DC693D">
        <w:rPr>
          <w:rFonts w:ascii="Times New Roman" w:hAnsi="Times New Roman" w:hint="eastAsia"/>
          <w:sz w:val="24"/>
          <w:szCs w:val="24"/>
          <w:lang w:eastAsia="ko-KR"/>
        </w:rPr>
        <w:t>Hyun Young Jin</w:t>
      </w:r>
      <w:r w:rsidR="00DC693D" w:rsidRPr="00DC693D">
        <w:rPr>
          <w:rFonts w:ascii="Times New Roman" w:hAnsi="Times New Roman"/>
          <w:sz w:val="24"/>
          <w:szCs w:val="24"/>
          <w:vertAlign w:val="superscript"/>
          <w:lang w:eastAsia="ko-KR"/>
        </w:rPr>
        <w:t>4</w:t>
      </w:r>
      <w:r w:rsidR="0061726D" w:rsidRPr="00DC693D">
        <w:rPr>
          <w:rFonts w:ascii="Times New Roman" w:hAnsi="Times New Roman" w:hint="eastAsia"/>
          <w:sz w:val="24"/>
          <w:szCs w:val="24"/>
          <w:lang w:eastAsia="ko-KR"/>
        </w:rPr>
        <w:t xml:space="preserve">, </w:t>
      </w:r>
      <w:r w:rsidR="00441528" w:rsidRPr="00DC693D">
        <w:rPr>
          <w:rFonts w:ascii="Times New Roman" w:hAnsi="Times New Roman"/>
          <w:sz w:val="24"/>
          <w:szCs w:val="24"/>
        </w:rPr>
        <w:t>Sung Hwi Hong</w:t>
      </w:r>
      <w:r w:rsidR="00DC693D" w:rsidRPr="00DC693D">
        <w:rPr>
          <w:rFonts w:ascii="Times New Roman" w:hAnsi="Times New Roman"/>
          <w:sz w:val="24"/>
          <w:szCs w:val="24"/>
          <w:vertAlign w:val="superscript"/>
        </w:rPr>
        <w:t>2</w:t>
      </w:r>
      <w:r w:rsidR="00441528" w:rsidRPr="00DC693D">
        <w:rPr>
          <w:rFonts w:ascii="Times New Roman" w:hAnsi="Times New Roman"/>
          <w:sz w:val="24"/>
          <w:szCs w:val="24"/>
        </w:rPr>
        <w:t>, Hong-Hee Won</w:t>
      </w:r>
      <w:r w:rsidR="006A22FE">
        <w:rPr>
          <w:rFonts w:ascii="Times New Roman" w:hAnsi="Times New Roman"/>
          <w:sz w:val="24"/>
          <w:szCs w:val="24"/>
          <w:vertAlign w:val="superscript"/>
          <w:lang w:eastAsia="ko-KR"/>
        </w:rPr>
        <w:t>12</w:t>
      </w:r>
      <w:r w:rsidR="00441528" w:rsidRPr="00DC693D">
        <w:rPr>
          <w:rFonts w:ascii="Times New Roman" w:hAnsi="Times New Roman"/>
          <w:sz w:val="24"/>
          <w:szCs w:val="24"/>
        </w:rPr>
        <w:t>, Andreas Kronbichler</w:t>
      </w:r>
      <w:r w:rsidR="00441528" w:rsidRPr="00DC693D">
        <w:rPr>
          <w:rFonts w:ascii="Times New Roman" w:hAnsi="Times New Roman"/>
          <w:sz w:val="24"/>
          <w:szCs w:val="24"/>
          <w:vertAlign w:val="superscript"/>
        </w:rPr>
        <w:t>1</w:t>
      </w:r>
      <w:r w:rsidR="006A22FE">
        <w:rPr>
          <w:rFonts w:ascii="Times New Roman" w:hAnsi="Times New Roman"/>
          <w:sz w:val="24"/>
          <w:szCs w:val="24"/>
          <w:vertAlign w:val="superscript"/>
          <w:lang w:eastAsia="ko-KR"/>
        </w:rPr>
        <w:t>3</w:t>
      </w:r>
      <w:r w:rsidR="00441528" w:rsidRPr="00DC693D">
        <w:rPr>
          <w:rFonts w:ascii="Times New Roman" w:hAnsi="Times New Roman"/>
          <w:sz w:val="24"/>
          <w:szCs w:val="24"/>
        </w:rPr>
        <w:t>, Ai Koyanagi</w:t>
      </w:r>
      <w:r w:rsidR="00D47651" w:rsidRPr="00DC693D">
        <w:rPr>
          <w:rFonts w:ascii="Times New Roman" w:hAnsi="Times New Roman"/>
          <w:sz w:val="24"/>
          <w:szCs w:val="24"/>
          <w:vertAlign w:val="superscript"/>
        </w:rPr>
        <w:t>1</w:t>
      </w:r>
      <w:r w:rsidR="006A22FE">
        <w:rPr>
          <w:rFonts w:ascii="Times New Roman" w:hAnsi="Times New Roman"/>
          <w:sz w:val="24"/>
          <w:szCs w:val="24"/>
          <w:vertAlign w:val="superscript"/>
          <w:lang w:eastAsia="ko-KR"/>
        </w:rPr>
        <w:t>4</w:t>
      </w:r>
      <w:r w:rsidR="00441528" w:rsidRPr="00DC693D">
        <w:rPr>
          <w:rFonts w:ascii="Times New Roman" w:hAnsi="Times New Roman"/>
          <w:sz w:val="24"/>
          <w:szCs w:val="24"/>
          <w:vertAlign w:val="superscript"/>
        </w:rPr>
        <w:t>,1</w:t>
      </w:r>
      <w:r w:rsidR="006A22FE">
        <w:rPr>
          <w:rFonts w:ascii="Times New Roman" w:hAnsi="Times New Roman"/>
          <w:sz w:val="24"/>
          <w:szCs w:val="24"/>
          <w:vertAlign w:val="superscript"/>
          <w:lang w:eastAsia="ko-KR"/>
        </w:rPr>
        <w:t>5</w:t>
      </w:r>
      <w:r w:rsidR="00441528" w:rsidRPr="00DC693D">
        <w:rPr>
          <w:rFonts w:ascii="Times New Roman" w:hAnsi="Times New Roman"/>
          <w:sz w:val="24"/>
          <w:szCs w:val="24"/>
        </w:rPr>
        <w:t>, Louis Jacob</w:t>
      </w:r>
      <w:r w:rsidR="00D47651" w:rsidRPr="00DC693D">
        <w:rPr>
          <w:rFonts w:ascii="Times New Roman" w:hAnsi="Times New Roman"/>
          <w:sz w:val="24"/>
          <w:szCs w:val="24"/>
          <w:vertAlign w:val="superscript"/>
        </w:rPr>
        <w:t>1</w:t>
      </w:r>
      <w:r w:rsidR="006A22FE">
        <w:rPr>
          <w:rFonts w:ascii="Times New Roman" w:hAnsi="Times New Roman"/>
          <w:sz w:val="24"/>
          <w:szCs w:val="24"/>
          <w:vertAlign w:val="superscript"/>
          <w:lang w:eastAsia="ko-KR"/>
        </w:rPr>
        <w:t>4</w:t>
      </w:r>
      <w:r w:rsidR="00441528" w:rsidRPr="00DC693D">
        <w:rPr>
          <w:rFonts w:ascii="Times New Roman" w:hAnsi="Times New Roman"/>
          <w:sz w:val="24"/>
          <w:szCs w:val="24"/>
          <w:vertAlign w:val="superscript"/>
        </w:rPr>
        <w:t>,1</w:t>
      </w:r>
      <w:r w:rsidR="006A22FE">
        <w:rPr>
          <w:rFonts w:ascii="Times New Roman" w:hAnsi="Times New Roman"/>
          <w:sz w:val="24"/>
          <w:szCs w:val="24"/>
          <w:vertAlign w:val="superscript"/>
          <w:lang w:eastAsia="ko-KR"/>
        </w:rPr>
        <w:t>6</w:t>
      </w:r>
      <w:r w:rsidR="00AB4780" w:rsidRPr="00DC693D">
        <w:rPr>
          <w:rFonts w:ascii="Times New Roman" w:hAnsi="Times New Roman"/>
          <w:sz w:val="24"/>
          <w:szCs w:val="24"/>
        </w:rPr>
        <w:t>,</w:t>
      </w:r>
      <w:r w:rsidR="00C05D6B">
        <w:rPr>
          <w:rFonts w:ascii="Times New Roman" w:hAnsi="Times New Roman"/>
          <w:sz w:val="24"/>
          <w:szCs w:val="24"/>
        </w:rPr>
        <w:t xml:space="preserve"> </w:t>
      </w:r>
      <w:r w:rsidR="00C05D6B" w:rsidRPr="00C05D6B">
        <w:rPr>
          <w:rFonts w:ascii="Times New Roman" w:hAnsi="Times New Roman"/>
          <w:sz w:val="24"/>
          <w:szCs w:val="24"/>
        </w:rPr>
        <w:t>Jimin Hwang</w:t>
      </w:r>
      <w:r w:rsidR="00C05D6B">
        <w:rPr>
          <w:rFonts w:ascii="Times New Roman" w:hAnsi="Times New Roman"/>
          <w:sz w:val="24"/>
          <w:szCs w:val="24"/>
          <w:vertAlign w:val="superscript"/>
        </w:rPr>
        <w:t>17</w:t>
      </w:r>
      <w:r w:rsidR="00C05D6B">
        <w:rPr>
          <w:rFonts w:ascii="Times New Roman" w:hAnsi="Times New Roman"/>
          <w:sz w:val="24"/>
          <w:szCs w:val="24"/>
        </w:rPr>
        <w:t>,</w:t>
      </w:r>
      <w:r w:rsidR="00AB4780" w:rsidRPr="00DC693D">
        <w:rPr>
          <w:rFonts w:ascii="Times New Roman" w:hAnsi="Times New Roman"/>
          <w:sz w:val="24"/>
          <w:szCs w:val="24"/>
        </w:rPr>
        <w:t xml:space="preserve"> </w:t>
      </w:r>
      <w:r w:rsidR="00AB4780" w:rsidRPr="00DC693D">
        <w:rPr>
          <w:rFonts w:ascii="Times New Roman" w:eastAsia="Batang" w:hAnsi="Times New Roman"/>
          <w:sz w:val="24"/>
          <w:szCs w:val="24"/>
        </w:rPr>
        <w:t>Kalthoum Tizaoui</w:t>
      </w:r>
      <w:r w:rsidR="00D47651" w:rsidRPr="00DC693D">
        <w:rPr>
          <w:rFonts w:ascii="Times New Roman" w:hAnsi="Times New Roman" w:hint="eastAsia"/>
          <w:sz w:val="24"/>
          <w:szCs w:val="24"/>
          <w:vertAlign w:val="superscript"/>
          <w:lang w:eastAsia="ko-KR"/>
        </w:rPr>
        <w:t>1</w:t>
      </w:r>
      <w:r w:rsidR="001A62E7">
        <w:rPr>
          <w:rFonts w:ascii="Times New Roman" w:hAnsi="Times New Roman"/>
          <w:sz w:val="24"/>
          <w:szCs w:val="24"/>
          <w:vertAlign w:val="superscript"/>
          <w:lang w:eastAsia="ko-KR"/>
        </w:rPr>
        <w:t>8</w:t>
      </w:r>
      <w:r w:rsidR="00AB4780" w:rsidRPr="00DC693D">
        <w:rPr>
          <w:rFonts w:ascii="Times New Roman" w:hAnsi="Times New Roman"/>
          <w:sz w:val="24"/>
          <w:szCs w:val="24"/>
          <w:lang w:eastAsia="ko-KR"/>
        </w:rPr>
        <w:t>,</w:t>
      </w:r>
      <w:r w:rsidR="0061726D" w:rsidRPr="00DC693D">
        <w:rPr>
          <w:rFonts w:ascii="Times New Roman" w:hAnsi="Times New Roman" w:hint="eastAsia"/>
          <w:sz w:val="24"/>
          <w:szCs w:val="24"/>
          <w:lang w:eastAsia="ko-KR"/>
        </w:rPr>
        <w:t xml:space="preserve"> </w:t>
      </w:r>
      <w:r w:rsidR="00441528" w:rsidRPr="00DC693D">
        <w:rPr>
          <w:rFonts w:ascii="Times New Roman" w:hAnsi="Times New Roman"/>
          <w:sz w:val="24"/>
          <w:szCs w:val="24"/>
        </w:rPr>
        <w:t>Keum Hwa Lee</w:t>
      </w:r>
      <w:r w:rsidR="00DC693D" w:rsidRPr="00DC693D">
        <w:rPr>
          <w:rFonts w:ascii="Times New Roman" w:hAnsi="Times New Roman"/>
          <w:sz w:val="24"/>
          <w:szCs w:val="24"/>
          <w:vertAlign w:val="superscript"/>
          <w:lang w:eastAsia="ko-KR"/>
        </w:rPr>
        <w:t>1</w:t>
      </w:r>
      <w:r w:rsidR="000265CE" w:rsidRPr="00DC693D">
        <w:rPr>
          <w:rFonts w:ascii="Times New Roman" w:hAnsi="Times New Roman"/>
          <w:sz w:val="24"/>
          <w:szCs w:val="24"/>
          <w:lang w:eastAsia="ko-KR"/>
        </w:rPr>
        <w:t>,</w:t>
      </w:r>
      <w:r w:rsidR="00E01F14">
        <w:rPr>
          <w:rFonts w:ascii="Times New Roman" w:hAnsi="Times New Roman"/>
          <w:sz w:val="24"/>
          <w:szCs w:val="24"/>
        </w:rPr>
        <w:t xml:space="preserve"> </w:t>
      </w:r>
      <w:r w:rsidRPr="00DC693D">
        <w:rPr>
          <w:rFonts w:ascii="Times New Roman" w:hAnsi="Times New Roman"/>
          <w:sz w:val="24"/>
          <w:szCs w:val="24"/>
          <w:lang w:eastAsia="ko-KR"/>
        </w:rPr>
        <w:t>Ji</w:t>
      </w:r>
      <w:r w:rsidR="00705B30" w:rsidRPr="00DC693D">
        <w:rPr>
          <w:rFonts w:ascii="Times New Roman" w:hAnsi="Times New Roman"/>
          <w:sz w:val="24"/>
          <w:szCs w:val="24"/>
          <w:lang w:eastAsia="ko-KR"/>
        </w:rPr>
        <w:t xml:space="preserve"> Hong Kim</w:t>
      </w:r>
      <w:r w:rsidR="001A62E7">
        <w:rPr>
          <w:rFonts w:ascii="Times New Roman" w:eastAsia="Times New Roman" w:hAnsi="Times New Roman" w:cs="Times New Roman"/>
          <w:sz w:val="24"/>
          <w:szCs w:val="24"/>
          <w:vertAlign w:val="superscript"/>
        </w:rPr>
        <w:t>1,19</w:t>
      </w:r>
      <w:r w:rsidR="00CE76CF" w:rsidRPr="00DC693D">
        <w:rPr>
          <w:rFonts w:ascii="Times New Roman" w:eastAsia="Times New Roman" w:hAnsi="Times New Roman" w:cs="Times New Roman"/>
          <w:sz w:val="24"/>
          <w:szCs w:val="24"/>
          <w:vertAlign w:val="superscript"/>
        </w:rPr>
        <w:t>†</w:t>
      </w:r>
      <w:r w:rsidR="00705B30" w:rsidRPr="00DC693D">
        <w:rPr>
          <w:rFonts w:ascii="Times New Roman" w:hAnsi="Times New Roman"/>
          <w:sz w:val="24"/>
          <w:szCs w:val="24"/>
          <w:lang w:eastAsia="ko-KR"/>
        </w:rPr>
        <w:t>,</w:t>
      </w:r>
      <w:r w:rsidR="00F61BFC" w:rsidRPr="00DC693D">
        <w:rPr>
          <w:rFonts w:ascii="Times New Roman" w:hAnsi="Times New Roman" w:hint="eastAsia"/>
          <w:sz w:val="24"/>
          <w:szCs w:val="24"/>
          <w:lang w:eastAsia="ko-KR"/>
        </w:rPr>
        <w:t xml:space="preserve"> </w:t>
      </w:r>
      <w:r w:rsidR="00E01F14" w:rsidRPr="00DC693D">
        <w:rPr>
          <w:rFonts w:ascii="Times New Roman" w:eastAsia="Times New Roman" w:hAnsi="Times New Roman" w:cs="Times New Roman"/>
          <w:sz w:val="24"/>
          <w:szCs w:val="24"/>
        </w:rPr>
        <w:t>Dong Keon Yon</w:t>
      </w:r>
      <w:r w:rsidR="00E01F14">
        <w:rPr>
          <w:rFonts w:ascii="Times New Roman" w:hAnsi="Times New Roman" w:cs="Times New Roman"/>
          <w:sz w:val="24"/>
          <w:szCs w:val="24"/>
          <w:vertAlign w:val="superscript"/>
          <w:lang w:eastAsia="ko-KR"/>
        </w:rPr>
        <w:t>9</w:t>
      </w:r>
      <w:r w:rsidR="00E01F14" w:rsidRPr="00DC693D">
        <w:rPr>
          <w:rFonts w:ascii="Times New Roman" w:eastAsia="Times New Roman" w:hAnsi="Times New Roman" w:cs="Times New Roman"/>
          <w:sz w:val="24"/>
          <w:szCs w:val="24"/>
          <w:vertAlign w:val="superscript"/>
        </w:rPr>
        <w:t>†</w:t>
      </w:r>
      <w:r w:rsidR="00F128BF">
        <w:rPr>
          <w:rFonts w:ascii="Times New Roman" w:eastAsia="Times New Roman" w:hAnsi="Times New Roman" w:cs="Times New Roman"/>
          <w:sz w:val="24"/>
          <w:szCs w:val="24"/>
        </w:rPr>
        <w:t xml:space="preserve">, </w:t>
      </w:r>
      <w:r w:rsidR="00F128BF" w:rsidRPr="00DC693D">
        <w:rPr>
          <w:rFonts w:ascii="Times New Roman" w:hAnsi="Times New Roman"/>
          <w:sz w:val="24"/>
          <w:szCs w:val="24"/>
        </w:rPr>
        <w:t>Lee Smith</w:t>
      </w:r>
      <w:r w:rsidR="00F128BF">
        <w:rPr>
          <w:rFonts w:ascii="Times New Roman" w:hAnsi="Times New Roman" w:hint="eastAsia"/>
          <w:sz w:val="24"/>
          <w:szCs w:val="24"/>
          <w:vertAlign w:val="superscript"/>
          <w:lang w:eastAsia="ko-KR"/>
        </w:rPr>
        <w:t>20</w:t>
      </w:r>
    </w:p>
    <w:p w14:paraId="001DBFC3" w14:textId="3C31F5AA" w:rsidR="00815671" w:rsidRPr="001A62E7" w:rsidRDefault="00815671" w:rsidP="005B1D12">
      <w:pPr>
        <w:spacing w:after="0" w:line="480" w:lineRule="auto"/>
        <w:jc w:val="both"/>
        <w:rPr>
          <w:rFonts w:ascii="Times New Roman" w:eastAsia="Yu Mincho" w:hAnsi="Times New Roman" w:cs="Times New Roman"/>
          <w:sz w:val="24"/>
          <w:szCs w:val="24"/>
        </w:rPr>
      </w:pPr>
    </w:p>
    <w:p w14:paraId="63AA6215" w14:textId="77777777" w:rsidR="00DC693D" w:rsidRPr="0061726D" w:rsidRDefault="00DC693D" w:rsidP="005B1D12">
      <w:pPr>
        <w:spacing w:after="0" w:line="480" w:lineRule="auto"/>
        <w:jc w:val="both"/>
        <w:rPr>
          <w:rFonts w:ascii="Times New Roman" w:eastAsia="Yu Mincho" w:hAnsi="Times New Roman" w:cs="Times New Roman"/>
          <w:sz w:val="24"/>
          <w:szCs w:val="24"/>
        </w:rPr>
      </w:pPr>
    </w:p>
    <w:p w14:paraId="08644852" w14:textId="725F6DD6" w:rsidR="00DC693D" w:rsidRDefault="007B201E" w:rsidP="00D47651">
      <w:pPr>
        <w:spacing w:after="0" w:line="480" w:lineRule="auto"/>
        <w:ind w:left="130" w:hangingChars="59" w:hanging="130"/>
        <w:jc w:val="both"/>
        <w:rPr>
          <w:rFonts w:ascii="Times New Roman" w:hAnsi="Times New Roman" w:cs="Times New Roman"/>
          <w:szCs w:val="24"/>
        </w:rPr>
      </w:pPr>
      <w:r w:rsidRPr="00D47651">
        <w:rPr>
          <w:rFonts w:ascii="Times New Roman" w:hAnsi="Times New Roman" w:cs="Times New Roman"/>
          <w:szCs w:val="24"/>
          <w:vertAlign w:val="superscript"/>
        </w:rPr>
        <w:t>1</w:t>
      </w:r>
      <w:r w:rsidR="00DC693D">
        <w:rPr>
          <w:rFonts w:ascii="Times New Roman" w:hAnsi="Times New Roman" w:cs="Times New Roman"/>
          <w:szCs w:val="24"/>
          <w:vertAlign w:val="superscript"/>
        </w:rPr>
        <w:t xml:space="preserve"> </w:t>
      </w:r>
      <w:r w:rsidR="00DC693D" w:rsidRPr="00D47651">
        <w:rPr>
          <w:rFonts w:ascii="Times New Roman" w:hAnsi="Times New Roman"/>
          <w:iCs/>
          <w:szCs w:val="24"/>
        </w:rPr>
        <w:t>Department of Pediatrics</w:t>
      </w:r>
      <w:r w:rsidR="00DC693D" w:rsidRPr="00D47651">
        <w:rPr>
          <w:rFonts w:ascii="Times New Roman" w:hAnsi="Times New Roman" w:hint="eastAsia"/>
          <w:iCs/>
          <w:szCs w:val="24"/>
        </w:rPr>
        <w:t xml:space="preserve">, </w:t>
      </w:r>
      <w:r w:rsidR="00DC693D" w:rsidRPr="00D47651">
        <w:rPr>
          <w:rFonts w:ascii="Times New Roman" w:hAnsi="Times New Roman"/>
          <w:iCs/>
          <w:szCs w:val="24"/>
        </w:rPr>
        <w:t>Yonsei University College of Medicine, Seoul, Republic of Korea</w:t>
      </w:r>
      <w:r w:rsidR="00DC693D" w:rsidRPr="00D47651">
        <w:rPr>
          <w:rFonts w:eastAsia="Batang"/>
          <w:color w:val="000000"/>
          <w:sz w:val="20"/>
        </w:rPr>
        <w:t> </w:t>
      </w:r>
      <w:r w:rsidR="00DC693D" w:rsidRPr="00D47651">
        <w:rPr>
          <w:rFonts w:ascii="Times New Roman" w:hAnsi="Times New Roman" w:cs="Times New Roman"/>
          <w:szCs w:val="24"/>
        </w:rPr>
        <w:t xml:space="preserve"> </w:t>
      </w:r>
    </w:p>
    <w:p w14:paraId="105253F7" w14:textId="3120E351" w:rsidR="007B201E" w:rsidRPr="00D47651" w:rsidRDefault="00DC693D" w:rsidP="00D47651">
      <w:pPr>
        <w:spacing w:after="0" w:line="480" w:lineRule="auto"/>
        <w:ind w:left="130" w:hangingChars="59" w:hanging="130"/>
        <w:jc w:val="both"/>
        <w:rPr>
          <w:rFonts w:ascii="Times New Roman" w:hAnsi="Times New Roman" w:cs="Times New Roman"/>
          <w:szCs w:val="24"/>
        </w:rPr>
      </w:pPr>
      <w:r>
        <w:rPr>
          <w:rFonts w:ascii="Times New Roman" w:hAnsi="Times New Roman" w:cs="Times New Roman" w:hint="eastAsia"/>
          <w:szCs w:val="24"/>
          <w:vertAlign w:val="superscript"/>
          <w:lang w:eastAsia="ko-KR"/>
        </w:rPr>
        <w:t>2</w:t>
      </w:r>
      <w:r>
        <w:rPr>
          <w:rFonts w:ascii="Times New Roman" w:hAnsi="Times New Roman" w:cs="Times New Roman"/>
          <w:szCs w:val="24"/>
          <w:vertAlign w:val="superscript"/>
          <w:lang w:eastAsia="ko-KR"/>
        </w:rPr>
        <w:t xml:space="preserve"> </w:t>
      </w:r>
      <w:r w:rsidR="007B201E" w:rsidRPr="00D47651">
        <w:rPr>
          <w:rFonts w:ascii="Times New Roman" w:hAnsi="Times New Roman" w:cs="Times New Roman"/>
          <w:szCs w:val="24"/>
        </w:rPr>
        <w:t>Yonsei University College of Medicine, Seoul, Republic of Korea</w:t>
      </w:r>
    </w:p>
    <w:p w14:paraId="416BE015" w14:textId="7D527512" w:rsidR="00DA6BB0" w:rsidRPr="00D47651" w:rsidRDefault="00DC693D" w:rsidP="00D47651">
      <w:pPr>
        <w:spacing w:after="0" w:line="480" w:lineRule="auto"/>
        <w:ind w:left="130" w:hangingChars="59" w:hanging="130"/>
        <w:jc w:val="both"/>
        <w:rPr>
          <w:rFonts w:ascii="Times New Roman" w:eastAsia="Malgun Gothic" w:hAnsi="Times New Roman" w:cs="Times New Roman"/>
          <w:szCs w:val="24"/>
          <w:vertAlign w:val="superscript"/>
          <w:lang w:eastAsia="ko-KR"/>
        </w:rPr>
      </w:pPr>
      <w:r>
        <w:rPr>
          <w:rFonts w:ascii="Times New Roman" w:hAnsi="Times New Roman" w:cs="Times New Roman" w:hint="eastAsia"/>
          <w:szCs w:val="24"/>
          <w:vertAlign w:val="superscript"/>
          <w:lang w:eastAsia="ko-KR"/>
        </w:rPr>
        <w:t>3</w:t>
      </w:r>
      <w:r>
        <w:rPr>
          <w:rFonts w:ascii="Times New Roman" w:hAnsi="Times New Roman" w:cs="Times New Roman"/>
          <w:szCs w:val="24"/>
          <w:vertAlign w:val="superscript"/>
          <w:lang w:eastAsia="ko-KR"/>
        </w:rPr>
        <w:t xml:space="preserve"> </w:t>
      </w:r>
      <w:r w:rsidR="00DA6BB0" w:rsidRPr="00D47651">
        <w:rPr>
          <w:rFonts w:ascii="Times New Roman" w:eastAsia="Malgun Gothic" w:hAnsi="Times New Roman" w:cs="Times New Roman"/>
          <w:szCs w:val="24"/>
          <w:lang w:eastAsia="ko-KR"/>
        </w:rPr>
        <w:t>Samsung Advanced Institute for Health Sciences &amp; Technology (SAIHST), Sungkyunkwan University, Seoul, Republic of Korea</w:t>
      </w:r>
    </w:p>
    <w:p w14:paraId="6280540F" w14:textId="4BC5649E" w:rsidR="00DA6BB0" w:rsidRPr="00D47651" w:rsidRDefault="00DC693D" w:rsidP="00D47651">
      <w:pPr>
        <w:spacing w:after="0" w:line="480" w:lineRule="auto"/>
        <w:ind w:left="130" w:hangingChars="59" w:hanging="130"/>
        <w:jc w:val="both"/>
        <w:rPr>
          <w:rFonts w:ascii="Times New Roman" w:eastAsia="Malgun Gothic" w:hAnsi="Times New Roman" w:cs="Times New Roman"/>
          <w:szCs w:val="24"/>
          <w:lang w:eastAsia="ko-KR"/>
        </w:rPr>
      </w:pPr>
      <w:r>
        <w:rPr>
          <w:rFonts w:ascii="Times New Roman" w:hAnsi="Times New Roman" w:hint="eastAsia"/>
          <w:color w:val="000000"/>
          <w:szCs w:val="24"/>
          <w:vertAlign w:val="superscript"/>
          <w:lang w:eastAsia="ko-KR"/>
        </w:rPr>
        <w:t>4</w:t>
      </w:r>
      <w:r w:rsidRPr="00D47651">
        <w:rPr>
          <w:rFonts w:ascii="Times New Roman" w:eastAsia="Batang" w:hAnsi="Times New Roman" w:hint="eastAsia"/>
          <w:color w:val="000000"/>
          <w:szCs w:val="24"/>
          <w:vertAlign w:val="superscript"/>
        </w:rPr>
        <w:t xml:space="preserve"> </w:t>
      </w:r>
      <w:r w:rsidR="00DA6BB0" w:rsidRPr="00D47651">
        <w:rPr>
          <w:rFonts w:ascii="Times New Roman" w:eastAsia="Malgun Gothic" w:hAnsi="Times New Roman" w:cs="Times New Roman"/>
          <w:szCs w:val="24"/>
          <w:lang w:eastAsia="ko-KR"/>
        </w:rPr>
        <w:t>Department of Data Science, Sejong University College of Software Convergence, Seoul, Republic of Korea</w:t>
      </w:r>
    </w:p>
    <w:p w14:paraId="7025ABF9" w14:textId="107D6068" w:rsidR="00DA6BB0" w:rsidRDefault="00DC693D" w:rsidP="00D47651">
      <w:pPr>
        <w:spacing w:after="0" w:line="480" w:lineRule="auto"/>
        <w:jc w:val="both"/>
        <w:rPr>
          <w:rFonts w:ascii="Times New Roman" w:eastAsia="Malgun Gothic" w:hAnsi="Times New Roman" w:cs="Times New Roman"/>
          <w:szCs w:val="24"/>
          <w:lang w:eastAsia="ko-KR"/>
        </w:rPr>
      </w:pPr>
      <w:r>
        <w:rPr>
          <w:rFonts w:ascii="Times New Roman" w:hAnsi="Times New Roman" w:hint="eastAsia"/>
          <w:iCs/>
          <w:szCs w:val="24"/>
          <w:vertAlign w:val="superscript"/>
          <w:lang w:eastAsia="ko-KR"/>
        </w:rPr>
        <w:t>5</w:t>
      </w:r>
      <w:r w:rsidRPr="00D47651">
        <w:rPr>
          <w:rFonts w:ascii="Times New Roman" w:hAnsi="Times New Roman" w:hint="eastAsia"/>
          <w:iCs/>
          <w:szCs w:val="24"/>
          <w:vertAlign w:val="superscript"/>
        </w:rPr>
        <w:t xml:space="preserve"> </w:t>
      </w:r>
      <w:r w:rsidR="00DA6BB0" w:rsidRPr="00D47651">
        <w:rPr>
          <w:rFonts w:ascii="Times New Roman" w:hAnsi="Times New Roman"/>
          <w:szCs w:val="24"/>
        </w:rPr>
        <w:t xml:space="preserve">Department of Pediatrics, CHA Gangnam Medical Center, </w:t>
      </w:r>
      <w:r w:rsidR="00DA6BB0" w:rsidRPr="00D47651">
        <w:rPr>
          <w:rFonts w:ascii="Times New Roman" w:hAnsi="Times New Roman"/>
          <w:iCs/>
          <w:szCs w:val="24"/>
        </w:rPr>
        <w:t xml:space="preserve">CHA University School of Medicine, Seoul, </w:t>
      </w:r>
      <w:r w:rsidR="00DA6BB0" w:rsidRPr="00D47651">
        <w:rPr>
          <w:rFonts w:ascii="Times New Roman" w:eastAsia="Malgun Gothic" w:hAnsi="Times New Roman" w:cs="Times New Roman"/>
          <w:szCs w:val="24"/>
          <w:lang w:eastAsia="ko-KR"/>
        </w:rPr>
        <w:t>Republic of Korea</w:t>
      </w:r>
    </w:p>
    <w:p w14:paraId="2B59061F" w14:textId="77777777" w:rsidR="00DC693D" w:rsidRDefault="00DC693D" w:rsidP="00D47651">
      <w:pPr>
        <w:spacing w:after="0" w:line="480" w:lineRule="auto"/>
        <w:jc w:val="both"/>
        <w:rPr>
          <w:rFonts w:ascii="Times New Roman" w:eastAsia="Batang" w:hAnsi="Times New Roman"/>
          <w:color w:val="000000"/>
          <w:szCs w:val="24"/>
        </w:rPr>
      </w:pPr>
      <w:r>
        <w:rPr>
          <w:rFonts w:ascii="Times New Roman" w:hAnsi="Times New Roman" w:hint="eastAsia"/>
          <w:color w:val="000000"/>
          <w:szCs w:val="24"/>
          <w:vertAlign w:val="superscript"/>
          <w:lang w:eastAsia="ko-KR"/>
        </w:rPr>
        <w:t>6</w:t>
      </w:r>
      <w:r>
        <w:rPr>
          <w:rFonts w:ascii="Times New Roman" w:hAnsi="Times New Roman"/>
          <w:color w:val="000000"/>
          <w:szCs w:val="24"/>
          <w:vertAlign w:val="superscript"/>
          <w:lang w:eastAsia="ko-KR"/>
        </w:rPr>
        <w:t xml:space="preserve"> </w:t>
      </w:r>
      <w:r w:rsidRPr="00DC693D">
        <w:rPr>
          <w:rFonts w:ascii="Times New Roman" w:eastAsia="Batang" w:hAnsi="Times New Roman"/>
          <w:color w:val="000000"/>
          <w:szCs w:val="24"/>
        </w:rPr>
        <w:t>Department of Nephrology, Yonsei University Wonju College of Medicine, Wonju, Republic of Korea.</w:t>
      </w:r>
    </w:p>
    <w:p w14:paraId="57250AF6" w14:textId="352DC694" w:rsidR="007525AD" w:rsidRPr="007525AD" w:rsidRDefault="00DC693D" w:rsidP="00D47651">
      <w:pPr>
        <w:spacing w:after="0" w:line="480" w:lineRule="auto"/>
        <w:jc w:val="both"/>
        <w:rPr>
          <w:rFonts w:ascii="Times New Roman" w:eastAsia="Yu Mincho" w:hAnsi="Times New Roman"/>
          <w:color w:val="000000"/>
          <w:szCs w:val="24"/>
        </w:rPr>
      </w:pPr>
      <w:r>
        <w:rPr>
          <w:rFonts w:ascii="Times New Roman" w:hAnsi="Times New Roman" w:hint="eastAsia"/>
          <w:color w:val="000000"/>
          <w:szCs w:val="24"/>
          <w:vertAlign w:val="superscript"/>
          <w:lang w:eastAsia="ko-KR"/>
        </w:rPr>
        <w:lastRenderedPageBreak/>
        <w:t>7</w:t>
      </w:r>
      <w:r w:rsidRPr="00D47651">
        <w:rPr>
          <w:rFonts w:ascii="Times New Roman" w:eastAsia="Batang" w:hAnsi="Times New Roman" w:hint="eastAsia"/>
          <w:color w:val="000000"/>
          <w:szCs w:val="24"/>
          <w:vertAlign w:val="superscript"/>
        </w:rPr>
        <w:t xml:space="preserve"> </w:t>
      </w:r>
      <w:r w:rsidR="007525AD" w:rsidRPr="007525AD">
        <w:rPr>
          <w:rFonts w:ascii="Times New Roman" w:eastAsia="Batang" w:hAnsi="Times New Roman"/>
          <w:color w:val="000000"/>
          <w:szCs w:val="24"/>
        </w:rPr>
        <w:t>Keimyung University School of Medicine, Daegu, Republic of Korea</w:t>
      </w:r>
    </w:p>
    <w:p w14:paraId="70435834" w14:textId="6FFF6B68" w:rsidR="00DA6BB0" w:rsidRPr="007525AD" w:rsidRDefault="007525AD" w:rsidP="00D47651">
      <w:pPr>
        <w:spacing w:after="0" w:line="480" w:lineRule="auto"/>
        <w:jc w:val="both"/>
        <w:rPr>
          <w:rFonts w:ascii="Times New Roman" w:eastAsia="Batang" w:hAnsi="Times New Roman"/>
          <w:color w:val="000000"/>
          <w:szCs w:val="24"/>
          <w:vertAlign w:val="superscript"/>
        </w:rPr>
      </w:pPr>
      <w:r>
        <w:rPr>
          <w:rFonts w:ascii="Times New Roman" w:hAnsi="Times New Roman" w:hint="eastAsia"/>
          <w:color w:val="000000"/>
          <w:szCs w:val="24"/>
          <w:vertAlign w:val="superscript"/>
          <w:lang w:eastAsia="ko-KR"/>
        </w:rPr>
        <w:t>8</w:t>
      </w:r>
      <w:r w:rsidRPr="00D47651">
        <w:rPr>
          <w:rFonts w:ascii="Times New Roman" w:eastAsia="Batang" w:hAnsi="Times New Roman" w:hint="eastAsia"/>
          <w:color w:val="000000"/>
          <w:szCs w:val="24"/>
          <w:vertAlign w:val="superscript"/>
        </w:rPr>
        <w:t xml:space="preserve"> </w:t>
      </w:r>
      <w:r w:rsidR="00DC693D">
        <w:rPr>
          <w:rFonts w:ascii="Times New Roman" w:eastAsia="Batang" w:hAnsi="Times New Roman"/>
          <w:color w:val="000000"/>
          <w:szCs w:val="24"/>
        </w:rPr>
        <w:t>D</w:t>
      </w:r>
      <w:r w:rsidR="00DA6BB0" w:rsidRPr="00D47651">
        <w:rPr>
          <w:rFonts w:ascii="Times New Roman" w:eastAsia="Batang" w:hAnsi="Times New Roman"/>
          <w:color w:val="000000"/>
          <w:szCs w:val="24"/>
        </w:rPr>
        <w:t>epartment of Otorhinolaryngology-Head &amp; Neck Surgery, CHA Bundang Medical Center, CHA University School of Medicine, Seongnam, Republic of Korea</w:t>
      </w:r>
    </w:p>
    <w:p w14:paraId="629BC0B2" w14:textId="62817919" w:rsidR="00705619" w:rsidRPr="00D47651" w:rsidRDefault="007525AD" w:rsidP="00D47651">
      <w:pPr>
        <w:spacing w:after="0" w:line="480" w:lineRule="auto"/>
        <w:jc w:val="both"/>
        <w:rPr>
          <w:rFonts w:ascii="Times New Roman" w:eastAsia="Batang" w:hAnsi="Times New Roman"/>
          <w:color w:val="000000"/>
          <w:szCs w:val="24"/>
          <w:lang w:eastAsia="ko-KR"/>
        </w:rPr>
      </w:pPr>
      <w:r>
        <w:rPr>
          <w:rFonts w:ascii="Times New Roman" w:hAnsi="Times New Roman" w:hint="eastAsia"/>
          <w:color w:val="000000"/>
          <w:szCs w:val="24"/>
          <w:vertAlign w:val="superscript"/>
          <w:lang w:eastAsia="ko-KR"/>
        </w:rPr>
        <w:t>9</w:t>
      </w:r>
      <w:r w:rsidR="00705619" w:rsidRPr="00705619">
        <w:rPr>
          <w:rFonts w:ascii="Times New Roman" w:eastAsia="Batang" w:hAnsi="Times New Roman"/>
          <w:color w:val="000000"/>
          <w:szCs w:val="24"/>
          <w:lang w:eastAsia="ko-KR"/>
        </w:rPr>
        <w:t>Department of Pediatrics, Seoul National University College of Medicine, Seoul, South Korea</w:t>
      </w:r>
    </w:p>
    <w:p w14:paraId="0C3C459C" w14:textId="193F8096" w:rsidR="00815671" w:rsidRPr="00D47651" w:rsidRDefault="007525AD" w:rsidP="00D47651">
      <w:pPr>
        <w:spacing w:after="0" w:line="480" w:lineRule="auto"/>
        <w:jc w:val="both"/>
        <w:rPr>
          <w:rFonts w:ascii="Times New Roman" w:eastAsia="Batang" w:hAnsi="Times New Roman"/>
          <w:color w:val="000000"/>
          <w:szCs w:val="24"/>
          <w:vertAlign w:val="superscript"/>
        </w:rPr>
      </w:pPr>
      <w:r w:rsidRPr="00D47651">
        <w:rPr>
          <w:rFonts w:ascii="Times New Roman" w:eastAsia="Batang" w:hAnsi="Times New Roman"/>
          <w:color w:val="000000"/>
          <w:szCs w:val="24"/>
          <w:vertAlign w:val="superscript"/>
        </w:rPr>
        <w:t>1</w:t>
      </w:r>
      <w:r>
        <w:rPr>
          <w:rFonts w:ascii="Times New Roman" w:hAnsi="Times New Roman" w:hint="eastAsia"/>
          <w:color w:val="000000"/>
          <w:szCs w:val="24"/>
          <w:vertAlign w:val="superscript"/>
          <w:lang w:eastAsia="ko-KR"/>
        </w:rPr>
        <w:t>0</w:t>
      </w:r>
      <w:r w:rsidRPr="00D47651">
        <w:rPr>
          <w:rFonts w:ascii="Times New Roman" w:eastAsia="Batang" w:hAnsi="Times New Roman"/>
          <w:color w:val="000000"/>
          <w:szCs w:val="24"/>
          <w:vertAlign w:val="superscript"/>
        </w:rPr>
        <w:t xml:space="preserve"> </w:t>
      </w:r>
      <w:r w:rsidR="00815671" w:rsidRPr="00D47651">
        <w:rPr>
          <w:rFonts w:ascii="Times New Roman" w:hAnsi="Times New Roman"/>
          <w:iCs/>
          <w:szCs w:val="24"/>
        </w:rPr>
        <w:t>Department of Ophthalmology, Asan Medical Center, University of Ulsan College of Medicine, Seoul, Republic of Korea</w:t>
      </w:r>
    </w:p>
    <w:p w14:paraId="7F471615" w14:textId="36384607" w:rsidR="00815671" w:rsidRPr="00D47651" w:rsidRDefault="007525AD" w:rsidP="00D47651">
      <w:pPr>
        <w:spacing w:after="0" w:line="480" w:lineRule="auto"/>
        <w:jc w:val="both"/>
        <w:rPr>
          <w:rFonts w:ascii="Times New Roman" w:eastAsia="Batang" w:hAnsi="Times New Roman"/>
          <w:color w:val="000000"/>
          <w:szCs w:val="24"/>
          <w:vertAlign w:val="superscript"/>
        </w:rPr>
      </w:pPr>
      <w:r w:rsidRPr="00D47651">
        <w:rPr>
          <w:rFonts w:ascii="Times New Roman" w:eastAsia="Batang" w:hAnsi="Times New Roman"/>
          <w:color w:val="000000"/>
          <w:szCs w:val="24"/>
          <w:vertAlign w:val="superscript"/>
        </w:rPr>
        <w:t>1</w:t>
      </w:r>
      <w:r>
        <w:rPr>
          <w:rFonts w:ascii="Times New Roman" w:hAnsi="Times New Roman" w:hint="eastAsia"/>
          <w:color w:val="000000"/>
          <w:szCs w:val="24"/>
          <w:vertAlign w:val="superscript"/>
          <w:lang w:eastAsia="ko-KR"/>
        </w:rPr>
        <w:t>1</w:t>
      </w:r>
      <w:r>
        <w:rPr>
          <w:rFonts w:ascii="Times New Roman" w:hAnsi="Times New Roman"/>
          <w:color w:val="000000"/>
          <w:szCs w:val="24"/>
          <w:vertAlign w:val="superscript"/>
          <w:lang w:eastAsia="ko-KR"/>
        </w:rPr>
        <w:t xml:space="preserve"> </w:t>
      </w:r>
      <w:r w:rsidR="00815671" w:rsidRPr="00D47651">
        <w:rPr>
          <w:rFonts w:ascii="Times New Roman" w:hAnsi="Times New Roman"/>
          <w:iCs/>
          <w:szCs w:val="24"/>
        </w:rPr>
        <w:t>Division of Allergy-Immunology</w:t>
      </w:r>
      <w:r w:rsidR="00815671" w:rsidRPr="00D47651">
        <w:rPr>
          <w:rFonts w:ascii="Times New Roman" w:hAnsi="Times New Roman" w:hint="eastAsia"/>
          <w:iCs/>
          <w:szCs w:val="24"/>
        </w:rPr>
        <w:t xml:space="preserve">, </w:t>
      </w:r>
      <w:r w:rsidR="00815671" w:rsidRPr="00D47651">
        <w:rPr>
          <w:rFonts w:ascii="Times New Roman" w:hAnsi="Times New Roman"/>
          <w:iCs/>
          <w:szCs w:val="24"/>
        </w:rPr>
        <w:t>University of South Florida</w:t>
      </w:r>
      <w:r w:rsidR="00815671" w:rsidRPr="00D47651">
        <w:rPr>
          <w:rFonts w:ascii="Times New Roman" w:hAnsi="Times New Roman" w:hint="eastAsia"/>
          <w:iCs/>
          <w:szCs w:val="24"/>
        </w:rPr>
        <w:t xml:space="preserve"> </w:t>
      </w:r>
      <w:r w:rsidR="00815671" w:rsidRPr="00D47651">
        <w:rPr>
          <w:rFonts w:ascii="Times New Roman" w:hAnsi="Times New Roman"/>
          <w:iCs/>
          <w:szCs w:val="24"/>
        </w:rPr>
        <w:t xml:space="preserve">Morsani College of Medicine, </w:t>
      </w:r>
      <w:r w:rsidR="009D325E">
        <w:rPr>
          <w:rFonts w:ascii="Times New Roman" w:hAnsi="Times New Roman" w:hint="eastAsia"/>
          <w:iCs/>
          <w:szCs w:val="24"/>
        </w:rPr>
        <w:t>Tampa, Florida</w:t>
      </w:r>
      <w:r w:rsidR="00815671" w:rsidRPr="00D47651">
        <w:rPr>
          <w:rFonts w:ascii="Times New Roman" w:hAnsi="Times New Roman" w:hint="eastAsia"/>
          <w:iCs/>
          <w:szCs w:val="24"/>
        </w:rPr>
        <w:t>, USA</w:t>
      </w:r>
    </w:p>
    <w:p w14:paraId="65272E78" w14:textId="652D1869" w:rsidR="00441528" w:rsidRPr="00D47651" w:rsidRDefault="007525AD" w:rsidP="00D47651">
      <w:pPr>
        <w:spacing w:after="0" w:line="480" w:lineRule="auto"/>
        <w:jc w:val="both"/>
        <w:rPr>
          <w:sz w:val="20"/>
        </w:rPr>
      </w:pPr>
      <w:r w:rsidRPr="00D47651">
        <w:rPr>
          <w:rFonts w:ascii="Times New Roman" w:eastAsia="Batang" w:hAnsi="Times New Roman"/>
          <w:color w:val="000000"/>
          <w:szCs w:val="24"/>
          <w:vertAlign w:val="superscript"/>
        </w:rPr>
        <w:t>1</w:t>
      </w:r>
      <w:r>
        <w:rPr>
          <w:rFonts w:ascii="Times New Roman" w:hAnsi="Times New Roman" w:hint="eastAsia"/>
          <w:color w:val="000000"/>
          <w:szCs w:val="24"/>
          <w:vertAlign w:val="superscript"/>
          <w:lang w:eastAsia="ko-KR"/>
        </w:rPr>
        <w:t>2</w:t>
      </w:r>
      <w:r>
        <w:rPr>
          <w:rFonts w:ascii="Times New Roman" w:hAnsi="Times New Roman"/>
          <w:color w:val="000000"/>
          <w:szCs w:val="24"/>
          <w:vertAlign w:val="superscript"/>
          <w:lang w:eastAsia="ko-KR"/>
        </w:rPr>
        <w:t xml:space="preserve"> </w:t>
      </w:r>
      <w:r w:rsidR="00441528" w:rsidRPr="00D47651">
        <w:rPr>
          <w:rFonts w:ascii="Times New Roman" w:eastAsia="Batang" w:hAnsi="Times New Roman"/>
          <w:color w:val="000000"/>
          <w:szCs w:val="24"/>
        </w:rPr>
        <w:t>Samsung Advanced Institute for Health Sciences and Technology (SAIHST), Sungkyunkwan University, Samsung Medical Center, Seoul, Republic of Korea</w:t>
      </w:r>
    </w:p>
    <w:p w14:paraId="2B2EA1C3" w14:textId="1282A59C" w:rsidR="00441528" w:rsidRPr="00D47651" w:rsidRDefault="007525AD" w:rsidP="00D47651">
      <w:pPr>
        <w:spacing w:after="0" w:line="480" w:lineRule="auto"/>
        <w:jc w:val="both"/>
        <w:rPr>
          <w:rFonts w:ascii="Times New Roman" w:eastAsia="Batang" w:hAnsi="Times New Roman"/>
          <w:color w:val="000000"/>
          <w:szCs w:val="24"/>
        </w:rPr>
      </w:pPr>
      <w:r w:rsidRPr="00D47651">
        <w:rPr>
          <w:rFonts w:ascii="Times New Roman" w:eastAsia="Batang" w:hAnsi="Times New Roman"/>
          <w:color w:val="000000"/>
          <w:szCs w:val="24"/>
          <w:vertAlign w:val="superscript"/>
        </w:rPr>
        <w:t>1</w:t>
      </w:r>
      <w:r>
        <w:rPr>
          <w:rFonts w:ascii="Times New Roman" w:hAnsi="Times New Roman" w:hint="eastAsia"/>
          <w:color w:val="000000"/>
          <w:szCs w:val="24"/>
          <w:vertAlign w:val="superscript"/>
          <w:lang w:eastAsia="ko-KR"/>
        </w:rPr>
        <w:t>3</w:t>
      </w:r>
      <w:r w:rsidRPr="00D47651">
        <w:rPr>
          <w:rFonts w:ascii="Times New Roman" w:eastAsia="Batang" w:hAnsi="Times New Roman"/>
          <w:color w:val="000000"/>
          <w:szCs w:val="24"/>
          <w:vertAlign w:val="superscript"/>
        </w:rPr>
        <w:t xml:space="preserve"> </w:t>
      </w:r>
      <w:r w:rsidR="00230722" w:rsidRPr="00230722">
        <w:rPr>
          <w:rFonts w:ascii="Times New Roman" w:eastAsia="Batang" w:hAnsi="Times New Roman"/>
          <w:color w:val="000000"/>
          <w:szCs w:val="24"/>
        </w:rPr>
        <w:t>Department of Medicine, University of Cambridge, Cambridge, UK</w:t>
      </w:r>
    </w:p>
    <w:p w14:paraId="37008C75" w14:textId="158B1880" w:rsidR="00441528" w:rsidRPr="00D47651" w:rsidRDefault="007525AD" w:rsidP="00D47651">
      <w:pPr>
        <w:spacing w:after="0" w:line="480" w:lineRule="auto"/>
        <w:jc w:val="both"/>
        <w:rPr>
          <w:rFonts w:ascii="Times New Roman" w:eastAsia="Batang" w:hAnsi="Times New Roman"/>
          <w:color w:val="000000"/>
          <w:szCs w:val="24"/>
        </w:rPr>
      </w:pPr>
      <w:r w:rsidRPr="00D47651">
        <w:rPr>
          <w:rFonts w:ascii="Times New Roman" w:eastAsia="Batang" w:hAnsi="Times New Roman"/>
          <w:color w:val="000000"/>
          <w:szCs w:val="24"/>
          <w:vertAlign w:val="superscript"/>
        </w:rPr>
        <w:t>1</w:t>
      </w:r>
      <w:r>
        <w:rPr>
          <w:rFonts w:ascii="Times New Roman" w:hAnsi="Times New Roman" w:hint="eastAsia"/>
          <w:color w:val="000000"/>
          <w:szCs w:val="24"/>
          <w:vertAlign w:val="superscript"/>
          <w:lang w:eastAsia="ko-KR"/>
        </w:rPr>
        <w:t>4</w:t>
      </w:r>
      <w:r w:rsidRPr="00D47651">
        <w:rPr>
          <w:rFonts w:ascii="Times New Roman" w:eastAsia="Batang" w:hAnsi="Times New Roman"/>
          <w:color w:val="000000"/>
          <w:szCs w:val="24"/>
          <w:vertAlign w:val="superscript"/>
        </w:rPr>
        <w:t xml:space="preserve"> </w:t>
      </w:r>
      <w:r w:rsidR="00441528" w:rsidRPr="00D47651">
        <w:rPr>
          <w:rFonts w:ascii="Times New Roman" w:eastAsia="Batang" w:hAnsi="Times New Roman"/>
          <w:color w:val="000000"/>
          <w:szCs w:val="24"/>
        </w:rPr>
        <w:t>Research and Development Unit, Parc Sanitari Sant Joan de Déu, CIBERSAM, Barcelona, Spain</w:t>
      </w:r>
    </w:p>
    <w:p w14:paraId="2B193D72" w14:textId="59A17F74" w:rsidR="00441528" w:rsidRPr="00D47651" w:rsidRDefault="007525AD" w:rsidP="00D47651">
      <w:pPr>
        <w:spacing w:after="0" w:line="480" w:lineRule="auto"/>
        <w:jc w:val="both"/>
        <w:rPr>
          <w:rFonts w:ascii="Times New Roman" w:eastAsia="Batang" w:hAnsi="Times New Roman"/>
          <w:color w:val="000000"/>
          <w:szCs w:val="24"/>
        </w:rPr>
      </w:pPr>
      <w:r w:rsidRPr="00D47651">
        <w:rPr>
          <w:rFonts w:ascii="Times New Roman" w:eastAsia="Batang" w:hAnsi="Times New Roman" w:hint="eastAsia"/>
          <w:color w:val="000000"/>
          <w:szCs w:val="24"/>
          <w:vertAlign w:val="superscript"/>
          <w:lang w:eastAsia="ko-KR"/>
        </w:rPr>
        <w:t>1</w:t>
      </w:r>
      <w:r>
        <w:rPr>
          <w:rFonts w:ascii="Times New Roman" w:hAnsi="Times New Roman" w:hint="eastAsia"/>
          <w:color w:val="000000"/>
          <w:szCs w:val="24"/>
          <w:vertAlign w:val="superscript"/>
          <w:lang w:eastAsia="ko-KR"/>
        </w:rPr>
        <w:t>5</w:t>
      </w:r>
      <w:r>
        <w:rPr>
          <w:rFonts w:ascii="Times New Roman" w:hAnsi="Times New Roman"/>
          <w:color w:val="000000"/>
          <w:szCs w:val="24"/>
          <w:vertAlign w:val="superscript"/>
          <w:lang w:eastAsia="ko-KR"/>
        </w:rPr>
        <w:t xml:space="preserve"> </w:t>
      </w:r>
      <w:r w:rsidR="00441528" w:rsidRPr="00D47651">
        <w:rPr>
          <w:rFonts w:ascii="Times New Roman" w:eastAsia="Batang" w:hAnsi="Times New Roman"/>
          <w:color w:val="000000"/>
          <w:szCs w:val="24"/>
        </w:rPr>
        <w:t>ICREA (Catalan Institution for Research and Advanced Studies), Barcelona, Spain</w:t>
      </w:r>
    </w:p>
    <w:p w14:paraId="02570932" w14:textId="0C76E260" w:rsidR="00441528" w:rsidRDefault="007525AD" w:rsidP="00D47651">
      <w:pPr>
        <w:spacing w:after="0" w:line="480" w:lineRule="auto"/>
        <w:jc w:val="both"/>
        <w:rPr>
          <w:rFonts w:ascii="Times New Roman" w:eastAsia="Batang" w:hAnsi="Times New Roman"/>
          <w:color w:val="000000"/>
          <w:szCs w:val="24"/>
        </w:rPr>
      </w:pPr>
      <w:r>
        <w:rPr>
          <w:rFonts w:ascii="Times New Roman" w:eastAsia="Batang" w:hAnsi="Times New Roman" w:hint="eastAsia"/>
          <w:color w:val="000000"/>
          <w:szCs w:val="24"/>
          <w:vertAlign w:val="superscript"/>
          <w:lang w:eastAsia="ko-KR"/>
        </w:rPr>
        <w:t>1</w:t>
      </w:r>
      <w:r>
        <w:rPr>
          <w:rFonts w:ascii="Times New Roman" w:hAnsi="Times New Roman" w:hint="eastAsia"/>
          <w:color w:val="000000"/>
          <w:szCs w:val="24"/>
          <w:vertAlign w:val="superscript"/>
          <w:lang w:eastAsia="ko-KR"/>
        </w:rPr>
        <w:t>6</w:t>
      </w:r>
      <w:r>
        <w:rPr>
          <w:rFonts w:ascii="Times New Roman" w:hAnsi="Times New Roman"/>
          <w:color w:val="000000"/>
          <w:szCs w:val="24"/>
          <w:vertAlign w:val="superscript"/>
          <w:lang w:eastAsia="ko-KR"/>
        </w:rPr>
        <w:t xml:space="preserve"> </w:t>
      </w:r>
      <w:r w:rsidR="00441528" w:rsidRPr="00D47651">
        <w:rPr>
          <w:rFonts w:ascii="Times New Roman" w:eastAsia="Batang" w:hAnsi="Times New Roman"/>
          <w:color w:val="000000"/>
          <w:szCs w:val="24"/>
        </w:rPr>
        <w:t>Faculty of Medicine, University of Versailles Saint-Quentin-</w:t>
      </w:r>
      <w:proofErr w:type="spellStart"/>
      <w:r w:rsidR="00441528" w:rsidRPr="00D47651">
        <w:rPr>
          <w:rFonts w:ascii="Times New Roman" w:eastAsia="Batang" w:hAnsi="Times New Roman"/>
          <w:color w:val="000000"/>
          <w:szCs w:val="24"/>
        </w:rPr>
        <w:t>en</w:t>
      </w:r>
      <w:proofErr w:type="spellEnd"/>
      <w:r w:rsidR="00441528" w:rsidRPr="00D47651">
        <w:rPr>
          <w:rFonts w:ascii="Times New Roman" w:eastAsia="Batang" w:hAnsi="Times New Roman"/>
          <w:color w:val="000000"/>
          <w:szCs w:val="24"/>
        </w:rPr>
        <w:t>-Yv</w:t>
      </w:r>
      <w:r w:rsidR="0089741D">
        <w:rPr>
          <w:rFonts w:ascii="Times New Roman" w:eastAsia="Batang" w:hAnsi="Times New Roman"/>
          <w:color w:val="000000"/>
          <w:szCs w:val="24"/>
        </w:rPr>
        <w:t xml:space="preserve">elines, </w:t>
      </w:r>
      <w:proofErr w:type="spellStart"/>
      <w:r w:rsidR="0089741D">
        <w:rPr>
          <w:rFonts w:ascii="Times New Roman" w:eastAsia="Batang" w:hAnsi="Times New Roman"/>
          <w:color w:val="000000"/>
          <w:szCs w:val="24"/>
        </w:rPr>
        <w:t>Montigny</w:t>
      </w:r>
      <w:proofErr w:type="spellEnd"/>
      <w:r w:rsidR="0089741D">
        <w:rPr>
          <w:rFonts w:ascii="Times New Roman" w:eastAsia="Batang" w:hAnsi="Times New Roman"/>
          <w:color w:val="000000"/>
          <w:szCs w:val="24"/>
        </w:rPr>
        <w:t xml:space="preserve">-le-Bretonneux, </w:t>
      </w:r>
      <w:r w:rsidR="00441528" w:rsidRPr="00D47651">
        <w:rPr>
          <w:rFonts w:ascii="Times New Roman" w:eastAsia="Batang" w:hAnsi="Times New Roman"/>
          <w:color w:val="000000"/>
          <w:szCs w:val="24"/>
        </w:rPr>
        <w:t>France</w:t>
      </w:r>
    </w:p>
    <w:p w14:paraId="710AD53F" w14:textId="34B838B5" w:rsidR="0089741D" w:rsidRPr="0089741D" w:rsidRDefault="0089741D" w:rsidP="00D47651">
      <w:pPr>
        <w:spacing w:after="0" w:line="480" w:lineRule="auto"/>
        <w:jc w:val="both"/>
        <w:rPr>
          <w:rFonts w:ascii="Times New Roman" w:eastAsia="Batang" w:hAnsi="Times New Roman"/>
          <w:color w:val="000000"/>
          <w:szCs w:val="24"/>
        </w:rPr>
      </w:pPr>
      <w:r>
        <w:rPr>
          <w:rFonts w:ascii="Times New Roman" w:eastAsia="Batang" w:hAnsi="Times New Roman"/>
          <w:color w:val="000000"/>
          <w:szCs w:val="24"/>
          <w:vertAlign w:val="superscript"/>
        </w:rPr>
        <w:t xml:space="preserve">17 </w:t>
      </w:r>
      <w:r>
        <w:rPr>
          <w:rFonts w:ascii="Times New Roman" w:eastAsia="Batang" w:hAnsi="Times New Roman"/>
          <w:color w:val="000000"/>
          <w:szCs w:val="24"/>
        </w:rPr>
        <w:t>Department of Epidemiology, Johns Hopkins Bloomberg School of Public Health, Baltimore, Maryland, USA</w:t>
      </w:r>
    </w:p>
    <w:p w14:paraId="5F7B9B1D" w14:textId="44891CAF" w:rsidR="00441528" w:rsidRPr="00DC693D" w:rsidRDefault="00C05D6B" w:rsidP="00D47651">
      <w:pPr>
        <w:spacing w:after="0" w:line="480" w:lineRule="auto"/>
        <w:jc w:val="both"/>
        <w:rPr>
          <w:rFonts w:ascii="Times New Roman" w:eastAsia="Yu Mincho" w:hAnsi="Times New Roman"/>
          <w:color w:val="000000"/>
          <w:szCs w:val="24"/>
        </w:rPr>
      </w:pPr>
      <w:r>
        <w:rPr>
          <w:rFonts w:ascii="Times New Roman" w:hAnsi="Times New Roman" w:cs="Times New Roman" w:hint="eastAsia"/>
          <w:szCs w:val="24"/>
          <w:vertAlign w:val="superscript"/>
          <w:lang w:eastAsia="ko-KR"/>
        </w:rPr>
        <w:t>18</w:t>
      </w:r>
      <w:r w:rsidR="007525AD" w:rsidRPr="00D47651">
        <w:rPr>
          <w:rFonts w:ascii="Times New Roman" w:hAnsi="Times New Roman" w:cs="Times New Roman" w:hint="eastAsia"/>
          <w:szCs w:val="24"/>
          <w:vertAlign w:val="superscript"/>
          <w:lang w:eastAsia="ko-KR"/>
        </w:rPr>
        <w:t xml:space="preserve"> </w:t>
      </w:r>
      <w:r w:rsidR="00AB4780" w:rsidRPr="00D47651">
        <w:rPr>
          <w:rFonts w:ascii="Times New Roman" w:eastAsia="Batang" w:hAnsi="Times New Roman"/>
          <w:color w:val="000000"/>
          <w:szCs w:val="24"/>
        </w:rPr>
        <w:t>Department of Basic Sciences, Medicine Faculty of Tunis, Tunis El Manar University, Tunis, Tunisia</w:t>
      </w:r>
    </w:p>
    <w:p w14:paraId="23FAA1E5" w14:textId="6FBE30F1" w:rsidR="00F61BFC" w:rsidRPr="00D47651" w:rsidRDefault="007525AD" w:rsidP="00F61BFC">
      <w:pPr>
        <w:spacing w:after="0" w:line="480" w:lineRule="auto"/>
        <w:ind w:left="130" w:hangingChars="59" w:hanging="130"/>
        <w:jc w:val="both"/>
        <w:rPr>
          <w:rFonts w:ascii="Times New Roman" w:eastAsia="Malgun Gothic" w:hAnsi="Times New Roman" w:cs="Times New Roman"/>
          <w:szCs w:val="24"/>
          <w:lang w:eastAsia="ko-KR"/>
        </w:rPr>
      </w:pPr>
      <w:r>
        <w:rPr>
          <w:rFonts w:ascii="Times New Roman" w:eastAsia="Batang" w:hAnsi="Times New Roman" w:hint="eastAsia"/>
          <w:color w:val="000000"/>
          <w:szCs w:val="24"/>
          <w:vertAlign w:val="superscript"/>
          <w:lang w:eastAsia="ko-KR"/>
        </w:rPr>
        <w:t>1</w:t>
      </w:r>
      <w:r w:rsidR="00C05D6B">
        <w:rPr>
          <w:rFonts w:ascii="Times New Roman" w:hAnsi="Times New Roman" w:hint="eastAsia"/>
          <w:color w:val="000000"/>
          <w:szCs w:val="24"/>
          <w:vertAlign w:val="superscript"/>
          <w:lang w:eastAsia="ko-KR"/>
        </w:rPr>
        <w:t>9</w:t>
      </w:r>
      <w:r>
        <w:rPr>
          <w:rFonts w:ascii="Times New Roman" w:hAnsi="Times New Roman"/>
          <w:color w:val="000000"/>
          <w:szCs w:val="24"/>
          <w:vertAlign w:val="superscript"/>
          <w:lang w:eastAsia="ko-KR"/>
        </w:rPr>
        <w:t xml:space="preserve"> </w:t>
      </w:r>
      <w:r w:rsidR="00DC693D" w:rsidRPr="00DC693D">
        <w:rPr>
          <w:rFonts w:ascii="Times New Roman" w:eastAsia="Malgun Gothic" w:hAnsi="Times New Roman" w:cs="Times New Roman"/>
          <w:szCs w:val="24"/>
          <w:lang w:eastAsia="ko-KR"/>
        </w:rPr>
        <w:t>Department of Pediatrics, Gangnam Severance Hospital, Yonsei University College of Medicine, Seoul, Korea.</w:t>
      </w:r>
    </w:p>
    <w:p w14:paraId="610785CC" w14:textId="0AEC0D04" w:rsidR="00D47651" w:rsidRPr="00112847" w:rsidRDefault="00C05D6B" w:rsidP="005B1D12">
      <w:pPr>
        <w:spacing w:after="0" w:line="480" w:lineRule="auto"/>
        <w:jc w:val="both"/>
        <w:rPr>
          <w:rFonts w:ascii="Times New Roman" w:eastAsia="Batang" w:hAnsi="Times New Roman"/>
          <w:color w:val="000000"/>
          <w:szCs w:val="24"/>
          <w:lang w:eastAsia="ko-KR"/>
        </w:rPr>
      </w:pPr>
      <w:r>
        <w:rPr>
          <w:rFonts w:ascii="Times New Roman" w:eastAsia="Batang" w:hAnsi="Times New Roman"/>
          <w:color w:val="000000"/>
          <w:szCs w:val="24"/>
          <w:vertAlign w:val="superscript"/>
        </w:rPr>
        <w:t>20</w:t>
      </w:r>
      <w:r w:rsidR="007525AD">
        <w:rPr>
          <w:rFonts w:ascii="Times New Roman" w:eastAsia="Batang" w:hAnsi="Times New Roman"/>
          <w:color w:val="000000"/>
          <w:szCs w:val="24"/>
          <w:vertAlign w:val="superscript"/>
        </w:rPr>
        <w:t xml:space="preserve"> </w:t>
      </w:r>
      <w:r w:rsidR="003D6619" w:rsidRPr="00D47651">
        <w:rPr>
          <w:rFonts w:ascii="Times New Roman" w:eastAsia="Batang" w:hAnsi="Times New Roman"/>
          <w:color w:val="000000"/>
          <w:szCs w:val="24"/>
        </w:rPr>
        <w:t>The Cambridge Centre for Sport and Exercise Sciences, Anglia Ruskin University, Cambridge, UK</w:t>
      </w:r>
    </w:p>
    <w:p w14:paraId="78A4BA79" w14:textId="77777777" w:rsidR="007B201E" w:rsidRPr="00D47651" w:rsidRDefault="007B201E" w:rsidP="00D47651">
      <w:pPr>
        <w:spacing w:after="0" w:line="360" w:lineRule="auto"/>
        <w:jc w:val="both"/>
        <w:rPr>
          <w:rFonts w:ascii="Times New Roman" w:eastAsia="Times New Roman" w:hAnsi="Times New Roman" w:cs="Times New Roman"/>
          <w:szCs w:val="24"/>
        </w:rPr>
      </w:pPr>
      <w:r w:rsidRPr="00D47651">
        <w:rPr>
          <w:rFonts w:ascii="Times New Roman" w:eastAsia="Times New Roman" w:hAnsi="Times New Roman" w:cs="Times New Roman"/>
          <w:szCs w:val="24"/>
        </w:rPr>
        <w:t xml:space="preserve">* These authors contributed equally to this work. </w:t>
      </w:r>
    </w:p>
    <w:p w14:paraId="6292AC37" w14:textId="77777777" w:rsidR="007B201E" w:rsidRPr="00D47651" w:rsidRDefault="007B201E" w:rsidP="00D47651">
      <w:pPr>
        <w:spacing w:after="0" w:line="360" w:lineRule="auto"/>
        <w:jc w:val="both"/>
        <w:rPr>
          <w:rFonts w:ascii="Times New Roman" w:eastAsia="Times New Roman" w:hAnsi="Times New Roman" w:cs="Times New Roman"/>
          <w:szCs w:val="24"/>
        </w:rPr>
      </w:pPr>
      <w:r w:rsidRPr="00D47651">
        <w:rPr>
          <w:rFonts w:ascii="Times New Roman" w:eastAsia="Times New Roman" w:hAnsi="Times New Roman" w:cs="Times New Roman"/>
          <w:szCs w:val="24"/>
        </w:rPr>
        <w:t>† Corresponding author</w:t>
      </w:r>
    </w:p>
    <w:p w14:paraId="2FE5A85A" w14:textId="77777777" w:rsidR="00D47651" w:rsidRDefault="00D47651" w:rsidP="005B1D12">
      <w:pPr>
        <w:spacing w:after="0" w:line="480" w:lineRule="auto"/>
        <w:jc w:val="both"/>
        <w:rPr>
          <w:rFonts w:ascii="Times New Roman" w:hAnsi="Times New Roman" w:cs="Times New Roman"/>
          <w:b/>
          <w:sz w:val="24"/>
          <w:szCs w:val="24"/>
          <w:lang w:eastAsia="ko-KR"/>
        </w:rPr>
      </w:pPr>
    </w:p>
    <w:p w14:paraId="69972130" w14:textId="77777777" w:rsidR="00535526" w:rsidRDefault="00535526" w:rsidP="005B1D12">
      <w:pPr>
        <w:spacing w:after="0" w:line="480" w:lineRule="auto"/>
        <w:jc w:val="both"/>
        <w:rPr>
          <w:rFonts w:ascii="Times New Roman" w:hAnsi="Times New Roman" w:cs="Times New Roman"/>
          <w:b/>
          <w:sz w:val="24"/>
          <w:szCs w:val="24"/>
          <w:lang w:eastAsia="ko-KR"/>
        </w:rPr>
      </w:pPr>
    </w:p>
    <w:p w14:paraId="18784D87" w14:textId="77777777" w:rsidR="00441528" w:rsidRDefault="007B201E" w:rsidP="005B1D12">
      <w:pPr>
        <w:spacing w:after="0" w:line="480" w:lineRule="auto"/>
        <w:jc w:val="both"/>
        <w:rPr>
          <w:rFonts w:ascii="Times New Roman" w:eastAsia="Times New Roman" w:hAnsi="Times New Roman" w:cs="Times New Roman"/>
          <w:b/>
          <w:sz w:val="24"/>
          <w:szCs w:val="24"/>
        </w:rPr>
      </w:pPr>
      <w:r w:rsidRPr="001E6366">
        <w:rPr>
          <w:rFonts w:ascii="Times New Roman" w:eastAsia="Times New Roman" w:hAnsi="Times New Roman" w:cs="Times New Roman"/>
          <w:b/>
          <w:sz w:val="24"/>
          <w:szCs w:val="24"/>
        </w:rPr>
        <w:lastRenderedPageBreak/>
        <w:t>Corresponding author</w:t>
      </w:r>
      <w:bookmarkStart w:id="3" w:name="_Hlk56545975"/>
    </w:p>
    <w:p w14:paraId="5A42FCCC" w14:textId="77777777" w:rsidR="00304C82" w:rsidRPr="00D47651" w:rsidRDefault="00304C82" w:rsidP="00D47651">
      <w:pPr>
        <w:spacing w:after="0" w:line="480" w:lineRule="auto"/>
        <w:rPr>
          <w:rFonts w:ascii="Times New Roman" w:hAnsi="Times New Roman"/>
        </w:rPr>
      </w:pPr>
      <w:bookmarkStart w:id="4" w:name="_Hlk70795333"/>
      <w:r w:rsidRPr="00D47651">
        <w:rPr>
          <w:rFonts w:ascii="Times New Roman" w:hAnsi="Times New Roman"/>
        </w:rPr>
        <w:t>Dong Keon Yon, MD</w:t>
      </w:r>
      <w:r w:rsidRPr="00D47651">
        <w:rPr>
          <w:rFonts w:ascii="Times New Roman" w:hAnsi="Times New Roman" w:hint="eastAsia"/>
        </w:rPr>
        <w:t>, FACAAI</w:t>
      </w:r>
    </w:p>
    <w:p w14:paraId="15A3A2C9" w14:textId="6A3366A3" w:rsidR="00304C82" w:rsidRPr="00D47651" w:rsidRDefault="00304C82" w:rsidP="00D47651">
      <w:pPr>
        <w:spacing w:after="0" w:line="480" w:lineRule="auto"/>
        <w:rPr>
          <w:rFonts w:ascii="Times New Roman" w:hAnsi="Times New Roman"/>
          <w:lang w:eastAsia="en-US"/>
        </w:rPr>
      </w:pPr>
      <w:r w:rsidRPr="00D47651">
        <w:rPr>
          <w:rFonts w:ascii="Times New Roman" w:hAnsi="Times New Roman"/>
          <w:lang w:eastAsia="en-US"/>
        </w:rPr>
        <w:t>Department of Pediatrics</w:t>
      </w:r>
      <w:r w:rsidRPr="00D47651">
        <w:rPr>
          <w:rFonts w:ascii="Times New Roman" w:hAnsi="Times New Roman" w:hint="eastAsia"/>
          <w:lang w:eastAsia="en-US"/>
        </w:rPr>
        <w:t>,</w:t>
      </w:r>
      <w:r w:rsidRPr="00D47651">
        <w:rPr>
          <w:rFonts w:ascii="Times New Roman" w:hAnsi="Times New Roman"/>
          <w:lang w:eastAsia="en-US"/>
        </w:rPr>
        <w:t xml:space="preserve"> </w:t>
      </w:r>
      <w:r w:rsidRPr="00D47651">
        <w:rPr>
          <w:rFonts w:ascii="Times New Roman" w:eastAsia="Batang" w:hAnsi="Times New Roman"/>
          <w:color w:val="000000"/>
          <w:lang w:eastAsia="en-US"/>
        </w:rPr>
        <w:t xml:space="preserve">Seoul National University </w:t>
      </w:r>
      <w:r w:rsidRPr="00D47651">
        <w:rPr>
          <w:rFonts w:ascii="Times New Roman" w:eastAsia="Batang" w:hAnsi="Times New Roman" w:hint="eastAsia"/>
          <w:color w:val="000000"/>
          <w:lang w:eastAsia="en-US"/>
        </w:rPr>
        <w:t>College of Medicine</w:t>
      </w:r>
      <w:r w:rsidRPr="00D47651">
        <w:rPr>
          <w:rFonts w:ascii="Times New Roman" w:eastAsia="Batang" w:hAnsi="Times New Roman" w:hint="eastAsia"/>
          <w:color w:val="000000"/>
        </w:rPr>
        <w:t>,</w:t>
      </w:r>
      <w:r w:rsidRPr="00D47651">
        <w:rPr>
          <w:rFonts w:ascii="Times New Roman" w:hAnsi="Times New Roman"/>
          <w:lang w:eastAsia="en-US"/>
        </w:rPr>
        <w:t xml:space="preserve"> 103 Daehak-ro, Jongno-gu, Se</w:t>
      </w:r>
      <w:r w:rsidRPr="00D47651">
        <w:rPr>
          <w:rFonts w:ascii="Times New Roman" w:hAnsi="Times New Roman" w:hint="eastAsia"/>
        </w:rPr>
        <w:t>oul</w:t>
      </w:r>
      <w:r w:rsidRPr="00D47651">
        <w:rPr>
          <w:rFonts w:ascii="Times New Roman" w:hAnsi="Times New Roman"/>
          <w:lang w:eastAsia="en-US"/>
        </w:rPr>
        <w:t xml:space="preserve">, </w:t>
      </w:r>
      <w:r w:rsidRPr="00D47651">
        <w:rPr>
          <w:rFonts w:ascii="Times New Roman" w:hAnsi="Times New Roman" w:hint="eastAsia"/>
        </w:rPr>
        <w:t>03080</w:t>
      </w:r>
      <w:r w:rsidRPr="00D47651">
        <w:rPr>
          <w:rFonts w:ascii="Times New Roman" w:hAnsi="Times New Roman"/>
          <w:lang w:eastAsia="en-US"/>
        </w:rPr>
        <w:t>, Korea</w:t>
      </w:r>
      <w:r w:rsidR="00112847">
        <w:rPr>
          <w:rFonts w:ascii="Times New Roman" w:hAnsi="Times New Roman"/>
          <w:lang w:eastAsia="en-US"/>
        </w:rPr>
        <w:t xml:space="preserve">; </w:t>
      </w:r>
      <w:r w:rsidRPr="00D47651">
        <w:rPr>
          <w:rFonts w:ascii="Times New Roman" w:hAnsi="Times New Roman"/>
          <w:lang w:eastAsia="en-US"/>
        </w:rPr>
        <w:t>Phone: +82-</w:t>
      </w:r>
      <w:r w:rsidRPr="00D47651">
        <w:rPr>
          <w:rFonts w:ascii="Times New Roman" w:hAnsi="Times New Roman" w:hint="eastAsia"/>
          <w:lang w:eastAsia="en-US"/>
        </w:rPr>
        <w:t>2</w:t>
      </w:r>
      <w:r w:rsidRPr="00D47651">
        <w:rPr>
          <w:rFonts w:ascii="Times New Roman" w:hAnsi="Times New Roman"/>
          <w:lang w:eastAsia="en-US"/>
        </w:rPr>
        <w:t>-</w:t>
      </w:r>
      <w:r w:rsidRPr="00D47651">
        <w:rPr>
          <w:rFonts w:ascii="Times New Roman" w:hAnsi="Times New Roman" w:hint="eastAsia"/>
          <w:lang w:eastAsia="en-US"/>
        </w:rPr>
        <w:t>6935-2476</w:t>
      </w:r>
      <w:r w:rsidR="00112847">
        <w:rPr>
          <w:rFonts w:ascii="Times New Roman" w:hAnsi="Times New Roman"/>
          <w:lang w:eastAsia="en-US"/>
        </w:rPr>
        <w:t xml:space="preserve">; </w:t>
      </w:r>
      <w:r w:rsidRPr="00D47651">
        <w:rPr>
          <w:rFonts w:ascii="Times New Roman" w:hAnsi="Times New Roman"/>
          <w:lang w:eastAsia="en-US"/>
        </w:rPr>
        <w:t>Fax: +82-</w:t>
      </w:r>
      <w:r w:rsidRPr="00D47651">
        <w:rPr>
          <w:rFonts w:ascii="Times New Roman" w:hAnsi="Times New Roman" w:hint="eastAsia"/>
          <w:lang w:eastAsia="en-US"/>
        </w:rPr>
        <w:t>504-478-0201</w:t>
      </w:r>
      <w:r w:rsidRPr="00D47651">
        <w:rPr>
          <w:rFonts w:ascii="Times New Roman" w:hAnsi="Times New Roman"/>
          <w:lang w:eastAsia="en-US"/>
        </w:rPr>
        <w:t xml:space="preserve"> </w:t>
      </w:r>
    </w:p>
    <w:p w14:paraId="41A8C213" w14:textId="77777777" w:rsidR="00304C82" w:rsidRPr="00D47651" w:rsidRDefault="00304C82" w:rsidP="00D47651">
      <w:pPr>
        <w:spacing w:after="0" w:line="480" w:lineRule="auto"/>
        <w:rPr>
          <w:rFonts w:ascii="Times New Roman" w:hAnsi="Times New Roman"/>
          <w:color w:val="0000FF"/>
          <w:u w:val="single"/>
        </w:rPr>
      </w:pPr>
      <w:r w:rsidRPr="00D47651">
        <w:rPr>
          <w:rFonts w:ascii="Times New Roman" w:hAnsi="Times New Roman"/>
          <w:lang w:eastAsia="en-US"/>
        </w:rPr>
        <w:t xml:space="preserve">Email: </w:t>
      </w:r>
      <w:hyperlink r:id="rId8" w:history="1">
        <w:r w:rsidRPr="00D47651">
          <w:rPr>
            <w:rFonts w:ascii="Times New Roman" w:hAnsi="Times New Roman"/>
            <w:color w:val="0000FF"/>
            <w:u w:val="single"/>
            <w:lang w:eastAsia="en-US"/>
          </w:rPr>
          <w:t>yonkkang@gmail.com</w:t>
        </w:r>
      </w:hyperlink>
    </w:p>
    <w:bookmarkEnd w:id="4"/>
    <w:p w14:paraId="10227AD3" w14:textId="77777777" w:rsidR="00112847" w:rsidRDefault="00112847" w:rsidP="00D47651">
      <w:pPr>
        <w:spacing w:after="0" w:line="480" w:lineRule="auto"/>
        <w:jc w:val="both"/>
        <w:rPr>
          <w:rFonts w:ascii="Times New Roman" w:hAnsi="Times New Roman"/>
        </w:rPr>
      </w:pPr>
    </w:p>
    <w:p w14:paraId="7900A7ED" w14:textId="196F730A" w:rsidR="00441528" w:rsidRDefault="000445E3" w:rsidP="00D47651">
      <w:pPr>
        <w:spacing w:after="0" w:line="480" w:lineRule="auto"/>
        <w:jc w:val="both"/>
        <w:rPr>
          <w:rFonts w:ascii="Times New Roman" w:hAnsi="Times New Roman"/>
          <w:lang w:eastAsia="ko-KR"/>
        </w:rPr>
      </w:pPr>
      <w:r>
        <w:rPr>
          <w:rFonts w:ascii="Times New Roman" w:hAnsi="Times New Roman" w:hint="eastAsia"/>
          <w:lang w:eastAsia="ko-KR"/>
        </w:rPr>
        <w:t>Ji Hong Kim</w:t>
      </w:r>
      <w:r>
        <w:rPr>
          <w:rFonts w:ascii="Times New Roman" w:hAnsi="Times New Roman"/>
          <w:lang w:eastAsia="ko-KR"/>
        </w:rPr>
        <w:t>, MD, PhD</w:t>
      </w:r>
    </w:p>
    <w:p w14:paraId="6A6CB9A4" w14:textId="24C728E1" w:rsidR="000445E3" w:rsidRDefault="000445E3" w:rsidP="00D47651">
      <w:pPr>
        <w:spacing w:after="0" w:line="480" w:lineRule="auto"/>
        <w:jc w:val="both"/>
        <w:rPr>
          <w:rFonts w:ascii="Times New Roman" w:hAnsi="Times New Roman"/>
          <w:lang w:eastAsia="ko-KR"/>
        </w:rPr>
      </w:pPr>
      <w:r w:rsidRPr="000445E3">
        <w:rPr>
          <w:rFonts w:ascii="Times New Roman" w:hAnsi="Times New Roman"/>
          <w:lang w:eastAsia="ko-KR"/>
        </w:rPr>
        <w:t>Department of Pediatrics, Gangnam Severance Hospital, Yonsei University College of Medicine, Seoul 06273, Korea</w:t>
      </w:r>
    </w:p>
    <w:p w14:paraId="3D3A5080" w14:textId="7125ECDA" w:rsidR="00933CEB" w:rsidRPr="00D47651" w:rsidRDefault="00933CEB" w:rsidP="00D47651">
      <w:pPr>
        <w:spacing w:after="0" w:line="480" w:lineRule="auto"/>
        <w:jc w:val="both"/>
        <w:rPr>
          <w:rFonts w:ascii="Times New Roman" w:hAnsi="Times New Roman"/>
          <w:lang w:eastAsia="ko-KR"/>
        </w:rPr>
      </w:pPr>
      <w:r>
        <w:rPr>
          <w:rFonts w:ascii="Times New Roman" w:hAnsi="Times New Roman"/>
          <w:lang w:eastAsia="ko-KR"/>
        </w:rPr>
        <w:t xml:space="preserve">Email: </w:t>
      </w:r>
      <w:r w:rsidRPr="00933CEB">
        <w:rPr>
          <w:rFonts w:ascii="Times New Roman" w:hAnsi="Times New Roman"/>
          <w:lang w:eastAsia="ko-KR"/>
        </w:rPr>
        <w:t>kkkjhd@yuhs.ac</w:t>
      </w:r>
    </w:p>
    <w:bookmarkEnd w:id="3"/>
    <w:p w14:paraId="46293C80" w14:textId="77777777" w:rsidR="00B75B6A" w:rsidRDefault="00B75B6A" w:rsidP="00B64E19">
      <w:pPr>
        <w:spacing w:line="480" w:lineRule="auto"/>
        <w:jc w:val="both"/>
        <w:rPr>
          <w:rFonts w:ascii="Times New Roman" w:eastAsia="Times New Roman" w:hAnsi="Times New Roman" w:cs="Times New Roman"/>
          <w:b/>
          <w:color w:val="000000"/>
          <w:sz w:val="24"/>
          <w:szCs w:val="24"/>
        </w:rPr>
      </w:pPr>
    </w:p>
    <w:p w14:paraId="522BE939" w14:textId="22CA4E44" w:rsidR="00B64E19" w:rsidRDefault="007B201E" w:rsidP="00B64E19">
      <w:pPr>
        <w:spacing w:line="480" w:lineRule="auto"/>
        <w:jc w:val="both"/>
        <w:rPr>
          <w:rFonts w:ascii="Times New Roman" w:eastAsia="Malgun Gothic" w:hAnsi="Times New Roman" w:cs="Times New Roman"/>
          <w:b/>
          <w:color w:val="000000"/>
          <w:sz w:val="24"/>
          <w:szCs w:val="24"/>
          <w:lang w:eastAsia="ko-KR"/>
        </w:rPr>
      </w:pPr>
      <w:r w:rsidRPr="001E6366">
        <w:rPr>
          <w:rFonts w:ascii="Times New Roman" w:eastAsia="Times New Roman" w:hAnsi="Times New Roman" w:cs="Times New Roman"/>
          <w:b/>
          <w:color w:val="000000"/>
          <w:sz w:val="24"/>
          <w:szCs w:val="24"/>
        </w:rPr>
        <w:t xml:space="preserve">Keywords: </w:t>
      </w:r>
      <w:r w:rsidR="000E2C4C">
        <w:rPr>
          <w:rFonts w:ascii="Times New Roman" w:hAnsi="Times New Roman"/>
          <w:bCs/>
          <w:color w:val="000000"/>
          <w:sz w:val="24"/>
          <w:szCs w:val="24"/>
        </w:rPr>
        <w:t xml:space="preserve">Autoimmune inflammatory </w:t>
      </w:r>
      <w:r w:rsidR="000E2C4C">
        <w:rPr>
          <w:rFonts w:ascii="Times New Roman" w:eastAsia="Malgun Gothic" w:hAnsi="Times New Roman"/>
          <w:bCs/>
          <w:color w:val="000000"/>
          <w:sz w:val="24"/>
          <w:szCs w:val="24"/>
        </w:rPr>
        <w:t>rheumatic disease</w:t>
      </w:r>
      <w:r w:rsidR="000E2C4C" w:rsidRPr="0022256A">
        <w:rPr>
          <w:rFonts w:ascii="Times New Roman" w:eastAsia="Malgun Gothic" w:hAnsi="Times New Roman"/>
          <w:bCs/>
          <w:color w:val="000000"/>
          <w:sz w:val="24"/>
          <w:szCs w:val="24"/>
        </w:rPr>
        <w:t xml:space="preserve">; COVID-19; </w:t>
      </w:r>
      <w:r w:rsidR="000E2C4C" w:rsidRPr="0022256A">
        <w:rPr>
          <w:rFonts w:ascii="Times New Roman" w:eastAsia="Malgun Gothic" w:hAnsi="Times New Roman" w:hint="eastAsia"/>
          <w:bCs/>
          <w:color w:val="000000"/>
          <w:sz w:val="24"/>
          <w:szCs w:val="24"/>
        </w:rPr>
        <w:t>SARS-CoV-2; Steroid; connective tissue disease</w:t>
      </w:r>
      <w:r w:rsidR="000E2C4C">
        <w:rPr>
          <w:rFonts w:ascii="Times New Roman" w:eastAsia="Malgun Gothic" w:hAnsi="Times New Roman"/>
          <w:bCs/>
          <w:color w:val="000000"/>
          <w:sz w:val="24"/>
          <w:szCs w:val="24"/>
        </w:rPr>
        <w:t>;</w:t>
      </w:r>
      <w:r w:rsidR="000E2C4C" w:rsidRPr="0022256A">
        <w:rPr>
          <w:rFonts w:ascii="Times New Roman" w:eastAsia="Malgun Gothic" w:hAnsi="Times New Roman" w:hint="eastAsia"/>
          <w:bCs/>
          <w:color w:val="000000"/>
          <w:sz w:val="24"/>
          <w:szCs w:val="24"/>
        </w:rPr>
        <w:t xml:space="preserve"> </w:t>
      </w:r>
      <w:r w:rsidR="000E2C4C" w:rsidRPr="0022256A">
        <w:rPr>
          <w:rFonts w:ascii="Times New Roman" w:eastAsia="Malgun Gothic" w:hAnsi="Times New Roman"/>
          <w:bCs/>
          <w:color w:val="000000"/>
          <w:sz w:val="24"/>
          <w:szCs w:val="24"/>
        </w:rPr>
        <w:t>Inflammatory arthritis</w:t>
      </w:r>
      <w:r w:rsidR="000E2C4C" w:rsidRPr="0022256A">
        <w:rPr>
          <w:rFonts w:ascii="Times New Roman" w:eastAsia="Malgun Gothic" w:hAnsi="Times New Roman" w:hint="eastAsia"/>
          <w:bCs/>
          <w:color w:val="000000"/>
          <w:sz w:val="24"/>
          <w:szCs w:val="24"/>
        </w:rPr>
        <w:t xml:space="preserve">; </w:t>
      </w:r>
      <w:r w:rsidR="000E2C4C" w:rsidRPr="0022256A">
        <w:rPr>
          <w:rFonts w:ascii="Times New Roman" w:eastAsia="Malgun Gothic" w:hAnsi="Times New Roman"/>
          <w:bCs/>
          <w:color w:val="000000"/>
          <w:sz w:val="24"/>
          <w:szCs w:val="24"/>
        </w:rPr>
        <w:t>Disease-modifying antirheumatic drugs </w:t>
      </w:r>
      <w:r w:rsidR="00B64E19">
        <w:rPr>
          <w:rFonts w:ascii="Times New Roman" w:eastAsia="Malgun Gothic" w:hAnsi="Times New Roman" w:cs="Times New Roman"/>
          <w:b/>
          <w:color w:val="000000"/>
          <w:sz w:val="24"/>
          <w:szCs w:val="24"/>
          <w:lang w:eastAsia="ko-KR"/>
        </w:rPr>
        <w:br w:type="page"/>
      </w:r>
    </w:p>
    <w:p w14:paraId="4E9D291D" w14:textId="1F4C6E30" w:rsidR="007B201E" w:rsidRDefault="00DF0496" w:rsidP="005B1D12">
      <w:pPr>
        <w:spacing w:after="0" w:line="480" w:lineRule="auto"/>
        <w:jc w:val="both"/>
        <w:rPr>
          <w:rFonts w:ascii="Times New Roman" w:eastAsia="Malgun Gothic" w:hAnsi="Times New Roman" w:cs="Times New Roman"/>
          <w:b/>
          <w:color w:val="000000"/>
          <w:sz w:val="24"/>
          <w:szCs w:val="24"/>
          <w:lang w:eastAsia="ko-KR"/>
        </w:rPr>
      </w:pPr>
      <w:r>
        <w:rPr>
          <w:rFonts w:ascii="Times New Roman" w:eastAsia="Malgun Gothic" w:hAnsi="Times New Roman" w:cs="Times New Roman" w:hint="eastAsia"/>
          <w:b/>
          <w:color w:val="000000"/>
          <w:sz w:val="24"/>
          <w:szCs w:val="24"/>
          <w:lang w:eastAsia="ko-KR"/>
        </w:rPr>
        <w:lastRenderedPageBreak/>
        <w:t>A</w:t>
      </w:r>
      <w:r>
        <w:rPr>
          <w:rFonts w:ascii="Times New Roman" w:eastAsia="Malgun Gothic" w:hAnsi="Times New Roman" w:cs="Times New Roman"/>
          <w:b/>
          <w:color w:val="000000"/>
          <w:sz w:val="24"/>
          <w:szCs w:val="24"/>
          <w:lang w:eastAsia="ko-KR"/>
        </w:rPr>
        <w:t>bstract</w:t>
      </w:r>
    </w:p>
    <w:p w14:paraId="7E3F1978" w14:textId="1F708A81" w:rsidR="00B2600A" w:rsidRPr="00FE3387" w:rsidRDefault="00DF0496" w:rsidP="005B1D12">
      <w:pPr>
        <w:tabs>
          <w:tab w:val="left" w:pos="8730"/>
        </w:tabs>
        <w:spacing w:after="0" w:line="480" w:lineRule="auto"/>
        <w:jc w:val="both"/>
        <w:rPr>
          <w:rFonts w:ascii="Times New Roman" w:hAnsi="Times New Roman" w:cs="Times New Roman"/>
          <w:sz w:val="24"/>
          <w:szCs w:val="24"/>
        </w:rPr>
      </w:pPr>
      <w:bookmarkStart w:id="5" w:name="_Hlk56696237"/>
      <w:r>
        <w:rPr>
          <w:rFonts w:ascii="Times New Roman" w:hAnsi="Times New Roman" w:cs="Times New Roman"/>
          <w:b/>
          <w:bCs/>
          <w:sz w:val="24"/>
          <w:szCs w:val="24"/>
        </w:rPr>
        <w:t>O</w:t>
      </w:r>
      <w:r w:rsidR="00A73573">
        <w:rPr>
          <w:rFonts w:ascii="Times New Roman" w:hAnsi="Times New Roman" w:cs="Times New Roman"/>
          <w:b/>
          <w:bCs/>
          <w:sz w:val="24"/>
          <w:szCs w:val="24"/>
        </w:rPr>
        <w:t>BJECTIVE</w:t>
      </w:r>
      <w:r w:rsidRPr="00FE3387">
        <w:rPr>
          <w:rFonts w:ascii="Times New Roman" w:hAnsi="Times New Roman" w:cs="Times New Roman"/>
          <w:b/>
          <w:bCs/>
          <w:sz w:val="24"/>
          <w:szCs w:val="24"/>
        </w:rPr>
        <w:t>:</w:t>
      </w:r>
      <w:r w:rsidRPr="00FE3387">
        <w:rPr>
          <w:rFonts w:ascii="Times New Roman" w:hAnsi="Times New Roman" w:cs="Times New Roman"/>
          <w:sz w:val="24"/>
          <w:szCs w:val="24"/>
        </w:rPr>
        <w:t xml:space="preserve"> </w:t>
      </w:r>
      <w:r w:rsidR="00B13C58">
        <w:rPr>
          <w:rFonts w:ascii="Times New Roman" w:hAnsi="Times New Roman"/>
          <w:sz w:val="24"/>
          <w:szCs w:val="24"/>
        </w:rPr>
        <w:t>T</w:t>
      </w:r>
      <w:r w:rsidR="00B2600A" w:rsidRPr="00FE3387">
        <w:rPr>
          <w:rFonts w:ascii="Times New Roman" w:hAnsi="Times New Roman"/>
          <w:sz w:val="24"/>
          <w:szCs w:val="24"/>
        </w:rPr>
        <w:t xml:space="preserve">his meta-analysis aims to assess the susceptibility </w:t>
      </w:r>
      <w:r w:rsidR="001D4FFE">
        <w:rPr>
          <w:rFonts w:ascii="Times New Roman" w:hAnsi="Times New Roman"/>
          <w:sz w:val="24"/>
          <w:szCs w:val="24"/>
        </w:rPr>
        <w:t xml:space="preserve">to </w:t>
      </w:r>
      <w:r w:rsidR="00B2600A" w:rsidRPr="00FE3387">
        <w:rPr>
          <w:rFonts w:ascii="Times New Roman" w:hAnsi="Times New Roman"/>
          <w:sz w:val="24"/>
          <w:szCs w:val="24"/>
        </w:rPr>
        <w:t xml:space="preserve">and clinical outcomes of COVID-19 </w:t>
      </w:r>
      <w:r w:rsidR="001D4FFE">
        <w:rPr>
          <w:rFonts w:ascii="Times New Roman" w:hAnsi="Times New Roman"/>
          <w:sz w:val="24"/>
          <w:szCs w:val="24"/>
        </w:rPr>
        <w:t xml:space="preserve">in </w:t>
      </w:r>
      <w:r w:rsidR="00B13C58" w:rsidRPr="00FE3387">
        <w:rPr>
          <w:rFonts w:ascii="Times New Roman" w:hAnsi="Times New Roman"/>
          <w:sz w:val="24"/>
          <w:szCs w:val="24"/>
        </w:rPr>
        <w:t xml:space="preserve">autoimmune </w:t>
      </w:r>
      <w:r w:rsidR="00B13C58">
        <w:rPr>
          <w:rFonts w:ascii="Times New Roman" w:hAnsi="Times New Roman"/>
          <w:sz w:val="24"/>
          <w:szCs w:val="24"/>
        </w:rPr>
        <w:t xml:space="preserve">inflammatory </w:t>
      </w:r>
      <w:r w:rsidR="00B13C58" w:rsidRPr="00FE3387">
        <w:rPr>
          <w:rFonts w:ascii="Times New Roman" w:hAnsi="Times New Roman"/>
          <w:sz w:val="24"/>
          <w:szCs w:val="24"/>
        </w:rPr>
        <w:t xml:space="preserve">rheumatic disease </w:t>
      </w:r>
      <w:r w:rsidR="00B13C58">
        <w:rPr>
          <w:rFonts w:ascii="Times New Roman" w:hAnsi="Times New Roman"/>
          <w:sz w:val="24"/>
          <w:szCs w:val="24"/>
        </w:rPr>
        <w:t>(</w:t>
      </w:r>
      <w:r w:rsidR="00952CB9" w:rsidRPr="00FE3387">
        <w:rPr>
          <w:rFonts w:ascii="Times New Roman" w:hAnsi="Times New Roman"/>
          <w:sz w:val="24"/>
          <w:szCs w:val="24"/>
        </w:rPr>
        <w:t>AIRD</w:t>
      </w:r>
      <w:r w:rsidR="00B13C58">
        <w:rPr>
          <w:rFonts w:ascii="Times New Roman" w:hAnsi="Times New Roman"/>
          <w:sz w:val="24"/>
          <w:szCs w:val="24"/>
        </w:rPr>
        <w:t>)</w:t>
      </w:r>
      <w:r w:rsidR="00952CB9" w:rsidRPr="00FE3387">
        <w:rPr>
          <w:rFonts w:ascii="Times New Roman" w:hAnsi="Times New Roman"/>
          <w:sz w:val="24"/>
          <w:szCs w:val="24"/>
        </w:rPr>
        <w:t xml:space="preserve"> and </w:t>
      </w:r>
      <w:r w:rsidR="001D4FFE">
        <w:rPr>
          <w:rFonts w:ascii="Times New Roman" w:hAnsi="Times New Roman"/>
          <w:sz w:val="24"/>
          <w:szCs w:val="24"/>
        </w:rPr>
        <w:t xml:space="preserve">following AIRD </w:t>
      </w:r>
      <w:r w:rsidR="00952CB9" w:rsidRPr="00FE3387">
        <w:rPr>
          <w:rFonts w:ascii="Times New Roman" w:hAnsi="Times New Roman"/>
          <w:sz w:val="24"/>
          <w:szCs w:val="24"/>
        </w:rPr>
        <w:t>drug use</w:t>
      </w:r>
      <w:r w:rsidR="00B2600A" w:rsidRPr="00FE3387">
        <w:rPr>
          <w:rFonts w:ascii="Times New Roman" w:hAnsi="Times New Roman"/>
          <w:sz w:val="24"/>
          <w:szCs w:val="24"/>
        </w:rPr>
        <w:t xml:space="preserve">. </w:t>
      </w:r>
    </w:p>
    <w:p w14:paraId="55C10BED" w14:textId="77D3896A" w:rsidR="002F4217" w:rsidRPr="00FE3387" w:rsidRDefault="00A73573" w:rsidP="0042662B">
      <w:pPr>
        <w:tabs>
          <w:tab w:val="left" w:pos="8730"/>
        </w:tabs>
        <w:spacing w:after="0" w:line="480" w:lineRule="auto"/>
        <w:jc w:val="both"/>
        <w:rPr>
          <w:rFonts w:ascii="Times New Roman" w:hAnsi="Times New Roman" w:cs="Times New Roman"/>
          <w:sz w:val="24"/>
          <w:szCs w:val="24"/>
        </w:rPr>
      </w:pPr>
      <w:r>
        <w:rPr>
          <w:rFonts w:ascii="Times New Roman" w:hAnsi="Times New Roman" w:cs="Times New Roman"/>
          <w:b/>
          <w:bCs/>
          <w:sz w:val="24"/>
          <w:szCs w:val="24"/>
        </w:rPr>
        <w:t>MATERIALS AND METHODS</w:t>
      </w:r>
      <w:r w:rsidR="00DF0496" w:rsidRPr="00FE3387">
        <w:rPr>
          <w:rFonts w:ascii="Times New Roman" w:hAnsi="Times New Roman" w:cs="Times New Roman"/>
          <w:b/>
          <w:bCs/>
          <w:sz w:val="24"/>
          <w:szCs w:val="24"/>
        </w:rPr>
        <w:t>:</w:t>
      </w:r>
      <w:r w:rsidR="00DF0496" w:rsidRPr="00FE3387">
        <w:rPr>
          <w:rFonts w:ascii="Times New Roman" w:hAnsi="Times New Roman" w:cs="Times New Roman"/>
          <w:sz w:val="24"/>
          <w:szCs w:val="24"/>
        </w:rPr>
        <w:t xml:space="preserve"> </w:t>
      </w:r>
      <w:r w:rsidR="00C60CE4" w:rsidRPr="00FE3387">
        <w:rPr>
          <w:rFonts w:ascii="Times New Roman" w:hAnsi="Times New Roman" w:cs="Times New Roman"/>
          <w:color w:val="000000"/>
          <w:sz w:val="24"/>
          <w:szCs w:val="24"/>
        </w:rPr>
        <w:t xml:space="preserve">We </w:t>
      </w:r>
      <w:r w:rsidR="00AC3B16" w:rsidRPr="00FE3387">
        <w:rPr>
          <w:rFonts w:ascii="Times New Roman" w:hAnsi="Times New Roman" w:cs="Times New Roman"/>
          <w:color w:val="000000"/>
          <w:sz w:val="24"/>
          <w:szCs w:val="24"/>
        </w:rPr>
        <w:t>included observational and case-controlled studies assessing susceptibility and clinical outcomes of COVID-19 in patients with AIRD</w:t>
      </w:r>
      <w:r w:rsidR="004A7474">
        <w:rPr>
          <w:rFonts w:ascii="Times New Roman" w:hAnsi="Times New Roman" w:cs="Times New Roman"/>
          <w:color w:val="000000"/>
          <w:sz w:val="24"/>
          <w:szCs w:val="24"/>
        </w:rPr>
        <w:t xml:space="preserve"> as well as</w:t>
      </w:r>
      <w:r w:rsidR="0042662B" w:rsidRPr="00FE3387">
        <w:rPr>
          <w:rFonts w:ascii="Times New Roman" w:hAnsi="Times New Roman" w:cs="Times New Roman"/>
          <w:color w:val="000000"/>
          <w:sz w:val="24"/>
          <w:szCs w:val="24"/>
        </w:rPr>
        <w:t xml:space="preserve"> </w:t>
      </w:r>
      <w:r w:rsidR="00EA014E" w:rsidRPr="00FE3387">
        <w:rPr>
          <w:rFonts w:ascii="Times New Roman" w:hAnsi="Times New Roman" w:cs="Times New Roman"/>
          <w:color w:val="000000"/>
          <w:sz w:val="24"/>
          <w:szCs w:val="24"/>
        </w:rPr>
        <w:t xml:space="preserve">the clinical outcomes of COVID-19 with or without use of steroids and </w:t>
      </w:r>
      <w:r w:rsidR="002F78B6" w:rsidRPr="00781C50">
        <w:rPr>
          <w:rFonts w:ascii="Times New Roman" w:hAnsi="Times New Roman" w:cs="Times New Roman"/>
          <w:color w:val="000000"/>
          <w:sz w:val="24"/>
          <w:szCs w:val="24"/>
        </w:rPr>
        <w:t xml:space="preserve">conventional synthetic </w:t>
      </w:r>
      <w:r w:rsidR="00EA014E" w:rsidRPr="00FE3387">
        <w:rPr>
          <w:rFonts w:ascii="Times New Roman" w:hAnsi="Times New Roman" w:cs="Times New Roman"/>
          <w:color w:val="000000"/>
          <w:sz w:val="24"/>
          <w:szCs w:val="24"/>
        </w:rPr>
        <w:t>disease-modifying antirheumatic drugs (</w:t>
      </w:r>
      <w:r w:rsidR="002F78B6">
        <w:rPr>
          <w:rFonts w:ascii="Times New Roman" w:hAnsi="Times New Roman" w:cs="Times New Roman"/>
          <w:color w:val="000000"/>
          <w:sz w:val="24"/>
          <w:szCs w:val="24"/>
        </w:rPr>
        <w:t>cs</w:t>
      </w:r>
      <w:r w:rsidR="00EA014E" w:rsidRPr="00FE3387">
        <w:rPr>
          <w:rFonts w:ascii="Times New Roman" w:hAnsi="Times New Roman" w:cs="Times New Roman"/>
          <w:color w:val="000000"/>
          <w:sz w:val="24"/>
          <w:szCs w:val="24"/>
        </w:rPr>
        <w:t>DMARD</w:t>
      </w:r>
      <w:r w:rsidR="006A7142">
        <w:rPr>
          <w:rFonts w:ascii="Times New Roman" w:hAnsi="Times New Roman" w:cs="Times New Roman"/>
          <w:color w:val="000000"/>
          <w:sz w:val="24"/>
          <w:szCs w:val="24"/>
        </w:rPr>
        <w:t>s</w:t>
      </w:r>
      <w:r w:rsidR="00EA014E" w:rsidRPr="00FE3387">
        <w:rPr>
          <w:rFonts w:ascii="Times New Roman" w:hAnsi="Times New Roman" w:cs="Times New Roman"/>
          <w:color w:val="000000"/>
          <w:sz w:val="24"/>
          <w:szCs w:val="24"/>
        </w:rPr>
        <w:t>).</w:t>
      </w:r>
      <w:r w:rsidR="003208F7" w:rsidRPr="00FE3387">
        <w:rPr>
          <w:rFonts w:ascii="Times New Roman" w:hAnsi="Times New Roman" w:cs="Times New Roman"/>
          <w:color w:val="000000"/>
          <w:sz w:val="24"/>
          <w:szCs w:val="24"/>
        </w:rPr>
        <w:t xml:space="preserve"> </w:t>
      </w:r>
    </w:p>
    <w:p w14:paraId="69F35C56" w14:textId="6061D132" w:rsidR="00A26768" w:rsidRPr="001D4FFE" w:rsidRDefault="00A73573" w:rsidP="007B1A25">
      <w:pPr>
        <w:spacing w:after="0" w:line="480" w:lineRule="auto"/>
        <w:contextualSpacing/>
        <w:jc w:val="both"/>
        <w:rPr>
          <w:rFonts w:ascii="Times New Roman" w:hAnsi="Times New Roman" w:cs="Times New Roman"/>
          <w:color w:val="000000"/>
          <w:sz w:val="24"/>
          <w:szCs w:val="24"/>
        </w:rPr>
      </w:pPr>
      <w:r>
        <w:rPr>
          <w:rFonts w:ascii="Times New Roman" w:hAnsi="Times New Roman" w:cs="Times New Roman"/>
          <w:b/>
          <w:bCs/>
          <w:sz w:val="24"/>
          <w:szCs w:val="24"/>
        </w:rPr>
        <w:t>RESULTS</w:t>
      </w:r>
      <w:r w:rsidR="00DF0496" w:rsidRPr="00FE3387">
        <w:rPr>
          <w:rFonts w:ascii="Times New Roman" w:hAnsi="Times New Roman" w:cs="Times New Roman"/>
          <w:b/>
          <w:bCs/>
          <w:sz w:val="24"/>
          <w:szCs w:val="24"/>
        </w:rPr>
        <w:t>:</w:t>
      </w:r>
      <w:r w:rsidR="00DF0496" w:rsidRPr="00FE3387">
        <w:rPr>
          <w:rFonts w:ascii="Times New Roman" w:hAnsi="Times New Roman" w:cs="Times New Roman"/>
          <w:sz w:val="24"/>
          <w:szCs w:val="24"/>
        </w:rPr>
        <w:t xml:space="preserve"> </w:t>
      </w:r>
      <w:r w:rsidR="00A26768" w:rsidRPr="00FE3387">
        <w:rPr>
          <w:rFonts w:ascii="Times New Roman" w:hAnsi="Times New Roman" w:cs="Times New Roman"/>
          <w:color w:val="000000"/>
          <w:sz w:val="24"/>
          <w:szCs w:val="24"/>
        </w:rPr>
        <w:t>Meta-analysis including three studies</w:t>
      </w:r>
      <w:r w:rsidR="00550C02" w:rsidRPr="00FE3387">
        <w:rPr>
          <w:rFonts w:ascii="Times New Roman" w:hAnsi="Times New Roman" w:cs="Times New Roman"/>
          <w:sz w:val="24"/>
          <w:szCs w:val="24"/>
          <w:lang w:eastAsia="ko-KR"/>
        </w:rPr>
        <w:t xml:space="preserve"> </w:t>
      </w:r>
      <w:r w:rsidR="00550C02" w:rsidRPr="00FE3387">
        <w:rPr>
          <w:rFonts w:ascii="Times New Roman" w:hAnsi="Times New Roman" w:cs="Times New Roman"/>
          <w:sz w:val="24"/>
          <w:szCs w:val="24"/>
        </w:rPr>
        <w:t xml:space="preserve">showed that patients with AIRD are not </w:t>
      </w:r>
      <w:r w:rsidR="001D4FFE">
        <w:rPr>
          <w:rFonts w:ascii="Times New Roman" w:hAnsi="Times New Roman" w:cs="Times New Roman"/>
          <w:sz w:val="24"/>
          <w:szCs w:val="24"/>
        </w:rPr>
        <w:t xml:space="preserve">more </w:t>
      </w:r>
      <w:r w:rsidR="00550C02" w:rsidRPr="00FE3387">
        <w:rPr>
          <w:rFonts w:ascii="Times New Roman" w:hAnsi="Times New Roman" w:cs="Times New Roman"/>
          <w:sz w:val="24"/>
          <w:szCs w:val="24"/>
        </w:rPr>
        <w:t xml:space="preserve">susceptible to COVID-19 compared to patients without AIRD or </w:t>
      </w:r>
      <w:r w:rsidR="001D4FFE">
        <w:rPr>
          <w:rFonts w:ascii="Times New Roman" w:hAnsi="Times New Roman" w:cs="Times New Roman"/>
          <w:sz w:val="24"/>
          <w:szCs w:val="24"/>
        </w:rPr>
        <w:t xml:space="preserve">the </w:t>
      </w:r>
      <w:r w:rsidR="00550C02" w:rsidRPr="00FE3387">
        <w:rPr>
          <w:rFonts w:ascii="Times New Roman" w:hAnsi="Times New Roman" w:cs="Times New Roman"/>
          <w:sz w:val="24"/>
          <w:szCs w:val="24"/>
        </w:rPr>
        <w:t>general population (OR: 1.11, 95% CI: 0.58 to 2.14)</w:t>
      </w:r>
      <w:r w:rsidR="008412E8">
        <w:rPr>
          <w:rFonts w:ascii="Times New Roman" w:hAnsi="Times New Roman" w:cs="Times New Roman"/>
          <w:sz w:val="24"/>
          <w:szCs w:val="24"/>
        </w:rPr>
        <w:t>.</w:t>
      </w:r>
      <w:r w:rsidR="00A26768" w:rsidRPr="00FE3387">
        <w:rPr>
          <w:rFonts w:ascii="Times New Roman" w:hAnsi="Times New Roman" w:cs="Times New Roman"/>
          <w:sz w:val="24"/>
          <w:szCs w:val="24"/>
        </w:rPr>
        <w:t xml:space="preserve"> Incidence of severe outcomes of COVID-19 (</w:t>
      </w:r>
      <w:r w:rsidR="00DF39E6">
        <w:rPr>
          <w:rFonts w:ascii="Times New Roman" w:hAnsi="Times New Roman" w:cs="Times New Roman"/>
          <w:sz w:val="24"/>
          <w:szCs w:val="24"/>
        </w:rPr>
        <w:t>O</w:t>
      </w:r>
      <w:r w:rsidR="00A26768" w:rsidRPr="00FE3387">
        <w:rPr>
          <w:rFonts w:ascii="Times New Roman" w:hAnsi="Times New Roman" w:cs="Times New Roman"/>
          <w:sz w:val="24"/>
          <w:szCs w:val="24"/>
        </w:rPr>
        <w:t>R: 1.34, 95% CI: 0.76 to 2.35) and COVID-19 related death (</w:t>
      </w:r>
      <w:r w:rsidR="00DF39E6">
        <w:rPr>
          <w:rFonts w:ascii="Times New Roman" w:hAnsi="Times New Roman" w:cs="Times New Roman"/>
          <w:sz w:val="24"/>
          <w:szCs w:val="24"/>
        </w:rPr>
        <w:t>O</w:t>
      </w:r>
      <w:r w:rsidR="00A26768" w:rsidRPr="00FE3387">
        <w:rPr>
          <w:rFonts w:ascii="Times New Roman" w:hAnsi="Times New Roman" w:cs="Times New Roman"/>
          <w:sz w:val="24"/>
          <w:szCs w:val="24"/>
        </w:rPr>
        <w:t xml:space="preserve">R: 1.21, 95% CI: 0.68 to 2.16) also did not show significant difference. </w:t>
      </w:r>
      <w:r w:rsidR="00A26768" w:rsidRPr="00FE3387">
        <w:rPr>
          <w:rFonts w:ascii="Times New Roman" w:hAnsi="Times New Roman" w:cs="Times New Roman"/>
          <w:color w:val="000000"/>
          <w:sz w:val="24"/>
          <w:szCs w:val="24"/>
        </w:rPr>
        <w:t xml:space="preserve">The </w:t>
      </w:r>
      <w:r w:rsidR="001D4FFE" w:rsidRPr="00FE3387">
        <w:rPr>
          <w:rFonts w:ascii="Times New Roman" w:hAnsi="Times New Roman" w:cs="Times New Roman"/>
          <w:color w:val="000000"/>
          <w:sz w:val="24"/>
          <w:szCs w:val="24"/>
        </w:rPr>
        <w:t>clinical outcome</w:t>
      </w:r>
      <w:r w:rsidR="001D4FFE">
        <w:rPr>
          <w:rFonts w:ascii="Times New Roman" w:hAnsi="Times New Roman" w:cs="Times New Roman"/>
          <w:color w:val="000000"/>
          <w:sz w:val="24"/>
          <w:szCs w:val="24"/>
        </w:rPr>
        <w:t>s</w:t>
      </w:r>
      <w:r w:rsidR="001D4FFE" w:rsidRPr="00FE3387">
        <w:rPr>
          <w:rFonts w:ascii="Times New Roman" w:hAnsi="Times New Roman" w:cs="Times New Roman"/>
          <w:color w:val="000000"/>
          <w:sz w:val="24"/>
          <w:szCs w:val="24"/>
        </w:rPr>
        <w:t xml:space="preserve"> of COVID-19 </w:t>
      </w:r>
      <w:r w:rsidR="001D4FFE">
        <w:rPr>
          <w:rFonts w:ascii="Times New Roman" w:hAnsi="Times New Roman" w:cs="Times New Roman"/>
          <w:color w:val="000000"/>
          <w:sz w:val="24"/>
          <w:szCs w:val="24"/>
        </w:rPr>
        <w:t xml:space="preserve">among </w:t>
      </w:r>
      <w:r w:rsidR="001D4FFE" w:rsidRPr="00FE3387">
        <w:rPr>
          <w:rFonts w:ascii="Times New Roman" w:hAnsi="Times New Roman" w:cs="Times New Roman"/>
          <w:color w:val="000000"/>
          <w:sz w:val="24"/>
          <w:szCs w:val="24"/>
        </w:rPr>
        <w:t xml:space="preserve">AIRD patients with and without csDMARD </w:t>
      </w:r>
      <w:r w:rsidR="001D4FFE">
        <w:rPr>
          <w:rFonts w:ascii="Times New Roman" w:hAnsi="Times New Roman" w:cs="Times New Roman"/>
          <w:color w:val="000000"/>
          <w:sz w:val="24"/>
          <w:szCs w:val="24"/>
        </w:rPr>
        <w:t xml:space="preserve">or </w:t>
      </w:r>
      <w:r w:rsidR="001D4FFE" w:rsidRPr="00FE3387">
        <w:rPr>
          <w:rFonts w:ascii="Times New Roman" w:hAnsi="Times New Roman" w:cs="Times New Roman"/>
          <w:color w:val="000000"/>
          <w:sz w:val="24"/>
          <w:szCs w:val="24"/>
        </w:rPr>
        <w:t>steroid</w:t>
      </w:r>
      <w:r w:rsidR="001D4FFE">
        <w:rPr>
          <w:rFonts w:ascii="Times New Roman" w:hAnsi="Times New Roman" w:cs="Times New Roman"/>
          <w:color w:val="000000"/>
          <w:sz w:val="24"/>
          <w:szCs w:val="24"/>
        </w:rPr>
        <w:t xml:space="preserve"> </w:t>
      </w:r>
      <w:r w:rsidR="00A26768" w:rsidRPr="00FE3387">
        <w:rPr>
          <w:rFonts w:ascii="Times New Roman" w:hAnsi="Times New Roman" w:cs="Times New Roman"/>
          <w:color w:val="000000"/>
          <w:sz w:val="24"/>
          <w:szCs w:val="24"/>
        </w:rPr>
        <w:t>showed that both use of steroid (</w:t>
      </w:r>
      <w:r w:rsidR="00A26768" w:rsidRPr="00FE3387">
        <w:rPr>
          <w:rFonts w:ascii="Times New Roman" w:hAnsi="Times New Roman" w:cs="Times New Roman"/>
          <w:sz w:val="24"/>
          <w:szCs w:val="24"/>
        </w:rPr>
        <w:t>OR: 1.69, 95% CI: 0.96 to 2.98</w:t>
      </w:r>
      <w:r w:rsidR="00A26768" w:rsidRPr="00FE3387">
        <w:rPr>
          <w:rFonts w:ascii="Times New Roman" w:hAnsi="Times New Roman" w:cs="Times New Roman"/>
          <w:color w:val="000000"/>
          <w:sz w:val="24"/>
          <w:szCs w:val="24"/>
        </w:rPr>
        <w:t xml:space="preserve">) </w:t>
      </w:r>
      <w:r w:rsidR="001D4FFE">
        <w:rPr>
          <w:rFonts w:ascii="Times New Roman" w:hAnsi="Times New Roman" w:cs="Times New Roman"/>
          <w:color w:val="000000"/>
          <w:sz w:val="24"/>
          <w:szCs w:val="24"/>
        </w:rPr>
        <w:t>or</w:t>
      </w:r>
      <w:r w:rsidR="00A26768" w:rsidRPr="00FE3387">
        <w:rPr>
          <w:rFonts w:ascii="Times New Roman" w:hAnsi="Times New Roman" w:cs="Times New Roman"/>
          <w:color w:val="000000"/>
          <w:sz w:val="24"/>
          <w:szCs w:val="24"/>
        </w:rPr>
        <w:t xml:space="preserve"> csDMARD (</w:t>
      </w:r>
      <w:r w:rsidR="00A26768" w:rsidRPr="00FE3387">
        <w:rPr>
          <w:rFonts w:ascii="Times New Roman" w:hAnsi="Times New Roman" w:cs="Times New Roman"/>
          <w:sz w:val="24"/>
          <w:szCs w:val="24"/>
        </w:rPr>
        <w:t xml:space="preserve">OR: 1.35, 95% CI: 0.63 to 3.08) </w:t>
      </w:r>
      <w:r w:rsidR="00A26768" w:rsidRPr="00FE3387">
        <w:rPr>
          <w:rFonts w:ascii="Times New Roman" w:hAnsi="Times New Roman" w:cs="Times New Roman"/>
          <w:color w:val="000000"/>
          <w:sz w:val="24"/>
          <w:szCs w:val="24"/>
        </w:rPr>
        <w:t xml:space="preserve">had no effect on clinical outcomes of COVID-19. </w:t>
      </w:r>
    </w:p>
    <w:p w14:paraId="2C57BBA2" w14:textId="255F5199" w:rsidR="00BE6E31" w:rsidRDefault="00A73573" w:rsidP="00BE6E31">
      <w:pPr>
        <w:tabs>
          <w:tab w:val="left" w:pos="8730"/>
        </w:tabs>
        <w:spacing w:after="0" w:line="480" w:lineRule="auto"/>
        <w:jc w:val="both"/>
        <w:rPr>
          <w:rFonts w:ascii="Times New Roman" w:eastAsia="Malgun Gothic" w:hAnsi="Times New Roman" w:cs="Times New Roman"/>
          <w:b/>
          <w:color w:val="000000"/>
          <w:sz w:val="24"/>
          <w:szCs w:val="24"/>
          <w:lang w:eastAsia="ko-KR"/>
        </w:rPr>
      </w:pPr>
      <w:r>
        <w:rPr>
          <w:rFonts w:ascii="Times New Roman" w:hAnsi="Times New Roman" w:cs="Times New Roman"/>
          <w:b/>
          <w:bCs/>
          <w:sz w:val="24"/>
          <w:szCs w:val="24"/>
        </w:rPr>
        <w:t>CONCLUSIONS</w:t>
      </w:r>
      <w:r w:rsidR="00DF0496" w:rsidRPr="00FE3387">
        <w:rPr>
          <w:rFonts w:ascii="Times New Roman" w:hAnsi="Times New Roman" w:cs="Times New Roman"/>
          <w:b/>
          <w:bCs/>
          <w:sz w:val="24"/>
          <w:szCs w:val="24"/>
        </w:rPr>
        <w:t>:</w:t>
      </w:r>
      <w:r w:rsidR="00DF0496" w:rsidRPr="00FE3387">
        <w:rPr>
          <w:rFonts w:ascii="Times New Roman" w:hAnsi="Times New Roman" w:cs="Times New Roman"/>
          <w:sz w:val="24"/>
          <w:szCs w:val="24"/>
        </w:rPr>
        <w:t xml:space="preserve"> </w:t>
      </w:r>
      <w:r w:rsidR="00FE3387" w:rsidRPr="00FE3387">
        <w:rPr>
          <w:rFonts w:ascii="Times New Roman" w:hAnsi="Times New Roman" w:cs="Times New Roman"/>
          <w:sz w:val="24"/>
          <w:szCs w:val="24"/>
        </w:rPr>
        <w:t xml:space="preserve">AIRD does not increase </w:t>
      </w:r>
      <w:r w:rsidR="001D4FFE">
        <w:rPr>
          <w:rFonts w:ascii="Times New Roman" w:hAnsi="Times New Roman" w:cs="Times New Roman"/>
          <w:sz w:val="24"/>
          <w:szCs w:val="24"/>
        </w:rPr>
        <w:t xml:space="preserve">susceptibility to </w:t>
      </w:r>
      <w:r w:rsidR="00FE3387" w:rsidRPr="00FE3387">
        <w:rPr>
          <w:rFonts w:ascii="Times New Roman" w:hAnsi="Times New Roman" w:cs="Times New Roman"/>
          <w:sz w:val="24"/>
          <w:szCs w:val="24"/>
        </w:rPr>
        <w:t>COVID-19</w:t>
      </w:r>
      <w:r w:rsidR="004A7474">
        <w:rPr>
          <w:rFonts w:ascii="Times New Roman" w:hAnsi="Times New Roman" w:cs="Times New Roman"/>
          <w:sz w:val="24"/>
          <w:szCs w:val="24"/>
        </w:rPr>
        <w:t>,</w:t>
      </w:r>
      <w:r w:rsidR="00FE3387" w:rsidRPr="00FE3387">
        <w:rPr>
          <w:rFonts w:ascii="Times New Roman" w:hAnsi="Times New Roman" w:cs="Times New Roman"/>
          <w:sz w:val="24"/>
          <w:szCs w:val="24"/>
        </w:rPr>
        <w:t xml:space="preserve"> not affect</w:t>
      </w:r>
      <w:r w:rsidR="004A7474">
        <w:rPr>
          <w:rFonts w:ascii="Times New Roman" w:hAnsi="Times New Roman" w:cs="Times New Roman"/>
          <w:sz w:val="24"/>
          <w:szCs w:val="24"/>
        </w:rPr>
        <w:t>ing</w:t>
      </w:r>
      <w:r w:rsidR="00FE3387" w:rsidRPr="00FE3387">
        <w:rPr>
          <w:rFonts w:ascii="Times New Roman" w:hAnsi="Times New Roman" w:cs="Times New Roman"/>
          <w:sz w:val="24"/>
          <w:szCs w:val="24"/>
        </w:rPr>
        <w:t xml:space="preserve"> the clinical outcome of COVID-19. Similarly, the use of steroids or csDMARDs </w:t>
      </w:r>
      <w:r w:rsidR="001D4FFE">
        <w:rPr>
          <w:rFonts w:ascii="Times New Roman" w:hAnsi="Times New Roman" w:cs="Times New Roman"/>
          <w:sz w:val="24"/>
          <w:szCs w:val="24"/>
        </w:rPr>
        <w:t xml:space="preserve">for </w:t>
      </w:r>
      <w:r w:rsidR="00FE3387" w:rsidRPr="00FE3387">
        <w:rPr>
          <w:rFonts w:ascii="Times New Roman" w:hAnsi="Times New Roman" w:cs="Times New Roman"/>
          <w:sz w:val="24"/>
          <w:szCs w:val="24"/>
        </w:rPr>
        <w:t>AIRD does not worsen the clinical outcome.</w:t>
      </w:r>
      <w:bookmarkEnd w:id="5"/>
      <w:r w:rsidR="00BE6E31">
        <w:rPr>
          <w:rFonts w:ascii="Times New Roman" w:eastAsia="Malgun Gothic" w:hAnsi="Times New Roman" w:cs="Times New Roman"/>
          <w:b/>
          <w:color w:val="000000"/>
          <w:sz w:val="24"/>
          <w:szCs w:val="24"/>
          <w:lang w:eastAsia="ko-KR"/>
        </w:rPr>
        <w:br w:type="page"/>
      </w:r>
    </w:p>
    <w:p w14:paraId="6B6103AE" w14:textId="5CC929DC" w:rsidR="00DF0496" w:rsidRDefault="00DF0496" w:rsidP="005B1D12">
      <w:pPr>
        <w:spacing w:after="0" w:line="480" w:lineRule="auto"/>
        <w:jc w:val="both"/>
        <w:rPr>
          <w:rFonts w:ascii="Times New Roman" w:eastAsia="Malgun Gothic" w:hAnsi="Times New Roman" w:cs="Times New Roman"/>
          <w:b/>
          <w:color w:val="000000"/>
          <w:sz w:val="24"/>
          <w:szCs w:val="24"/>
          <w:lang w:eastAsia="ko-KR"/>
        </w:rPr>
      </w:pPr>
      <w:r>
        <w:rPr>
          <w:rFonts w:ascii="Times New Roman" w:eastAsia="Malgun Gothic" w:hAnsi="Times New Roman" w:cs="Times New Roman" w:hint="eastAsia"/>
          <w:b/>
          <w:color w:val="000000"/>
          <w:sz w:val="24"/>
          <w:szCs w:val="24"/>
          <w:lang w:eastAsia="ko-KR"/>
        </w:rPr>
        <w:lastRenderedPageBreak/>
        <w:t>I</w:t>
      </w:r>
      <w:r>
        <w:rPr>
          <w:rFonts w:ascii="Times New Roman" w:eastAsia="Malgun Gothic" w:hAnsi="Times New Roman" w:cs="Times New Roman"/>
          <w:b/>
          <w:color w:val="000000"/>
          <w:sz w:val="24"/>
          <w:szCs w:val="24"/>
          <w:lang w:eastAsia="ko-KR"/>
        </w:rPr>
        <w:t>ntroduction</w:t>
      </w:r>
    </w:p>
    <w:p w14:paraId="03D727F2" w14:textId="2DC202B0" w:rsidR="00AD6CB3" w:rsidRDefault="0047718A" w:rsidP="005B1D12">
      <w:pPr>
        <w:spacing w:after="0" w:line="480" w:lineRule="auto"/>
        <w:jc w:val="both"/>
        <w:rPr>
          <w:rFonts w:ascii="Times New Roman" w:eastAsia="Malgun Gothic" w:hAnsi="Times New Roman" w:cs="Times New Roman"/>
          <w:bCs/>
          <w:color w:val="000000"/>
          <w:sz w:val="24"/>
          <w:szCs w:val="24"/>
          <w:lang w:eastAsia="ko-KR"/>
        </w:rPr>
      </w:pPr>
      <w:r w:rsidRPr="0047718A">
        <w:rPr>
          <w:rFonts w:ascii="Times New Roman" w:eastAsia="Malgun Gothic" w:hAnsi="Times New Roman" w:cs="Times New Roman"/>
          <w:bCs/>
          <w:color w:val="000000"/>
          <w:sz w:val="24"/>
          <w:szCs w:val="24"/>
          <w:lang w:eastAsia="ko-KR"/>
        </w:rPr>
        <w:t xml:space="preserve">In December 2019, severe acute respiratory syndrome coronavirus 2 (SARS-CoV-2) first </w:t>
      </w:r>
      <w:r w:rsidR="00CC1E68">
        <w:rPr>
          <w:rFonts w:ascii="Times New Roman" w:eastAsia="Malgun Gothic" w:hAnsi="Times New Roman" w:cs="Times New Roman"/>
          <w:bCs/>
          <w:color w:val="000000"/>
          <w:sz w:val="24"/>
          <w:szCs w:val="24"/>
          <w:lang w:eastAsia="ko-KR"/>
        </w:rPr>
        <w:t>emerged</w:t>
      </w:r>
      <w:r w:rsidRPr="0047718A">
        <w:rPr>
          <w:rFonts w:ascii="Times New Roman" w:eastAsia="Malgun Gothic" w:hAnsi="Times New Roman" w:cs="Times New Roman"/>
          <w:bCs/>
          <w:color w:val="000000"/>
          <w:sz w:val="24"/>
          <w:szCs w:val="24"/>
          <w:lang w:eastAsia="ko-KR"/>
        </w:rPr>
        <w:t>. Since then, SARS-CoV-2</w:t>
      </w:r>
      <w:r w:rsidR="00FD5C79">
        <w:rPr>
          <w:rFonts w:ascii="Times New Roman" w:eastAsia="Malgun Gothic" w:hAnsi="Times New Roman" w:cs="Times New Roman"/>
          <w:bCs/>
          <w:color w:val="000000"/>
          <w:sz w:val="24"/>
          <w:szCs w:val="24"/>
          <w:lang w:eastAsia="ko-KR"/>
        </w:rPr>
        <w:t>, now more commonly known as coronavirus disease of 2019 (COVID-19),</w:t>
      </w:r>
      <w:r w:rsidRPr="0047718A">
        <w:rPr>
          <w:rFonts w:ascii="Times New Roman" w:eastAsia="Malgun Gothic" w:hAnsi="Times New Roman" w:cs="Times New Roman"/>
          <w:bCs/>
          <w:color w:val="000000"/>
          <w:sz w:val="24"/>
          <w:szCs w:val="24"/>
          <w:lang w:eastAsia="ko-KR"/>
        </w:rPr>
        <w:t xml:space="preserve"> has caused a rapidly spreading pandemic. </w:t>
      </w:r>
      <w:r w:rsidR="0007385C">
        <w:rPr>
          <w:rFonts w:ascii="Times New Roman" w:eastAsia="Malgun Gothic" w:hAnsi="Times New Roman" w:cs="Times New Roman"/>
          <w:bCs/>
          <w:color w:val="000000"/>
          <w:sz w:val="24"/>
          <w:szCs w:val="24"/>
          <w:lang w:eastAsia="ko-KR"/>
        </w:rPr>
        <w:t>Despite the development of several effective vaccines,</w:t>
      </w:r>
      <w:r w:rsidRPr="0047718A">
        <w:rPr>
          <w:rFonts w:ascii="Times New Roman" w:eastAsia="Malgun Gothic" w:hAnsi="Times New Roman" w:cs="Times New Roman"/>
          <w:bCs/>
          <w:color w:val="000000"/>
          <w:sz w:val="24"/>
          <w:szCs w:val="24"/>
          <w:lang w:eastAsia="ko-KR"/>
        </w:rPr>
        <w:t xml:space="preserve"> </w:t>
      </w:r>
      <w:r w:rsidR="0007385C">
        <w:rPr>
          <w:rFonts w:ascii="Times New Roman" w:eastAsia="Malgun Gothic" w:hAnsi="Times New Roman" w:cs="Times New Roman"/>
          <w:bCs/>
          <w:color w:val="000000"/>
          <w:sz w:val="24"/>
          <w:szCs w:val="24"/>
          <w:lang w:eastAsia="ko-KR"/>
        </w:rPr>
        <w:t>COVID-19</w:t>
      </w:r>
      <w:r w:rsidR="0007385C" w:rsidRPr="0047718A">
        <w:rPr>
          <w:rFonts w:ascii="Times New Roman" w:eastAsia="Malgun Gothic" w:hAnsi="Times New Roman" w:cs="Times New Roman"/>
          <w:bCs/>
          <w:color w:val="000000"/>
          <w:sz w:val="24"/>
          <w:szCs w:val="24"/>
          <w:lang w:eastAsia="ko-KR"/>
        </w:rPr>
        <w:t xml:space="preserve"> </w:t>
      </w:r>
      <w:r w:rsidRPr="0047718A">
        <w:rPr>
          <w:rFonts w:ascii="Times New Roman" w:eastAsia="Malgun Gothic" w:hAnsi="Times New Roman" w:cs="Times New Roman"/>
          <w:bCs/>
          <w:color w:val="000000"/>
          <w:sz w:val="24"/>
          <w:szCs w:val="24"/>
          <w:lang w:eastAsia="ko-KR"/>
        </w:rPr>
        <w:t xml:space="preserve">continues to spread </w:t>
      </w:r>
      <w:r w:rsidR="00DE0D43">
        <w:rPr>
          <w:rFonts w:ascii="Times New Roman" w:eastAsia="Malgun Gothic" w:hAnsi="Times New Roman" w:cs="Times New Roman"/>
          <w:bCs/>
          <w:color w:val="000000"/>
          <w:sz w:val="24"/>
          <w:szCs w:val="24"/>
          <w:lang w:eastAsia="ko-KR"/>
        </w:rPr>
        <w:t>worldwide</w:t>
      </w:r>
      <w:bookmarkEnd w:id="0"/>
      <w:r w:rsidR="00321AA4">
        <w:rPr>
          <w:rFonts w:ascii="Times New Roman" w:eastAsia="Malgun Gothic" w:hAnsi="Times New Roman" w:cs="Times New Roman"/>
          <w:bCs/>
          <w:color w:val="000000"/>
          <w:sz w:val="24"/>
          <w:szCs w:val="24"/>
          <w:lang w:eastAsia="ko-KR"/>
        </w:rPr>
        <w:fldChar w:fldCharType="begin">
          <w:fldData xml:space="preserve">PEVuZE5vdGU+PENpdGU+PEF1dGhvcj5aaGFvPC9BdXRob3I+PFllYXI+MjAyMDwvWWVhcj48UmVj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=
</w:fldData>
        </w:fldChar>
      </w:r>
      <w:r w:rsidR="00FC37C0">
        <w:rPr>
          <w:rFonts w:ascii="Times New Roman" w:eastAsia="Malgun Gothic" w:hAnsi="Times New Roman" w:cs="Times New Roman"/>
          <w:bCs/>
          <w:color w:val="000000"/>
          <w:sz w:val="24"/>
          <w:szCs w:val="24"/>
          <w:lang w:eastAsia="ko-KR"/>
        </w:rPr>
        <w:instrText xml:space="preserve"> ADDIN EN.CITE </w:instrText>
      </w:r>
      <w:r w:rsidR="00FC37C0">
        <w:rPr>
          <w:rFonts w:ascii="Times New Roman" w:eastAsia="Malgun Gothic" w:hAnsi="Times New Roman" w:cs="Times New Roman"/>
          <w:bCs/>
          <w:color w:val="000000"/>
          <w:sz w:val="24"/>
          <w:szCs w:val="24"/>
          <w:lang w:eastAsia="ko-KR"/>
        </w:rPr>
        <w:fldChar w:fldCharType="begin">
          <w:fldData xml:space="preserve">PEVuZE5vdGU+PENpdGU+PEF1dGhvcj5aaGFvPC9BdXRob3I+PFllYXI+MjAyMDwvWWVhcj48UmVj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=
</w:fldData>
        </w:fldChar>
      </w:r>
      <w:r w:rsidR="00FC37C0">
        <w:rPr>
          <w:rFonts w:ascii="Times New Roman" w:eastAsia="Malgun Gothic" w:hAnsi="Times New Roman" w:cs="Times New Roman"/>
          <w:bCs/>
          <w:color w:val="000000"/>
          <w:sz w:val="24"/>
          <w:szCs w:val="24"/>
          <w:lang w:eastAsia="ko-KR"/>
        </w:rPr>
        <w:instrText xml:space="preserve"> ADDIN EN.CITE.DATA </w:instrText>
      </w:r>
      <w:r w:rsidR="00FC37C0">
        <w:rPr>
          <w:rFonts w:ascii="Times New Roman" w:eastAsia="Malgun Gothic" w:hAnsi="Times New Roman" w:cs="Times New Roman"/>
          <w:bCs/>
          <w:color w:val="000000"/>
          <w:sz w:val="24"/>
          <w:szCs w:val="24"/>
          <w:lang w:eastAsia="ko-KR"/>
        </w:rPr>
      </w:r>
      <w:r w:rsidR="00FC37C0">
        <w:rPr>
          <w:rFonts w:ascii="Times New Roman" w:eastAsia="Malgun Gothic" w:hAnsi="Times New Roman" w:cs="Times New Roman"/>
          <w:bCs/>
          <w:color w:val="000000"/>
          <w:sz w:val="24"/>
          <w:szCs w:val="24"/>
          <w:lang w:eastAsia="ko-KR"/>
        </w:rPr>
        <w:fldChar w:fldCharType="end"/>
      </w:r>
      <w:r w:rsidR="00321AA4">
        <w:rPr>
          <w:rFonts w:ascii="Times New Roman" w:eastAsia="Malgun Gothic" w:hAnsi="Times New Roman" w:cs="Times New Roman"/>
          <w:bCs/>
          <w:color w:val="000000"/>
          <w:sz w:val="24"/>
          <w:szCs w:val="24"/>
          <w:lang w:eastAsia="ko-KR"/>
        </w:rPr>
      </w:r>
      <w:r w:rsidR="00321AA4">
        <w:rPr>
          <w:rFonts w:ascii="Times New Roman" w:eastAsia="Malgun Gothic" w:hAnsi="Times New Roman" w:cs="Times New Roman"/>
          <w:bCs/>
          <w:color w:val="000000"/>
          <w:sz w:val="24"/>
          <w:szCs w:val="24"/>
          <w:lang w:eastAsia="ko-KR"/>
        </w:rPr>
        <w:fldChar w:fldCharType="separate"/>
      </w:r>
      <w:r w:rsidR="00FC37C0" w:rsidRPr="00FC37C0">
        <w:rPr>
          <w:rFonts w:ascii="Times New Roman" w:eastAsia="Malgun Gothic" w:hAnsi="Times New Roman" w:cs="Times New Roman"/>
          <w:bCs/>
          <w:noProof/>
          <w:color w:val="000000"/>
          <w:sz w:val="24"/>
          <w:szCs w:val="24"/>
          <w:vertAlign w:val="superscript"/>
          <w:lang w:eastAsia="ko-KR"/>
        </w:rPr>
        <w:t>1</w:t>
      </w:r>
      <w:r w:rsidR="00321AA4">
        <w:rPr>
          <w:rFonts w:ascii="Times New Roman" w:eastAsia="Malgun Gothic" w:hAnsi="Times New Roman" w:cs="Times New Roman"/>
          <w:bCs/>
          <w:color w:val="000000"/>
          <w:sz w:val="24"/>
          <w:szCs w:val="24"/>
          <w:lang w:eastAsia="ko-KR"/>
        </w:rPr>
        <w:fldChar w:fldCharType="end"/>
      </w:r>
      <w:r w:rsidR="00AD6CB3">
        <w:rPr>
          <w:rFonts w:ascii="Times New Roman" w:eastAsia="Malgun Gothic" w:hAnsi="Times New Roman" w:cs="Times New Roman"/>
          <w:bCs/>
          <w:color w:val="000000"/>
          <w:sz w:val="24"/>
          <w:szCs w:val="24"/>
          <w:lang w:eastAsia="ko-KR"/>
        </w:rPr>
        <w:t xml:space="preserve">. </w:t>
      </w:r>
      <w:r w:rsidR="00B869FC" w:rsidRPr="00B869FC">
        <w:rPr>
          <w:rFonts w:ascii="Times New Roman" w:eastAsia="Malgun Gothic" w:hAnsi="Times New Roman" w:cs="Times New Roman"/>
          <w:bCs/>
          <w:color w:val="000000"/>
          <w:sz w:val="24"/>
          <w:szCs w:val="24"/>
          <w:lang w:eastAsia="ko-KR"/>
        </w:rPr>
        <w:t>Experts' opinions are emerging that this pandemic will not end soon and will be with humanity</w:t>
      </w:r>
      <w:r w:rsidR="004A64F8">
        <w:rPr>
          <w:rFonts w:ascii="Times New Roman" w:eastAsia="Malgun Gothic" w:hAnsi="Times New Roman" w:cs="Times New Roman"/>
          <w:bCs/>
          <w:color w:val="000000"/>
          <w:sz w:val="24"/>
          <w:szCs w:val="24"/>
          <w:lang w:eastAsia="ko-KR"/>
        </w:rPr>
        <w:t xml:space="preserve"> for </w:t>
      </w:r>
      <w:r w:rsidR="004F4A1E">
        <w:rPr>
          <w:rFonts w:ascii="Times New Roman" w:eastAsia="Malgun Gothic" w:hAnsi="Times New Roman" w:cs="Times New Roman"/>
          <w:bCs/>
          <w:color w:val="000000"/>
          <w:sz w:val="24"/>
          <w:szCs w:val="24"/>
          <w:lang w:eastAsia="ko-KR"/>
        </w:rPr>
        <w:t xml:space="preserve">the </w:t>
      </w:r>
      <w:r w:rsidR="004A64F8" w:rsidRPr="00B869FC">
        <w:rPr>
          <w:rFonts w:ascii="Times New Roman" w:eastAsia="Malgun Gothic" w:hAnsi="Times New Roman" w:cs="Times New Roman"/>
          <w:bCs/>
          <w:color w:val="000000"/>
          <w:sz w:val="24"/>
          <w:szCs w:val="24"/>
          <w:lang w:eastAsia="ko-KR"/>
        </w:rPr>
        <w:t>next few years</w:t>
      </w:r>
      <w:r w:rsidR="00321AA4">
        <w:rPr>
          <w:rFonts w:ascii="Times New Roman" w:eastAsia="Malgun Gothic" w:hAnsi="Times New Roman" w:cs="Times New Roman"/>
          <w:bCs/>
          <w:color w:val="000000"/>
          <w:sz w:val="24"/>
          <w:szCs w:val="24"/>
          <w:lang w:eastAsia="ko-KR"/>
        </w:rPr>
        <w:fldChar w:fldCharType="begin">
          <w:fldData xml:space="preserve">PEVuZE5vdGU+PENpdGU+PEF1dGhvcj5Gb250YW5ldDwvQXV0aG9yPjxZZWFyPjIwMjE8L1llYXI+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</w:fldData>
        </w:fldChar>
      </w:r>
      <w:r w:rsidR="00FC37C0">
        <w:rPr>
          <w:rFonts w:ascii="Times New Roman" w:eastAsia="Malgun Gothic" w:hAnsi="Times New Roman" w:cs="Times New Roman"/>
          <w:bCs/>
          <w:color w:val="000000"/>
          <w:sz w:val="24"/>
          <w:szCs w:val="24"/>
          <w:lang w:eastAsia="ko-KR"/>
        </w:rPr>
        <w:instrText xml:space="preserve"> ADDIN EN.CITE </w:instrText>
      </w:r>
      <w:r w:rsidR="00FC37C0">
        <w:rPr>
          <w:rFonts w:ascii="Times New Roman" w:eastAsia="Malgun Gothic" w:hAnsi="Times New Roman" w:cs="Times New Roman"/>
          <w:bCs/>
          <w:color w:val="000000"/>
          <w:sz w:val="24"/>
          <w:szCs w:val="24"/>
          <w:lang w:eastAsia="ko-KR"/>
        </w:rPr>
        <w:fldChar w:fldCharType="begin">
          <w:fldData xml:space="preserve">PEVuZE5vdGU+PENpdGU+PEF1dGhvcj5Gb250YW5ldDwvQXV0aG9yPjxZZWFyPjIwMjE8L1llYXI+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</w:fldData>
        </w:fldChar>
      </w:r>
      <w:r w:rsidR="00FC37C0">
        <w:rPr>
          <w:rFonts w:ascii="Times New Roman" w:eastAsia="Malgun Gothic" w:hAnsi="Times New Roman" w:cs="Times New Roman"/>
          <w:bCs/>
          <w:color w:val="000000"/>
          <w:sz w:val="24"/>
          <w:szCs w:val="24"/>
          <w:lang w:eastAsia="ko-KR"/>
        </w:rPr>
        <w:instrText xml:space="preserve"> ADDIN EN.CITE.DATA </w:instrText>
      </w:r>
      <w:r w:rsidR="00FC37C0">
        <w:rPr>
          <w:rFonts w:ascii="Times New Roman" w:eastAsia="Malgun Gothic" w:hAnsi="Times New Roman" w:cs="Times New Roman"/>
          <w:bCs/>
          <w:color w:val="000000"/>
          <w:sz w:val="24"/>
          <w:szCs w:val="24"/>
          <w:lang w:eastAsia="ko-KR"/>
        </w:rPr>
      </w:r>
      <w:r w:rsidR="00FC37C0">
        <w:rPr>
          <w:rFonts w:ascii="Times New Roman" w:eastAsia="Malgun Gothic" w:hAnsi="Times New Roman" w:cs="Times New Roman"/>
          <w:bCs/>
          <w:color w:val="000000"/>
          <w:sz w:val="24"/>
          <w:szCs w:val="24"/>
          <w:lang w:eastAsia="ko-KR"/>
        </w:rPr>
        <w:fldChar w:fldCharType="end"/>
      </w:r>
      <w:r w:rsidR="00321AA4">
        <w:rPr>
          <w:rFonts w:ascii="Times New Roman" w:eastAsia="Malgun Gothic" w:hAnsi="Times New Roman" w:cs="Times New Roman"/>
          <w:bCs/>
          <w:color w:val="000000"/>
          <w:sz w:val="24"/>
          <w:szCs w:val="24"/>
          <w:lang w:eastAsia="ko-KR"/>
        </w:rPr>
      </w:r>
      <w:r w:rsidR="00321AA4">
        <w:rPr>
          <w:rFonts w:ascii="Times New Roman" w:eastAsia="Malgun Gothic" w:hAnsi="Times New Roman" w:cs="Times New Roman"/>
          <w:bCs/>
          <w:color w:val="000000"/>
          <w:sz w:val="24"/>
          <w:szCs w:val="24"/>
          <w:lang w:eastAsia="ko-KR"/>
        </w:rPr>
        <w:fldChar w:fldCharType="separate"/>
      </w:r>
      <w:r w:rsidR="00FC37C0" w:rsidRPr="00FC37C0">
        <w:rPr>
          <w:rFonts w:ascii="Times New Roman" w:eastAsia="Malgun Gothic" w:hAnsi="Times New Roman" w:cs="Times New Roman"/>
          <w:bCs/>
          <w:noProof/>
          <w:color w:val="000000"/>
          <w:sz w:val="24"/>
          <w:szCs w:val="24"/>
          <w:vertAlign w:val="superscript"/>
          <w:lang w:eastAsia="ko-KR"/>
        </w:rPr>
        <w:t>2</w:t>
      </w:r>
      <w:r w:rsidR="00321AA4">
        <w:rPr>
          <w:rFonts w:ascii="Times New Roman" w:eastAsia="Malgun Gothic" w:hAnsi="Times New Roman" w:cs="Times New Roman"/>
          <w:bCs/>
          <w:color w:val="000000"/>
          <w:sz w:val="24"/>
          <w:szCs w:val="24"/>
          <w:lang w:eastAsia="ko-KR"/>
        </w:rPr>
        <w:fldChar w:fldCharType="end"/>
      </w:r>
      <w:r w:rsidR="00B869FC" w:rsidRPr="00B869FC">
        <w:rPr>
          <w:rFonts w:ascii="Times New Roman" w:eastAsia="Malgun Gothic" w:hAnsi="Times New Roman" w:cs="Times New Roman"/>
          <w:bCs/>
          <w:color w:val="000000"/>
          <w:sz w:val="24"/>
          <w:szCs w:val="24"/>
          <w:lang w:eastAsia="ko-KR"/>
        </w:rPr>
        <w:t>.</w:t>
      </w:r>
      <w:r w:rsidR="004A64F8">
        <w:rPr>
          <w:rFonts w:ascii="Times New Roman" w:eastAsia="Malgun Gothic" w:hAnsi="Times New Roman" w:cs="Times New Roman"/>
          <w:bCs/>
          <w:color w:val="000000"/>
          <w:sz w:val="24"/>
          <w:szCs w:val="24"/>
          <w:lang w:eastAsia="ko-KR"/>
        </w:rPr>
        <w:t xml:space="preserve"> </w:t>
      </w:r>
      <w:r w:rsidR="004A64F8" w:rsidRPr="004A64F8">
        <w:rPr>
          <w:rFonts w:ascii="Times New Roman" w:eastAsia="Malgun Gothic" w:hAnsi="Times New Roman" w:cs="Times New Roman"/>
          <w:bCs/>
          <w:color w:val="000000"/>
          <w:sz w:val="24"/>
          <w:szCs w:val="24"/>
          <w:lang w:eastAsia="ko-KR"/>
        </w:rPr>
        <w:t xml:space="preserve">This continued spread of COVID-19 </w:t>
      </w:r>
      <w:r w:rsidR="00E53822">
        <w:rPr>
          <w:rFonts w:ascii="Times New Roman" w:eastAsia="Malgun Gothic" w:hAnsi="Times New Roman" w:cs="Times New Roman"/>
          <w:bCs/>
          <w:color w:val="000000"/>
          <w:sz w:val="24"/>
          <w:szCs w:val="24"/>
          <w:lang w:eastAsia="ko-KR"/>
        </w:rPr>
        <w:t xml:space="preserve">is a particular threat </w:t>
      </w:r>
      <w:r w:rsidR="004A64F8" w:rsidRPr="004A64F8">
        <w:rPr>
          <w:rFonts w:ascii="Times New Roman" w:eastAsia="Malgun Gothic" w:hAnsi="Times New Roman" w:cs="Times New Roman"/>
          <w:bCs/>
          <w:color w:val="000000"/>
          <w:sz w:val="24"/>
          <w:szCs w:val="24"/>
          <w:lang w:eastAsia="ko-KR"/>
        </w:rPr>
        <w:t xml:space="preserve">for patients with </w:t>
      </w:r>
      <w:r w:rsidR="00833B53">
        <w:rPr>
          <w:rFonts w:ascii="Times New Roman" w:eastAsia="Malgun Gothic" w:hAnsi="Times New Roman" w:cs="Times New Roman"/>
          <w:bCs/>
          <w:color w:val="000000"/>
          <w:sz w:val="24"/>
          <w:szCs w:val="24"/>
          <w:lang w:eastAsia="ko-KR"/>
        </w:rPr>
        <w:t>preexisting medical conditions</w:t>
      </w:r>
      <w:r w:rsidR="004A64F8" w:rsidRPr="004A64F8">
        <w:rPr>
          <w:rFonts w:ascii="Times New Roman" w:eastAsia="Malgun Gothic" w:hAnsi="Times New Roman" w:cs="Times New Roman"/>
          <w:bCs/>
          <w:color w:val="000000"/>
          <w:sz w:val="24"/>
          <w:szCs w:val="24"/>
          <w:lang w:eastAsia="ko-KR"/>
        </w:rPr>
        <w:t>.</w:t>
      </w:r>
      <w:r w:rsidR="002722D1">
        <w:rPr>
          <w:rFonts w:ascii="Times New Roman" w:eastAsia="Malgun Gothic" w:hAnsi="Times New Roman" w:cs="Times New Roman"/>
          <w:bCs/>
          <w:color w:val="000000"/>
          <w:sz w:val="24"/>
          <w:szCs w:val="24"/>
          <w:lang w:eastAsia="ko-KR"/>
        </w:rPr>
        <w:t xml:space="preserve"> </w:t>
      </w:r>
      <w:r w:rsidR="002722D1" w:rsidRPr="002722D1">
        <w:rPr>
          <w:rFonts w:ascii="Times New Roman" w:eastAsia="Malgun Gothic" w:hAnsi="Times New Roman" w:cs="Times New Roman"/>
          <w:bCs/>
          <w:color w:val="000000"/>
          <w:sz w:val="24"/>
          <w:szCs w:val="24"/>
          <w:lang w:eastAsia="ko-KR"/>
        </w:rPr>
        <w:t xml:space="preserve">Therefore, there </w:t>
      </w:r>
      <w:r w:rsidR="008C45A7">
        <w:rPr>
          <w:rFonts w:ascii="Times New Roman" w:eastAsia="Malgun Gothic" w:hAnsi="Times New Roman" w:cs="Times New Roman"/>
          <w:bCs/>
          <w:color w:val="000000"/>
          <w:sz w:val="24"/>
          <w:szCs w:val="24"/>
          <w:lang w:eastAsia="ko-KR"/>
        </w:rPr>
        <w:t>has been</w:t>
      </w:r>
      <w:r w:rsidR="008C45A7" w:rsidRPr="002722D1">
        <w:rPr>
          <w:rFonts w:ascii="Times New Roman" w:eastAsia="Malgun Gothic" w:hAnsi="Times New Roman" w:cs="Times New Roman"/>
          <w:bCs/>
          <w:color w:val="000000"/>
          <w:sz w:val="24"/>
          <w:szCs w:val="24"/>
          <w:lang w:eastAsia="ko-KR"/>
        </w:rPr>
        <w:t xml:space="preserve"> </w:t>
      </w:r>
      <w:r w:rsidR="00C82189">
        <w:rPr>
          <w:rFonts w:ascii="Times New Roman" w:eastAsia="Malgun Gothic" w:hAnsi="Times New Roman" w:cs="Times New Roman"/>
          <w:bCs/>
          <w:color w:val="000000"/>
          <w:sz w:val="24"/>
          <w:szCs w:val="24"/>
          <w:lang w:eastAsia="ko-KR"/>
        </w:rPr>
        <w:t xml:space="preserve">much </w:t>
      </w:r>
      <w:r w:rsidR="002722D1" w:rsidRPr="002722D1">
        <w:rPr>
          <w:rFonts w:ascii="Times New Roman" w:eastAsia="Malgun Gothic" w:hAnsi="Times New Roman" w:cs="Times New Roman"/>
          <w:bCs/>
          <w:color w:val="000000"/>
          <w:sz w:val="24"/>
          <w:szCs w:val="24"/>
          <w:lang w:eastAsia="ko-KR"/>
        </w:rPr>
        <w:t>research on the correlation between various diseases and COVID-19.</w:t>
      </w:r>
      <w:r w:rsidR="001F6C87">
        <w:rPr>
          <w:rFonts w:ascii="Times New Roman" w:eastAsia="Malgun Gothic" w:hAnsi="Times New Roman" w:cs="Times New Roman"/>
          <w:bCs/>
          <w:color w:val="000000"/>
          <w:sz w:val="24"/>
          <w:szCs w:val="24"/>
          <w:lang w:eastAsia="ko-KR"/>
        </w:rPr>
        <w:t xml:space="preserve"> </w:t>
      </w:r>
      <w:r w:rsidR="001F6C87" w:rsidRPr="001F6C87">
        <w:rPr>
          <w:rFonts w:ascii="Times New Roman" w:eastAsia="Malgun Gothic" w:hAnsi="Times New Roman" w:cs="Times New Roman"/>
          <w:bCs/>
          <w:color w:val="000000"/>
          <w:sz w:val="24"/>
          <w:szCs w:val="24"/>
          <w:lang w:eastAsia="ko-KR"/>
        </w:rPr>
        <w:t>Risk factors associated with high</w:t>
      </w:r>
      <w:r w:rsidR="00C82189">
        <w:rPr>
          <w:rFonts w:ascii="Times New Roman" w:eastAsia="Malgun Gothic" w:hAnsi="Times New Roman" w:cs="Times New Roman"/>
          <w:bCs/>
          <w:color w:val="000000"/>
          <w:sz w:val="24"/>
          <w:szCs w:val="24"/>
          <w:lang w:eastAsia="ko-KR"/>
        </w:rPr>
        <w:t>er</w:t>
      </w:r>
      <w:r w:rsidR="001F6C87" w:rsidRPr="001F6C87">
        <w:rPr>
          <w:rFonts w:ascii="Times New Roman" w:eastAsia="Malgun Gothic" w:hAnsi="Times New Roman" w:cs="Times New Roman"/>
          <w:bCs/>
          <w:color w:val="000000"/>
          <w:sz w:val="24"/>
          <w:szCs w:val="24"/>
          <w:lang w:eastAsia="ko-KR"/>
        </w:rPr>
        <w:t xml:space="preserve"> mortality </w:t>
      </w:r>
      <w:r w:rsidR="00C82189">
        <w:rPr>
          <w:rFonts w:ascii="Times New Roman" w:eastAsia="Malgun Gothic" w:hAnsi="Times New Roman" w:cs="Times New Roman"/>
          <w:bCs/>
          <w:color w:val="000000"/>
          <w:sz w:val="24"/>
          <w:szCs w:val="24"/>
          <w:lang w:eastAsia="ko-KR"/>
        </w:rPr>
        <w:t>due to</w:t>
      </w:r>
      <w:r w:rsidR="001F6C87" w:rsidRPr="001F6C87">
        <w:rPr>
          <w:rFonts w:ascii="Times New Roman" w:eastAsia="Malgun Gothic" w:hAnsi="Times New Roman" w:cs="Times New Roman"/>
          <w:bCs/>
          <w:color w:val="000000"/>
          <w:sz w:val="24"/>
          <w:szCs w:val="24"/>
          <w:lang w:eastAsia="ko-KR"/>
        </w:rPr>
        <w:t xml:space="preserve"> COVID-19 that have already been identified include age over 70, obesity, cardiovascular disease, chronic kidney failure under dialysis, cancer under treatment, decreased immunity, cirrhosis, diabetes, pregnancy, and chronic respiratory disease</w:t>
      </w:r>
      <w:r w:rsidR="00321AA4">
        <w:rPr>
          <w:rFonts w:ascii="Times New Roman" w:eastAsia="Malgun Gothic" w:hAnsi="Times New Roman" w:cs="Times New Roman"/>
          <w:bCs/>
          <w:color w:val="000000"/>
          <w:sz w:val="24"/>
          <w:szCs w:val="24"/>
          <w:lang w:eastAsia="ko-KR"/>
        </w:rPr>
        <w:fldChar w:fldCharType="begin">
          <w:fldData xml:space="preserve">PEVuZE5vdGU+PENpdGU+PEF1dGhvcj5aaG91PC9BdXRob3I+PFllYXI+MjAyMDwvWWVhcj48UmVj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</w:fldData>
        </w:fldChar>
      </w:r>
      <w:r w:rsidR="00FC37C0">
        <w:rPr>
          <w:rFonts w:ascii="Times New Roman" w:eastAsia="Malgun Gothic" w:hAnsi="Times New Roman" w:cs="Times New Roman"/>
          <w:bCs/>
          <w:color w:val="000000"/>
          <w:sz w:val="24"/>
          <w:szCs w:val="24"/>
          <w:lang w:eastAsia="ko-KR"/>
        </w:rPr>
        <w:instrText xml:space="preserve"> ADDIN EN.CITE </w:instrText>
      </w:r>
      <w:r w:rsidR="00FC37C0">
        <w:rPr>
          <w:rFonts w:ascii="Times New Roman" w:eastAsia="Malgun Gothic" w:hAnsi="Times New Roman" w:cs="Times New Roman"/>
          <w:bCs/>
          <w:color w:val="000000"/>
          <w:sz w:val="24"/>
          <w:szCs w:val="24"/>
          <w:lang w:eastAsia="ko-KR"/>
        </w:rPr>
        <w:fldChar w:fldCharType="begin">
          <w:fldData xml:space="preserve">PEVuZE5vdGU+PENpdGU+PEF1dGhvcj5aaG91PC9BdXRob3I+PFllYXI+MjAyMDwvWWVhcj48UmVj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</w:fldData>
        </w:fldChar>
      </w:r>
      <w:r w:rsidR="00FC37C0">
        <w:rPr>
          <w:rFonts w:ascii="Times New Roman" w:eastAsia="Malgun Gothic" w:hAnsi="Times New Roman" w:cs="Times New Roman"/>
          <w:bCs/>
          <w:color w:val="000000"/>
          <w:sz w:val="24"/>
          <w:szCs w:val="24"/>
          <w:lang w:eastAsia="ko-KR"/>
        </w:rPr>
        <w:instrText xml:space="preserve"> ADDIN EN.CITE.DATA </w:instrText>
      </w:r>
      <w:r w:rsidR="00FC37C0">
        <w:rPr>
          <w:rFonts w:ascii="Times New Roman" w:eastAsia="Malgun Gothic" w:hAnsi="Times New Roman" w:cs="Times New Roman"/>
          <w:bCs/>
          <w:color w:val="000000"/>
          <w:sz w:val="24"/>
          <w:szCs w:val="24"/>
          <w:lang w:eastAsia="ko-KR"/>
        </w:rPr>
      </w:r>
      <w:r w:rsidR="00FC37C0">
        <w:rPr>
          <w:rFonts w:ascii="Times New Roman" w:eastAsia="Malgun Gothic" w:hAnsi="Times New Roman" w:cs="Times New Roman"/>
          <w:bCs/>
          <w:color w:val="000000"/>
          <w:sz w:val="24"/>
          <w:szCs w:val="24"/>
          <w:lang w:eastAsia="ko-KR"/>
        </w:rPr>
        <w:fldChar w:fldCharType="end"/>
      </w:r>
      <w:r w:rsidR="00321AA4">
        <w:rPr>
          <w:rFonts w:ascii="Times New Roman" w:eastAsia="Malgun Gothic" w:hAnsi="Times New Roman" w:cs="Times New Roman"/>
          <w:bCs/>
          <w:color w:val="000000"/>
          <w:sz w:val="24"/>
          <w:szCs w:val="24"/>
          <w:lang w:eastAsia="ko-KR"/>
        </w:rPr>
      </w:r>
      <w:r w:rsidR="00321AA4">
        <w:rPr>
          <w:rFonts w:ascii="Times New Roman" w:eastAsia="Malgun Gothic" w:hAnsi="Times New Roman" w:cs="Times New Roman"/>
          <w:bCs/>
          <w:color w:val="000000"/>
          <w:sz w:val="24"/>
          <w:szCs w:val="24"/>
          <w:lang w:eastAsia="ko-KR"/>
        </w:rPr>
        <w:fldChar w:fldCharType="separate"/>
      </w:r>
      <w:r w:rsidR="00FC37C0" w:rsidRPr="00FC37C0">
        <w:rPr>
          <w:rFonts w:ascii="Times New Roman" w:eastAsia="Malgun Gothic" w:hAnsi="Times New Roman" w:cs="Times New Roman"/>
          <w:bCs/>
          <w:noProof/>
          <w:color w:val="000000"/>
          <w:sz w:val="24"/>
          <w:szCs w:val="24"/>
          <w:vertAlign w:val="superscript"/>
          <w:lang w:eastAsia="ko-KR"/>
        </w:rPr>
        <w:t>3</w:t>
      </w:r>
      <w:r w:rsidR="00321AA4">
        <w:rPr>
          <w:rFonts w:ascii="Times New Roman" w:eastAsia="Malgun Gothic" w:hAnsi="Times New Roman" w:cs="Times New Roman"/>
          <w:bCs/>
          <w:color w:val="000000"/>
          <w:sz w:val="24"/>
          <w:szCs w:val="24"/>
          <w:lang w:eastAsia="ko-KR"/>
        </w:rPr>
        <w:fldChar w:fldCharType="end"/>
      </w:r>
      <w:r w:rsidR="001F6C87" w:rsidRPr="001F6C87">
        <w:rPr>
          <w:rFonts w:ascii="Times New Roman" w:eastAsia="Malgun Gothic" w:hAnsi="Times New Roman" w:cs="Times New Roman"/>
          <w:bCs/>
          <w:color w:val="000000"/>
          <w:sz w:val="24"/>
          <w:szCs w:val="24"/>
          <w:lang w:eastAsia="ko-KR"/>
        </w:rPr>
        <w:t>.</w:t>
      </w:r>
      <w:r w:rsidR="001F6C87">
        <w:rPr>
          <w:rFonts w:ascii="Times New Roman" w:eastAsia="Malgun Gothic" w:hAnsi="Times New Roman" w:cs="Times New Roman"/>
          <w:bCs/>
          <w:color w:val="000000"/>
          <w:sz w:val="24"/>
          <w:szCs w:val="24"/>
          <w:lang w:eastAsia="ko-KR"/>
        </w:rPr>
        <w:t xml:space="preserve"> </w:t>
      </w:r>
      <w:r w:rsidR="004D6709">
        <w:rPr>
          <w:rFonts w:ascii="Times New Roman" w:eastAsia="Malgun Gothic" w:hAnsi="Times New Roman" w:cs="Times New Roman"/>
          <w:bCs/>
          <w:color w:val="000000"/>
          <w:sz w:val="24"/>
          <w:szCs w:val="24"/>
          <w:lang w:eastAsia="ko-KR"/>
        </w:rPr>
        <w:t xml:space="preserve">However, the association </w:t>
      </w:r>
      <w:r w:rsidR="008C45A7">
        <w:rPr>
          <w:rFonts w:ascii="Times New Roman" w:eastAsia="Malgun Gothic" w:hAnsi="Times New Roman" w:cs="Times New Roman"/>
          <w:bCs/>
          <w:color w:val="000000"/>
          <w:sz w:val="24"/>
          <w:szCs w:val="24"/>
          <w:lang w:eastAsia="ko-KR"/>
        </w:rPr>
        <w:t xml:space="preserve">between </w:t>
      </w:r>
      <w:r w:rsidR="004D6709">
        <w:rPr>
          <w:rFonts w:ascii="Times New Roman" w:hAnsi="Times New Roman"/>
          <w:sz w:val="24"/>
          <w:szCs w:val="24"/>
        </w:rPr>
        <w:t>a</w:t>
      </w:r>
      <w:r w:rsidR="004D6709" w:rsidRPr="00A12E5C">
        <w:rPr>
          <w:rFonts w:ascii="Times New Roman" w:hAnsi="Times New Roman"/>
          <w:sz w:val="24"/>
          <w:szCs w:val="24"/>
        </w:rPr>
        <w:t>utoimmune rheumatic disease (AIRD)</w:t>
      </w:r>
      <w:r w:rsidR="004D6709">
        <w:rPr>
          <w:rFonts w:ascii="Times New Roman" w:hAnsi="Times New Roman"/>
          <w:sz w:val="24"/>
          <w:szCs w:val="24"/>
        </w:rPr>
        <w:t xml:space="preserve"> and COVID-19 is still controversial. </w:t>
      </w:r>
    </w:p>
    <w:p w14:paraId="70241A98" w14:textId="523FB0F1" w:rsidR="00831E96" w:rsidRDefault="00A12E5C" w:rsidP="005B1D12">
      <w:pPr>
        <w:spacing w:line="480" w:lineRule="auto"/>
        <w:ind w:firstLineChars="100" w:firstLine="240"/>
        <w:jc w:val="both"/>
        <w:rPr>
          <w:rFonts w:ascii="Times New Roman" w:hAnsi="Times New Roman"/>
          <w:sz w:val="24"/>
          <w:szCs w:val="24"/>
          <w:lang w:eastAsia="ko-KR"/>
        </w:rPr>
      </w:pPr>
      <w:r w:rsidRPr="00A12E5C">
        <w:rPr>
          <w:rFonts w:ascii="Times New Roman" w:hAnsi="Times New Roman"/>
          <w:sz w:val="24"/>
          <w:szCs w:val="24"/>
        </w:rPr>
        <w:t>AIRD is a group of</w:t>
      </w:r>
      <w:r w:rsidR="00637FF4">
        <w:rPr>
          <w:rFonts w:ascii="Times New Roman" w:hAnsi="Times New Roman"/>
          <w:sz w:val="24"/>
          <w:szCs w:val="24"/>
        </w:rPr>
        <w:t xml:space="preserve"> diseases characterized by </w:t>
      </w:r>
      <w:r w:rsidRPr="00A12E5C">
        <w:rPr>
          <w:rFonts w:ascii="Times New Roman" w:hAnsi="Times New Roman"/>
          <w:sz w:val="24"/>
          <w:szCs w:val="24"/>
        </w:rPr>
        <w:t xml:space="preserve">chronic systemic inflammatory diseases </w:t>
      </w:r>
      <w:r>
        <w:rPr>
          <w:rFonts w:ascii="Times New Roman" w:hAnsi="Times New Roman"/>
          <w:sz w:val="24"/>
          <w:szCs w:val="24"/>
        </w:rPr>
        <w:t xml:space="preserve">involving </w:t>
      </w:r>
      <w:r w:rsidRPr="00A12E5C">
        <w:rPr>
          <w:rFonts w:ascii="Times New Roman" w:hAnsi="Times New Roman"/>
          <w:sz w:val="24"/>
          <w:szCs w:val="24"/>
        </w:rPr>
        <w:t xml:space="preserve">the musculoskeletal system due to </w:t>
      </w:r>
      <w:r w:rsidR="00637FF4">
        <w:rPr>
          <w:rFonts w:ascii="Times New Roman" w:hAnsi="Times New Roman"/>
          <w:sz w:val="24"/>
          <w:szCs w:val="24"/>
        </w:rPr>
        <w:t>abnormal immune response to autoantigens</w:t>
      </w:r>
      <w:r w:rsidR="00321AA4">
        <w:rPr>
          <w:rFonts w:ascii="Times New Roman" w:hAnsi="Times New Roman"/>
          <w:sz w:val="24"/>
          <w:szCs w:val="24"/>
        </w:rPr>
        <w:fldChar w:fldCharType="begin"/>
      </w:r>
      <w:r w:rsidR="00FC37C0">
        <w:rPr>
          <w:rFonts w:ascii="Times New Roman" w:hAnsi="Times New Roman"/>
          <w:sz w:val="24"/>
          <w:szCs w:val="24"/>
        </w:rPr>
        <w:instrText xml:space="preserve"> ADDIN EN.CITE &lt;EndNote&gt;&lt;Cite&gt;&lt;Author&gt;Goldblatt&lt;/Author&gt;&lt;Year&gt;2013&lt;/Year&gt;&lt;RecNum&gt;4&lt;/RecNum&gt;&lt;DisplayText&gt;&lt;style face="superscript"&gt;4&lt;/style&gt;&lt;/DisplayText&gt;&lt;record&gt;&lt;rec-number&gt;4&lt;/rec-number&gt;&lt;foreign-keys&gt;&lt;key app="EN" db-id="5a99eawva02atoe9aag5v0wta59a92dp05ee" timestamp="0"&gt;4&lt;/key&gt;&lt;/foreign-keys&gt;&lt;ref-type name="Journal Article"&gt;17&lt;/ref-type&gt;&lt;contributors&gt;&lt;authors&gt;&lt;author&gt;Goldblatt, F.&lt;/author&gt;&lt;author&gt;O&amp;apos;Neill, S. G.&lt;/author&gt;&lt;/authors&gt;&lt;/contributors&gt;&lt;auth-address&gt;Department of Rheumatology, The Repatriation General Hospital, Adelaide, SA, Australia.&lt;/auth-address&gt;&lt;titles&gt;&lt;title&gt;Clinical aspects of autoimmune rheumatic diseases&lt;/title&gt;&lt;secondary-title&gt;Lancet&lt;/secondary-title&gt;&lt;/titles&gt;&lt;pages&gt;797-808&lt;/pages&gt;&lt;volume&gt;382&lt;/volume&gt;&lt;number&gt;9894&lt;/number&gt;&lt;edition&gt;2013/09/03&lt;/edition&gt;&lt;keywords&gt;&lt;keyword&gt;Autoantibodies/immunology&lt;/keyword&gt;&lt;keyword&gt;Autoimmune Diseases/diagnosis/immunology/*therapy&lt;/keyword&gt;&lt;keyword&gt;Humans&lt;/keyword&gt;&lt;keyword&gt;Rheumatic Diseases/diagnosis/immunology/*therapy&lt;/keyword&gt;&lt;/keywords&gt;&lt;dates&gt;&lt;year&gt;2013&lt;/year&gt;&lt;pub-dates&gt;&lt;date&gt;Aug 31&lt;/date&gt;&lt;/pub-dates&gt;&lt;/dates&gt;&lt;isbn&gt;0140-6736&lt;/isbn&gt;&lt;accession-num&gt;23993190&lt;/accession-num&gt;&lt;urls&gt;&lt;/urls&gt;&lt;electronic-resource-num&gt;10.1016/s0140-6736(13)61499-3&lt;/electronic-resource-num&gt;&lt;remote-database-provider&gt;NLM&lt;/remote-database-provider&gt;&lt;language&gt;eng&lt;/language&gt;&lt;/record&gt;&lt;/Cite&gt;&lt;/EndNote&gt;</w:instrText>
      </w:r>
      <w:r w:rsidR="00321AA4">
        <w:rPr>
          <w:rFonts w:ascii="Times New Roman" w:hAnsi="Times New Roman"/>
          <w:sz w:val="24"/>
          <w:szCs w:val="24"/>
        </w:rPr>
        <w:fldChar w:fldCharType="separate"/>
      </w:r>
      <w:r w:rsidR="00FC37C0" w:rsidRPr="00FC37C0">
        <w:rPr>
          <w:rFonts w:ascii="Times New Roman" w:hAnsi="Times New Roman"/>
          <w:noProof/>
          <w:sz w:val="24"/>
          <w:szCs w:val="24"/>
          <w:vertAlign w:val="superscript"/>
        </w:rPr>
        <w:t>4</w:t>
      </w:r>
      <w:r w:rsidR="00321AA4">
        <w:rPr>
          <w:rFonts w:ascii="Times New Roman" w:hAnsi="Times New Roman"/>
          <w:sz w:val="24"/>
          <w:szCs w:val="24"/>
        </w:rPr>
        <w:fldChar w:fldCharType="end"/>
      </w:r>
      <w:r w:rsidRPr="00A12E5C">
        <w:rPr>
          <w:rFonts w:ascii="Times New Roman" w:hAnsi="Times New Roman"/>
          <w:sz w:val="24"/>
          <w:szCs w:val="24"/>
        </w:rPr>
        <w:t>.</w:t>
      </w:r>
      <w:r w:rsidR="0092370C">
        <w:rPr>
          <w:rFonts w:ascii="Times New Roman" w:hAnsi="Times New Roman"/>
          <w:sz w:val="24"/>
          <w:szCs w:val="24"/>
        </w:rPr>
        <w:t xml:space="preserve"> Example</w:t>
      </w:r>
      <w:r w:rsidR="00C82189">
        <w:rPr>
          <w:rFonts w:ascii="Times New Roman" w:hAnsi="Times New Roman"/>
          <w:sz w:val="24"/>
          <w:szCs w:val="24"/>
        </w:rPr>
        <w:t>s</w:t>
      </w:r>
      <w:r w:rsidR="0092370C">
        <w:rPr>
          <w:rFonts w:ascii="Times New Roman" w:hAnsi="Times New Roman"/>
          <w:sz w:val="24"/>
          <w:szCs w:val="24"/>
        </w:rPr>
        <w:t xml:space="preserve"> of such diseases </w:t>
      </w:r>
      <w:r w:rsidR="00B94EE5">
        <w:rPr>
          <w:rFonts w:ascii="Times New Roman" w:hAnsi="Times New Roman"/>
          <w:sz w:val="24"/>
          <w:szCs w:val="24"/>
          <w:lang w:eastAsia="ko-KR"/>
        </w:rPr>
        <w:t xml:space="preserve">include </w:t>
      </w:r>
      <w:r w:rsidR="00B94EE5" w:rsidRPr="00B94EE5">
        <w:rPr>
          <w:rFonts w:ascii="Times New Roman" w:hAnsi="Times New Roman"/>
          <w:sz w:val="24"/>
          <w:szCs w:val="24"/>
          <w:lang w:eastAsia="ko-KR"/>
        </w:rPr>
        <w:t>rheumatoid arthritis</w:t>
      </w:r>
      <w:r w:rsidR="00B94EE5">
        <w:rPr>
          <w:rFonts w:ascii="Times New Roman" w:hAnsi="Times New Roman"/>
          <w:sz w:val="24"/>
          <w:szCs w:val="24"/>
          <w:lang w:eastAsia="ko-KR"/>
        </w:rPr>
        <w:t xml:space="preserve"> (RA)</w:t>
      </w:r>
      <w:r w:rsidR="00B94EE5" w:rsidRPr="00B94EE5">
        <w:rPr>
          <w:rFonts w:ascii="Times New Roman" w:hAnsi="Times New Roman"/>
          <w:sz w:val="24"/>
          <w:szCs w:val="24"/>
          <w:lang w:eastAsia="ko-KR"/>
        </w:rPr>
        <w:t>, systemic</w:t>
      </w:r>
      <w:r w:rsidR="00B94EE5">
        <w:rPr>
          <w:rFonts w:ascii="Times New Roman" w:hAnsi="Times New Roman"/>
          <w:sz w:val="24"/>
          <w:szCs w:val="24"/>
          <w:lang w:eastAsia="ko-KR"/>
        </w:rPr>
        <w:t xml:space="preserve"> </w:t>
      </w:r>
      <w:r w:rsidR="00B94EE5" w:rsidRPr="00B94EE5">
        <w:rPr>
          <w:rFonts w:ascii="Times New Roman" w:hAnsi="Times New Roman"/>
          <w:sz w:val="24"/>
          <w:szCs w:val="24"/>
          <w:lang w:eastAsia="ko-KR"/>
        </w:rPr>
        <w:t>lupus erythematosus</w:t>
      </w:r>
      <w:r w:rsidR="00B94EE5">
        <w:rPr>
          <w:rFonts w:ascii="Times New Roman" w:hAnsi="Times New Roman"/>
          <w:sz w:val="24"/>
          <w:szCs w:val="24"/>
          <w:lang w:eastAsia="ko-KR"/>
        </w:rPr>
        <w:t xml:space="preserve"> (SLE)</w:t>
      </w:r>
      <w:r w:rsidR="00B94EE5" w:rsidRPr="00B94EE5">
        <w:rPr>
          <w:rFonts w:ascii="Times New Roman" w:hAnsi="Times New Roman"/>
          <w:sz w:val="24"/>
          <w:szCs w:val="24"/>
          <w:lang w:eastAsia="ko-KR"/>
        </w:rPr>
        <w:t>, Sjögren’s syndrome</w:t>
      </w:r>
      <w:r w:rsidR="00B94EE5">
        <w:rPr>
          <w:rFonts w:ascii="Times New Roman" w:hAnsi="Times New Roman"/>
          <w:sz w:val="24"/>
          <w:szCs w:val="24"/>
          <w:lang w:eastAsia="ko-KR"/>
        </w:rPr>
        <w:t xml:space="preserve"> (SS)</w:t>
      </w:r>
      <w:r w:rsidR="00B94EE5" w:rsidRPr="00B94EE5">
        <w:rPr>
          <w:rFonts w:ascii="Times New Roman" w:hAnsi="Times New Roman"/>
          <w:sz w:val="24"/>
          <w:szCs w:val="24"/>
          <w:lang w:eastAsia="ko-KR"/>
        </w:rPr>
        <w:t>,</w:t>
      </w:r>
      <w:r w:rsidR="00B94EE5">
        <w:rPr>
          <w:rFonts w:ascii="Times New Roman" w:hAnsi="Times New Roman"/>
          <w:sz w:val="24"/>
          <w:szCs w:val="24"/>
          <w:lang w:eastAsia="ko-KR"/>
        </w:rPr>
        <w:t xml:space="preserve"> </w:t>
      </w:r>
      <w:r w:rsidR="00B94EE5" w:rsidRPr="00B94EE5">
        <w:rPr>
          <w:rFonts w:ascii="Times New Roman" w:hAnsi="Times New Roman"/>
          <w:sz w:val="24"/>
          <w:szCs w:val="24"/>
          <w:lang w:eastAsia="ko-KR"/>
        </w:rPr>
        <w:t>systemic sclerosis (</w:t>
      </w:r>
      <w:r w:rsidR="00B94EE5">
        <w:rPr>
          <w:rFonts w:ascii="Times New Roman" w:hAnsi="Times New Roman"/>
          <w:sz w:val="24"/>
          <w:szCs w:val="24"/>
          <w:lang w:eastAsia="ko-KR"/>
        </w:rPr>
        <w:t>SSc</w:t>
      </w:r>
      <w:r w:rsidR="00B94EE5" w:rsidRPr="00B94EE5">
        <w:rPr>
          <w:rFonts w:ascii="Times New Roman" w:hAnsi="Times New Roman"/>
          <w:sz w:val="24"/>
          <w:szCs w:val="24"/>
          <w:lang w:eastAsia="ko-KR"/>
        </w:rPr>
        <w:t xml:space="preserve">), </w:t>
      </w:r>
      <w:r w:rsidR="0033264D">
        <w:rPr>
          <w:rFonts w:ascii="Times New Roman" w:hAnsi="Times New Roman"/>
          <w:sz w:val="24"/>
          <w:szCs w:val="24"/>
          <w:lang w:eastAsia="ko-KR"/>
        </w:rPr>
        <w:t>p</w:t>
      </w:r>
      <w:r w:rsidR="00B94EE5">
        <w:rPr>
          <w:rFonts w:ascii="Times New Roman" w:hAnsi="Times New Roman"/>
          <w:sz w:val="24"/>
          <w:szCs w:val="24"/>
          <w:lang w:eastAsia="ko-KR"/>
        </w:rPr>
        <w:t>olymyoitis</w:t>
      </w:r>
      <w:r w:rsidR="00637FF4">
        <w:rPr>
          <w:rFonts w:ascii="Times New Roman" w:hAnsi="Times New Roman"/>
          <w:sz w:val="24"/>
          <w:szCs w:val="24"/>
          <w:lang w:eastAsia="ko-KR"/>
        </w:rPr>
        <w:t xml:space="preserve"> (PM)</w:t>
      </w:r>
      <w:r w:rsidR="0092370C">
        <w:rPr>
          <w:rFonts w:ascii="Times New Roman" w:hAnsi="Times New Roman"/>
          <w:sz w:val="24"/>
          <w:szCs w:val="24"/>
          <w:lang w:eastAsia="ko-KR"/>
        </w:rPr>
        <w:t xml:space="preserve">, </w:t>
      </w:r>
      <w:r w:rsidR="00B94EE5">
        <w:rPr>
          <w:rFonts w:ascii="Times New Roman" w:hAnsi="Times New Roman"/>
          <w:sz w:val="24"/>
          <w:szCs w:val="24"/>
          <w:lang w:eastAsia="ko-KR"/>
        </w:rPr>
        <w:t>dermatomyositis</w:t>
      </w:r>
      <w:r w:rsidR="00637FF4">
        <w:rPr>
          <w:rFonts w:ascii="Times New Roman" w:hAnsi="Times New Roman"/>
          <w:sz w:val="24"/>
          <w:szCs w:val="24"/>
          <w:lang w:eastAsia="ko-KR"/>
        </w:rPr>
        <w:t xml:space="preserve"> (DM)</w:t>
      </w:r>
      <w:r w:rsidR="00B94EE5" w:rsidRPr="00B94EE5">
        <w:rPr>
          <w:rFonts w:ascii="Times New Roman" w:hAnsi="Times New Roman"/>
          <w:sz w:val="24"/>
          <w:szCs w:val="24"/>
          <w:lang w:eastAsia="ko-KR"/>
        </w:rPr>
        <w:t xml:space="preserve">, </w:t>
      </w:r>
      <w:r w:rsidR="0092370C" w:rsidRPr="0092370C">
        <w:rPr>
          <w:rFonts w:ascii="Times New Roman" w:hAnsi="Times New Roman"/>
          <w:sz w:val="24"/>
          <w:szCs w:val="24"/>
          <w:lang w:eastAsia="ko-KR"/>
        </w:rPr>
        <w:t xml:space="preserve">antiphospholipid syndrome (APS), spondyloarthropathies (SpA), </w:t>
      </w:r>
      <w:r w:rsidR="0092370C">
        <w:rPr>
          <w:rFonts w:ascii="Times New Roman" w:hAnsi="Times New Roman"/>
          <w:sz w:val="24"/>
          <w:szCs w:val="24"/>
          <w:lang w:eastAsia="ko-KR"/>
        </w:rPr>
        <w:t xml:space="preserve">and </w:t>
      </w:r>
      <w:r w:rsidR="00B94EE5" w:rsidRPr="00B94EE5">
        <w:rPr>
          <w:rFonts w:ascii="Times New Roman" w:hAnsi="Times New Roman"/>
          <w:sz w:val="24"/>
          <w:szCs w:val="24"/>
          <w:lang w:eastAsia="ko-KR"/>
        </w:rPr>
        <w:t>systemic vasculitis.</w:t>
      </w:r>
      <w:r w:rsidR="003F7E61">
        <w:rPr>
          <w:rFonts w:ascii="Times New Roman" w:hAnsi="Times New Roman"/>
          <w:sz w:val="24"/>
          <w:szCs w:val="24"/>
          <w:lang w:eastAsia="ko-KR"/>
        </w:rPr>
        <w:t xml:space="preserve"> Some </w:t>
      </w:r>
      <w:r w:rsidR="009C596F">
        <w:rPr>
          <w:rFonts w:ascii="Times New Roman" w:hAnsi="Times New Roman"/>
          <w:sz w:val="24"/>
          <w:szCs w:val="24"/>
          <w:lang w:eastAsia="ko-KR"/>
        </w:rPr>
        <w:t>AIRD</w:t>
      </w:r>
      <w:r w:rsidR="00C82189">
        <w:rPr>
          <w:rFonts w:ascii="Times New Roman" w:hAnsi="Times New Roman"/>
          <w:sz w:val="24"/>
          <w:szCs w:val="24"/>
          <w:lang w:eastAsia="ko-KR"/>
        </w:rPr>
        <w:t>s</w:t>
      </w:r>
      <w:r w:rsidR="003F7E61">
        <w:rPr>
          <w:rFonts w:ascii="Times New Roman" w:hAnsi="Times New Roman"/>
          <w:sz w:val="24"/>
          <w:szCs w:val="24"/>
          <w:lang w:eastAsia="ko-KR"/>
        </w:rPr>
        <w:t xml:space="preserve">, such as RA and </w:t>
      </w:r>
      <w:r w:rsidR="009C596F">
        <w:rPr>
          <w:rFonts w:ascii="Times New Roman" w:hAnsi="Times New Roman"/>
          <w:sz w:val="24"/>
          <w:szCs w:val="24"/>
          <w:lang w:eastAsia="ko-KR"/>
        </w:rPr>
        <w:t xml:space="preserve">SLE, </w:t>
      </w:r>
      <w:r w:rsidR="003F7E61">
        <w:rPr>
          <w:rFonts w:ascii="Times New Roman" w:hAnsi="Times New Roman"/>
          <w:sz w:val="24"/>
          <w:szCs w:val="24"/>
          <w:lang w:eastAsia="ko-KR"/>
        </w:rPr>
        <w:t xml:space="preserve">are known to be associated with an increased risk of infection compared to </w:t>
      </w:r>
      <w:r w:rsidR="00C82189">
        <w:rPr>
          <w:rFonts w:ascii="Times New Roman" w:hAnsi="Times New Roman"/>
          <w:sz w:val="24"/>
          <w:szCs w:val="24"/>
          <w:lang w:eastAsia="ko-KR"/>
        </w:rPr>
        <w:t>the</w:t>
      </w:r>
      <w:r w:rsidR="003F7E61">
        <w:rPr>
          <w:rFonts w:ascii="Times New Roman" w:hAnsi="Times New Roman"/>
          <w:sz w:val="24"/>
          <w:szCs w:val="24"/>
          <w:lang w:eastAsia="ko-KR"/>
        </w:rPr>
        <w:t xml:space="preserve"> general population</w:t>
      </w:r>
      <w:r w:rsidR="00321AA4">
        <w:rPr>
          <w:rFonts w:ascii="Times New Roman" w:hAnsi="Times New Roman"/>
          <w:sz w:val="24"/>
          <w:szCs w:val="24"/>
          <w:lang w:eastAsia="ko-KR"/>
        </w:rPr>
        <w:fldChar w:fldCharType="begin">
          <w:fldData xml:space="preserve">PEVuZE5vdGU+PENpdGU+PEF1dGhvcj5Eb3JhbjwvQXV0aG9yPjxZZWFyPjIwMDI8L1llYXI+PFJl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</w:fldData>
        </w:fldChar>
      </w:r>
      <w:r w:rsidR="00FC37C0">
        <w:rPr>
          <w:rFonts w:ascii="Times New Roman" w:hAnsi="Times New Roman"/>
          <w:sz w:val="24"/>
          <w:szCs w:val="24"/>
          <w:lang w:eastAsia="ko-KR"/>
        </w:rPr>
        <w:instrText xml:space="preserve"> ADDIN EN.CITE </w:instrText>
      </w:r>
      <w:r w:rsidR="00FC37C0">
        <w:rPr>
          <w:rFonts w:ascii="Times New Roman" w:hAnsi="Times New Roman"/>
          <w:sz w:val="24"/>
          <w:szCs w:val="24"/>
          <w:lang w:eastAsia="ko-KR"/>
        </w:rPr>
        <w:fldChar w:fldCharType="begin">
          <w:fldData xml:space="preserve">PEVuZE5vdGU+PENpdGU+PEF1dGhvcj5Eb3JhbjwvQXV0aG9yPjxZZWFyPjIwMDI8L1llYXI+PFJl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</w:fldData>
        </w:fldChar>
      </w:r>
      <w:r w:rsidR="00FC37C0">
        <w:rPr>
          <w:rFonts w:ascii="Times New Roman" w:hAnsi="Times New Roman"/>
          <w:sz w:val="24"/>
          <w:szCs w:val="24"/>
          <w:lang w:eastAsia="ko-KR"/>
        </w:rPr>
        <w:instrText xml:space="preserve"> ADDIN EN.CITE.DATA </w:instrText>
      </w:r>
      <w:r w:rsidR="00FC37C0">
        <w:rPr>
          <w:rFonts w:ascii="Times New Roman" w:hAnsi="Times New Roman"/>
          <w:sz w:val="24"/>
          <w:szCs w:val="24"/>
          <w:lang w:eastAsia="ko-KR"/>
        </w:rPr>
      </w:r>
      <w:r w:rsidR="00FC37C0">
        <w:rPr>
          <w:rFonts w:ascii="Times New Roman" w:hAnsi="Times New Roman"/>
          <w:sz w:val="24"/>
          <w:szCs w:val="24"/>
          <w:lang w:eastAsia="ko-KR"/>
        </w:rPr>
        <w:fldChar w:fldCharType="end"/>
      </w:r>
      <w:r w:rsidR="00321AA4">
        <w:rPr>
          <w:rFonts w:ascii="Times New Roman" w:hAnsi="Times New Roman"/>
          <w:sz w:val="24"/>
          <w:szCs w:val="24"/>
          <w:lang w:eastAsia="ko-KR"/>
        </w:rPr>
      </w:r>
      <w:r w:rsidR="00321AA4">
        <w:rPr>
          <w:rFonts w:ascii="Times New Roman" w:hAnsi="Times New Roman"/>
          <w:sz w:val="24"/>
          <w:szCs w:val="24"/>
          <w:lang w:eastAsia="ko-KR"/>
        </w:rPr>
        <w:fldChar w:fldCharType="separate"/>
      </w:r>
      <w:r w:rsidR="00FC37C0" w:rsidRPr="00FC37C0">
        <w:rPr>
          <w:rFonts w:ascii="Times New Roman" w:hAnsi="Times New Roman"/>
          <w:noProof/>
          <w:sz w:val="24"/>
          <w:szCs w:val="24"/>
          <w:vertAlign w:val="superscript"/>
          <w:lang w:eastAsia="ko-KR"/>
        </w:rPr>
        <w:t>5-7</w:t>
      </w:r>
      <w:r w:rsidR="00321AA4">
        <w:rPr>
          <w:rFonts w:ascii="Times New Roman" w:hAnsi="Times New Roman"/>
          <w:sz w:val="24"/>
          <w:szCs w:val="24"/>
          <w:lang w:eastAsia="ko-KR"/>
        </w:rPr>
        <w:fldChar w:fldCharType="end"/>
      </w:r>
      <w:r w:rsidR="003F7E61">
        <w:rPr>
          <w:rFonts w:ascii="Times New Roman" w:hAnsi="Times New Roman"/>
          <w:sz w:val="24"/>
          <w:szCs w:val="24"/>
          <w:lang w:eastAsia="ko-KR"/>
        </w:rPr>
        <w:t>.</w:t>
      </w:r>
      <w:r w:rsidR="009C596F">
        <w:rPr>
          <w:rFonts w:ascii="Times New Roman" w:hAnsi="Times New Roman"/>
          <w:sz w:val="24"/>
          <w:szCs w:val="24"/>
          <w:lang w:eastAsia="ko-KR"/>
        </w:rPr>
        <w:t xml:space="preserve"> </w:t>
      </w:r>
      <w:r w:rsidR="007421FC" w:rsidRPr="007421FC">
        <w:rPr>
          <w:rFonts w:ascii="Times New Roman" w:hAnsi="Times New Roman"/>
          <w:sz w:val="24"/>
          <w:szCs w:val="24"/>
          <w:lang w:eastAsia="ko-KR"/>
        </w:rPr>
        <w:t xml:space="preserve">Moreover, most of the drugs used to treat AIRD are </w:t>
      </w:r>
      <w:r w:rsidR="006E3EBA">
        <w:rPr>
          <w:rFonts w:ascii="Times New Roman" w:hAnsi="Times New Roman"/>
          <w:sz w:val="24"/>
          <w:szCs w:val="24"/>
          <w:lang w:eastAsia="ko-KR"/>
        </w:rPr>
        <w:t>immunosuppressants</w:t>
      </w:r>
      <w:r w:rsidR="001117C3">
        <w:rPr>
          <w:rFonts w:ascii="Times New Roman" w:hAnsi="Times New Roman"/>
          <w:sz w:val="24"/>
          <w:szCs w:val="24"/>
          <w:lang w:eastAsia="ko-KR"/>
        </w:rPr>
        <w:t xml:space="preserve">. </w:t>
      </w:r>
      <w:r w:rsidR="001A5F11">
        <w:rPr>
          <w:rFonts w:ascii="Times New Roman" w:hAnsi="Times New Roman"/>
          <w:sz w:val="24"/>
          <w:szCs w:val="24"/>
          <w:lang w:eastAsia="ko-KR"/>
        </w:rPr>
        <w:t>B</w:t>
      </w:r>
      <w:r w:rsidR="00FF2BE1">
        <w:rPr>
          <w:rFonts w:ascii="Times New Roman" w:hAnsi="Times New Roman"/>
          <w:sz w:val="24"/>
          <w:szCs w:val="24"/>
          <w:lang w:eastAsia="ko-KR"/>
        </w:rPr>
        <w:t xml:space="preserve">iologic disease-modifying antirheumatic drugs (bDMARDs) </w:t>
      </w:r>
      <w:r w:rsidR="009C291C">
        <w:rPr>
          <w:rFonts w:ascii="Times New Roman" w:hAnsi="Times New Roman" w:hint="eastAsia"/>
          <w:sz w:val="24"/>
          <w:szCs w:val="24"/>
          <w:lang w:eastAsia="ko-KR"/>
        </w:rPr>
        <w:t xml:space="preserve">such as abatacept and adalimumab </w:t>
      </w:r>
      <w:r w:rsidR="00FF2BE1">
        <w:rPr>
          <w:rFonts w:ascii="Times New Roman" w:hAnsi="Times New Roman"/>
          <w:sz w:val="24"/>
          <w:szCs w:val="24"/>
          <w:lang w:eastAsia="ko-KR"/>
        </w:rPr>
        <w:t>are</w:t>
      </w:r>
      <w:r w:rsidR="001A5F11">
        <w:rPr>
          <w:rFonts w:ascii="Times New Roman" w:hAnsi="Times New Roman"/>
          <w:sz w:val="24"/>
          <w:szCs w:val="24"/>
          <w:lang w:eastAsia="ko-KR"/>
        </w:rPr>
        <w:t xml:space="preserve"> used to treat moderate and severe patients. Some studies </w:t>
      </w:r>
      <w:r w:rsidR="00C82189">
        <w:rPr>
          <w:rFonts w:ascii="Times New Roman" w:hAnsi="Times New Roman"/>
          <w:sz w:val="24"/>
          <w:szCs w:val="24"/>
          <w:lang w:eastAsia="ko-KR"/>
        </w:rPr>
        <w:t xml:space="preserve">have </w:t>
      </w:r>
      <w:r w:rsidR="001A5F11">
        <w:rPr>
          <w:rFonts w:ascii="Times New Roman" w:hAnsi="Times New Roman"/>
          <w:sz w:val="24"/>
          <w:szCs w:val="24"/>
          <w:lang w:eastAsia="ko-KR"/>
        </w:rPr>
        <w:t>reported that standard-dose and high-dose bDMARDs are associated with an increase in serious infections compared to traditional DMARDs</w:t>
      </w:r>
      <w:r w:rsidR="00730058">
        <w:rPr>
          <w:rFonts w:ascii="Times New Roman" w:hAnsi="Times New Roman"/>
          <w:sz w:val="24"/>
          <w:szCs w:val="24"/>
          <w:lang w:eastAsia="ko-KR"/>
        </w:rPr>
        <w:t xml:space="preserve"> </w:t>
      </w:r>
      <w:r w:rsidR="00730058">
        <w:rPr>
          <w:rFonts w:ascii="Times New Roman" w:hAnsi="Times New Roman"/>
          <w:sz w:val="24"/>
          <w:szCs w:val="24"/>
          <w:lang w:eastAsia="ko-KR"/>
        </w:rPr>
        <w:lastRenderedPageBreak/>
        <w:t>(tDMARDs)</w:t>
      </w:r>
      <w:r w:rsidR="001A5F11">
        <w:rPr>
          <w:rFonts w:ascii="Times New Roman" w:hAnsi="Times New Roman"/>
          <w:sz w:val="24"/>
          <w:szCs w:val="24"/>
          <w:lang w:eastAsia="ko-KR"/>
        </w:rPr>
        <w:t xml:space="preserve"> in patients with RA</w:t>
      </w:r>
      <w:r w:rsidR="00321AA4">
        <w:rPr>
          <w:rFonts w:ascii="Times New Roman" w:hAnsi="Times New Roman"/>
          <w:sz w:val="24"/>
          <w:szCs w:val="24"/>
          <w:lang w:eastAsia="ko-KR"/>
        </w:rPr>
        <w:fldChar w:fldCharType="begin">
          <w:fldData xml:space="preserve">PEVuZE5vdGU+PENpdGU+PEF1dGhvcj5TaW5naDwvQXV0aG9yPjxZZWFyPjIwMTU8L1llYXI+PFJl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</w:fldData>
        </w:fldChar>
      </w:r>
      <w:r w:rsidR="00FC37C0">
        <w:rPr>
          <w:rFonts w:ascii="Times New Roman" w:hAnsi="Times New Roman"/>
          <w:sz w:val="24"/>
          <w:szCs w:val="24"/>
          <w:lang w:eastAsia="ko-KR"/>
        </w:rPr>
        <w:instrText xml:space="preserve"> ADDIN EN.CITE </w:instrText>
      </w:r>
      <w:r w:rsidR="00FC37C0">
        <w:rPr>
          <w:rFonts w:ascii="Times New Roman" w:hAnsi="Times New Roman"/>
          <w:sz w:val="24"/>
          <w:szCs w:val="24"/>
          <w:lang w:eastAsia="ko-KR"/>
        </w:rPr>
        <w:fldChar w:fldCharType="begin">
          <w:fldData xml:space="preserve">PEVuZE5vdGU+PENpdGU+PEF1dGhvcj5TaW5naDwvQXV0aG9yPjxZZWFyPjIwMTU8L1llYXI+PFJl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</w:fldData>
        </w:fldChar>
      </w:r>
      <w:r w:rsidR="00FC37C0">
        <w:rPr>
          <w:rFonts w:ascii="Times New Roman" w:hAnsi="Times New Roman"/>
          <w:sz w:val="24"/>
          <w:szCs w:val="24"/>
          <w:lang w:eastAsia="ko-KR"/>
        </w:rPr>
        <w:instrText xml:space="preserve"> ADDIN EN.CITE.DATA </w:instrText>
      </w:r>
      <w:r w:rsidR="00FC37C0">
        <w:rPr>
          <w:rFonts w:ascii="Times New Roman" w:hAnsi="Times New Roman"/>
          <w:sz w:val="24"/>
          <w:szCs w:val="24"/>
          <w:lang w:eastAsia="ko-KR"/>
        </w:rPr>
      </w:r>
      <w:r w:rsidR="00FC37C0">
        <w:rPr>
          <w:rFonts w:ascii="Times New Roman" w:hAnsi="Times New Roman"/>
          <w:sz w:val="24"/>
          <w:szCs w:val="24"/>
          <w:lang w:eastAsia="ko-KR"/>
        </w:rPr>
        <w:fldChar w:fldCharType="end"/>
      </w:r>
      <w:r w:rsidR="00321AA4">
        <w:rPr>
          <w:rFonts w:ascii="Times New Roman" w:hAnsi="Times New Roman"/>
          <w:sz w:val="24"/>
          <w:szCs w:val="24"/>
          <w:lang w:eastAsia="ko-KR"/>
        </w:rPr>
      </w:r>
      <w:r w:rsidR="00321AA4">
        <w:rPr>
          <w:rFonts w:ascii="Times New Roman" w:hAnsi="Times New Roman"/>
          <w:sz w:val="24"/>
          <w:szCs w:val="24"/>
          <w:lang w:eastAsia="ko-KR"/>
        </w:rPr>
        <w:fldChar w:fldCharType="separate"/>
      </w:r>
      <w:r w:rsidR="00FC37C0" w:rsidRPr="00FC37C0">
        <w:rPr>
          <w:rFonts w:ascii="Times New Roman" w:hAnsi="Times New Roman"/>
          <w:noProof/>
          <w:sz w:val="24"/>
          <w:szCs w:val="24"/>
          <w:vertAlign w:val="superscript"/>
          <w:lang w:eastAsia="ko-KR"/>
        </w:rPr>
        <w:t>8,9</w:t>
      </w:r>
      <w:r w:rsidR="00321AA4">
        <w:rPr>
          <w:rFonts w:ascii="Times New Roman" w:hAnsi="Times New Roman"/>
          <w:sz w:val="24"/>
          <w:szCs w:val="24"/>
          <w:lang w:eastAsia="ko-KR"/>
        </w:rPr>
        <w:fldChar w:fldCharType="end"/>
      </w:r>
      <w:r w:rsidR="001A5F11">
        <w:rPr>
          <w:rFonts w:ascii="Times New Roman" w:hAnsi="Times New Roman"/>
          <w:sz w:val="24"/>
          <w:szCs w:val="24"/>
          <w:lang w:eastAsia="ko-KR"/>
        </w:rPr>
        <w:t xml:space="preserve">. </w:t>
      </w:r>
      <w:r w:rsidR="00EF31E5">
        <w:rPr>
          <w:rFonts w:ascii="Times New Roman" w:hAnsi="Times New Roman"/>
          <w:sz w:val="24"/>
          <w:szCs w:val="24"/>
          <w:lang w:eastAsia="ko-KR"/>
        </w:rPr>
        <w:t>Several studies have</w:t>
      </w:r>
      <w:r w:rsidR="001A5F11" w:rsidRPr="001A5F11">
        <w:rPr>
          <w:rFonts w:ascii="Times New Roman" w:hAnsi="Times New Roman"/>
          <w:sz w:val="24"/>
          <w:szCs w:val="24"/>
          <w:lang w:eastAsia="ko-KR"/>
        </w:rPr>
        <w:t xml:space="preserve"> reported that </w:t>
      </w:r>
      <w:r w:rsidR="00730058">
        <w:rPr>
          <w:rFonts w:ascii="Times New Roman" w:hAnsi="Times New Roman"/>
          <w:sz w:val="24"/>
          <w:szCs w:val="24"/>
          <w:lang w:eastAsia="ko-KR"/>
        </w:rPr>
        <w:t>glucocorticoid and t</w:t>
      </w:r>
      <w:r w:rsidR="001A5F11" w:rsidRPr="001A5F11">
        <w:rPr>
          <w:rFonts w:ascii="Times New Roman" w:hAnsi="Times New Roman"/>
          <w:sz w:val="24"/>
          <w:szCs w:val="24"/>
          <w:lang w:eastAsia="ko-KR"/>
        </w:rPr>
        <w:t>DMARD</w:t>
      </w:r>
      <w:r w:rsidR="00730058">
        <w:rPr>
          <w:rFonts w:ascii="Times New Roman" w:hAnsi="Times New Roman"/>
          <w:sz w:val="24"/>
          <w:szCs w:val="24"/>
          <w:lang w:eastAsia="ko-KR"/>
        </w:rPr>
        <w:t>s</w:t>
      </w:r>
      <w:r w:rsidR="00EF31E5">
        <w:rPr>
          <w:rFonts w:ascii="Times New Roman" w:hAnsi="Times New Roman"/>
          <w:sz w:val="24"/>
          <w:szCs w:val="24"/>
          <w:lang w:eastAsia="ko-KR"/>
        </w:rPr>
        <w:t xml:space="preserve"> also increase</w:t>
      </w:r>
      <w:r w:rsidR="001A5F11" w:rsidRPr="001A5F11">
        <w:rPr>
          <w:rFonts w:ascii="Times New Roman" w:hAnsi="Times New Roman"/>
          <w:sz w:val="24"/>
          <w:szCs w:val="24"/>
          <w:lang w:eastAsia="ko-KR"/>
        </w:rPr>
        <w:t xml:space="preserve"> the risk of infection</w:t>
      </w:r>
      <w:r w:rsidR="00321AA4">
        <w:rPr>
          <w:rFonts w:ascii="Times New Roman" w:hAnsi="Times New Roman"/>
          <w:sz w:val="24"/>
          <w:szCs w:val="24"/>
          <w:lang w:eastAsia="ko-KR"/>
        </w:rPr>
        <w:fldChar w:fldCharType="begin">
          <w:fldData xml:space="preserve">PEVuZE5vdGU+PENpdGU+PEF1dGhvcj5CZXJuYXRza3k8L0F1dGhvcj48WWVhcj4yMDA3PC9ZZWFy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</w:fldData>
        </w:fldChar>
      </w:r>
      <w:r w:rsidR="00FC37C0">
        <w:rPr>
          <w:rFonts w:ascii="Times New Roman" w:hAnsi="Times New Roman"/>
          <w:sz w:val="24"/>
          <w:szCs w:val="24"/>
          <w:lang w:eastAsia="ko-KR"/>
        </w:rPr>
        <w:instrText xml:space="preserve"> ADDIN EN.CITE </w:instrText>
      </w:r>
      <w:r w:rsidR="00FC37C0">
        <w:rPr>
          <w:rFonts w:ascii="Times New Roman" w:hAnsi="Times New Roman"/>
          <w:sz w:val="24"/>
          <w:szCs w:val="24"/>
          <w:lang w:eastAsia="ko-KR"/>
        </w:rPr>
        <w:fldChar w:fldCharType="begin">
          <w:fldData xml:space="preserve">PEVuZE5vdGU+PENpdGU+PEF1dGhvcj5CZXJuYXRza3k8L0F1dGhvcj48WWVhcj4yMDA3PC9ZZWFy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</w:fldData>
        </w:fldChar>
      </w:r>
      <w:r w:rsidR="00FC37C0">
        <w:rPr>
          <w:rFonts w:ascii="Times New Roman" w:hAnsi="Times New Roman"/>
          <w:sz w:val="24"/>
          <w:szCs w:val="24"/>
          <w:lang w:eastAsia="ko-KR"/>
        </w:rPr>
        <w:instrText xml:space="preserve"> ADDIN EN.CITE.DATA </w:instrText>
      </w:r>
      <w:r w:rsidR="00FC37C0">
        <w:rPr>
          <w:rFonts w:ascii="Times New Roman" w:hAnsi="Times New Roman"/>
          <w:sz w:val="24"/>
          <w:szCs w:val="24"/>
          <w:lang w:eastAsia="ko-KR"/>
        </w:rPr>
      </w:r>
      <w:r w:rsidR="00FC37C0">
        <w:rPr>
          <w:rFonts w:ascii="Times New Roman" w:hAnsi="Times New Roman"/>
          <w:sz w:val="24"/>
          <w:szCs w:val="24"/>
          <w:lang w:eastAsia="ko-KR"/>
        </w:rPr>
        <w:fldChar w:fldCharType="end"/>
      </w:r>
      <w:r w:rsidR="00321AA4">
        <w:rPr>
          <w:rFonts w:ascii="Times New Roman" w:hAnsi="Times New Roman"/>
          <w:sz w:val="24"/>
          <w:szCs w:val="24"/>
          <w:lang w:eastAsia="ko-KR"/>
        </w:rPr>
      </w:r>
      <w:r w:rsidR="00321AA4">
        <w:rPr>
          <w:rFonts w:ascii="Times New Roman" w:hAnsi="Times New Roman"/>
          <w:sz w:val="24"/>
          <w:szCs w:val="24"/>
          <w:lang w:eastAsia="ko-KR"/>
        </w:rPr>
        <w:fldChar w:fldCharType="separate"/>
      </w:r>
      <w:r w:rsidR="00FC37C0" w:rsidRPr="00FC37C0">
        <w:rPr>
          <w:rFonts w:ascii="Times New Roman" w:hAnsi="Times New Roman"/>
          <w:noProof/>
          <w:sz w:val="24"/>
          <w:szCs w:val="24"/>
          <w:vertAlign w:val="superscript"/>
          <w:lang w:eastAsia="ko-KR"/>
        </w:rPr>
        <w:t>10-12</w:t>
      </w:r>
      <w:r w:rsidR="00321AA4">
        <w:rPr>
          <w:rFonts w:ascii="Times New Roman" w:hAnsi="Times New Roman"/>
          <w:sz w:val="24"/>
          <w:szCs w:val="24"/>
          <w:lang w:eastAsia="ko-KR"/>
        </w:rPr>
        <w:fldChar w:fldCharType="end"/>
      </w:r>
      <w:r w:rsidR="00730058">
        <w:rPr>
          <w:rFonts w:ascii="Times New Roman" w:hAnsi="Times New Roman"/>
          <w:sz w:val="24"/>
          <w:szCs w:val="24"/>
          <w:lang w:eastAsia="ko-KR"/>
        </w:rPr>
        <w:t>.</w:t>
      </w:r>
      <w:r w:rsidR="007B163A">
        <w:rPr>
          <w:rFonts w:ascii="Times New Roman" w:hAnsi="Times New Roman"/>
          <w:sz w:val="24"/>
          <w:szCs w:val="24"/>
          <w:lang w:eastAsia="ko-KR"/>
        </w:rPr>
        <w:t xml:space="preserve"> </w:t>
      </w:r>
      <w:r w:rsidR="004E55A6" w:rsidRPr="004E55A6">
        <w:rPr>
          <w:rFonts w:ascii="Times New Roman" w:hAnsi="Times New Roman"/>
          <w:sz w:val="24"/>
          <w:szCs w:val="24"/>
          <w:lang w:eastAsia="ko-KR"/>
        </w:rPr>
        <w:t xml:space="preserve">However, </w:t>
      </w:r>
      <w:r w:rsidR="00746C44">
        <w:rPr>
          <w:rFonts w:ascii="Times New Roman" w:hAnsi="Times New Roman"/>
          <w:sz w:val="24"/>
          <w:szCs w:val="24"/>
          <w:lang w:eastAsia="ko-KR"/>
        </w:rPr>
        <w:t>paradoxically</w:t>
      </w:r>
      <w:r w:rsidR="004E55A6">
        <w:rPr>
          <w:rFonts w:ascii="Times New Roman" w:hAnsi="Times New Roman"/>
          <w:sz w:val="24"/>
          <w:szCs w:val="24"/>
          <w:lang w:eastAsia="ko-KR"/>
        </w:rPr>
        <w:t xml:space="preserve">, </w:t>
      </w:r>
      <w:r w:rsidR="004E55A6" w:rsidRPr="004E55A6">
        <w:rPr>
          <w:rFonts w:ascii="Times New Roman" w:hAnsi="Times New Roman"/>
          <w:sz w:val="24"/>
          <w:szCs w:val="24"/>
          <w:lang w:eastAsia="ko-KR"/>
        </w:rPr>
        <w:t>tocilizumab</w:t>
      </w:r>
      <w:r w:rsidR="004E55A6">
        <w:rPr>
          <w:rFonts w:ascii="Times New Roman" w:hAnsi="Times New Roman"/>
          <w:sz w:val="24"/>
          <w:szCs w:val="24"/>
          <w:lang w:eastAsia="ko-KR"/>
        </w:rPr>
        <w:t xml:space="preserve"> </w:t>
      </w:r>
      <w:r w:rsidR="00D044CD">
        <w:rPr>
          <w:rFonts w:ascii="Times New Roman" w:hAnsi="Times New Roman"/>
          <w:sz w:val="24"/>
          <w:szCs w:val="24"/>
          <w:lang w:eastAsia="ko-KR"/>
        </w:rPr>
        <w:t>–</w:t>
      </w:r>
      <w:r w:rsidR="004E55A6">
        <w:rPr>
          <w:rFonts w:ascii="Times New Roman" w:hAnsi="Times New Roman"/>
          <w:sz w:val="24"/>
          <w:szCs w:val="24"/>
          <w:lang w:eastAsia="ko-KR"/>
        </w:rPr>
        <w:t xml:space="preserve"> </w:t>
      </w:r>
      <w:r w:rsidR="00D044CD">
        <w:rPr>
          <w:rFonts w:ascii="Times New Roman" w:hAnsi="Times New Roman"/>
          <w:sz w:val="24"/>
          <w:szCs w:val="24"/>
          <w:lang w:eastAsia="ko-KR"/>
        </w:rPr>
        <w:t>a bDMAR</w:t>
      </w:r>
      <w:r w:rsidR="00A937C0">
        <w:rPr>
          <w:rFonts w:ascii="Times New Roman" w:hAnsi="Times New Roman"/>
          <w:sz w:val="24"/>
          <w:szCs w:val="24"/>
          <w:lang w:eastAsia="ko-KR"/>
        </w:rPr>
        <w:t>D</w:t>
      </w:r>
      <w:r w:rsidR="004E55A6">
        <w:rPr>
          <w:rFonts w:ascii="Times New Roman" w:hAnsi="Times New Roman"/>
          <w:sz w:val="24"/>
          <w:szCs w:val="24"/>
          <w:lang w:eastAsia="ko-KR"/>
        </w:rPr>
        <w:t xml:space="preserve"> - and corticosteroids are </w:t>
      </w:r>
      <w:r w:rsidR="004E55A6" w:rsidRPr="004E55A6">
        <w:rPr>
          <w:rFonts w:ascii="Times New Roman" w:hAnsi="Times New Roman"/>
          <w:sz w:val="24"/>
          <w:szCs w:val="24"/>
          <w:lang w:eastAsia="ko-KR"/>
        </w:rPr>
        <w:t xml:space="preserve">used as </w:t>
      </w:r>
      <w:r w:rsidR="00BE5613">
        <w:rPr>
          <w:rFonts w:ascii="Times New Roman" w:hAnsi="Times New Roman"/>
          <w:sz w:val="24"/>
          <w:szCs w:val="24"/>
          <w:lang w:eastAsia="ko-KR"/>
        </w:rPr>
        <w:t>treatments</w:t>
      </w:r>
      <w:r w:rsidR="004E55A6" w:rsidRPr="004E55A6">
        <w:rPr>
          <w:rFonts w:ascii="Times New Roman" w:hAnsi="Times New Roman"/>
          <w:sz w:val="24"/>
          <w:szCs w:val="24"/>
          <w:lang w:eastAsia="ko-KR"/>
        </w:rPr>
        <w:t xml:space="preserve"> for COVID-19</w:t>
      </w:r>
      <w:r w:rsidR="00321AA4">
        <w:rPr>
          <w:rFonts w:ascii="Times New Roman" w:hAnsi="Times New Roman"/>
          <w:sz w:val="24"/>
          <w:szCs w:val="24"/>
          <w:lang w:eastAsia="ko-KR"/>
        </w:rPr>
        <w:fldChar w:fldCharType="begin">
          <w:fldData xml:space="preserve">PEVuZE5vdGU+PENpdGU+PEF1dGhvcj5TYWxhbWE8L0F1dGhvcj48WWVhcj4yMDIxPC9ZZWFyPjxS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</w:fldData>
        </w:fldChar>
      </w:r>
      <w:r w:rsidR="00FC37C0">
        <w:rPr>
          <w:rFonts w:ascii="Times New Roman" w:hAnsi="Times New Roman"/>
          <w:sz w:val="24"/>
          <w:szCs w:val="24"/>
          <w:lang w:eastAsia="ko-KR"/>
        </w:rPr>
        <w:instrText xml:space="preserve"> ADDIN EN.CITE </w:instrText>
      </w:r>
      <w:r w:rsidR="00FC37C0">
        <w:rPr>
          <w:rFonts w:ascii="Times New Roman" w:hAnsi="Times New Roman"/>
          <w:sz w:val="24"/>
          <w:szCs w:val="24"/>
          <w:lang w:eastAsia="ko-KR"/>
        </w:rPr>
        <w:fldChar w:fldCharType="begin">
          <w:fldData xml:space="preserve">PEVuZE5vdGU+PENpdGU+PEF1dGhvcj5TYWxhbWE8L0F1dGhvcj48WWVhcj4yMDIxPC9ZZWFyPjxS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</w:fldData>
        </w:fldChar>
      </w:r>
      <w:r w:rsidR="00FC37C0">
        <w:rPr>
          <w:rFonts w:ascii="Times New Roman" w:hAnsi="Times New Roman"/>
          <w:sz w:val="24"/>
          <w:szCs w:val="24"/>
          <w:lang w:eastAsia="ko-KR"/>
        </w:rPr>
        <w:instrText xml:space="preserve"> ADDIN EN.CITE.DATA </w:instrText>
      </w:r>
      <w:r w:rsidR="00FC37C0">
        <w:rPr>
          <w:rFonts w:ascii="Times New Roman" w:hAnsi="Times New Roman"/>
          <w:sz w:val="24"/>
          <w:szCs w:val="24"/>
          <w:lang w:eastAsia="ko-KR"/>
        </w:rPr>
      </w:r>
      <w:r w:rsidR="00FC37C0">
        <w:rPr>
          <w:rFonts w:ascii="Times New Roman" w:hAnsi="Times New Roman"/>
          <w:sz w:val="24"/>
          <w:szCs w:val="24"/>
          <w:lang w:eastAsia="ko-KR"/>
        </w:rPr>
        <w:fldChar w:fldCharType="end"/>
      </w:r>
      <w:r w:rsidR="00321AA4">
        <w:rPr>
          <w:rFonts w:ascii="Times New Roman" w:hAnsi="Times New Roman"/>
          <w:sz w:val="24"/>
          <w:szCs w:val="24"/>
          <w:lang w:eastAsia="ko-KR"/>
        </w:rPr>
      </w:r>
      <w:r w:rsidR="00321AA4">
        <w:rPr>
          <w:rFonts w:ascii="Times New Roman" w:hAnsi="Times New Roman"/>
          <w:sz w:val="24"/>
          <w:szCs w:val="24"/>
          <w:lang w:eastAsia="ko-KR"/>
        </w:rPr>
        <w:fldChar w:fldCharType="separate"/>
      </w:r>
      <w:r w:rsidR="00FC37C0" w:rsidRPr="00FC37C0">
        <w:rPr>
          <w:rFonts w:ascii="Times New Roman" w:hAnsi="Times New Roman"/>
          <w:noProof/>
          <w:sz w:val="24"/>
          <w:szCs w:val="24"/>
          <w:vertAlign w:val="superscript"/>
          <w:lang w:eastAsia="ko-KR"/>
        </w:rPr>
        <w:t>13-16</w:t>
      </w:r>
      <w:r w:rsidR="00321AA4">
        <w:rPr>
          <w:rFonts w:ascii="Times New Roman" w:hAnsi="Times New Roman"/>
          <w:sz w:val="24"/>
          <w:szCs w:val="24"/>
          <w:lang w:eastAsia="ko-KR"/>
        </w:rPr>
        <w:fldChar w:fldCharType="end"/>
      </w:r>
      <w:r w:rsidR="004E55A6">
        <w:rPr>
          <w:rFonts w:ascii="Times New Roman" w:hAnsi="Times New Roman"/>
          <w:sz w:val="24"/>
          <w:szCs w:val="24"/>
          <w:lang w:eastAsia="ko-KR"/>
        </w:rPr>
        <w:t xml:space="preserve">. </w:t>
      </w:r>
      <w:r w:rsidR="004E55A6" w:rsidRPr="004E55A6">
        <w:rPr>
          <w:rFonts w:ascii="Times New Roman" w:hAnsi="Times New Roman"/>
          <w:sz w:val="24"/>
          <w:szCs w:val="24"/>
          <w:lang w:eastAsia="ko-KR"/>
        </w:rPr>
        <w:t xml:space="preserve">As such, there has yet to be a clear conclusion </w:t>
      </w:r>
      <w:r w:rsidR="00C82189">
        <w:rPr>
          <w:rFonts w:ascii="Times New Roman" w:hAnsi="Times New Roman"/>
          <w:sz w:val="24"/>
          <w:szCs w:val="24"/>
          <w:lang w:eastAsia="ko-KR"/>
        </w:rPr>
        <w:t xml:space="preserve">regarding </w:t>
      </w:r>
      <w:r w:rsidR="004E55A6" w:rsidRPr="004E55A6">
        <w:rPr>
          <w:rFonts w:ascii="Times New Roman" w:hAnsi="Times New Roman"/>
          <w:sz w:val="24"/>
          <w:szCs w:val="24"/>
          <w:lang w:eastAsia="ko-KR"/>
        </w:rPr>
        <w:t xml:space="preserve">the association between AIRD and </w:t>
      </w:r>
      <w:r w:rsidR="00381626" w:rsidRPr="004E55A6">
        <w:rPr>
          <w:rFonts w:ascii="Times New Roman" w:hAnsi="Times New Roman"/>
          <w:sz w:val="24"/>
          <w:szCs w:val="24"/>
          <w:lang w:eastAsia="ko-KR"/>
        </w:rPr>
        <w:t>the use of</w:t>
      </w:r>
      <w:r w:rsidR="00381626">
        <w:rPr>
          <w:rFonts w:ascii="Times New Roman" w:hAnsi="Times New Roman"/>
          <w:sz w:val="24"/>
          <w:szCs w:val="24"/>
          <w:lang w:eastAsia="ko-KR"/>
        </w:rPr>
        <w:t xml:space="preserve"> </w:t>
      </w:r>
      <w:r w:rsidR="004E55A6" w:rsidRPr="004E55A6">
        <w:rPr>
          <w:rFonts w:ascii="Times New Roman" w:hAnsi="Times New Roman"/>
          <w:sz w:val="24"/>
          <w:szCs w:val="24"/>
          <w:lang w:eastAsia="ko-KR"/>
        </w:rPr>
        <w:t>DMARD with COVID-19.</w:t>
      </w:r>
      <w:r w:rsidR="00381626">
        <w:rPr>
          <w:rFonts w:ascii="Times New Roman" w:hAnsi="Times New Roman"/>
          <w:sz w:val="24"/>
          <w:szCs w:val="24"/>
          <w:lang w:eastAsia="ko-KR"/>
        </w:rPr>
        <w:t xml:space="preserve"> </w:t>
      </w:r>
      <w:r w:rsidR="00CC614E">
        <w:rPr>
          <w:rFonts w:ascii="Times New Roman" w:hAnsi="Times New Roman"/>
          <w:sz w:val="24"/>
          <w:szCs w:val="24"/>
          <w:lang w:eastAsia="ko-KR"/>
        </w:rPr>
        <w:t>There are some systemic reviews</w:t>
      </w:r>
      <w:r w:rsidR="00831E96">
        <w:rPr>
          <w:rFonts w:ascii="Times New Roman" w:hAnsi="Times New Roman"/>
          <w:sz w:val="24"/>
          <w:szCs w:val="24"/>
          <w:lang w:eastAsia="ko-KR"/>
        </w:rPr>
        <w:t xml:space="preserve"> on this subject,</w:t>
      </w:r>
      <w:r w:rsidR="00CC614E">
        <w:rPr>
          <w:rFonts w:ascii="Times New Roman" w:hAnsi="Times New Roman"/>
          <w:sz w:val="24"/>
          <w:szCs w:val="24"/>
          <w:lang w:eastAsia="ko-KR"/>
        </w:rPr>
        <w:t xml:space="preserve"> but </w:t>
      </w:r>
      <w:r w:rsidR="00C82189">
        <w:rPr>
          <w:rFonts w:ascii="Times New Roman" w:hAnsi="Times New Roman"/>
          <w:sz w:val="24"/>
          <w:szCs w:val="24"/>
          <w:lang w:eastAsia="ko-KR"/>
        </w:rPr>
        <w:t xml:space="preserve">there are currently </w:t>
      </w:r>
      <w:r w:rsidR="00831E96">
        <w:rPr>
          <w:rFonts w:ascii="Times New Roman" w:hAnsi="Times New Roman"/>
          <w:sz w:val="24"/>
          <w:szCs w:val="24"/>
          <w:lang w:eastAsia="ko-KR"/>
        </w:rPr>
        <w:t>no meta-analys</w:t>
      </w:r>
      <w:r w:rsidR="00C82189">
        <w:rPr>
          <w:rFonts w:ascii="Times New Roman" w:hAnsi="Times New Roman"/>
          <w:sz w:val="24"/>
          <w:szCs w:val="24"/>
          <w:lang w:eastAsia="ko-KR"/>
        </w:rPr>
        <w:t>e</w:t>
      </w:r>
      <w:r w:rsidR="00831E96">
        <w:rPr>
          <w:rFonts w:ascii="Times New Roman" w:hAnsi="Times New Roman"/>
          <w:sz w:val="24"/>
          <w:szCs w:val="24"/>
          <w:lang w:eastAsia="ko-KR"/>
        </w:rPr>
        <w:t xml:space="preserve">s </w:t>
      </w:r>
      <w:r w:rsidR="00C82189">
        <w:rPr>
          <w:rFonts w:ascii="Times New Roman" w:hAnsi="Times New Roman"/>
          <w:sz w:val="24"/>
          <w:szCs w:val="24"/>
          <w:lang w:eastAsia="ko-KR"/>
        </w:rPr>
        <w:t>that include only well-conducted studies</w:t>
      </w:r>
      <w:r w:rsidR="00831E96">
        <w:rPr>
          <w:rFonts w:ascii="Times New Roman" w:hAnsi="Times New Roman"/>
          <w:sz w:val="24"/>
          <w:szCs w:val="24"/>
          <w:lang w:eastAsia="ko-KR"/>
        </w:rPr>
        <w:t>. Therefore, w</w:t>
      </w:r>
      <w:r w:rsidR="00831E96" w:rsidRPr="00831E96">
        <w:rPr>
          <w:rFonts w:ascii="Times New Roman" w:hAnsi="Times New Roman"/>
          <w:sz w:val="24"/>
          <w:szCs w:val="24"/>
          <w:lang w:eastAsia="ko-KR"/>
        </w:rPr>
        <w:t xml:space="preserve">e </w:t>
      </w:r>
      <w:r w:rsidR="00C82189">
        <w:rPr>
          <w:rFonts w:ascii="Times New Roman" w:hAnsi="Times New Roman"/>
          <w:sz w:val="24"/>
          <w:szCs w:val="24"/>
          <w:lang w:eastAsia="ko-KR"/>
        </w:rPr>
        <w:t xml:space="preserve">employed strict </w:t>
      </w:r>
      <w:r w:rsidR="00831E96" w:rsidRPr="00831E96">
        <w:rPr>
          <w:rFonts w:ascii="Times New Roman" w:hAnsi="Times New Roman"/>
          <w:sz w:val="24"/>
          <w:szCs w:val="24"/>
          <w:lang w:eastAsia="ko-KR"/>
        </w:rPr>
        <w:t>inclusion criteria and exclu</w:t>
      </w:r>
      <w:r w:rsidR="00831E96">
        <w:rPr>
          <w:rFonts w:ascii="Times New Roman" w:hAnsi="Times New Roman"/>
          <w:sz w:val="24"/>
          <w:szCs w:val="24"/>
          <w:lang w:eastAsia="ko-KR"/>
        </w:rPr>
        <w:t xml:space="preserve">ded </w:t>
      </w:r>
      <w:r w:rsidR="00831E96" w:rsidRPr="00831E96">
        <w:rPr>
          <w:rFonts w:ascii="Times New Roman" w:hAnsi="Times New Roman"/>
          <w:sz w:val="24"/>
          <w:szCs w:val="24"/>
          <w:lang w:eastAsia="ko-KR"/>
        </w:rPr>
        <w:t>confounding variables</w:t>
      </w:r>
      <w:r w:rsidR="00831E96">
        <w:rPr>
          <w:rFonts w:ascii="Times New Roman" w:hAnsi="Times New Roman"/>
          <w:sz w:val="24"/>
          <w:szCs w:val="24"/>
          <w:lang w:eastAsia="ko-KR"/>
        </w:rPr>
        <w:t xml:space="preserve"> to establish </w:t>
      </w:r>
      <w:r w:rsidR="00831E96" w:rsidRPr="00831E96">
        <w:rPr>
          <w:rFonts w:ascii="Times New Roman" w:hAnsi="Times New Roman"/>
          <w:sz w:val="24"/>
          <w:szCs w:val="24"/>
          <w:lang w:eastAsia="ko-KR"/>
        </w:rPr>
        <w:t>a more credible rationale for the association between AIRD and DMARD with COVID-19.</w:t>
      </w:r>
    </w:p>
    <w:p w14:paraId="341D3573" w14:textId="77777777" w:rsidR="00831E96" w:rsidRDefault="00831E96" w:rsidP="005B1D12">
      <w:pPr>
        <w:spacing w:line="480" w:lineRule="auto"/>
        <w:ind w:firstLineChars="100" w:firstLine="240"/>
        <w:jc w:val="both"/>
        <w:rPr>
          <w:rFonts w:ascii="Times New Roman" w:hAnsi="Times New Roman"/>
          <w:sz w:val="24"/>
          <w:szCs w:val="24"/>
          <w:lang w:eastAsia="ko-KR"/>
        </w:rPr>
      </w:pPr>
      <w:r w:rsidRPr="00831E96">
        <w:rPr>
          <w:rFonts w:ascii="Times New Roman" w:hAnsi="Times New Roman"/>
          <w:sz w:val="24"/>
          <w:szCs w:val="24"/>
          <w:lang w:eastAsia="ko-KR"/>
        </w:rPr>
        <w:t>In this systematic review and meta-analysis, we investigated the susceptibility of AIRD patients to SARS-CoV-2 infection</w:t>
      </w:r>
      <w:r>
        <w:rPr>
          <w:rFonts w:ascii="Times New Roman" w:hAnsi="Times New Roman"/>
          <w:sz w:val="24"/>
          <w:szCs w:val="24"/>
          <w:lang w:eastAsia="ko-KR"/>
        </w:rPr>
        <w:t xml:space="preserve">, and the association between AIRD and use of DMARDs with clinical outcomes of COVID-19. </w:t>
      </w:r>
    </w:p>
    <w:p w14:paraId="5F985CE9" w14:textId="77777777" w:rsidR="009665C8" w:rsidRDefault="009665C8" w:rsidP="005B1D12">
      <w:pPr>
        <w:spacing w:line="480" w:lineRule="auto"/>
        <w:jc w:val="both"/>
        <w:rPr>
          <w:rFonts w:ascii="Times New Roman" w:eastAsia="Malgun Gothic" w:hAnsi="Times New Roman" w:cs="Times New Roman"/>
          <w:bCs/>
          <w:color w:val="000000"/>
          <w:sz w:val="24"/>
          <w:szCs w:val="24"/>
          <w:lang w:eastAsia="ko-KR"/>
        </w:rPr>
      </w:pPr>
      <w:r>
        <w:rPr>
          <w:rFonts w:ascii="Times New Roman" w:eastAsia="Malgun Gothic" w:hAnsi="Times New Roman" w:cs="Times New Roman"/>
          <w:bCs/>
          <w:color w:val="000000"/>
          <w:sz w:val="24"/>
          <w:szCs w:val="24"/>
          <w:lang w:eastAsia="ko-KR"/>
        </w:rPr>
        <w:br w:type="page"/>
      </w:r>
    </w:p>
    <w:p w14:paraId="73313234" w14:textId="560BC3EF" w:rsidR="009665C8" w:rsidRPr="009665C8" w:rsidRDefault="000B7EDD" w:rsidP="003B4140">
      <w:pPr>
        <w:spacing w:after="0" w:line="480" w:lineRule="auto"/>
        <w:contextualSpacing/>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lastRenderedPageBreak/>
        <w:t xml:space="preserve">Materials and </w:t>
      </w:r>
      <w:r w:rsidR="009665C8" w:rsidRPr="009665C8">
        <w:rPr>
          <w:rFonts w:ascii="Times New Roman" w:hAnsi="Times New Roman" w:cs="Times New Roman"/>
          <w:b/>
          <w:bCs/>
          <w:color w:val="000000"/>
          <w:sz w:val="24"/>
          <w:szCs w:val="24"/>
        </w:rPr>
        <w:t>Methods </w:t>
      </w:r>
    </w:p>
    <w:p w14:paraId="415FF3BF" w14:textId="77777777" w:rsidR="009665C8" w:rsidRPr="00781C50" w:rsidRDefault="009665C8" w:rsidP="003B4140">
      <w:pPr>
        <w:spacing w:after="0" w:line="480" w:lineRule="auto"/>
        <w:contextualSpacing/>
        <w:jc w:val="both"/>
        <w:rPr>
          <w:rFonts w:ascii="Times New Roman" w:hAnsi="Times New Roman" w:cs="Times New Roman"/>
          <w:sz w:val="24"/>
          <w:szCs w:val="24"/>
        </w:rPr>
      </w:pPr>
      <w:r w:rsidRPr="00781C50">
        <w:rPr>
          <w:rFonts w:ascii="Times New Roman" w:hAnsi="Times New Roman" w:cs="Times New Roman"/>
          <w:b/>
          <w:bCs/>
          <w:color w:val="000000"/>
          <w:sz w:val="24"/>
          <w:szCs w:val="24"/>
        </w:rPr>
        <w:t xml:space="preserve">Search strategy and study selection </w:t>
      </w:r>
    </w:p>
    <w:p w14:paraId="1916ADCC" w14:textId="76E09202" w:rsidR="009665C8" w:rsidRPr="00781C50" w:rsidRDefault="009665C8" w:rsidP="008171F8">
      <w:pPr>
        <w:spacing w:after="0" w:line="480" w:lineRule="auto"/>
        <w:contextualSpacing/>
        <w:jc w:val="both"/>
        <w:rPr>
          <w:rFonts w:ascii="Times New Roman" w:hAnsi="Times New Roman" w:cs="Times New Roman"/>
          <w:color w:val="000000"/>
          <w:sz w:val="24"/>
          <w:szCs w:val="24"/>
        </w:rPr>
      </w:pPr>
      <w:r w:rsidRPr="00781C50">
        <w:rPr>
          <w:rFonts w:ascii="Times New Roman" w:hAnsi="Times New Roman" w:cs="Times New Roman"/>
          <w:color w:val="000000"/>
          <w:sz w:val="24"/>
          <w:szCs w:val="24"/>
        </w:rPr>
        <w:t>This meta-analysis was completed in accordance with a pre-defined protocol which follows the Preferred Reporting Items for Systematic Reviews and Meta-Analyses (PRISMA) guideline</w:t>
      </w:r>
      <w:r w:rsidR="00321AA4">
        <w:rPr>
          <w:rFonts w:ascii="Times New Roman" w:hAnsi="Times New Roman" w:cs="Times New Roman"/>
          <w:color w:val="000000"/>
          <w:sz w:val="24"/>
          <w:szCs w:val="24"/>
        </w:rPr>
        <w:fldChar w:fldCharType="begin"/>
      </w:r>
      <w:r w:rsidR="00FC37C0">
        <w:rPr>
          <w:rFonts w:ascii="Times New Roman" w:hAnsi="Times New Roman" w:cs="Times New Roman"/>
          <w:color w:val="000000"/>
          <w:sz w:val="24"/>
          <w:szCs w:val="24"/>
        </w:rPr>
        <w:instrText xml:space="preserve"> ADDIN EN.CITE &lt;EndNote&gt;&lt;Cite&gt;&lt;Author&gt;Moher&lt;/Author&gt;&lt;Year&gt;2009&lt;/Year&gt;&lt;RecNum&gt;17&lt;/RecNum&gt;&lt;DisplayText&gt;&lt;style face="superscript"&gt;17&lt;/style&gt;&lt;/DisplayText&gt;&lt;record&gt;&lt;rec-number&gt;17&lt;/rec-number&gt;&lt;foreign-keys&gt;&lt;key app="EN" db-id="5a99eawva02atoe9aag5v0wta59a92dp05ee" timestamp="0"&gt;17&lt;/key&gt;&lt;/foreign-keys&gt;&lt;ref-type name="Journal Article"&gt;17&lt;/ref-type&gt;&lt;contributors&gt;&lt;authors&gt;&lt;author&gt;Moher, D.&lt;/author&gt;&lt;author&gt;Liberati, A.&lt;/author&gt;&lt;author&gt;Tetzlaff, J.&lt;/author&gt;&lt;author&gt;Altman, D. G.&lt;/author&gt;&lt;/authors&gt;&lt;/contributors&gt;&lt;auth-address&gt;Ottawa Methods Centre, Ottawa Hospital Research Institute, Ottawa, Ontario, Canada. dmoher@ohri.ca&lt;/auth-address&gt;&lt;titles&gt;&lt;title&gt;Preferred reporting items for systematic reviews and meta-analyses: the PRISMA statement&lt;/title&gt;&lt;secondary-title&gt;PLoS Med&lt;/secondary-title&gt;&lt;/titles&gt;&lt;pages&gt;e1000097&lt;/pages&gt;&lt;volume&gt;6&lt;/volume&gt;&lt;number&gt;7&lt;/number&gt;&lt;edition&gt;2009/07/22&lt;/edition&gt;&lt;keywords&gt;&lt;keyword&gt;Evidence-Based Practice/standards&lt;/keyword&gt;&lt;keyword&gt;Humans&lt;/keyword&gt;&lt;keyword&gt;*Meta-Analysis as Topic&lt;/keyword&gt;&lt;keyword&gt;Periodicals as Topic/standards&lt;/keyword&gt;&lt;keyword&gt;Publication Bias&lt;/keyword&gt;&lt;keyword&gt;Publishing/*standards&lt;/keyword&gt;&lt;keyword&gt;Quality Control&lt;/keyword&gt;&lt;keyword&gt;*Review Literature as Topic&lt;/keyword&gt;&lt;keyword&gt;*Terminology as Topic&lt;/keyword&gt;&lt;/keywords&gt;&lt;dates&gt;&lt;year&gt;2009&lt;/year&gt;&lt;pub-dates&gt;&lt;date&gt;Jul 21&lt;/date&gt;&lt;/pub-dates&gt;&lt;/dates&gt;&lt;isbn&gt;1549-1277 (Print)&amp;#xD;1549-1277&lt;/isbn&gt;&lt;accession-num&gt;19621072&lt;/accession-num&gt;&lt;urls&gt;&lt;/urls&gt;&lt;custom2&gt;PMC2707599&lt;/custom2&gt;&lt;electronic-resource-num&gt;10.1371/journal.pmed.1000097&lt;/electronic-resource-num&gt;&lt;remote-database-provider&gt;NLM&lt;/remote-database-provider&gt;&lt;language&gt;eng&lt;/language&gt;&lt;/record&gt;&lt;/Cite&gt;&lt;/EndNote&gt;</w:instrText>
      </w:r>
      <w:r w:rsidR="00321AA4">
        <w:rPr>
          <w:rFonts w:ascii="Times New Roman" w:hAnsi="Times New Roman" w:cs="Times New Roman"/>
          <w:color w:val="000000"/>
          <w:sz w:val="24"/>
          <w:szCs w:val="24"/>
        </w:rPr>
        <w:fldChar w:fldCharType="separate"/>
      </w:r>
      <w:r w:rsidR="00FC37C0" w:rsidRPr="00FC37C0">
        <w:rPr>
          <w:rFonts w:ascii="Times New Roman" w:hAnsi="Times New Roman" w:cs="Times New Roman"/>
          <w:noProof/>
          <w:color w:val="000000"/>
          <w:sz w:val="24"/>
          <w:szCs w:val="24"/>
          <w:vertAlign w:val="superscript"/>
        </w:rPr>
        <w:t>17</w:t>
      </w:r>
      <w:r w:rsidR="00321AA4">
        <w:rPr>
          <w:rFonts w:ascii="Times New Roman" w:hAnsi="Times New Roman" w:cs="Times New Roman"/>
          <w:color w:val="000000"/>
          <w:sz w:val="24"/>
          <w:szCs w:val="24"/>
        </w:rPr>
        <w:fldChar w:fldCharType="end"/>
      </w:r>
      <w:r w:rsidR="00C60CE4">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Pr="00781C50">
        <w:rPr>
          <w:rFonts w:ascii="Times New Roman" w:hAnsi="Times New Roman" w:cs="Times New Roman"/>
          <w:color w:val="000000"/>
          <w:sz w:val="24"/>
          <w:szCs w:val="24"/>
        </w:rPr>
        <w:t xml:space="preserve">The protocol we followed has been registered </w:t>
      </w:r>
      <w:r w:rsidR="00DF39E6">
        <w:rPr>
          <w:rFonts w:ascii="Times New Roman" w:hAnsi="Times New Roman" w:cs="Times New Roman"/>
          <w:color w:val="000000"/>
          <w:sz w:val="24"/>
          <w:szCs w:val="24"/>
        </w:rPr>
        <w:t>i</w:t>
      </w:r>
      <w:r w:rsidRPr="00781C50">
        <w:rPr>
          <w:rFonts w:ascii="Times New Roman" w:hAnsi="Times New Roman" w:cs="Times New Roman"/>
          <w:color w:val="000000"/>
          <w:sz w:val="24"/>
          <w:szCs w:val="24"/>
        </w:rPr>
        <w:t>n PROSPERO (ID: CRD42020216281)</w:t>
      </w:r>
      <w:r w:rsidR="00C82189">
        <w:rPr>
          <w:rFonts w:ascii="Times New Roman" w:hAnsi="Times New Roman" w:cs="Times New Roman"/>
          <w:color w:val="000000"/>
          <w:sz w:val="24"/>
          <w:szCs w:val="24"/>
        </w:rPr>
        <w:t>.</w:t>
      </w:r>
      <w:r w:rsidRPr="00781C50">
        <w:rPr>
          <w:rFonts w:ascii="Times New Roman" w:hAnsi="Times New Roman" w:cs="Times New Roman"/>
          <w:color w:val="000000"/>
          <w:sz w:val="24"/>
          <w:szCs w:val="24"/>
        </w:rPr>
        <w:t xml:space="preserve"> We conducted literature search in PubMed</w:t>
      </w:r>
      <w:r w:rsidR="00487759">
        <w:rPr>
          <w:rFonts w:ascii="Times New Roman" w:hAnsi="Times New Roman" w:cs="Times New Roman"/>
          <w:color w:val="000000"/>
          <w:sz w:val="24"/>
          <w:szCs w:val="24"/>
        </w:rPr>
        <w:t>/</w:t>
      </w:r>
      <w:r w:rsidRPr="00781C50">
        <w:rPr>
          <w:rFonts w:ascii="Times New Roman" w:hAnsi="Times New Roman" w:cs="Times New Roman"/>
          <w:color w:val="000000"/>
          <w:sz w:val="24"/>
          <w:szCs w:val="24"/>
        </w:rPr>
        <w:t xml:space="preserve">MEDLINE, Embase Ovid, and Google Scholar for published studies and in MedRxiv for pre-printed studies. We searched all database from their inception </w:t>
      </w:r>
      <w:r w:rsidR="00E30000">
        <w:rPr>
          <w:rFonts w:ascii="Times New Roman" w:hAnsi="Times New Roman" w:cs="Times New Roman"/>
          <w:color w:val="000000"/>
          <w:sz w:val="24"/>
          <w:szCs w:val="24"/>
        </w:rPr>
        <w:t>to</w:t>
      </w:r>
      <w:r w:rsidRPr="00781C50">
        <w:rPr>
          <w:rFonts w:ascii="Times New Roman" w:hAnsi="Times New Roman" w:cs="Times New Roman"/>
          <w:color w:val="000000"/>
          <w:sz w:val="24"/>
          <w:szCs w:val="24"/>
        </w:rPr>
        <w:t xml:space="preserve"> </w:t>
      </w:r>
      <w:r w:rsidR="00430EA0">
        <w:rPr>
          <w:rFonts w:ascii="Times New Roman" w:hAnsi="Times New Roman" w:cs="Times New Roman"/>
          <w:color w:val="000000"/>
          <w:sz w:val="24"/>
          <w:szCs w:val="24"/>
        </w:rPr>
        <w:t>14</w:t>
      </w:r>
      <w:r w:rsidR="005D79E8">
        <w:rPr>
          <w:rFonts w:ascii="Times New Roman" w:hAnsi="Times New Roman" w:cs="Times New Roman"/>
          <w:color w:val="000000"/>
          <w:sz w:val="24"/>
          <w:szCs w:val="24"/>
        </w:rPr>
        <w:t xml:space="preserve"> </w:t>
      </w:r>
      <w:r w:rsidR="00430EA0">
        <w:rPr>
          <w:rFonts w:ascii="Times New Roman" w:hAnsi="Times New Roman" w:cs="Times New Roman"/>
          <w:color w:val="000000"/>
          <w:sz w:val="24"/>
          <w:szCs w:val="24"/>
        </w:rPr>
        <w:t>February</w:t>
      </w:r>
      <w:r w:rsidRPr="00781C50">
        <w:rPr>
          <w:rFonts w:ascii="Times New Roman" w:hAnsi="Times New Roman" w:cs="Times New Roman"/>
          <w:color w:val="000000"/>
          <w:sz w:val="24"/>
          <w:szCs w:val="24"/>
        </w:rPr>
        <w:t xml:space="preserve"> 202</w:t>
      </w:r>
      <w:r w:rsidR="00430EA0">
        <w:rPr>
          <w:rFonts w:ascii="Times New Roman" w:hAnsi="Times New Roman" w:cs="Times New Roman"/>
          <w:color w:val="000000"/>
          <w:sz w:val="24"/>
          <w:szCs w:val="24"/>
        </w:rPr>
        <w:t>1</w:t>
      </w:r>
      <w:r w:rsidRPr="00781C50">
        <w:rPr>
          <w:rFonts w:ascii="Times New Roman" w:hAnsi="Times New Roman" w:cs="Times New Roman"/>
          <w:color w:val="000000"/>
          <w:sz w:val="24"/>
          <w:szCs w:val="24"/>
        </w:rPr>
        <w:t xml:space="preserve"> to identify studies assessing susceptibility and clinical outcomes of COVID-19 in patients with Autoimmune Inflammatory Rheumatic Diseases (AIRDs). </w:t>
      </w:r>
    </w:p>
    <w:p w14:paraId="1616228F" w14:textId="6447E2DE" w:rsidR="009665C8" w:rsidRPr="00781C50" w:rsidRDefault="009665C8" w:rsidP="00570949">
      <w:pPr>
        <w:spacing w:after="0" w:line="480" w:lineRule="auto"/>
        <w:ind w:firstLineChars="100" w:firstLine="240"/>
        <w:contextualSpacing/>
        <w:jc w:val="both"/>
        <w:rPr>
          <w:rFonts w:ascii="Times New Roman" w:hAnsi="Times New Roman" w:cs="Times New Roman"/>
          <w:color w:val="000000"/>
          <w:sz w:val="24"/>
          <w:szCs w:val="24"/>
        </w:rPr>
      </w:pPr>
      <w:r w:rsidRPr="00781C50">
        <w:rPr>
          <w:rFonts w:ascii="Times New Roman" w:hAnsi="Times New Roman" w:cs="Times New Roman"/>
          <w:color w:val="000000"/>
          <w:sz w:val="24"/>
          <w:szCs w:val="24"/>
        </w:rPr>
        <w:t>We searched for observational or case-controlled studies and we also included unpublished studies and grey literatures. There were no restrictions regarding age, sex, duration</w:t>
      </w:r>
      <w:r w:rsidR="003E4F79">
        <w:rPr>
          <w:rFonts w:ascii="Times New Roman" w:hAnsi="Times New Roman" w:cs="Times New Roman"/>
          <w:color w:val="000000"/>
          <w:sz w:val="24"/>
          <w:szCs w:val="24"/>
        </w:rPr>
        <w:t>,</w:t>
      </w:r>
      <w:r w:rsidRPr="00781C50">
        <w:rPr>
          <w:rFonts w:ascii="Times New Roman" w:hAnsi="Times New Roman" w:cs="Times New Roman"/>
          <w:color w:val="000000"/>
          <w:sz w:val="24"/>
          <w:szCs w:val="24"/>
        </w:rPr>
        <w:t xml:space="preserve"> or publication status of study. However, literature search was limited only </w:t>
      </w:r>
      <w:r w:rsidR="0085730A">
        <w:rPr>
          <w:rFonts w:ascii="Times New Roman" w:hAnsi="Times New Roman" w:cs="Times New Roman"/>
          <w:color w:val="000000"/>
          <w:sz w:val="24"/>
          <w:szCs w:val="24"/>
        </w:rPr>
        <w:t xml:space="preserve">to </w:t>
      </w:r>
      <w:r w:rsidRPr="00781C50">
        <w:rPr>
          <w:rFonts w:ascii="Times New Roman" w:hAnsi="Times New Roman" w:cs="Times New Roman"/>
          <w:color w:val="000000"/>
          <w:sz w:val="24"/>
          <w:szCs w:val="24"/>
        </w:rPr>
        <w:t xml:space="preserve">studies written in English and </w:t>
      </w:r>
      <w:r w:rsidR="00491A33">
        <w:rPr>
          <w:rFonts w:ascii="Times New Roman" w:hAnsi="Times New Roman" w:cs="Times New Roman"/>
          <w:color w:val="000000"/>
          <w:sz w:val="24"/>
          <w:szCs w:val="24"/>
        </w:rPr>
        <w:t xml:space="preserve">studies published between 2019 </w:t>
      </w:r>
      <w:r w:rsidR="00491A33">
        <w:rPr>
          <w:rFonts w:ascii="Times New Roman" w:hAnsi="Times New Roman" w:cs="Times New Roman" w:hint="eastAsia"/>
          <w:color w:val="000000"/>
          <w:sz w:val="24"/>
          <w:szCs w:val="24"/>
          <w:lang w:eastAsia="ko-KR"/>
        </w:rPr>
        <w:t>and</w:t>
      </w:r>
      <w:r w:rsidRPr="00781C50">
        <w:rPr>
          <w:rFonts w:ascii="Times New Roman" w:hAnsi="Times New Roman" w:cs="Times New Roman"/>
          <w:color w:val="000000"/>
          <w:sz w:val="24"/>
          <w:szCs w:val="24"/>
        </w:rPr>
        <w:t xml:space="preserve"> 202</w:t>
      </w:r>
      <w:r w:rsidR="00642F28">
        <w:rPr>
          <w:rFonts w:ascii="Times New Roman" w:hAnsi="Times New Roman" w:cs="Times New Roman"/>
          <w:color w:val="000000"/>
          <w:sz w:val="24"/>
          <w:szCs w:val="24"/>
        </w:rPr>
        <w:t>1</w:t>
      </w:r>
      <w:r w:rsidRPr="00781C50">
        <w:rPr>
          <w:rFonts w:ascii="Times New Roman" w:hAnsi="Times New Roman" w:cs="Times New Roman"/>
          <w:color w:val="000000"/>
          <w:sz w:val="24"/>
          <w:szCs w:val="24"/>
        </w:rPr>
        <w:t xml:space="preserve"> to limit our scope to COVID-19. Search terms include</w:t>
      </w:r>
      <w:r w:rsidR="0085730A">
        <w:rPr>
          <w:rFonts w:ascii="Times New Roman" w:hAnsi="Times New Roman" w:cs="Times New Roman"/>
          <w:color w:val="000000"/>
          <w:sz w:val="24"/>
          <w:szCs w:val="24"/>
        </w:rPr>
        <w:t>d</w:t>
      </w:r>
      <w:r w:rsidRPr="00781C50">
        <w:rPr>
          <w:rFonts w:ascii="Times New Roman" w:hAnsi="Times New Roman" w:cs="Times New Roman"/>
          <w:color w:val="000000"/>
          <w:sz w:val="24"/>
          <w:szCs w:val="24"/>
        </w:rPr>
        <w:t>: ‘COVID-19’, ‘SARS-CoV-2’, ‘Coronavirus’, ‘rheumatoid’, ‘connective tissue disease’, ‘rheumatic disease’, ‘severe acute respiratory syndrome’, ‘mortality’ and their variants.</w:t>
      </w:r>
      <w:r w:rsidR="003E4F79">
        <w:rPr>
          <w:rFonts w:ascii="Times New Roman" w:hAnsi="Times New Roman" w:cs="Times New Roman"/>
          <w:color w:val="000000"/>
          <w:sz w:val="24"/>
          <w:szCs w:val="24"/>
          <w:lang w:eastAsia="ko-KR"/>
        </w:rPr>
        <w:t xml:space="preserve"> </w:t>
      </w:r>
      <w:r w:rsidR="0063445C">
        <w:rPr>
          <w:rFonts w:ascii="Times New Roman" w:hAnsi="Times New Roman" w:cs="Times New Roman"/>
          <w:color w:val="000000"/>
          <w:sz w:val="24"/>
          <w:szCs w:val="24"/>
          <w:lang w:eastAsia="ko-KR"/>
        </w:rPr>
        <w:t>In PubMed, s</w:t>
      </w:r>
      <w:r w:rsidR="003E4F79">
        <w:rPr>
          <w:rFonts w:ascii="Times New Roman" w:hAnsi="Times New Roman" w:cs="Times New Roman"/>
          <w:color w:val="000000"/>
          <w:sz w:val="24"/>
          <w:szCs w:val="24"/>
          <w:lang w:eastAsia="ko-KR"/>
        </w:rPr>
        <w:t>earch</w:t>
      </w:r>
      <w:r w:rsidR="00024480">
        <w:rPr>
          <w:rFonts w:ascii="Times New Roman" w:hAnsi="Times New Roman" w:cs="Times New Roman"/>
          <w:color w:val="000000"/>
          <w:sz w:val="24"/>
          <w:szCs w:val="24"/>
          <w:lang w:eastAsia="ko-KR"/>
        </w:rPr>
        <w:t xml:space="preserve"> strategy</w:t>
      </w:r>
      <w:r w:rsidR="003E4F79">
        <w:rPr>
          <w:rFonts w:ascii="Times New Roman" w:hAnsi="Times New Roman" w:cs="Times New Roman"/>
          <w:color w:val="000000"/>
          <w:sz w:val="24"/>
          <w:szCs w:val="24"/>
          <w:lang w:eastAsia="ko-KR"/>
        </w:rPr>
        <w:t xml:space="preserve"> </w:t>
      </w:r>
      <w:r w:rsidR="003E4F79" w:rsidRPr="003E4F79">
        <w:rPr>
          <w:rFonts w:ascii="Times New Roman" w:hAnsi="Times New Roman" w:cs="Times New Roman"/>
          <w:color w:val="000000"/>
          <w:sz w:val="24"/>
          <w:szCs w:val="24"/>
          <w:lang w:eastAsia="ko-KR"/>
        </w:rPr>
        <w:t xml:space="preserve">((rheumatoid) OR (rheumatic) OR 'connective tissue disease' OR 'gout' OR lupus OR (arthritis) OR 'autoimmune inflammatory rheumatic </w:t>
      </w:r>
      <w:r w:rsidR="003E4F79" w:rsidRPr="009E53C0">
        <w:rPr>
          <w:rFonts w:ascii="Times New Roman" w:hAnsi="Times New Roman" w:cs="Times New Roman"/>
          <w:color w:val="000000"/>
          <w:sz w:val="24"/>
          <w:szCs w:val="24"/>
          <w:lang w:eastAsia="ko-KR"/>
        </w:rPr>
        <w:t>diseases') AND COVID-19 AND (feature OR outcome OR severity OR 'risk factor' OR mortality OR death OR ICU OR ventilator OR ventilation)</w:t>
      </w:r>
      <w:r w:rsidR="00024480" w:rsidRPr="009E53C0">
        <w:rPr>
          <w:rFonts w:ascii="Times New Roman" w:hAnsi="Times New Roman" w:cs="Times New Roman"/>
          <w:color w:val="000000"/>
          <w:sz w:val="24"/>
          <w:szCs w:val="24"/>
          <w:lang w:eastAsia="ko-KR"/>
        </w:rPr>
        <w:t xml:space="preserve"> were used.</w:t>
      </w:r>
      <w:r w:rsidR="0063445C" w:rsidRPr="009E53C0">
        <w:rPr>
          <w:rFonts w:ascii="Times New Roman" w:hAnsi="Times New Roman" w:cs="Times New Roman"/>
          <w:color w:val="000000"/>
          <w:sz w:val="24"/>
          <w:szCs w:val="24"/>
          <w:lang w:eastAsia="ko-KR"/>
        </w:rPr>
        <w:t xml:space="preserve"> In MedRxiv, search strategy </w:t>
      </w:r>
      <w:r w:rsidR="0063445C" w:rsidRPr="00B45B0A">
        <w:rPr>
          <w:rFonts w:ascii="Times New Roman" w:eastAsia="Times New Roman" w:hAnsi="Times New Roman" w:cs="Times New Roman"/>
          <w:sz w:val="24"/>
          <w:szCs w:val="24"/>
          <w:highlight w:val="white"/>
        </w:rPr>
        <w:t>"(rheumatoid OR rheumatic OR lupus OR arthritis OR 'autoimmune') AND COVID-19 AND (mortality OR outcome OR severity OR severe)" and full text or abstract or title "COVID-19 OR severe OR death OR ICU OR "OR"" (match whole all) and pos</w:t>
      </w:r>
      <w:r w:rsidR="00832377">
        <w:rPr>
          <w:rFonts w:ascii="Times New Roman" w:eastAsia="Times New Roman" w:hAnsi="Times New Roman" w:cs="Times New Roman"/>
          <w:sz w:val="24"/>
          <w:szCs w:val="24"/>
          <w:highlight w:val="white"/>
        </w:rPr>
        <w:t>ted between "01 Dec, 2019 and 14</w:t>
      </w:r>
      <w:r w:rsidR="009E53C0">
        <w:rPr>
          <w:rFonts w:ascii="Times New Roman" w:eastAsia="Times New Roman" w:hAnsi="Times New Roman" w:cs="Times New Roman"/>
          <w:sz w:val="24"/>
          <w:szCs w:val="24"/>
          <w:highlight w:val="white"/>
        </w:rPr>
        <w:t xml:space="preserve"> Feb, 2021</w:t>
      </w:r>
      <w:r w:rsidR="0063445C" w:rsidRPr="00B45B0A">
        <w:rPr>
          <w:rFonts w:ascii="Times New Roman" w:eastAsia="Times New Roman" w:hAnsi="Times New Roman" w:cs="Times New Roman"/>
          <w:sz w:val="24"/>
          <w:szCs w:val="24"/>
          <w:highlight w:val="white"/>
        </w:rPr>
        <w:t>"</w:t>
      </w:r>
      <w:r w:rsidR="0063445C" w:rsidRPr="00B45B0A">
        <w:rPr>
          <w:rFonts w:ascii="Times New Roman" w:eastAsia="Times New Roman" w:hAnsi="Times New Roman" w:cs="Times New Roman"/>
          <w:sz w:val="24"/>
          <w:szCs w:val="24"/>
        </w:rPr>
        <w:t xml:space="preserve"> were used.</w:t>
      </w:r>
      <w:r w:rsidR="003A6178" w:rsidRPr="00B45B0A">
        <w:rPr>
          <w:rFonts w:ascii="Times New Roman" w:eastAsia="Times New Roman" w:hAnsi="Times New Roman" w:cs="Times New Roman"/>
          <w:sz w:val="24"/>
          <w:szCs w:val="24"/>
        </w:rPr>
        <w:t xml:space="preserve"> Similar searching strategies were </w:t>
      </w:r>
      <w:r w:rsidR="003A6178" w:rsidRPr="00B45B0A">
        <w:rPr>
          <w:rFonts w:ascii="Times New Roman" w:eastAsia="Times New Roman" w:hAnsi="Times New Roman" w:cs="Times New Roman"/>
          <w:sz w:val="24"/>
          <w:szCs w:val="24"/>
        </w:rPr>
        <w:lastRenderedPageBreak/>
        <w:t>implemented in Google Scholar and Embase Ovid.</w:t>
      </w:r>
      <w:r w:rsidR="00024480" w:rsidRPr="009E53C0">
        <w:rPr>
          <w:rFonts w:ascii="Times New Roman" w:hAnsi="Times New Roman" w:cs="Times New Roman"/>
          <w:color w:val="000000"/>
          <w:sz w:val="24"/>
          <w:szCs w:val="24"/>
          <w:lang w:eastAsia="ko-KR"/>
        </w:rPr>
        <w:t xml:space="preserve"> </w:t>
      </w:r>
      <w:r w:rsidRPr="009E53C0">
        <w:rPr>
          <w:rFonts w:ascii="Times New Roman" w:hAnsi="Times New Roman" w:cs="Times New Roman"/>
          <w:color w:val="000000"/>
          <w:sz w:val="24"/>
          <w:szCs w:val="24"/>
        </w:rPr>
        <w:t>To differentiate our study from previous studies, we excluded observational studies presenting crude (unadjusted) results o</w:t>
      </w:r>
      <w:r w:rsidRPr="00570949">
        <w:rPr>
          <w:rFonts w:ascii="Times New Roman" w:hAnsi="Times New Roman" w:cs="Times New Roman"/>
          <w:color w:val="000000"/>
          <w:sz w:val="24"/>
          <w:szCs w:val="24"/>
        </w:rPr>
        <w:t xml:space="preserve">r derived conclusions from uncontrolled populations. </w:t>
      </w:r>
      <w:r w:rsidR="00316CAB" w:rsidRPr="00316CAB">
        <w:rPr>
          <w:rFonts w:ascii="Times New Roman" w:hAnsi="Times New Roman" w:cs="Times New Roman"/>
          <w:sz w:val="24"/>
          <w:szCs w:val="24"/>
        </w:rPr>
        <w:t>We only considered studies that adjusted for relevant confounding variables through methods such as propensity score matching (PSM), inverse probability treatment weighting (IPTW), or regression model adjustment. Also, we only considered studies providing evidence that the risk for such confounding was low by establishing baseline similarity between the groups, usually in matched cohort studies.</w:t>
      </w:r>
      <w:r w:rsidRPr="00570949">
        <w:rPr>
          <w:rFonts w:ascii="Times New Roman" w:hAnsi="Times New Roman" w:cs="Times New Roman"/>
          <w:color w:val="353535"/>
          <w:sz w:val="24"/>
          <w:szCs w:val="24"/>
        </w:rPr>
        <w:t xml:space="preserve"> </w:t>
      </w:r>
      <w:r w:rsidRPr="00570949">
        <w:rPr>
          <w:rFonts w:ascii="Times New Roman" w:hAnsi="Times New Roman" w:cs="Times New Roman"/>
          <w:color w:val="000000"/>
          <w:sz w:val="24"/>
          <w:szCs w:val="24"/>
        </w:rPr>
        <w:t>Two</w:t>
      </w:r>
      <w:r w:rsidRPr="00781C50">
        <w:rPr>
          <w:rFonts w:ascii="Times New Roman" w:hAnsi="Times New Roman" w:cs="Times New Roman"/>
          <w:color w:val="000000"/>
          <w:sz w:val="24"/>
          <w:szCs w:val="24"/>
        </w:rPr>
        <w:t xml:space="preserve"> authors (ML, SK) independently identified eligible studies, and reached a consensus on which to include. Any disagreement was adjudicated by a third reviewer (MSK).</w:t>
      </w:r>
    </w:p>
    <w:p w14:paraId="6A388B4F" w14:textId="77777777" w:rsidR="009665C8" w:rsidRPr="00781C50" w:rsidRDefault="009665C8" w:rsidP="00570949">
      <w:pPr>
        <w:spacing w:after="0" w:line="480" w:lineRule="auto"/>
        <w:ind w:firstLineChars="100" w:firstLine="240"/>
        <w:contextualSpacing/>
        <w:jc w:val="both"/>
        <w:rPr>
          <w:rFonts w:ascii="Times New Roman" w:hAnsi="Times New Roman" w:cs="Times New Roman"/>
          <w:b/>
          <w:bCs/>
          <w:color w:val="000000"/>
          <w:sz w:val="24"/>
          <w:szCs w:val="24"/>
        </w:rPr>
      </w:pPr>
    </w:p>
    <w:p w14:paraId="16453ADB" w14:textId="77777777" w:rsidR="009665C8" w:rsidRPr="00781C50" w:rsidRDefault="009665C8" w:rsidP="003B4140">
      <w:pPr>
        <w:spacing w:after="0" w:line="480" w:lineRule="auto"/>
        <w:contextualSpacing/>
        <w:jc w:val="both"/>
        <w:rPr>
          <w:rFonts w:ascii="Times New Roman" w:hAnsi="Times New Roman" w:cs="Times New Roman"/>
          <w:sz w:val="24"/>
          <w:szCs w:val="24"/>
        </w:rPr>
      </w:pPr>
      <w:r w:rsidRPr="00781C50">
        <w:rPr>
          <w:rFonts w:ascii="Times New Roman" w:hAnsi="Times New Roman" w:cs="Times New Roman"/>
          <w:b/>
          <w:bCs/>
          <w:color w:val="000000"/>
          <w:sz w:val="24"/>
          <w:szCs w:val="24"/>
        </w:rPr>
        <w:t>Data extraction and quality assessment</w:t>
      </w:r>
      <w:r w:rsidRPr="00781C50">
        <w:rPr>
          <w:rFonts w:ascii="Times New Roman" w:hAnsi="Times New Roman" w:cs="Times New Roman"/>
          <w:color w:val="000000"/>
          <w:sz w:val="24"/>
          <w:szCs w:val="24"/>
        </w:rPr>
        <w:t> </w:t>
      </w:r>
    </w:p>
    <w:p w14:paraId="78EF9F46" w14:textId="34D7406E" w:rsidR="009665C8" w:rsidRPr="00781C50" w:rsidRDefault="009665C8" w:rsidP="003B4140">
      <w:pPr>
        <w:spacing w:after="0" w:line="480" w:lineRule="auto"/>
        <w:contextualSpacing/>
        <w:jc w:val="both"/>
        <w:rPr>
          <w:rFonts w:ascii="Times New Roman" w:eastAsia="Times New Roman" w:hAnsi="Times New Roman" w:cs="Times New Roman"/>
          <w:color w:val="000000"/>
          <w:sz w:val="24"/>
          <w:szCs w:val="24"/>
        </w:rPr>
      </w:pPr>
      <w:r w:rsidRPr="00781C50">
        <w:rPr>
          <w:rFonts w:ascii="Times New Roman" w:hAnsi="Times New Roman" w:cs="Times New Roman"/>
          <w:color w:val="000000"/>
          <w:sz w:val="24"/>
          <w:szCs w:val="24"/>
        </w:rPr>
        <w:t xml:space="preserve">Three authors (MH, SE, and MSK) independently extracted data using a standardized data extraction sheet. Any discrepancies were resolved though discussion. We extracted data including author name, year of publication, the journal in which the study was published, demographics, study design, </w:t>
      </w:r>
      <w:r w:rsidRPr="003B4140">
        <w:rPr>
          <w:rFonts w:ascii="Times New Roman" w:hAnsi="Times New Roman" w:cs="Times New Roman"/>
          <w:color w:val="000000"/>
          <w:sz w:val="24"/>
          <w:szCs w:val="24"/>
        </w:rPr>
        <w:t>sample size, diagnosed disease of patients, incidence and clinical outcomes of COVID-19. The risk of bias was assessed using R</w:t>
      </w:r>
      <w:bookmarkStart w:id="6" w:name="_Hlk72444384"/>
      <w:r w:rsidRPr="003B4140">
        <w:rPr>
          <w:rFonts w:ascii="Times New Roman" w:hAnsi="Times New Roman" w:cs="Times New Roman"/>
          <w:color w:val="000000"/>
          <w:sz w:val="24"/>
          <w:szCs w:val="24"/>
        </w:rPr>
        <w:t xml:space="preserve">isk of Bias in Non-randomized Studies of intervention (ROBINS-I) </w:t>
      </w:r>
      <w:bookmarkEnd w:id="6"/>
      <w:r w:rsidRPr="003B4140">
        <w:rPr>
          <w:rFonts w:ascii="Times New Roman" w:hAnsi="Times New Roman" w:cs="Times New Roman"/>
          <w:color w:val="000000"/>
          <w:sz w:val="24"/>
          <w:szCs w:val="24"/>
        </w:rPr>
        <w:t>tool whereas the quality of included studies was assessed using the Newcastle-Ottawa Scale (NOS)</w:t>
      </w:r>
      <w:r w:rsidR="00321AA4" w:rsidRPr="003B4140">
        <w:rPr>
          <w:rFonts w:ascii="Times New Roman" w:hAnsi="Times New Roman" w:cs="Times New Roman"/>
          <w:color w:val="000000"/>
          <w:sz w:val="24"/>
          <w:szCs w:val="24"/>
        </w:rPr>
        <w:fldChar w:fldCharType="begin"/>
      </w:r>
      <w:r w:rsidR="00FC37C0">
        <w:rPr>
          <w:rFonts w:ascii="Times New Roman" w:hAnsi="Times New Roman" w:cs="Times New Roman"/>
          <w:color w:val="000000"/>
          <w:sz w:val="24"/>
          <w:szCs w:val="24"/>
        </w:rPr>
        <w:instrText xml:space="preserve"> ADDIN EN.CITE &lt;EndNote&gt;&lt;Cite&gt;&lt;Author&gt;Sterne&lt;/Author&gt;&lt;Year&gt;2016&lt;/Year&gt;&lt;RecNum&gt;18&lt;/RecNum&gt;&lt;DisplayText&gt;&lt;style face="superscript"&gt;18,19&lt;/style&gt;&lt;/DisplayText&gt;&lt;record&gt;&lt;rec-number&gt;18&lt;/rec-number&gt;&lt;foreign-keys&gt;&lt;key app="EN" db-id="5a99eawva02atoe9aag5v0wta59a92dp05ee" timestamp="0"&gt;18&lt;/key&gt;&lt;/foreign-keys&gt;&lt;ref-type name="Journal Article"&gt;17&lt;/ref-type&gt;&lt;contributors&gt;&lt;authors&gt;&lt;author&gt;Sterne, Jonathan AC&lt;/author&gt;&lt;author&gt;Hernán, Miguel A&lt;/author&gt;&lt;author&gt;Reeves, Barnaby C&lt;/author&gt;&lt;author&gt;Savović, Jelena&lt;/author&gt;&lt;author&gt;Berkman, Nancy D&lt;/author&gt;&lt;author&gt;Viswanathan, Meera&lt;/author&gt;&lt;author&gt;Henry, David&lt;/author&gt;&lt;author&gt;Altman, Douglas G&lt;/author&gt;&lt;author&gt;Ansari, Mohammed T&lt;/author&gt;&lt;author&gt;Boutron, Isabelle&lt;/author&gt;&lt;/authors&gt;&lt;/contributors&gt;&lt;titles&gt;&lt;title&gt;ROBINS-I: a tool for assessing risk of bias in non-randomised studies of interventions&lt;/title&gt;&lt;secondary-title&gt;bmj&lt;/secondary-title&gt;&lt;/titles&gt;&lt;volume&gt;355&lt;/volume&gt;&lt;dates&gt;&lt;year&gt;2016&lt;/year&gt;&lt;/dates&gt;&lt;isbn&gt;1756-1833&lt;/isbn&gt;&lt;urls&gt;&lt;/urls&gt;&lt;/record&gt;&lt;/Cite&gt;&lt;Cite&gt;&lt;Author&gt;Wells&lt;/Author&gt;&lt;Year&gt;2011&lt;/Year&gt;&lt;RecNum&gt;19&lt;/RecNum&gt;&lt;record&gt;&lt;rec-number&gt;19&lt;/rec-number&gt;&lt;foreign-keys&gt;&lt;key app="EN" db-id="5a99eawva02atoe9aag5v0wta59a92dp05ee" timestamp="0"&gt;19&lt;/key&gt;&lt;/foreign-keys&gt;&lt;ref-type name="Generic"&gt;13&lt;/ref-type&gt;&lt;contributors&gt;&lt;authors&gt;&lt;author&gt;Wells, G&lt;/author&gt;&lt;author&gt;Shea, B&lt;/author&gt;&lt;author&gt;O’connell, D&lt;/author&gt;&lt;author&gt;Peterson, J&lt;/author&gt;&lt;author&gt;Welch, V&lt;/author&gt;&lt;author&gt;Losos, M&lt;/author&gt;&lt;author&gt;Tugwell, P&lt;/author&gt;&lt;/authors&gt;&lt;/contributors&gt;&lt;titles&gt;&lt;title&gt;The Newcastle-Ottawa Scale (NOS) for assessing the quality of nonrandomised studies in meta-analyses. Ottawa: Ottawa Hospital Research Institute&lt;/title&gt;&lt;/titles&gt;&lt;dates&gt;&lt;year&gt;2011&lt;/year&gt;&lt;/dates&gt;&lt;publisher&gt;oxford. asp&lt;/publisher&gt;&lt;urls&gt;&lt;/urls&gt;&lt;/record&gt;&lt;/Cite&gt;&lt;/EndNote&gt;</w:instrText>
      </w:r>
      <w:r w:rsidR="00321AA4" w:rsidRPr="003B4140">
        <w:rPr>
          <w:rFonts w:ascii="Times New Roman" w:hAnsi="Times New Roman" w:cs="Times New Roman"/>
          <w:color w:val="000000"/>
          <w:sz w:val="24"/>
          <w:szCs w:val="24"/>
        </w:rPr>
        <w:fldChar w:fldCharType="separate"/>
      </w:r>
      <w:r w:rsidR="00FC37C0" w:rsidRPr="00FC37C0">
        <w:rPr>
          <w:rFonts w:ascii="Times New Roman" w:hAnsi="Times New Roman" w:cs="Times New Roman"/>
          <w:noProof/>
          <w:color w:val="000000"/>
          <w:sz w:val="24"/>
          <w:szCs w:val="24"/>
          <w:vertAlign w:val="superscript"/>
        </w:rPr>
        <w:t>18,19</w:t>
      </w:r>
      <w:r w:rsidR="00321AA4" w:rsidRPr="003B4140">
        <w:rPr>
          <w:rFonts w:ascii="Times New Roman" w:hAnsi="Times New Roman" w:cs="Times New Roman"/>
          <w:color w:val="000000"/>
          <w:sz w:val="24"/>
          <w:szCs w:val="24"/>
        </w:rPr>
        <w:fldChar w:fldCharType="end"/>
      </w:r>
      <w:r w:rsidR="00487759">
        <w:rPr>
          <w:rFonts w:ascii="Times New Roman" w:hAnsi="Times New Roman" w:cs="Times New Roman"/>
          <w:color w:val="000000"/>
          <w:sz w:val="24"/>
          <w:szCs w:val="24"/>
        </w:rPr>
        <w:t>.</w:t>
      </w:r>
    </w:p>
    <w:p w14:paraId="1BBE37B8" w14:textId="77777777" w:rsidR="009665C8" w:rsidRPr="00781C50" w:rsidRDefault="009665C8" w:rsidP="00570949">
      <w:pPr>
        <w:spacing w:after="0" w:line="480" w:lineRule="auto"/>
        <w:ind w:firstLineChars="100" w:firstLine="240"/>
        <w:contextualSpacing/>
        <w:jc w:val="both"/>
        <w:rPr>
          <w:rFonts w:ascii="Times New Roman" w:hAnsi="Times New Roman" w:cs="Times New Roman"/>
          <w:sz w:val="24"/>
          <w:szCs w:val="24"/>
        </w:rPr>
      </w:pPr>
    </w:p>
    <w:p w14:paraId="6B6C47E9" w14:textId="77777777" w:rsidR="009665C8" w:rsidRPr="00781C50" w:rsidRDefault="009665C8" w:rsidP="003B4140">
      <w:pPr>
        <w:spacing w:after="0" w:line="480" w:lineRule="auto"/>
        <w:contextualSpacing/>
        <w:jc w:val="both"/>
        <w:rPr>
          <w:rFonts w:ascii="Times New Roman" w:hAnsi="Times New Roman" w:cs="Times New Roman"/>
          <w:sz w:val="24"/>
          <w:szCs w:val="24"/>
        </w:rPr>
      </w:pPr>
      <w:r w:rsidRPr="00781C50">
        <w:rPr>
          <w:rFonts w:ascii="Times New Roman" w:hAnsi="Times New Roman" w:cs="Times New Roman"/>
          <w:b/>
          <w:bCs/>
          <w:color w:val="000000"/>
          <w:sz w:val="24"/>
          <w:szCs w:val="24"/>
        </w:rPr>
        <w:t>Outcome assessment</w:t>
      </w:r>
      <w:r w:rsidRPr="00781C50">
        <w:rPr>
          <w:rFonts w:ascii="Times New Roman" w:hAnsi="Times New Roman" w:cs="Times New Roman"/>
          <w:color w:val="000000"/>
          <w:sz w:val="24"/>
          <w:szCs w:val="24"/>
        </w:rPr>
        <w:t xml:space="preserve"> </w:t>
      </w:r>
    </w:p>
    <w:p w14:paraId="340FAD15" w14:textId="77777777" w:rsidR="009665C8" w:rsidRPr="00781C50" w:rsidRDefault="009665C8" w:rsidP="003B4140">
      <w:pPr>
        <w:spacing w:after="0" w:line="480" w:lineRule="auto"/>
        <w:contextualSpacing/>
        <w:jc w:val="both"/>
        <w:rPr>
          <w:rFonts w:ascii="Times New Roman" w:hAnsi="Times New Roman" w:cs="Times New Roman"/>
          <w:color w:val="000000"/>
          <w:sz w:val="24"/>
          <w:szCs w:val="24"/>
        </w:rPr>
      </w:pPr>
      <w:r w:rsidRPr="00DF39E6">
        <w:rPr>
          <w:rFonts w:ascii="Times New Roman" w:hAnsi="Times New Roman" w:cs="Times New Roman"/>
          <w:color w:val="000000"/>
          <w:sz w:val="24"/>
          <w:szCs w:val="24"/>
        </w:rPr>
        <w:t xml:space="preserve">The primary outcomes were susceptibility of COVID-19, incidence of severe COVID-19, and COVID-19-related death in patients with AIRD compared to </w:t>
      </w:r>
      <w:r w:rsidR="0085730A">
        <w:rPr>
          <w:rFonts w:ascii="Times New Roman" w:hAnsi="Times New Roman" w:cs="Times New Roman"/>
          <w:color w:val="000000"/>
          <w:sz w:val="24"/>
          <w:szCs w:val="24"/>
        </w:rPr>
        <w:t>those without this condition</w:t>
      </w:r>
      <w:r w:rsidRPr="00DF39E6">
        <w:rPr>
          <w:rFonts w:ascii="Times New Roman" w:hAnsi="Times New Roman" w:cs="Times New Roman"/>
          <w:color w:val="000000"/>
          <w:sz w:val="24"/>
          <w:szCs w:val="24"/>
        </w:rPr>
        <w:t>.</w:t>
      </w:r>
      <w:r w:rsidRPr="00781C50">
        <w:rPr>
          <w:rFonts w:ascii="Times New Roman" w:hAnsi="Times New Roman" w:cs="Times New Roman"/>
          <w:color w:val="000000"/>
          <w:sz w:val="24"/>
          <w:szCs w:val="24"/>
        </w:rPr>
        <w:t xml:space="preserve"> Severe COVID-19 was defined as COVID-19 </w:t>
      </w:r>
      <w:r w:rsidR="0085730A">
        <w:rPr>
          <w:rFonts w:ascii="Times New Roman" w:hAnsi="Times New Roman" w:cs="Times New Roman"/>
          <w:color w:val="000000"/>
          <w:sz w:val="24"/>
          <w:szCs w:val="24"/>
        </w:rPr>
        <w:t xml:space="preserve">infection necessitating </w:t>
      </w:r>
      <w:r w:rsidRPr="00781C50">
        <w:rPr>
          <w:rFonts w:ascii="Times New Roman" w:hAnsi="Times New Roman" w:cs="Times New Roman"/>
          <w:color w:val="000000"/>
          <w:sz w:val="24"/>
          <w:szCs w:val="24"/>
        </w:rPr>
        <w:t>intensive care unit (ICU) admission, invasive ventilation, or death</w:t>
      </w:r>
      <w:r w:rsidR="0085730A">
        <w:rPr>
          <w:rFonts w:ascii="Times New Roman" w:hAnsi="Times New Roman" w:cs="Times New Roman"/>
          <w:color w:val="000000"/>
          <w:sz w:val="24"/>
          <w:szCs w:val="24"/>
        </w:rPr>
        <w:t xml:space="preserve"> due to COVID-19</w:t>
      </w:r>
      <w:r w:rsidRPr="00781C50">
        <w:rPr>
          <w:rFonts w:ascii="Times New Roman" w:hAnsi="Times New Roman" w:cs="Times New Roman"/>
          <w:color w:val="000000"/>
          <w:sz w:val="24"/>
          <w:szCs w:val="24"/>
        </w:rPr>
        <w:t xml:space="preserve">. The secondary outcomes </w:t>
      </w:r>
      <w:r w:rsidRPr="00781C50">
        <w:rPr>
          <w:rFonts w:ascii="Times New Roman" w:hAnsi="Times New Roman" w:cs="Times New Roman"/>
          <w:color w:val="000000"/>
          <w:sz w:val="24"/>
          <w:szCs w:val="24"/>
        </w:rPr>
        <w:lastRenderedPageBreak/>
        <w:t xml:space="preserve">were clinical outcomes of COVID-19 exclusively in steroid or conventional synthetic </w:t>
      </w:r>
      <w:r w:rsidR="00EA014E">
        <w:rPr>
          <w:rFonts w:ascii="Times New Roman" w:hAnsi="Times New Roman" w:cs="Times New Roman"/>
          <w:color w:val="000000"/>
          <w:sz w:val="24"/>
          <w:szCs w:val="24"/>
        </w:rPr>
        <w:t>d</w:t>
      </w:r>
      <w:r w:rsidRPr="00781C50">
        <w:rPr>
          <w:rFonts w:ascii="Times New Roman" w:hAnsi="Times New Roman" w:cs="Times New Roman"/>
          <w:color w:val="000000"/>
          <w:sz w:val="24"/>
          <w:szCs w:val="24"/>
        </w:rPr>
        <w:t xml:space="preserve">isease-modifying antirheumatic drugs (csDMARD) users with AIRD compared with non-users with AIRD. </w:t>
      </w:r>
      <w:r w:rsidR="00956594">
        <w:rPr>
          <w:rFonts w:ascii="Times New Roman" w:hAnsi="Times New Roman" w:cs="Times New Roman"/>
          <w:color w:val="000000"/>
          <w:sz w:val="24"/>
          <w:szCs w:val="24"/>
        </w:rPr>
        <w:t>O</w:t>
      </w:r>
      <w:r w:rsidRPr="00781C50">
        <w:rPr>
          <w:rFonts w:ascii="Times New Roman" w:hAnsi="Times New Roman" w:cs="Times New Roman"/>
          <w:color w:val="000000"/>
          <w:sz w:val="24"/>
          <w:szCs w:val="24"/>
        </w:rPr>
        <w:t>utcome</w:t>
      </w:r>
      <w:r w:rsidR="00956594">
        <w:rPr>
          <w:rFonts w:ascii="Times New Roman" w:hAnsi="Times New Roman" w:cs="Times New Roman"/>
          <w:color w:val="000000"/>
          <w:sz w:val="24"/>
          <w:szCs w:val="24"/>
        </w:rPr>
        <w:t>s</w:t>
      </w:r>
      <w:r w:rsidRPr="00781C50">
        <w:rPr>
          <w:rFonts w:ascii="Times New Roman" w:hAnsi="Times New Roman" w:cs="Times New Roman"/>
          <w:color w:val="000000"/>
          <w:sz w:val="24"/>
          <w:szCs w:val="24"/>
        </w:rPr>
        <w:t xml:space="preserve"> w</w:t>
      </w:r>
      <w:r w:rsidR="00956594">
        <w:rPr>
          <w:rFonts w:ascii="Times New Roman" w:hAnsi="Times New Roman" w:cs="Times New Roman"/>
          <w:color w:val="000000"/>
          <w:sz w:val="24"/>
          <w:szCs w:val="24"/>
        </w:rPr>
        <w:t>ere</w:t>
      </w:r>
      <w:r w:rsidRPr="00781C50">
        <w:rPr>
          <w:rFonts w:ascii="Times New Roman" w:hAnsi="Times New Roman" w:cs="Times New Roman"/>
          <w:color w:val="000000"/>
          <w:sz w:val="24"/>
          <w:szCs w:val="24"/>
        </w:rPr>
        <w:t xml:space="preserve"> </w:t>
      </w:r>
      <w:r w:rsidR="0085730A">
        <w:rPr>
          <w:rFonts w:ascii="Times New Roman" w:hAnsi="Times New Roman" w:cs="Times New Roman"/>
          <w:color w:val="000000"/>
          <w:sz w:val="24"/>
          <w:szCs w:val="24"/>
        </w:rPr>
        <w:t>estimated as</w:t>
      </w:r>
      <w:r w:rsidRPr="00781C50">
        <w:rPr>
          <w:rFonts w:ascii="Times New Roman" w:hAnsi="Times New Roman" w:cs="Times New Roman"/>
          <w:color w:val="000000"/>
          <w:sz w:val="24"/>
          <w:szCs w:val="24"/>
        </w:rPr>
        <w:t xml:space="preserve"> adjusted odds ratio</w:t>
      </w:r>
      <w:r w:rsidR="00956594">
        <w:rPr>
          <w:rFonts w:ascii="Times New Roman" w:hAnsi="Times New Roman" w:cs="Times New Roman"/>
          <w:color w:val="000000"/>
          <w:sz w:val="24"/>
          <w:szCs w:val="24"/>
        </w:rPr>
        <w:t>s</w:t>
      </w:r>
      <w:r w:rsidRPr="00781C50">
        <w:rPr>
          <w:rFonts w:ascii="Times New Roman" w:hAnsi="Times New Roman" w:cs="Times New Roman"/>
          <w:color w:val="000000"/>
          <w:sz w:val="24"/>
          <w:szCs w:val="24"/>
        </w:rPr>
        <w:t xml:space="preserve"> (OR</w:t>
      </w:r>
      <w:r w:rsidR="00786CBC">
        <w:rPr>
          <w:rFonts w:ascii="Times New Roman" w:hAnsi="Times New Roman" w:cs="Times New Roman"/>
          <w:color w:val="000000"/>
          <w:sz w:val="24"/>
          <w:szCs w:val="24"/>
        </w:rPr>
        <w:t>s</w:t>
      </w:r>
      <w:r w:rsidRPr="00781C50">
        <w:rPr>
          <w:rFonts w:ascii="Times New Roman" w:hAnsi="Times New Roman" w:cs="Times New Roman"/>
          <w:color w:val="000000"/>
          <w:sz w:val="24"/>
          <w:szCs w:val="24"/>
        </w:rPr>
        <w:t>) and 95% confidence interval</w:t>
      </w:r>
      <w:r w:rsidR="00956594">
        <w:rPr>
          <w:rFonts w:ascii="Times New Roman" w:hAnsi="Times New Roman" w:cs="Times New Roman"/>
          <w:color w:val="000000"/>
          <w:sz w:val="24"/>
          <w:szCs w:val="24"/>
        </w:rPr>
        <w:t>s</w:t>
      </w:r>
      <w:r w:rsidRPr="00781C50">
        <w:rPr>
          <w:rFonts w:ascii="Times New Roman" w:hAnsi="Times New Roman" w:cs="Times New Roman"/>
          <w:color w:val="000000"/>
          <w:sz w:val="24"/>
          <w:szCs w:val="24"/>
        </w:rPr>
        <w:t xml:space="preserve"> (CI</w:t>
      </w:r>
      <w:r w:rsidR="00786CBC">
        <w:rPr>
          <w:rFonts w:ascii="Times New Roman" w:hAnsi="Times New Roman" w:cs="Times New Roman"/>
          <w:color w:val="000000"/>
          <w:sz w:val="24"/>
          <w:szCs w:val="24"/>
        </w:rPr>
        <w:t>s</w:t>
      </w:r>
      <w:r w:rsidRPr="00781C50">
        <w:rPr>
          <w:rFonts w:ascii="Times New Roman" w:hAnsi="Times New Roman" w:cs="Times New Roman"/>
          <w:color w:val="000000"/>
          <w:sz w:val="24"/>
          <w:szCs w:val="24"/>
        </w:rPr>
        <w:t xml:space="preserve">). </w:t>
      </w:r>
    </w:p>
    <w:p w14:paraId="586FC6C9" w14:textId="77777777" w:rsidR="009665C8" w:rsidRPr="00781C50" w:rsidRDefault="009665C8" w:rsidP="00570949">
      <w:pPr>
        <w:spacing w:after="0" w:line="480" w:lineRule="auto"/>
        <w:ind w:firstLineChars="100" w:firstLine="240"/>
        <w:contextualSpacing/>
        <w:jc w:val="both"/>
        <w:rPr>
          <w:rFonts w:ascii="Times New Roman" w:hAnsi="Times New Roman" w:cs="Times New Roman"/>
          <w:sz w:val="24"/>
          <w:szCs w:val="24"/>
        </w:rPr>
      </w:pPr>
    </w:p>
    <w:p w14:paraId="5329E3C9" w14:textId="77777777" w:rsidR="009665C8" w:rsidRPr="00781C50" w:rsidRDefault="009665C8" w:rsidP="003B4140">
      <w:pPr>
        <w:spacing w:after="0" w:line="480" w:lineRule="auto"/>
        <w:contextualSpacing/>
        <w:jc w:val="both"/>
        <w:rPr>
          <w:rFonts w:ascii="Times New Roman" w:hAnsi="Times New Roman" w:cs="Times New Roman"/>
          <w:sz w:val="24"/>
          <w:szCs w:val="24"/>
        </w:rPr>
      </w:pPr>
      <w:r w:rsidRPr="00781C50">
        <w:rPr>
          <w:rFonts w:ascii="Times New Roman" w:hAnsi="Times New Roman" w:cs="Times New Roman"/>
          <w:b/>
          <w:bCs/>
          <w:color w:val="000000"/>
          <w:sz w:val="24"/>
          <w:szCs w:val="24"/>
        </w:rPr>
        <w:t xml:space="preserve">Statistical Analysis </w:t>
      </w:r>
    </w:p>
    <w:p w14:paraId="72084617" w14:textId="5F6F6B3C" w:rsidR="009665C8" w:rsidRPr="00781C50" w:rsidRDefault="009665C8" w:rsidP="00234668">
      <w:pPr>
        <w:spacing w:after="0" w:line="480" w:lineRule="auto"/>
        <w:contextualSpacing/>
        <w:jc w:val="both"/>
        <w:rPr>
          <w:rFonts w:ascii="Times New Roman" w:hAnsi="Times New Roman" w:cs="Times New Roman"/>
          <w:color w:val="000000"/>
          <w:sz w:val="24"/>
          <w:szCs w:val="24"/>
        </w:rPr>
      </w:pPr>
      <w:r w:rsidRPr="00781C50">
        <w:rPr>
          <w:rFonts w:ascii="Times New Roman" w:hAnsi="Times New Roman" w:cs="Times New Roman"/>
          <w:color w:val="000000"/>
          <w:sz w:val="24"/>
          <w:szCs w:val="24"/>
        </w:rPr>
        <w:t>We calculated ORs with 95% CI to assess all outcomes in the study. We performed a meta-</w:t>
      </w:r>
      <w:r w:rsidRPr="0042662B">
        <w:rPr>
          <w:rFonts w:ascii="Times New Roman" w:hAnsi="Times New Roman" w:cs="Times New Roman"/>
          <w:color w:val="000000"/>
          <w:sz w:val="24"/>
          <w:szCs w:val="24"/>
        </w:rPr>
        <w:t xml:space="preserve">analysis using random effect model. Heterogeneity of studies was investigated using the </w:t>
      </w:r>
      <w:r w:rsidRPr="0042662B">
        <w:rPr>
          <w:rFonts w:ascii="Times New Roman" w:hAnsi="Times New Roman" w:cs="Times New Roman"/>
          <w:i/>
          <w:iCs/>
          <w:color w:val="000000"/>
          <w:sz w:val="24"/>
          <w:szCs w:val="24"/>
        </w:rPr>
        <w:t>I</w:t>
      </w:r>
      <w:r w:rsidRPr="0042662B">
        <w:rPr>
          <w:rFonts w:ascii="Times New Roman" w:hAnsi="Times New Roman" w:cs="Times New Roman"/>
          <w:i/>
          <w:iCs/>
          <w:color w:val="222222"/>
          <w:sz w:val="24"/>
          <w:szCs w:val="24"/>
          <w:shd w:val="clear" w:color="auto" w:fill="FFFFFF"/>
        </w:rPr>
        <w:t>²</w:t>
      </w:r>
      <w:r w:rsidRPr="0042662B">
        <w:rPr>
          <w:rFonts w:ascii="Times New Roman" w:hAnsi="Times New Roman" w:cs="Times New Roman"/>
          <w:color w:val="222222"/>
          <w:sz w:val="24"/>
          <w:szCs w:val="24"/>
          <w:shd w:val="clear" w:color="auto" w:fill="FFFFFF"/>
        </w:rPr>
        <w:t xml:space="preserve"> </w:t>
      </w:r>
      <w:r w:rsidRPr="0042662B">
        <w:rPr>
          <w:rFonts w:ascii="Times New Roman" w:hAnsi="Times New Roman" w:cs="Times New Roman"/>
          <w:color w:val="000000"/>
          <w:sz w:val="24"/>
          <w:szCs w:val="24"/>
        </w:rPr>
        <w:t>statistic. An</w:t>
      </w:r>
      <w:r w:rsidRPr="00781C50">
        <w:rPr>
          <w:rFonts w:ascii="Times New Roman" w:hAnsi="Times New Roman" w:cs="Times New Roman"/>
          <w:color w:val="000000"/>
          <w:sz w:val="24"/>
          <w:szCs w:val="24"/>
        </w:rPr>
        <w:t xml:space="preserve"> </w:t>
      </w:r>
      <w:r w:rsidRPr="00781C50">
        <w:rPr>
          <w:rFonts w:ascii="Times New Roman" w:hAnsi="Times New Roman" w:cs="Times New Roman"/>
          <w:i/>
          <w:iCs/>
          <w:color w:val="000000"/>
          <w:sz w:val="24"/>
          <w:szCs w:val="24"/>
        </w:rPr>
        <w:t>I</w:t>
      </w:r>
      <w:r w:rsidRPr="00781C50">
        <w:rPr>
          <w:rFonts w:ascii="Times New Roman" w:hAnsi="Times New Roman" w:cs="Times New Roman"/>
          <w:i/>
          <w:iCs/>
          <w:color w:val="222222"/>
          <w:sz w:val="24"/>
          <w:szCs w:val="24"/>
          <w:shd w:val="clear" w:color="auto" w:fill="FFFFFF"/>
        </w:rPr>
        <w:t>²</w:t>
      </w:r>
      <w:r w:rsidRPr="00781C50">
        <w:rPr>
          <w:rFonts w:ascii="Times New Roman" w:hAnsi="Times New Roman" w:cs="Times New Roman"/>
          <w:color w:val="222222"/>
          <w:sz w:val="24"/>
          <w:szCs w:val="24"/>
          <w:shd w:val="clear" w:color="auto" w:fill="FFFFFF"/>
        </w:rPr>
        <w:t xml:space="preserve"> </w:t>
      </w:r>
      <w:r w:rsidRPr="00781C50">
        <w:rPr>
          <w:rFonts w:ascii="Times New Roman" w:hAnsi="Times New Roman" w:cs="Times New Roman"/>
          <w:color w:val="000000"/>
          <w:sz w:val="24"/>
          <w:szCs w:val="24"/>
        </w:rPr>
        <w:t>value of less than 50% was assumed to represent a low level of heterogeneity, 50%–74% a moderate level, and ≥ 75% a high level</w:t>
      </w:r>
      <w:r w:rsidR="00321AA4" w:rsidRPr="00781C50">
        <w:rPr>
          <w:rFonts w:ascii="Times New Roman" w:hAnsi="Times New Roman" w:cs="Times New Roman"/>
          <w:color w:val="000000"/>
          <w:sz w:val="24"/>
          <w:szCs w:val="24"/>
        </w:rPr>
        <w:fldChar w:fldCharType="begin"/>
      </w:r>
      <w:r w:rsidR="00FC37C0">
        <w:rPr>
          <w:rFonts w:ascii="Times New Roman" w:hAnsi="Times New Roman" w:cs="Times New Roman"/>
          <w:color w:val="000000"/>
          <w:sz w:val="24"/>
          <w:szCs w:val="24"/>
        </w:rPr>
        <w:instrText xml:space="preserve"> ADDIN EN.CITE &lt;EndNote&gt;&lt;Cite&gt;&lt;Author&gt;Higgins&lt;/Author&gt;&lt;Year&gt;2003&lt;/Year&gt;&lt;RecNum&gt;20&lt;/RecNum&gt;&lt;DisplayText&gt;&lt;style face="superscript"&gt;20&lt;/style&gt;&lt;/DisplayText&gt;&lt;record&gt;&lt;rec-number&gt;20&lt;/rec-number&gt;&lt;foreign-keys&gt;&lt;key app="EN" db-id="5a99eawva02atoe9aag5v0wta59a92dp05ee" timestamp="0"&gt;20&lt;/key&gt;&lt;/foreign-keys&gt;&lt;ref-type name="Journal Article"&gt;17&lt;/ref-type&gt;&lt;contributors&gt;&lt;authors&gt;&lt;author&gt;Higgins, Julian PT&lt;/author&gt;&lt;author&gt;Thompson, Simon G&lt;/author&gt;&lt;author&gt;Deeks, Jonathan J&lt;/author&gt;&lt;author&gt;Altman, Douglas G&lt;/author&gt;&lt;/authors&gt;&lt;/contributors&gt;&lt;titles&gt;&lt;title&gt;Measuring inconsistency in meta-analyses&lt;/title&gt;&lt;secondary-title&gt;Bmj&lt;/secondary-title&gt;&lt;/titles&gt;&lt;pages&gt;557-560&lt;/pages&gt;&lt;volume&gt;327&lt;/volume&gt;&lt;number&gt;7414&lt;/number&gt;&lt;dates&gt;&lt;year&gt;2003&lt;/year&gt;&lt;/dates&gt;&lt;isbn&gt;0959-8138&lt;/isbn&gt;&lt;urls&gt;&lt;/urls&gt;&lt;/record&gt;&lt;/Cite&gt;&lt;/EndNote&gt;</w:instrText>
      </w:r>
      <w:r w:rsidR="00321AA4" w:rsidRPr="00781C50">
        <w:rPr>
          <w:rFonts w:ascii="Times New Roman" w:hAnsi="Times New Roman" w:cs="Times New Roman"/>
          <w:color w:val="000000"/>
          <w:sz w:val="24"/>
          <w:szCs w:val="24"/>
        </w:rPr>
        <w:fldChar w:fldCharType="separate"/>
      </w:r>
      <w:r w:rsidR="00FC37C0" w:rsidRPr="00FC37C0">
        <w:rPr>
          <w:rFonts w:ascii="Times New Roman" w:hAnsi="Times New Roman" w:cs="Times New Roman"/>
          <w:noProof/>
          <w:color w:val="000000"/>
          <w:sz w:val="24"/>
          <w:szCs w:val="24"/>
          <w:vertAlign w:val="superscript"/>
        </w:rPr>
        <w:t>20</w:t>
      </w:r>
      <w:r w:rsidR="00321AA4" w:rsidRPr="00781C50">
        <w:rPr>
          <w:rFonts w:ascii="Times New Roman" w:hAnsi="Times New Roman" w:cs="Times New Roman"/>
          <w:color w:val="000000"/>
          <w:sz w:val="24"/>
          <w:szCs w:val="24"/>
        </w:rPr>
        <w:fldChar w:fldCharType="end"/>
      </w:r>
      <w:r w:rsidR="0085730A">
        <w:rPr>
          <w:rFonts w:ascii="Times New Roman" w:hAnsi="Times New Roman" w:cs="Times New Roman"/>
          <w:color w:val="000000"/>
          <w:sz w:val="24"/>
          <w:szCs w:val="24"/>
        </w:rPr>
        <w:t>.</w:t>
      </w:r>
      <w:r w:rsidRPr="00781C50">
        <w:rPr>
          <w:rFonts w:ascii="Times New Roman" w:hAnsi="Times New Roman" w:cs="Times New Roman"/>
          <w:color w:val="000000"/>
          <w:sz w:val="24"/>
          <w:szCs w:val="24"/>
        </w:rPr>
        <w:t xml:space="preserve"> Heterogeneity was further </w:t>
      </w:r>
      <w:r w:rsidRPr="0042662B">
        <w:rPr>
          <w:rFonts w:ascii="Times New Roman" w:hAnsi="Times New Roman" w:cs="Times New Roman"/>
          <w:color w:val="000000"/>
          <w:sz w:val="24"/>
          <w:szCs w:val="24"/>
        </w:rPr>
        <w:t>evaluated by using Cochran</w:t>
      </w:r>
      <w:r w:rsidR="00E54407" w:rsidRPr="0042662B">
        <w:rPr>
          <w:rFonts w:ascii="Times New Roman" w:hAnsi="Times New Roman" w:cs="Times New Roman" w:hint="eastAsia"/>
          <w:color w:val="000000"/>
          <w:sz w:val="24"/>
          <w:szCs w:val="24"/>
          <w:lang w:eastAsia="ko-KR"/>
        </w:rPr>
        <w:t>e</w:t>
      </w:r>
      <w:r w:rsidRPr="0042662B">
        <w:rPr>
          <w:rFonts w:ascii="Times New Roman" w:hAnsi="Times New Roman" w:cs="Times New Roman"/>
          <w:color w:val="000000"/>
          <w:sz w:val="24"/>
          <w:szCs w:val="24"/>
        </w:rPr>
        <w:t>’s Q-statistics with</w:t>
      </w:r>
      <w:r w:rsidR="00BC63A9">
        <w:rPr>
          <w:rFonts w:ascii="Times New Roman" w:hAnsi="Times New Roman" w:cs="Times New Roman"/>
          <w:color w:val="000000"/>
          <w:sz w:val="24"/>
          <w:szCs w:val="24"/>
        </w:rPr>
        <w:t xml:space="preserve"> a significance level of </w:t>
      </w:r>
      <w:r w:rsidR="00BC63A9" w:rsidRPr="00BC63A9">
        <w:rPr>
          <w:rFonts w:ascii="Times New Roman" w:hAnsi="Times New Roman" w:cs="Times New Roman"/>
          <w:i/>
          <w:color w:val="000000"/>
          <w:sz w:val="24"/>
          <w:szCs w:val="24"/>
        </w:rPr>
        <w:t>p</w:t>
      </w:r>
      <w:r w:rsidR="00F311A7">
        <w:rPr>
          <w:rFonts w:ascii="Times New Roman" w:hAnsi="Times New Roman" w:cs="Times New Roman"/>
          <w:color w:val="000000"/>
          <w:sz w:val="24"/>
          <w:szCs w:val="24"/>
        </w:rPr>
        <w:t xml:space="preserve"> </w:t>
      </w:r>
      <w:r w:rsidRPr="00781C50">
        <w:rPr>
          <w:rFonts w:ascii="Times New Roman" w:hAnsi="Times New Roman" w:cs="Times New Roman"/>
          <w:color w:val="000000"/>
          <w:sz w:val="24"/>
          <w:szCs w:val="24"/>
        </w:rPr>
        <w:t>&lt;</w:t>
      </w:r>
      <w:r w:rsidR="00F311A7">
        <w:rPr>
          <w:rFonts w:ascii="Times New Roman" w:hAnsi="Times New Roman" w:cs="Times New Roman"/>
          <w:color w:val="000000"/>
          <w:sz w:val="24"/>
          <w:szCs w:val="24"/>
        </w:rPr>
        <w:t xml:space="preserve"> </w:t>
      </w:r>
      <w:r w:rsidRPr="00781C50">
        <w:rPr>
          <w:rFonts w:ascii="Times New Roman" w:hAnsi="Times New Roman" w:cs="Times New Roman"/>
          <w:color w:val="000000"/>
          <w:sz w:val="24"/>
          <w:szCs w:val="24"/>
        </w:rPr>
        <w:t>0.10. Publication bias was evaluated by Egger’s test and funnel plots to detect possible asymmetry when three or more studies were used. Egger’s linear regression test was u</w:t>
      </w:r>
      <w:r w:rsidR="00FC0AF7">
        <w:rPr>
          <w:rFonts w:ascii="Times New Roman" w:hAnsi="Times New Roman" w:cs="Times New Roman"/>
          <w:color w:val="000000"/>
          <w:sz w:val="24"/>
          <w:szCs w:val="24"/>
        </w:rPr>
        <w:t xml:space="preserve">sed to evaluate asymmetry, and </w:t>
      </w:r>
      <w:r w:rsidR="00FC0AF7" w:rsidRPr="00BC63A9">
        <w:rPr>
          <w:rFonts w:ascii="Times New Roman" w:hAnsi="Times New Roman" w:cs="Times New Roman"/>
          <w:i/>
          <w:color w:val="000000"/>
          <w:sz w:val="24"/>
          <w:szCs w:val="24"/>
        </w:rPr>
        <w:t>p</w:t>
      </w:r>
      <w:r w:rsidRPr="00781C50">
        <w:rPr>
          <w:rFonts w:ascii="Times New Roman" w:hAnsi="Times New Roman" w:cs="Times New Roman"/>
          <w:color w:val="000000"/>
          <w:sz w:val="24"/>
          <w:szCs w:val="24"/>
        </w:rPr>
        <w:t xml:space="preserve"> &lt; 0.10 was set as the level of significance. All statistical analyses were performed using the </w:t>
      </w:r>
      <w:r w:rsidRPr="00781C50">
        <w:rPr>
          <w:rFonts w:ascii="Times New Roman" w:hAnsi="Times New Roman" w:cs="Times New Roman"/>
          <w:sz w:val="24"/>
          <w:szCs w:val="24"/>
        </w:rPr>
        <w:t>R (version 3.6.1) software.</w:t>
      </w:r>
      <w:r w:rsidRPr="00781C50" w:rsidDel="004F1729">
        <w:rPr>
          <w:rFonts w:ascii="Times New Roman" w:hAnsi="Times New Roman" w:cs="Times New Roman"/>
          <w:color w:val="000000"/>
          <w:sz w:val="24"/>
          <w:szCs w:val="24"/>
        </w:rPr>
        <w:t xml:space="preserve"> </w:t>
      </w:r>
      <w:r w:rsidRPr="00781C50">
        <w:rPr>
          <w:rFonts w:ascii="Times New Roman" w:hAnsi="Times New Roman" w:cs="Times New Roman"/>
          <w:color w:val="000000"/>
          <w:sz w:val="24"/>
          <w:szCs w:val="24"/>
        </w:rPr>
        <w:br w:type="page"/>
      </w:r>
    </w:p>
    <w:p w14:paraId="4275C595" w14:textId="77777777" w:rsidR="009665C8" w:rsidRPr="00FA7636" w:rsidRDefault="009665C8" w:rsidP="0042662B">
      <w:pPr>
        <w:spacing w:after="0" w:line="480" w:lineRule="auto"/>
        <w:contextualSpacing/>
        <w:jc w:val="both"/>
        <w:rPr>
          <w:rFonts w:ascii="Times New Roman" w:hAnsi="Times New Roman" w:cs="Times New Roman"/>
          <w:b/>
          <w:bCs/>
          <w:sz w:val="24"/>
          <w:szCs w:val="24"/>
        </w:rPr>
      </w:pPr>
      <w:r w:rsidRPr="00FA7636">
        <w:rPr>
          <w:rFonts w:ascii="Times New Roman" w:hAnsi="Times New Roman" w:cs="Times New Roman"/>
          <w:b/>
          <w:bCs/>
          <w:color w:val="000000"/>
          <w:sz w:val="24"/>
          <w:szCs w:val="24"/>
        </w:rPr>
        <w:lastRenderedPageBreak/>
        <w:t>Results </w:t>
      </w:r>
    </w:p>
    <w:p w14:paraId="3B29CE41" w14:textId="77777777" w:rsidR="009665C8" w:rsidRPr="00781C50" w:rsidRDefault="009665C8" w:rsidP="0042662B">
      <w:pPr>
        <w:spacing w:after="0" w:line="480" w:lineRule="auto"/>
        <w:contextualSpacing/>
        <w:jc w:val="both"/>
        <w:rPr>
          <w:rFonts w:ascii="Times New Roman" w:hAnsi="Times New Roman" w:cs="Times New Roman"/>
          <w:b/>
          <w:bCs/>
          <w:color w:val="000000"/>
          <w:sz w:val="24"/>
          <w:szCs w:val="24"/>
        </w:rPr>
      </w:pPr>
      <w:r w:rsidRPr="00781C50">
        <w:rPr>
          <w:rFonts w:ascii="Times New Roman" w:hAnsi="Times New Roman" w:cs="Times New Roman"/>
          <w:b/>
          <w:bCs/>
          <w:color w:val="000000"/>
          <w:sz w:val="24"/>
          <w:szCs w:val="24"/>
        </w:rPr>
        <w:t>Study characteristics</w:t>
      </w:r>
    </w:p>
    <w:p w14:paraId="4DDA6762" w14:textId="57AF3891" w:rsidR="009665C8" w:rsidRDefault="009665C8" w:rsidP="00550C02">
      <w:pPr>
        <w:spacing w:after="0" w:line="480" w:lineRule="auto"/>
        <w:contextualSpacing/>
        <w:jc w:val="both"/>
        <w:rPr>
          <w:rFonts w:ascii="Times New Roman" w:hAnsi="Times New Roman" w:cs="Times New Roman"/>
          <w:sz w:val="24"/>
          <w:szCs w:val="24"/>
          <w:lang w:val="en-CA"/>
        </w:rPr>
      </w:pPr>
      <w:r w:rsidRPr="00781C50">
        <w:rPr>
          <w:rFonts w:ascii="Times New Roman" w:hAnsi="Times New Roman" w:cs="Times New Roman"/>
          <w:color w:val="000000"/>
          <w:sz w:val="24"/>
          <w:szCs w:val="24"/>
        </w:rPr>
        <w:t>We identified 1,024 records after duplicate</w:t>
      </w:r>
      <w:r w:rsidR="005F705B">
        <w:rPr>
          <w:rFonts w:ascii="Times New Roman" w:hAnsi="Times New Roman" w:cs="Times New Roman"/>
          <w:color w:val="000000"/>
          <w:sz w:val="24"/>
          <w:szCs w:val="24"/>
        </w:rPr>
        <w:t>s</w:t>
      </w:r>
      <w:r w:rsidRPr="00781C50">
        <w:rPr>
          <w:rFonts w:ascii="Times New Roman" w:hAnsi="Times New Roman" w:cs="Times New Roman"/>
          <w:color w:val="000000"/>
          <w:sz w:val="24"/>
          <w:szCs w:val="24"/>
        </w:rPr>
        <w:t xml:space="preserve"> were removed. Through the initial screening with titles and abstracts, 279 were assessed for eligibility. After reviewing the full-text, 1</w:t>
      </w:r>
      <w:r w:rsidR="00256E3E">
        <w:rPr>
          <w:rFonts w:ascii="Times New Roman" w:hAnsi="Times New Roman" w:cs="Times New Roman"/>
          <w:color w:val="000000"/>
          <w:sz w:val="24"/>
          <w:szCs w:val="24"/>
        </w:rPr>
        <w:t>2</w:t>
      </w:r>
      <w:r w:rsidRPr="00781C50">
        <w:rPr>
          <w:rFonts w:ascii="Times New Roman" w:hAnsi="Times New Roman" w:cs="Times New Roman"/>
          <w:color w:val="000000"/>
          <w:sz w:val="24"/>
          <w:szCs w:val="24"/>
        </w:rPr>
        <w:t xml:space="preserve"> records met the eligibility criteria and were included in our analyses</w:t>
      </w:r>
      <w:r w:rsidR="00E937D9">
        <w:rPr>
          <w:rFonts w:ascii="Times New Roman" w:hAnsi="Times New Roman" w:cs="Times New Roman"/>
          <w:color w:val="000000"/>
          <w:sz w:val="24"/>
          <w:szCs w:val="24"/>
        </w:rPr>
        <w:t xml:space="preserve"> </w:t>
      </w:r>
      <w:r w:rsidRPr="00781C50">
        <w:rPr>
          <w:rFonts w:ascii="Times New Roman" w:hAnsi="Times New Roman" w:cs="Times New Roman"/>
          <w:color w:val="000000"/>
          <w:sz w:val="24"/>
          <w:szCs w:val="24"/>
        </w:rPr>
        <w:t>(</w:t>
      </w:r>
      <w:r w:rsidR="005C617D" w:rsidRPr="005C617D">
        <w:rPr>
          <w:rFonts w:ascii="Times New Roman" w:hAnsi="Times New Roman" w:cs="Times New Roman"/>
          <w:b/>
          <w:bCs/>
          <w:sz w:val="24"/>
          <w:szCs w:val="24"/>
        </w:rPr>
        <w:t>Figure 1</w:t>
      </w:r>
      <w:r w:rsidRPr="005C617D">
        <w:rPr>
          <w:rFonts w:ascii="Times New Roman" w:hAnsi="Times New Roman" w:cs="Times New Roman"/>
          <w:sz w:val="24"/>
          <w:szCs w:val="24"/>
        </w:rPr>
        <w:t>)</w:t>
      </w:r>
      <w:r w:rsidR="00642F28">
        <w:rPr>
          <w:rFonts w:ascii="Times New Roman" w:hAnsi="Times New Roman" w:cs="Times New Roman"/>
          <w:sz w:val="24"/>
          <w:szCs w:val="24"/>
        </w:rPr>
        <w:fldChar w:fldCharType="begin">
          <w:fldData xml:space="preserve">OTY3PC9pc2JuPjxhY2Nlc3Npb24tbnVtPjMyNzk2MDQ1PC9hY2Nlc3Npb24tbnVtPjx1cmxzPjwv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</w:fldData>
        </w:fldChar>
      </w:r>
      <w:r w:rsidR="00642F28">
        <w:rPr>
          <w:rFonts w:ascii="Times New Roman" w:hAnsi="Times New Roman" w:cs="Times New Roman"/>
          <w:sz w:val="24"/>
          <w:szCs w:val="24"/>
        </w:rPr>
        <w:instrText xml:space="preserve"> ADDIN EN.CITE </w:instrText>
      </w:r>
      <w:r w:rsidR="00642F28">
        <w:rPr>
          <w:rFonts w:ascii="Times New Roman" w:hAnsi="Times New Roman" w:cs="Times New Roman"/>
          <w:sz w:val="24"/>
          <w:szCs w:val="24"/>
        </w:rPr>
        <w:fldChar w:fldCharType="begin">
          <w:fldData xml:space="preserve">PEVuZE5vdGU+PENpdGU+PEF1dGhvcj5CcmVubmVyPC9BdXRob3I+PFllYXI+MjAyMDwvWWVhcj48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==
</w:fldData>
        </w:fldChar>
      </w:r>
      <w:r w:rsidR="00642F28">
        <w:rPr>
          <w:rFonts w:ascii="Times New Roman" w:hAnsi="Times New Roman" w:cs="Times New Roman"/>
          <w:sz w:val="24"/>
          <w:szCs w:val="24"/>
        </w:rPr>
        <w:instrText xml:space="preserve"> ADDIN EN.CITE.DATA </w:instrText>
      </w:r>
      <w:r w:rsidR="00642F28">
        <w:rPr>
          <w:rFonts w:ascii="Times New Roman" w:hAnsi="Times New Roman" w:cs="Times New Roman"/>
          <w:sz w:val="24"/>
          <w:szCs w:val="24"/>
        </w:rPr>
      </w:r>
      <w:r w:rsidR="00642F28">
        <w:rPr>
          <w:rFonts w:ascii="Times New Roman" w:hAnsi="Times New Roman" w:cs="Times New Roman"/>
          <w:sz w:val="24"/>
          <w:szCs w:val="24"/>
        </w:rPr>
        <w:fldChar w:fldCharType="end"/>
      </w:r>
      <w:r w:rsidR="00642F28">
        <w:rPr>
          <w:rFonts w:ascii="Times New Roman" w:hAnsi="Times New Roman" w:cs="Times New Roman"/>
          <w:sz w:val="24"/>
          <w:szCs w:val="24"/>
        </w:rPr>
        <w:fldChar w:fldCharType="begin">
          <w:fldData xml:space="preserve">OTY3PC9pc2JuPjxhY2Nlc3Npb24tbnVtPjMyNzk2MDQ1PC9hY2Nlc3Npb24tbnVtPjx1cmxzPjwv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</w:fldData>
        </w:fldChar>
      </w:r>
      <w:r w:rsidR="00642F28">
        <w:rPr>
          <w:rFonts w:ascii="Times New Roman" w:hAnsi="Times New Roman" w:cs="Times New Roman"/>
          <w:sz w:val="24"/>
          <w:szCs w:val="24"/>
        </w:rPr>
        <w:instrText xml:space="preserve"> ADDIN EN.CITE.DATA </w:instrText>
      </w:r>
      <w:r w:rsidR="00642F28">
        <w:rPr>
          <w:rFonts w:ascii="Times New Roman" w:hAnsi="Times New Roman" w:cs="Times New Roman"/>
          <w:sz w:val="24"/>
          <w:szCs w:val="24"/>
        </w:rPr>
      </w:r>
      <w:r w:rsidR="00642F28">
        <w:rPr>
          <w:rFonts w:ascii="Times New Roman" w:hAnsi="Times New Roman" w:cs="Times New Roman"/>
          <w:sz w:val="24"/>
          <w:szCs w:val="24"/>
        </w:rPr>
        <w:fldChar w:fldCharType="end"/>
      </w:r>
      <w:r w:rsidR="00642F28">
        <w:rPr>
          <w:rFonts w:ascii="Times New Roman" w:hAnsi="Times New Roman" w:cs="Times New Roman"/>
          <w:sz w:val="24"/>
          <w:szCs w:val="24"/>
        </w:rPr>
      </w:r>
      <w:r w:rsidR="00642F28">
        <w:rPr>
          <w:rFonts w:ascii="Times New Roman" w:hAnsi="Times New Roman" w:cs="Times New Roman"/>
          <w:sz w:val="24"/>
          <w:szCs w:val="24"/>
        </w:rPr>
        <w:fldChar w:fldCharType="separate"/>
      </w:r>
      <w:r w:rsidR="00642F28" w:rsidRPr="00642F28">
        <w:rPr>
          <w:rFonts w:ascii="Times New Roman" w:hAnsi="Times New Roman" w:cs="Times New Roman"/>
          <w:noProof/>
          <w:sz w:val="24"/>
          <w:szCs w:val="24"/>
          <w:vertAlign w:val="superscript"/>
        </w:rPr>
        <w:t>21-32</w:t>
      </w:r>
      <w:r w:rsidR="00642F28">
        <w:rPr>
          <w:rFonts w:ascii="Times New Roman" w:hAnsi="Times New Roman" w:cs="Times New Roman"/>
          <w:sz w:val="24"/>
          <w:szCs w:val="24"/>
        </w:rPr>
        <w:fldChar w:fldCharType="end"/>
      </w:r>
      <w:r w:rsidR="00E937D9">
        <w:rPr>
          <w:rFonts w:ascii="Times New Roman" w:hAnsi="Times New Roman" w:cs="Times New Roman"/>
          <w:sz w:val="24"/>
          <w:szCs w:val="24"/>
        </w:rPr>
        <w:t>.</w:t>
      </w:r>
      <w:r w:rsidRPr="005C617D">
        <w:rPr>
          <w:rFonts w:ascii="Times New Roman" w:hAnsi="Times New Roman" w:cs="Times New Roman"/>
          <w:sz w:val="24"/>
          <w:szCs w:val="24"/>
        </w:rPr>
        <w:t xml:space="preserve"> </w:t>
      </w:r>
      <w:r w:rsidRPr="00781C50">
        <w:rPr>
          <w:rFonts w:ascii="Times New Roman" w:hAnsi="Times New Roman" w:cs="Times New Roman"/>
          <w:color w:val="000000"/>
          <w:sz w:val="24"/>
          <w:szCs w:val="24"/>
        </w:rPr>
        <w:t>The characteristics of included studies are displayed in</w:t>
      </w:r>
      <w:r w:rsidRPr="00781C50">
        <w:rPr>
          <w:rFonts w:ascii="Times New Roman" w:hAnsi="Times New Roman" w:cs="Times New Roman"/>
          <w:color w:val="1155CC"/>
          <w:sz w:val="24"/>
          <w:szCs w:val="24"/>
        </w:rPr>
        <w:t xml:space="preserve"> </w:t>
      </w:r>
      <w:r w:rsidR="005C617D" w:rsidRPr="005C617D">
        <w:rPr>
          <w:rFonts w:ascii="Times New Roman" w:hAnsi="Times New Roman" w:cs="Times New Roman"/>
          <w:b/>
          <w:bCs/>
          <w:sz w:val="24"/>
          <w:szCs w:val="24"/>
        </w:rPr>
        <w:t xml:space="preserve">Table </w:t>
      </w:r>
      <w:r w:rsidR="00E771A0">
        <w:rPr>
          <w:rFonts w:ascii="Times New Roman" w:hAnsi="Times New Roman" w:cs="Times New Roman"/>
          <w:b/>
          <w:bCs/>
          <w:sz w:val="24"/>
          <w:szCs w:val="24"/>
        </w:rPr>
        <w:t>I</w:t>
      </w:r>
      <w:r w:rsidR="00E771A0" w:rsidRPr="000E2D1E">
        <w:rPr>
          <w:rFonts w:ascii="Times New Roman" w:hAnsi="Times New Roman" w:cs="Times New Roman"/>
          <w:bCs/>
          <w:sz w:val="24"/>
          <w:szCs w:val="24"/>
        </w:rPr>
        <w:t>.</w:t>
      </w:r>
      <w:r w:rsidRPr="00781C50">
        <w:rPr>
          <w:rFonts w:ascii="Times New Roman" w:hAnsi="Times New Roman" w:cs="Times New Roman"/>
          <w:color w:val="1155CC"/>
          <w:sz w:val="24"/>
          <w:szCs w:val="24"/>
        </w:rPr>
        <w:t xml:space="preserve"> </w:t>
      </w:r>
      <w:r w:rsidRPr="00781C50">
        <w:rPr>
          <w:rFonts w:ascii="Times New Roman" w:hAnsi="Times New Roman" w:cs="Times New Roman"/>
          <w:sz w:val="24"/>
          <w:szCs w:val="24"/>
          <w:lang w:val="en-CA"/>
        </w:rPr>
        <w:t xml:space="preserve">Among these studies, </w:t>
      </w:r>
      <w:r w:rsidR="00256E3E">
        <w:rPr>
          <w:rFonts w:ascii="Times New Roman" w:hAnsi="Times New Roman" w:cs="Times New Roman"/>
          <w:sz w:val="24"/>
          <w:szCs w:val="24"/>
          <w:lang w:val="en-CA"/>
        </w:rPr>
        <w:t>10</w:t>
      </w:r>
      <w:r w:rsidRPr="00781C50">
        <w:rPr>
          <w:rFonts w:ascii="Times New Roman" w:hAnsi="Times New Roman" w:cs="Times New Roman"/>
          <w:sz w:val="24"/>
          <w:szCs w:val="24"/>
          <w:lang w:val="en-CA"/>
        </w:rPr>
        <w:t xml:space="preserve"> studies were included to compare severe outcomes and </w:t>
      </w:r>
      <w:r w:rsidR="00256E3E">
        <w:rPr>
          <w:rFonts w:ascii="Times New Roman" w:hAnsi="Times New Roman" w:cs="Times New Roman"/>
          <w:sz w:val="24"/>
          <w:szCs w:val="24"/>
          <w:lang w:val="en-CA"/>
        </w:rPr>
        <w:t>3</w:t>
      </w:r>
      <w:r w:rsidRPr="00781C50">
        <w:rPr>
          <w:rFonts w:ascii="Times New Roman" w:hAnsi="Times New Roman" w:cs="Times New Roman"/>
          <w:sz w:val="24"/>
          <w:szCs w:val="24"/>
          <w:lang w:val="en-CA"/>
        </w:rPr>
        <w:t xml:space="preserve"> studies were included to compare susceptibility </w:t>
      </w:r>
      <w:r w:rsidR="005F705B">
        <w:rPr>
          <w:rFonts w:ascii="Times New Roman" w:hAnsi="Times New Roman" w:cs="Times New Roman"/>
          <w:sz w:val="24"/>
          <w:szCs w:val="24"/>
          <w:lang w:val="en-CA"/>
        </w:rPr>
        <w:t xml:space="preserve">to </w:t>
      </w:r>
      <w:r w:rsidRPr="00781C50">
        <w:rPr>
          <w:rFonts w:ascii="Times New Roman" w:hAnsi="Times New Roman" w:cs="Times New Roman"/>
          <w:sz w:val="24"/>
          <w:szCs w:val="24"/>
          <w:lang w:val="en-CA"/>
        </w:rPr>
        <w:t xml:space="preserve">COVID-19 in patients with AIRD </w:t>
      </w:r>
      <w:r w:rsidR="005F705B">
        <w:rPr>
          <w:rFonts w:ascii="Times New Roman" w:hAnsi="Times New Roman" w:cs="Times New Roman"/>
          <w:sz w:val="24"/>
          <w:szCs w:val="24"/>
          <w:lang w:val="en-CA"/>
        </w:rPr>
        <w:t xml:space="preserve">with </w:t>
      </w:r>
      <w:r w:rsidRPr="00781C50">
        <w:rPr>
          <w:rFonts w:ascii="Times New Roman" w:hAnsi="Times New Roman" w:cs="Times New Roman"/>
          <w:sz w:val="24"/>
          <w:szCs w:val="24"/>
          <w:lang w:val="en-CA"/>
        </w:rPr>
        <w:t xml:space="preserve">those without AIRD. For subgroup analysis, </w:t>
      </w:r>
      <w:r w:rsidR="00256E3E">
        <w:rPr>
          <w:rFonts w:ascii="Times New Roman" w:hAnsi="Times New Roman" w:cs="Times New Roman"/>
          <w:sz w:val="24"/>
          <w:szCs w:val="24"/>
          <w:lang w:val="en-CA"/>
        </w:rPr>
        <w:t>3</w:t>
      </w:r>
      <w:r w:rsidRPr="00781C50">
        <w:rPr>
          <w:rFonts w:ascii="Times New Roman" w:hAnsi="Times New Roman" w:cs="Times New Roman"/>
          <w:sz w:val="24"/>
          <w:szCs w:val="24"/>
          <w:lang w:val="en-CA"/>
        </w:rPr>
        <w:t xml:space="preserve"> and </w:t>
      </w:r>
      <w:r w:rsidR="00256E3E">
        <w:rPr>
          <w:rFonts w:ascii="Times New Roman" w:hAnsi="Times New Roman" w:cs="Times New Roman"/>
          <w:sz w:val="24"/>
          <w:szCs w:val="24"/>
          <w:lang w:val="en-CA"/>
        </w:rPr>
        <w:t>5</w:t>
      </w:r>
      <w:r w:rsidRPr="00781C50">
        <w:rPr>
          <w:rFonts w:ascii="Times New Roman" w:hAnsi="Times New Roman" w:cs="Times New Roman"/>
          <w:sz w:val="24"/>
          <w:szCs w:val="24"/>
          <w:lang w:val="en-CA"/>
        </w:rPr>
        <w:t xml:space="preserve"> studies were included to evaluate severe outcomes and use of csDMARD</w:t>
      </w:r>
      <w:r w:rsidR="00DF39E6">
        <w:rPr>
          <w:rFonts w:ascii="Times New Roman" w:hAnsi="Times New Roman" w:cs="Times New Roman"/>
          <w:sz w:val="24"/>
          <w:szCs w:val="24"/>
          <w:lang w:val="en-CA"/>
        </w:rPr>
        <w:t>s</w:t>
      </w:r>
      <w:r w:rsidRPr="00781C50">
        <w:rPr>
          <w:rFonts w:ascii="Times New Roman" w:hAnsi="Times New Roman" w:cs="Times New Roman"/>
          <w:sz w:val="24"/>
          <w:szCs w:val="24"/>
          <w:lang w:val="en-CA"/>
        </w:rPr>
        <w:t xml:space="preserve"> and glucocorticoids</w:t>
      </w:r>
      <w:r w:rsidR="00975FA0">
        <w:rPr>
          <w:rFonts w:ascii="Times New Roman" w:hAnsi="Times New Roman" w:cs="Times New Roman"/>
          <w:sz w:val="24"/>
          <w:szCs w:val="24"/>
          <w:lang w:val="en-CA"/>
        </w:rPr>
        <w:t>,</w:t>
      </w:r>
      <w:r w:rsidR="005F705B">
        <w:rPr>
          <w:rFonts w:ascii="Times New Roman" w:hAnsi="Times New Roman" w:cs="Times New Roman"/>
          <w:sz w:val="24"/>
          <w:szCs w:val="24"/>
          <w:lang w:val="en-CA"/>
        </w:rPr>
        <w:t xml:space="preserve"> respectively</w:t>
      </w:r>
      <w:r w:rsidRPr="00781C50">
        <w:rPr>
          <w:rFonts w:ascii="Times New Roman" w:hAnsi="Times New Roman" w:cs="Times New Roman"/>
          <w:sz w:val="24"/>
          <w:szCs w:val="24"/>
          <w:lang w:val="en-CA"/>
        </w:rPr>
        <w:t xml:space="preserve">. The risk of bias for all included </w:t>
      </w:r>
      <w:r w:rsidRPr="00DF39E6">
        <w:rPr>
          <w:rFonts w:ascii="Times New Roman" w:hAnsi="Times New Roman" w:cs="Times New Roman"/>
          <w:sz w:val="24"/>
          <w:szCs w:val="24"/>
          <w:lang w:val="en-CA"/>
        </w:rPr>
        <w:t>studies w</w:t>
      </w:r>
      <w:r w:rsidR="005F705B">
        <w:rPr>
          <w:rFonts w:ascii="Times New Roman" w:hAnsi="Times New Roman" w:cs="Times New Roman"/>
          <w:sz w:val="24"/>
          <w:szCs w:val="24"/>
          <w:lang w:val="en-CA"/>
        </w:rPr>
        <w:t>as</w:t>
      </w:r>
      <w:r w:rsidRPr="00DF39E6">
        <w:rPr>
          <w:rFonts w:ascii="Times New Roman" w:hAnsi="Times New Roman" w:cs="Times New Roman"/>
          <w:sz w:val="24"/>
          <w:szCs w:val="24"/>
          <w:lang w:val="en-CA"/>
        </w:rPr>
        <w:t xml:space="preserve"> assessed and </w:t>
      </w:r>
      <w:r w:rsidR="005F705B">
        <w:rPr>
          <w:rFonts w:ascii="Times New Roman" w:hAnsi="Times New Roman" w:cs="Times New Roman"/>
          <w:sz w:val="24"/>
          <w:szCs w:val="24"/>
          <w:lang w:val="en-CA"/>
        </w:rPr>
        <w:t xml:space="preserve">the </w:t>
      </w:r>
      <w:r w:rsidR="00556528">
        <w:rPr>
          <w:rFonts w:ascii="Times New Roman" w:hAnsi="Times New Roman" w:cs="Times New Roman"/>
          <w:sz w:val="24"/>
          <w:szCs w:val="24"/>
          <w:lang w:val="en-CA"/>
        </w:rPr>
        <w:t>majority</w:t>
      </w:r>
      <w:r w:rsidRPr="00DF39E6">
        <w:rPr>
          <w:rFonts w:ascii="Times New Roman" w:hAnsi="Times New Roman" w:cs="Times New Roman"/>
          <w:sz w:val="24"/>
          <w:szCs w:val="24"/>
          <w:lang w:val="en-CA"/>
        </w:rPr>
        <w:t xml:space="preserve"> of the studies </w:t>
      </w:r>
      <w:r w:rsidR="00556528">
        <w:rPr>
          <w:rFonts w:ascii="Times New Roman" w:hAnsi="Times New Roman" w:cs="Times New Roman"/>
          <w:sz w:val="24"/>
          <w:szCs w:val="24"/>
          <w:lang w:val="en-CA"/>
        </w:rPr>
        <w:t xml:space="preserve">(50%) </w:t>
      </w:r>
      <w:r w:rsidRPr="00DF39E6">
        <w:rPr>
          <w:rFonts w:ascii="Times New Roman" w:hAnsi="Times New Roman" w:cs="Times New Roman"/>
          <w:sz w:val="24"/>
          <w:szCs w:val="24"/>
          <w:lang w:val="en-CA"/>
        </w:rPr>
        <w:t>were with moderate risk</w:t>
      </w:r>
      <w:r w:rsidR="00316420">
        <w:rPr>
          <w:rFonts w:ascii="Times New Roman" w:hAnsi="Times New Roman" w:cs="Times New Roman"/>
          <w:sz w:val="24"/>
          <w:szCs w:val="24"/>
          <w:lang w:val="en-CA"/>
        </w:rPr>
        <w:t>.</w:t>
      </w:r>
      <w:r w:rsidRPr="00781C50">
        <w:rPr>
          <w:rFonts w:ascii="Times New Roman" w:hAnsi="Times New Roman" w:cs="Times New Roman"/>
          <w:sz w:val="24"/>
          <w:szCs w:val="24"/>
          <w:lang w:val="en-CA"/>
        </w:rPr>
        <w:t xml:space="preserve"> </w:t>
      </w:r>
      <w:r w:rsidR="00D11214">
        <w:rPr>
          <w:rFonts w:ascii="Times New Roman" w:hAnsi="Times New Roman" w:cs="Times New Roman"/>
          <w:sz w:val="24"/>
          <w:szCs w:val="24"/>
          <w:lang w:val="en-CA"/>
        </w:rPr>
        <w:t>The quality assessment was also conducted with all included studies (</w:t>
      </w:r>
      <w:r w:rsidR="00535BB4">
        <w:rPr>
          <w:rFonts w:ascii="Times New Roman" w:hAnsi="Times New Roman" w:cs="Times New Roman"/>
          <w:b/>
          <w:bCs/>
          <w:sz w:val="24"/>
          <w:szCs w:val="24"/>
          <w:lang w:val="en-CA"/>
        </w:rPr>
        <w:t>Table II</w:t>
      </w:r>
      <w:r w:rsidR="00D11214">
        <w:rPr>
          <w:rFonts w:ascii="Times New Roman" w:hAnsi="Times New Roman" w:cs="Times New Roman"/>
          <w:sz w:val="24"/>
          <w:szCs w:val="24"/>
          <w:lang w:val="en-CA"/>
        </w:rPr>
        <w:t>)</w:t>
      </w:r>
      <w:r w:rsidR="005F705B">
        <w:rPr>
          <w:rFonts w:ascii="Times New Roman" w:hAnsi="Times New Roman" w:cs="Times New Roman"/>
          <w:sz w:val="24"/>
          <w:szCs w:val="24"/>
          <w:lang w:val="en-CA"/>
        </w:rPr>
        <w:t>.</w:t>
      </w:r>
      <w:r w:rsidR="00D11214">
        <w:rPr>
          <w:rFonts w:ascii="Times New Roman" w:hAnsi="Times New Roman" w:cs="Times New Roman"/>
          <w:sz w:val="24"/>
          <w:szCs w:val="24"/>
          <w:lang w:val="en-CA"/>
        </w:rPr>
        <w:t xml:space="preserve"> </w:t>
      </w:r>
      <w:r w:rsidR="00D11214" w:rsidRPr="00D11214">
        <w:rPr>
          <w:rFonts w:ascii="Times New Roman" w:hAnsi="Times New Roman" w:cs="Times New Roman"/>
          <w:sz w:val="24"/>
          <w:szCs w:val="24"/>
          <w:lang w:val="en-CA"/>
        </w:rPr>
        <w:t>Studies that scored more than 6 out of 8 were considered high quality studies, and 10 out of 12 studies</w:t>
      </w:r>
      <w:r w:rsidR="00954A9E">
        <w:rPr>
          <w:rFonts w:ascii="Times New Roman" w:hAnsi="Times New Roman" w:cs="Times New Roman"/>
          <w:sz w:val="24"/>
          <w:szCs w:val="24"/>
          <w:lang w:val="en-CA"/>
        </w:rPr>
        <w:t xml:space="preserve"> (83%)</w:t>
      </w:r>
      <w:r w:rsidR="00D11214" w:rsidRPr="00D11214">
        <w:rPr>
          <w:rFonts w:ascii="Times New Roman" w:hAnsi="Times New Roman" w:cs="Times New Roman"/>
          <w:sz w:val="24"/>
          <w:szCs w:val="24"/>
          <w:lang w:val="en-CA"/>
        </w:rPr>
        <w:t xml:space="preserve"> were of high quality.</w:t>
      </w:r>
    </w:p>
    <w:p w14:paraId="4EBCF74A" w14:textId="77777777" w:rsidR="009665C8" w:rsidRPr="00781C50" w:rsidRDefault="009665C8" w:rsidP="00570949">
      <w:pPr>
        <w:spacing w:after="0" w:line="480" w:lineRule="auto"/>
        <w:ind w:firstLineChars="100" w:firstLine="240"/>
        <w:contextualSpacing/>
        <w:jc w:val="both"/>
        <w:rPr>
          <w:rFonts w:ascii="Times New Roman" w:hAnsi="Times New Roman" w:cs="Times New Roman"/>
          <w:sz w:val="24"/>
          <w:szCs w:val="24"/>
          <w:lang w:val="en-CA"/>
        </w:rPr>
      </w:pPr>
    </w:p>
    <w:p w14:paraId="42679FCF" w14:textId="77777777" w:rsidR="0068215F" w:rsidRDefault="009665C8" w:rsidP="00550C02">
      <w:pPr>
        <w:spacing w:after="0" w:line="480" w:lineRule="auto"/>
        <w:contextualSpacing/>
        <w:jc w:val="both"/>
        <w:rPr>
          <w:rFonts w:ascii="Times New Roman" w:eastAsia="Yu Mincho" w:hAnsi="Times New Roman" w:cs="Times New Roman"/>
          <w:b/>
          <w:bCs/>
          <w:sz w:val="24"/>
          <w:szCs w:val="24"/>
        </w:rPr>
      </w:pPr>
      <w:r w:rsidRPr="00781C50">
        <w:rPr>
          <w:rFonts w:ascii="Times New Roman" w:hAnsi="Times New Roman" w:cs="Times New Roman"/>
          <w:b/>
          <w:bCs/>
          <w:sz w:val="24"/>
          <w:szCs w:val="24"/>
        </w:rPr>
        <w:t xml:space="preserve">Susceptibility </w:t>
      </w:r>
      <w:r w:rsidR="0068215F">
        <w:rPr>
          <w:rFonts w:ascii="Times New Roman" w:hAnsi="Times New Roman" w:cs="Times New Roman"/>
          <w:b/>
          <w:bCs/>
          <w:sz w:val="24"/>
          <w:szCs w:val="24"/>
        </w:rPr>
        <w:t xml:space="preserve">to </w:t>
      </w:r>
      <w:r w:rsidRPr="00781C50">
        <w:rPr>
          <w:rFonts w:ascii="Times New Roman" w:hAnsi="Times New Roman" w:cs="Times New Roman"/>
          <w:b/>
          <w:bCs/>
          <w:sz w:val="24"/>
          <w:szCs w:val="24"/>
        </w:rPr>
        <w:t>COVID-19 in AIRD</w:t>
      </w:r>
    </w:p>
    <w:p w14:paraId="49714DF9" w14:textId="3420312B" w:rsidR="004E5122" w:rsidRDefault="0068215F" w:rsidP="00550C02">
      <w:pPr>
        <w:spacing w:after="0" w:line="480" w:lineRule="auto"/>
        <w:contextualSpacing/>
        <w:jc w:val="both"/>
        <w:rPr>
          <w:rFonts w:ascii="Times New Roman" w:hAnsi="Times New Roman" w:cs="Times New Roman"/>
          <w:b/>
          <w:bCs/>
          <w:sz w:val="24"/>
          <w:szCs w:val="24"/>
          <w:lang w:eastAsia="ko-KR"/>
        </w:rPr>
      </w:pPr>
      <w:r>
        <w:rPr>
          <w:rFonts w:ascii="Times New Roman" w:hAnsi="Times New Roman" w:cs="Times New Roman" w:hint="eastAsia"/>
          <w:sz w:val="24"/>
          <w:szCs w:val="24"/>
          <w:lang w:eastAsia="ko-KR"/>
        </w:rPr>
        <w:t>T</w:t>
      </w:r>
      <w:r>
        <w:rPr>
          <w:rFonts w:ascii="Times New Roman" w:hAnsi="Times New Roman" w:cs="Times New Roman"/>
          <w:sz w:val="24"/>
          <w:szCs w:val="24"/>
          <w:lang w:eastAsia="ko-KR"/>
        </w:rPr>
        <w:t xml:space="preserve">hree studies and 13,771 patients were included in </w:t>
      </w:r>
      <w:r w:rsidR="005F705B">
        <w:rPr>
          <w:rFonts w:ascii="Times New Roman" w:hAnsi="Times New Roman" w:cs="Times New Roman"/>
          <w:sz w:val="24"/>
          <w:szCs w:val="24"/>
          <w:lang w:eastAsia="ko-KR"/>
        </w:rPr>
        <w:t xml:space="preserve">the </w:t>
      </w:r>
      <w:r>
        <w:rPr>
          <w:rFonts w:ascii="Times New Roman" w:hAnsi="Times New Roman" w:cs="Times New Roman"/>
          <w:sz w:val="24"/>
          <w:szCs w:val="24"/>
          <w:lang w:eastAsia="ko-KR"/>
        </w:rPr>
        <w:t>meta-analysis of susceptibility to COVID-19 (</w:t>
      </w:r>
      <w:r w:rsidRPr="0068215F">
        <w:rPr>
          <w:rFonts w:ascii="Times New Roman" w:hAnsi="Times New Roman" w:cs="Times New Roman"/>
          <w:b/>
          <w:bCs/>
          <w:sz w:val="24"/>
          <w:szCs w:val="24"/>
          <w:lang w:eastAsia="ko-KR"/>
        </w:rPr>
        <w:t>Figure 2</w:t>
      </w:r>
      <w:r>
        <w:rPr>
          <w:rFonts w:ascii="Times New Roman" w:hAnsi="Times New Roman" w:cs="Times New Roman"/>
          <w:sz w:val="24"/>
          <w:szCs w:val="24"/>
          <w:lang w:eastAsia="ko-KR"/>
        </w:rPr>
        <w:t>)</w:t>
      </w:r>
      <w:r w:rsidR="005F705B">
        <w:rPr>
          <w:rFonts w:ascii="Times New Roman" w:hAnsi="Times New Roman" w:cs="Times New Roman"/>
          <w:sz w:val="24"/>
          <w:szCs w:val="24"/>
          <w:lang w:eastAsia="ko-KR"/>
        </w:rPr>
        <w:t>.</w:t>
      </w:r>
      <w:r>
        <w:rPr>
          <w:rFonts w:ascii="Times New Roman" w:hAnsi="Times New Roman" w:cs="Times New Roman"/>
          <w:sz w:val="24"/>
          <w:szCs w:val="24"/>
          <w:lang w:eastAsia="ko-KR"/>
        </w:rPr>
        <w:t xml:space="preserve"> </w:t>
      </w:r>
      <w:r w:rsidR="005F705B">
        <w:rPr>
          <w:rFonts w:ascii="Times New Roman" w:hAnsi="Times New Roman" w:cs="Times New Roman"/>
          <w:sz w:val="24"/>
          <w:szCs w:val="24"/>
          <w:lang w:eastAsia="ko-KR"/>
        </w:rPr>
        <w:t>The results</w:t>
      </w:r>
      <w:r>
        <w:rPr>
          <w:rFonts w:ascii="Times New Roman" w:hAnsi="Times New Roman" w:cs="Times New Roman"/>
          <w:sz w:val="24"/>
          <w:szCs w:val="24"/>
          <w:lang w:eastAsia="ko-KR"/>
        </w:rPr>
        <w:t xml:space="preserve"> </w:t>
      </w:r>
      <w:r w:rsidR="009665C8" w:rsidRPr="00781C50">
        <w:rPr>
          <w:rFonts w:ascii="Times New Roman" w:hAnsi="Times New Roman" w:cs="Times New Roman"/>
          <w:sz w:val="24"/>
          <w:szCs w:val="24"/>
        </w:rPr>
        <w:t xml:space="preserve">showed that patients with AIRD are not </w:t>
      </w:r>
      <w:r w:rsidR="005F705B">
        <w:rPr>
          <w:rFonts w:ascii="Times New Roman" w:hAnsi="Times New Roman" w:cs="Times New Roman"/>
          <w:sz w:val="24"/>
          <w:szCs w:val="24"/>
        </w:rPr>
        <w:t xml:space="preserve">more </w:t>
      </w:r>
      <w:r w:rsidR="009665C8" w:rsidRPr="00781C50">
        <w:rPr>
          <w:rFonts w:ascii="Times New Roman" w:hAnsi="Times New Roman" w:cs="Times New Roman"/>
          <w:sz w:val="24"/>
          <w:szCs w:val="24"/>
        </w:rPr>
        <w:t xml:space="preserve">susceptible to COVID-19 compared to patients without AIRD or </w:t>
      </w:r>
      <w:r w:rsidR="005F705B">
        <w:rPr>
          <w:rFonts w:ascii="Times New Roman" w:hAnsi="Times New Roman" w:cs="Times New Roman"/>
          <w:sz w:val="24"/>
          <w:szCs w:val="24"/>
        </w:rPr>
        <w:t xml:space="preserve">the </w:t>
      </w:r>
      <w:r w:rsidR="009665C8" w:rsidRPr="00781C50">
        <w:rPr>
          <w:rFonts w:ascii="Times New Roman" w:hAnsi="Times New Roman" w:cs="Times New Roman"/>
          <w:sz w:val="24"/>
          <w:szCs w:val="24"/>
        </w:rPr>
        <w:t>general population (OR: 1.</w:t>
      </w:r>
      <w:r w:rsidR="00051299">
        <w:rPr>
          <w:rFonts w:ascii="Times New Roman" w:hAnsi="Times New Roman" w:cs="Times New Roman"/>
          <w:sz w:val="24"/>
          <w:szCs w:val="24"/>
        </w:rPr>
        <w:t>11</w:t>
      </w:r>
      <w:r w:rsidR="009665C8" w:rsidRPr="00781C50">
        <w:rPr>
          <w:rFonts w:ascii="Times New Roman" w:hAnsi="Times New Roman" w:cs="Times New Roman"/>
          <w:sz w:val="24"/>
          <w:szCs w:val="24"/>
        </w:rPr>
        <w:t>, 95% CI: 0.</w:t>
      </w:r>
      <w:r w:rsidR="00051299">
        <w:rPr>
          <w:rFonts w:ascii="Times New Roman" w:hAnsi="Times New Roman" w:cs="Times New Roman"/>
          <w:sz w:val="24"/>
          <w:szCs w:val="24"/>
        </w:rPr>
        <w:t>58</w:t>
      </w:r>
      <w:r w:rsidR="009665C8" w:rsidRPr="00781C50">
        <w:rPr>
          <w:rFonts w:ascii="Times New Roman" w:hAnsi="Times New Roman" w:cs="Times New Roman"/>
          <w:sz w:val="24"/>
          <w:szCs w:val="24"/>
        </w:rPr>
        <w:t xml:space="preserve"> to </w:t>
      </w:r>
      <w:r w:rsidR="00051299">
        <w:rPr>
          <w:rFonts w:ascii="Times New Roman" w:hAnsi="Times New Roman" w:cs="Times New Roman"/>
          <w:sz w:val="24"/>
          <w:szCs w:val="24"/>
        </w:rPr>
        <w:t>2.14</w:t>
      </w:r>
      <w:r w:rsidR="009665C8" w:rsidRPr="00781C50">
        <w:rPr>
          <w:rFonts w:ascii="Times New Roman" w:hAnsi="Times New Roman" w:cs="Times New Roman"/>
          <w:sz w:val="24"/>
          <w:szCs w:val="24"/>
        </w:rPr>
        <w:t>)</w:t>
      </w:r>
      <w:r w:rsidR="005F705B">
        <w:rPr>
          <w:rFonts w:ascii="Times New Roman" w:hAnsi="Times New Roman" w:cs="Times New Roman"/>
          <w:sz w:val="24"/>
          <w:szCs w:val="24"/>
        </w:rPr>
        <w:t>.</w:t>
      </w:r>
      <w:r w:rsidR="009665C8" w:rsidRPr="00781C50">
        <w:rPr>
          <w:rFonts w:ascii="Times New Roman" w:hAnsi="Times New Roman" w:cs="Times New Roman"/>
          <w:sz w:val="24"/>
          <w:szCs w:val="24"/>
        </w:rPr>
        <w:t xml:space="preserve"> Heterogeneity was moderate overall</w:t>
      </w:r>
      <w:r w:rsidR="004072D3">
        <w:rPr>
          <w:rFonts w:ascii="Times New Roman" w:hAnsi="Times New Roman" w:cs="Times New Roman"/>
          <w:sz w:val="24"/>
          <w:szCs w:val="24"/>
        </w:rPr>
        <w:t>.</w:t>
      </w:r>
      <w:r w:rsidR="009665C8" w:rsidRPr="00781C50">
        <w:rPr>
          <w:rFonts w:ascii="Times New Roman" w:hAnsi="Times New Roman" w:cs="Times New Roman"/>
          <w:sz w:val="24"/>
          <w:szCs w:val="24"/>
        </w:rPr>
        <w:t xml:space="preserve"> (</w:t>
      </w:r>
      <w:r w:rsidR="009665C8" w:rsidRPr="00781C50">
        <w:rPr>
          <w:rFonts w:ascii="Times New Roman" w:hAnsi="Times New Roman" w:cs="Times New Roman"/>
          <w:i/>
          <w:iCs/>
          <w:color w:val="000000"/>
          <w:sz w:val="24"/>
          <w:szCs w:val="24"/>
        </w:rPr>
        <w:t>I</w:t>
      </w:r>
      <w:r w:rsidR="009665C8" w:rsidRPr="00781C50">
        <w:rPr>
          <w:rFonts w:ascii="Times New Roman" w:hAnsi="Times New Roman" w:cs="Times New Roman"/>
          <w:i/>
          <w:iCs/>
          <w:color w:val="222222"/>
          <w:sz w:val="24"/>
          <w:szCs w:val="24"/>
          <w:shd w:val="clear" w:color="auto" w:fill="FFFFFF"/>
        </w:rPr>
        <w:t xml:space="preserve">² </w:t>
      </w:r>
      <w:r w:rsidR="009665C8" w:rsidRPr="00781C50">
        <w:rPr>
          <w:rFonts w:ascii="Times New Roman" w:hAnsi="Times New Roman" w:cs="Times New Roman"/>
          <w:color w:val="222222"/>
          <w:sz w:val="24"/>
          <w:szCs w:val="24"/>
          <w:shd w:val="clear" w:color="auto" w:fill="FFFFFF"/>
        </w:rPr>
        <w:t xml:space="preserve">= </w:t>
      </w:r>
      <w:r w:rsidR="004072D3">
        <w:rPr>
          <w:rFonts w:ascii="Times New Roman" w:hAnsi="Times New Roman" w:cs="Times New Roman"/>
          <w:color w:val="222222"/>
          <w:sz w:val="24"/>
          <w:szCs w:val="24"/>
          <w:shd w:val="clear" w:color="auto" w:fill="FFFFFF"/>
        </w:rPr>
        <w:t>70</w:t>
      </w:r>
      <w:r w:rsidR="009665C8" w:rsidRPr="00781C50">
        <w:rPr>
          <w:rFonts w:ascii="Times New Roman" w:hAnsi="Times New Roman" w:cs="Times New Roman"/>
          <w:color w:val="222222"/>
          <w:sz w:val="24"/>
          <w:szCs w:val="24"/>
          <w:shd w:val="clear" w:color="auto" w:fill="FFFFFF"/>
        </w:rPr>
        <w:t>%</w:t>
      </w:r>
      <w:r w:rsidR="009665C8" w:rsidRPr="00781C50">
        <w:rPr>
          <w:rFonts w:ascii="Times New Roman" w:hAnsi="Times New Roman" w:cs="Times New Roman"/>
          <w:sz w:val="24"/>
          <w:szCs w:val="24"/>
        </w:rPr>
        <w:t xml:space="preserve">) No evidence of publication </w:t>
      </w:r>
      <w:r w:rsidR="005F705B">
        <w:rPr>
          <w:rFonts w:ascii="Times New Roman" w:hAnsi="Times New Roman" w:cs="Times New Roman"/>
          <w:sz w:val="24"/>
          <w:szCs w:val="24"/>
        </w:rPr>
        <w:t xml:space="preserve">bias </w:t>
      </w:r>
      <w:r w:rsidR="009665C8" w:rsidRPr="00781C50">
        <w:rPr>
          <w:rFonts w:ascii="Times New Roman" w:hAnsi="Times New Roman" w:cs="Times New Roman"/>
          <w:sz w:val="24"/>
          <w:szCs w:val="24"/>
        </w:rPr>
        <w:t xml:space="preserve">was indicated with </w:t>
      </w:r>
      <w:r w:rsidR="005F705B">
        <w:rPr>
          <w:rFonts w:ascii="Times New Roman" w:hAnsi="Times New Roman" w:cs="Times New Roman"/>
          <w:sz w:val="24"/>
          <w:szCs w:val="24"/>
        </w:rPr>
        <w:t xml:space="preserve">the </w:t>
      </w:r>
      <w:r w:rsidR="009665C8" w:rsidRPr="00781C50">
        <w:rPr>
          <w:rFonts w:ascii="Times New Roman" w:hAnsi="Times New Roman" w:cs="Times New Roman"/>
          <w:sz w:val="24"/>
          <w:szCs w:val="24"/>
        </w:rPr>
        <w:t>funnel plot, as well as with Egger’s test (</w:t>
      </w:r>
      <w:r w:rsidR="00FC0AF7" w:rsidRPr="00BC63A9">
        <w:rPr>
          <w:rFonts w:ascii="Times New Roman" w:hAnsi="Times New Roman" w:cs="Times New Roman"/>
          <w:i/>
          <w:color w:val="000000"/>
          <w:sz w:val="24"/>
          <w:szCs w:val="24"/>
        </w:rPr>
        <w:t>p</w:t>
      </w:r>
      <w:r w:rsidR="00FC0AF7" w:rsidRPr="00781C50">
        <w:rPr>
          <w:rFonts w:ascii="Times New Roman" w:hAnsi="Times New Roman" w:cs="Times New Roman"/>
          <w:sz w:val="24"/>
          <w:szCs w:val="24"/>
        </w:rPr>
        <w:t xml:space="preserve"> </w:t>
      </w:r>
      <w:r w:rsidR="009665C8" w:rsidRPr="00781C50">
        <w:rPr>
          <w:rFonts w:ascii="Times New Roman" w:hAnsi="Times New Roman" w:cs="Times New Roman"/>
          <w:sz w:val="24"/>
          <w:szCs w:val="24"/>
        </w:rPr>
        <w:t>= 0.</w:t>
      </w:r>
      <w:r w:rsidR="004072D3">
        <w:rPr>
          <w:rFonts w:ascii="Times New Roman" w:hAnsi="Times New Roman" w:cs="Times New Roman"/>
          <w:sz w:val="24"/>
          <w:szCs w:val="24"/>
        </w:rPr>
        <w:t>763</w:t>
      </w:r>
      <w:r w:rsidR="009665C8" w:rsidRPr="00781C50">
        <w:rPr>
          <w:rFonts w:ascii="Times New Roman" w:hAnsi="Times New Roman" w:cs="Times New Roman"/>
          <w:sz w:val="24"/>
          <w:szCs w:val="24"/>
        </w:rPr>
        <w:t>)</w:t>
      </w:r>
      <w:r w:rsidR="00975FA0">
        <w:rPr>
          <w:rFonts w:ascii="Times New Roman" w:hAnsi="Times New Roman" w:cs="Times New Roman"/>
          <w:sz w:val="24"/>
          <w:szCs w:val="24"/>
        </w:rPr>
        <w:t>.</w:t>
      </w:r>
    </w:p>
    <w:p w14:paraId="1AC92C11" w14:textId="77777777" w:rsidR="004E5122" w:rsidRDefault="004E5122" w:rsidP="00550C02">
      <w:pPr>
        <w:spacing w:after="0" w:line="480" w:lineRule="auto"/>
        <w:contextualSpacing/>
        <w:jc w:val="both"/>
        <w:rPr>
          <w:rFonts w:ascii="Times New Roman" w:hAnsi="Times New Roman" w:cs="Times New Roman"/>
          <w:b/>
          <w:bCs/>
          <w:sz w:val="24"/>
          <w:szCs w:val="24"/>
          <w:lang w:eastAsia="ko-KR"/>
        </w:rPr>
      </w:pPr>
    </w:p>
    <w:p w14:paraId="32AC3D27" w14:textId="77777777" w:rsidR="009665C8" w:rsidRPr="00781C50" w:rsidRDefault="009665C8" w:rsidP="00550C02">
      <w:pPr>
        <w:spacing w:after="0" w:line="480" w:lineRule="auto"/>
        <w:contextualSpacing/>
        <w:jc w:val="both"/>
        <w:rPr>
          <w:rFonts w:ascii="Times New Roman" w:hAnsi="Times New Roman" w:cs="Times New Roman"/>
          <w:b/>
          <w:bCs/>
          <w:sz w:val="24"/>
          <w:szCs w:val="24"/>
        </w:rPr>
      </w:pPr>
      <w:r w:rsidRPr="00781C50">
        <w:rPr>
          <w:rFonts w:ascii="Times New Roman" w:hAnsi="Times New Roman" w:cs="Times New Roman"/>
          <w:b/>
          <w:bCs/>
          <w:sz w:val="24"/>
          <w:szCs w:val="24"/>
        </w:rPr>
        <w:t>Incidence of severe outcomes of COVID-19 in AIRD</w:t>
      </w:r>
    </w:p>
    <w:p w14:paraId="14B2C4C2" w14:textId="6969DF1F" w:rsidR="009665C8" w:rsidRPr="00781C50" w:rsidRDefault="00E13447" w:rsidP="00550C02">
      <w:pPr>
        <w:spacing w:after="0" w:line="480" w:lineRule="auto"/>
        <w:contextualSpacing/>
        <w:jc w:val="both"/>
        <w:rPr>
          <w:rFonts w:ascii="Times New Roman" w:hAnsi="Times New Roman" w:cs="Times New Roman"/>
          <w:sz w:val="24"/>
          <w:szCs w:val="24"/>
        </w:rPr>
      </w:pPr>
      <w:r w:rsidRPr="00E13447">
        <w:rPr>
          <w:rFonts w:ascii="Times New Roman" w:hAnsi="Times New Roman" w:cs="Times New Roman"/>
          <w:sz w:val="24"/>
          <w:szCs w:val="24"/>
        </w:rPr>
        <w:t>A meta-analysis of severe COVID-19 outcomes in AIRD patients was performed</w:t>
      </w:r>
      <w:r>
        <w:rPr>
          <w:rFonts w:ascii="Times New Roman" w:hAnsi="Times New Roman" w:cs="Times New Roman"/>
          <w:sz w:val="24"/>
          <w:szCs w:val="24"/>
        </w:rPr>
        <w:t xml:space="preserve"> (</w:t>
      </w:r>
      <w:r w:rsidRPr="00E13447">
        <w:rPr>
          <w:rFonts w:ascii="Times New Roman" w:hAnsi="Times New Roman" w:cs="Times New Roman"/>
          <w:b/>
          <w:bCs/>
          <w:sz w:val="24"/>
          <w:szCs w:val="24"/>
        </w:rPr>
        <w:t>Figure 3</w:t>
      </w:r>
      <w:r>
        <w:rPr>
          <w:rFonts w:ascii="Times New Roman" w:hAnsi="Times New Roman" w:cs="Times New Roman"/>
          <w:sz w:val="24"/>
          <w:szCs w:val="24"/>
        </w:rPr>
        <w:t>)</w:t>
      </w:r>
      <w:r w:rsidR="00AD0A20">
        <w:rPr>
          <w:rFonts w:ascii="Times New Roman" w:hAnsi="Times New Roman" w:cs="Times New Roman"/>
          <w:sz w:val="24"/>
          <w:szCs w:val="24"/>
        </w:rPr>
        <w:t>.</w:t>
      </w:r>
      <w:r>
        <w:rPr>
          <w:rFonts w:ascii="Times New Roman" w:hAnsi="Times New Roman" w:cs="Times New Roman"/>
          <w:sz w:val="24"/>
          <w:szCs w:val="24"/>
        </w:rPr>
        <w:t xml:space="preserve"> </w:t>
      </w:r>
      <w:r w:rsidR="00C02BFF">
        <w:rPr>
          <w:rFonts w:ascii="Times New Roman" w:hAnsi="Times New Roman" w:cs="Times New Roman"/>
          <w:sz w:val="24"/>
          <w:szCs w:val="24"/>
        </w:rPr>
        <w:t xml:space="preserve">Meta-analysis with 4 </w:t>
      </w:r>
      <w:r>
        <w:rPr>
          <w:rFonts w:ascii="Times New Roman" w:hAnsi="Times New Roman" w:cs="Times New Roman"/>
          <w:sz w:val="24"/>
          <w:szCs w:val="24"/>
        </w:rPr>
        <w:t>studies including 6,640 patients</w:t>
      </w:r>
      <w:r w:rsidR="009665C8" w:rsidRPr="004048A0">
        <w:rPr>
          <w:rFonts w:ascii="Times New Roman" w:hAnsi="Times New Roman" w:cs="Times New Roman"/>
          <w:sz w:val="24"/>
          <w:szCs w:val="24"/>
        </w:rPr>
        <w:t xml:space="preserve"> showed that the incidence of any severe </w:t>
      </w:r>
      <w:r w:rsidR="009665C8" w:rsidRPr="004048A0">
        <w:rPr>
          <w:rFonts w:ascii="Times New Roman" w:hAnsi="Times New Roman" w:cs="Times New Roman"/>
          <w:sz w:val="24"/>
          <w:szCs w:val="24"/>
        </w:rPr>
        <w:lastRenderedPageBreak/>
        <w:t xml:space="preserve">outcome of COVID-19 was not significantly different between patients with AIRD and </w:t>
      </w:r>
      <w:r w:rsidR="00BE36EF">
        <w:rPr>
          <w:rFonts w:ascii="Times New Roman" w:hAnsi="Times New Roman" w:cs="Times New Roman"/>
          <w:sz w:val="24"/>
          <w:szCs w:val="24"/>
        </w:rPr>
        <w:t xml:space="preserve">those </w:t>
      </w:r>
      <w:r w:rsidR="009665C8" w:rsidRPr="004048A0">
        <w:rPr>
          <w:rFonts w:ascii="Times New Roman" w:hAnsi="Times New Roman" w:cs="Times New Roman"/>
          <w:sz w:val="24"/>
          <w:szCs w:val="24"/>
        </w:rPr>
        <w:t>without (</w:t>
      </w:r>
      <w:r w:rsidR="00DF39E6">
        <w:rPr>
          <w:rFonts w:ascii="Times New Roman" w:hAnsi="Times New Roman" w:cs="Times New Roman"/>
          <w:sz w:val="24"/>
          <w:szCs w:val="24"/>
        </w:rPr>
        <w:t>O</w:t>
      </w:r>
      <w:r w:rsidR="009665C8" w:rsidRPr="004048A0">
        <w:rPr>
          <w:rFonts w:ascii="Times New Roman" w:hAnsi="Times New Roman" w:cs="Times New Roman"/>
          <w:sz w:val="24"/>
          <w:szCs w:val="24"/>
        </w:rPr>
        <w:t>R: 1.</w:t>
      </w:r>
      <w:r w:rsidR="006108D8" w:rsidRPr="004048A0">
        <w:rPr>
          <w:rFonts w:ascii="Times New Roman" w:hAnsi="Times New Roman" w:cs="Times New Roman"/>
          <w:sz w:val="24"/>
          <w:szCs w:val="24"/>
        </w:rPr>
        <w:t>34</w:t>
      </w:r>
      <w:r w:rsidR="009665C8" w:rsidRPr="004048A0">
        <w:rPr>
          <w:rFonts w:ascii="Times New Roman" w:hAnsi="Times New Roman" w:cs="Times New Roman"/>
          <w:sz w:val="24"/>
          <w:szCs w:val="24"/>
        </w:rPr>
        <w:t>, 95% CI: 0.</w:t>
      </w:r>
      <w:r w:rsidR="006108D8" w:rsidRPr="004048A0">
        <w:rPr>
          <w:rFonts w:ascii="Times New Roman" w:hAnsi="Times New Roman" w:cs="Times New Roman"/>
          <w:sz w:val="24"/>
          <w:szCs w:val="24"/>
        </w:rPr>
        <w:t>76</w:t>
      </w:r>
      <w:r w:rsidR="009665C8" w:rsidRPr="004048A0">
        <w:rPr>
          <w:rFonts w:ascii="Times New Roman" w:hAnsi="Times New Roman" w:cs="Times New Roman"/>
          <w:sz w:val="24"/>
          <w:szCs w:val="24"/>
        </w:rPr>
        <w:t xml:space="preserve"> to 2.</w:t>
      </w:r>
      <w:r w:rsidR="006108D8" w:rsidRPr="004048A0">
        <w:rPr>
          <w:rFonts w:ascii="Times New Roman" w:hAnsi="Times New Roman" w:cs="Times New Roman"/>
          <w:sz w:val="24"/>
          <w:szCs w:val="24"/>
        </w:rPr>
        <w:t>35</w:t>
      </w:r>
      <w:r w:rsidR="009665C8" w:rsidRPr="004048A0">
        <w:rPr>
          <w:rFonts w:ascii="Times New Roman" w:hAnsi="Times New Roman" w:cs="Times New Roman"/>
          <w:sz w:val="24"/>
          <w:szCs w:val="24"/>
        </w:rPr>
        <w:t>). Heterogeneity was moderate</w:t>
      </w:r>
      <w:r w:rsidR="009665C8" w:rsidRPr="00781C50">
        <w:rPr>
          <w:rFonts w:ascii="Times New Roman" w:hAnsi="Times New Roman" w:cs="Times New Roman"/>
          <w:sz w:val="24"/>
          <w:szCs w:val="24"/>
        </w:rPr>
        <w:t xml:space="preserve"> (</w:t>
      </w:r>
      <w:r w:rsidR="009665C8" w:rsidRPr="00781C50">
        <w:rPr>
          <w:rFonts w:ascii="Times New Roman" w:hAnsi="Times New Roman" w:cs="Times New Roman"/>
          <w:i/>
          <w:iCs/>
          <w:color w:val="000000"/>
          <w:sz w:val="24"/>
          <w:szCs w:val="24"/>
        </w:rPr>
        <w:t>I</w:t>
      </w:r>
      <w:r w:rsidR="009665C8" w:rsidRPr="00781C50">
        <w:rPr>
          <w:rFonts w:ascii="Times New Roman" w:hAnsi="Times New Roman" w:cs="Times New Roman"/>
          <w:i/>
          <w:iCs/>
          <w:color w:val="222222"/>
          <w:sz w:val="24"/>
          <w:szCs w:val="24"/>
          <w:shd w:val="clear" w:color="auto" w:fill="FFFFFF"/>
        </w:rPr>
        <w:t xml:space="preserve">² </w:t>
      </w:r>
      <w:r w:rsidR="009665C8" w:rsidRPr="00781C50">
        <w:rPr>
          <w:rFonts w:ascii="Times New Roman" w:hAnsi="Times New Roman" w:cs="Times New Roman"/>
          <w:color w:val="222222"/>
          <w:sz w:val="24"/>
          <w:szCs w:val="24"/>
          <w:shd w:val="clear" w:color="auto" w:fill="FFFFFF"/>
        </w:rPr>
        <w:t xml:space="preserve">= </w:t>
      </w:r>
      <w:r w:rsidR="006108D8">
        <w:rPr>
          <w:rFonts w:ascii="Times New Roman" w:hAnsi="Times New Roman" w:cs="Times New Roman"/>
          <w:color w:val="222222"/>
          <w:sz w:val="24"/>
          <w:szCs w:val="24"/>
          <w:shd w:val="clear" w:color="auto" w:fill="FFFFFF"/>
        </w:rPr>
        <w:t>70</w:t>
      </w:r>
      <w:r w:rsidR="009665C8" w:rsidRPr="00781C50">
        <w:rPr>
          <w:rFonts w:ascii="Times New Roman" w:hAnsi="Times New Roman" w:cs="Times New Roman"/>
          <w:color w:val="222222"/>
          <w:sz w:val="24"/>
          <w:szCs w:val="24"/>
          <w:shd w:val="clear" w:color="auto" w:fill="FFFFFF"/>
        </w:rPr>
        <w:t>%</w:t>
      </w:r>
      <w:r w:rsidR="009665C8" w:rsidRPr="00781C50">
        <w:rPr>
          <w:rFonts w:ascii="Times New Roman" w:hAnsi="Times New Roman" w:cs="Times New Roman"/>
          <w:sz w:val="24"/>
          <w:szCs w:val="24"/>
        </w:rPr>
        <w:t>)</w:t>
      </w:r>
      <w:r w:rsidR="00BE36EF">
        <w:rPr>
          <w:rFonts w:ascii="Times New Roman" w:hAnsi="Times New Roman" w:cs="Times New Roman"/>
          <w:sz w:val="24"/>
          <w:szCs w:val="24"/>
        </w:rPr>
        <w:t>.</w:t>
      </w:r>
      <w:r w:rsidR="006108D8">
        <w:rPr>
          <w:rFonts w:ascii="Times New Roman" w:hAnsi="Times New Roman" w:cs="Times New Roman"/>
          <w:sz w:val="24"/>
          <w:szCs w:val="24"/>
        </w:rPr>
        <w:t xml:space="preserve"> Publication bias was found in</w:t>
      </w:r>
      <w:r w:rsidR="00975FA0">
        <w:rPr>
          <w:rFonts w:ascii="Times New Roman" w:hAnsi="Times New Roman" w:cs="Times New Roman"/>
          <w:sz w:val="24"/>
          <w:szCs w:val="24"/>
        </w:rPr>
        <w:t xml:space="preserve"> the</w:t>
      </w:r>
      <w:r w:rsidR="00FC0AF7">
        <w:rPr>
          <w:rFonts w:ascii="Times New Roman" w:hAnsi="Times New Roman" w:cs="Times New Roman"/>
          <w:sz w:val="24"/>
          <w:szCs w:val="24"/>
        </w:rPr>
        <w:t xml:space="preserve"> funnel plot and Egger’s test (</w:t>
      </w:r>
      <w:r w:rsidR="00FC0AF7" w:rsidRPr="00BC63A9">
        <w:rPr>
          <w:rFonts w:ascii="Times New Roman" w:hAnsi="Times New Roman" w:cs="Times New Roman"/>
          <w:i/>
          <w:color w:val="000000"/>
          <w:sz w:val="24"/>
          <w:szCs w:val="24"/>
        </w:rPr>
        <w:t>p</w:t>
      </w:r>
      <w:r w:rsidR="00FC0AF7">
        <w:rPr>
          <w:rFonts w:ascii="Times New Roman" w:hAnsi="Times New Roman" w:cs="Times New Roman"/>
          <w:sz w:val="24"/>
          <w:szCs w:val="24"/>
        </w:rPr>
        <w:t xml:space="preserve"> </w:t>
      </w:r>
      <w:r w:rsidR="006108D8">
        <w:rPr>
          <w:rFonts w:ascii="Times New Roman" w:hAnsi="Times New Roman" w:cs="Times New Roman"/>
          <w:sz w:val="24"/>
          <w:szCs w:val="24"/>
        </w:rPr>
        <w:t>=0.038)</w:t>
      </w:r>
      <w:r w:rsidR="00BE36EF">
        <w:rPr>
          <w:rFonts w:ascii="Times New Roman" w:hAnsi="Times New Roman" w:cs="Times New Roman"/>
          <w:sz w:val="24"/>
          <w:szCs w:val="24"/>
        </w:rPr>
        <w:t>.</w:t>
      </w:r>
    </w:p>
    <w:p w14:paraId="2932F3CF" w14:textId="77777777" w:rsidR="009665C8" w:rsidRDefault="009665C8" w:rsidP="00570949">
      <w:pPr>
        <w:spacing w:after="0" w:line="480" w:lineRule="auto"/>
        <w:ind w:firstLineChars="100" w:firstLine="240"/>
        <w:contextualSpacing/>
        <w:jc w:val="both"/>
        <w:rPr>
          <w:rFonts w:ascii="Times New Roman" w:hAnsi="Times New Roman" w:cs="Times New Roman"/>
          <w:b/>
          <w:bCs/>
          <w:sz w:val="24"/>
          <w:szCs w:val="24"/>
        </w:rPr>
      </w:pPr>
    </w:p>
    <w:p w14:paraId="22C021EB" w14:textId="77777777" w:rsidR="009665C8" w:rsidRPr="00781C50" w:rsidRDefault="009665C8" w:rsidP="00480D4A">
      <w:pPr>
        <w:spacing w:after="0" w:line="480" w:lineRule="auto"/>
        <w:contextualSpacing/>
        <w:jc w:val="both"/>
        <w:rPr>
          <w:rFonts w:ascii="Times New Roman" w:hAnsi="Times New Roman" w:cs="Times New Roman"/>
          <w:b/>
          <w:bCs/>
          <w:sz w:val="24"/>
          <w:szCs w:val="24"/>
        </w:rPr>
      </w:pPr>
      <w:r w:rsidRPr="00781C50">
        <w:rPr>
          <w:rFonts w:ascii="Times New Roman" w:hAnsi="Times New Roman" w:cs="Times New Roman"/>
          <w:b/>
          <w:bCs/>
          <w:sz w:val="24"/>
          <w:szCs w:val="24"/>
        </w:rPr>
        <w:t xml:space="preserve">COVID-19 related </w:t>
      </w:r>
      <w:r w:rsidR="00BE36EF">
        <w:rPr>
          <w:rFonts w:ascii="Times New Roman" w:hAnsi="Times New Roman" w:cs="Times New Roman"/>
          <w:b/>
          <w:bCs/>
          <w:sz w:val="24"/>
          <w:szCs w:val="24"/>
        </w:rPr>
        <w:t>d</w:t>
      </w:r>
      <w:r w:rsidRPr="00781C50">
        <w:rPr>
          <w:rFonts w:ascii="Times New Roman" w:hAnsi="Times New Roman" w:cs="Times New Roman"/>
          <w:b/>
          <w:bCs/>
          <w:sz w:val="24"/>
          <w:szCs w:val="24"/>
        </w:rPr>
        <w:t>eath in AIRD</w:t>
      </w:r>
    </w:p>
    <w:p w14:paraId="3FE2066B" w14:textId="1A4BC1EF" w:rsidR="009665C8" w:rsidRPr="00781C50" w:rsidRDefault="004048A0" w:rsidP="00480D4A">
      <w:pPr>
        <w:spacing w:after="0" w:line="480" w:lineRule="auto"/>
        <w:contextualSpacing/>
        <w:jc w:val="both"/>
        <w:rPr>
          <w:rFonts w:ascii="Times New Roman" w:hAnsi="Times New Roman" w:cs="Times New Roman"/>
          <w:sz w:val="24"/>
          <w:szCs w:val="24"/>
        </w:rPr>
      </w:pPr>
      <w:r>
        <w:rPr>
          <w:rFonts w:ascii="Times New Roman" w:hAnsi="Times New Roman" w:cs="Times New Roman"/>
          <w:sz w:val="24"/>
          <w:szCs w:val="24"/>
        </w:rPr>
        <w:t>Three</w:t>
      </w:r>
      <w:r w:rsidR="009665C8" w:rsidRPr="00781C50">
        <w:rPr>
          <w:rFonts w:ascii="Times New Roman" w:hAnsi="Times New Roman" w:cs="Times New Roman"/>
          <w:sz w:val="24"/>
          <w:szCs w:val="24"/>
        </w:rPr>
        <w:t xml:space="preserve"> studies and </w:t>
      </w:r>
      <w:r>
        <w:rPr>
          <w:rFonts w:ascii="Times New Roman" w:hAnsi="Times New Roman" w:cs="Times New Roman"/>
          <w:sz w:val="24"/>
          <w:szCs w:val="24"/>
        </w:rPr>
        <w:t xml:space="preserve">6,350 </w:t>
      </w:r>
      <w:r w:rsidR="009665C8" w:rsidRPr="00781C50">
        <w:rPr>
          <w:rFonts w:ascii="Times New Roman" w:hAnsi="Times New Roman" w:cs="Times New Roman"/>
          <w:sz w:val="24"/>
          <w:szCs w:val="24"/>
        </w:rPr>
        <w:t xml:space="preserve">patients were included to analyze COVID-19 related death in patients with AIRD compared to </w:t>
      </w:r>
      <w:r w:rsidR="00B66078">
        <w:rPr>
          <w:rFonts w:ascii="Times New Roman" w:hAnsi="Times New Roman" w:cs="Times New Roman"/>
          <w:sz w:val="24"/>
          <w:szCs w:val="24"/>
        </w:rPr>
        <w:t xml:space="preserve">those without </w:t>
      </w:r>
      <w:r w:rsidR="009665C8" w:rsidRPr="00781C50">
        <w:rPr>
          <w:rFonts w:ascii="Times New Roman" w:hAnsi="Times New Roman" w:cs="Times New Roman"/>
          <w:sz w:val="24"/>
          <w:szCs w:val="24"/>
        </w:rPr>
        <w:t xml:space="preserve">AIRD. </w:t>
      </w:r>
      <w:r w:rsidR="00C02BFF">
        <w:rPr>
          <w:rFonts w:ascii="Times New Roman" w:hAnsi="Times New Roman" w:cs="Times New Roman"/>
          <w:sz w:val="24"/>
          <w:szCs w:val="24"/>
        </w:rPr>
        <w:t>(</w:t>
      </w:r>
      <w:r w:rsidR="00C02BFF" w:rsidRPr="00C02BFF">
        <w:rPr>
          <w:rFonts w:ascii="Times New Roman" w:hAnsi="Times New Roman" w:cs="Times New Roman"/>
          <w:b/>
          <w:bCs/>
          <w:sz w:val="24"/>
          <w:szCs w:val="24"/>
        </w:rPr>
        <w:t>Figure 3</w:t>
      </w:r>
      <w:r w:rsidR="00C02BFF">
        <w:rPr>
          <w:rFonts w:ascii="Times New Roman" w:hAnsi="Times New Roman" w:cs="Times New Roman"/>
          <w:sz w:val="24"/>
          <w:szCs w:val="24"/>
        </w:rPr>
        <w:t xml:space="preserve">) </w:t>
      </w:r>
      <w:r w:rsidR="009665C8" w:rsidRPr="00781C50">
        <w:rPr>
          <w:rFonts w:ascii="Times New Roman" w:hAnsi="Times New Roman" w:cs="Times New Roman"/>
          <w:sz w:val="24"/>
          <w:szCs w:val="24"/>
        </w:rPr>
        <w:t xml:space="preserve">COVID-19-related death was </w:t>
      </w:r>
      <w:r>
        <w:rPr>
          <w:rFonts w:ascii="Times New Roman" w:hAnsi="Times New Roman" w:cs="Times New Roman"/>
          <w:sz w:val="24"/>
          <w:szCs w:val="24"/>
        </w:rPr>
        <w:t xml:space="preserve">not </w:t>
      </w:r>
      <w:r w:rsidR="009665C8" w:rsidRPr="00781C50">
        <w:rPr>
          <w:rFonts w:ascii="Times New Roman" w:hAnsi="Times New Roman" w:cs="Times New Roman"/>
          <w:sz w:val="24"/>
          <w:szCs w:val="24"/>
        </w:rPr>
        <w:t>found to be higher in patients with AIRD (</w:t>
      </w:r>
      <w:r w:rsidR="00DF39E6">
        <w:rPr>
          <w:rFonts w:ascii="Times New Roman" w:hAnsi="Times New Roman" w:cs="Times New Roman"/>
          <w:sz w:val="24"/>
          <w:szCs w:val="24"/>
        </w:rPr>
        <w:t>O</w:t>
      </w:r>
      <w:r w:rsidR="009665C8" w:rsidRPr="00781C50">
        <w:rPr>
          <w:rFonts w:ascii="Times New Roman" w:hAnsi="Times New Roman" w:cs="Times New Roman"/>
          <w:sz w:val="24"/>
          <w:szCs w:val="24"/>
        </w:rPr>
        <w:t xml:space="preserve">R: </w:t>
      </w:r>
      <w:r>
        <w:rPr>
          <w:rFonts w:ascii="Times New Roman" w:hAnsi="Times New Roman" w:cs="Times New Roman"/>
          <w:sz w:val="24"/>
          <w:szCs w:val="24"/>
        </w:rPr>
        <w:t>1.21</w:t>
      </w:r>
      <w:r w:rsidR="009665C8" w:rsidRPr="00781C50">
        <w:rPr>
          <w:rFonts w:ascii="Times New Roman" w:hAnsi="Times New Roman" w:cs="Times New Roman"/>
          <w:sz w:val="24"/>
          <w:szCs w:val="24"/>
        </w:rPr>
        <w:t xml:space="preserve">, 95% CI: </w:t>
      </w:r>
      <w:r>
        <w:rPr>
          <w:rFonts w:ascii="Times New Roman" w:hAnsi="Times New Roman" w:cs="Times New Roman"/>
          <w:sz w:val="24"/>
          <w:szCs w:val="24"/>
        </w:rPr>
        <w:t xml:space="preserve">0.68 </w:t>
      </w:r>
      <w:r w:rsidR="009665C8" w:rsidRPr="00781C50">
        <w:rPr>
          <w:rFonts w:ascii="Times New Roman" w:hAnsi="Times New Roman" w:cs="Times New Roman"/>
          <w:sz w:val="24"/>
          <w:szCs w:val="24"/>
        </w:rPr>
        <w:t>to 2.</w:t>
      </w:r>
      <w:r>
        <w:rPr>
          <w:rFonts w:ascii="Times New Roman" w:hAnsi="Times New Roman" w:cs="Times New Roman"/>
          <w:sz w:val="24"/>
          <w:szCs w:val="24"/>
        </w:rPr>
        <w:t>16</w:t>
      </w:r>
      <w:r w:rsidR="009665C8" w:rsidRPr="00781C50">
        <w:rPr>
          <w:rFonts w:ascii="Times New Roman" w:hAnsi="Times New Roman" w:cs="Times New Roman"/>
          <w:sz w:val="24"/>
          <w:szCs w:val="24"/>
        </w:rPr>
        <w:t>)</w:t>
      </w:r>
      <w:r w:rsidR="00B66078">
        <w:rPr>
          <w:rFonts w:ascii="Times New Roman" w:hAnsi="Times New Roman" w:cs="Times New Roman"/>
          <w:sz w:val="24"/>
          <w:szCs w:val="24"/>
        </w:rPr>
        <w:t>.</w:t>
      </w:r>
      <w:r w:rsidR="009665C8" w:rsidRPr="00781C50">
        <w:rPr>
          <w:rFonts w:ascii="Times New Roman" w:hAnsi="Times New Roman" w:cs="Times New Roman"/>
          <w:sz w:val="24"/>
          <w:szCs w:val="24"/>
        </w:rPr>
        <w:t xml:space="preserve"> No evident heterogeneity </w:t>
      </w:r>
      <w:r w:rsidR="00B66078">
        <w:rPr>
          <w:rFonts w:ascii="Times New Roman" w:hAnsi="Times New Roman" w:cs="Times New Roman"/>
          <w:sz w:val="24"/>
          <w:szCs w:val="24"/>
        </w:rPr>
        <w:t xml:space="preserve">was </w:t>
      </w:r>
      <w:r w:rsidR="009665C8" w:rsidRPr="00781C50">
        <w:rPr>
          <w:rFonts w:ascii="Times New Roman" w:hAnsi="Times New Roman" w:cs="Times New Roman"/>
          <w:sz w:val="24"/>
          <w:szCs w:val="24"/>
        </w:rPr>
        <w:t>found (</w:t>
      </w:r>
      <w:r w:rsidR="009665C8" w:rsidRPr="00781C50">
        <w:rPr>
          <w:rFonts w:ascii="Times New Roman" w:hAnsi="Times New Roman" w:cs="Times New Roman"/>
          <w:i/>
          <w:iCs/>
          <w:color w:val="000000"/>
          <w:sz w:val="24"/>
          <w:szCs w:val="24"/>
        </w:rPr>
        <w:t>I</w:t>
      </w:r>
      <w:r w:rsidR="009665C8" w:rsidRPr="00781C50">
        <w:rPr>
          <w:rFonts w:ascii="Times New Roman" w:hAnsi="Times New Roman" w:cs="Times New Roman"/>
          <w:i/>
          <w:iCs/>
          <w:color w:val="222222"/>
          <w:sz w:val="24"/>
          <w:szCs w:val="24"/>
          <w:shd w:val="clear" w:color="auto" w:fill="FFFFFF"/>
        </w:rPr>
        <w:t xml:space="preserve">² </w:t>
      </w:r>
      <w:r w:rsidR="009665C8" w:rsidRPr="00781C50">
        <w:rPr>
          <w:rFonts w:ascii="Times New Roman" w:hAnsi="Times New Roman" w:cs="Times New Roman"/>
          <w:color w:val="222222"/>
          <w:sz w:val="24"/>
          <w:szCs w:val="24"/>
          <w:shd w:val="clear" w:color="auto" w:fill="FFFFFF"/>
        </w:rPr>
        <w:t>= 0%</w:t>
      </w:r>
      <w:r w:rsidR="009665C8" w:rsidRPr="00781C50">
        <w:rPr>
          <w:rFonts w:ascii="Times New Roman" w:hAnsi="Times New Roman" w:cs="Times New Roman"/>
          <w:sz w:val="24"/>
          <w:szCs w:val="24"/>
        </w:rPr>
        <w:t>)</w:t>
      </w:r>
      <w:r w:rsidR="00B66078">
        <w:rPr>
          <w:rFonts w:ascii="Times New Roman" w:hAnsi="Times New Roman" w:cs="Times New Roman"/>
          <w:sz w:val="24"/>
          <w:szCs w:val="24"/>
        </w:rPr>
        <w:t>.</w:t>
      </w:r>
      <w:r w:rsidR="009665C8" w:rsidRPr="00781C50">
        <w:rPr>
          <w:rFonts w:ascii="Times New Roman" w:hAnsi="Times New Roman" w:cs="Times New Roman"/>
          <w:sz w:val="24"/>
          <w:szCs w:val="24"/>
        </w:rPr>
        <w:t xml:space="preserve"> The funnel plots and Egger’s tests showed no evidence of </w:t>
      </w:r>
      <w:r w:rsidR="00B66078">
        <w:rPr>
          <w:rFonts w:ascii="Times New Roman" w:hAnsi="Times New Roman" w:cs="Times New Roman"/>
          <w:sz w:val="24"/>
          <w:szCs w:val="24"/>
        </w:rPr>
        <w:t xml:space="preserve">publication bias in </w:t>
      </w:r>
      <w:r w:rsidR="009665C8" w:rsidRPr="00781C50">
        <w:rPr>
          <w:rFonts w:ascii="Times New Roman" w:hAnsi="Times New Roman" w:cs="Times New Roman"/>
          <w:sz w:val="24"/>
          <w:szCs w:val="24"/>
        </w:rPr>
        <w:t xml:space="preserve">all meta-analyses </w:t>
      </w:r>
      <w:r w:rsidR="00FC0AF7">
        <w:rPr>
          <w:rFonts w:ascii="Times New Roman" w:hAnsi="Times New Roman" w:cs="Times New Roman"/>
          <w:sz w:val="24"/>
          <w:szCs w:val="24"/>
        </w:rPr>
        <w:t>(</w:t>
      </w:r>
      <w:r w:rsidR="00FC0AF7" w:rsidRPr="00BC63A9">
        <w:rPr>
          <w:rFonts w:ascii="Times New Roman" w:hAnsi="Times New Roman" w:cs="Times New Roman"/>
          <w:i/>
          <w:color w:val="000000"/>
          <w:sz w:val="24"/>
          <w:szCs w:val="24"/>
        </w:rPr>
        <w:t>p</w:t>
      </w:r>
      <w:r w:rsidR="00F311A7">
        <w:rPr>
          <w:rFonts w:ascii="Times New Roman" w:hAnsi="Times New Roman" w:cs="Times New Roman"/>
          <w:sz w:val="24"/>
          <w:szCs w:val="24"/>
        </w:rPr>
        <w:t xml:space="preserve"> </w:t>
      </w:r>
      <w:r>
        <w:rPr>
          <w:rFonts w:ascii="Times New Roman" w:hAnsi="Times New Roman" w:cs="Times New Roman"/>
          <w:sz w:val="24"/>
          <w:szCs w:val="24"/>
        </w:rPr>
        <w:t>=</w:t>
      </w:r>
      <w:r w:rsidR="00F311A7">
        <w:rPr>
          <w:rFonts w:ascii="Times New Roman" w:hAnsi="Times New Roman" w:cs="Times New Roman"/>
          <w:sz w:val="24"/>
          <w:szCs w:val="24"/>
        </w:rPr>
        <w:t xml:space="preserve"> </w:t>
      </w:r>
      <w:r>
        <w:rPr>
          <w:rFonts w:ascii="Times New Roman" w:hAnsi="Times New Roman" w:cs="Times New Roman"/>
          <w:sz w:val="24"/>
          <w:szCs w:val="24"/>
        </w:rPr>
        <w:t>0.508)</w:t>
      </w:r>
      <w:r w:rsidR="00B66078">
        <w:rPr>
          <w:rFonts w:ascii="Times New Roman" w:hAnsi="Times New Roman" w:cs="Times New Roman"/>
          <w:sz w:val="24"/>
          <w:szCs w:val="24"/>
        </w:rPr>
        <w:t>.</w:t>
      </w:r>
      <w:r>
        <w:rPr>
          <w:rFonts w:ascii="Times New Roman" w:hAnsi="Times New Roman" w:cs="Times New Roman"/>
          <w:sz w:val="24"/>
          <w:szCs w:val="24"/>
        </w:rPr>
        <w:t xml:space="preserve"> </w:t>
      </w:r>
    </w:p>
    <w:p w14:paraId="5D1D0CBD" w14:textId="77777777" w:rsidR="009665C8" w:rsidRPr="00781C50" w:rsidRDefault="009665C8" w:rsidP="00570949">
      <w:pPr>
        <w:spacing w:after="0" w:line="480" w:lineRule="auto"/>
        <w:ind w:firstLineChars="100" w:firstLine="240"/>
        <w:contextualSpacing/>
        <w:jc w:val="both"/>
        <w:rPr>
          <w:rFonts w:ascii="Times New Roman" w:hAnsi="Times New Roman" w:cs="Times New Roman"/>
          <w:color w:val="000000"/>
          <w:sz w:val="24"/>
          <w:szCs w:val="24"/>
        </w:rPr>
      </w:pPr>
    </w:p>
    <w:p w14:paraId="3E7E8EA5" w14:textId="77777777" w:rsidR="009665C8" w:rsidRPr="00781C50" w:rsidRDefault="009665C8" w:rsidP="00480D4A">
      <w:pPr>
        <w:spacing w:after="0" w:line="480" w:lineRule="auto"/>
        <w:contextualSpacing/>
        <w:jc w:val="both"/>
        <w:rPr>
          <w:rFonts w:ascii="Times New Roman" w:hAnsi="Times New Roman" w:cs="Times New Roman"/>
          <w:b/>
          <w:bCs/>
          <w:color w:val="000000"/>
          <w:sz w:val="24"/>
          <w:szCs w:val="24"/>
        </w:rPr>
      </w:pPr>
      <w:r w:rsidRPr="00781C50">
        <w:rPr>
          <w:rFonts w:ascii="Times New Roman" w:hAnsi="Times New Roman" w:cs="Times New Roman"/>
          <w:b/>
          <w:bCs/>
          <w:color w:val="000000"/>
          <w:sz w:val="24"/>
          <w:szCs w:val="24"/>
        </w:rPr>
        <w:t>Use of medication</w:t>
      </w:r>
      <w:r w:rsidR="00975FA0">
        <w:rPr>
          <w:rFonts w:ascii="Times New Roman" w:hAnsi="Times New Roman" w:cs="Times New Roman"/>
          <w:b/>
          <w:bCs/>
          <w:color w:val="000000"/>
          <w:sz w:val="24"/>
          <w:szCs w:val="24"/>
        </w:rPr>
        <w:t>s</w:t>
      </w:r>
      <w:r w:rsidRPr="00781C50">
        <w:rPr>
          <w:rFonts w:ascii="Times New Roman" w:hAnsi="Times New Roman" w:cs="Times New Roman"/>
          <w:b/>
          <w:bCs/>
          <w:color w:val="000000"/>
          <w:sz w:val="24"/>
          <w:szCs w:val="24"/>
        </w:rPr>
        <w:t xml:space="preserve"> in patients with AIRD</w:t>
      </w:r>
      <w:r w:rsidR="00B66078">
        <w:rPr>
          <w:rFonts w:ascii="Times New Roman" w:hAnsi="Times New Roman" w:cs="Times New Roman"/>
          <w:b/>
          <w:bCs/>
          <w:color w:val="000000"/>
          <w:sz w:val="24"/>
          <w:szCs w:val="24"/>
        </w:rPr>
        <w:t xml:space="preserve"> and COVID-19 outcome</w:t>
      </w:r>
    </w:p>
    <w:p w14:paraId="793B96B9" w14:textId="179CA446" w:rsidR="004E5122" w:rsidRDefault="009665C8" w:rsidP="00234668">
      <w:pPr>
        <w:spacing w:line="480" w:lineRule="auto"/>
        <w:contextualSpacing/>
        <w:jc w:val="both"/>
        <w:rPr>
          <w:rFonts w:ascii="Times New Roman" w:hAnsi="Times New Roman" w:cs="Times New Roman"/>
          <w:b/>
          <w:bCs/>
          <w:color w:val="000000"/>
          <w:sz w:val="24"/>
          <w:szCs w:val="24"/>
          <w:lang w:eastAsia="ko-KR"/>
        </w:rPr>
      </w:pPr>
      <w:r w:rsidRPr="00781C50">
        <w:rPr>
          <w:rFonts w:ascii="Times New Roman" w:hAnsi="Times New Roman" w:cs="Times New Roman"/>
          <w:color w:val="000000"/>
          <w:sz w:val="24"/>
          <w:szCs w:val="24"/>
        </w:rPr>
        <w:t xml:space="preserve">In </w:t>
      </w:r>
      <w:r w:rsidR="00B66078">
        <w:rPr>
          <w:rFonts w:ascii="Times New Roman" w:hAnsi="Times New Roman" w:cs="Times New Roman"/>
          <w:color w:val="000000"/>
          <w:sz w:val="24"/>
          <w:szCs w:val="24"/>
        </w:rPr>
        <w:t xml:space="preserve">a </w:t>
      </w:r>
      <w:r w:rsidRPr="00781C50">
        <w:rPr>
          <w:rFonts w:ascii="Times New Roman" w:hAnsi="Times New Roman" w:cs="Times New Roman"/>
          <w:color w:val="000000"/>
          <w:sz w:val="24"/>
          <w:szCs w:val="24"/>
        </w:rPr>
        <w:t>subgroup analysis, we compared the clinical outcome</w:t>
      </w:r>
      <w:r w:rsidR="006C17C7">
        <w:rPr>
          <w:rFonts w:ascii="Times New Roman" w:hAnsi="Times New Roman" w:cs="Times New Roman"/>
          <w:color w:val="000000"/>
          <w:sz w:val="24"/>
          <w:szCs w:val="24"/>
        </w:rPr>
        <w:t xml:space="preserve"> </w:t>
      </w:r>
      <w:r w:rsidRPr="00781C50">
        <w:rPr>
          <w:rFonts w:ascii="Times New Roman" w:hAnsi="Times New Roman" w:cs="Times New Roman"/>
          <w:color w:val="000000"/>
          <w:sz w:val="24"/>
          <w:szCs w:val="24"/>
        </w:rPr>
        <w:t xml:space="preserve">of COVID-19 </w:t>
      </w:r>
      <w:r w:rsidR="00B66078">
        <w:rPr>
          <w:rFonts w:ascii="Times New Roman" w:hAnsi="Times New Roman" w:cs="Times New Roman"/>
          <w:color w:val="000000"/>
          <w:sz w:val="24"/>
          <w:szCs w:val="24"/>
        </w:rPr>
        <w:t xml:space="preserve">among </w:t>
      </w:r>
      <w:r w:rsidRPr="00781C50">
        <w:rPr>
          <w:rFonts w:ascii="Times New Roman" w:hAnsi="Times New Roman" w:cs="Times New Roman"/>
          <w:color w:val="000000"/>
          <w:sz w:val="24"/>
          <w:szCs w:val="24"/>
        </w:rPr>
        <w:t>AIRD patients with and without csDMARD and steroid</w:t>
      </w:r>
      <w:r w:rsidR="00B66078">
        <w:rPr>
          <w:rFonts w:ascii="Times New Roman" w:hAnsi="Times New Roman" w:cs="Times New Roman"/>
          <w:color w:val="000000"/>
          <w:sz w:val="24"/>
          <w:szCs w:val="24"/>
        </w:rPr>
        <w:t xml:space="preserve"> use</w:t>
      </w:r>
      <w:r w:rsidRPr="00781C50">
        <w:rPr>
          <w:rFonts w:ascii="Times New Roman" w:hAnsi="Times New Roman" w:cs="Times New Roman"/>
          <w:color w:val="000000"/>
          <w:sz w:val="24"/>
          <w:szCs w:val="24"/>
        </w:rPr>
        <w:t>.</w:t>
      </w:r>
      <w:r w:rsidR="008369B9">
        <w:rPr>
          <w:rFonts w:ascii="Times New Roman" w:hAnsi="Times New Roman" w:cs="Times New Roman"/>
          <w:color w:val="000000"/>
          <w:sz w:val="24"/>
          <w:szCs w:val="24"/>
        </w:rPr>
        <w:t xml:space="preserve"> (</w:t>
      </w:r>
      <w:r w:rsidR="008369B9" w:rsidRPr="008369B9">
        <w:rPr>
          <w:rFonts w:ascii="Times New Roman" w:hAnsi="Times New Roman" w:cs="Times New Roman"/>
          <w:b/>
          <w:bCs/>
          <w:color w:val="000000"/>
          <w:sz w:val="24"/>
          <w:szCs w:val="24"/>
        </w:rPr>
        <w:t>Figure 4</w:t>
      </w:r>
      <w:r w:rsidR="008369B9">
        <w:rPr>
          <w:rFonts w:ascii="Times New Roman" w:hAnsi="Times New Roman" w:cs="Times New Roman"/>
          <w:color w:val="000000"/>
          <w:sz w:val="24"/>
          <w:szCs w:val="24"/>
        </w:rPr>
        <w:t>)</w:t>
      </w:r>
      <w:r w:rsidRPr="00781C50">
        <w:rPr>
          <w:rFonts w:ascii="Times New Roman" w:hAnsi="Times New Roman" w:cs="Times New Roman"/>
          <w:color w:val="000000"/>
          <w:sz w:val="24"/>
          <w:szCs w:val="24"/>
        </w:rPr>
        <w:t xml:space="preserve"> The results showed that </w:t>
      </w:r>
      <w:r w:rsidR="006C17C7">
        <w:rPr>
          <w:rFonts w:ascii="Times New Roman" w:hAnsi="Times New Roman" w:cs="Times New Roman"/>
          <w:color w:val="000000"/>
          <w:sz w:val="24"/>
          <w:szCs w:val="24"/>
        </w:rPr>
        <w:t xml:space="preserve">both </w:t>
      </w:r>
      <w:r w:rsidRPr="00781C50">
        <w:rPr>
          <w:rFonts w:ascii="Times New Roman" w:hAnsi="Times New Roman" w:cs="Times New Roman"/>
          <w:color w:val="000000"/>
          <w:sz w:val="24"/>
          <w:szCs w:val="24"/>
        </w:rPr>
        <w:t xml:space="preserve">use of </w:t>
      </w:r>
      <w:r w:rsidR="006C17C7">
        <w:rPr>
          <w:rFonts w:ascii="Times New Roman" w:hAnsi="Times New Roman" w:cs="Times New Roman"/>
          <w:color w:val="000000"/>
          <w:sz w:val="24"/>
          <w:szCs w:val="24"/>
        </w:rPr>
        <w:t>steroid</w:t>
      </w:r>
      <w:r w:rsidRPr="00781C50">
        <w:rPr>
          <w:rFonts w:ascii="Times New Roman" w:hAnsi="Times New Roman" w:cs="Times New Roman"/>
          <w:color w:val="000000"/>
          <w:sz w:val="24"/>
          <w:szCs w:val="24"/>
        </w:rPr>
        <w:t xml:space="preserve"> (</w:t>
      </w:r>
      <w:r w:rsidRPr="00781C50">
        <w:rPr>
          <w:rFonts w:ascii="Times New Roman" w:hAnsi="Times New Roman" w:cs="Times New Roman"/>
          <w:sz w:val="24"/>
          <w:szCs w:val="24"/>
        </w:rPr>
        <w:t>OR: 1.</w:t>
      </w:r>
      <w:r w:rsidR="006C17C7">
        <w:rPr>
          <w:rFonts w:ascii="Times New Roman" w:hAnsi="Times New Roman" w:cs="Times New Roman"/>
          <w:sz w:val="24"/>
          <w:szCs w:val="24"/>
        </w:rPr>
        <w:t>69</w:t>
      </w:r>
      <w:r w:rsidRPr="00781C50">
        <w:rPr>
          <w:rFonts w:ascii="Times New Roman" w:hAnsi="Times New Roman" w:cs="Times New Roman"/>
          <w:sz w:val="24"/>
          <w:szCs w:val="24"/>
        </w:rPr>
        <w:t>, 95% CI: 0.</w:t>
      </w:r>
      <w:r w:rsidR="006C17C7">
        <w:rPr>
          <w:rFonts w:ascii="Times New Roman" w:hAnsi="Times New Roman" w:cs="Times New Roman"/>
          <w:sz w:val="24"/>
          <w:szCs w:val="24"/>
        </w:rPr>
        <w:t>96 to 2.98</w:t>
      </w:r>
      <w:r w:rsidRPr="00781C50">
        <w:rPr>
          <w:rFonts w:ascii="Times New Roman" w:hAnsi="Times New Roman" w:cs="Times New Roman"/>
          <w:color w:val="000000"/>
          <w:sz w:val="24"/>
          <w:szCs w:val="24"/>
        </w:rPr>
        <w:t xml:space="preserve">) </w:t>
      </w:r>
      <w:r w:rsidR="006C17C7">
        <w:rPr>
          <w:rFonts w:ascii="Times New Roman" w:hAnsi="Times New Roman" w:cs="Times New Roman"/>
          <w:color w:val="000000"/>
          <w:sz w:val="24"/>
          <w:szCs w:val="24"/>
        </w:rPr>
        <w:t>and csDMARD (</w:t>
      </w:r>
      <w:r w:rsidRPr="00781C50">
        <w:rPr>
          <w:rFonts w:ascii="Times New Roman" w:hAnsi="Times New Roman" w:cs="Times New Roman"/>
          <w:sz w:val="24"/>
          <w:szCs w:val="24"/>
        </w:rPr>
        <w:t xml:space="preserve">OR: </w:t>
      </w:r>
      <w:r w:rsidR="006C17C7">
        <w:rPr>
          <w:rFonts w:ascii="Times New Roman" w:hAnsi="Times New Roman" w:cs="Times New Roman"/>
          <w:sz w:val="24"/>
          <w:szCs w:val="24"/>
        </w:rPr>
        <w:t>1.35</w:t>
      </w:r>
      <w:r w:rsidRPr="00781C50">
        <w:rPr>
          <w:rFonts w:ascii="Times New Roman" w:hAnsi="Times New Roman" w:cs="Times New Roman"/>
          <w:sz w:val="24"/>
          <w:szCs w:val="24"/>
        </w:rPr>
        <w:t xml:space="preserve">, 95% CI: </w:t>
      </w:r>
      <w:r w:rsidR="006C17C7">
        <w:rPr>
          <w:rFonts w:ascii="Times New Roman" w:hAnsi="Times New Roman" w:cs="Times New Roman"/>
          <w:sz w:val="24"/>
          <w:szCs w:val="24"/>
        </w:rPr>
        <w:t>0.63</w:t>
      </w:r>
      <w:r w:rsidRPr="00781C50">
        <w:rPr>
          <w:rFonts w:ascii="Times New Roman" w:hAnsi="Times New Roman" w:cs="Times New Roman"/>
          <w:sz w:val="24"/>
          <w:szCs w:val="24"/>
        </w:rPr>
        <w:t xml:space="preserve"> to </w:t>
      </w:r>
      <w:r w:rsidR="006C17C7">
        <w:rPr>
          <w:rFonts w:ascii="Times New Roman" w:hAnsi="Times New Roman" w:cs="Times New Roman"/>
          <w:sz w:val="24"/>
          <w:szCs w:val="24"/>
        </w:rPr>
        <w:t>3.08</w:t>
      </w:r>
      <w:r w:rsidRPr="00781C50">
        <w:rPr>
          <w:rFonts w:ascii="Times New Roman" w:hAnsi="Times New Roman" w:cs="Times New Roman"/>
          <w:sz w:val="24"/>
          <w:szCs w:val="24"/>
        </w:rPr>
        <w:t xml:space="preserve">) </w:t>
      </w:r>
      <w:r w:rsidR="006C17C7" w:rsidRPr="00781C50">
        <w:rPr>
          <w:rFonts w:ascii="Times New Roman" w:hAnsi="Times New Roman" w:cs="Times New Roman"/>
          <w:color w:val="000000"/>
          <w:sz w:val="24"/>
          <w:szCs w:val="24"/>
        </w:rPr>
        <w:t>had no effect on clinical outcome</w:t>
      </w:r>
      <w:r w:rsidR="006C17C7">
        <w:rPr>
          <w:rFonts w:ascii="Times New Roman" w:hAnsi="Times New Roman" w:cs="Times New Roman"/>
          <w:color w:val="000000"/>
          <w:sz w:val="24"/>
          <w:szCs w:val="24"/>
        </w:rPr>
        <w:t xml:space="preserve">s of COVID-19. </w:t>
      </w:r>
      <w:r w:rsidR="008369B9">
        <w:rPr>
          <w:rFonts w:ascii="Times New Roman" w:hAnsi="Times New Roman" w:cs="Times New Roman"/>
          <w:color w:val="000000"/>
          <w:sz w:val="24"/>
          <w:szCs w:val="24"/>
        </w:rPr>
        <w:t>There was moderate heterogeneity in both meta-analyses (</w:t>
      </w:r>
      <w:r w:rsidR="008369B9" w:rsidRPr="00781C50">
        <w:rPr>
          <w:rFonts w:ascii="Times New Roman" w:hAnsi="Times New Roman" w:cs="Times New Roman"/>
          <w:i/>
          <w:iCs/>
          <w:color w:val="000000"/>
          <w:sz w:val="24"/>
          <w:szCs w:val="24"/>
        </w:rPr>
        <w:t>I</w:t>
      </w:r>
      <w:r w:rsidR="008369B9" w:rsidRPr="00781C50">
        <w:rPr>
          <w:rFonts w:ascii="Times New Roman" w:hAnsi="Times New Roman" w:cs="Times New Roman"/>
          <w:i/>
          <w:iCs/>
          <w:color w:val="222222"/>
          <w:sz w:val="24"/>
          <w:szCs w:val="24"/>
          <w:shd w:val="clear" w:color="auto" w:fill="FFFFFF"/>
        </w:rPr>
        <w:t xml:space="preserve">² </w:t>
      </w:r>
      <w:r w:rsidR="008369B9" w:rsidRPr="00781C50">
        <w:rPr>
          <w:rFonts w:ascii="Times New Roman" w:hAnsi="Times New Roman" w:cs="Times New Roman"/>
          <w:color w:val="222222"/>
          <w:sz w:val="24"/>
          <w:szCs w:val="24"/>
          <w:shd w:val="clear" w:color="auto" w:fill="FFFFFF"/>
        </w:rPr>
        <w:t xml:space="preserve">= </w:t>
      </w:r>
      <w:r w:rsidR="008369B9">
        <w:rPr>
          <w:rFonts w:ascii="Times New Roman" w:hAnsi="Times New Roman" w:cs="Times New Roman"/>
          <w:color w:val="222222"/>
          <w:sz w:val="24"/>
          <w:szCs w:val="24"/>
          <w:shd w:val="clear" w:color="auto" w:fill="FFFFFF"/>
        </w:rPr>
        <w:t>64</w:t>
      </w:r>
      <w:r w:rsidR="008369B9" w:rsidRPr="00781C50">
        <w:rPr>
          <w:rFonts w:ascii="Times New Roman" w:hAnsi="Times New Roman" w:cs="Times New Roman"/>
          <w:color w:val="222222"/>
          <w:sz w:val="24"/>
          <w:szCs w:val="24"/>
          <w:shd w:val="clear" w:color="auto" w:fill="FFFFFF"/>
        </w:rPr>
        <w:t>%</w:t>
      </w:r>
      <w:r w:rsidR="008369B9">
        <w:rPr>
          <w:rFonts w:ascii="Times New Roman" w:hAnsi="Times New Roman" w:cs="Times New Roman"/>
          <w:sz w:val="24"/>
          <w:szCs w:val="24"/>
        </w:rPr>
        <w:t xml:space="preserve"> and </w:t>
      </w:r>
      <w:r w:rsidR="008369B9" w:rsidRPr="00781C50">
        <w:rPr>
          <w:rFonts w:ascii="Times New Roman" w:hAnsi="Times New Roman" w:cs="Times New Roman"/>
          <w:i/>
          <w:iCs/>
          <w:color w:val="000000"/>
          <w:sz w:val="24"/>
          <w:szCs w:val="24"/>
        </w:rPr>
        <w:t>I</w:t>
      </w:r>
      <w:r w:rsidR="008369B9" w:rsidRPr="00781C50">
        <w:rPr>
          <w:rFonts w:ascii="Times New Roman" w:hAnsi="Times New Roman" w:cs="Times New Roman"/>
          <w:i/>
          <w:iCs/>
          <w:color w:val="222222"/>
          <w:sz w:val="24"/>
          <w:szCs w:val="24"/>
          <w:shd w:val="clear" w:color="auto" w:fill="FFFFFF"/>
        </w:rPr>
        <w:t xml:space="preserve">² </w:t>
      </w:r>
      <w:r w:rsidR="008369B9" w:rsidRPr="00781C50">
        <w:rPr>
          <w:rFonts w:ascii="Times New Roman" w:hAnsi="Times New Roman" w:cs="Times New Roman"/>
          <w:color w:val="222222"/>
          <w:sz w:val="24"/>
          <w:szCs w:val="24"/>
          <w:shd w:val="clear" w:color="auto" w:fill="FFFFFF"/>
        </w:rPr>
        <w:t xml:space="preserve">= </w:t>
      </w:r>
      <w:r w:rsidR="00316CAB" w:rsidRPr="00316CAB">
        <w:rPr>
          <w:rFonts w:ascii="Times New Roman" w:hAnsi="Times New Roman" w:cs="Times New Roman"/>
          <w:sz w:val="24"/>
          <w:szCs w:val="24"/>
          <w:shd w:val="clear" w:color="auto" w:fill="FFFFFF"/>
        </w:rPr>
        <w:t>62%). No publication bias was found in f</w:t>
      </w:r>
      <w:r w:rsidR="00FC0AF7">
        <w:rPr>
          <w:rFonts w:ascii="Times New Roman" w:hAnsi="Times New Roman" w:cs="Times New Roman"/>
          <w:sz w:val="24"/>
          <w:szCs w:val="24"/>
          <w:shd w:val="clear" w:color="auto" w:fill="FFFFFF"/>
        </w:rPr>
        <w:t>unnel plots and Egger’s tests (</w:t>
      </w:r>
      <w:r w:rsidR="00FC0AF7" w:rsidRPr="00BC63A9">
        <w:rPr>
          <w:rFonts w:ascii="Times New Roman" w:hAnsi="Times New Roman" w:cs="Times New Roman"/>
          <w:i/>
          <w:color w:val="000000"/>
          <w:sz w:val="24"/>
          <w:szCs w:val="24"/>
        </w:rPr>
        <w:t>p</w:t>
      </w:r>
      <w:r w:rsidR="00F311A7">
        <w:rPr>
          <w:rFonts w:ascii="Times New Roman" w:hAnsi="Times New Roman" w:cs="Times New Roman"/>
          <w:sz w:val="24"/>
          <w:szCs w:val="24"/>
          <w:shd w:val="clear" w:color="auto" w:fill="FFFFFF"/>
        </w:rPr>
        <w:t xml:space="preserve"> </w:t>
      </w:r>
      <w:r w:rsidR="00316CAB" w:rsidRPr="00316CAB">
        <w:rPr>
          <w:rFonts w:ascii="Times New Roman" w:hAnsi="Times New Roman" w:cs="Times New Roman"/>
          <w:sz w:val="24"/>
          <w:szCs w:val="24"/>
          <w:shd w:val="clear" w:color="auto" w:fill="FFFFFF"/>
        </w:rPr>
        <w:t>=</w:t>
      </w:r>
      <w:r w:rsidR="00F311A7">
        <w:rPr>
          <w:rFonts w:ascii="Times New Roman" w:hAnsi="Times New Roman" w:cs="Times New Roman"/>
          <w:sz w:val="24"/>
          <w:szCs w:val="24"/>
          <w:shd w:val="clear" w:color="auto" w:fill="FFFFFF"/>
        </w:rPr>
        <w:t xml:space="preserve"> </w:t>
      </w:r>
      <w:r w:rsidR="00FC0AF7">
        <w:rPr>
          <w:rFonts w:ascii="Times New Roman" w:hAnsi="Times New Roman" w:cs="Times New Roman"/>
          <w:sz w:val="24"/>
          <w:szCs w:val="24"/>
          <w:shd w:val="clear" w:color="auto" w:fill="FFFFFF"/>
        </w:rPr>
        <w:t xml:space="preserve">0.052 and </w:t>
      </w:r>
      <w:r w:rsidR="00FC0AF7" w:rsidRPr="00BC63A9">
        <w:rPr>
          <w:rFonts w:ascii="Times New Roman" w:hAnsi="Times New Roman" w:cs="Times New Roman"/>
          <w:i/>
          <w:color w:val="000000"/>
          <w:sz w:val="24"/>
          <w:szCs w:val="24"/>
        </w:rPr>
        <w:t>p</w:t>
      </w:r>
      <w:r w:rsidR="00F311A7">
        <w:rPr>
          <w:rFonts w:ascii="Times New Roman" w:hAnsi="Times New Roman" w:cs="Times New Roman"/>
          <w:sz w:val="24"/>
          <w:szCs w:val="24"/>
          <w:shd w:val="clear" w:color="auto" w:fill="FFFFFF"/>
        </w:rPr>
        <w:t xml:space="preserve"> </w:t>
      </w:r>
      <w:r w:rsidR="00316CAB" w:rsidRPr="00316CAB">
        <w:rPr>
          <w:rFonts w:ascii="Times New Roman" w:hAnsi="Times New Roman" w:cs="Times New Roman"/>
          <w:sz w:val="24"/>
          <w:szCs w:val="24"/>
          <w:shd w:val="clear" w:color="auto" w:fill="FFFFFF"/>
        </w:rPr>
        <w:t>=</w:t>
      </w:r>
      <w:r w:rsidR="00F311A7">
        <w:rPr>
          <w:rFonts w:ascii="Times New Roman" w:hAnsi="Times New Roman" w:cs="Times New Roman"/>
          <w:sz w:val="24"/>
          <w:szCs w:val="24"/>
          <w:shd w:val="clear" w:color="auto" w:fill="FFFFFF"/>
        </w:rPr>
        <w:t xml:space="preserve"> </w:t>
      </w:r>
      <w:r w:rsidR="00316CAB" w:rsidRPr="00316CAB">
        <w:rPr>
          <w:rFonts w:ascii="Times New Roman" w:hAnsi="Times New Roman" w:cs="Times New Roman"/>
          <w:sz w:val="24"/>
          <w:szCs w:val="24"/>
          <w:shd w:val="clear" w:color="auto" w:fill="FFFFFF"/>
        </w:rPr>
        <w:t xml:space="preserve">0.975). </w:t>
      </w:r>
      <w:r w:rsidR="004E5122">
        <w:rPr>
          <w:rFonts w:ascii="Times New Roman" w:hAnsi="Times New Roman" w:cs="Times New Roman"/>
          <w:b/>
          <w:bCs/>
          <w:color w:val="000000"/>
          <w:sz w:val="24"/>
          <w:szCs w:val="24"/>
          <w:lang w:eastAsia="ko-KR"/>
        </w:rPr>
        <w:br w:type="page"/>
      </w:r>
    </w:p>
    <w:p w14:paraId="7E123B9A" w14:textId="77777777" w:rsidR="00E04ED1" w:rsidRPr="00FA7636" w:rsidRDefault="00E04ED1" w:rsidP="00A26768">
      <w:pPr>
        <w:spacing w:after="0" w:line="480" w:lineRule="auto"/>
        <w:contextualSpacing/>
        <w:jc w:val="both"/>
        <w:rPr>
          <w:rFonts w:ascii="Times New Roman" w:hAnsi="Times New Roman" w:cs="Times New Roman"/>
          <w:b/>
          <w:bCs/>
          <w:sz w:val="24"/>
          <w:szCs w:val="24"/>
          <w:lang w:eastAsia="ko-KR"/>
        </w:rPr>
      </w:pPr>
      <w:r>
        <w:rPr>
          <w:rFonts w:ascii="Times New Roman" w:hAnsi="Times New Roman" w:cs="Times New Roman" w:hint="eastAsia"/>
          <w:b/>
          <w:bCs/>
          <w:color w:val="000000"/>
          <w:sz w:val="24"/>
          <w:szCs w:val="24"/>
          <w:lang w:eastAsia="ko-KR"/>
        </w:rPr>
        <w:lastRenderedPageBreak/>
        <w:t>Discussion</w:t>
      </w:r>
    </w:p>
    <w:p w14:paraId="1C8581A7" w14:textId="77777777" w:rsidR="00E04ED1" w:rsidRDefault="00E04ED1" w:rsidP="00A26768">
      <w:pPr>
        <w:spacing w:line="480" w:lineRule="auto"/>
        <w:contextualSpacing/>
        <w:jc w:val="both"/>
        <w:rPr>
          <w:rFonts w:ascii="Times New Roman" w:hAnsi="Times New Roman"/>
          <w:sz w:val="24"/>
          <w:szCs w:val="24"/>
          <w:lang w:eastAsia="ko-KR"/>
        </w:rPr>
      </w:pPr>
      <w:r>
        <w:rPr>
          <w:rFonts w:ascii="Times New Roman" w:hAnsi="Times New Roman" w:cs="Times New Roman" w:hint="eastAsia"/>
          <w:sz w:val="24"/>
          <w:szCs w:val="24"/>
          <w:lang w:eastAsia="ko-KR"/>
        </w:rPr>
        <w:t xml:space="preserve">In the </w:t>
      </w:r>
      <w:r w:rsidR="00AB4431">
        <w:rPr>
          <w:rFonts w:ascii="Times New Roman" w:hAnsi="Times New Roman" w:cs="Times New Roman" w:hint="eastAsia"/>
          <w:sz w:val="24"/>
          <w:szCs w:val="24"/>
          <w:lang w:eastAsia="ko-KR"/>
        </w:rPr>
        <w:t xml:space="preserve">present study, </w:t>
      </w:r>
      <w:r w:rsidR="003E4D97">
        <w:rPr>
          <w:rFonts w:ascii="Times New Roman" w:hAnsi="Times New Roman" w:cs="Times New Roman" w:hint="eastAsia"/>
          <w:sz w:val="24"/>
          <w:szCs w:val="24"/>
          <w:lang w:eastAsia="ko-KR"/>
        </w:rPr>
        <w:t xml:space="preserve">we report the </w:t>
      </w:r>
      <w:r w:rsidR="003E4D97" w:rsidRPr="00831E96">
        <w:rPr>
          <w:rFonts w:ascii="Times New Roman" w:hAnsi="Times New Roman"/>
          <w:sz w:val="24"/>
          <w:szCs w:val="24"/>
          <w:lang w:eastAsia="ko-KR"/>
        </w:rPr>
        <w:t>susceptibility of AIRD patients to SARS-CoV-2 infection</w:t>
      </w:r>
      <w:r w:rsidR="003E4D97">
        <w:rPr>
          <w:rFonts w:ascii="Times New Roman" w:hAnsi="Times New Roman"/>
          <w:sz w:val="24"/>
          <w:szCs w:val="24"/>
          <w:lang w:eastAsia="ko-KR"/>
        </w:rPr>
        <w:t xml:space="preserve">, and the association between </w:t>
      </w:r>
      <w:r w:rsidR="003E4D97">
        <w:rPr>
          <w:rFonts w:ascii="Times New Roman" w:hAnsi="Times New Roman" w:hint="eastAsia"/>
          <w:sz w:val="24"/>
          <w:szCs w:val="24"/>
          <w:lang w:eastAsia="ko-KR"/>
        </w:rPr>
        <w:t xml:space="preserve">the </w:t>
      </w:r>
      <w:r w:rsidR="008F65C9">
        <w:rPr>
          <w:rFonts w:ascii="Times New Roman" w:hAnsi="Times New Roman"/>
          <w:sz w:val="24"/>
          <w:szCs w:val="24"/>
          <w:lang w:eastAsia="ko-KR"/>
        </w:rPr>
        <w:t>use</w:t>
      </w:r>
      <w:r w:rsidR="003E4D97">
        <w:rPr>
          <w:rFonts w:ascii="Times New Roman" w:hAnsi="Times New Roman"/>
          <w:sz w:val="24"/>
          <w:szCs w:val="24"/>
          <w:lang w:eastAsia="ko-KR"/>
        </w:rPr>
        <w:t xml:space="preserve"> of </w:t>
      </w:r>
      <w:r w:rsidR="00B66078">
        <w:rPr>
          <w:rFonts w:ascii="Times New Roman" w:hAnsi="Times New Roman"/>
          <w:sz w:val="24"/>
          <w:szCs w:val="24"/>
          <w:lang w:eastAsia="ko-KR"/>
        </w:rPr>
        <w:t>steroids/</w:t>
      </w:r>
      <w:r w:rsidR="003E4D97">
        <w:rPr>
          <w:rFonts w:ascii="Times New Roman" w:hAnsi="Times New Roman"/>
          <w:sz w:val="24"/>
          <w:szCs w:val="24"/>
          <w:lang w:eastAsia="ko-KR"/>
        </w:rPr>
        <w:t xml:space="preserve">DMARDs </w:t>
      </w:r>
      <w:r w:rsidR="00B66078">
        <w:rPr>
          <w:rFonts w:ascii="Times New Roman" w:hAnsi="Times New Roman"/>
          <w:sz w:val="24"/>
          <w:szCs w:val="24"/>
          <w:lang w:eastAsia="ko-KR"/>
        </w:rPr>
        <w:t>and</w:t>
      </w:r>
      <w:r w:rsidR="003E4D97">
        <w:rPr>
          <w:rFonts w:ascii="Times New Roman" w:hAnsi="Times New Roman"/>
          <w:sz w:val="24"/>
          <w:szCs w:val="24"/>
          <w:lang w:eastAsia="ko-KR"/>
        </w:rPr>
        <w:t xml:space="preserve"> the clinical outcomes of COVID-19</w:t>
      </w:r>
      <w:r w:rsidR="003E4D97">
        <w:rPr>
          <w:rFonts w:ascii="Times New Roman" w:hAnsi="Times New Roman" w:hint="eastAsia"/>
          <w:sz w:val="24"/>
          <w:szCs w:val="24"/>
          <w:lang w:eastAsia="ko-KR"/>
        </w:rPr>
        <w:t xml:space="preserve"> in AIRD patients. </w:t>
      </w:r>
      <w:r w:rsidR="00AF7329">
        <w:rPr>
          <w:rFonts w:ascii="Times New Roman" w:hAnsi="Times New Roman" w:hint="eastAsia"/>
          <w:sz w:val="24"/>
          <w:szCs w:val="24"/>
          <w:lang w:eastAsia="ko-KR"/>
        </w:rPr>
        <w:t>Our results show that susceptibility to COVID-19, severe outcomes of COVID-19</w:t>
      </w:r>
      <w:r w:rsidR="00B66078">
        <w:rPr>
          <w:rFonts w:ascii="Times New Roman" w:hAnsi="Times New Roman"/>
          <w:sz w:val="24"/>
          <w:szCs w:val="24"/>
          <w:lang w:eastAsia="ko-KR"/>
        </w:rPr>
        <w:t>,</w:t>
      </w:r>
      <w:r w:rsidR="00AF7329">
        <w:rPr>
          <w:rFonts w:ascii="Times New Roman" w:hAnsi="Times New Roman" w:hint="eastAsia"/>
          <w:sz w:val="24"/>
          <w:szCs w:val="24"/>
          <w:lang w:eastAsia="ko-KR"/>
        </w:rPr>
        <w:t xml:space="preserve"> and COVID-19 related death are all not significantly different between AIRD patients and</w:t>
      </w:r>
      <w:r w:rsidR="00B66078">
        <w:rPr>
          <w:rFonts w:ascii="Times New Roman" w:hAnsi="Times New Roman"/>
          <w:sz w:val="24"/>
          <w:szCs w:val="24"/>
          <w:lang w:eastAsia="ko-KR"/>
        </w:rPr>
        <w:t xml:space="preserve"> </w:t>
      </w:r>
      <w:r w:rsidR="00A6402A">
        <w:rPr>
          <w:rFonts w:ascii="Times New Roman" w:hAnsi="Times New Roman" w:hint="eastAsia"/>
          <w:sz w:val="24"/>
          <w:szCs w:val="24"/>
          <w:lang w:eastAsia="ko-KR"/>
        </w:rPr>
        <w:t>patients</w:t>
      </w:r>
      <w:r w:rsidR="00B66078">
        <w:rPr>
          <w:rFonts w:ascii="Times New Roman" w:hAnsi="Times New Roman"/>
          <w:sz w:val="24"/>
          <w:szCs w:val="24"/>
          <w:lang w:eastAsia="ko-KR"/>
        </w:rPr>
        <w:t xml:space="preserve"> without this condition</w:t>
      </w:r>
      <w:r w:rsidR="00AF7329">
        <w:rPr>
          <w:rFonts w:ascii="Times New Roman" w:hAnsi="Times New Roman" w:hint="eastAsia"/>
          <w:sz w:val="24"/>
          <w:szCs w:val="24"/>
          <w:lang w:eastAsia="ko-KR"/>
        </w:rPr>
        <w:t>. Also, both use of steroid and csDMARD had no effect on clinical outcomes of COVID-19 in AIRD patients.</w:t>
      </w:r>
    </w:p>
    <w:p w14:paraId="48CB9D23" w14:textId="70ED8B1C" w:rsidR="00AF7329" w:rsidRPr="00B66078" w:rsidRDefault="007B747A" w:rsidP="00B66078">
      <w:pPr>
        <w:spacing w:line="480" w:lineRule="auto"/>
        <w:ind w:firstLineChars="100" w:firstLine="240"/>
        <w:contextualSpacing/>
        <w:jc w:val="both"/>
        <w:rPr>
          <w:rFonts w:ascii="Times New Roman" w:hAnsi="Times New Roman" w:cs="Times New Roman"/>
          <w:sz w:val="24"/>
          <w:szCs w:val="24"/>
          <w:lang w:eastAsia="ko-KR"/>
        </w:rPr>
      </w:pPr>
      <w:r>
        <w:rPr>
          <w:rFonts w:ascii="Times New Roman" w:hAnsi="Times New Roman" w:hint="eastAsia"/>
          <w:sz w:val="24"/>
          <w:szCs w:val="24"/>
          <w:lang w:eastAsia="ko-KR"/>
        </w:rPr>
        <w:t xml:space="preserve">Our results are in line with </w:t>
      </w:r>
      <w:r w:rsidR="00774E44">
        <w:rPr>
          <w:rFonts w:ascii="Times New Roman" w:hAnsi="Times New Roman" w:hint="eastAsia"/>
          <w:sz w:val="24"/>
          <w:szCs w:val="24"/>
          <w:lang w:eastAsia="ko-KR"/>
        </w:rPr>
        <w:t xml:space="preserve">some </w:t>
      </w:r>
      <w:r>
        <w:rPr>
          <w:rFonts w:ascii="Times New Roman" w:hAnsi="Times New Roman" w:hint="eastAsia"/>
          <w:sz w:val="24"/>
          <w:szCs w:val="24"/>
          <w:lang w:eastAsia="ko-KR"/>
        </w:rPr>
        <w:t xml:space="preserve">previous results but </w:t>
      </w:r>
      <w:r w:rsidR="00774E44">
        <w:rPr>
          <w:rFonts w:ascii="Times New Roman" w:hAnsi="Times New Roman" w:hint="eastAsia"/>
          <w:sz w:val="24"/>
          <w:szCs w:val="24"/>
          <w:lang w:eastAsia="ko-KR"/>
        </w:rPr>
        <w:t>inconsistent with other</w:t>
      </w:r>
      <w:r w:rsidR="00B66078">
        <w:rPr>
          <w:rFonts w:ascii="Times New Roman" w:hAnsi="Times New Roman"/>
          <w:sz w:val="24"/>
          <w:szCs w:val="24"/>
          <w:lang w:eastAsia="ko-KR"/>
        </w:rPr>
        <w:t>s</w:t>
      </w:r>
      <w:r w:rsidR="00774E44">
        <w:rPr>
          <w:rFonts w:ascii="Times New Roman" w:hAnsi="Times New Roman" w:hint="eastAsia"/>
          <w:sz w:val="24"/>
          <w:szCs w:val="24"/>
          <w:lang w:eastAsia="ko-KR"/>
        </w:rPr>
        <w:t xml:space="preserve">. </w:t>
      </w:r>
      <w:r w:rsidR="00242E15">
        <w:rPr>
          <w:rFonts w:ascii="Times New Roman" w:hAnsi="Times New Roman"/>
          <w:sz w:val="24"/>
          <w:szCs w:val="24"/>
          <w:lang w:eastAsia="ko-KR"/>
        </w:rPr>
        <w:t>When we a</w:t>
      </w:r>
      <w:r w:rsidR="00186C25">
        <w:rPr>
          <w:rFonts w:ascii="Times New Roman" w:hAnsi="Times New Roman" w:hint="eastAsia"/>
          <w:sz w:val="24"/>
          <w:szCs w:val="24"/>
          <w:lang w:eastAsia="ko-KR"/>
        </w:rPr>
        <w:t>nalyz</w:t>
      </w:r>
      <w:r w:rsidR="00242E15">
        <w:rPr>
          <w:rFonts w:ascii="Times New Roman" w:hAnsi="Times New Roman"/>
          <w:sz w:val="24"/>
          <w:szCs w:val="24"/>
          <w:lang w:eastAsia="ko-KR"/>
        </w:rPr>
        <w:t>ed</w:t>
      </w:r>
      <w:r w:rsidR="00186C25">
        <w:rPr>
          <w:rFonts w:ascii="Times New Roman" w:hAnsi="Times New Roman" w:hint="eastAsia"/>
          <w:sz w:val="24"/>
          <w:szCs w:val="24"/>
          <w:lang w:eastAsia="ko-KR"/>
        </w:rPr>
        <w:t xml:space="preserve"> </w:t>
      </w:r>
      <w:r w:rsidR="00186C25">
        <w:rPr>
          <w:rFonts w:ascii="Times New Roman" w:hAnsi="Times New Roman" w:cs="Times New Roman"/>
          <w:sz w:val="24"/>
          <w:szCs w:val="24"/>
          <w:lang w:eastAsia="ko-KR"/>
        </w:rPr>
        <w:t>13,771 patients</w:t>
      </w:r>
      <w:r w:rsidR="00774E44">
        <w:rPr>
          <w:rFonts w:ascii="Times New Roman" w:hAnsi="Times New Roman" w:hint="eastAsia"/>
          <w:sz w:val="24"/>
          <w:szCs w:val="24"/>
          <w:lang w:eastAsia="ko-KR"/>
        </w:rPr>
        <w:t xml:space="preserve"> </w:t>
      </w:r>
      <w:r w:rsidR="00186C25">
        <w:rPr>
          <w:rFonts w:ascii="Times New Roman" w:hAnsi="Times New Roman" w:hint="eastAsia"/>
          <w:sz w:val="24"/>
          <w:szCs w:val="24"/>
          <w:lang w:eastAsia="ko-KR"/>
        </w:rPr>
        <w:t>included in</w:t>
      </w:r>
      <w:r w:rsidR="00242E15">
        <w:rPr>
          <w:rFonts w:ascii="Times New Roman" w:hAnsi="Times New Roman"/>
          <w:sz w:val="24"/>
          <w:szCs w:val="24"/>
          <w:lang w:eastAsia="ko-KR"/>
        </w:rPr>
        <w:t xml:space="preserve"> </w:t>
      </w:r>
      <w:r w:rsidR="00186C25">
        <w:rPr>
          <w:rFonts w:ascii="Times New Roman" w:hAnsi="Times New Roman" w:cs="Times New Roman" w:hint="eastAsia"/>
          <w:sz w:val="24"/>
          <w:szCs w:val="24"/>
          <w:lang w:eastAsia="ko-KR"/>
        </w:rPr>
        <w:t>t</w:t>
      </w:r>
      <w:r w:rsidR="00186C25">
        <w:rPr>
          <w:rFonts w:ascii="Times New Roman" w:hAnsi="Times New Roman" w:cs="Times New Roman"/>
          <w:sz w:val="24"/>
          <w:szCs w:val="24"/>
          <w:lang w:eastAsia="ko-KR"/>
        </w:rPr>
        <w:t>hree studies</w:t>
      </w:r>
      <w:r w:rsidR="00186C25">
        <w:rPr>
          <w:rFonts w:ascii="Times New Roman" w:hAnsi="Times New Roman" w:cs="Times New Roman" w:hint="eastAsia"/>
          <w:sz w:val="24"/>
          <w:szCs w:val="24"/>
          <w:lang w:eastAsia="ko-KR"/>
        </w:rPr>
        <w:t>, we</w:t>
      </w:r>
      <w:r w:rsidR="00186C25">
        <w:rPr>
          <w:rFonts w:ascii="Times New Roman" w:hAnsi="Times New Roman" w:cs="Times New Roman"/>
          <w:sz w:val="24"/>
          <w:szCs w:val="24"/>
          <w:lang w:eastAsia="ko-KR"/>
        </w:rPr>
        <w:t xml:space="preserve"> </w:t>
      </w:r>
      <w:r w:rsidR="00186C25">
        <w:rPr>
          <w:rFonts w:ascii="Times New Roman" w:hAnsi="Times New Roman" w:cs="Times New Roman" w:hint="eastAsia"/>
          <w:sz w:val="24"/>
          <w:szCs w:val="24"/>
          <w:lang w:eastAsia="ko-KR"/>
        </w:rPr>
        <w:t>d</w:t>
      </w:r>
      <w:r w:rsidR="00774E44">
        <w:rPr>
          <w:rFonts w:ascii="Times New Roman" w:hAnsi="Times New Roman" w:hint="eastAsia"/>
          <w:sz w:val="24"/>
          <w:szCs w:val="24"/>
          <w:lang w:eastAsia="ko-KR"/>
        </w:rPr>
        <w:t xml:space="preserve">id not find any difference </w:t>
      </w:r>
      <w:r w:rsidR="00B66078">
        <w:rPr>
          <w:rFonts w:ascii="Times New Roman" w:hAnsi="Times New Roman"/>
          <w:sz w:val="24"/>
          <w:szCs w:val="24"/>
          <w:lang w:eastAsia="ko-KR"/>
        </w:rPr>
        <w:t xml:space="preserve">in terms of </w:t>
      </w:r>
      <w:r w:rsidR="00774E44">
        <w:rPr>
          <w:rFonts w:ascii="Times New Roman" w:hAnsi="Times New Roman" w:hint="eastAsia"/>
          <w:sz w:val="24"/>
          <w:szCs w:val="24"/>
          <w:lang w:eastAsia="ko-KR"/>
        </w:rPr>
        <w:t>susceptibility to COVID-19</w:t>
      </w:r>
      <w:r w:rsidR="00186C25">
        <w:rPr>
          <w:rFonts w:ascii="Times New Roman" w:hAnsi="Times New Roman" w:hint="eastAsia"/>
          <w:sz w:val="24"/>
          <w:szCs w:val="24"/>
          <w:lang w:eastAsia="ko-KR"/>
        </w:rPr>
        <w:t xml:space="preserve"> between AIRD patients and </w:t>
      </w:r>
      <w:r w:rsidR="00B66078">
        <w:rPr>
          <w:rFonts w:ascii="Times New Roman" w:hAnsi="Times New Roman"/>
          <w:sz w:val="24"/>
          <w:szCs w:val="24"/>
          <w:lang w:eastAsia="ko-KR"/>
        </w:rPr>
        <w:t xml:space="preserve">patients without AIRD </w:t>
      </w:r>
      <w:r w:rsidR="00186C25" w:rsidRPr="00781C50">
        <w:rPr>
          <w:rFonts w:ascii="Times New Roman" w:hAnsi="Times New Roman" w:cs="Times New Roman"/>
          <w:sz w:val="24"/>
          <w:szCs w:val="24"/>
        </w:rPr>
        <w:t>(OR: 1.</w:t>
      </w:r>
      <w:r w:rsidR="00186C25">
        <w:rPr>
          <w:rFonts w:ascii="Times New Roman" w:hAnsi="Times New Roman" w:cs="Times New Roman"/>
          <w:sz w:val="24"/>
          <w:szCs w:val="24"/>
        </w:rPr>
        <w:t>11</w:t>
      </w:r>
      <w:r w:rsidR="00186C25" w:rsidRPr="00781C50">
        <w:rPr>
          <w:rFonts w:ascii="Times New Roman" w:hAnsi="Times New Roman" w:cs="Times New Roman"/>
          <w:sz w:val="24"/>
          <w:szCs w:val="24"/>
        </w:rPr>
        <w:t>, 95% CI: 0.</w:t>
      </w:r>
      <w:r w:rsidR="00186C25">
        <w:rPr>
          <w:rFonts w:ascii="Times New Roman" w:hAnsi="Times New Roman" w:cs="Times New Roman"/>
          <w:sz w:val="24"/>
          <w:szCs w:val="24"/>
        </w:rPr>
        <w:t>58</w:t>
      </w:r>
      <w:r w:rsidR="00186C25" w:rsidRPr="00781C50">
        <w:rPr>
          <w:rFonts w:ascii="Times New Roman" w:hAnsi="Times New Roman" w:cs="Times New Roman"/>
          <w:sz w:val="24"/>
          <w:szCs w:val="24"/>
        </w:rPr>
        <w:t xml:space="preserve"> to </w:t>
      </w:r>
      <w:r w:rsidR="00186C25">
        <w:rPr>
          <w:rFonts w:ascii="Times New Roman" w:hAnsi="Times New Roman" w:cs="Times New Roman"/>
          <w:sz w:val="24"/>
          <w:szCs w:val="24"/>
        </w:rPr>
        <w:t>2.14</w:t>
      </w:r>
      <w:r w:rsidR="00186C25" w:rsidRPr="00781C50">
        <w:rPr>
          <w:rFonts w:ascii="Times New Roman" w:hAnsi="Times New Roman" w:cs="Times New Roman"/>
          <w:sz w:val="24"/>
          <w:szCs w:val="24"/>
        </w:rPr>
        <w:t>)</w:t>
      </w:r>
      <w:r w:rsidR="00186C25">
        <w:rPr>
          <w:rFonts w:ascii="Times New Roman" w:hAnsi="Times New Roman" w:cs="Times New Roman" w:hint="eastAsia"/>
          <w:sz w:val="24"/>
          <w:szCs w:val="24"/>
          <w:lang w:eastAsia="ko-KR"/>
        </w:rPr>
        <w:t>. Also,</w:t>
      </w:r>
      <w:r w:rsidR="00242E15">
        <w:rPr>
          <w:rFonts w:ascii="Times New Roman" w:hAnsi="Times New Roman" w:cs="Times New Roman"/>
          <w:sz w:val="24"/>
          <w:szCs w:val="24"/>
          <w:lang w:eastAsia="ko-KR"/>
        </w:rPr>
        <w:t xml:space="preserve"> when</w:t>
      </w:r>
      <w:r w:rsidR="00186C25">
        <w:rPr>
          <w:rFonts w:ascii="Times New Roman" w:hAnsi="Times New Roman" w:cs="Times New Roman" w:hint="eastAsia"/>
          <w:sz w:val="24"/>
          <w:szCs w:val="24"/>
          <w:lang w:eastAsia="ko-KR"/>
        </w:rPr>
        <w:t xml:space="preserve"> analyzing the </w:t>
      </w:r>
      <w:r w:rsidR="00186C25">
        <w:rPr>
          <w:rFonts w:ascii="Times New Roman" w:hAnsi="Times New Roman" w:cs="Times New Roman"/>
          <w:sz w:val="24"/>
          <w:szCs w:val="24"/>
        </w:rPr>
        <w:t>6,640 patients</w:t>
      </w:r>
      <w:r w:rsidR="00186C25" w:rsidRPr="004048A0">
        <w:rPr>
          <w:rFonts w:ascii="Times New Roman" w:hAnsi="Times New Roman" w:cs="Times New Roman"/>
          <w:sz w:val="24"/>
          <w:szCs w:val="24"/>
        </w:rPr>
        <w:t xml:space="preserve"> </w:t>
      </w:r>
      <w:r w:rsidR="00186C25">
        <w:rPr>
          <w:rFonts w:ascii="Times New Roman" w:hAnsi="Times New Roman" w:cs="Times New Roman" w:hint="eastAsia"/>
          <w:sz w:val="24"/>
          <w:szCs w:val="24"/>
          <w:lang w:eastAsia="ko-KR"/>
        </w:rPr>
        <w:t xml:space="preserve">included in four studies, we did not find any difference </w:t>
      </w:r>
      <w:r w:rsidR="00B66078">
        <w:rPr>
          <w:rFonts w:ascii="Times New Roman" w:hAnsi="Times New Roman" w:cs="Times New Roman"/>
          <w:sz w:val="24"/>
          <w:szCs w:val="24"/>
          <w:lang w:eastAsia="ko-KR"/>
        </w:rPr>
        <w:t xml:space="preserve">in </w:t>
      </w:r>
      <w:r w:rsidR="00186C25">
        <w:rPr>
          <w:rFonts w:ascii="Times New Roman" w:hAnsi="Times New Roman"/>
          <w:sz w:val="24"/>
          <w:szCs w:val="24"/>
          <w:lang w:eastAsia="ko-KR"/>
        </w:rPr>
        <w:t>severe</w:t>
      </w:r>
      <w:r w:rsidR="00774E44">
        <w:rPr>
          <w:rFonts w:ascii="Times New Roman" w:hAnsi="Times New Roman" w:hint="eastAsia"/>
          <w:sz w:val="24"/>
          <w:szCs w:val="24"/>
          <w:lang w:eastAsia="ko-KR"/>
        </w:rPr>
        <w:t xml:space="preserve"> outcomes of COVID-19 </w:t>
      </w:r>
      <w:r w:rsidR="00186C25">
        <w:rPr>
          <w:rFonts w:ascii="Times New Roman" w:hAnsi="Times New Roman" w:hint="eastAsia"/>
          <w:sz w:val="24"/>
          <w:szCs w:val="24"/>
          <w:lang w:eastAsia="ko-KR"/>
        </w:rPr>
        <w:t xml:space="preserve">between AIRD patients and </w:t>
      </w:r>
      <w:r w:rsidR="00B66078">
        <w:rPr>
          <w:rFonts w:ascii="Times New Roman" w:hAnsi="Times New Roman"/>
          <w:sz w:val="24"/>
          <w:szCs w:val="24"/>
          <w:lang w:eastAsia="ko-KR"/>
        </w:rPr>
        <w:t xml:space="preserve">patients without </w:t>
      </w:r>
      <w:r w:rsidR="00186C25">
        <w:rPr>
          <w:rFonts w:ascii="Times New Roman" w:hAnsi="Times New Roman" w:hint="eastAsia"/>
          <w:sz w:val="24"/>
          <w:szCs w:val="24"/>
          <w:lang w:eastAsia="ko-KR"/>
        </w:rPr>
        <w:t>AIRD (</w:t>
      </w:r>
      <w:r w:rsidR="00DF39E6">
        <w:rPr>
          <w:rFonts w:ascii="Times New Roman" w:hAnsi="Times New Roman" w:cs="Times New Roman"/>
          <w:sz w:val="24"/>
          <w:szCs w:val="24"/>
        </w:rPr>
        <w:t>O</w:t>
      </w:r>
      <w:r w:rsidR="00186C25" w:rsidRPr="004048A0">
        <w:rPr>
          <w:rFonts w:ascii="Times New Roman" w:hAnsi="Times New Roman" w:cs="Times New Roman"/>
          <w:sz w:val="24"/>
          <w:szCs w:val="24"/>
        </w:rPr>
        <w:t>R: 1.34, 95% CI: 0.76 to 2.35</w:t>
      </w:r>
      <w:r w:rsidR="00186C25">
        <w:rPr>
          <w:rFonts w:ascii="Times New Roman" w:hAnsi="Times New Roman" w:hint="eastAsia"/>
          <w:sz w:val="24"/>
          <w:szCs w:val="24"/>
          <w:lang w:eastAsia="ko-KR"/>
        </w:rPr>
        <w:t>).</w:t>
      </w:r>
      <w:r w:rsidR="00774E44">
        <w:rPr>
          <w:rFonts w:ascii="Times New Roman" w:hAnsi="Times New Roman" w:hint="eastAsia"/>
          <w:sz w:val="24"/>
          <w:szCs w:val="24"/>
          <w:lang w:eastAsia="ko-KR"/>
        </w:rPr>
        <w:t xml:space="preserve"> </w:t>
      </w:r>
      <w:r w:rsidR="00186C25">
        <w:rPr>
          <w:rFonts w:ascii="Times New Roman" w:hAnsi="Times New Roman" w:hint="eastAsia"/>
          <w:sz w:val="24"/>
          <w:szCs w:val="24"/>
          <w:lang w:eastAsia="ko-KR"/>
        </w:rPr>
        <w:t xml:space="preserve">According to the </w:t>
      </w:r>
      <w:r w:rsidR="00186C25">
        <w:rPr>
          <w:rFonts w:ascii="Times New Roman" w:hAnsi="Times New Roman" w:cs="Times New Roman"/>
          <w:sz w:val="24"/>
          <w:szCs w:val="24"/>
        </w:rPr>
        <w:t xml:space="preserve">6,350 </w:t>
      </w:r>
      <w:r w:rsidR="00186C25" w:rsidRPr="00781C50">
        <w:rPr>
          <w:rFonts w:ascii="Times New Roman" w:hAnsi="Times New Roman" w:cs="Times New Roman"/>
          <w:sz w:val="24"/>
          <w:szCs w:val="24"/>
        </w:rPr>
        <w:t xml:space="preserve">patients </w:t>
      </w:r>
      <w:r w:rsidR="00186C25">
        <w:rPr>
          <w:rFonts w:ascii="Times New Roman" w:hAnsi="Times New Roman" w:cs="Times New Roman" w:hint="eastAsia"/>
          <w:sz w:val="24"/>
          <w:szCs w:val="24"/>
          <w:lang w:eastAsia="ko-KR"/>
        </w:rPr>
        <w:t xml:space="preserve">included in three studies, </w:t>
      </w:r>
      <w:r w:rsidR="00B66078">
        <w:rPr>
          <w:rFonts w:ascii="Times New Roman" w:hAnsi="Times New Roman" w:cs="Times New Roman"/>
          <w:sz w:val="24"/>
          <w:szCs w:val="24"/>
          <w:lang w:eastAsia="ko-KR"/>
        </w:rPr>
        <w:t>there were no significant differences in COVID-19 mortality between patients with and without AIRD</w:t>
      </w:r>
      <w:r w:rsidR="00186C25">
        <w:rPr>
          <w:rFonts w:ascii="Times New Roman" w:hAnsi="Times New Roman" w:hint="eastAsia"/>
          <w:sz w:val="24"/>
          <w:szCs w:val="24"/>
          <w:lang w:eastAsia="ko-KR"/>
        </w:rPr>
        <w:t xml:space="preserve"> </w:t>
      </w:r>
      <w:r w:rsidR="00186C25" w:rsidRPr="00781C50">
        <w:rPr>
          <w:rFonts w:ascii="Times New Roman" w:hAnsi="Times New Roman" w:cs="Times New Roman"/>
          <w:sz w:val="24"/>
          <w:szCs w:val="24"/>
        </w:rPr>
        <w:t>(</w:t>
      </w:r>
      <w:r w:rsidR="00DF39E6">
        <w:rPr>
          <w:rFonts w:ascii="Times New Roman" w:hAnsi="Times New Roman" w:cs="Times New Roman"/>
          <w:sz w:val="24"/>
          <w:szCs w:val="24"/>
        </w:rPr>
        <w:t>O</w:t>
      </w:r>
      <w:r w:rsidR="00186C25" w:rsidRPr="00781C50">
        <w:rPr>
          <w:rFonts w:ascii="Times New Roman" w:hAnsi="Times New Roman" w:cs="Times New Roman"/>
          <w:sz w:val="24"/>
          <w:szCs w:val="24"/>
        </w:rPr>
        <w:t xml:space="preserve">R: </w:t>
      </w:r>
      <w:r w:rsidR="00186C25">
        <w:rPr>
          <w:rFonts w:ascii="Times New Roman" w:hAnsi="Times New Roman" w:cs="Times New Roman"/>
          <w:sz w:val="24"/>
          <w:szCs w:val="24"/>
        </w:rPr>
        <w:t>1.21</w:t>
      </w:r>
      <w:r w:rsidR="00186C25" w:rsidRPr="00781C50">
        <w:rPr>
          <w:rFonts w:ascii="Times New Roman" w:hAnsi="Times New Roman" w:cs="Times New Roman"/>
          <w:sz w:val="24"/>
          <w:szCs w:val="24"/>
        </w:rPr>
        <w:t xml:space="preserve">, 95% CI: </w:t>
      </w:r>
      <w:r w:rsidR="00186C25">
        <w:rPr>
          <w:rFonts w:ascii="Times New Roman" w:hAnsi="Times New Roman" w:cs="Times New Roman"/>
          <w:sz w:val="24"/>
          <w:szCs w:val="24"/>
        </w:rPr>
        <w:t xml:space="preserve">0.68 </w:t>
      </w:r>
      <w:r w:rsidR="00186C25" w:rsidRPr="00781C50">
        <w:rPr>
          <w:rFonts w:ascii="Times New Roman" w:hAnsi="Times New Roman" w:cs="Times New Roman"/>
          <w:sz w:val="24"/>
          <w:szCs w:val="24"/>
        </w:rPr>
        <w:t>to 2.</w:t>
      </w:r>
      <w:r w:rsidR="00186C25">
        <w:rPr>
          <w:rFonts w:ascii="Times New Roman" w:hAnsi="Times New Roman" w:cs="Times New Roman"/>
          <w:sz w:val="24"/>
          <w:szCs w:val="24"/>
        </w:rPr>
        <w:t>16</w:t>
      </w:r>
      <w:r w:rsidR="00186C25" w:rsidRPr="00781C50">
        <w:rPr>
          <w:rFonts w:ascii="Times New Roman" w:hAnsi="Times New Roman" w:cs="Times New Roman"/>
          <w:sz w:val="24"/>
          <w:szCs w:val="24"/>
        </w:rPr>
        <w:t>)</w:t>
      </w:r>
      <w:r w:rsidR="00774E44">
        <w:rPr>
          <w:rFonts w:ascii="Times New Roman" w:hAnsi="Times New Roman" w:hint="eastAsia"/>
          <w:sz w:val="24"/>
          <w:szCs w:val="24"/>
          <w:lang w:eastAsia="ko-KR"/>
        </w:rPr>
        <w:t xml:space="preserve">. </w:t>
      </w:r>
      <w:r w:rsidR="00B66078">
        <w:rPr>
          <w:rFonts w:ascii="Times New Roman" w:hAnsi="Times New Roman"/>
          <w:sz w:val="24"/>
          <w:szCs w:val="24"/>
          <w:lang w:eastAsia="ko-KR"/>
        </w:rPr>
        <w:t xml:space="preserve">In contrast </w:t>
      </w:r>
      <w:r w:rsidR="00186C25">
        <w:rPr>
          <w:rFonts w:ascii="Times New Roman" w:hAnsi="Times New Roman" w:hint="eastAsia"/>
          <w:sz w:val="24"/>
          <w:szCs w:val="24"/>
          <w:lang w:eastAsia="ko-KR"/>
        </w:rPr>
        <w:t>to our results, a</w:t>
      </w:r>
      <w:r w:rsidR="00774E44">
        <w:rPr>
          <w:rFonts w:ascii="Times New Roman" w:hAnsi="Times New Roman" w:hint="eastAsia"/>
          <w:sz w:val="24"/>
          <w:szCs w:val="24"/>
          <w:lang w:eastAsia="ko-KR"/>
        </w:rPr>
        <w:t xml:space="preserve">ccording to data from 123 patients </w:t>
      </w:r>
      <w:r w:rsidR="00774E44" w:rsidRPr="00774E44">
        <w:rPr>
          <w:rFonts w:ascii="Times New Roman" w:hAnsi="Times New Roman"/>
          <w:sz w:val="24"/>
          <w:szCs w:val="24"/>
          <w:lang w:eastAsia="ko-KR"/>
        </w:rPr>
        <w:t>attend</w:t>
      </w:r>
      <w:r w:rsidR="00B66078">
        <w:rPr>
          <w:rFonts w:ascii="Times New Roman" w:hAnsi="Times New Roman"/>
          <w:sz w:val="24"/>
          <w:szCs w:val="24"/>
          <w:lang w:eastAsia="ko-KR"/>
        </w:rPr>
        <w:t>ing</w:t>
      </w:r>
      <w:r w:rsidR="00774E44" w:rsidRPr="00774E44">
        <w:rPr>
          <w:rFonts w:ascii="Times New Roman" w:hAnsi="Times New Roman"/>
          <w:sz w:val="24"/>
          <w:szCs w:val="24"/>
          <w:lang w:eastAsia="ko-KR"/>
        </w:rPr>
        <w:t xml:space="preserve"> </w:t>
      </w:r>
      <w:r w:rsidR="00B66078">
        <w:rPr>
          <w:rFonts w:ascii="Times New Roman" w:hAnsi="Times New Roman"/>
          <w:sz w:val="24"/>
          <w:szCs w:val="24"/>
          <w:lang w:eastAsia="ko-KR"/>
        </w:rPr>
        <w:t xml:space="preserve">a </w:t>
      </w:r>
      <w:r w:rsidR="00774E44" w:rsidRPr="00774E44">
        <w:rPr>
          <w:rFonts w:ascii="Times New Roman" w:hAnsi="Times New Roman"/>
          <w:sz w:val="24"/>
          <w:szCs w:val="24"/>
          <w:lang w:eastAsia="ko-KR"/>
        </w:rPr>
        <w:t>rheumatology outpatient clinic of a tertiary hospital in Madrid, Spain</w:t>
      </w:r>
      <w:r w:rsidR="00774E44">
        <w:rPr>
          <w:rFonts w:ascii="Times New Roman" w:hAnsi="Times New Roman" w:hint="eastAsia"/>
          <w:sz w:val="24"/>
          <w:szCs w:val="24"/>
          <w:lang w:eastAsia="ko-KR"/>
        </w:rPr>
        <w:t xml:space="preserve">, </w:t>
      </w:r>
      <w:r w:rsidR="00774E44" w:rsidRPr="00774E44">
        <w:rPr>
          <w:rFonts w:ascii="Times New Roman" w:hAnsi="Times New Roman"/>
          <w:sz w:val="24"/>
          <w:szCs w:val="24"/>
          <w:lang w:eastAsia="ko-KR"/>
        </w:rPr>
        <w:t>having a systemic autoimmune condition increased the risk of hospital admission</w:t>
      </w:r>
      <w:r w:rsidR="00B66078">
        <w:rPr>
          <w:rFonts w:ascii="Times New Roman" w:hAnsi="Times New Roman"/>
          <w:sz w:val="24"/>
          <w:szCs w:val="24"/>
          <w:lang w:eastAsia="ko-KR"/>
        </w:rPr>
        <w:t xml:space="preserve"> due to COVID-19</w:t>
      </w:r>
      <w:r w:rsidR="00F14795">
        <w:rPr>
          <w:rFonts w:ascii="Times New Roman" w:hAnsi="Times New Roman"/>
          <w:sz w:val="24"/>
          <w:szCs w:val="24"/>
          <w:lang w:eastAsia="ko-KR"/>
        </w:rPr>
        <w:fldChar w:fldCharType="begin">
          <w:fldData xml:space="preserve">PEVuZE5vdGU+PENpdGU+PEF1dGhvcj5GcmVpdGVzIE51w7FlejwvQXV0aG9yPjxZZWFyPjIwMjA8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</w:fldData>
        </w:fldChar>
      </w:r>
      <w:r w:rsidR="00642F28">
        <w:rPr>
          <w:rFonts w:ascii="Times New Roman" w:hAnsi="Times New Roman"/>
          <w:sz w:val="24"/>
          <w:szCs w:val="24"/>
          <w:lang w:eastAsia="ko-KR"/>
        </w:rPr>
        <w:instrText xml:space="preserve"> ADDIN EN.CITE </w:instrText>
      </w:r>
      <w:r w:rsidR="00642F28">
        <w:rPr>
          <w:rFonts w:ascii="Times New Roman" w:hAnsi="Times New Roman"/>
          <w:sz w:val="24"/>
          <w:szCs w:val="24"/>
          <w:lang w:eastAsia="ko-KR"/>
        </w:rPr>
        <w:fldChar w:fldCharType="begin">
          <w:fldData xml:space="preserve">PEVuZE5vdGU+PENpdGU+PEF1dGhvcj5GcmVpdGVzIE51w7FlejwvQXV0aG9yPjxZZWFyPjIwMjA8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</w:fldData>
        </w:fldChar>
      </w:r>
      <w:r w:rsidR="00642F28">
        <w:rPr>
          <w:rFonts w:ascii="Times New Roman" w:hAnsi="Times New Roman"/>
          <w:sz w:val="24"/>
          <w:szCs w:val="24"/>
          <w:lang w:eastAsia="ko-KR"/>
        </w:rPr>
        <w:instrText xml:space="preserve"> ADDIN EN.CITE.DATA </w:instrText>
      </w:r>
      <w:r w:rsidR="00642F28">
        <w:rPr>
          <w:rFonts w:ascii="Times New Roman" w:hAnsi="Times New Roman"/>
          <w:sz w:val="24"/>
          <w:szCs w:val="24"/>
          <w:lang w:eastAsia="ko-KR"/>
        </w:rPr>
      </w:r>
      <w:r w:rsidR="00642F28">
        <w:rPr>
          <w:rFonts w:ascii="Times New Roman" w:hAnsi="Times New Roman"/>
          <w:sz w:val="24"/>
          <w:szCs w:val="24"/>
          <w:lang w:eastAsia="ko-KR"/>
        </w:rPr>
        <w:fldChar w:fldCharType="end"/>
      </w:r>
      <w:r w:rsidR="00F14795">
        <w:rPr>
          <w:rFonts w:ascii="Times New Roman" w:hAnsi="Times New Roman"/>
          <w:sz w:val="24"/>
          <w:szCs w:val="24"/>
          <w:lang w:eastAsia="ko-KR"/>
        </w:rPr>
      </w:r>
      <w:r w:rsidR="00F14795">
        <w:rPr>
          <w:rFonts w:ascii="Times New Roman" w:hAnsi="Times New Roman"/>
          <w:sz w:val="24"/>
          <w:szCs w:val="24"/>
          <w:lang w:eastAsia="ko-KR"/>
        </w:rPr>
        <w:fldChar w:fldCharType="separate"/>
      </w:r>
      <w:r w:rsidR="00642F28" w:rsidRPr="00642F28">
        <w:rPr>
          <w:rFonts w:ascii="Times New Roman" w:hAnsi="Times New Roman"/>
          <w:noProof/>
          <w:sz w:val="24"/>
          <w:szCs w:val="24"/>
          <w:vertAlign w:val="superscript"/>
          <w:lang w:eastAsia="ko-KR"/>
        </w:rPr>
        <w:t>23</w:t>
      </w:r>
      <w:r w:rsidR="00F14795">
        <w:rPr>
          <w:rFonts w:ascii="Times New Roman" w:hAnsi="Times New Roman"/>
          <w:sz w:val="24"/>
          <w:szCs w:val="24"/>
          <w:lang w:eastAsia="ko-KR"/>
        </w:rPr>
        <w:fldChar w:fldCharType="end"/>
      </w:r>
      <w:r w:rsidR="00D94E28">
        <w:rPr>
          <w:rFonts w:ascii="Times New Roman" w:hAnsi="Times New Roman" w:hint="eastAsia"/>
          <w:sz w:val="24"/>
          <w:szCs w:val="24"/>
          <w:lang w:eastAsia="ko-KR"/>
        </w:rPr>
        <w:t>.</w:t>
      </w:r>
      <w:r w:rsidR="00774E44">
        <w:rPr>
          <w:rFonts w:ascii="Times New Roman" w:hAnsi="Times New Roman" w:hint="eastAsia"/>
          <w:sz w:val="24"/>
          <w:szCs w:val="24"/>
          <w:lang w:eastAsia="ko-KR"/>
        </w:rPr>
        <w:t xml:space="preserve"> However similar results </w:t>
      </w:r>
      <w:r w:rsidR="00186C25">
        <w:rPr>
          <w:rFonts w:ascii="Times New Roman" w:hAnsi="Times New Roman" w:hint="eastAsia"/>
          <w:sz w:val="24"/>
          <w:szCs w:val="24"/>
          <w:lang w:eastAsia="ko-KR"/>
        </w:rPr>
        <w:t xml:space="preserve">to our study </w:t>
      </w:r>
      <w:r w:rsidR="00774E44">
        <w:rPr>
          <w:rFonts w:ascii="Times New Roman" w:hAnsi="Times New Roman" w:hint="eastAsia"/>
          <w:sz w:val="24"/>
          <w:szCs w:val="24"/>
          <w:lang w:eastAsia="ko-KR"/>
        </w:rPr>
        <w:t xml:space="preserve">have been found in another study </w:t>
      </w:r>
      <w:r w:rsidR="00B66078">
        <w:rPr>
          <w:rFonts w:ascii="Times New Roman" w:hAnsi="Times New Roman"/>
          <w:sz w:val="24"/>
          <w:szCs w:val="24"/>
          <w:lang w:eastAsia="ko-KR"/>
        </w:rPr>
        <w:t>on</w:t>
      </w:r>
      <w:r w:rsidR="00774E44">
        <w:rPr>
          <w:rFonts w:ascii="Times New Roman" w:hAnsi="Times New Roman" w:hint="eastAsia"/>
          <w:sz w:val="24"/>
          <w:szCs w:val="24"/>
          <w:lang w:eastAsia="ko-KR"/>
        </w:rPr>
        <w:t xml:space="preserve"> </w:t>
      </w:r>
      <w:r w:rsidR="00774E44" w:rsidRPr="00774E44">
        <w:rPr>
          <w:rFonts w:ascii="Times New Roman" w:hAnsi="Times New Roman"/>
          <w:sz w:val="24"/>
          <w:szCs w:val="24"/>
          <w:lang w:eastAsia="ko-KR"/>
        </w:rPr>
        <w:t xml:space="preserve">62 patients with COVID-19 and underlying </w:t>
      </w:r>
      <w:r w:rsidR="005D5BA2" w:rsidRPr="005D5BA2">
        <w:rPr>
          <w:rFonts w:ascii="Times New Roman" w:hAnsi="Times New Roman"/>
          <w:sz w:val="24"/>
          <w:szCs w:val="24"/>
          <w:lang w:eastAsia="ko-KR"/>
        </w:rPr>
        <w:t>rheumatic and musculoskeletal diseases</w:t>
      </w:r>
      <w:r w:rsidR="00615DA6">
        <w:rPr>
          <w:rFonts w:ascii="Times New Roman" w:hAnsi="Times New Roman" w:hint="eastAsia"/>
          <w:sz w:val="24"/>
          <w:szCs w:val="24"/>
          <w:lang w:eastAsia="ko-KR"/>
        </w:rPr>
        <w:t xml:space="preserve"> (RMD)</w:t>
      </w:r>
      <w:r w:rsidR="005D5BA2">
        <w:rPr>
          <w:rFonts w:ascii="Times New Roman" w:hAnsi="Times New Roman"/>
          <w:sz w:val="24"/>
          <w:szCs w:val="24"/>
          <w:lang w:eastAsia="ko-KR"/>
        </w:rPr>
        <w:t xml:space="preserve"> that</w:t>
      </w:r>
      <w:r w:rsidR="005D5BA2">
        <w:rPr>
          <w:rFonts w:ascii="Times New Roman" w:hAnsi="Times New Roman" w:hint="eastAsia"/>
          <w:sz w:val="24"/>
          <w:szCs w:val="24"/>
          <w:lang w:eastAsia="ko-KR"/>
        </w:rPr>
        <w:t xml:space="preserve"> no </w:t>
      </w:r>
      <w:r w:rsidR="005D5BA2" w:rsidRPr="005D5BA2">
        <w:rPr>
          <w:rFonts w:ascii="Times New Roman" w:hAnsi="Times New Roman"/>
          <w:sz w:val="24"/>
          <w:szCs w:val="24"/>
          <w:lang w:eastAsia="ko-KR"/>
        </w:rPr>
        <w:t xml:space="preserve">specific </w:t>
      </w:r>
      <w:r w:rsidR="00615DA6">
        <w:rPr>
          <w:rFonts w:ascii="Times New Roman" w:hAnsi="Times New Roman" w:hint="eastAsia"/>
          <w:sz w:val="24"/>
          <w:szCs w:val="24"/>
          <w:lang w:eastAsia="ko-KR"/>
        </w:rPr>
        <w:t>RMD</w:t>
      </w:r>
      <w:r w:rsidR="005D5BA2" w:rsidRPr="005D5BA2">
        <w:rPr>
          <w:rFonts w:ascii="Times New Roman" w:hAnsi="Times New Roman"/>
          <w:sz w:val="24"/>
          <w:szCs w:val="24"/>
          <w:lang w:eastAsia="ko-KR"/>
        </w:rPr>
        <w:t xml:space="preserve"> diagnoses </w:t>
      </w:r>
      <w:r w:rsidR="005D5BA2">
        <w:rPr>
          <w:rFonts w:ascii="Times New Roman" w:hAnsi="Times New Roman"/>
          <w:sz w:val="24"/>
          <w:szCs w:val="24"/>
          <w:lang w:eastAsia="ko-KR"/>
        </w:rPr>
        <w:t xml:space="preserve">was </w:t>
      </w:r>
      <w:r w:rsidR="005D5BA2" w:rsidRPr="005D5BA2">
        <w:rPr>
          <w:rFonts w:ascii="Times New Roman" w:hAnsi="Times New Roman"/>
          <w:sz w:val="24"/>
          <w:szCs w:val="24"/>
          <w:lang w:eastAsia="ko-KR"/>
        </w:rPr>
        <w:t>associated with increased odds of hospitalization</w:t>
      </w:r>
      <w:r w:rsidR="00B66078">
        <w:rPr>
          <w:rFonts w:ascii="Times New Roman" w:hAnsi="Times New Roman"/>
          <w:sz w:val="24"/>
          <w:szCs w:val="24"/>
          <w:lang w:eastAsia="ko-KR"/>
        </w:rPr>
        <w:t xml:space="preserve"> due to COVID-19</w:t>
      </w:r>
      <w:r w:rsidR="00A67D00">
        <w:rPr>
          <w:rFonts w:ascii="Times New Roman" w:hAnsi="Times New Roman"/>
          <w:sz w:val="24"/>
          <w:szCs w:val="24"/>
          <w:lang w:eastAsia="ko-KR"/>
        </w:rPr>
        <w:fldChar w:fldCharType="begin">
          <w:fldData xml:space="preserve">PEVuZE5vdGU+PENpdGU+PEF1dGhvcj5Nb250ZXJvPC9BdXRob3I+PFllYXI+MjAyMDwvWWVhcj48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</w:fldData>
        </w:fldChar>
      </w:r>
      <w:r w:rsidR="00642F28">
        <w:rPr>
          <w:rFonts w:ascii="Times New Roman" w:hAnsi="Times New Roman"/>
          <w:sz w:val="24"/>
          <w:szCs w:val="24"/>
          <w:lang w:eastAsia="ko-KR"/>
        </w:rPr>
        <w:instrText xml:space="preserve"> ADDIN EN.CITE </w:instrText>
      </w:r>
      <w:r w:rsidR="00642F28">
        <w:rPr>
          <w:rFonts w:ascii="Times New Roman" w:hAnsi="Times New Roman"/>
          <w:sz w:val="24"/>
          <w:szCs w:val="24"/>
          <w:lang w:eastAsia="ko-KR"/>
        </w:rPr>
        <w:fldChar w:fldCharType="begin">
          <w:fldData xml:space="preserve">PEVuZE5vdGU+PENpdGU+PEF1dGhvcj5Nb250ZXJvPC9BdXRob3I+PFllYXI+MjAyMDwvWWVhcj48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</w:fldData>
        </w:fldChar>
      </w:r>
      <w:r w:rsidR="00642F28">
        <w:rPr>
          <w:rFonts w:ascii="Times New Roman" w:hAnsi="Times New Roman"/>
          <w:sz w:val="24"/>
          <w:szCs w:val="24"/>
          <w:lang w:eastAsia="ko-KR"/>
        </w:rPr>
        <w:instrText xml:space="preserve"> ADDIN EN.CITE.DATA </w:instrText>
      </w:r>
      <w:r w:rsidR="00642F28">
        <w:rPr>
          <w:rFonts w:ascii="Times New Roman" w:hAnsi="Times New Roman"/>
          <w:sz w:val="24"/>
          <w:szCs w:val="24"/>
          <w:lang w:eastAsia="ko-KR"/>
        </w:rPr>
      </w:r>
      <w:r w:rsidR="00642F28">
        <w:rPr>
          <w:rFonts w:ascii="Times New Roman" w:hAnsi="Times New Roman"/>
          <w:sz w:val="24"/>
          <w:szCs w:val="24"/>
          <w:lang w:eastAsia="ko-KR"/>
        </w:rPr>
        <w:fldChar w:fldCharType="end"/>
      </w:r>
      <w:r w:rsidR="00A67D00">
        <w:rPr>
          <w:rFonts w:ascii="Times New Roman" w:hAnsi="Times New Roman"/>
          <w:sz w:val="24"/>
          <w:szCs w:val="24"/>
          <w:lang w:eastAsia="ko-KR"/>
        </w:rPr>
      </w:r>
      <w:r w:rsidR="00A67D00">
        <w:rPr>
          <w:rFonts w:ascii="Times New Roman" w:hAnsi="Times New Roman"/>
          <w:sz w:val="24"/>
          <w:szCs w:val="24"/>
          <w:lang w:eastAsia="ko-KR"/>
        </w:rPr>
        <w:fldChar w:fldCharType="separate"/>
      </w:r>
      <w:r w:rsidR="00642F28" w:rsidRPr="00642F28">
        <w:rPr>
          <w:rFonts w:ascii="Times New Roman" w:hAnsi="Times New Roman"/>
          <w:noProof/>
          <w:sz w:val="24"/>
          <w:szCs w:val="24"/>
          <w:vertAlign w:val="superscript"/>
          <w:lang w:eastAsia="ko-KR"/>
        </w:rPr>
        <w:t>33</w:t>
      </w:r>
      <w:r w:rsidR="00A67D00">
        <w:rPr>
          <w:rFonts w:ascii="Times New Roman" w:hAnsi="Times New Roman"/>
          <w:sz w:val="24"/>
          <w:szCs w:val="24"/>
          <w:lang w:eastAsia="ko-KR"/>
        </w:rPr>
        <w:fldChar w:fldCharType="end"/>
      </w:r>
      <w:r w:rsidR="00D94E28">
        <w:rPr>
          <w:rFonts w:ascii="Times New Roman" w:hAnsi="Times New Roman" w:hint="eastAsia"/>
          <w:sz w:val="24"/>
          <w:szCs w:val="24"/>
          <w:lang w:eastAsia="ko-KR"/>
        </w:rPr>
        <w:t>.</w:t>
      </w:r>
      <w:r w:rsidR="005D5BA2">
        <w:rPr>
          <w:rFonts w:ascii="Times New Roman" w:hAnsi="Times New Roman" w:hint="eastAsia"/>
          <w:sz w:val="24"/>
          <w:szCs w:val="24"/>
          <w:lang w:eastAsia="ko-KR"/>
        </w:rPr>
        <w:t xml:space="preserve"> </w:t>
      </w:r>
    </w:p>
    <w:p w14:paraId="46582DC4" w14:textId="55539A66" w:rsidR="005D5BA2" w:rsidRPr="00615DA6" w:rsidRDefault="00B66078" w:rsidP="00570949">
      <w:pPr>
        <w:spacing w:line="480" w:lineRule="auto"/>
        <w:ind w:firstLineChars="100" w:firstLine="240"/>
        <w:contextualSpacing/>
        <w:jc w:val="both"/>
        <w:rPr>
          <w:rFonts w:ascii="Times New Roman" w:hAnsi="Times New Roman" w:cs="Times New Roman"/>
          <w:color w:val="000000"/>
          <w:sz w:val="24"/>
          <w:szCs w:val="24"/>
          <w:lang w:eastAsia="ko-KR"/>
        </w:rPr>
      </w:pPr>
      <w:r>
        <w:rPr>
          <w:rFonts w:ascii="Times New Roman" w:hAnsi="Times New Roman"/>
          <w:sz w:val="24"/>
          <w:szCs w:val="24"/>
          <w:lang w:eastAsia="ko-KR"/>
        </w:rPr>
        <w:t xml:space="preserve">Regarding </w:t>
      </w:r>
      <w:r w:rsidR="005D5BA2">
        <w:rPr>
          <w:rFonts w:ascii="Times New Roman" w:hAnsi="Times New Roman" w:hint="eastAsia"/>
          <w:sz w:val="24"/>
          <w:szCs w:val="24"/>
          <w:lang w:eastAsia="ko-KR"/>
        </w:rPr>
        <w:t>impacts of steroid</w:t>
      </w:r>
      <w:r w:rsidR="00AA59B9">
        <w:rPr>
          <w:rFonts w:ascii="Times New Roman" w:hAnsi="Times New Roman"/>
          <w:sz w:val="24"/>
          <w:szCs w:val="24"/>
          <w:lang w:eastAsia="ko-KR"/>
        </w:rPr>
        <w:t>s</w:t>
      </w:r>
      <w:r w:rsidR="005D5BA2">
        <w:rPr>
          <w:rFonts w:ascii="Times New Roman" w:hAnsi="Times New Roman" w:hint="eastAsia"/>
          <w:sz w:val="24"/>
          <w:szCs w:val="24"/>
          <w:lang w:eastAsia="ko-KR"/>
        </w:rPr>
        <w:t xml:space="preserve"> and csDMARD on clinical outcomes of COVID-19 in AIRD patients, our results are in line with most of the</w:t>
      </w:r>
      <w:r>
        <w:rPr>
          <w:rFonts w:ascii="Times New Roman" w:hAnsi="Times New Roman"/>
          <w:sz w:val="24"/>
          <w:szCs w:val="24"/>
          <w:lang w:eastAsia="ko-KR"/>
        </w:rPr>
        <w:t xml:space="preserve"> previous studies on this topic</w:t>
      </w:r>
      <w:r w:rsidR="005D5BA2">
        <w:rPr>
          <w:rFonts w:ascii="Times New Roman" w:hAnsi="Times New Roman" w:hint="eastAsia"/>
          <w:sz w:val="24"/>
          <w:szCs w:val="24"/>
          <w:lang w:eastAsia="ko-KR"/>
        </w:rPr>
        <w:t xml:space="preserve">. </w:t>
      </w:r>
      <w:r w:rsidR="00615DA6">
        <w:rPr>
          <w:rFonts w:ascii="Times New Roman" w:hAnsi="Times New Roman" w:cs="Times New Roman" w:hint="eastAsia"/>
          <w:color w:val="000000"/>
          <w:sz w:val="24"/>
          <w:szCs w:val="24"/>
          <w:lang w:eastAsia="ko-KR"/>
        </w:rPr>
        <w:t>W</w:t>
      </w:r>
      <w:r w:rsidR="00615DA6" w:rsidRPr="00781C50">
        <w:rPr>
          <w:rFonts w:ascii="Times New Roman" w:hAnsi="Times New Roman" w:cs="Times New Roman"/>
          <w:color w:val="000000"/>
          <w:sz w:val="24"/>
          <w:szCs w:val="24"/>
        </w:rPr>
        <w:t>e compared the clinical outcome</w:t>
      </w:r>
      <w:r w:rsidR="00615DA6">
        <w:rPr>
          <w:rFonts w:ascii="Times New Roman" w:hAnsi="Times New Roman" w:cs="Times New Roman"/>
          <w:color w:val="000000"/>
          <w:sz w:val="24"/>
          <w:szCs w:val="24"/>
        </w:rPr>
        <w:t xml:space="preserve"> </w:t>
      </w:r>
      <w:r w:rsidR="00615DA6" w:rsidRPr="00781C50">
        <w:rPr>
          <w:rFonts w:ascii="Times New Roman" w:hAnsi="Times New Roman" w:cs="Times New Roman"/>
          <w:color w:val="000000"/>
          <w:sz w:val="24"/>
          <w:szCs w:val="24"/>
        </w:rPr>
        <w:t xml:space="preserve">of COVID-19 within AIRD patients with and without csDMARD and </w:t>
      </w:r>
      <w:r w:rsidR="00615DA6" w:rsidRPr="00781C50">
        <w:rPr>
          <w:rFonts w:ascii="Times New Roman" w:hAnsi="Times New Roman" w:cs="Times New Roman"/>
          <w:color w:val="000000"/>
          <w:sz w:val="24"/>
          <w:szCs w:val="24"/>
        </w:rPr>
        <w:lastRenderedPageBreak/>
        <w:t>steroid</w:t>
      </w:r>
      <w:r w:rsidR="00615DA6">
        <w:rPr>
          <w:rFonts w:ascii="Times New Roman" w:hAnsi="Times New Roman" w:hint="eastAsia"/>
          <w:sz w:val="24"/>
          <w:szCs w:val="24"/>
          <w:lang w:eastAsia="ko-KR"/>
        </w:rPr>
        <w:t xml:space="preserve"> </w:t>
      </w:r>
      <w:r>
        <w:rPr>
          <w:rFonts w:ascii="Times New Roman" w:hAnsi="Times New Roman"/>
          <w:sz w:val="24"/>
          <w:szCs w:val="24"/>
          <w:lang w:eastAsia="ko-KR"/>
        </w:rPr>
        <w:t xml:space="preserve">use </w:t>
      </w:r>
      <w:r w:rsidR="00615DA6">
        <w:rPr>
          <w:rFonts w:ascii="Times New Roman" w:hAnsi="Times New Roman" w:hint="eastAsia"/>
          <w:sz w:val="24"/>
          <w:szCs w:val="24"/>
          <w:lang w:eastAsia="ko-KR"/>
        </w:rPr>
        <w:t xml:space="preserve">and found that </w:t>
      </w:r>
      <w:r w:rsidR="00615DA6">
        <w:rPr>
          <w:rFonts w:ascii="Times New Roman" w:hAnsi="Times New Roman" w:cs="Times New Roman"/>
          <w:color w:val="000000"/>
          <w:sz w:val="24"/>
          <w:szCs w:val="24"/>
        </w:rPr>
        <w:t xml:space="preserve">both </w:t>
      </w:r>
      <w:r w:rsidR="00615DA6" w:rsidRPr="00781C50">
        <w:rPr>
          <w:rFonts w:ascii="Times New Roman" w:hAnsi="Times New Roman" w:cs="Times New Roman"/>
          <w:color w:val="000000"/>
          <w:sz w:val="24"/>
          <w:szCs w:val="24"/>
        </w:rPr>
        <w:t xml:space="preserve">use of </w:t>
      </w:r>
      <w:r w:rsidR="00615DA6">
        <w:rPr>
          <w:rFonts w:ascii="Times New Roman" w:hAnsi="Times New Roman" w:cs="Times New Roman"/>
          <w:color w:val="000000"/>
          <w:sz w:val="24"/>
          <w:szCs w:val="24"/>
        </w:rPr>
        <w:t>steroid</w:t>
      </w:r>
      <w:r w:rsidR="00AA59B9">
        <w:rPr>
          <w:rFonts w:ascii="Times New Roman" w:hAnsi="Times New Roman" w:cs="Times New Roman"/>
          <w:color w:val="000000"/>
          <w:sz w:val="24"/>
          <w:szCs w:val="24"/>
        </w:rPr>
        <w:t>s</w:t>
      </w:r>
      <w:r w:rsidR="00615DA6" w:rsidRPr="00781C50">
        <w:rPr>
          <w:rFonts w:ascii="Times New Roman" w:hAnsi="Times New Roman" w:cs="Times New Roman"/>
          <w:color w:val="000000"/>
          <w:sz w:val="24"/>
          <w:szCs w:val="24"/>
        </w:rPr>
        <w:t xml:space="preserve"> (</w:t>
      </w:r>
      <w:r w:rsidR="00615DA6" w:rsidRPr="00781C50">
        <w:rPr>
          <w:rFonts w:ascii="Times New Roman" w:hAnsi="Times New Roman" w:cs="Times New Roman"/>
          <w:sz w:val="24"/>
          <w:szCs w:val="24"/>
        </w:rPr>
        <w:t>OR: 1.</w:t>
      </w:r>
      <w:r w:rsidR="00615DA6">
        <w:rPr>
          <w:rFonts w:ascii="Times New Roman" w:hAnsi="Times New Roman" w:cs="Times New Roman"/>
          <w:sz w:val="24"/>
          <w:szCs w:val="24"/>
        </w:rPr>
        <w:t>69</w:t>
      </w:r>
      <w:r w:rsidR="00615DA6" w:rsidRPr="00781C50">
        <w:rPr>
          <w:rFonts w:ascii="Times New Roman" w:hAnsi="Times New Roman" w:cs="Times New Roman"/>
          <w:sz w:val="24"/>
          <w:szCs w:val="24"/>
        </w:rPr>
        <w:t>, 95% CI: 0.</w:t>
      </w:r>
      <w:r w:rsidR="00615DA6">
        <w:rPr>
          <w:rFonts w:ascii="Times New Roman" w:hAnsi="Times New Roman" w:cs="Times New Roman"/>
          <w:sz w:val="24"/>
          <w:szCs w:val="24"/>
        </w:rPr>
        <w:t>96 to 2.98</w:t>
      </w:r>
      <w:r w:rsidR="00615DA6" w:rsidRPr="00781C50">
        <w:rPr>
          <w:rFonts w:ascii="Times New Roman" w:hAnsi="Times New Roman" w:cs="Times New Roman"/>
          <w:color w:val="000000"/>
          <w:sz w:val="24"/>
          <w:szCs w:val="24"/>
        </w:rPr>
        <w:t xml:space="preserve">) </w:t>
      </w:r>
      <w:r w:rsidR="00615DA6">
        <w:rPr>
          <w:rFonts w:ascii="Times New Roman" w:hAnsi="Times New Roman" w:cs="Times New Roman"/>
          <w:color w:val="000000"/>
          <w:sz w:val="24"/>
          <w:szCs w:val="24"/>
        </w:rPr>
        <w:t>and csDMARD (</w:t>
      </w:r>
      <w:r w:rsidR="00615DA6" w:rsidRPr="00781C50">
        <w:rPr>
          <w:rFonts w:ascii="Times New Roman" w:hAnsi="Times New Roman" w:cs="Times New Roman"/>
          <w:sz w:val="24"/>
          <w:szCs w:val="24"/>
        </w:rPr>
        <w:t xml:space="preserve">OR: </w:t>
      </w:r>
      <w:r w:rsidR="00615DA6">
        <w:rPr>
          <w:rFonts w:ascii="Times New Roman" w:hAnsi="Times New Roman" w:cs="Times New Roman"/>
          <w:sz w:val="24"/>
          <w:szCs w:val="24"/>
        </w:rPr>
        <w:t>1.35</w:t>
      </w:r>
      <w:r w:rsidR="00615DA6" w:rsidRPr="00781C50">
        <w:rPr>
          <w:rFonts w:ascii="Times New Roman" w:hAnsi="Times New Roman" w:cs="Times New Roman"/>
          <w:sz w:val="24"/>
          <w:szCs w:val="24"/>
        </w:rPr>
        <w:t xml:space="preserve">, 95% CI: </w:t>
      </w:r>
      <w:r w:rsidR="00615DA6">
        <w:rPr>
          <w:rFonts w:ascii="Times New Roman" w:hAnsi="Times New Roman" w:cs="Times New Roman"/>
          <w:sz w:val="24"/>
          <w:szCs w:val="24"/>
        </w:rPr>
        <w:t>0.63</w:t>
      </w:r>
      <w:r w:rsidR="00615DA6" w:rsidRPr="00781C50">
        <w:rPr>
          <w:rFonts w:ascii="Times New Roman" w:hAnsi="Times New Roman" w:cs="Times New Roman"/>
          <w:sz w:val="24"/>
          <w:szCs w:val="24"/>
        </w:rPr>
        <w:t xml:space="preserve"> to </w:t>
      </w:r>
      <w:r w:rsidR="00615DA6">
        <w:rPr>
          <w:rFonts w:ascii="Times New Roman" w:hAnsi="Times New Roman" w:cs="Times New Roman"/>
          <w:sz w:val="24"/>
          <w:szCs w:val="24"/>
        </w:rPr>
        <w:t>3.08</w:t>
      </w:r>
      <w:r w:rsidR="00615DA6" w:rsidRPr="00781C50">
        <w:rPr>
          <w:rFonts w:ascii="Times New Roman" w:hAnsi="Times New Roman" w:cs="Times New Roman"/>
          <w:sz w:val="24"/>
          <w:szCs w:val="24"/>
        </w:rPr>
        <w:t xml:space="preserve">) </w:t>
      </w:r>
      <w:r w:rsidR="00615DA6" w:rsidRPr="00781C50">
        <w:rPr>
          <w:rFonts w:ascii="Times New Roman" w:hAnsi="Times New Roman" w:cs="Times New Roman"/>
          <w:color w:val="000000"/>
          <w:sz w:val="24"/>
          <w:szCs w:val="24"/>
        </w:rPr>
        <w:t>had no effect on clinical outcome</w:t>
      </w:r>
      <w:r w:rsidR="00615DA6">
        <w:rPr>
          <w:rFonts w:ascii="Times New Roman" w:hAnsi="Times New Roman" w:cs="Times New Roman"/>
          <w:color w:val="000000"/>
          <w:sz w:val="24"/>
          <w:szCs w:val="24"/>
        </w:rPr>
        <w:t>s of COVID-19</w:t>
      </w:r>
      <w:r w:rsidR="00615DA6">
        <w:rPr>
          <w:rFonts w:ascii="Times New Roman" w:hAnsi="Times New Roman" w:cs="Times New Roman" w:hint="eastAsia"/>
          <w:color w:val="000000"/>
          <w:sz w:val="24"/>
          <w:szCs w:val="24"/>
          <w:lang w:eastAsia="ko-KR"/>
        </w:rPr>
        <w:t>.</w:t>
      </w:r>
      <w:r w:rsidR="00615DA6">
        <w:rPr>
          <w:rFonts w:ascii="Times New Roman" w:hAnsi="Times New Roman" w:hint="eastAsia"/>
          <w:sz w:val="24"/>
          <w:szCs w:val="24"/>
          <w:lang w:eastAsia="ko-KR"/>
        </w:rPr>
        <w:t xml:space="preserve"> </w:t>
      </w:r>
      <w:r w:rsidR="005D5BA2">
        <w:rPr>
          <w:rFonts w:ascii="Times New Roman" w:hAnsi="Times New Roman" w:hint="eastAsia"/>
          <w:sz w:val="24"/>
          <w:szCs w:val="24"/>
          <w:lang w:eastAsia="ko-KR"/>
        </w:rPr>
        <w:t xml:space="preserve">According to data from 456 patients, </w:t>
      </w:r>
      <w:r w:rsidR="005D5BA2" w:rsidRPr="005D5BA2">
        <w:rPr>
          <w:rFonts w:ascii="Times New Roman" w:hAnsi="Times New Roman"/>
          <w:sz w:val="24"/>
          <w:szCs w:val="24"/>
          <w:lang w:eastAsia="ko-KR"/>
        </w:rPr>
        <w:t>a retrospective observational matched cohort study from the da</w:t>
      </w:r>
      <w:r w:rsidR="005D5BA2">
        <w:rPr>
          <w:rFonts w:ascii="Times New Roman" w:hAnsi="Times New Roman"/>
          <w:sz w:val="24"/>
          <w:szCs w:val="24"/>
          <w:lang w:eastAsia="ko-KR"/>
        </w:rPr>
        <w:t>tabases of five reference center</w:t>
      </w:r>
      <w:r w:rsidR="005D5BA2" w:rsidRPr="005D5BA2">
        <w:rPr>
          <w:rFonts w:ascii="Times New Roman" w:hAnsi="Times New Roman"/>
          <w:sz w:val="24"/>
          <w:szCs w:val="24"/>
          <w:lang w:eastAsia="ko-KR"/>
        </w:rPr>
        <w:t>s</w:t>
      </w:r>
      <w:r w:rsidR="00D12F70">
        <w:rPr>
          <w:rFonts w:ascii="Times New Roman" w:hAnsi="Times New Roman" w:hint="eastAsia"/>
          <w:sz w:val="24"/>
          <w:szCs w:val="24"/>
          <w:lang w:eastAsia="ko-KR"/>
        </w:rPr>
        <w:t xml:space="preserve"> in Spain</w:t>
      </w:r>
      <w:r w:rsidR="005D5BA2" w:rsidRPr="005D5BA2">
        <w:rPr>
          <w:rFonts w:ascii="Times New Roman" w:hAnsi="Times New Roman"/>
          <w:sz w:val="24"/>
          <w:szCs w:val="24"/>
          <w:lang w:eastAsia="ko-KR"/>
        </w:rPr>
        <w:t xml:space="preserve"> pertaining to a public research network for the investigation of inflammation and rheumatic diseases</w:t>
      </w:r>
      <w:r w:rsidR="005D5BA2">
        <w:rPr>
          <w:rFonts w:ascii="Times New Roman" w:hAnsi="Times New Roman" w:hint="eastAsia"/>
          <w:sz w:val="24"/>
          <w:szCs w:val="24"/>
          <w:lang w:eastAsia="ko-KR"/>
        </w:rPr>
        <w:t xml:space="preserve"> showed similar results, </w:t>
      </w:r>
      <w:r>
        <w:rPr>
          <w:rFonts w:ascii="Times New Roman" w:hAnsi="Times New Roman"/>
          <w:sz w:val="24"/>
          <w:szCs w:val="24"/>
          <w:lang w:eastAsia="ko-KR"/>
        </w:rPr>
        <w:t xml:space="preserve">i.e., </w:t>
      </w:r>
      <w:r w:rsidR="005D5BA2" w:rsidRPr="005D5BA2">
        <w:rPr>
          <w:rFonts w:ascii="Times New Roman" w:hAnsi="Times New Roman"/>
          <w:sz w:val="24"/>
          <w:szCs w:val="24"/>
          <w:lang w:eastAsia="ko-KR"/>
        </w:rPr>
        <w:t>previous immunosuppressive therapies w</w:t>
      </w:r>
      <w:r>
        <w:rPr>
          <w:rFonts w:ascii="Times New Roman" w:hAnsi="Times New Roman"/>
          <w:sz w:val="24"/>
          <w:szCs w:val="24"/>
          <w:lang w:eastAsia="ko-KR"/>
        </w:rPr>
        <w:t>ere</w:t>
      </w:r>
      <w:r w:rsidR="005D5BA2" w:rsidRPr="005D5BA2">
        <w:rPr>
          <w:rFonts w:ascii="Times New Roman" w:hAnsi="Times New Roman"/>
          <w:sz w:val="24"/>
          <w:szCs w:val="24"/>
          <w:lang w:eastAsia="ko-KR"/>
        </w:rPr>
        <w:t xml:space="preserve"> </w:t>
      </w:r>
      <w:r w:rsidR="005D5BA2">
        <w:rPr>
          <w:rFonts w:ascii="Times New Roman" w:hAnsi="Times New Roman" w:hint="eastAsia"/>
          <w:sz w:val="24"/>
          <w:szCs w:val="24"/>
          <w:lang w:eastAsia="ko-KR"/>
        </w:rPr>
        <w:t xml:space="preserve">not </w:t>
      </w:r>
      <w:r w:rsidR="005D5BA2" w:rsidRPr="005D5BA2">
        <w:rPr>
          <w:rFonts w:ascii="Times New Roman" w:hAnsi="Times New Roman"/>
          <w:sz w:val="24"/>
          <w:szCs w:val="24"/>
          <w:lang w:eastAsia="ko-KR"/>
        </w:rPr>
        <w:t>associated with severe COVID-19</w:t>
      </w:r>
      <w:r w:rsidR="00615DA6">
        <w:rPr>
          <w:rFonts w:ascii="Times New Roman" w:hAnsi="Times New Roman" w:hint="eastAsia"/>
          <w:sz w:val="24"/>
          <w:szCs w:val="24"/>
          <w:lang w:eastAsia="ko-KR"/>
        </w:rPr>
        <w:t xml:space="preserve"> (Glucocorticoids: OR: 2.20, 95% CI: 1.36 to 3.54, csDMARDs: OR: 1.04, 95% CI: 0.64 to 1.72)</w:t>
      </w:r>
      <w:r w:rsidR="006A6948">
        <w:rPr>
          <w:rFonts w:ascii="Times New Roman" w:hAnsi="Times New Roman"/>
          <w:sz w:val="24"/>
          <w:szCs w:val="24"/>
          <w:lang w:eastAsia="ko-KR"/>
        </w:rPr>
        <w:fldChar w:fldCharType="begin">
          <w:fldData xml:space="preserve">PEVuZE5vdGU+PENpdGU+PEF1dGhvcj5QYWJsb3M8L0F1dGhvcj48WWVhcj4yMDIwPC9ZZWFyPjxS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</w:fldData>
        </w:fldChar>
      </w:r>
      <w:r w:rsidR="00642F28">
        <w:rPr>
          <w:rFonts w:ascii="Times New Roman" w:hAnsi="Times New Roman"/>
          <w:sz w:val="24"/>
          <w:szCs w:val="24"/>
          <w:lang w:eastAsia="ko-KR"/>
        </w:rPr>
        <w:instrText xml:space="preserve"> ADDIN EN.CITE </w:instrText>
      </w:r>
      <w:r w:rsidR="00642F28">
        <w:rPr>
          <w:rFonts w:ascii="Times New Roman" w:hAnsi="Times New Roman"/>
          <w:sz w:val="24"/>
          <w:szCs w:val="24"/>
          <w:lang w:eastAsia="ko-KR"/>
        </w:rPr>
        <w:fldChar w:fldCharType="begin">
          <w:fldData xml:space="preserve">PEVuZE5vdGU+PENpdGU+PEF1dGhvcj5QYWJsb3M8L0F1dGhvcj48WWVhcj4yMDIwPC9ZZWFyPjxS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</w:fldData>
        </w:fldChar>
      </w:r>
      <w:r w:rsidR="00642F28">
        <w:rPr>
          <w:rFonts w:ascii="Times New Roman" w:hAnsi="Times New Roman"/>
          <w:sz w:val="24"/>
          <w:szCs w:val="24"/>
          <w:lang w:eastAsia="ko-KR"/>
        </w:rPr>
        <w:instrText xml:space="preserve"> ADDIN EN.CITE.DATA </w:instrText>
      </w:r>
      <w:r w:rsidR="00642F28">
        <w:rPr>
          <w:rFonts w:ascii="Times New Roman" w:hAnsi="Times New Roman"/>
          <w:sz w:val="24"/>
          <w:szCs w:val="24"/>
          <w:lang w:eastAsia="ko-KR"/>
        </w:rPr>
      </w:r>
      <w:r w:rsidR="00642F28">
        <w:rPr>
          <w:rFonts w:ascii="Times New Roman" w:hAnsi="Times New Roman"/>
          <w:sz w:val="24"/>
          <w:szCs w:val="24"/>
          <w:lang w:eastAsia="ko-KR"/>
        </w:rPr>
        <w:fldChar w:fldCharType="end"/>
      </w:r>
      <w:r w:rsidR="006A6948">
        <w:rPr>
          <w:rFonts w:ascii="Times New Roman" w:hAnsi="Times New Roman"/>
          <w:sz w:val="24"/>
          <w:szCs w:val="24"/>
          <w:lang w:eastAsia="ko-KR"/>
        </w:rPr>
      </w:r>
      <w:r w:rsidR="006A6948">
        <w:rPr>
          <w:rFonts w:ascii="Times New Roman" w:hAnsi="Times New Roman"/>
          <w:sz w:val="24"/>
          <w:szCs w:val="24"/>
          <w:lang w:eastAsia="ko-KR"/>
        </w:rPr>
        <w:fldChar w:fldCharType="separate"/>
      </w:r>
      <w:r w:rsidR="00642F28" w:rsidRPr="00642F28">
        <w:rPr>
          <w:rFonts w:ascii="Times New Roman" w:hAnsi="Times New Roman"/>
          <w:noProof/>
          <w:sz w:val="24"/>
          <w:szCs w:val="24"/>
          <w:vertAlign w:val="superscript"/>
          <w:lang w:eastAsia="ko-KR"/>
        </w:rPr>
        <w:t>27</w:t>
      </w:r>
      <w:r w:rsidR="006A6948">
        <w:rPr>
          <w:rFonts w:ascii="Times New Roman" w:hAnsi="Times New Roman"/>
          <w:sz w:val="24"/>
          <w:szCs w:val="24"/>
          <w:lang w:eastAsia="ko-KR"/>
        </w:rPr>
        <w:fldChar w:fldCharType="end"/>
      </w:r>
      <w:r w:rsidR="006A6948">
        <w:rPr>
          <w:rFonts w:ascii="Times New Roman" w:hAnsi="Times New Roman"/>
          <w:sz w:val="24"/>
          <w:szCs w:val="24"/>
          <w:lang w:eastAsia="ko-KR"/>
        </w:rPr>
        <w:t>.</w:t>
      </w:r>
    </w:p>
    <w:p w14:paraId="238F9E61" w14:textId="41A076CB" w:rsidR="00E82179" w:rsidRDefault="00B94A22" w:rsidP="00E82179">
      <w:pPr>
        <w:spacing w:line="480" w:lineRule="auto"/>
        <w:ind w:firstLineChars="100" w:firstLine="240"/>
        <w:contextualSpacing/>
        <w:jc w:val="both"/>
        <w:rPr>
          <w:rFonts w:ascii="Times New Roman" w:hAnsi="Times New Roman"/>
          <w:sz w:val="24"/>
          <w:szCs w:val="24"/>
          <w:lang w:eastAsia="ko-KR"/>
        </w:rPr>
      </w:pPr>
      <w:r>
        <w:rPr>
          <w:rFonts w:ascii="Times New Roman" w:hAnsi="Times New Roman" w:hint="eastAsia"/>
          <w:sz w:val="24"/>
          <w:szCs w:val="24"/>
          <w:lang w:eastAsia="ko-KR"/>
        </w:rPr>
        <w:t xml:space="preserve">Most of the systematic </w:t>
      </w:r>
      <w:r>
        <w:rPr>
          <w:rFonts w:ascii="Times New Roman" w:hAnsi="Times New Roman"/>
          <w:sz w:val="24"/>
          <w:szCs w:val="24"/>
          <w:lang w:eastAsia="ko-KR"/>
        </w:rPr>
        <w:t>stud</w:t>
      </w:r>
      <w:r>
        <w:rPr>
          <w:rFonts w:ascii="Times New Roman" w:hAnsi="Times New Roman" w:hint="eastAsia"/>
          <w:sz w:val="24"/>
          <w:szCs w:val="24"/>
          <w:lang w:eastAsia="ko-KR"/>
        </w:rPr>
        <w:t>ies</w:t>
      </w:r>
      <w:r w:rsidR="001D33A1" w:rsidRPr="001D33A1">
        <w:rPr>
          <w:rFonts w:ascii="Times New Roman" w:hAnsi="Times New Roman"/>
          <w:sz w:val="24"/>
          <w:szCs w:val="24"/>
          <w:lang w:eastAsia="ko-KR"/>
        </w:rPr>
        <w:t xml:space="preserve"> </w:t>
      </w:r>
      <w:r w:rsidR="00D94E28">
        <w:rPr>
          <w:rFonts w:ascii="Times New Roman" w:hAnsi="Times New Roman" w:hint="eastAsia"/>
          <w:sz w:val="24"/>
          <w:szCs w:val="24"/>
          <w:lang w:eastAsia="ko-KR"/>
        </w:rPr>
        <w:t xml:space="preserve">on COVID-19 and AIRD </w:t>
      </w:r>
      <w:r>
        <w:rPr>
          <w:rFonts w:ascii="Times New Roman" w:hAnsi="Times New Roman" w:hint="eastAsia"/>
          <w:sz w:val="24"/>
          <w:szCs w:val="24"/>
          <w:lang w:eastAsia="ko-KR"/>
        </w:rPr>
        <w:t xml:space="preserve">in the past </w:t>
      </w:r>
      <w:r w:rsidR="001D33A1" w:rsidRPr="001D33A1">
        <w:rPr>
          <w:rFonts w:ascii="Times New Roman" w:hAnsi="Times New Roman"/>
          <w:sz w:val="24"/>
          <w:szCs w:val="24"/>
          <w:lang w:eastAsia="ko-KR"/>
        </w:rPr>
        <w:t>include</w:t>
      </w:r>
      <w:r>
        <w:rPr>
          <w:rFonts w:ascii="Times New Roman" w:hAnsi="Times New Roman" w:hint="eastAsia"/>
          <w:sz w:val="24"/>
          <w:szCs w:val="24"/>
          <w:lang w:eastAsia="ko-KR"/>
        </w:rPr>
        <w:t>d</w:t>
      </w:r>
      <w:r w:rsidR="001D33A1" w:rsidRPr="001D33A1">
        <w:rPr>
          <w:rFonts w:ascii="Times New Roman" w:hAnsi="Times New Roman"/>
          <w:sz w:val="24"/>
          <w:szCs w:val="24"/>
          <w:lang w:eastAsia="ko-KR"/>
        </w:rPr>
        <w:t xml:space="preserve"> </w:t>
      </w:r>
      <w:r>
        <w:rPr>
          <w:rFonts w:ascii="Times New Roman" w:hAnsi="Times New Roman" w:hint="eastAsia"/>
          <w:sz w:val="24"/>
          <w:szCs w:val="24"/>
          <w:lang w:eastAsia="ko-KR"/>
        </w:rPr>
        <w:t>limitations</w:t>
      </w:r>
      <w:r>
        <w:rPr>
          <w:rFonts w:ascii="Times New Roman" w:hAnsi="Times New Roman"/>
          <w:sz w:val="24"/>
          <w:szCs w:val="24"/>
          <w:lang w:eastAsia="ko-KR"/>
        </w:rPr>
        <w:t xml:space="preserve"> of</w:t>
      </w:r>
      <w:r w:rsidR="001D33A1" w:rsidRPr="001D33A1">
        <w:rPr>
          <w:rFonts w:ascii="Times New Roman" w:hAnsi="Times New Roman"/>
          <w:sz w:val="24"/>
          <w:szCs w:val="24"/>
          <w:lang w:eastAsia="ko-KR"/>
        </w:rPr>
        <w:t xml:space="preserve"> </w:t>
      </w:r>
      <w:r w:rsidR="001D33A1">
        <w:rPr>
          <w:rFonts w:ascii="Times New Roman" w:hAnsi="Times New Roman" w:hint="eastAsia"/>
          <w:sz w:val="24"/>
          <w:szCs w:val="24"/>
          <w:lang w:eastAsia="ko-KR"/>
        </w:rPr>
        <w:t>meta-analysis studies</w:t>
      </w:r>
      <w:r w:rsidR="001D33A1" w:rsidRPr="001D33A1">
        <w:rPr>
          <w:rFonts w:ascii="Times New Roman" w:hAnsi="Times New Roman"/>
          <w:sz w:val="24"/>
          <w:szCs w:val="24"/>
          <w:lang w:eastAsia="ko-KR"/>
        </w:rPr>
        <w:t>, which have been</w:t>
      </w:r>
      <w:r w:rsidR="001D33A1">
        <w:rPr>
          <w:rFonts w:ascii="Times New Roman" w:hAnsi="Times New Roman"/>
          <w:sz w:val="24"/>
          <w:szCs w:val="24"/>
          <w:lang w:eastAsia="ko-KR"/>
        </w:rPr>
        <w:t xml:space="preserve"> described in many other </w:t>
      </w:r>
      <w:r w:rsidR="001D33A1">
        <w:rPr>
          <w:rFonts w:ascii="Times New Roman" w:hAnsi="Times New Roman" w:hint="eastAsia"/>
          <w:sz w:val="24"/>
          <w:szCs w:val="24"/>
          <w:lang w:eastAsia="ko-KR"/>
        </w:rPr>
        <w:t>papers</w:t>
      </w:r>
      <w:r w:rsidR="006A6948">
        <w:rPr>
          <w:rFonts w:ascii="Times New Roman" w:hAnsi="Times New Roman"/>
          <w:sz w:val="24"/>
          <w:szCs w:val="24"/>
          <w:lang w:eastAsia="ko-KR"/>
        </w:rPr>
        <w:fldChar w:fldCharType="begin">
          <w:fldData xml:space="preserve">PEVuZE5vdGU+PENpdGU+PEF1dGhvcj5Ba2l5YW1hPC9BdXRob3I+PFllYXI+MjAyMDwvWWVhcj48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</w:fldData>
        </w:fldChar>
      </w:r>
      <w:r w:rsidR="00642F28">
        <w:rPr>
          <w:rFonts w:ascii="Times New Roman" w:hAnsi="Times New Roman"/>
          <w:sz w:val="24"/>
          <w:szCs w:val="24"/>
          <w:lang w:eastAsia="ko-KR"/>
        </w:rPr>
        <w:instrText xml:space="preserve"> ADDIN EN.CITE </w:instrText>
      </w:r>
      <w:r w:rsidR="00642F28">
        <w:rPr>
          <w:rFonts w:ascii="Times New Roman" w:hAnsi="Times New Roman"/>
          <w:sz w:val="24"/>
          <w:szCs w:val="24"/>
          <w:lang w:eastAsia="ko-KR"/>
        </w:rPr>
        <w:fldChar w:fldCharType="begin">
          <w:fldData xml:space="preserve">PEVuZE5vdGU+PENpdGU+PEF1dGhvcj5Ba2l5YW1hPC9BdXRob3I+PFllYXI+MjAyMDwvWWVhcj48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</w:fldData>
        </w:fldChar>
      </w:r>
      <w:r w:rsidR="00642F28">
        <w:rPr>
          <w:rFonts w:ascii="Times New Roman" w:hAnsi="Times New Roman"/>
          <w:sz w:val="24"/>
          <w:szCs w:val="24"/>
          <w:lang w:eastAsia="ko-KR"/>
        </w:rPr>
        <w:instrText xml:space="preserve"> ADDIN EN.CITE.DATA </w:instrText>
      </w:r>
      <w:r w:rsidR="00642F28">
        <w:rPr>
          <w:rFonts w:ascii="Times New Roman" w:hAnsi="Times New Roman"/>
          <w:sz w:val="24"/>
          <w:szCs w:val="24"/>
          <w:lang w:eastAsia="ko-KR"/>
        </w:rPr>
      </w:r>
      <w:r w:rsidR="00642F28">
        <w:rPr>
          <w:rFonts w:ascii="Times New Roman" w:hAnsi="Times New Roman"/>
          <w:sz w:val="24"/>
          <w:szCs w:val="24"/>
          <w:lang w:eastAsia="ko-KR"/>
        </w:rPr>
        <w:fldChar w:fldCharType="end"/>
      </w:r>
      <w:r w:rsidR="006A6948">
        <w:rPr>
          <w:rFonts w:ascii="Times New Roman" w:hAnsi="Times New Roman"/>
          <w:sz w:val="24"/>
          <w:szCs w:val="24"/>
          <w:lang w:eastAsia="ko-KR"/>
        </w:rPr>
      </w:r>
      <w:r w:rsidR="006A6948">
        <w:rPr>
          <w:rFonts w:ascii="Times New Roman" w:hAnsi="Times New Roman"/>
          <w:sz w:val="24"/>
          <w:szCs w:val="24"/>
          <w:lang w:eastAsia="ko-KR"/>
        </w:rPr>
        <w:fldChar w:fldCharType="separate"/>
      </w:r>
      <w:r w:rsidR="00642F28" w:rsidRPr="00642F28">
        <w:rPr>
          <w:rFonts w:ascii="Times New Roman" w:hAnsi="Times New Roman"/>
          <w:noProof/>
          <w:sz w:val="24"/>
          <w:szCs w:val="24"/>
          <w:vertAlign w:val="superscript"/>
          <w:lang w:eastAsia="ko-KR"/>
        </w:rPr>
        <w:t>34-36</w:t>
      </w:r>
      <w:r w:rsidR="006A6948">
        <w:rPr>
          <w:rFonts w:ascii="Times New Roman" w:hAnsi="Times New Roman"/>
          <w:sz w:val="24"/>
          <w:szCs w:val="24"/>
          <w:lang w:eastAsia="ko-KR"/>
        </w:rPr>
        <w:fldChar w:fldCharType="end"/>
      </w:r>
      <w:r w:rsidR="00D94E28">
        <w:rPr>
          <w:rFonts w:ascii="Times New Roman" w:hAnsi="Times New Roman" w:hint="eastAsia"/>
          <w:sz w:val="24"/>
          <w:szCs w:val="24"/>
          <w:lang w:eastAsia="ko-KR"/>
        </w:rPr>
        <w:t>.</w:t>
      </w:r>
      <w:r w:rsidR="00C6270F">
        <w:rPr>
          <w:rFonts w:ascii="Times New Roman" w:hAnsi="Times New Roman" w:hint="eastAsia"/>
          <w:sz w:val="24"/>
          <w:szCs w:val="24"/>
          <w:lang w:eastAsia="ko-KR"/>
        </w:rPr>
        <w:t xml:space="preserve"> </w:t>
      </w:r>
      <w:r w:rsidR="00A6402A">
        <w:rPr>
          <w:rFonts w:ascii="Times New Roman" w:hAnsi="Times New Roman" w:cs="Times New Roman" w:hint="eastAsia"/>
          <w:color w:val="000000"/>
          <w:sz w:val="24"/>
          <w:szCs w:val="24"/>
          <w:lang w:eastAsia="ko-KR"/>
        </w:rPr>
        <w:t xml:space="preserve">We tried to get rid of those limitations. Thus, </w:t>
      </w:r>
      <w:r w:rsidR="00DA66BF">
        <w:rPr>
          <w:rFonts w:ascii="Times New Roman" w:hAnsi="Times New Roman" w:cs="Times New Roman" w:hint="eastAsia"/>
          <w:color w:val="000000"/>
          <w:sz w:val="24"/>
          <w:szCs w:val="24"/>
          <w:lang w:eastAsia="ko-KR"/>
        </w:rPr>
        <w:t xml:space="preserve">it is an initial approach to </w:t>
      </w:r>
      <w:r w:rsidR="00DA66BF">
        <w:rPr>
          <w:rFonts w:ascii="Times New Roman" w:hAnsi="Times New Roman"/>
          <w:sz w:val="24"/>
          <w:szCs w:val="24"/>
          <w:lang w:eastAsia="ko-KR"/>
        </w:rPr>
        <w:t>meta-analysis includ</w:t>
      </w:r>
      <w:r w:rsidR="00DA66BF">
        <w:rPr>
          <w:rFonts w:ascii="Times New Roman" w:hAnsi="Times New Roman" w:hint="eastAsia"/>
          <w:sz w:val="24"/>
          <w:szCs w:val="24"/>
          <w:lang w:eastAsia="ko-KR"/>
        </w:rPr>
        <w:t>ing</w:t>
      </w:r>
      <w:r w:rsidR="00DA66BF">
        <w:rPr>
          <w:rFonts w:ascii="Times New Roman" w:hAnsi="Times New Roman"/>
          <w:sz w:val="24"/>
          <w:szCs w:val="24"/>
          <w:lang w:eastAsia="ko-KR"/>
        </w:rPr>
        <w:t xml:space="preserve"> only well-conducted studies</w:t>
      </w:r>
      <w:r w:rsidR="00DA66BF">
        <w:rPr>
          <w:rFonts w:ascii="Times New Roman" w:hAnsi="Times New Roman" w:hint="eastAsia"/>
          <w:sz w:val="24"/>
          <w:szCs w:val="24"/>
          <w:lang w:eastAsia="ko-KR"/>
        </w:rPr>
        <w:t xml:space="preserve"> with </w:t>
      </w:r>
      <w:r w:rsidR="00DA66BF" w:rsidRPr="00831E96">
        <w:rPr>
          <w:rFonts w:ascii="Times New Roman" w:hAnsi="Times New Roman"/>
          <w:sz w:val="24"/>
          <w:szCs w:val="24"/>
          <w:lang w:eastAsia="ko-KR"/>
        </w:rPr>
        <w:t>strict</w:t>
      </w:r>
      <w:r w:rsidR="009E3861">
        <w:rPr>
          <w:rFonts w:ascii="Times New Roman" w:hAnsi="Times New Roman"/>
          <w:sz w:val="24"/>
          <w:szCs w:val="24"/>
          <w:lang w:eastAsia="ko-KR"/>
        </w:rPr>
        <w:t xml:space="preserve"> </w:t>
      </w:r>
      <w:r w:rsidR="00DA66BF" w:rsidRPr="00831E96">
        <w:rPr>
          <w:rFonts w:ascii="Times New Roman" w:hAnsi="Times New Roman"/>
          <w:sz w:val="24"/>
          <w:szCs w:val="24"/>
          <w:lang w:eastAsia="ko-KR"/>
        </w:rPr>
        <w:t xml:space="preserve">inclusion criteria and </w:t>
      </w:r>
      <w:r w:rsidR="009E3861">
        <w:rPr>
          <w:rFonts w:ascii="Times New Roman" w:hAnsi="Times New Roman"/>
          <w:sz w:val="24"/>
          <w:szCs w:val="24"/>
          <w:lang w:eastAsia="ko-KR"/>
        </w:rPr>
        <w:t>exclu</w:t>
      </w:r>
      <w:r w:rsidR="00A6402A">
        <w:rPr>
          <w:rFonts w:ascii="Times New Roman" w:hAnsi="Times New Roman" w:hint="eastAsia"/>
          <w:sz w:val="24"/>
          <w:szCs w:val="24"/>
          <w:lang w:eastAsia="ko-KR"/>
        </w:rPr>
        <w:t>ding</w:t>
      </w:r>
      <w:r w:rsidR="009E3861">
        <w:rPr>
          <w:rFonts w:ascii="Times New Roman" w:hAnsi="Times New Roman"/>
          <w:sz w:val="24"/>
          <w:szCs w:val="24"/>
          <w:lang w:eastAsia="ko-KR"/>
        </w:rPr>
        <w:t xml:space="preserve"> </w:t>
      </w:r>
      <w:r w:rsidR="00DA66BF" w:rsidRPr="00831E96">
        <w:rPr>
          <w:rFonts w:ascii="Times New Roman" w:hAnsi="Times New Roman"/>
          <w:sz w:val="24"/>
          <w:szCs w:val="24"/>
          <w:lang w:eastAsia="ko-KR"/>
        </w:rPr>
        <w:t>confounding variables</w:t>
      </w:r>
      <w:r w:rsidR="00DA66BF">
        <w:rPr>
          <w:rFonts w:ascii="Times New Roman" w:hAnsi="Times New Roman"/>
          <w:sz w:val="24"/>
          <w:szCs w:val="24"/>
          <w:lang w:eastAsia="ko-KR"/>
        </w:rPr>
        <w:t xml:space="preserve"> to establish </w:t>
      </w:r>
      <w:r w:rsidR="00A6402A" w:rsidRPr="00831E96">
        <w:rPr>
          <w:rFonts w:ascii="Times New Roman" w:hAnsi="Times New Roman"/>
          <w:sz w:val="24"/>
          <w:szCs w:val="24"/>
          <w:lang w:eastAsia="ko-KR"/>
        </w:rPr>
        <w:t>more</w:t>
      </w:r>
      <w:r w:rsidR="00DA66BF" w:rsidRPr="00831E96">
        <w:rPr>
          <w:rFonts w:ascii="Times New Roman" w:hAnsi="Times New Roman"/>
          <w:sz w:val="24"/>
          <w:szCs w:val="24"/>
          <w:lang w:eastAsia="ko-KR"/>
        </w:rPr>
        <w:t xml:space="preserve"> credible </w:t>
      </w:r>
      <w:r w:rsidR="009E3861">
        <w:rPr>
          <w:rFonts w:ascii="Times New Roman" w:hAnsi="Times New Roman"/>
          <w:sz w:val="24"/>
          <w:szCs w:val="24"/>
          <w:lang w:eastAsia="ko-KR"/>
        </w:rPr>
        <w:t>evidence on</w:t>
      </w:r>
      <w:r w:rsidR="00DA66BF" w:rsidRPr="00831E96">
        <w:rPr>
          <w:rFonts w:ascii="Times New Roman" w:hAnsi="Times New Roman"/>
          <w:sz w:val="24"/>
          <w:szCs w:val="24"/>
          <w:lang w:eastAsia="ko-KR"/>
        </w:rPr>
        <w:t xml:space="preserve"> the association between AIRD and DMARD with COVID-19</w:t>
      </w:r>
      <w:r w:rsidR="00DA66BF">
        <w:rPr>
          <w:rFonts w:ascii="Times New Roman" w:hAnsi="Times New Roman" w:hint="eastAsia"/>
          <w:sz w:val="24"/>
          <w:szCs w:val="24"/>
          <w:lang w:eastAsia="ko-KR"/>
        </w:rPr>
        <w:t xml:space="preserve">. </w:t>
      </w:r>
      <w:r w:rsidR="00AE7144">
        <w:rPr>
          <w:rFonts w:ascii="Times New Roman" w:hAnsi="Times New Roman" w:hint="eastAsia"/>
          <w:sz w:val="24"/>
          <w:szCs w:val="24"/>
          <w:lang w:eastAsia="ko-KR"/>
        </w:rPr>
        <w:t xml:space="preserve">Unlike the </w:t>
      </w:r>
      <w:r w:rsidR="00C06265">
        <w:rPr>
          <w:rFonts w:ascii="Times New Roman" w:hAnsi="Times New Roman" w:hint="eastAsia"/>
          <w:sz w:val="24"/>
          <w:szCs w:val="24"/>
          <w:lang w:eastAsia="ko-KR"/>
        </w:rPr>
        <w:t xml:space="preserve">previous </w:t>
      </w:r>
      <w:r w:rsidR="00AE7144">
        <w:rPr>
          <w:rFonts w:ascii="Times New Roman" w:hAnsi="Times New Roman" w:hint="eastAsia"/>
          <w:sz w:val="24"/>
          <w:szCs w:val="24"/>
          <w:lang w:eastAsia="ko-KR"/>
        </w:rPr>
        <w:t>meta-analysis study of 26 articles</w:t>
      </w:r>
      <w:r w:rsidR="006A6948">
        <w:rPr>
          <w:rFonts w:ascii="Times New Roman" w:hAnsi="Times New Roman"/>
          <w:sz w:val="24"/>
          <w:szCs w:val="24"/>
          <w:lang w:eastAsia="ko-KR"/>
        </w:rPr>
        <w:fldChar w:fldCharType="begin">
          <w:fldData xml:space="preserve">PEVuZE5vdGU+PENpdGU+PEF1dGhvcj5XYW5nPC9BdXRob3I+PFllYXI+MjAyMTwvWWVhcj48UmVj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</w:fldData>
        </w:fldChar>
      </w:r>
      <w:r w:rsidR="00642F28">
        <w:rPr>
          <w:rFonts w:ascii="Times New Roman" w:hAnsi="Times New Roman"/>
          <w:sz w:val="24"/>
          <w:szCs w:val="24"/>
          <w:lang w:eastAsia="ko-KR"/>
        </w:rPr>
        <w:instrText xml:space="preserve"> ADDIN EN.CITE </w:instrText>
      </w:r>
      <w:r w:rsidR="00642F28">
        <w:rPr>
          <w:rFonts w:ascii="Times New Roman" w:hAnsi="Times New Roman"/>
          <w:sz w:val="24"/>
          <w:szCs w:val="24"/>
          <w:lang w:eastAsia="ko-KR"/>
        </w:rPr>
        <w:fldChar w:fldCharType="begin">
          <w:fldData xml:space="preserve">PEVuZE5vdGU+PENpdGU+PEF1dGhvcj5XYW5nPC9BdXRob3I+PFllYXI+MjAyMTwvWWVhcj48UmVj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</w:fldData>
        </w:fldChar>
      </w:r>
      <w:r w:rsidR="00642F28">
        <w:rPr>
          <w:rFonts w:ascii="Times New Roman" w:hAnsi="Times New Roman"/>
          <w:sz w:val="24"/>
          <w:szCs w:val="24"/>
          <w:lang w:eastAsia="ko-KR"/>
        </w:rPr>
        <w:instrText xml:space="preserve"> ADDIN EN.CITE.DATA </w:instrText>
      </w:r>
      <w:r w:rsidR="00642F28">
        <w:rPr>
          <w:rFonts w:ascii="Times New Roman" w:hAnsi="Times New Roman"/>
          <w:sz w:val="24"/>
          <w:szCs w:val="24"/>
          <w:lang w:eastAsia="ko-KR"/>
        </w:rPr>
      </w:r>
      <w:r w:rsidR="00642F28">
        <w:rPr>
          <w:rFonts w:ascii="Times New Roman" w:hAnsi="Times New Roman"/>
          <w:sz w:val="24"/>
          <w:szCs w:val="24"/>
          <w:lang w:eastAsia="ko-KR"/>
        </w:rPr>
        <w:fldChar w:fldCharType="end"/>
      </w:r>
      <w:r w:rsidR="006A6948">
        <w:rPr>
          <w:rFonts w:ascii="Times New Roman" w:hAnsi="Times New Roman"/>
          <w:sz w:val="24"/>
          <w:szCs w:val="24"/>
          <w:lang w:eastAsia="ko-KR"/>
        </w:rPr>
      </w:r>
      <w:r w:rsidR="006A6948">
        <w:rPr>
          <w:rFonts w:ascii="Times New Roman" w:hAnsi="Times New Roman"/>
          <w:sz w:val="24"/>
          <w:szCs w:val="24"/>
          <w:lang w:eastAsia="ko-KR"/>
        </w:rPr>
        <w:fldChar w:fldCharType="separate"/>
      </w:r>
      <w:r w:rsidR="00642F28" w:rsidRPr="00642F28">
        <w:rPr>
          <w:rFonts w:ascii="Times New Roman" w:hAnsi="Times New Roman"/>
          <w:noProof/>
          <w:sz w:val="24"/>
          <w:szCs w:val="24"/>
          <w:vertAlign w:val="superscript"/>
          <w:lang w:eastAsia="ko-KR"/>
        </w:rPr>
        <w:t>37</w:t>
      </w:r>
      <w:r w:rsidR="006A6948">
        <w:rPr>
          <w:rFonts w:ascii="Times New Roman" w:hAnsi="Times New Roman"/>
          <w:sz w:val="24"/>
          <w:szCs w:val="24"/>
          <w:lang w:eastAsia="ko-KR"/>
        </w:rPr>
        <w:fldChar w:fldCharType="end"/>
      </w:r>
      <w:r w:rsidR="00AE7144">
        <w:rPr>
          <w:rFonts w:ascii="Times New Roman" w:hAnsi="Times New Roman" w:hint="eastAsia"/>
          <w:sz w:val="24"/>
          <w:szCs w:val="24"/>
          <w:lang w:eastAsia="ko-KR"/>
        </w:rPr>
        <w:t xml:space="preserve">, </w:t>
      </w:r>
      <w:r w:rsidR="00C06265" w:rsidRPr="00781C50">
        <w:rPr>
          <w:rFonts w:ascii="Times New Roman" w:hAnsi="Times New Roman" w:cs="Times New Roman"/>
          <w:color w:val="000000"/>
          <w:sz w:val="24"/>
          <w:szCs w:val="24"/>
        </w:rPr>
        <w:t xml:space="preserve">we excluded </w:t>
      </w:r>
      <w:r w:rsidR="00316CAB" w:rsidRPr="00316CAB">
        <w:rPr>
          <w:rFonts w:ascii="Times New Roman" w:hAnsi="Times New Roman" w:cs="Times New Roman"/>
          <w:sz w:val="24"/>
          <w:szCs w:val="24"/>
        </w:rPr>
        <w:t>observational studies presenting unadjusted results o</w:t>
      </w:r>
      <w:r w:rsidR="00316CAB" w:rsidRPr="00316CAB">
        <w:rPr>
          <w:rFonts w:ascii="Times New Roman" w:hAnsi="Times New Roman" w:cs="Times New Roman"/>
          <w:sz w:val="24"/>
          <w:szCs w:val="24"/>
          <w:lang w:eastAsia="ko-KR"/>
        </w:rPr>
        <w:t xml:space="preserve">r </w:t>
      </w:r>
      <w:r w:rsidR="00316CAB" w:rsidRPr="00316CAB">
        <w:rPr>
          <w:rFonts w:ascii="Times New Roman" w:hAnsi="Times New Roman" w:cs="Times New Roman"/>
          <w:sz w:val="24"/>
          <w:szCs w:val="24"/>
        </w:rPr>
        <w:t>conclusions</w:t>
      </w:r>
      <w:r>
        <w:rPr>
          <w:rFonts w:ascii="Times New Roman" w:hAnsi="Times New Roman" w:cs="Times New Roman" w:hint="eastAsia"/>
          <w:sz w:val="24"/>
          <w:szCs w:val="24"/>
          <w:lang w:eastAsia="ko-KR"/>
        </w:rPr>
        <w:t xml:space="preserve">. </w:t>
      </w:r>
      <w:r w:rsidR="00316CAB" w:rsidRPr="00316CAB">
        <w:rPr>
          <w:rFonts w:ascii="Times New Roman" w:hAnsi="Times New Roman" w:cs="Times New Roman"/>
          <w:sz w:val="24"/>
          <w:szCs w:val="24"/>
        </w:rPr>
        <w:t>We only considered studies that adjusted for relevant confounding variables through methods such as PSM, IPTW, or regression model adjustment. Also, we only included studies providing evidence that the risk for such confounding was low by establishing baseline similarity between the groups, usually in matched cohort studies.</w:t>
      </w:r>
      <w:r w:rsidR="00316CAB" w:rsidRPr="00316CAB">
        <w:rPr>
          <w:rFonts w:ascii="Times New Roman" w:hAnsi="Times New Roman" w:cs="Times New Roman"/>
          <w:sz w:val="24"/>
          <w:szCs w:val="24"/>
          <w:lang w:eastAsia="ko-KR"/>
        </w:rPr>
        <w:t xml:space="preserve"> We used</w:t>
      </w:r>
      <w:r w:rsidR="00C06265">
        <w:rPr>
          <w:rFonts w:ascii="Times New Roman" w:hAnsi="Times New Roman" w:cs="Times New Roman" w:hint="eastAsia"/>
          <w:color w:val="353535"/>
          <w:sz w:val="24"/>
          <w:szCs w:val="24"/>
          <w:lang w:eastAsia="ko-KR"/>
        </w:rPr>
        <w:t xml:space="preserve"> </w:t>
      </w:r>
      <w:r w:rsidR="00C06265">
        <w:rPr>
          <w:rFonts w:ascii="Times New Roman" w:hAnsi="Times New Roman" w:cs="Times New Roman"/>
          <w:color w:val="000000"/>
          <w:sz w:val="24"/>
          <w:szCs w:val="24"/>
        </w:rPr>
        <w:t>ROBINS-I</w:t>
      </w:r>
      <w:r w:rsidR="00C06265">
        <w:rPr>
          <w:rFonts w:ascii="Times New Roman" w:hAnsi="Times New Roman" w:cs="Times New Roman" w:hint="eastAsia"/>
          <w:color w:val="000000"/>
          <w:sz w:val="24"/>
          <w:szCs w:val="24"/>
          <w:lang w:eastAsia="ko-KR"/>
        </w:rPr>
        <w:t xml:space="preserve"> </w:t>
      </w:r>
      <w:r w:rsidR="00C06265" w:rsidRPr="00C06265">
        <w:rPr>
          <w:rFonts w:ascii="Times New Roman" w:hAnsi="Times New Roman" w:cs="Times New Roman"/>
          <w:color w:val="000000"/>
          <w:sz w:val="24"/>
          <w:szCs w:val="24"/>
        </w:rPr>
        <w:t xml:space="preserve">tool </w:t>
      </w:r>
      <w:r w:rsidR="00C06265">
        <w:rPr>
          <w:rFonts w:ascii="Times New Roman" w:hAnsi="Times New Roman" w:cs="Times New Roman" w:hint="eastAsia"/>
          <w:color w:val="000000"/>
          <w:sz w:val="24"/>
          <w:szCs w:val="24"/>
          <w:lang w:eastAsia="ko-KR"/>
        </w:rPr>
        <w:t xml:space="preserve">to assess risk of bias </w:t>
      </w:r>
      <w:r w:rsidR="00D94E28">
        <w:rPr>
          <w:rFonts w:ascii="Times New Roman" w:hAnsi="Times New Roman" w:cs="Times New Roman" w:hint="eastAsia"/>
          <w:color w:val="000000"/>
          <w:sz w:val="24"/>
          <w:szCs w:val="24"/>
          <w:lang w:eastAsia="ko-KR"/>
        </w:rPr>
        <w:t xml:space="preserve">and in addition, </w:t>
      </w:r>
      <w:r w:rsidR="00C06265" w:rsidRPr="00C06265">
        <w:rPr>
          <w:rFonts w:ascii="Times New Roman" w:hAnsi="Times New Roman" w:cs="Times New Roman"/>
          <w:color w:val="000000"/>
          <w:sz w:val="24"/>
          <w:szCs w:val="24"/>
        </w:rPr>
        <w:t>the quality of included studies was assessed using the NOS</w:t>
      </w:r>
      <w:r w:rsidR="00C06265">
        <w:rPr>
          <w:rFonts w:ascii="Times New Roman" w:hAnsi="Times New Roman" w:cs="Times New Roman" w:hint="eastAsia"/>
          <w:color w:val="000000"/>
          <w:sz w:val="24"/>
          <w:szCs w:val="24"/>
          <w:lang w:eastAsia="ko-KR"/>
        </w:rPr>
        <w:t xml:space="preserve">. </w:t>
      </w:r>
      <w:r w:rsidR="009E3861">
        <w:rPr>
          <w:rFonts w:ascii="Times New Roman" w:hAnsi="Times New Roman" w:cs="Times New Roman"/>
          <w:color w:val="000000"/>
          <w:sz w:val="24"/>
          <w:szCs w:val="24"/>
          <w:lang w:eastAsia="ko-KR"/>
        </w:rPr>
        <w:t xml:space="preserve">Furthermore, </w:t>
      </w:r>
      <w:r w:rsidR="009E3861">
        <w:rPr>
          <w:rFonts w:ascii="Times New Roman" w:hAnsi="Times New Roman" w:cs="Times New Roman"/>
          <w:color w:val="000000"/>
          <w:sz w:val="24"/>
          <w:szCs w:val="24"/>
        </w:rPr>
        <w:t>w</w:t>
      </w:r>
      <w:r w:rsidR="00C06265" w:rsidRPr="00781C50">
        <w:rPr>
          <w:rFonts w:ascii="Times New Roman" w:hAnsi="Times New Roman" w:cs="Times New Roman"/>
          <w:color w:val="000000"/>
          <w:sz w:val="24"/>
          <w:szCs w:val="24"/>
        </w:rPr>
        <w:t xml:space="preserve">e performed a meta-analysis </w:t>
      </w:r>
      <w:r w:rsidR="00C06265" w:rsidRPr="00C06265">
        <w:rPr>
          <w:rFonts w:ascii="Times New Roman" w:hAnsi="Times New Roman" w:cs="Times New Roman"/>
          <w:color w:val="000000"/>
          <w:sz w:val="24"/>
          <w:szCs w:val="24"/>
        </w:rPr>
        <w:t>using random effect mode</w:t>
      </w:r>
      <w:r w:rsidR="009E3861">
        <w:rPr>
          <w:rFonts w:ascii="Times New Roman" w:hAnsi="Times New Roman" w:cs="Times New Roman"/>
          <w:color w:val="000000"/>
          <w:sz w:val="24"/>
          <w:szCs w:val="24"/>
        </w:rPr>
        <w:t>l, while h</w:t>
      </w:r>
      <w:r w:rsidR="00C06265" w:rsidRPr="00C06265">
        <w:rPr>
          <w:rFonts w:ascii="Times New Roman" w:hAnsi="Times New Roman" w:cs="Times New Roman"/>
          <w:color w:val="000000"/>
          <w:sz w:val="24"/>
          <w:szCs w:val="24"/>
        </w:rPr>
        <w:t xml:space="preserve">eterogeneity </w:t>
      </w:r>
      <w:r w:rsidR="009E3861">
        <w:rPr>
          <w:rFonts w:ascii="Times New Roman" w:hAnsi="Times New Roman" w:cs="Times New Roman"/>
          <w:color w:val="000000"/>
          <w:sz w:val="24"/>
          <w:szCs w:val="24"/>
        </w:rPr>
        <w:t>between</w:t>
      </w:r>
      <w:r w:rsidR="00C06265" w:rsidRPr="00C06265">
        <w:rPr>
          <w:rFonts w:ascii="Times New Roman" w:hAnsi="Times New Roman" w:cs="Times New Roman"/>
          <w:color w:val="000000"/>
          <w:sz w:val="24"/>
          <w:szCs w:val="24"/>
        </w:rPr>
        <w:t xml:space="preserve"> studies was investigated using the </w:t>
      </w:r>
      <w:r w:rsidR="00C06265" w:rsidRPr="00C06265">
        <w:rPr>
          <w:rFonts w:ascii="Times New Roman" w:hAnsi="Times New Roman" w:cs="Times New Roman"/>
          <w:i/>
          <w:iCs/>
          <w:color w:val="000000"/>
          <w:sz w:val="24"/>
          <w:szCs w:val="24"/>
        </w:rPr>
        <w:t>I</w:t>
      </w:r>
      <w:r w:rsidR="00C06265" w:rsidRPr="00C06265">
        <w:rPr>
          <w:rFonts w:ascii="Times New Roman" w:hAnsi="Times New Roman" w:cs="Times New Roman"/>
          <w:i/>
          <w:iCs/>
          <w:color w:val="222222"/>
          <w:sz w:val="24"/>
          <w:szCs w:val="24"/>
          <w:shd w:val="clear" w:color="auto" w:fill="FFFFFF"/>
        </w:rPr>
        <w:t>²</w:t>
      </w:r>
      <w:r w:rsidR="00C06265" w:rsidRPr="00C06265">
        <w:rPr>
          <w:rFonts w:ascii="Times New Roman" w:hAnsi="Times New Roman" w:cs="Times New Roman"/>
          <w:color w:val="222222"/>
          <w:sz w:val="24"/>
          <w:szCs w:val="24"/>
          <w:shd w:val="clear" w:color="auto" w:fill="FFFFFF"/>
        </w:rPr>
        <w:t xml:space="preserve"> </w:t>
      </w:r>
      <w:r w:rsidR="00C06265" w:rsidRPr="00C06265">
        <w:rPr>
          <w:rFonts w:ascii="Times New Roman" w:hAnsi="Times New Roman" w:cs="Times New Roman"/>
          <w:color w:val="000000"/>
          <w:sz w:val="24"/>
          <w:szCs w:val="24"/>
        </w:rPr>
        <w:t>statistic</w:t>
      </w:r>
      <w:r w:rsidR="00C06265" w:rsidRPr="00C06265">
        <w:rPr>
          <w:rFonts w:ascii="Times New Roman" w:hAnsi="Times New Roman" w:cs="Times New Roman" w:hint="eastAsia"/>
          <w:color w:val="000000"/>
          <w:sz w:val="24"/>
          <w:szCs w:val="24"/>
          <w:lang w:eastAsia="ko-KR"/>
        </w:rPr>
        <w:t>.</w:t>
      </w:r>
      <w:r w:rsidR="00C06265">
        <w:rPr>
          <w:rFonts w:ascii="Times New Roman" w:hAnsi="Times New Roman" w:cs="Times New Roman" w:hint="eastAsia"/>
          <w:color w:val="000000"/>
          <w:sz w:val="24"/>
          <w:szCs w:val="24"/>
          <w:lang w:eastAsia="ko-KR"/>
        </w:rPr>
        <w:t xml:space="preserve"> Therefore</w:t>
      </w:r>
      <w:r w:rsidR="009E3861">
        <w:rPr>
          <w:rFonts w:ascii="Times New Roman" w:hAnsi="Times New Roman" w:cs="Times New Roman"/>
          <w:color w:val="000000"/>
          <w:sz w:val="24"/>
          <w:szCs w:val="24"/>
          <w:lang w:eastAsia="ko-KR"/>
        </w:rPr>
        <w:t>,</w:t>
      </w:r>
      <w:r w:rsidR="00C06265">
        <w:rPr>
          <w:rFonts w:ascii="Times New Roman" w:hAnsi="Times New Roman" w:cs="Times New Roman" w:hint="eastAsia"/>
          <w:color w:val="000000"/>
          <w:sz w:val="24"/>
          <w:szCs w:val="24"/>
          <w:lang w:eastAsia="ko-KR"/>
        </w:rPr>
        <w:t xml:space="preserve"> we were able to present far more accurate data.</w:t>
      </w:r>
    </w:p>
    <w:p w14:paraId="58718935" w14:textId="77777777" w:rsidR="00E82179" w:rsidRDefault="00E82179">
      <w:pPr>
        <w:jc w:val="both"/>
        <w:rPr>
          <w:rFonts w:ascii="Times New Roman" w:hAnsi="Times New Roman"/>
          <w:sz w:val="24"/>
          <w:szCs w:val="24"/>
          <w:lang w:eastAsia="ko-KR"/>
        </w:rPr>
      </w:pPr>
      <w:r>
        <w:rPr>
          <w:rFonts w:ascii="Times New Roman" w:hAnsi="Times New Roman"/>
          <w:sz w:val="24"/>
          <w:szCs w:val="24"/>
          <w:lang w:eastAsia="ko-KR"/>
        </w:rPr>
        <w:br w:type="page"/>
      </w:r>
    </w:p>
    <w:p w14:paraId="500FFA66" w14:textId="252D231F" w:rsidR="00E82179" w:rsidRPr="00E82179" w:rsidRDefault="00E82179" w:rsidP="00E82179">
      <w:pPr>
        <w:spacing w:line="480" w:lineRule="auto"/>
        <w:contextualSpacing/>
        <w:jc w:val="both"/>
        <w:rPr>
          <w:rFonts w:ascii="Times New Roman" w:hAnsi="Times New Roman"/>
          <w:b/>
          <w:sz w:val="24"/>
          <w:szCs w:val="24"/>
          <w:lang w:eastAsia="ko-KR"/>
        </w:rPr>
      </w:pPr>
      <w:r>
        <w:rPr>
          <w:rFonts w:ascii="Times New Roman" w:hAnsi="Times New Roman" w:hint="eastAsia"/>
          <w:b/>
          <w:sz w:val="24"/>
          <w:szCs w:val="24"/>
          <w:lang w:eastAsia="ko-KR"/>
        </w:rPr>
        <w:lastRenderedPageBreak/>
        <w:t>Conclusions</w:t>
      </w:r>
    </w:p>
    <w:p w14:paraId="7828990F" w14:textId="15740CF9" w:rsidR="00B64E19" w:rsidRDefault="00E82179" w:rsidP="00E82179">
      <w:pPr>
        <w:spacing w:line="480" w:lineRule="auto"/>
        <w:contextualSpacing/>
        <w:jc w:val="both"/>
        <w:rPr>
          <w:rFonts w:ascii="Times New Roman" w:hAnsi="Times New Roman"/>
          <w:sz w:val="24"/>
          <w:szCs w:val="24"/>
          <w:lang w:eastAsia="ko-KR"/>
        </w:rPr>
      </w:pPr>
      <w:r>
        <w:rPr>
          <w:rFonts w:ascii="Times New Roman" w:hAnsi="Times New Roman"/>
          <w:sz w:val="24"/>
          <w:szCs w:val="24"/>
          <w:lang w:eastAsia="ko-KR"/>
        </w:rPr>
        <w:t>S</w:t>
      </w:r>
      <w:r w:rsidR="00DA66BF">
        <w:rPr>
          <w:rFonts w:ascii="Times New Roman" w:hAnsi="Times New Roman" w:hint="eastAsia"/>
          <w:sz w:val="24"/>
          <w:szCs w:val="24"/>
          <w:lang w:eastAsia="ko-KR"/>
        </w:rPr>
        <w:t>usceptibility to COVID-19, severe outcomes of COVID-19 and COVID-19 related death are all not signi</w:t>
      </w:r>
      <w:r w:rsidR="00B94A22">
        <w:rPr>
          <w:rFonts w:ascii="Times New Roman" w:hAnsi="Times New Roman" w:hint="eastAsia"/>
          <w:sz w:val="24"/>
          <w:szCs w:val="24"/>
          <w:lang w:eastAsia="ko-KR"/>
        </w:rPr>
        <w:t xml:space="preserve">ficantly different between </w:t>
      </w:r>
      <w:r w:rsidR="00DA66BF">
        <w:rPr>
          <w:rFonts w:ascii="Times New Roman" w:hAnsi="Times New Roman" w:hint="eastAsia"/>
          <w:sz w:val="24"/>
          <w:szCs w:val="24"/>
          <w:lang w:eastAsia="ko-KR"/>
        </w:rPr>
        <w:t>patients</w:t>
      </w:r>
      <w:r w:rsidR="00B94A22">
        <w:rPr>
          <w:rFonts w:ascii="Times New Roman" w:hAnsi="Times New Roman" w:hint="eastAsia"/>
          <w:sz w:val="24"/>
          <w:szCs w:val="24"/>
          <w:lang w:eastAsia="ko-KR"/>
        </w:rPr>
        <w:t xml:space="preserve"> with AIRD</w:t>
      </w:r>
      <w:r w:rsidR="00DA66BF">
        <w:rPr>
          <w:rFonts w:ascii="Times New Roman" w:hAnsi="Times New Roman" w:hint="eastAsia"/>
          <w:sz w:val="24"/>
          <w:szCs w:val="24"/>
          <w:lang w:eastAsia="ko-KR"/>
        </w:rPr>
        <w:t xml:space="preserve"> and</w:t>
      </w:r>
      <w:r w:rsidR="00B94A22">
        <w:rPr>
          <w:rFonts w:ascii="Times New Roman" w:hAnsi="Times New Roman" w:hint="eastAsia"/>
          <w:sz w:val="24"/>
          <w:szCs w:val="24"/>
          <w:lang w:eastAsia="ko-KR"/>
        </w:rPr>
        <w:t xml:space="preserve"> those without AIRD</w:t>
      </w:r>
      <w:r w:rsidR="00DA66BF">
        <w:rPr>
          <w:rFonts w:ascii="Times New Roman" w:hAnsi="Times New Roman" w:hint="eastAsia"/>
          <w:sz w:val="24"/>
          <w:szCs w:val="24"/>
          <w:lang w:eastAsia="ko-KR"/>
        </w:rPr>
        <w:t xml:space="preserve">. Also, steroid and csDMARD therapy in AIRD patients </w:t>
      </w:r>
      <w:r w:rsidR="009E3861">
        <w:rPr>
          <w:rFonts w:ascii="Times New Roman" w:hAnsi="Times New Roman"/>
          <w:sz w:val="24"/>
          <w:szCs w:val="24"/>
          <w:lang w:eastAsia="ko-KR"/>
        </w:rPr>
        <w:t>were</w:t>
      </w:r>
      <w:r w:rsidR="00DA66BF">
        <w:rPr>
          <w:rFonts w:ascii="Times New Roman" w:hAnsi="Times New Roman" w:hint="eastAsia"/>
          <w:sz w:val="24"/>
          <w:szCs w:val="24"/>
          <w:lang w:eastAsia="ko-KR"/>
        </w:rPr>
        <w:t xml:space="preserve"> not associated with severe COVID-19. More research is needed to find out specific risk factors in AIRD patients with severe COVID-19 outcomes, but according to our data, AIRD patients do not need discontinuation of steroid or csDMARD therapy</w:t>
      </w:r>
      <w:r w:rsidR="00590ED5">
        <w:rPr>
          <w:rFonts w:ascii="Times New Roman" w:hAnsi="Times New Roman" w:hint="eastAsia"/>
          <w:sz w:val="24"/>
          <w:szCs w:val="24"/>
          <w:lang w:eastAsia="ko-KR"/>
        </w:rPr>
        <w:t xml:space="preserve"> because of COVID-19</w:t>
      </w:r>
      <w:r w:rsidR="00DA66BF">
        <w:rPr>
          <w:rFonts w:ascii="Times New Roman" w:hAnsi="Times New Roman" w:hint="eastAsia"/>
          <w:sz w:val="24"/>
          <w:szCs w:val="24"/>
          <w:lang w:eastAsia="ko-KR"/>
        </w:rPr>
        <w:t xml:space="preserve">. </w:t>
      </w:r>
    </w:p>
    <w:p w14:paraId="6632C2AA" w14:textId="77777777" w:rsidR="00B64E19" w:rsidRDefault="00B64E19" w:rsidP="00234668">
      <w:pPr>
        <w:spacing w:line="480" w:lineRule="auto"/>
        <w:ind w:firstLineChars="100" w:firstLine="240"/>
        <w:contextualSpacing/>
        <w:jc w:val="both"/>
        <w:rPr>
          <w:rFonts w:ascii="Times New Roman" w:hAnsi="Times New Roman"/>
          <w:sz w:val="24"/>
          <w:szCs w:val="24"/>
          <w:lang w:eastAsia="ko-KR"/>
        </w:rPr>
      </w:pPr>
    </w:p>
    <w:p w14:paraId="76273AC4" w14:textId="77777777" w:rsidR="00B64E19" w:rsidRDefault="00B64E19" w:rsidP="00234668">
      <w:pPr>
        <w:spacing w:line="480" w:lineRule="auto"/>
        <w:ind w:firstLineChars="100" w:firstLine="240"/>
        <w:contextualSpacing/>
        <w:jc w:val="both"/>
        <w:rPr>
          <w:rFonts w:ascii="Times New Roman" w:hAnsi="Times New Roman"/>
          <w:sz w:val="24"/>
          <w:szCs w:val="24"/>
          <w:lang w:eastAsia="ko-KR"/>
        </w:rPr>
      </w:pPr>
    </w:p>
    <w:p w14:paraId="7BD489F3" w14:textId="77777777" w:rsidR="00B64E19" w:rsidRPr="00112847" w:rsidRDefault="00B64E19" w:rsidP="00B64E19">
      <w:pPr>
        <w:jc w:val="both"/>
        <w:outlineLvl w:val="0"/>
        <w:rPr>
          <w:rFonts w:ascii="Times New Roman" w:eastAsia="Gulim" w:hAnsi="Times New Roman" w:cs="Times New Roman"/>
          <w:b/>
          <w:bCs/>
          <w:kern w:val="1"/>
          <w:sz w:val="24"/>
          <w:szCs w:val="24"/>
        </w:rPr>
      </w:pPr>
      <w:r w:rsidRPr="00112847">
        <w:rPr>
          <w:rFonts w:ascii="Times New Roman" w:eastAsia="Gulim" w:hAnsi="Times New Roman" w:cs="Times New Roman"/>
          <w:b/>
          <w:bCs/>
          <w:kern w:val="1"/>
          <w:sz w:val="24"/>
          <w:szCs w:val="24"/>
          <w:lang w:eastAsia="ko-KR"/>
        </w:rPr>
        <w:t>Declarations</w:t>
      </w:r>
    </w:p>
    <w:p w14:paraId="04F0F6C7" w14:textId="65DE6687" w:rsidR="008369B9" w:rsidRDefault="00B64E19" w:rsidP="00B64E19">
      <w:pPr>
        <w:spacing w:line="480" w:lineRule="auto"/>
        <w:contextualSpacing/>
        <w:jc w:val="both"/>
        <w:rPr>
          <w:rFonts w:ascii="Times New Roman" w:eastAsia="Malgun Gothic" w:hAnsi="Times New Roman" w:cs="Times New Roman"/>
          <w:bCs/>
          <w:color w:val="000000"/>
          <w:sz w:val="24"/>
          <w:szCs w:val="24"/>
          <w:lang w:eastAsia="ko-KR"/>
        </w:rPr>
      </w:pPr>
      <w:bookmarkStart w:id="7" w:name="__RefHeading__10146_203737031"/>
      <w:bookmarkEnd w:id="7"/>
      <w:r w:rsidRPr="00112847">
        <w:rPr>
          <w:rFonts w:ascii="Times New Roman" w:hAnsi="Times New Roman" w:cs="Times New Roman"/>
          <w:b/>
          <w:bCs/>
          <w:sz w:val="24"/>
          <w:szCs w:val="24"/>
        </w:rPr>
        <w:t>Ethics approval and consent to participate</w:t>
      </w:r>
      <w:r w:rsidRPr="00112847">
        <w:rPr>
          <w:rFonts w:ascii="Times New Roman" w:hAnsi="Times New Roman" w:cs="Times New Roman"/>
          <w:sz w:val="24"/>
          <w:szCs w:val="24"/>
        </w:rPr>
        <w:t>: Not applicable</w:t>
      </w:r>
      <w:r w:rsidRPr="00112847">
        <w:rPr>
          <w:rFonts w:ascii="Times New Roman" w:hAnsi="Times New Roman" w:cs="Times New Roman"/>
          <w:sz w:val="24"/>
          <w:szCs w:val="24"/>
        </w:rPr>
        <w:br/>
      </w:r>
      <w:r w:rsidRPr="00112847">
        <w:rPr>
          <w:rFonts w:ascii="Times New Roman" w:hAnsi="Times New Roman" w:cs="Times New Roman"/>
          <w:b/>
          <w:bCs/>
          <w:sz w:val="24"/>
          <w:szCs w:val="24"/>
        </w:rPr>
        <w:t>Consent for publication</w:t>
      </w:r>
      <w:r w:rsidRPr="00112847">
        <w:rPr>
          <w:rFonts w:ascii="Times New Roman" w:hAnsi="Times New Roman" w:cs="Times New Roman"/>
          <w:sz w:val="24"/>
          <w:szCs w:val="24"/>
        </w:rPr>
        <w:t>: All the authors checked and gave their approval of this version to be published.</w:t>
      </w:r>
      <w:r w:rsidRPr="00112847">
        <w:rPr>
          <w:rFonts w:ascii="Times New Roman" w:hAnsi="Times New Roman" w:cs="Times New Roman"/>
          <w:sz w:val="24"/>
          <w:szCs w:val="24"/>
        </w:rPr>
        <w:br/>
      </w:r>
      <w:r w:rsidRPr="00112847">
        <w:rPr>
          <w:rFonts w:ascii="Times New Roman" w:hAnsi="Times New Roman" w:cs="Times New Roman"/>
          <w:b/>
          <w:bCs/>
          <w:sz w:val="24"/>
          <w:szCs w:val="24"/>
        </w:rPr>
        <w:t>Availability of data and material</w:t>
      </w:r>
      <w:r w:rsidRPr="00112847">
        <w:rPr>
          <w:rFonts w:ascii="Times New Roman" w:hAnsi="Times New Roman" w:cs="Times New Roman"/>
          <w:sz w:val="24"/>
          <w:szCs w:val="24"/>
        </w:rPr>
        <w:t>: No datasets were g</w:t>
      </w:r>
      <w:r w:rsidR="005C4AB9">
        <w:rPr>
          <w:rFonts w:ascii="Times New Roman" w:hAnsi="Times New Roman" w:cs="Times New Roman"/>
          <w:sz w:val="24"/>
          <w:szCs w:val="24"/>
        </w:rPr>
        <w:t xml:space="preserve">enerated or analyzed during </w:t>
      </w:r>
      <w:r w:rsidRPr="00112847">
        <w:rPr>
          <w:rFonts w:ascii="Times New Roman" w:hAnsi="Times New Roman" w:cs="Times New Roman"/>
          <w:sz w:val="24"/>
          <w:szCs w:val="24"/>
        </w:rPr>
        <w:t>this study.</w:t>
      </w:r>
      <w:r w:rsidRPr="00112847">
        <w:rPr>
          <w:rFonts w:ascii="Times New Roman" w:hAnsi="Times New Roman" w:cs="Times New Roman"/>
          <w:sz w:val="24"/>
          <w:szCs w:val="24"/>
        </w:rPr>
        <w:br/>
      </w:r>
      <w:r w:rsidR="00487C31" w:rsidRPr="00112847">
        <w:rPr>
          <w:rFonts w:ascii="Times New Roman" w:hAnsi="Times New Roman" w:cs="Times New Roman"/>
          <w:b/>
          <w:bCs/>
          <w:sz w:val="24"/>
          <w:szCs w:val="24"/>
        </w:rPr>
        <w:t>Co</w:t>
      </w:r>
      <w:r w:rsidR="00487C31">
        <w:rPr>
          <w:rFonts w:ascii="Times New Roman" w:hAnsi="Times New Roman" w:cs="Times New Roman"/>
          <w:b/>
          <w:bCs/>
          <w:sz w:val="24"/>
          <w:szCs w:val="24"/>
        </w:rPr>
        <w:t>nflict of</w:t>
      </w:r>
      <w:r w:rsidR="00487C31" w:rsidRPr="00112847">
        <w:rPr>
          <w:rFonts w:ascii="Times New Roman" w:hAnsi="Times New Roman" w:cs="Times New Roman"/>
          <w:b/>
          <w:bCs/>
          <w:sz w:val="24"/>
          <w:szCs w:val="24"/>
        </w:rPr>
        <w:t xml:space="preserve"> </w:t>
      </w:r>
      <w:r w:rsidRPr="00112847">
        <w:rPr>
          <w:rFonts w:ascii="Times New Roman" w:hAnsi="Times New Roman" w:cs="Times New Roman"/>
          <w:b/>
          <w:bCs/>
          <w:sz w:val="24"/>
          <w:szCs w:val="24"/>
        </w:rPr>
        <w:t>interest</w:t>
      </w:r>
      <w:r w:rsidRPr="00112847">
        <w:rPr>
          <w:rFonts w:ascii="Times New Roman" w:hAnsi="Times New Roman" w:cs="Times New Roman"/>
          <w:sz w:val="24"/>
          <w:szCs w:val="24"/>
        </w:rPr>
        <w:t>: all authors confirm to have no actual or potential conflict of interests.</w:t>
      </w:r>
      <w:r w:rsidRPr="00112847">
        <w:rPr>
          <w:rFonts w:ascii="Times New Roman" w:hAnsi="Times New Roman" w:cs="Times New Roman"/>
          <w:sz w:val="24"/>
          <w:szCs w:val="24"/>
        </w:rPr>
        <w:br/>
      </w:r>
      <w:r w:rsidRPr="00112847">
        <w:rPr>
          <w:rFonts w:ascii="Times New Roman" w:hAnsi="Times New Roman" w:cs="Times New Roman"/>
          <w:b/>
          <w:bCs/>
          <w:sz w:val="24"/>
          <w:szCs w:val="24"/>
        </w:rPr>
        <w:t>Funding</w:t>
      </w:r>
      <w:r w:rsidRPr="00112847">
        <w:rPr>
          <w:rFonts w:ascii="Times New Roman" w:hAnsi="Times New Roman" w:cs="Times New Roman"/>
          <w:sz w:val="24"/>
          <w:szCs w:val="24"/>
        </w:rPr>
        <w:t>: No financial support was provided for research conduct and/or preparation of the article.</w:t>
      </w:r>
      <w:r w:rsidRPr="00112847">
        <w:rPr>
          <w:rFonts w:ascii="Times New Roman" w:hAnsi="Times New Roman" w:cs="Times New Roman"/>
          <w:sz w:val="24"/>
          <w:szCs w:val="24"/>
        </w:rPr>
        <w:br/>
      </w:r>
      <w:r w:rsidRPr="00112847">
        <w:rPr>
          <w:rFonts w:ascii="Times New Roman" w:hAnsi="Times New Roman" w:cs="Times New Roman"/>
          <w:b/>
          <w:bCs/>
          <w:sz w:val="24"/>
          <w:szCs w:val="24"/>
        </w:rPr>
        <w:t>Authors' contributions</w:t>
      </w:r>
      <w:r w:rsidRPr="00112847">
        <w:rPr>
          <w:rFonts w:ascii="Times New Roman" w:hAnsi="Times New Roman" w:cs="Times New Roman"/>
          <w:sz w:val="24"/>
          <w:szCs w:val="24"/>
        </w:rPr>
        <w:t>: All authors made substantial contributions to all of the following; (1) conception and design of the study, data acquisition, or analysis and interpretation of data; (2) drafting or critical revision of the article for intellectual content; and (3) final approval of version to be submitted.</w:t>
      </w:r>
      <w:r w:rsidR="008369B9">
        <w:rPr>
          <w:rFonts w:ascii="Times New Roman" w:eastAsia="Malgun Gothic" w:hAnsi="Times New Roman" w:cs="Times New Roman"/>
          <w:bCs/>
          <w:color w:val="000000"/>
          <w:sz w:val="24"/>
          <w:szCs w:val="24"/>
          <w:lang w:eastAsia="ko-KR"/>
        </w:rPr>
        <w:br w:type="page"/>
      </w:r>
    </w:p>
    <w:p w14:paraId="3357C1E1" w14:textId="77777777" w:rsidR="005C2595" w:rsidRDefault="005C2595">
      <w:pPr>
        <w:jc w:val="both"/>
        <w:rPr>
          <w:rFonts w:ascii="Times New Roman" w:hAnsi="Times New Roman" w:cs="Times New Roman"/>
          <w:b/>
          <w:bCs/>
          <w:color w:val="000000"/>
          <w:sz w:val="24"/>
          <w:szCs w:val="24"/>
          <w:lang w:eastAsia="ko-KR"/>
        </w:rPr>
      </w:pPr>
      <w:r>
        <w:rPr>
          <w:rFonts w:ascii="Times New Roman" w:hAnsi="Times New Roman" w:cs="Times New Roman" w:hint="eastAsia"/>
          <w:b/>
          <w:bCs/>
          <w:color w:val="000000"/>
          <w:sz w:val="24"/>
          <w:szCs w:val="24"/>
          <w:lang w:eastAsia="ko-KR"/>
        </w:rPr>
        <w:lastRenderedPageBreak/>
        <w:t>Figure legends</w:t>
      </w:r>
    </w:p>
    <w:p w14:paraId="594EE908" w14:textId="77777777" w:rsidR="005C2595" w:rsidRPr="00B45B0A" w:rsidRDefault="005C2595" w:rsidP="005C2595">
      <w:pPr>
        <w:rPr>
          <w:rFonts w:ascii="Times New Roman" w:eastAsia="Times New Roman" w:hAnsi="Times New Roman" w:cs="Times New Roman"/>
          <w:sz w:val="24"/>
        </w:rPr>
      </w:pPr>
      <w:r w:rsidRPr="00150D3E">
        <w:rPr>
          <w:rFonts w:ascii="Times New Roman" w:eastAsia="Times New Roman" w:hAnsi="Times New Roman" w:cs="Times New Roman"/>
          <w:b/>
          <w:sz w:val="24"/>
        </w:rPr>
        <w:t xml:space="preserve">Figure </w:t>
      </w:r>
      <w:r w:rsidRPr="00150D3E">
        <w:rPr>
          <w:rFonts w:ascii="Times New Roman" w:hAnsi="Times New Roman" w:cs="Times New Roman"/>
          <w:b/>
          <w:sz w:val="24"/>
        </w:rPr>
        <w:t>1</w:t>
      </w:r>
      <w:r w:rsidRPr="00150D3E">
        <w:rPr>
          <w:rFonts w:ascii="Times New Roman" w:eastAsia="Times New Roman" w:hAnsi="Times New Roman" w:cs="Times New Roman"/>
          <w:b/>
          <w:sz w:val="24"/>
        </w:rPr>
        <w:t xml:space="preserve">. </w:t>
      </w:r>
      <w:r w:rsidRPr="00B45B0A">
        <w:rPr>
          <w:rFonts w:ascii="Times New Roman" w:eastAsia="Times New Roman" w:hAnsi="Times New Roman" w:cs="Times New Roman"/>
          <w:sz w:val="24"/>
        </w:rPr>
        <w:t>PRISMA flow chart showing selection process of the studies</w:t>
      </w:r>
    </w:p>
    <w:p w14:paraId="3ECD541D" w14:textId="77777777" w:rsidR="005C2595" w:rsidRDefault="005C2595" w:rsidP="005C2595">
      <w:pPr>
        <w:rPr>
          <w:rFonts w:ascii="Times New Roman" w:hAnsi="Times New Roman" w:cs="Times New Roman"/>
          <w:b/>
          <w:sz w:val="24"/>
        </w:rPr>
      </w:pPr>
      <w:r w:rsidRPr="00820241">
        <w:rPr>
          <w:rFonts w:ascii="Times New Roman" w:eastAsia="Times New Roman" w:hAnsi="Times New Roman" w:cs="Times New Roman"/>
          <w:b/>
          <w:sz w:val="24"/>
        </w:rPr>
        <w:t xml:space="preserve">Figure </w:t>
      </w:r>
      <w:r w:rsidRPr="00820241">
        <w:rPr>
          <w:rFonts w:ascii="Times New Roman" w:hAnsi="Times New Roman" w:cs="Times New Roman"/>
          <w:b/>
          <w:sz w:val="24"/>
        </w:rPr>
        <w:t xml:space="preserve">2. </w:t>
      </w:r>
      <w:r w:rsidRPr="00B45B0A">
        <w:rPr>
          <w:rFonts w:ascii="Times New Roman" w:hAnsi="Times New Roman" w:cs="Times New Roman"/>
          <w:sz w:val="24"/>
        </w:rPr>
        <w:t>Susceptibility to COVID-19 in patients with AIRD compared to general population</w:t>
      </w:r>
    </w:p>
    <w:p w14:paraId="03845875" w14:textId="77777777" w:rsidR="005C2595" w:rsidRPr="00B45B0A" w:rsidRDefault="005C2595" w:rsidP="005C2595">
      <w:pPr>
        <w:rPr>
          <w:rFonts w:ascii="Times New Roman" w:hAnsi="Times New Roman" w:cs="Times New Roman"/>
          <w:sz w:val="24"/>
          <w:szCs w:val="24"/>
        </w:rPr>
      </w:pPr>
      <w:r w:rsidRPr="00820241">
        <w:rPr>
          <w:rFonts w:ascii="Times New Roman" w:eastAsia="Times New Roman" w:hAnsi="Times New Roman" w:cs="Times New Roman"/>
          <w:b/>
          <w:sz w:val="24"/>
          <w:szCs w:val="24"/>
        </w:rPr>
        <w:t>Figure</w:t>
      </w:r>
      <w:r w:rsidRPr="00820241">
        <w:rPr>
          <w:rFonts w:ascii="Times New Roman" w:hAnsi="Times New Roman" w:cs="Times New Roman" w:hint="eastAsia"/>
          <w:b/>
          <w:sz w:val="24"/>
          <w:szCs w:val="24"/>
        </w:rPr>
        <w:t xml:space="preserve"> 3</w:t>
      </w:r>
      <w:r w:rsidRPr="00820241">
        <w:rPr>
          <w:rFonts w:ascii="Times New Roman" w:eastAsia="Times New Roman" w:hAnsi="Times New Roman" w:cs="Times New Roman"/>
          <w:b/>
          <w:sz w:val="24"/>
          <w:szCs w:val="24"/>
        </w:rPr>
        <w:t xml:space="preserve">. </w:t>
      </w:r>
      <w:r w:rsidRPr="00B45B0A">
        <w:rPr>
          <w:rFonts w:ascii="Times New Roman" w:eastAsia="Times New Roman" w:hAnsi="Times New Roman" w:cs="Times New Roman"/>
          <w:sz w:val="24"/>
          <w:szCs w:val="24"/>
        </w:rPr>
        <w:t>All severe COVID-19 outcomes in patients with AIRD compared to non</w:t>
      </w:r>
      <w:r w:rsidRPr="00B45B0A">
        <w:rPr>
          <w:rFonts w:ascii="Times New Roman" w:hAnsi="Times New Roman" w:cs="Times New Roman"/>
          <w:sz w:val="24"/>
          <w:szCs w:val="24"/>
        </w:rPr>
        <w:t>-AIRD</w:t>
      </w:r>
    </w:p>
    <w:p w14:paraId="5B2BCEFE" w14:textId="77777777" w:rsidR="005C2595" w:rsidRPr="00820241" w:rsidRDefault="005C2595" w:rsidP="005C2595">
      <w:pPr>
        <w:rPr>
          <w:rFonts w:ascii="Times New Roman" w:hAnsi="Times New Roman" w:cs="Times New Roman"/>
          <w:b/>
          <w:sz w:val="24"/>
          <w:szCs w:val="24"/>
        </w:rPr>
      </w:pPr>
      <w:r w:rsidRPr="00820241">
        <w:rPr>
          <w:rFonts w:ascii="Times New Roman" w:hAnsi="Times New Roman" w:cs="Times New Roman"/>
          <w:b/>
          <w:sz w:val="24"/>
          <w:szCs w:val="24"/>
        </w:rPr>
        <w:t xml:space="preserve">Figure 4. </w:t>
      </w:r>
      <w:r w:rsidRPr="00B45B0A">
        <w:rPr>
          <w:rFonts w:ascii="Times New Roman" w:hAnsi="Times New Roman" w:cs="Times New Roman"/>
          <w:sz w:val="24"/>
          <w:szCs w:val="24"/>
        </w:rPr>
        <w:t>Forest plots and funnel plots showing clinical outcomes of COVID-19 according</w:t>
      </w:r>
    </w:p>
    <w:p w14:paraId="2367505A" w14:textId="77777777" w:rsidR="005C2595" w:rsidRDefault="005C2595">
      <w:pPr>
        <w:jc w:val="both"/>
        <w:rPr>
          <w:rFonts w:ascii="Times New Roman" w:hAnsi="Times New Roman" w:cs="Times New Roman"/>
          <w:bCs/>
          <w:color w:val="000000"/>
          <w:sz w:val="24"/>
          <w:szCs w:val="24"/>
          <w:lang w:eastAsia="ko-KR"/>
        </w:rPr>
      </w:pPr>
    </w:p>
    <w:p w14:paraId="595E92C4" w14:textId="75FDC823" w:rsidR="005C2595" w:rsidRPr="00B45B0A" w:rsidRDefault="005C2595">
      <w:pPr>
        <w:jc w:val="both"/>
        <w:rPr>
          <w:rFonts w:ascii="Times New Roman" w:hAnsi="Times New Roman" w:cs="Times New Roman"/>
          <w:b/>
          <w:bCs/>
          <w:color w:val="000000"/>
          <w:sz w:val="24"/>
          <w:szCs w:val="24"/>
          <w:lang w:eastAsia="ko-KR"/>
        </w:rPr>
      </w:pPr>
      <w:r>
        <w:rPr>
          <w:rFonts w:ascii="Times New Roman" w:hAnsi="Times New Roman" w:cs="Times New Roman" w:hint="eastAsia"/>
          <w:b/>
          <w:bCs/>
          <w:color w:val="000000"/>
          <w:sz w:val="24"/>
          <w:szCs w:val="24"/>
          <w:lang w:eastAsia="ko-KR"/>
        </w:rPr>
        <w:t>Table legends</w:t>
      </w:r>
    </w:p>
    <w:p w14:paraId="07590B05" w14:textId="03B94456" w:rsidR="005C2595" w:rsidRDefault="00322ACB">
      <w:pPr>
        <w:jc w:val="both"/>
        <w:rPr>
          <w:rFonts w:ascii="Times New Roman" w:hAnsi="Times New Roman" w:cs="Times New Roman"/>
          <w:bCs/>
          <w:color w:val="000000"/>
          <w:sz w:val="24"/>
          <w:szCs w:val="24"/>
          <w:lang w:eastAsia="ko-KR"/>
        </w:rPr>
      </w:pPr>
      <w:r>
        <w:rPr>
          <w:rFonts w:ascii="Times New Roman" w:hAnsi="Times New Roman" w:cs="Times New Roman"/>
          <w:b/>
          <w:bCs/>
          <w:color w:val="000000"/>
          <w:sz w:val="24"/>
          <w:szCs w:val="24"/>
          <w:lang w:eastAsia="ko-KR"/>
        </w:rPr>
        <w:t>Table I</w:t>
      </w:r>
      <w:r w:rsidR="00F54125" w:rsidRPr="00B45B0A">
        <w:rPr>
          <w:rFonts w:ascii="Times New Roman" w:hAnsi="Times New Roman" w:cs="Times New Roman"/>
          <w:b/>
          <w:bCs/>
          <w:color w:val="000000"/>
          <w:sz w:val="24"/>
          <w:szCs w:val="24"/>
          <w:lang w:eastAsia="ko-KR"/>
        </w:rPr>
        <w:t>.</w:t>
      </w:r>
      <w:r w:rsidR="00F54125" w:rsidRPr="00F54125">
        <w:rPr>
          <w:rFonts w:ascii="Times New Roman" w:hAnsi="Times New Roman" w:cs="Times New Roman"/>
          <w:bCs/>
          <w:color w:val="000000"/>
          <w:sz w:val="24"/>
          <w:szCs w:val="24"/>
          <w:lang w:eastAsia="ko-KR"/>
        </w:rPr>
        <w:t xml:space="preserve"> Characteristics of studies included in the meta-analysis</w:t>
      </w:r>
    </w:p>
    <w:p w14:paraId="242D313D" w14:textId="15A3F645" w:rsidR="00F54125" w:rsidRPr="00F54125" w:rsidRDefault="00322ACB">
      <w:pPr>
        <w:jc w:val="both"/>
        <w:rPr>
          <w:rFonts w:ascii="Times New Roman" w:hAnsi="Times New Roman" w:cs="Times New Roman"/>
          <w:bCs/>
          <w:color w:val="000000"/>
          <w:sz w:val="24"/>
          <w:szCs w:val="24"/>
          <w:lang w:eastAsia="ko-KR"/>
        </w:rPr>
      </w:pPr>
      <w:r>
        <w:rPr>
          <w:rFonts w:ascii="Times New Roman" w:hAnsi="Times New Roman" w:cs="Times New Roman"/>
          <w:b/>
          <w:bCs/>
          <w:color w:val="000000"/>
          <w:sz w:val="24"/>
          <w:szCs w:val="24"/>
          <w:lang w:eastAsia="ko-KR"/>
        </w:rPr>
        <w:t>Table II</w:t>
      </w:r>
      <w:r w:rsidR="00F54125" w:rsidRPr="00B45B0A">
        <w:rPr>
          <w:rFonts w:ascii="Times New Roman" w:hAnsi="Times New Roman" w:cs="Times New Roman"/>
          <w:b/>
          <w:bCs/>
          <w:color w:val="000000"/>
          <w:sz w:val="24"/>
          <w:szCs w:val="24"/>
          <w:lang w:eastAsia="ko-KR"/>
        </w:rPr>
        <w:t>.</w:t>
      </w:r>
      <w:r w:rsidR="00F54125" w:rsidRPr="00F54125">
        <w:rPr>
          <w:rFonts w:ascii="Times New Roman" w:hAnsi="Times New Roman" w:cs="Times New Roman"/>
          <w:bCs/>
          <w:color w:val="000000"/>
          <w:sz w:val="24"/>
          <w:szCs w:val="24"/>
          <w:lang w:eastAsia="ko-KR"/>
        </w:rPr>
        <w:t xml:space="preserve"> Quality assessment</w:t>
      </w:r>
    </w:p>
    <w:p w14:paraId="29A21499" w14:textId="48B59E3E" w:rsidR="005C2595" w:rsidRDefault="005C2595">
      <w:pPr>
        <w:jc w:val="both"/>
        <w:rPr>
          <w:rFonts w:ascii="Times New Roman" w:eastAsia="Malgun Gothic" w:hAnsi="Times New Roman" w:cs="Times New Roman"/>
          <w:b/>
          <w:bCs/>
          <w:noProof/>
          <w:color w:val="000000"/>
          <w:sz w:val="24"/>
          <w:szCs w:val="24"/>
          <w:lang w:eastAsia="ko-KR"/>
        </w:rPr>
      </w:pPr>
      <w:r>
        <w:rPr>
          <w:rFonts w:ascii="Times New Roman" w:hAnsi="Times New Roman" w:cs="Times New Roman"/>
          <w:b/>
          <w:bCs/>
          <w:color w:val="000000"/>
          <w:sz w:val="24"/>
          <w:szCs w:val="24"/>
          <w:lang w:eastAsia="ko-KR"/>
        </w:rPr>
        <w:br w:type="page"/>
      </w:r>
    </w:p>
    <w:p w14:paraId="2B37E75E" w14:textId="2A481032" w:rsidR="00B02E57" w:rsidRPr="00480D4A" w:rsidRDefault="00B02E57" w:rsidP="005B1D12">
      <w:pPr>
        <w:pStyle w:val="EndNoteBibliography"/>
        <w:spacing w:after="0" w:line="480" w:lineRule="auto"/>
        <w:rPr>
          <w:rFonts w:ascii="Times New Roman" w:hAnsi="Times New Roman" w:cs="Times New Roman"/>
          <w:b/>
          <w:bCs/>
          <w:color w:val="000000"/>
          <w:sz w:val="24"/>
          <w:szCs w:val="24"/>
          <w:lang w:eastAsia="ko-KR"/>
        </w:rPr>
      </w:pPr>
      <w:r w:rsidRPr="00480D4A">
        <w:rPr>
          <w:rFonts w:ascii="Times New Roman" w:hAnsi="Times New Roman" w:cs="Times New Roman"/>
          <w:b/>
          <w:bCs/>
          <w:color w:val="000000"/>
          <w:sz w:val="24"/>
          <w:szCs w:val="24"/>
          <w:lang w:eastAsia="ko-KR"/>
        </w:rPr>
        <w:lastRenderedPageBreak/>
        <w:t>References</w:t>
      </w:r>
    </w:p>
    <w:p w14:paraId="47484459" w14:textId="77777777" w:rsidR="008412E8" w:rsidRPr="008412E8" w:rsidRDefault="00321AA4" w:rsidP="008412E8">
      <w:pPr>
        <w:pStyle w:val="EndNoteBibliography"/>
        <w:spacing w:after="0"/>
        <w:ind w:left="720" w:hanging="720"/>
      </w:pPr>
      <w:r w:rsidRPr="00480D4A">
        <w:rPr>
          <w:rFonts w:ascii="Times New Roman" w:hAnsi="Times New Roman" w:cs="Times New Roman"/>
          <w:bCs/>
          <w:color w:val="000000"/>
          <w:sz w:val="24"/>
          <w:szCs w:val="24"/>
          <w:lang w:eastAsia="ko-KR"/>
        </w:rPr>
        <w:fldChar w:fldCharType="begin"/>
      </w:r>
      <w:r w:rsidR="00AD6CB3" w:rsidRPr="00480D4A">
        <w:rPr>
          <w:rFonts w:ascii="Times New Roman" w:hAnsi="Times New Roman" w:cs="Times New Roman"/>
          <w:bCs/>
          <w:color w:val="000000"/>
          <w:sz w:val="24"/>
          <w:szCs w:val="24"/>
          <w:lang w:eastAsia="ko-KR"/>
        </w:rPr>
        <w:instrText xml:space="preserve"> ADDIN EN.REFLIST </w:instrText>
      </w:r>
      <w:r w:rsidRPr="00480D4A">
        <w:rPr>
          <w:rFonts w:ascii="Times New Roman" w:hAnsi="Times New Roman" w:cs="Times New Roman"/>
          <w:bCs/>
          <w:color w:val="000000"/>
          <w:sz w:val="24"/>
          <w:szCs w:val="24"/>
          <w:lang w:eastAsia="ko-KR"/>
        </w:rPr>
        <w:fldChar w:fldCharType="separate"/>
      </w:r>
      <w:r w:rsidR="008412E8" w:rsidRPr="008412E8">
        <w:t>1.</w:t>
      </w:r>
      <w:r w:rsidR="008412E8" w:rsidRPr="008412E8">
        <w:tab/>
        <w:t xml:space="preserve">Zhao J, Zhao S, Ou J, Zhang J, Lan W, Guan W, Wu X, Yan Y, Zhao W, Wu J, Chodosh J, Zhang Q. COVID-19: Coronavirus Vaccine Development Updates. </w:t>
      </w:r>
      <w:r w:rsidR="008412E8" w:rsidRPr="008412E8">
        <w:rPr>
          <w:i/>
        </w:rPr>
        <w:t xml:space="preserve">Front Immunol. </w:t>
      </w:r>
      <w:r w:rsidR="008412E8" w:rsidRPr="008412E8">
        <w:t>2020; 11: 602256.</w:t>
      </w:r>
    </w:p>
    <w:p w14:paraId="21654A30" w14:textId="77777777" w:rsidR="008412E8" w:rsidRPr="008412E8" w:rsidRDefault="008412E8" w:rsidP="008412E8">
      <w:pPr>
        <w:pStyle w:val="EndNoteBibliography"/>
        <w:spacing w:after="0"/>
        <w:ind w:left="720" w:hanging="720"/>
      </w:pPr>
      <w:r w:rsidRPr="008412E8">
        <w:t>2.</w:t>
      </w:r>
      <w:r w:rsidRPr="008412E8">
        <w:tab/>
        <w:t xml:space="preserve">Fontanet A, Autran B, Lina B, Kieny MP, Karim SSA, Sridhar D. SARS-CoV-2 variants and ending the COVID-19 pandemic. </w:t>
      </w:r>
      <w:r w:rsidRPr="008412E8">
        <w:rPr>
          <w:i/>
        </w:rPr>
        <w:t xml:space="preserve">Lancet. </w:t>
      </w:r>
      <w:r w:rsidRPr="008412E8">
        <w:t>2021; 397: 952-954.</w:t>
      </w:r>
    </w:p>
    <w:p w14:paraId="2065AD65" w14:textId="77777777" w:rsidR="008412E8" w:rsidRPr="008412E8" w:rsidRDefault="008412E8" w:rsidP="008412E8">
      <w:pPr>
        <w:pStyle w:val="EndNoteBibliography"/>
        <w:spacing w:after="0"/>
        <w:ind w:left="720" w:hanging="720"/>
      </w:pPr>
      <w:r w:rsidRPr="008412E8">
        <w:t>3.</w:t>
      </w:r>
      <w:r w:rsidRPr="008412E8">
        <w:tab/>
        <w:t xml:space="preserve">Zhou F, Yu T, Du R, Fan G, Liu Y, Liu Z, Xiang J, Wang Y, Song B, Gu X, Guan L, Wei Y, Li H, Wu X, Xu J, Tu S, Zhang Y, Chen H, Cao B. Clinical course and risk factors for mortality of adult inpatients with COVID-19 in Wuhan, China: a retrospective cohort study. </w:t>
      </w:r>
      <w:r w:rsidRPr="008412E8">
        <w:rPr>
          <w:i/>
        </w:rPr>
        <w:t xml:space="preserve">Lancet. </w:t>
      </w:r>
      <w:r w:rsidRPr="008412E8">
        <w:t>2020; 395: 1054-1062.</w:t>
      </w:r>
    </w:p>
    <w:p w14:paraId="2E58BE8E" w14:textId="77777777" w:rsidR="008412E8" w:rsidRPr="008412E8" w:rsidRDefault="008412E8" w:rsidP="008412E8">
      <w:pPr>
        <w:pStyle w:val="EndNoteBibliography"/>
        <w:spacing w:after="0"/>
        <w:ind w:left="720" w:hanging="720"/>
      </w:pPr>
      <w:r w:rsidRPr="008412E8">
        <w:t>4.</w:t>
      </w:r>
      <w:r w:rsidRPr="008412E8">
        <w:tab/>
        <w:t xml:space="preserve">Goldblatt F, O'Neill SG. Clinical aspects of autoimmune rheumatic diseases. </w:t>
      </w:r>
      <w:r w:rsidRPr="008412E8">
        <w:rPr>
          <w:i/>
        </w:rPr>
        <w:t xml:space="preserve">Lancet. </w:t>
      </w:r>
      <w:r w:rsidRPr="008412E8">
        <w:t>2013; 382: 797-808.</w:t>
      </w:r>
    </w:p>
    <w:p w14:paraId="2E579FBC" w14:textId="77777777" w:rsidR="008412E8" w:rsidRPr="008412E8" w:rsidRDefault="008412E8" w:rsidP="008412E8">
      <w:pPr>
        <w:pStyle w:val="EndNoteBibliography"/>
        <w:spacing w:after="0"/>
        <w:ind w:left="720" w:hanging="720"/>
      </w:pPr>
      <w:r w:rsidRPr="008412E8">
        <w:t>5.</w:t>
      </w:r>
      <w:r w:rsidRPr="008412E8">
        <w:tab/>
        <w:t xml:space="preserve">Doran MF, Crowson CS, Pond GR, O'Fallon WM, Gabriel SE. Frequency of infection in patients with rheumatoid arthritis compared with controls: a population-based study. </w:t>
      </w:r>
      <w:r w:rsidRPr="008412E8">
        <w:rPr>
          <w:i/>
        </w:rPr>
        <w:t xml:space="preserve">Arthritis Rheum. </w:t>
      </w:r>
      <w:r w:rsidRPr="008412E8">
        <w:t>2002; 46: 2287-2293.</w:t>
      </w:r>
    </w:p>
    <w:p w14:paraId="198435C6" w14:textId="77777777" w:rsidR="008412E8" w:rsidRPr="008412E8" w:rsidRDefault="008412E8" w:rsidP="008412E8">
      <w:pPr>
        <w:pStyle w:val="EndNoteBibliography"/>
        <w:spacing w:after="0"/>
        <w:ind w:left="720" w:hanging="720"/>
      </w:pPr>
      <w:r w:rsidRPr="008412E8">
        <w:t>6.</w:t>
      </w:r>
      <w:r w:rsidRPr="008412E8">
        <w:tab/>
        <w:t xml:space="preserve">Petri M. Infection in systemic lupus erythematosus. </w:t>
      </w:r>
      <w:r w:rsidRPr="008412E8">
        <w:rPr>
          <w:i/>
        </w:rPr>
        <w:t xml:space="preserve">Rheumatic Disease Clinics of North America. </w:t>
      </w:r>
      <w:r w:rsidRPr="008412E8">
        <w:t>1998; 24: 423-456.</w:t>
      </w:r>
    </w:p>
    <w:p w14:paraId="7646BC62" w14:textId="77777777" w:rsidR="008412E8" w:rsidRPr="008412E8" w:rsidRDefault="008412E8" w:rsidP="008412E8">
      <w:pPr>
        <w:pStyle w:val="EndNoteBibliography"/>
        <w:spacing w:after="0"/>
        <w:ind w:left="720" w:hanging="720"/>
      </w:pPr>
      <w:r w:rsidRPr="008412E8">
        <w:t>7.</w:t>
      </w:r>
      <w:r w:rsidRPr="008412E8">
        <w:tab/>
        <w:t xml:space="preserve">Reilly PA, Cosh JA, Maddison PJ, Rasker JJ, Silman AJ. Mortality and survival in rheumatoid arthritis: a 25 year prospective study of 100 patients. </w:t>
      </w:r>
      <w:r w:rsidRPr="008412E8">
        <w:rPr>
          <w:i/>
        </w:rPr>
        <w:t xml:space="preserve">Ann Rheum Dis. </w:t>
      </w:r>
      <w:r w:rsidRPr="008412E8">
        <w:t>1990; 49: 363-369.</w:t>
      </w:r>
    </w:p>
    <w:p w14:paraId="18E929B0" w14:textId="77777777" w:rsidR="008412E8" w:rsidRPr="008412E8" w:rsidRDefault="008412E8" w:rsidP="008412E8">
      <w:pPr>
        <w:pStyle w:val="EndNoteBibliography"/>
        <w:spacing w:after="0"/>
        <w:ind w:left="720" w:hanging="720"/>
      </w:pPr>
      <w:r w:rsidRPr="008412E8">
        <w:t>8.</w:t>
      </w:r>
      <w:r w:rsidRPr="008412E8">
        <w:tab/>
        <w:t xml:space="preserve">Singh JA, Cameron C, Noorbaloochi S, Cullis T, Tucker M, Christensen R, Ghogomu ET, Coyle D, Clifford T, Tugwell P, Wells GA. Risk of serious infection in biological treatment of patients with rheumatoid arthritis: a systematic review and meta-analysis. </w:t>
      </w:r>
      <w:r w:rsidRPr="008412E8">
        <w:rPr>
          <w:i/>
        </w:rPr>
        <w:t xml:space="preserve">Lancet. </w:t>
      </w:r>
      <w:r w:rsidRPr="008412E8">
        <w:t>2015; 386: 258-265.</w:t>
      </w:r>
    </w:p>
    <w:p w14:paraId="3DB5674B" w14:textId="77777777" w:rsidR="008412E8" w:rsidRPr="008412E8" w:rsidRDefault="008412E8" w:rsidP="008412E8">
      <w:pPr>
        <w:pStyle w:val="EndNoteBibliography"/>
        <w:spacing w:after="0"/>
        <w:ind w:left="720" w:hanging="720"/>
      </w:pPr>
      <w:r w:rsidRPr="008412E8">
        <w:t>9.</w:t>
      </w:r>
      <w:r w:rsidRPr="008412E8">
        <w:tab/>
        <w:t xml:space="preserve">Askling J, Fored CM, Brandt L, Baecklund E, Bertilsson L, Feltelius N, Cöster L, Geborek P, Jacobsson LT, Lindblad S, Lysholm J, Rantapää-Dahlqvist S, Saxne T, van Vollenhoven RF, Klareskog L. Time-dependent increase in risk of hospitalisation with infection among Swedish RA patients treated with TNF antagonists. </w:t>
      </w:r>
      <w:r w:rsidRPr="008412E8">
        <w:rPr>
          <w:i/>
        </w:rPr>
        <w:t xml:space="preserve">Ann Rheum Dis. </w:t>
      </w:r>
      <w:r w:rsidRPr="008412E8">
        <w:t>2007; 66: 1339-1344.</w:t>
      </w:r>
    </w:p>
    <w:p w14:paraId="77E96BFB" w14:textId="77777777" w:rsidR="008412E8" w:rsidRPr="008412E8" w:rsidRDefault="008412E8" w:rsidP="008412E8">
      <w:pPr>
        <w:pStyle w:val="EndNoteBibliography"/>
        <w:spacing w:after="0"/>
        <w:ind w:left="720" w:hanging="720"/>
      </w:pPr>
      <w:r w:rsidRPr="008412E8">
        <w:t>10.</w:t>
      </w:r>
      <w:r w:rsidRPr="008412E8">
        <w:tab/>
        <w:t xml:space="preserve">Bernatsky S, Hudson M, Suissa S. Anti-rheumatic drug use and risk of serious infections in rheumatoid arthritis. </w:t>
      </w:r>
      <w:r w:rsidRPr="008412E8">
        <w:rPr>
          <w:i/>
        </w:rPr>
        <w:t xml:space="preserve">Rheumatology (Oxford). </w:t>
      </w:r>
      <w:r w:rsidRPr="008412E8">
        <w:t>2007; 46: 1157-1160.</w:t>
      </w:r>
    </w:p>
    <w:p w14:paraId="29D15463" w14:textId="77777777" w:rsidR="008412E8" w:rsidRPr="008412E8" w:rsidRDefault="008412E8" w:rsidP="008412E8">
      <w:pPr>
        <w:pStyle w:val="EndNoteBibliography"/>
        <w:spacing w:after="0"/>
        <w:ind w:left="720" w:hanging="720"/>
      </w:pPr>
      <w:r w:rsidRPr="008412E8">
        <w:t>11.</w:t>
      </w:r>
      <w:r w:rsidRPr="008412E8">
        <w:tab/>
        <w:t xml:space="preserve">Wolfe F, Caplan L, Michaud K. Treatment for rheumatoid arthritis and the risk of hospitalization for pneumonia: associations with prednisone, disease-modifying </w:t>
      </w:r>
      <w:r w:rsidRPr="008412E8">
        <w:lastRenderedPageBreak/>
        <w:t xml:space="preserve">antirheumatic drugs, and anti-tumor necrosis factor therapy. </w:t>
      </w:r>
      <w:r w:rsidRPr="008412E8">
        <w:rPr>
          <w:i/>
        </w:rPr>
        <w:t xml:space="preserve">Arthritis Rheum. </w:t>
      </w:r>
      <w:r w:rsidRPr="008412E8">
        <w:t>2006; 54: 628-634.</w:t>
      </w:r>
    </w:p>
    <w:p w14:paraId="183DA96E" w14:textId="77777777" w:rsidR="008412E8" w:rsidRPr="008412E8" w:rsidRDefault="008412E8" w:rsidP="008412E8">
      <w:pPr>
        <w:pStyle w:val="EndNoteBibliography"/>
        <w:spacing w:after="0"/>
        <w:ind w:left="720" w:hanging="720"/>
      </w:pPr>
      <w:r w:rsidRPr="008412E8">
        <w:t>12.</w:t>
      </w:r>
      <w:r w:rsidRPr="008412E8">
        <w:tab/>
        <w:t xml:space="preserve">van der Veen MJ, van der Heide A, Kruize AA, Bijlsma JW. Infection rate and use of antibiotics in patients with rheumatoid arthritis treated with methotrexate. </w:t>
      </w:r>
      <w:r w:rsidRPr="008412E8">
        <w:rPr>
          <w:i/>
        </w:rPr>
        <w:t xml:space="preserve">Ann Rheum Dis. </w:t>
      </w:r>
      <w:r w:rsidRPr="008412E8">
        <w:t>1994; 53: 224-228.</w:t>
      </w:r>
    </w:p>
    <w:p w14:paraId="2060BF73" w14:textId="77777777" w:rsidR="008412E8" w:rsidRPr="008412E8" w:rsidRDefault="008412E8" w:rsidP="008412E8">
      <w:pPr>
        <w:pStyle w:val="EndNoteBibliography"/>
        <w:spacing w:after="0"/>
        <w:ind w:left="720" w:hanging="720"/>
      </w:pPr>
      <w:r w:rsidRPr="008412E8">
        <w:t>13.</w:t>
      </w:r>
      <w:r w:rsidRPr="008412E8">
        <w:tab/>
        <w:t xml:space="preserve">Salama C, Han J, Yau L, Reiss WG, Kramer B, Neidhart JD, Criner GJ, Kaplan-Lewis E, Baden R, Pandit L. Tocilizumab in patients hospitalized with Covid-19 pneumonia. </w:t>
      </w:r>
      <w:r w:rsidRPr="008412E8">
        <w:rPr>
          <w:i/>
        </w:rPr>
        <w:t xml:space="preserve">New England Journal of Medicine. </w:t>
      </w:r>
      <w:r w:rsidRPr="008412E8">
        <w:t>2021; 384: 20-30.</w:t>
      </w:r>
    </w:p>
    <w:p w14:paraId="639FACE0" w14:textId="77777777" w:rsidR="008412E8" w:rsidRPr="008412E8" w:rsidRDefault="008412E8" w:rsidP="008412E8">
      <w:pPr>
        <w:pStyle w:val="EndNoteBibliography"/>
        <w:spacing w:after="0"/>
        <w:ind w:left="720" w:hanging="720"/>
      </w:pPr>
      <w:r w:rsidRPr="008412E8">
        <w:t>14.</w:t>
      </w:r>
      <w:r w:rsidRPr="008412E8">
        <w:tab/>
        <w:t xml:space="preserve">Gupta S, Wang W, Hayek SS, Chan L, Mathews KS, Melamed ML, Brenner SK, Leonberg-Yoo A, Schenck EJ, Radbel J. Association between early treatment with tocilizumab and mortality among critically ill patients with COVID-19. </w:t>
      </w:r>
      <w:r w:rsidRPr="008412E8">
        <w:rPr>
          <w:i/>
        </w:rPr>
        <w:t xml:space="preserve">JAMA internal medicine. </w:t>
      </w:r>
      <w:r w:rsidRPr="008412E8">
        <w:t>2021; 181: 41-51.</w:t>
      </w:r>
    </w:p>
    <w:p w14:paraId="7B6622F0" w14:textId="77777777" w:rsidR="008412E8" w:rsidRPr="008412E8" w:rsidRDefault="008412E8" w:rsidP="008412E8">
      <w:pPr>
        <w:pStyle w:val="EndNoteBibliography"/>
        <w:spacing w:after="0"/>
        <w:ind w:left="720" w:hanging="720"/>
      </w:pPr>
      <w:r w:rsidRPr="008412E8">
        <w:t>15.</w:t>
      </w:r>
      <w:r w:rsidRPr="008412E8">
        <w:tab/>
        <w:t xml:space="preserve">Veronese N, Demurtas J, Yang L, Tonelli R, Barbagallo M, Lopalco P, Lagolio E, Celotto S, Pizzol D, Zou L. Use of corticosteroids in coronavirus disease 2019 pneumonia: a systematic review of the literature. </w:t>
      </w:r>
      <w:r w:rsidRPr="008412E8">
        <w:rPr>
          <w:i/>
        </w:rPr>
        <w:t xml:space="preserve">Frontiers in medicine. </w:t>
      </w:r>
      <w:r w:rsidRPr="008412E8">
        <w:t>2020; 7: 170.</w:t>
      </w:r>
    </w:p>
    <w:p w14:paraId="697D8D39" w14:textId="77777777" w:rsidR="008412E8" w:rsidRPr="008412E8" w:rsidRDefault="008412E8" w:rsidP="008412E8">
      <w:pPr>
        <w:pStyle w:val="EndNoteBibliography"/>
        <w:spacing w:after="0"/>
        <w:ind w:left="720" w:hanging="720"/>
      </w:pPr>
      <w:r w:rsidRPr="008412E8">
        <w:t>16.</w:t>
      </w:r>
      <w:r w:rsidRPr="008412E8">
        <w:tab/>
        <w:t xml:space="preserve">Ye Z, Wang Y, Colunga-Lozano LE, Prasad M, Tangamornsuksan W, Rochwerg B, Yao L, Motaghi S, Couban RJ, Ghadimi M. Efficacy and safety of corticosteroids in COVID-19 based on evidence for COVID-19, other coronavirus infections, influenza, community-acquired pneumonia and acute respiratory distress syndrome: a systematic review and meta-analysis. </w:t>
      </w:r>
      <w:r w:rsidRPr="008412E8">
        <w:rPr>
          <w:i/>
        </w:rPr>
        <w:t xml:space="preserve">Cmaj. </w:t>
      </w:r>
      <w:r w:rsidRPr="008412E8">
        <w:t>2020; 192: E756-E767.</w:t>
      </w:r>
    </w:p>
    <w:p w14:paraId="5AE10230" w14:textId="77777777" w:rsidR="008412E8" w:rsidRPr="008412E8" w:rsidRDefault="008412E8" w:rsidP="008412E8">
      <w:pPr>
        <w:pStyle w:val="EndNoteBibliography"/>
        <w:spacing w:after="0"/>
        <w:ind w:left="720" w:hanging="720"/>
      </w:pPr>
      <w:r w:rsidRPr="008412E8">
        <w:t>17.</w:t>
      </w:r>
      <w:r w:rsidRPr="008412E8">
        <w:tab/>
        <w:t xml:space="preserve">Moher D, Liberati A, Tetzlaff J, Altman DG. Preferred reporting items for systematic reviews and meta-analyses: the PRISMA statement. </w:t>
      </w:r>
      <w:r w:rsidRPr="008412E8">
        <w:rPr>
          <w:i/>
        </w:rPr>
        <w:t xml:space="preserve">PLoS Med. </w:t>
      </w:r>
      <w:r w:rsidRPr="008412E8">
        <w:t>2009; 6: e1000097.</w:t>
      </w:r>
    </w:p>
    <w:p w14:paraId="49F53F7C" w14:textId="77777777" w:rsidR="008412E8" w:rsidRPr="008412E8" w:rsidRDefault="008412E8" w:rsidP="008412E8">
      <w:pPr>
        <w:pStyle w:val="EndNoteBibliography"/>
        <w:spacing w:after="0"/>
        <w:ind w:left="720" w:hanging="720"/>
      </w:pPr>
      <w:r w:rsidRPr="008412E8">
        <w:t>18.</w:t>
      </w:r>
      <w:r w:rsidRPr="008412E8">
        <w:tab/>
        <w:t>Sterne JA, Hernán MA, Reeves BC, Savovi</w:t>
      </w:r>
      <w:r w:rsidRPr="008412E8">
        <w:rPr>
          <w:rFonts w:ascii="Calibri" w:hAnsi="Calibri" w:cs="Calibri"/>
        </w:rPr>
        <w:t>ć</w:t>
      </w:r>
      <w:r w:rsidRPr="008412E8">
        <w:t xml:space="preserve"> J, Berkman ND, Viswanathan M, Henry D, Altman DG, Ansari MT, Boutron I. ROBINS-I: a tool for assessing risk of bias in non-randomised studies of interventions. </w:t>
      </w:r>
      <w:r w:rsidRPr="008412E8">
        <w:rPr>
          <w:i/>
        </w:rPr>
        <w:t xml:space="preserve">bmj. </w:t>
      </w:r>
      <w:r w:rsidRPr="008412E8">
        <w:t>2016; 355.</w:t>
      </w:r>
    </w:p>
    <w:p w14:paraId="11F5785E" w14:textId="77777777" w:rsidR="008412E8" w:rsidRPr="008412E8" w:rsidRDefault="008412E8" w:rsidP="008412E8">
      <w:pPr>
        <w:pStyle w:val="EndNoteBibliography"/>
        <w:spacing w:after="0"/>
        <w:ind w:left="720" w:hanging="720"/>
      </w:pPr>
      <w:r w:rsidRPr="008412E8">
        <w:t>19.</w:t>
      </w:r>
      <w:r w:rsidRPr="008412E8">
        <w:tab/>
        <w:t>Wells G, Shea B, O’connell D, Peterson J, Welch V, Losos M, Tugwell P. The Newcastle-Ottawa Scale (NOS) for assessing the quality of nonrandomised studies in meta-analyses. Ottawa: Ottawa Hospital Research Institute. In: oxford. asp; 2011.</w:t>
      </w:r>
    </w:p>
    <w:p w14:paraId="1A67D4B3" w14:textId="77777777" w:rsidR="008412E8" w:rsidRPr="008412E8" w:rsidRDefault="008412E8" w:rsidP="008412E8">
      <w:pPr>
        <w:pStyle w:val="EndNoteBibliography"/>
        <w:spacing w:after="0"/>
        <w:ind w:left="720" w:hanging="720"/>
      </w:pPr>
      <w:r w:rsidRPr="008412E8">
        <w:t>20.</w:t>
      </w:r>
      <w:r w:rsidRPr="008412E8">
        <w:tab/>
        <w:t xml:space="preserve">Higgins JP, Thompson SG, Deeks JJ, Altman DG. Measuring inconsistency in meta-analyses. </w:t>
      </w:r>
      <w:r w:rsidRPr="008412E8">
        <w:rPr>
          <w:i/>
        </w:rPr>
        <w:t xml:space="preserve">Bmj. </w:t>
      </w:r>
      <w:r w:rsidRPr="008412E8">
        <w:t>2003; 327: 557-560.</w:t>
      </w:r>
    </w:p>
    <w:p w14:paraId="06EC8223" w14:textId="77777777" w:rsidR="008412E8" w:rsidRPr="008412E8" w:rsidRDefault="008412E8" w:rsidP="008412E8">
      <w:pPr>
        <w:pStyle w:val="EndNoteBibliography"/>
        <w:spacing w:after="0"/>
        <w:ind w:left="720" w:hanging="720"/>
      </w:pPr>
      <w:r w:rsidRPr="008412E8">
        <w:t>21.</w:t>
      </w:r>
      <w:r w:rsidRPr="008412E8">
        <w:tab/>
        <w:t xml:space="preserve">Brenner EJ, Ungaro RC, Gearry RB, Kaplan GG, Kissous-Hunt M, Lewis JD, Ng SC, Rahier JF, Reinisch W, Ruemmele FM, Steinwurz F, Underwood FE, Zhang X, </w:t>
      </w:r>
      <w:r w:rsidRPr="008412E8">
        <w:lastRenderedPageBreak/>
        <w:t xml:space="preserve">Colombel JF, Kappelman MD. Corticosteroids, But Not TNF Antagonists, Are Associated With Adverse COVID-19 Outcomes in Patients With Inflammatory Bowel Diseases: Results From an International Registry. </w:t>
      </w:r>
      <w:r w:rsidRPr="008412E8">
        <w:rPr>
          <w:i/>
        </w:rPr>
        <w:t xml:space="preserve">Gastroenterology. </w:t>
      </w:r>
      <w:r w:rsidRPr="008412E8">
        <w:t>2020; 159: 481-491.e483.</w:t>
      </w:r>
    </w:p>
    <w:p w14:paraId="7E4D6426" w14:textId="77777777" w:rsidR="008412E8" w:rsidRPr="008412E8" w:rsidRDefault="008412E8" w:rsidP="008412E8">
      <w:pPr>
        <w:pStyle w:val="EndNoteBibliography"/>
        <w:spacing w:after="0"/>
        <w:ind w:left="720" w:hanging="720"/>
      </w:pPr>
      <w:r w:rsidRPr="008412E8">
        <w:t>22.</w:t>
      </w:r>
      <w:r w:rsidRPr="008412E8">
        <w:tab/>
        <w:t xml:space="preserve">D'Silva KM, Serling-Boyd N, Wallwork R, Hsu T, Fu X, Gravallese EM, Choi HK, Sparks JA, Wallace ZS. Clinical characteristics and outcomes of patients with coronavirus disease 2019 (COVID-19) and rheumatic disease: a comparative cohort study from a US 'hot spot'. </w:t>
      </w:r>
      <w:r w:rsidRPr="008412E8">
        <w:rPr>
          <w:i/>
        </w:rPr>
        <w:t xml:space="preserve">Ann Rheum Dis. </w:t>
      </w:r>
      <w:r w:rsidRPr="008412E8">
        <w:t>2020; 79: 1156-1162.</w:t>
      </w:r>
    </w:p>
    <w:p w14:paraId="5A12D225" w14:textId="77777777" w:rsidR="008412E8" w:rsidRPr="008412E8" w:rsidRDefault="008412E8" w:rsidP="008412E8">
      <w:pPr>
        <w:pStyle w:val="EndNoteBibliography"/>
        <w:spacing w:after="0"/>
        <w:ind w:left="720" w:hanging="720"/>
      </w:pPr>
      <w:r w:rsidRPr="008412E8">
        <w:t>23.</w:t>
      </w:r>
      <w:r w:rsidRPr="008412E8">
        <w:tab/>
        <w:t xml:space="preserve">Freites Nuñez DD, Leon L, Mucientes A, Rodriguez-Rodriguez L, Font Urgelles J, Madrid García A, Colomer JI, Jover JA, Fernandez-Gutierrez B, Abasolo L. Risk factors for hospital admissions related to COVID-19 in patients with autoimmune inflammatory rheumatic diseases. </w:t>
      </w:r>
      <w:r w:rsidRPr="008412E8">
        <w:rPr>
          <w:i/>
        </w:rPr>
        <w:t xml:space="preserve">Ann Rheum Dis. </w:t>
      </w:r>
      <w:r w:rsidRPr="008412E8">
        <w:t>2020; 79: 1393-1399.</w:t>
      </w:r>
    </w:p>
    <w:p w14:paraId="5D7C25B9" w14:textId="77777777" w:rsidR="008412E8" w:rsidRPr="008412E8" w:rsidRDefault="008412E8" w:rsidP="008412E8">
      <w:pPr>
        <w:pStyle w:val="EndNoteBibliography"/>
        <w:spacing w:after="0"/>
        <w:ind w:left="720" w:hanging="720"/>
      </w:pPr>
      <w:r w:rsidRPr="008412E8">
        <w:t>24.</w:t>
      </w:r>
      <w:r w:rsidRPr="008412E8">
        <w:tab/>
        <w:t xml:space="preserve">Gianfrancesco M, Hyrich KL, Al-Adely S, Carmona L, Danila MI, Gossec L, Izadi Z, Jacobsohn L, Katz P, Lawson-Tovey S, Mateus EF, Rush S, Schmajuk G, Simard J, Strangfeld A, Trupin L, Wysham KD, Bhana S, Costello W, Grainger R, Hausmann JS, Liew JW, Sirotich E, Sufka P, Wallace ZS, Yazdany J, Machado PM, Robinson PC. Characteristics associated with hospitalisation for COVID-19 in people with rheumatic disease: data from the COVID-19 Global Rheumatology Alliance physician-reported registry. </w:t>
      </w:r>
      <w:r w:rsidRPr="008412E8">
        <w:rPr>
          <w:i/>
        </w:rPr>
        <w:t xml:space="preserve">Ann Rheum Dis. </w:t>
      </w:r>
      <w:r w:rsidRPr="008412E8">
        <w:t>2020; 79: 859-866.</w:t>
      </w:r>
    </w:p>
    <w:p w14:paraId="1F9B2583" w14:textId="77777777" w:rsidR="008412E8" w:rsidRPr="008412E8" w:rsidRDefault="008412E8" w:rsidP="008412E8">
      <w:pPr>
        <w:pStyle w:val="EndNoteBibliography"/>
        <w:spacing w:after="0"/>
        <w:ind w:left="720" w:hanging="720"/>
      </w:pPr>
      <w:r w:rsidRPr="008412E8">
        <w:t>25.</w:t>
      </w:r>
      <w:r w:rsidRPr="008412E8">
        <w:tab/>
        <w:t xml:space="preserve">Gu T, Mack JA, Salvatore M, Sankar SP, Valley TS, Singh K, Nallamothu BK, Kheterpal S, Lisabeth L, Fritsche LG, Mukherjee B. COVID-19 outcomes, risk factors and associations by race: a comprehensive analysis using electronic health records data in Michigan Medicine. </w:t>
      </w:r>
      <w:r w:rsidRPr="008412E8">
        <w:rPr>
          <w:i/>
        </w:rPr>
        <w:t xml:space="preserve">medRxiv. </w:t>
      </w:r>
      <w:r w:rsidRPr="008412E8">
        <w:t>2020.</w:t>
      </w:r>
    </w:p>
    <w:p w14:paraId="3CC68BB7" w14:textId="77777777" w:rsidR="008412E8" w:rsidRPr="008412E8" w:rsidRDefault="008412E8" w:rsidP="008412E8">
      <w:pPr>
        <w:pStyle w:val="EndNoteBibliography"/>
        <w:spacing w:after="0"/>
        <w:ind w:left="720" w:hanging="720"/>
      </w:pPr>
      <w:r w:rsidRPr="008412E8">
        <w:t>26.</w:t>
      </w:r>
      <w:r w:rsidRPr="008412E8">
        <w:tab/>
        <w:t xml:space="preserve">Gupta R, Agrawal R, Bukhari Z, Jabbar A, Wang D, Diks J, Alshal M, Emechebe DY, Brunicardi FC, Lazar JM, Chamberlain R, Burza A, Haseeb MA. Higher comorbidities and early death in hospitalized African-American patients with Covid-19. </w:t>
      </w:r>
      <w:r w:rsidRPr="008412E8">
        <w:rPr>
          <w:i/>
        </w:rPr>
        <w:t xml:space="preserve">BMC Infect Dis. </w:t>
      </w:r>
      <w:r w:rsidRPr="008412E8">
        <w:t>2021; 21: 78.</w:t>
      </w:r>
    </w:p>
    <w:p w14:paraId="0669FFA2" w14:textId="77777777" w:rsidR="008412E8" w:rsidRPr="008412E8" w:rsidRDefault="008412E8" w:rsidP="008412E8">
      <w:pPr>
        <w:pStyle w:val="EndNoteBibliography"/>
        <w:spacing w:after="0"/>
        <w:ind w:left="720" w:hanging="720"/>
      </w:pPr>
      <w:r w:rsidRPr="008412E8">
        <w:t>27.</w:t>
      </w:r>
      <w:r w:rsidRPr="008412E8">
        <w:tab/>
        <w:t xml:space="preserve">Pablos JL, Galindo M, Carmona L, Lledó A, Retuerto M, Blanco R, Gonzalez-Gay MA, Martinez-Lopez D, Castrejón I, Alvaro-Gracia JM, Fernández Fernández D, Mera-Varela A, Manrique-Arija S, Mena Vázquez N, Fernandez-Nebro A. Clinical outcomes of hospitalised patients with COVID-19 and chronic inflammatory and autoimmune rheumatic diseases: a multicentric matched cohort study. </w:t>
      </w:r>
      <w:r w:rsidRPr="008412E8">
        <w:rPr>
          <w:i/>
        </w:rPr>
        <w:t xml:space="preserve">Ann Rheum Dis. </w:t>
      </w:r>
      <w:r w:rsidRPr="008412E8">
        <w:t>2020; 79: 1544-1549.</w:t>
      </w:r>
    </w:p>
    <w:p w14:paraId="308B2D78" w14:textId="77777777" w:rsidR="008412E8" w:rsidRPr="008412E8" w:rsidRDefault="008412E8" w:rsidP="008412E8">
      <w:pPr>
        <w:pStyle w:val="EndNoteBibliography"/>
        <w:spacing w:after="0"/>
        <w:ind w:left="720" w:hanging="720"/>
      </w:pPr>
      <w:r w:rsidRPr="008412E8">
        <w:lastRenderedPageBreak/>
        <w:t>28.</w:t>
      </w:r>
      <w:r w:rsidRPr="008412E8">
        <w:tab/>
        <w:t xml:space="preserve">Salvarani C, Bajocchi G, Mancuso P, Galli E, Muratore F, Boiardi L, Catanoso M, Pipitone N, Cassone G, Girolimetto N, Croci S, Cimino L, Gradellini F, Beltrami M, Di Lernia V, Dolci G, Massari M, Marata AM, Costantini M, Giorgi Rossi P. Susceptibility and severity of COVID-19 in patients treated with bDMARDS and tsDMARDs: a population-based study. </w:t>
      </w:r>
      <w:r w:rsidRPr="008412E8">
        <w:rPr>
          <w:i/>
        </w:rPr>
        <w:t xml:space="preserve">Ann Rheum Dis. </w:t>
      </w:r>
      <w:r w:rsidRPr="008412E8">
        <w:t>2020; 79: 986-988.</w:t>
      </w:r>
    </w:p>
    <w:p w14:paraId="38055CA1" w14:textId="77777777" w:rsidR="008412E8" w:rsidRPr="008412E8" w:rsidRDefault="008412E8" w:rsidP="008412E8">
      <w:pPr>
        <w:pStyle w:val="EndNoteBibliography"/>
        <w:spacing w:after="0"/>
        <w:ind w:left="720" w:hanging="720"/>
      </w:pPr>
      <w:r w:rsidRPr="008412E8">
        <w:t>29.</w:t>
      </w:r>
      <w:r w:rsidRPr="008412E8">
        <w:tab/>
        <w:t xml:space="preserve">Scirè CA, Carrara G, Zanetti A, Landolfi G, Chighizola C, Alunno A, Andreoli L, Caporali R, Gerli R, Sebastiani GD, Valesini G, Sinigaglia L. COVID-19 in rheumatic diseases in Italy: first results from the Italian registry of the Italian Society for Rheumatology (CONTROL-19). </w:t>
      </w:r>
      <w:r w:rsidRPr="008412E8">
        <w:rPr>
          <w:i/>
        </w:rPr>
        <w:t xml:space="preserve">Clin Exp Rheumatol. </w:t>
      </w:r>
      <w:r w:rsidRPr="008412E8">
        <w:t>2020; 38: 748-753.</w:t>
      </w:r>
    </w:p>
    <w:p w14:paraId="08EE61D5" w14:textId="77777777" w:rsidR="008412E8" w:rsidRPr="008412E8" w:rsidRDefault="008412E8" w:rsidP="008412E8">
      <w:pPr>
        <w:pStyle w:val="EndNoteBibliography"/>
        <w:spacing w:after="0"/>
        <w:ind w:left="720" w:hanging="720"/>
      </w:pPr>
      <w:r w:rsidRPr="008412E8">
        <w:t>30.</w:t>
      </w:r>
      <w:r w:rsidRPr="008412E8">
        <w:tab/>
        <w:t xml:space="preserve">Singh S, Khan A, Chowdhry M, Bilal M, Kochhar GS, Clarke K. Risk of Severe Coronavirus Disease 2019 in Patients With Inflammatory Bowel Disease in the United States: A Multicenter Research Network Study. </w:t>
      </w:r>
      <w:r w:rsidRPr="008412E8">
        <w:rPr>
          <w:i/>
        </w:rPr>
        <w:t xml:space="preserve">Gastroenterology. </w:t>
      </w:r>
      <w:r w:rsidRPr="008412E8">
        <w:t>2020; 159: 1575-1578.e1574.</w:t>
      </w:r>
    </w:p>
    <w:p w14:paraId="585C1AC8" w14:textId="77777777" w:rsidR="008412E8" w:rsidRPr="008412E8" w:rsidRDefault="008412E8" w:rsidP="008412E8">
      <w:pPr>
        <w:pStyle w:val="EndNoteBibliography"/>
        <w:spacing w:after="0"/>
        <w:ind w:left="720" w:hanging="720"/>
      </w:pPr>
      <w:r w:rsidRPr="008412E8">
        <w:t>31.</w:t>
      </w:r>
      <w:r w:rsidRPr="008412E8">
        <w:tab/>
        <w:t xml:space="preserve">Sisó-Almirall A, Kostov B, Mas-Heredia M, Vilanova-Rotllan S, Sequeira-Aymar E, Sans-Corrales M, Sant-Arderiu E, Cayuelas-Redondo L, Martínez-Pérez A, García-Plana N, Anguita-Guimet A, Benavent-Àreu J. Prognostic factors in Spanish COVID-19 patients: A case series from Barcelona. </w:t>
      </w:r>
      <w:r w:rsidRPr="008412E8">
        <w:rPr>
          <w:i/>
        </w:rPr>
        <w:t xml:space="preserve">PLoS One. </w:t>
      </w:r>
      <w:r w:rsidRPr="008412E8">
        <w:t>2020; 15: e0237960.</w:t>
      </w:r>
    </w:p>
    <w:p w14:paraId="467CEA86" w14:textId="77777777" w:rsidR="008412E8" w:rsidRPr="008412E8" w:rsidRDefault="008412E8" w:rsidP="008412E8">
      <w:pPr>
        <w:pStyle w:val="EndNoteBibliography"/>
        <w:spacing w:after="0"/>
        <w:ind w:left="720" w:hanging="720"/>
      </w:pPr>
      <w:r w:rsidRPr="008412E8">
        <w:t>32.</w:t>
      </w:r>
      <w:r w:rsidRPr="008412E8">
        <w:tab/>
        <w:t xml:space="preserve">Zhong J, Shen G, Yang H, Huang A, Chen X, Dong L, Wu B, Zhang A, Su L, Hou X, Song S, Li H, Zhou W, Zhou T, Huang Q, Chu A, Braunstein Z, Rao X, Ye C, Dong L. COVID-19 in patients with rheumatic disease in Hubei province, China: a multicentre retrospective observational study. </w:t>
      </w:r>
      <w:r w:rsidRPr="008412E8">
        <w:rPr>
          <w:i/>
        </w:rPr>
        <w:t xml:space="preserve">Lancet Rheumatol. </w:t>
      </w:r>
      <w:r w:rsidRPr="008412E8">
        <w:t>2020; 2: e557-e564.</w:t>
      </w:r>
    </w:p>
    <w:p w14:paraId="4690015C" w14:textId="77777777" w:rsidR="008412E8" w:rsidRPr="008412E8" w:rsidRDefault="008412E8" w:rsidP="008412E8">
      <w:pPr>
        <w:pStyle w:val="EndNoteBibliography"/>
        <w:spacing w:after="0"/>
        <w:ind w:left="720" w:hanging="720"/>
      </w:pPr>
      <w:r w:rsidRPr="008412E8">
        <w:t>33.</w:t>
      </w:r>
      <w:r w:rsidRPr="008412E8">
        <w:tab/>
        <w:t xml:space="preserve">Montero F, Martínez-Barrio J, Serrano-Benavente B, González T, Rivera J, Molina Collada J, Castrejón I, Álvaro-Gracia J. Coronavirus disease 2019 (COVID-19) in autoimmune and inflammatory conditions: clinical characteristics of poor outcomes. </w:t>
      </w:r>
      <w:r w:rsidRPr="008412E8">
        <w:rPr>
          <w:i/>
        </w:rPr>
        <w:t xml:space="preserve">Rheumatol Int. </w:t>
      </w:r>
      <w:r w:rsidRPr="008412E8">
        <w:t>2020; 40: 1593-1598.</w:t>
      </w:r>
    </w:p>
    <w:p w14:paraId="02D264A6" w14:textId="77777777" w:rsidR="008412E8" w:rsidRPr="008412E8" w:rsidRDefault="008412E8" w:rsidP="008412E8">
      <w:pPr>
        <w:pStyle w:val="EndNoteBibliography"/>
        <w:spacing w:after="0"/>
        <w:ind w:left="720" w:hanging="720"/>
      </w:pPr>
      <w:r w:rsidRPr="008412E8">
        <w:t>34.</w:t>
      </w:r>
      <w:r w:rsidRPr="008412E8">
        <w:tab/>
        <w:t xml:space="preserve">Akiyama S, Hamdeh S, Micic D, Sakuraba A. Prevalence and clinical outcomes of COVID-19 in patients with autoimmune diseases: a systematic review and meta-analysis. </w:t>
      </w:r>
      <w:r w:rsidRPr="008412E8">
        <w:rPr>
          <w:i/>
        </w:rPr>
        <w:t xml:space="preserve">Ann Rheum Dis. </w:t>
      </w:r>
      <w:r w:rsidRPr="008412E8">
        <w:t>2020.</w:t>
      </w:r>
    </w:p>
    <w:p w14:paraId="106977A4" w14:textId="77777777" w:rsidR="008412E8" w:rsidRPr="008412E8" w:rsidRDefault="008412E8" w:rsidP="008412E8">
      <w:pPr>
        <w:pStyle w:val="EndNoteBibliography"/>
        <w:spacing w:after="0"/>
        <w:ind w:left="720" w:hanging="720"/>
      </w:pPr>
      <w:r w:rsidRPr="008412E8">
        <w:t>35.</w:t>
      </w:r>
      <w:r w:rsidRPr="008412E8">
        <w:tab/>
        <w:t xml:space="preserve">Kim JY, Son MJ, Son CY, Radua J, Eisenhut M, Gressier F, Koyanagi A, Carvalho AF, Stubbs B, Solmi M, Rais TB, Lee KH, Kronbichler A, Dragioti E, Shin JI, Fusar-Poli P. Environmental risk factors and biomarkers for autism spectrum disorder: an umbrella review of the evidence. </w:t>
      </w:r>
      <w:r w:rsidRPr="008412E8">
        <w:rPr>
          <w:i/>
        </w:rPr>
        <w:t xml:space="preserve">Lancet Psychiatry. </w:t>
      </w:r>
      <w:r w:rsidRPr="008412E8">
        <w:t>2019; 6: 590-600.</w:t>
      </w:r>
    </w:p>
    <w:p w14:paraId="0C341D93" w14:textId="77777777" w:rsidR="008412E8" w:rsidRPr="008412E8" w:rsidRDefault="008412E8" w:rsidP="008412E8">
      <w:pPr>
        <w:pStyle w:val="EndNoteBibliography"/>
        <w:spacing w:after="0"/>
        <w:ind w:left="720" w:hanging="720"/>
      </w:pPr>
      <w:r w:rsidRPr="008412E8">
        <w:lastRenderedPageBreak/>
        <w:t>36.</w:t>
      </w:r>
      <w:r w:rsidRPr="008412E8">
        <w:tab/>
        <w:t xml:space="preserve">Walker E, Hernandez AV, Kattan MW. Meta-analysis: Its strengths and limitations. </w:t>
      </w:r>
      <w:r w:rsidRPr="008412E8">
        <w:rPr>
          <w:i/>
        </w:rPr>
        <w:t xml:space="preserve">Cleve Clin J Med. </w:t>
      </w:r>
      <w:r w:rsidRPr="008412E8">
        <w:t>2008; 75: 431-439.</w:t>
      </w:r>
    </w:p>
    <w:p w14:paraId="618006EE" w14:textId="77777777" w:rsidR="008412E8" w:rsidRPr="008412E8" w:rsidRDefault="008412E8" w:rsidP="008412E8">
      <w:pPr>
        <w:pStyle w:val="EndNoteBibliography"/>
        <w:ind w:left="720" w:hanging="720"/>
      </w:pPr>
      <w:r w:rsidRPr="008412E8">
        <w:t>37.</w:t>
      </w:r>
      <w:r w:rsidRPr="008412E8">
        <w:tab/>
        <w:t xml:space="preserve">Wang Q, Liu J, Shao R, Han X, Su C, Lu W. Risk and clinical outcomes of COVID-19 in patients with rheumatic diseases compared with the general population: a systematic review and meta-analysis. </w:t>
      </w:r>
      <w:r w:rsidRPr="008412E8">
        <w:rPr>
          <w:i/>
        </w:rPr>
        <w:t xml:space="preserve">Rheumatol Int. </w:t>
      </w:r>
      <w:r w:rsidRPr="008412E8">
        <w:t>2021; 41: 851-861.</w:t>
      </w:r>
    </w:p>
    <w:p w14:paraId="7CE3352B" w14:textId="77777777" w:rsidR="00D800D8" w:rsidRDefault="00321AA4" w:rsidP="00B02E57">
      <w:pPr>
        <w:spacing w:after="0" w:line="480" w:lineRule="auto"/>
        <w:jc w:val="both"/>
        <w:rPr>
          <w:rFonts w:ascii="Times New Roman" w:eastAsia="Malgun Gothic" w:hAnsi="Times New Roman" w:cs="Times New Roman"/>
          <w:bCs/>
          <w:color w:val="000000"/>
          <w:sz w:val="24"/>
          <w:szCs w:val="24"/>
          <w:lang w:eastAsia="ko-KR"/>
        </w:rPr>
        <w:sectPr w:rsidR="00D800D8" w:rsidSect="00112847">
          <w:footerReference w:type="default" r:id="rId9"/>
          <w:pgSz w:w="11906" w:h="16838"/>
          <w:pgMar w:top="1701" w:right="1440" w:bottom="1440" w:left="1440" w:header="851" w:footer="992" w:gutter="0"/>
          <w:lnNumType w:countBy="1" w:restart="continuous"/>
          <w:cols w:space="425"/>
          <w:docGrid w:linePitch="360"/>
        </w:sectPr>
      </w:pPr>
      <w:r w:rsidRPr="00480D4A">
        <w:rPr>
          <w:rFonts w:ascii="Times New Roman" w:eastAsia="Malgun Gothic" w:hAnsi="Times New Roman" w:cs="Times New Roman"/>
          <w:bCs/>
          <w:color w:val="000000"/>
          <w:sz w:val="24"/>
          <w:szCs w:val="24"/>
          <w:lang w:eastAsia="ko-KR"/>
        </w:rPr>
        <w:fldChar w:fldCharType="end"/>
      </w:r>
    </w:p>
    <w:p w14:paraId="060E0E06" w14:textId="77777777" w:rsidR="00D800D8" w:rsidRPr="00D800D8" w:rsidRDefault="00D800D8" w:rsidP="00D800D8">
      <w:pPr>
        <w:widowControl w:val="0"/>
        <w:wordWrap w:val="0"/>
        <w:autoSpaceDE w:val="0"/>
        <w:autoSpaceDN w:val="0"/>
        <w:spacing w:after="0" w:line="240" w:lineRule="auto"/>
        <w:ind w:leftChars="-425" w:left="-935"/>
        <w:jc w:val="both"/>
        <w:rPr>
          <w:rFonts w:ascii="Times New Roman" w:eastAsia="Malgun Gothic" w:hAnsi="Times New Roman" w:cs="Times New Roman"/>
          <w:b/>
          <w:sz w:val="24"/>
          <w:szCs w:val="20"/>
          <w:lang w:eastAsia="ko-KR"/>
        </w:rPr>
      </w:pPr>
      <w:r w:rsidRPr="00D800D8">
        <w:rPr>
          <w:rFonts w:ascii="Times New Roman" w:eastAsia="Malgun Gothic" w:hAnsi="Times New Roman" w:cs="Times New Roman"/>
          <w:b/>
          <w:sz w:val="24"/>
          <w:szCs w:val="20"/>
          <w:lang w:eastAsia="ko-KR"/>
        </w:rPr>
        <w:lastRenderedPageBreak/>
        <w:t>Table I. Characteristics of studies included in the meta-analysis</w:t>
      </w:r>
    </w:p>
    <w:tbl>
      <w:tblPr>
        <w:tblW w:w="15735" w:type="dxa"/>
        <w:tblInd w:w="-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400" w:firstRow="0" w:lastRow="0" w:firstColumn="0" w:lastColumn="0" w:noHBand="0" w:noVBand="1"/>
      </w:tblPr>
      <w:tblGrid>
        <w:gridCol w:w="1702"/>
        <w:gridCol w:w="709"/>
        <w:gridCol w:w="708"/>
        <w:gridCol w:w="1418"/>
        <w:gridCol w:w="1418"/>
        <w:gridCol w:w="1701"/>
        <w:gridCol w:w="1417"/>
        <w:gridCol w:w="709"/>
        <w:gridCol w:w="1559"/>
        <w:gridCol w:w="851"/>
        <w:gridCol w:w="3543"/>
      </w:tblGrid>
      <w:tr w:rsidR="00D800D8" w:rsidRPr="00D800D8" w14:paraId="08B83FDC" w14:textId="77777777" w:rsidTr="00C63F82">
        <w:tc>
          <w:tcPr>
            <w:tcW w:w="15735" w:type="dxa"/>
            <w:gridSpan w:val="11"/>
          </w:tcPr>
          <w:p w14:paraId="643CB9FE" w14:textId="77777777" w:rsidR="00D800D8" w:rsidRPr="00D800D8" w:rsidRDefault="00D800D8" w:rsidP="00D800D8">
            <w:pPr>
              <w:widowControl w:val="0"/>
              <w:autoSpaceDE w:val="0"/>
              <w:autoSpaceDN w:val="0"/>
              <w:spacing w:after="0" w:line="240" w:lineRule="auto"/>
              <w:jc w:val="center"/>
              <w:rPr>
                <w:rFonts w:ascii="Times New Roman" w:hAnsi="Times New Roman" w:cs="Times New Roman"/>
                <w:b/>
                <w:sz w:val="16"/>
                <w:szCs w:val="16"/>
                <w:lang w:eastAsia="ko-KR"/>
              </w:rPr>
            </w:pPr>
            <w:r w:rsidRPr="00D800D8">
              <w:rPr>
                <w:rFonts w:ascii="Times New Roman" w:hAnsi="Times New Roman" w:cs="Times New Roman"/>
                <w:b/>
                <w:sz w:val="16"/>
                <w:szCs w:val="16"/>
                <w:lang w:eastAsia="ko-KR"/>
              </w:rPr>
              <w:t>Susceptibility</w:t>
            </w:r>
          </w:p>
        </w:tc>
      </w:tr>
      <w:tr w:rsidR="00D800D8" w:rsidRPr="00D800D8" w14:paraId="1589201E" w14:textId="77777777" w:rsidTr="00C63F82">
        <w:tc>
          <w:tcPr>
            <w:tcW w:w="1702" w:type="dxa"/>
          </w:tcPr>
          <w:p w14:paraId="1F7694B2" w14:textId="77777777" w:rsidR="00D800D8" w:rsidRPr="00D800D8" w:rsidRDefault="00D800D8" w:rsidP="00D800D8">
            <w:pPr>
              <w:widowControl w:val="0"/>
              <w:autoSpaceDE w:val="0"/>
              <w:autoSpaceDN w:val="0"/>
              <w:spacing w:after="0" w:line="240" w:lineRule="auto"/>
              <w:ind w:left="-310" w:firstLine="311"/>
              <w:jc w:val="center"/>
              <w:rPr>
                <w:rFonts w:ascii="Times New Roman" w:eastAsia="Times New Roman" w:hAnsi="Times New Roman" w:cs="Times New Roman"/>
                <w:b/>
                <w:sz w:val="16"/>
                <w:szCs w:val="16"/>
                <w:lang w:eastAsia="ko-KR"/>
              </w:rPr>
            </w:pPr>
            <w:r w:rsidRPr="00D800D8">
              <w:rPr>
                <w:rFonts w:ascii="Times New Roman" w:eastAsia="Times New Roman" w:hAnsi="Times New Roman" w:cs="Times New Roman"/>
                <w:b/>
                <w:sz w:val="16"/>
                <w:szCs w:val="16"/>
                <w:lang w:eastAsia="ko-KR"/>
              </w:rPr>
              <w:t>Author,</w:t>
            </w:r>
          </w:p>
          <w:p w14:paraId="233325DE" w14:textId="77777777" w:rsidR="00D800D8" w:rsidRPr="00D800D8" w:rsidRDefault="00D800D8" w:rsidP="00D800D8">
            <w:pPr>
              <w:widowControl w:val="0"/>
              <w:autoSpaceDE w:val="0"/>
              <w:autoSpaceDN w:val="0"/>
              <w:spacing w:after="0" w:line="240" w:lineRule="auto"/>
              <w:ind w:left="-310" w:firstLine="311"/>
              <w:jc w:val="center"/>
              <w:rPr>
                <w:rFonts w:ascii="Times New Roman" w:eastAsia="Times New Roman" w:hAnsi="Times New Roman" w:cs="Times New Roman"/>
                <w:b/>
                <w:sz w:val="16"/>
                <w:szCs w:val="16"/>
                <w:lang w:eastAsia="ko-KR"/>
              </w:rPr>
            </w:pPr>
            <w:r w:rsidRPr="00D800D8">
              <w:rPr>
                <w:rFonts w:ascii="Times New Roman" w:eastAsia="Times New Roman" w:hAnsi="Times New Roman" w:cs="Times New Roman"/>
                <w:b/>
                <w:sz w:val="16"/>
                <w:szCs w:val="16"/>
                <w:lang w:eastAsia="ko-KR"/>
              </w:rPr>
              <w:t>Year</w:t>
            </w:r>
          </w:p>
        </w:tc>
        <w:tc>
          <w:tcPr>
            <w:tcW w:w="709" w:type="dxa"/>
          </w:tcPr>
          <w:p w14:paraId="7C4067C6"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b/>
                <w:sz w:val="16"/>
                <w:szCs w:val="16"/>
                <w:lang w:eastAsia="ko-KR"/>
              </w:rPr>
            </w:pPr>
            <w:r w:rsidRPr="00D800D8">
              <w:rPr>
                <w:rFonts w:ascii="Times New Roman" w:eastAsia="Times New Roman" w:hAnsi="Times New Roman" w:cs="Times New Roman"/>
                <w:b/>
                <w:sz w:val="16"/>
                <w:szCs w:val="16"/>
                <w:lang w:eastAsia="ko-KR"/>
              </w:rPr>
              <w:t>Country</w:t>
            </w:r>
          </w:p>
        </w:tc>
        <w:tc>
          <w:tcPr>
            <w:tcW w:w="708" w:type="dxa"/>
          </w:tcPr>
          <w:p w14:paraId="4DDA04A0"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b/>
                <w:sz w:val="16"/>
                <w:szCs w:val="16"/>
                <w:lang w:eastAsia="ko-KR"/>
              </w:rPr>
            </w:pPr>
            <w:r w:rsidRPr="00D800D8">
              <w:rPr>
                <w:rFonts w:ascii="Times New Roman" w:eastAsia="Times New Roman" w:hAnsi="Times New Roman" w:cs="Times New Roman"/>
                <w:b/>
                <w:sz w:val="16"/>
                <w:szCs w:val="16"/>
                <w:lang w:eastAsia="ko-KR"/>
              </w:rPr>
              <w:t>Population</w:t>
            </w:r>
          </w:p>
        </w:tc>
        <w:tc>
          <w:tcPr>
            <w:tcW w:w="1418" w:type="dxa"/>
          </w:tcPr>
          <w:p w14:paraId="3FF044F8"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b/>
                <w:sz w:val="16"/>
                <w:szCs w:val="16"/>
                <w:lang w:eastAsia="ko-KR"/>
              </w:rPr>
            </w:pPr>
            <w:r w:rsidRPr="00D800D8">
              <w:rPr>
                <w:rFonts w:ascii="Times New Roman" w:eastAsia="Times New Roman" w:hAnsi="Times New Roman" w:cs="Times New Roman"/>
                <w:b/>
                <w:sz w:val="16"/>
                <w:szCs w:val="16"/>
                <w:lang w:eastAsia="ko-KR"/>
              </w:rPr>
              <w:t>Race/</w:t>
            </w:r>
          </w:p>
          <w:p w14:paraId="7F92A592"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b/>
                <w:sz w:val="16"/>
                <w:szCs w:val="16"/>
                <w:lang w:eastAsia="ko-KR"/>
              </w:rPr>
            </w:pPr>
            <w:r w:rsidRPr="00D800D8">
              <w:rPr>
                <w:rFonts w:ascii="Times New Roman" w:eastAsia="Times New Roman" w:hAnsi="Times New Roman" w:cs="Times New Roman"/>
                <w:b/>
                <w:sz w:val="16"/>
                <w:szCs w:val="16"/>
                <w:lang w:eastAsia="ko-KR"/>
              </w:rPr>
              <w:t>Ethnicity</w:t>
            </w:r>
          </w:p>
        </w:tc>
        <w:tc>
          <w:tcPr>
            <w:tcW w:w="1418" w:type="dxa"/>
          </w:tcPr>
          <w:p w14:paraId="37E6DD2F"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b/>
                <w:sz w:val="16"/>
                <w:szCs w:val="16"/>
                <w:lang w:eastAsia="ko-KR"/>
              </w:rPr>
            </w:pPr>
            <w:r w:rsidRPr="00D800D8">
              <w:rPr>
                <w:rFonts w:ascii="Times New Roman" w:eastAsia="Times New Roman" w:hAnsi="Times New Roman" w:cs="Times New Roman"/>
                <w:b/>
                <w:sz w:val="16"/>
                <w:szCs w:val="16"/>
                <w:lang w:eastAsia="ko-KR"/>
              </w:rPr>
              <w:t>Study design</w:t>
            </w:r>
          </w:p>
        </w:tc>
        <w:tc>
          <w:tcPr>
            <w:tcW w:w="1701" w:type="dxa"/>
          </w:tcPr>
          <w:p w14:paraId="2EC01364"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b/>
                <w:sz w:val="16"/>
                <w:szCs w:val="16"/>
                <w:lang w:eastAsia="ko-KR"/>
              </w:rPr>
            </w:pPr>
            <w:r w:rsidRPr="00D800D8">
              <w:rPr>
                <w:rFonts w:ascii="Times New Roman" w:eastAsia="Times New Roman" w:hAnsi="Times New Roman" w:cs="Times New Roman"/>
                <w:b/>
                <w:sz w:val="16"/>
                <w:szCs w:val="16"/>
                <w:lang w:eastAsia="ko-KR"/>
              </w:rPr>
              <w:t xml:space="preserve">No. of </w:t>
            </w:r>
          </w:p>
          <w:p w14:paraId="19B4A977"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b/>
                <w:sz w:val="16"/>
                <w:szCs w:val="16"/>
                <w:lang w:eastAsia="ko-KR"/>
              </w:rPr>
            </w:pPr>
            <w:r w:rsidRPr="00D800D8">
              <w:rPr>
                <w:rFonts w:ascii="Times New Roman" w:eastAsia="Times New Roman" w:hAnsi="Times New Roman" w:cs="Times New Roman"/>
                <w:b/>
                <w:sz w:val="16"/>
                <w:szCs w:val="16"/>
                <w:lang w:eastAsia="ko-KR"/>
              </w:rPr>
              <w:t>Population</w:t>
            </w:r>
          </w:p>
        </w:tc>
        <w:tc>
          <w:tcPr>
            <w:tcW w:w="4536" w:type="dxa"/>
            <w:gridSpan w:val="4"/>
          </w:tcPr>
          <w:p w14:paraId="42D5EE4E"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b/>
                <w:sz w:val="16"/>
                <w:szCs w:val="16"/>
                <w:lang w:eastAsia="ko-KR"/>
              </w:rPr>
            </w:pPr>
            <w:r w:rsidRPr="00D800D8">
              <w:rPr>
                <w:rFonts w:ascii="Times New Roman" w:eastAsia="Times New Roman" w:hAnsi="Times New Roman" w:cs="Times New Roman"/>
                <w:b/>
                <w:sz w:val="16"/>
                <w:szCs w:val="16"/>
                <w:lang w:eastAsia="ko-KR"/>
              </w:rPr>
              <w:t>Outcome</w:t>
            </w:r>
          </w:p>
        </w:tc>
        <w:tc>
          <w:tcPr>
            <w:tcW w:w="3543" w:type="dxa"/>
          </w:tcPr>
          <w:p w14:paraId="24240965"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b/>
                <w:sz w:val="16"/>
                <w:szCs w:val="16"/>
                <w:lang w:eastAsia="ko-KR"/>
              </w:rPr>
            </w:pPr>
            <w:r w:rsidRPr="00D800D8">
              <w:rPr>
                <w:rFonts w:ascii="Times New Roman" w:eastAsia="Times New Roman" w:hAnsi="Times New Roman" w:cs="Times New Roman"/>
                <w:b/>
                <w:sz w:val="16"/>
                <w:szCs w:val="16"/>
                <w:lang w:eastAsia="ko-KR"/>
              </w:rPr>
              <w:t>Adjustment of outcome</w:t>
            </w:r>
          </w:p>
        </w:tc>
      </w:tr>
      <w:tr w:rsidR="00D800D8" w:rsidRPr="00D800D8" w14:paraId="23106F28" w14:textId="77777777" w:rsidTr="00C63F82">
        <w:tc>
          <w:tcPr>
            <w:tcW w:w="1702" w:type="dxa"/>
            <w:vAlign w:val="center"/>
          </w:tcPr>
          <w:p w14:paraId="48A1C9C2" w14:textId="77777777" w:rsidR="00D800D8" w:rsidRPr="00D800D8" w:rsidRDefault="00D800D8" w:rsidP="00D800D8">
            <w:pPr>
              <w:widowControl w:val="0"/>
              <w:autoSpaceDE w:val="0"/>
              <w:autoSpaceDN w:val="0"/>
              <w:spacing w:after="0" w:line="240" w:lineRule="auto"/>
              <w:ind w:left="-310" w:firstLine="311"/>
              <w:jc w:val="center"/>
              <w:rPr>
                <w:rFonts w:ascii="Times New Roman" w:eastAsia="Times New Roman" w:hAnsi="Times New Roman" w:cs="Times New Roman"/>
                <w:b/>
                <w:sz w:val="16"/>
                <w:szCs w:val="16"/>
                <w:lang w:eastAsia="ko-KR"/>
              </w:rPr>
            </w:pPr>
            <w:r w:rsidRPr="00D800D8">
              <w:rPr>
                <w:rFonts w:ascii="Times New Roman" w:eastAsia="Times New Roman" w:hAnsi="Times New Roman" w:cs="Times New Roman"/>
                <w:sz w:val="16"/>
                <w:szCs w:val="16"/>
                <w:lang w:eastAsia="ko-KR"/>
              </w:rPr>
              <w:t>Zhong et al., 2020</w:t>
            </w:r>
          </w:p>
        </w:tc>
        <w:tc>
          <w:tcPr>
            <w:tcW w:w="709" w:type="dxa"/>
            <w:vAlign w:val="center"/>
          </w:tcPr>
          <w:p w14:paraId="01C5ED6C"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b/>
                <w:sz w:val="16"/>
                <w:szCs w:val="16"/>
                <w:lang w:eastAsia="ko-KR"/>
              </w:rPr>
            </w:pPr>
            <w:r w:rsidRPr="00D800D8">
              <w:rPr>
                <w:rFonts w:ascii="Times New Roman" w:eastAsia="Times New Roman" w:hAnsi="Times New Roman" w:cs="Times New Roman"/>
                <w:sz w:val="16"/>
                <w:szCs w:val="16"/>
                <w:lang w:eastAsia="ko-KR"/>
              </w:rPr>
              <w:t>China</w:t>
            </w:r>
          </w:p>
        </w:tc>
        <w:tc>
          <w:tcPr>
            <w:tcW w:w="708" w:type="dxa"/>
            <w:vAlign w:val="center"/>
          </w:tcPr>
          <w:p w14:paraId="213208D3"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b/>
                <w:sz w:val="16"/>
                <w:szCs w:val="16"/>
                <w:lang w:eastAsia="ko-KR"/>
              </w:rPr>
            </w:pPr>
            <w:r w:rsidRPr="00D800D8">
              <w:rPr>
                <w:rFonts w:ascii="Times New Roman" w:eastAsia="Times New Roman" w:hAnsi="Times New Roman" w:cs="Times New Roman"/>
                <w:sz w:val="16"/>
                <w:szCs w:val="16"/>
                <w:lang w:eastAsia="ko-KR"/>
              </w:rPr>
              <w:t>AIRD</w:t>
            </w:r>
          </w:p>
        </w:tc>
        <w:tc>
          <w:tcPr>
            <w:tcW w:w="1418" w:type="dxa"/>
            <w:vAlign w:val="center"/>
          </w:tcPr>
          <w:p w14:paraId="1789502A"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b/>
                <w:sz w:val="16"/>
                <w:szCs w:val="16"/>
                <w:lang w:eastAsia="ko-KR"/>
              </w:rPr>
            </w:pPr>
            <w:r w:rsidRPr="00D800D8">
              <w:rPr>
                <w:rFonts w:ascii="Times New Roman" w:eastAsia="Times New Roman" w:hAnsi="Times New Roman" w:cs="Times New Roman"/>
                <w:sz w:val="16"/>
                <w:szCs w:val="16"/>
                <w:lang w:eastAsia="ko-KR"/>
              </w:rPr>
              <w:t>N/A</w:t>
            </w:r>
          </w:p>
        </w:tc>
        <w:tc>
          <w:tcPr>
            <w:tcW w:w="1418" w:type="dxa"/>
            <w:vAlign w:val="center"/>
          </w:tcPr>
          <w:p w14:paraId="09D506A5"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Cohort</w:t>
            </w:r>
          </w:p>
          <w:p w14:paraId="4C6CA1EF"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b/>
                <w:sz w:val="16"/>
                <w:szCs w:val="16"/>
                <w:lang w:eastAsia="ko-KR"/>
              </w:rPr>
            </w:pPr>
            <w:r w:rsidRPr="00D800D8">
              <w:rPr>
                <w:rFonts w:ascii="Times New Roman" w:eastAsia="Times New Roman" w:hAnsi="Times New Roman" w:cs="Times New Roman"/>
                <w:sz w:val="16"/>
                <w:szCs w:val="16"/>
                <w:lang w:eastAsia="ko-KR"/>
              </w:rPr>
              <w:t>(Multi center)</w:t>
            </w:r>
          </w:p>
        </w:tc>
        <w:tc>
          <w:tcPr>
            <w:tcW w:w="1701" w:type="dxa"/>
            <w:vAlign w:val="center"/>
          </w:tcPr>
          <w:p w14:paraId="7E8D3E4A" w14:textId="77777777" w:rsidR="00D800D8" w:rsidRPr="00D800D8" w:rsidRDefault="00D800D8" w:rsidP="00D800D8">
            <w:pPr>
              <w:widowControl w:val="0"/>
              <w:autoSpaceDE w:val="0"/>
              <w:autoSpaceDN w:val="0"/>
              <w:spacing w:after="0" w:line="240" w:lineRule="auto"/>
              <w:jc w:val="center"/>
              <w:rPr>
                <w:rFonts w:ascii="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Total: 126</w:t>
            </w:r>
          </w:p>
        </w:tc>
        <w:tc>
          <w:tcPr>
            <w:tcW w:w="4536" w:type="dxa"/>
            <w:gridSpan w:val="4"/>
          </w:tcPr>
          <w:p w14:paraId="0B9B8F60" w14:textId="77777777" w:rsidR="00D800D8" w:rsidRPr="00D800D8" w:rsidRDefault="00D800D8" w:rsidP="00D800D8">
            <w:pPr>
              <w:widowControl w:val="0"/>
              <w:autoSpaceDE w:val="0"/>
              <w:autoSpaceDN w:val="0"/>
              <w:spacing w:after="0" w:line="240" w:lineRule="auto"/>
              <w:jc w:val="center"/>
              <w:rPr>
                <w:rFonts w:ascii="Times New Roman" w:hAnsi="Times New Roman" w:cs="Times New Roman"/>
                <w:bCs/>
                <w:sz w:val="16"/>
                <w:szCs w:val="16"/>
                <w:lang w:eastAsia="ko-KR"/>
              </w:rPr>
            </w:pPr>
            <w:r w:rsidRPr="00D800D8">
              <w:rPr>
                <w:rFonts w:ascii="Times New Roman" w:hAnsi="Times New Roman" w:cs="Times New Roman"/>
                <w:bCs/>
                <w:sz w:val="16"/>
                <w:szCs w:val="16"/>
                <w:lang w:eastAsia="ko-KR"/>
              </w:rPr>
              <w:t>PCR positive COVID-19</w:t>
            </w:r>
          </w:p>
        </w:tc>
        <w:tc>
          <w:tcPr>
            <w:tcW w:w="3543" w:type="dxa"/>
          </w:tcPr>
          <w:p w14:paraId="69D81E54"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b/>
                <w:sz w:val="16"/>
                <w:szCs w:val="16"/>
                <w:lang w:eastAsia="ko-KR"/>
              </w:rPr>
            </w:pPr>
            <w:r w:rsidRPr="00D800D8">
              <w:rPr>
                <w:rFonts w:ascii="Times New Roman" w:eastAsia="Times New Roman" w:hAnsi="Times New Roman" w:cs="Times New Roman"/>
                <w:sz w:val="16"/>
                <w:szCs w:val="16"/>
                <w:lang w:eastAsia="ko-KR"/>
              </w:rPr>
              <w:t>Age, Sex</w:t>
            </w:r>
          </w:p>
        </w:tc>
      </w:tr>
      <w:tr w:rsidR="00D800D8" w:rsidRPr="00D800D8" w14:paraId="72997255" w14:textId="77777777" w:rsidTr="00C63F82">
        <w:tc>
          <w:tcPr>
            <w:tcW w:w="1702" w:type="dxa"/>
            <w:vAlign w:val="center"/>
          </w:tcPr>
          <w:p w14:paraId="488527EC" w14:textId="77777777" w:rsidR="00D800D8" w:rsidRPr="00D800D8" w:rsidRDefault="00D800D8" w:rsidP="00D800D8">
            <w:pPr>
              <w:widowControl w:val="0"/>
              <w:autoSpaceDE w:val="0"/>
              <w:autoSpaceDN w:val="0"/>
              <w:spacing w:after="0" w:line="240" w:lineRule="auto"/>
              <w:ind w:left="-310" w:firstLine="311"/>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Gu et al., 2020</w:t>
            </w:r>
          </w:p>
        </w:tc>
        <w:tc>
          <w:tcPr>
            <w:tcW w:w="709" w:type="dxa"/>
            <w:vAlign w:val="center"/>
          </w:tcPr>
          <w:p w14:paraId="37597322"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USA</w:t>
            </w:r>
          </w:p>
        </w:tc>
        <w:tc>
          <w:tcPr>
            <w:tcW w:w="708" w:type="dxa"/>
            <w:vAlign w:val="center"/>
          </w:tcPr>
          <w:p w14:paraId="7DA2B67D"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AIRD</w:t>
            </w:r>
          </w:p>
        </w:tc>
        <w:tc>
          <w:tcPr>
            <w:tcW w:w="1418" w:type="dxa"/>
            <w:vAlign w:val="center"/>
          </w:tcPr>
          <w:p w14:paraId="663FE320"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Whites: 3374</w:t>
            </w:r>
          </w:p>
          <w:p w14:paraId="3BF93D6F"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Black: 981</w:t>
            </w:r>
          </w:p>
          <w:p w14:paraId="63B699FF" w14:textId="77777777" w:rsidR="00D800D8" w:rsidRPr="00D800D8" w:rsidRDefault="00D800D8" w:rsidP="00D800D8">
            <w:pPr>
              <w:widowControl w:val="0"/>
              <w:autoSpaceDE w:val="0"/>
              <w:autoSpaceDN w:val="0"/>
              <w:spacing w:after="0" w:line="240" w:lineRule="auto"/>
              <w:jc w:val="center"/>
              <w:rPr>
                <w:rFonts w:ascii="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Other: 486</w:t>
            </w:r>
          </w:p>
        </w:tc>
        <w:tc>
          <w:tcPr>
            <w:tcW w:w="1418" w:type="dxa"/>
            <w:vAlign w:val="center"/>
          </w:tcPr>
          <w:p w14:paraId="6F3EC132"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Cohort</w:t>
            </w:r>
          </w:p>
          <w:p w14:paraId="55869B24"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(Single Center)</w:t>
            </w:r>
          </w:p>
        </w:tc>
        <w:tc>
          <w:tcPr>
            <w:tcW w:w="1701" w:type="dxa"/>
            <w:vAlign w:val="center"/>
          </w:tcPr>
          <w:p w14:paraId="27FA9736"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Total: 5698</w:t>
            </w:r>
          </w:p>
        </w:tc>
        <w:tc>
          <w:tcPr>
            <w:tcW w:w="4536" w:type="dxa"/>
            <w:gridSpan w:val="4"/>
          </w:tcPr>
          <w:p w14:paraId="5387B201"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b/>
                <w:sz w:val="16"/>
                <w:szCs w:val="16"/>
                <w:lang w:eastAsia="ko-KR"/>
              </w:rPr>
            </w:pPr>
            <w:r w:rsidRPr="00D800D8">
              <w:rPr>
                <w:rFonts w:ascii="Times New Roman" w:hAnsi="Times New Roman" w:cs="Times New Roman"/>
                <w:bCs/>
                <w:sz w:val="16"/>
                <w:szCs w:val="16"/>
                <w:lang w:eastAsia="ko-KR"/>
              </w:rPr>
              <w:t>PCR positive COVID-19</w:t>
            </w:r>
          </w:p>
        </w:tc>
        <w:tc>
          <w:tcPr>
            <w:tcW w:w="3543" w:type="dxa"/>
          </w:tcPr>
          <w:p w14:paraId="17C4C3D5"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b/>
                <w:sz w:val="16"/>
                <w:szCs w:val="16"/>
                <w:lang w:eastAsia="ko-KR"/>
              </w:rPr>
            </w:pPr>
            <w:r w:rsidRPr="00D800D8">
              <w:rPr>
                <w:rFonts w:ascii="Times New Roman" w:eastAsia="Times New Roman" w:hAnsi="Times New Roman" w:cs="Times New Roman"/>
                <w:sz w:val="16"/>
                <w:szCs w:val="16"/>
                <w:lang w:eastAsia="ko-KR"/>
              </w:rPr>
              <w:t>Age, Sex, SES, Comorbidities</w:t>
            </w:r>
          </w:p>
        </w:tc>
      </w:tr>
      <w:tr w:rsidR="00D800D8" w:rsidRPr="00D800D8" w14:paraId="756B112B" w14:textId="77777777" w:rsidTr="00C63F82">
        <w:tc>
          <w:tcPr>
            <w:tcW w:w="1702" w:type="dxa"/>
            <w:vAlign w:val="center"/>
          </w:tcPr>
          <w:p w14:paraId="03C40A50" w14:textId="77777777" w:rsidR="00D800D8" w:rsidRPr="00D800D8" w:rsidRDefault="00D800D8" w:rsidP="00D800D8">
            <w:pPr>
              <w:widowControl w:val="0"/>
              <w:autoSpaceDE w:val="0"/>
              <w:autoSpaceDN w:val="0"/>
              <w:spacing w:after="0" w:line="240" w:lineRule="auto"/>
              <w:ind w:left="-310" w:firstLine="311"/>
              <w:jc w:val="center"/>
              <w:rPr>
                <w:rFonts w:ascii="Times New Roman" w:eastAsia="Times New Roman" w:hAnsi="Times New Roman" w:cs="Times New Roman"/>
                <w:sz w:val="16"/>
                <w:szCs w:val="16"/>
                <w:lang w:eastAsia="ko-KR"/>
              </w:rPr>
            </w:pPr>
            <w:proofErr w:type="spellStart"/>
            <w:r w:rsidRPr="00D800D8">
              <w:rPr>
                <w:rFonts w:ascii="Times New Roman" w:eastAsia="Times New Roman" w:hAnsi="Times New Roman" w:cs="Times New Roman"/>
                <w:sz w:val="16"/>
                <w:szCs w:val="16"/>
                <w:lang w:eastAsia="ko-KR"/>
              </w:rPr>
              <w:t>Salvarani</w:t>
            </w:r>
            <w:proofErr w:type="spellEnd"/>
            <w:r w:rsidRPr="00D800D8">
              <w:rPr>
                <w:rFonts w:ascii="Times New Roman" w:eastAsia="Times New Roman" w:hAnsi="Times New Roman" w:cs="Times New Roman"/>
                <w:sz w:val="16"/>
                <w:szCs w:val="16"/>
                <w:lang w:eastAsia="ko-KR"/>
              </w:rPr>
              <w:t xml:space="preserve"> et al., 2020</w:t>
            </w:r>
          </w:p>
        </w:tc>
        <w:tc>
          <w:tcPr>
            <w:tcW w:w="709" w:type="dxa"/>
            <w:vAlign w:val="center"/>
          </w:tcPr>
          <w:p w14:paraId="12CC540A"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Italy</w:t>
            </w:r>
          </w:p>
        </w:tc>
        <w:tc>
          <w:tcPr>
            <w:tcW w:w="708" w:type="dxa"/>
            <w:vAlign w:val="center"/>
          </w:tcPr>
          <w:p w14:paraId="43C0C738"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N/A</w:t>
            </w:r>
          </w:p>
        </w:tc>
        <w:tc>
          <w:tcPr>
            <w:tcW w:w="1418" w:type="dxa"/>
            <w:vAlign w:val="center"/>
          </w:tcPr>
          <w:p w14:paraId="55A7830A"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N/A</w:t>
            </w:r>
          </w:p>
        </w:tc>
        <w:tc>
          <w:tcPr>
            <w:tcW w:w="1418" w:type="dxa"/>
            <w:vAlign w:val="center"/>
          </w:tcPr>
          <w:p w14:paraId="165AEC5B"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Cohort</w:t>
            </w:r>
          </w:p>
          <w:p w14:paraId="392A0ABE"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(Multi center)</w:t>
            </w:r>
          </w:p>
        </w:tc>
        <w:tc>
          <w:tcPr>
            <w:tcW w:w="1701" w:type="dxa"/>
            <w:vAlign w:val="center"/>
          </w:tcPr>
          <w:p w14:paraId="1CEAF0E5" w14:textId="77777777" w:rsidR="00D800D8" w:rsidRPr="00D800D8" w:rsidRDefault="00D800D8" w:rsidP="00D800D8">
            <w:pPr>
              <w:widowControl w:val="0"/>
              <w:autoSpaceDE w:val="0"/>
              <w:autoSpaceDN w:val="0"/>
              <w:spacing w:after="0" w:line="240" w:lineRule="auto"/>
              <w:jc w:val="center"/>
              <w:rPr>
                <w:rFonts w:ascii="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Total: 7947</w:t>
            </w:r>
          </w:p>
        </w:tc>
        <w:tc>
          <w:tcPr>
            <w:tcW w:w="4536" w:type="dxa"/>
            <w:gridSpan w:val="4"/>
          </w:tcPr>
          <w:p w14:paraId="7C283ACF"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b/>
                <w:sz w:val="16"/>
                <w:szCs w:val="16"/>
                <w:lang w:eastAsia="ko-KR"/>
              </w:rPr>
            </w:pPr>
            <w:r w:rsidRPr="00D800D8">
              <w:rPr>
                <w:rFonts w:ascii="Times New Roman" w:hAnsi="Times New Roman" w:cs="Times New Roman"/>
                <w:bCs/>
                <w:sz w:val="16"/>
                <w:szCs w:val="16"/>
                <w:lang w:eastAsia="ko-KR"/>
              </w:rPr>
              <w:t>PCR positive COVID-19</w:t>
            </w:r>
          </w:p>
        </w:tc>
        <w:tc>
          <w:tcPr>
            <w:tcW w:w="3543" w:type="dxa"/>
          </w:tcPr>
          <w:p w14:paraId="2E650B31"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b/>
                <w:sz w:val="16"/>
                <w:szCs w:val="16"/>
                <w:lang w:eastAsia="ko-KR"/>
              </w:rPr>
            </w:pPr>
            <w:r w:rsidRPr="00D800D8">
              <w:rPr>
                <w:rFonts w:ascii="Times New Roman" w:eastAsia="Times New Roman" w:hAnsi="Times New Roman" w:cs="Times New Roman"/>
                <w:sz w:val="16"/>
                <w:szCs w:val="16"/>
                <w:lang w:eastAsia="ko-KR"/>
              </w:rPr>
              <w:t>Age, Sex</w:t>
            </w:r>
          </w:p>
        </w:tc>
      </w:tr>
      <w:tr w:rsidR="00D800D8" w:rsidRPr="00D800D8" w14:paraId="3CBD17B6" w14:textId="77777777" w:rsidTr="00C63F82">
        <w:tc>
          <w:tcPr>
            <w:tcW w:w="15735" w:type="dxa"/>
            <w:gridSpan w:val="11"/>
          </w:tcPr>
          <w:p w14:paraId="277E8B92" w14:textId="77777777" w:rsidR="00D800D8" w:rsidRPr="00D800D8" w:rsidRDefault="00D800D8" w:rsidP="00D800D8">
            <w:pPr>
              <w:widowControl w:val="0"/>
              <w:autoSpaceDE w:val="0"/>
              <w:autoSpaceDN w:val="0"/>
              <w:spacing w:after="0" w:line="240" w:lineRule="auto"/>
              <w:jc w:val="center"/>
              <w:rPr>
                <w:rFonts w:ascii="Times New Roman" w:hAnsi="Times New Roman" w:cs="Times New Roman"/>
                <w:b/>
                <w:sz w:val="16"/>
                <w:szCs w:val="16"/>
                <w:lang w:eastAsia="ko-KR"/>
              </w:rPr>
            </w:pPr>
            <w:r w:rsidRPr="00D800D8">
              <w:rPr>
                <w:rFonts w:ascii="Times New Roman" w:hAnsi="Times New Roman" w:cs="Times New Roman" w:hint="eastAsia"/>
                <w:b/>
                <w:sz w:val="16"/>
                <w:szCs w:val="16"/>
                <w:lang w:eastAsia="ko-KR"/>
              </w:rPr>
              <w:t>C</w:t>
            </w:r>
            <w:r w:rsidRPr="00D800D8">
              <w:rPr>
                <w:rFonts w:ascii="Times New Roman" w:hAnsi="Times New Roman" w:cs="Times New Roman"/>
                <w:b/>
                <w:sz w:val="16"/>
                <w:szCs w:val="16"/>
                <w:lang w:eastAsia="ko-KR"/>
              </w:rPr>
              <w:t>linical outcomes</w:t>
            </w:r>
          </w:p>
        </w:tc>
      </w:tr>
      <w:tr w:rsidR="00D800D8" w:rsidRPr="00D800D8" w14:paraId="2625DC4E" w14:textId="77777777" w:rsidTr="00C63F82">
        <w:tc>
          <w:tcPr>
            <w:tcW w:w="1702" w:type="dxa"/>
            <w:vMerge w:val="restart"/>
          </w:tcPr>
          <w:p w14:paraId="3D437962" w14:textId="77777777" w:rsidR="00D800D8" w:rsidRPr="00D800D8" w:rsidRDefault="00D800D8" w:rsidP="00D800D8">
            <w:pPr>
              <w:widowControl w:val="0"/>
              <w:autoSpaceDE w:val="0"/>
              <w:autoSpaceDN w:val="0"/>
              <w:spacing w:after="0" w:line="240" w:lineRule="auto"/>
              <w:ind w:left="-310" w:firstLine="311"/>
              <w:jc w:val="center"/>
              <w:rPr>
                <w:rFonts w:ascii="Times New Roman" w:eastAsia="Times New Roman" w:hAnsi="Times New Roman" w:cs="Times New Roman"/>
                <w:b/>
                <w:sz w:val="16"/>
                <w:szCs w:val="16"/>
                <w:lang w:eastAsia="ko-KR"/>
              </w:rPr>
            </w:pPr>
            <w:bookmarkStart w:id="8" w:name="_35nkun2" w:colFirst="0" w:colLast="0"/>
            <w:bookmarkEnd w:id="8"/>
            <w:r w:rsidRPr="00D800D8">
              <w:rPr>
                <w:rFonts w:ascii="Times New Roman" w:eastAsia="Times New Roman" w:hAnsi="Times New Roman" w:cs="Times New Roman"/>
                <w:b/>
                <w:sz w:val="16"/>
                <w:szCs w:val="16"/>
                <w:lang w:eastAsia="ko-KR"/>
              </w:rPr>
              <w:t>Author,</w:t>
            </w:r>
          </w:p>
          <w:p w14:paraId="60947D64"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b/>
                <w:sz w:val="16"/>
                <w:szCs w:val="16"/>
                <w:lang w:eastAsia="ko-KR"/>
              </w:rPr>
            </w:pPr>
            <w:r w:rsidRPr="00D800D8">
              <w:rPr>
                <w:rFonts w:ascii="Times New Roman" w:eastAsia="Times New Roman" w:hAnsi="Times New Roman" w:cs="Times New Roman"/>
                <w:b/>
                <w:sz w:val="16"/>
                <w:szCs w:val="16"/>
                <w:lang w:eastAsia="ko-KR"/>
              </w:rPr>
              <w:t>Year</w:t>
            </w:r>
          </w:p>
        </w:tc>
        <w:tc>
          <w:tcPr>
            <w:tcW w:w="709" w:type="dxa"/>
            <w:vMerge w:val="restart"/>
          </w:tcPr>
          <w:p w14:paraId="3B9B4889"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b/>
                <w:sz w:val="16"/>
                <w:szCs w:val="16"/>
                <w:lang w:eastAsia="ko-KR"/>
              </w:rPr>
            </w:pPr>
            <w:r w:rsidRPr="00D800D8">
              <w:rPr>
                <w:rFonts w:ascii="Times New Roman" w:eastAsia="Times New Roman" w:hAnsi="Times New Roman" w:cs="Times New Roman"/>
                <w:b/>
                <w:sz w:val="16"/>
                <w:szCs w:val="16"/>
                <w:lang w:eastAsia="ko-KR"/>
              </w:rPr>
              <w:t>Country</w:t>
            </w:r>
          </w:p>
        </w:tc>
        <w:tc>
          <w:tcPr>
            <w:tcW w:w="708" w:type="dxa"/>
            <w:vMerge w:val="restart"/>
          </w:tcPr>
          <w:p w14:paraId="4F3A7620"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b/>
                <w:sz w:val="16"/>
                <w:szCs w:val="16"/>
                <w:lang w:eastAsia="ko-KR"/>
              </w:rPr>
            </w:pPr>
            <w:r w:rsidRPr="00D800D8">
              <w:rPr>
                <w:rFonts w:ascii="Times New Roman" w:eastAsia="Times New Roman" w:hAnsi="Times New Roman" w:cs="Times New Roman"/>
                <w:b/>
                <w:sz w:val="16"/>
                <w:szCs w:val="16"/>
                <w:lang w:eastAsia="ko-KR"/>
              </w:rPr>
              <w:t>Population</w:t>
            </w:r>
          </w:p>
        </w:tc>
        <w:tc>
          <w:tcPr>
            <w:tcW w:w="1418" w:type="dxa"/>
            <w:vMerge w:val="restart"/>
          </w:tcPr>
          <w:p w14:paraId="10D298F9"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b/>
                <w:sz w:val="16"/>
                <w:szCs w:val="16"/>
                <w:lang w:eastAsia="ko-KR"/>
              </w:rPr>
            </w:pPr>
            <w:r w:rsidRPr="00D800D8">
              <w:rPr>
                <w:rFonts w:ascii="Times New Roman" w:eastAsia="Times New Roman" w:hAnsi="Times New Roman" w:cs="Times New Roman"/>
                <w:b/>
                <w:sz w:val="16"/>
                <w:szCs w:val="16"/>
                <w:lang w:eastAsia="ko-KR"/>
              </w:rPr>
              <w:t>Race/</w:t>
            </w:r>
          </w:p>
          <w:p w14:paraId="7A4338C8"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b/>
                <w:sz w:val="16"/>
                <w:szCs w:val="16"/>
                <w:lang w:eastAsia="ko-KR"/>
              </w:rPr>
            </w:pPr>
            <w:r w:rsidRPr="00D800D8">
              <w:rPr>
                <w:rFonts w:ascii="Times New Roman" w:eastAsia="Times New Roman" w:hAnsi="Times New Roman" w:cs="Times New Roman"/>
                <w:b/>
                <w:sz w:val="16"/>
                <w:szCs w:val="16"/>
                <w:lang w:eastAsia="ko-KR"/>
              </w:rPr>
              <w:t>Ethnicity</w:t>
            </w:r>
          </w:p>
        </w:tc>
        <w:tc>
          <w:tcPr>
            <w:tcW w:w="1418" w:type="dxa"/>
            <w:vMerge w:val="restart"/>
          </w:tcPr>
          <w:p w14:paraId="7FE656ED"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b/>
                <w:sz w:val="16"/>
                <w:szCs w:val="16"/>
                <w:lang w:eastAsia="ko-KR"/>
              </w:rPr>
            </w:pPr>
            <w:r w:rsidRPr="00D800D8">
              <w:rPr>
                <w:rFonts w:ascii="Times New Roman" w:eastAsia="Times New Roman" w:hAnsi="Times New Roman" w:cs="Times New Roman"/>
                <w:b/>
                <w:sz w:val="16"/>
                <w:szCs w:val="16"/>
                <w:lang w:eastAsia="ko-KR"/>
              </w:rPr>
              <w:t>Study design</w:t>
            </w:r>
          </w:p>
        </w:tc>
        <w:tc>
          <w:tcPr>
            <w:tcW w:w="1701" w:type="dxa"/>
            <w:vMerge w:val="restart"/>
          </w:tcPr>
          <w:p w14:paraId="42A1AF1E"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b/>
                <w:sz w:val="16"/>
                <w:szCs w:val="16"/>
                <w:lang w:eastAsia="ko-KR"/>
              </w:rPr>
            </w:pPr>
            <w:r w:rsidRPr="00D800D8">
              <w:rPr>
                <w:rFonts w:ascii="Times New Roman" w:eastAsia="Times New Roman" w:hAnsi="Times New Roman" w:cs="Times New Roman"/>
                <w:b/>
                <w:sz w:val="16"/>
                <w:szCs w:val="16"/>
                <w:lang w:eastAsia="ko-KR"/>
              </w:rPr>
              <w:t xml:space="preserve">No. of </w:t>
            </w:r>
          </w:p>
          <w:p w14:paraId="4FC7F6D4"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b/>
                <w:sz w:val="16"/>
                <w:szCs w:val="16"/>
                <w:lang w:eastAsia="ko-KR"/>
              </w:rPr>
            </w:pPr>
            <w:r w:rsidRPr="00D800D8">
              <w:rPr>
                <w:rFonts w:ascii="Times New Roman" w:eastAsia="Times New Roman" w:hAnsi="Times New Roman" w:cs="Times New Roman"/>
                <w:b/>
                <w:sz w:val="16"/>
                <w:szCs w:val="16"/>
                <w:lang w:eastAsia="ko-KR"/>
              </w:rPr>
              <w:t>Population</w:t>
            </w:r>
          </w:p>
        </w:tc>
        <w:tc>
          <w:tcPr>
            <w:tcW w:w="4536" w:type="dxa"/>
            <w:gridSpan w:val="4"/>
          </w:tcPr>
          <w:p w14:paraId="4554F031"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b/>
                <w:sz w:val="16"/>
                <w:szCs w:val="16"/>
                <w:lang w:eastAsia="ko-KR"/>
              </w:rPr>
            </w:pPr>
            <w:r w:rsidRPr="00D800D8">
              <w:rPr>
                <w:rFonts w:ascii="Times New Roman" w:eastAsia="Times New Roman" w:hAnsi="Times New Roman" w:cs="Times New Roman"/>
                <w:b/>
                <w:sz w:val="16"/>
                <w:szCs w:val="16"/>
                <w:lang w:eastAsia="ko-KR"/>
              </w:rPr>
              <w:t>Outcome</w:t>
            </w:r>
          </w:p>
        </w:tc>
        <w:tc>
          <w:tcPr>
            <w:tcW w:w="3543" w:type="dxa"/>
            <w:vMerge w:val="restart"/>
          </w:tcPr>
          <w:p w14:paraId="668F6516"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b/>
                <w:sz w:val="16"/>
                <w:szCs w:val="16"/>
                <w:lang w:eastAsia="ko-KR"/>
              </w:rPr>
            </w:pPr>
            <w:r w:rsidRPr="00D800D8">
              <w:rPr>
                <w:rFonts w:ascii="Times New Roman" w:eastAsia="Times New Roman" w:hAnsi="Times New Roman" w:cs="Times New Roman"/>
                <w:b/>
                <w:sz w:val="16"/>
                <w:szCs w:val="16"/>
                <w:lang w:eastAsia="ko-KR"/>
              </w:rPr>
              <w:t>Adjustment of outcome</w:t>
            </w:r>
          </w:p>
        </w:tc>
      </w:tr>
      <w:tr w:rsidR="00D800D8" w:rsidRPr="00D800D8" w14:paraId="32806C1B" w14:textId="77777777" w:rsidTr="00C63F82">
        <w:tc>
          <w:tcPr>
            <w:tcW w:w="1702" w:type="dxa"/>
            <w:vMerge/>
          </w:tcPr>
          <w:p w14:paraId="1581519D" w14:textId="77777777" w:rsidR="00D800D8" w:rsidRPr="00D800D8" w:rsidRDefault="00D800D8" w:rsidP="00D800D8">
            <w:pPr>
              <w:widowControl w:val="0"/>
              <w:pBdr>
                <w:top w:val="nil"/>
                <w:left w:val="nil"/>
                <w:bottom w:val="nil"/>
                <w:right w:val="nil"/>
                <w:between w:val="nil"/>
              </w:pBdr>
              <w:autoSpaceDE w:val="0"/>
              <w:autoSpaceDN w:val="0"/>
              <w:spacing w:after="0" w:line="240" w:lineRule="auto"/>
              <w:jc w:val="both"/>
              <w:rPr>
                <w:rFonts w:ascii="Times New Roman" w:eastAsia="Times New Roman" w:hAnsi="Times New Roman" w:cs="Times New Roman"/>
                <w:b/>
                <w:sz w:val="16"/>
                <w:szCs w:val="16"/>
                <w:lang w:eastAsia="ko-KR"/>
              </w:rPr>
            </w:pPr>
          </w:p>
        </w:tc>
        <w:tc>
          <w:tcPr>
            <w:tcW w:w="709" w:type="dxa"/>
            <w:vMerge/>
          </w:tcPr>
          <w:p w14:paraId="1D24AD22" w14:textId="77777777" w:rsidR="00D800D8" w:rsidRPr="00D800D8" w:rsidRDefault="00D800D8" w:rsidP="00D800D8">
            <w:pPr>
              <w:widowControl w:val="0"/>
              <w:pBdr>
                <w:top w:val="nil"/>
                <w:left w:val="nil"/>
                <w:bottom w:val="nil"/>
                <w:right w:val="nil"/>
                <w:between w:val="nil"/>
              </w:pBdr>
              <w:autoSpaceDE w:val="0"/>
              <w:autoSpaceDN w:val="0"/>
              <w:spacing w:after="0" w:line="240" w:lineRule="auto"/>
              <w:jc w:val="both"/>
              <w:rPr>
                <w:rFonts w:ascii="Times New Roman" w:eastAsia="Times New Roman" w:hAnsi="Times New Roman" w:cs="Times New Roman"/>
                <w:b/>
                <w:sz w:val="16"/>
                <w:szCs w:val="16"/>
                <w:lang w:eastAsia="ko-KR"/>
              </w:rPr>
            </w:pPr>
          </w:p>
        </w:tc>
        <w:tc>
          <w:tcPr>
            <w:tcW w:w="708" w:type="dxa"/>
            <w:vMerge/>
          </w:tcPr>
          <w:p w14:paraId="2312B490" w14:textId="77777777" w:rsidR="00D800D8" w:rsidRPr="00D800D8" w:rsidRDefault="00D800D8" w:rsidP="00D800D8">
            <w:pPr>
              <w:widowControl w:val="0"/>
              <w:pBdr>
                <w:top w:val="nil"/>
                <w:left w:val="nil"/>
                <w:bottom w:val="nil"/>
                <w:right w:val="nil"/>
                <w:between w:val="nil"/>
              </w:pBdr>
              <w:autoSpaceDE w:val="0"/>
              <w:autoSpaceDN w:val="0"/>
              <w:spacing w:after="0" w:line="240" w:lineRule="auto"/>
              <w:jc w:val="both"/>
              <w:rPr>
                <w:rFonts w:ascii="Times New Roman" w:eastAsia="Times New Roman" w:hAnsi="Times New Roman" w:cs="Times New Roman"/>
                <w:b/>
                <w:sz w:val="16"/>
                <w:szCs w:val="16"/>
                <w:lang w:eastAsia="ko-KR"/>
              </w:rPr>
            </w:pPr>
          </w:p>
        </w:tc>
        <w:tc>
          <w:tcPr>
            <w:tcW w:w="1418" w:type="dxa"/>
            <w:vMerge/>
          </w:tcPr>
          <w:p w14:paraId="1FA5CF88" w14:textId="77777777" w:rsidR="00D800D8" w:rsidRPr="00D800D8" w:rsidRDefault="00D800D8" w:rsidP="00D800D8">
            <w:pPr>
              <w:widowControl w:val="0"/>
              <w:pBdr>
                <w:top w:val="nil"/>
                <w:left w:val="nil"/>
                <w:bottom w:val="nil"/>
                <w:right w:val="nil"/>
                <w:between w:val="nil"/>
              </w:pBdr>
              <w:autoSpaceDE w:val="0"/>
              <w:autoSpaceDN w:val="0"/>
              <w:spacing w:after="0" w:line="240" w:lineRule="auto"/>
              <w:jc w:val="both"/>
              <w:rPr>
                <w:rFonts w:ascii="Times New Roman" w:eastAsia="Times New Roman" w:hAnsi="Times New Roman" w:cs="Times New Roman"/>
                <w:b/>
                <w:sz w:val="16"/>
                <w:szCs w:val="16"/>
                <w:lang w:eastAsia="ko-KR"/>
              </w:rPr>
            </w:pPr>
          </w:p>
        </w:tc>
        <w:tc>
          <w:tcPr>
            <w:tcW w:w="1418" w:type="dxa"/>
            <w:vMerge/>
          </w:tcPr>
          <w:p w14:paraId="3717585E" w14:textId="77777777" w:rsidR="00D800D8" w:rsidRPr="00D800D8" w:rsidRDefault="00D800D8" w:rsidP="00D800D8">
            <w:pPr>
              <w:widowControl w:val="0"/>
              <w:pBdr>
                <w:top w:val="nil"/>
                <w:left w:val="nil"/>
                <w:bottom w:val="nil"/>
                <w:right w:val="nil"/>
                <w:between w:val="nil"/>
              </w:pBdr>
              <w:autoSpaceDE w:val="0"/>
              <w:autoSpaceDN w:val="0"/>
              <w:spacing w:after="0" w:line="240" w:lineRule="auto"/>
              <w:jc w:val="both"/>
              <w:rPr>
                <w:rFonts w:ascii="Times New Roman" w:eastAsia="Times New Roman" w:hAnsi="Times New Roman" w:cs="Times New Roman"/>
                <w:b/>
                <w:sz w:val="16"/>
                <w:szCs w:val="16"/>
                <w:lang w:eastAsia="ko-KR"/>
              </w:rPr>
            </w:pPr>
          </w:p>
        </w:tc>
        <w:tc>
          <w:tcPr>
            <w:tcW w:w="1701" w:type="dxa"/>
            <w:vMerge/>
          </w:tcPr>
          <w:p w14:paraId="15A5DE53" w14:textId="77777777" w:rsidR="00D800D8" w:rsidRPr="00D800D8" w:rsidRDefault="00D800D8" w:rsidP="00D800D8">
            <w:pPr>
              <w:widowControl w:val="0"/>
              <w:pBdr>
                <w:top w:val="nil"/>
                <w:left w:val="nil"/>
                <w:bottom w:val="nil"/>
                <w:right w:val="nil"/>
                <w:between w:val="nil"/>
              </w:pBdr>
              <w:autoSpaceDE w:val="0"/>
              <w:autoSpaceDN w:val="0"/>
              <w:spacing w:after="0" w:line="240" w:lineRule="auto"/>
              <w:jc w:val="both"/>
              <w:rPr>
                <w:rFonts w:ascii="Times New Roman" w:eastAsia="Times New Roman" w:hAnsi="Times New Roman" w:cs="Times New Roman"/>
                <w:b/>
                <w:sz w:val="16"/>
                <w:szCs w:val="16"/>
                <w:lang w:eastAsia="ko-KR"/>
              </w:rPr>
            </w:pPr>
          </w:p>
        </w:tc>
        <w:tc>
          <w:tcPr>
            <w:tcW w:w="1417" w:type="dxa"/>
          </w:tcPr>
          <w:p w14:paraId="174ED745"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b/>
                <w:sz w:val="16"/>
                <w:szCs w:val="16"/>
                <w:lang w:eastAsia="ko-KR"/>
              </w:rPr>
            </w:pPr>
            <w:r w:rsidRPr="00D800D8">
              <w:rPr>
                <w:rFonts w:ascii="Times New Roman" w:eastAsia="Times New Roman" w:hAnsi="Times New Roman" w:cs="Times New Roman"/>
                <w:b/>
                <w:sz w:val="16"/>
                <w:szCs w:val="16"/>
                <w:lang w:eastAsia="ko-KR"/>
              </w:rPr>
              <w:t>Hospitalization</w:t>
            </w:r>
          </w:p>
        </w:tc>
        <w:tc>
          <w:tcPr>
            <w:tcW w:w="709" w:type="dxa"/>
          </w:tcPr>
          <w:p w14:paraId="46A51F9F"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b/>
                <w:sz w:val="16"/>
                <w:szCs w:val="16"/>
                <w:lang w:eastAsia="ko-KR"/>
              </w:rPr>
            </w:pPr>
            <w:r w:rsidRPr="00D800D8">
              <w:rPr>
                <w:rFonts w:ascii="Times New Roman" w:eastAsia="Times New Roman" w:hAnsi="Times New Roman" w:cs="Times New Roman"/>
                <w:b/>
                <w:sz w:val="16"/>
                <w:szCs w:val="16"/>
                <w:lang w:eastAsia="ko-KR"/>
              </w:rPr>
              <w:t>ICU</w:t>
            </w:r>
          </w:p>
        </w:tc>
        <w:tc>
          <w:tcPr>
            <w:tcW w:w="1559" w:type="dxa"/>
          </w:tcPr>
          <w:p w14:paraId="47BB0162"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b/>
                <w:sz w:val="16"/>
                <w:szCs w:val="16"/>
                <w:lang w:eastAsia="ko-KR"/>
              </w:rPr>
            </w:pPr>
            <w:r w:rsidRPr="00D800D8">
              <w:rPr>
                <w:rFonts w:ascii="Times New Roman" w:eastAsia="Times New Roman" w:hAnsi="Times New Roman" w:cs="Times New Roman"/>
                <w:b/>
                <w:sz w:val="16"/>
                <w:szCs w:val="16"/>
                <w:lang w:eastAsia="ko-KR"/>
              </w:rPr>
              <w:t>Ventilation</w:t>
            </w:r>
          </w:p>
        </w:tc>
        <w:tc>
          <w:tcPr>
            <w:tcW w:w="851" w:type="dxa"/>
          </w:tcPr>
          <w:p w14:paraId="6C30F8A5"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b/>
                <w:sz w:val="16"/>
                <w:szCs w:val="16"/>
                <w:lang w:eastAsia="ko-KR"/>
              </w:rPr>
            </w:pPr>
            <w:r w:rsidRPr="00D800D8">
              <w:rPr>
                <w:rFonts w:ascii="Times New Roman" w:eastAsia="Times New Roman" w:hAnsi="Times New Roman" w:cs="Times New Roman"/>
                <w:b/>
                <w:sz w:val="16"/>
                <w:szCs w:val="16"/>
                <w:lang w:eastAsia="ko-KR"/>
              </w:rPr>
              <w:t>Death</w:t>
            </w:r>
          </w:p>
        </w:tc>
        <w:tc>
          <w:tcPr>
            <w:tcW w:w="3543" w:type="dxa"/>
            <w:vMerge/>
          </w:tcPr>
          <w:p w14:paraId="2DBFCF4C"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p>
        </w:tc>
      </w:tr>
      <w:tr w:rsidR="00D800D8" w:rsidRPr="00D800D8" w14:paraId="6AFFB247" w14:textId="77777777" w:rsidTr="00C63F82">
        <w:trPr>
          <w:trHeight w:val="620"/>
        </w:trPr>
        <w:tc>
          <w:tcPr>
            <w:tcW w:w="1702" w:type="dxa"/>
            <w:vAlign w:val="center"/>
          </w:tcPr>
          <w:p w14:paraId="03C004F4"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proofErr w:type="spellStart"/>
            <w:r w:rsidRPr="00D800D8">
              <w:rPr>
                <w:rFonts w:ascii="Times New Roman" w:eastAsia="Times New Roman" w:hAnsi="Times New Roman" w:cs="Times New Roman"/>
                <w:sz w:val="16"/>
                <w:szCs w:val="16"/>
                <w:lang w:eastAsia="ko-KR"/>
              </w:rPr>
              <w:t>D’Silva</w:t>
            </w:r>
            <w:proofErr w:type="spellEnd"/>
            <w:r w:rsidRPr="00D800D8">
              <w:rPr>
                <w:rFonts w:ascii="Times New Roman" w:eastAsia="Times New Roman" w:hAnsi="Times New Roman" w:cs="Times New Roman"/>
                <w:sz w:val="16"/>
                <w:szCs w:val="16"/>
                <w:lang w:eastAsia="ko-KR"/>
              </w:rPr>
              <w:t xml:space="preserve"> et al., 2020</w:t>
            </w:r>
          </w:p>
        </w:tc>
        <w:tc>
          <w:tcPr>
            <w:tcW w:w="709" w:type="dxa"/>
            <w:vAlign w:val="center"/>
          </w:tcPr>
          <w:p w14:paraId="788AC081"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USA</w:t>
            </w:r>
          </w:p>
        </w:tc>
        <w:tc>
          <w:tcPr>
            <w:tcW w:w="708" w:type="dxa"/>
            <w:vAlign w:val="center"/>
          </w:tcPr>
          <w:p w14:paraId="7E081A15"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AIRD</w:t>
            </w:r>
          </w:p>
        </w:tc>
        <w:tc>
          <w:tcPr>
            <w:tcW w:w="1418" w:type="dxa"/>
            <w:vAlign w:val="center"/>
          </w:tcPr>
          <w:p w14:paraId="17DD9656"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White: 77</w:t>
            </w:r>
          </w:p>
          <w:p w14:paraId="2ADD1AB7"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Black: 29</w:t>
            </w:r>
          </w:p>
          <w:p w14:paraId="7F569E2A"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Asian: 8</w:t>
            </w:r>
          </w:p>
          <w:p w14:paraId="38FEC099"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Other: 42</w:t>
            </w:r>
          </w:p>
        </w:tc>
        <w:tc>
          <w:tcPr>
            <w:tcW w:w="1418" w:type="dxa"/>
            <w:vAlign w:val="center"/>
          </w:tcPr>
          <w:p w14:paraId="202F737E"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Cohort</w:t>
            </w:r>
          </w:p>
          <w:p w14:paraId="576E6E4E"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(Multi center)</w:t>
            </w:r>
          </w:p>
        </w:tc>
        <w:tc>
          <w:tcPr>
            <w:tcW w:w="1701" w:type="dxa"/>
            <w:vAlign w:val="center"/>
          </w:tcPr>
          <w:p w14:paraId="428A95C1"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Total: 156</w:t>
            </w:r>
          </w:p>
          <w:p w14:paraId="599FEAC6"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AIRD: 52</w:t>
            </w:r>
          </w:p>
          <w:p w14:paraId="66FE89B7"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Non-AIRD: 104</w:t>
            </w:r>
          </w:p>
        </w:tc>
        <w:tc>
          <w:tcPr>
            <w:tcW w:w="1417" w:type="dxa"/>
            <w:vAlign w:val="center"/>
          </w:tcPr>
          <w:p w14:paraId="4DF61EE0"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w:t>
            </w:r>
          </w:p>
        </w:tc>
        <w:tc>
          <w:tcPr>
            <w:tcW w:w="2268" w:type="dxa"/>
            <w:gridSpan w:val="2"/>
            <w:vAlign w:val="center"/>
          </w:tcPr>
          <w:p w14:paraId="760B58B4"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w:t>
            </w:r>
          </w:p>
        </w:tc>
        <w:tc>
          <w:tcPr>
            <w:tcW w:w="851" w:type="dxa"/>
            <w:vAlign w:val="center"/>
          </w:tcPr>
          <w:p w14:paraId="2C56EFB9"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w:t>
            </w:r>
          </w:p>
        </w:tc>
        <w:tc>
          <w:tcPr>
            <w:tcW w:w="3543" w:type="dxa"/>
            <w:vAlign w:val="center"/>
          </w:tcPr>
          <w:p w14:paraId="1E374947"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Age, BMI, Smoking,</w:t>
            </w:r>
          </w:p>
          <w:p w14:paraId="4A02DDB1"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Comorbidities</w:t>
            </w:r>
          </w:p>
        </w:tc>
      </w:tr>
      <w:tr w:rsidR="00D800D8" w:rsidRPr="00D800D8" w14:paraId="17A7E672" w14:textId="77777777" w:rsidTr="00C63F82">
        <w:tc>
          <w:tcPr>
            <w:tcW w:w="1702" w:type="dxa"/>
            <w:vAlign w:val="center"/>
          </w:tcPr>
          <w:p w14:paraId="6E674BF8"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proofErr w:type="spellStart"/>
            <w:r w:rsidRPr="00D800D8">
              <w:rPr>
                <w:rFonts w:ascii="Times New Roman" w:eastAsia="Times New Roman" w:hAnsi="Times New Roman" w:cs="Times New Roman"/>
                <w:sz w:val="16"/>
                <w:szCs w:val="16"/>
                <w:lang w:eastAsia="ko-KR"/>
              </w:rPr>
              <w:t>Pablos</w:t>
            </w:r>
            <w:proofErr w:type="spellEnd"/>
            <w:r w:rsidRPr="00D800D8">
              <w:rPr>
                <w:rFonts w:ascii="Times New Roman" w:eastAsia="Times New Roman" w:hAnsi="Times New Roman" w:cs="Times New Roman"/>
                <w:sz w:val="16"/>
                <w:szCs w:val="16"/>
                <w:lang w:eastAsia="ko-KR"/>
              </w:rPr>
              <w:t xml:space="preserve"> et al., 2020</w:t>
            </w:r>
          </w:p>
        </w:tc>
        <w:tc>
          <w:tcPr>
            <w:tcW w:w="709" w:type="dxa"/>
            <w:vAlign w:val="center"/>
          </w:tcPr>
          <w:p w14:paraId="0BDA64CE"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Spain</w:t>
            </w:r>
          </w:p>
        </w:tc>
        <w:tc>
          <w:tcPr>
            <w:tcW w:w="708" w:type="dxa"/>
            <w:vAlign w:val="center"/>
          </w:tcPr>
          <w:p w14:paraId="5459E21D"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AIRD</w:t>
            </w:r>
          </w:p>
        </w:tc>
        <w:tc>
          <w:tcPr>
            <w:tcW w:w="1418" w:type="dxa"/>
            <w:vAlign w:val="center"/>
          </w:tcPr>
          <w:p w14:paraId="174463FB"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N/A</w:t>
            </w:r>
          </w:p>
        </w:tc>
        <w:tc>
          <w:tcPr>
            <w:tcW w:w="1418" w:type="dxa"/>
            <w:vAlign w:val="center"/>
          </w:tcPr>
          <w:p w14:paraId="35BC47CF"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Case control</w:t>
            </w:r>
          </w:p>
          <w:p w14:paraId="131BAFD0"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(Multi center)</w:t>
            </w:r>
          </w:p>
        </w:tc>
        <w:tc>
          <w:tcPr>
            <w:tcW w:w="1701" w:type="dxa"/>
            <w:vAlign w:val="center"/>
          </w:tcPr>
          <w:p w14:paraId="28346959"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Total: 456</w:t>
            </w:r>
          </w:p>
          <w:p w14:paraId="7DBA4A4E"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AIRD: 228</w:t>
            </w:r>
          </w:p>
          <w:p w14:paraId="6EC17D68"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Non-AIRD: 228</w:t>
            </w:r>
          </w:p>
        </w:tc>
        <w:tc>
          <w:tcPr>
            <w:tcW w:w="1417" w:type="dxa"/>
            <w:vAlign w:val="center"/>
          </w:tcPr>
          <w:p w14:paraId="0FF4EE5A"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w:t>
            </w:r>
          </w:p>
        </w:tc>
        <w:tc>
          <w:tcPr>
            <w:tcW w:w="709" w:type="dxa"/>
            <w:vAlign w:val="center"/>
          </w:tcPr>
          <w:p w14:paraId="4268B801"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w:t>
            </w:r>
          </w:p>
        </w:tc>
        <w:tc>
          <w:tcPr>
            <w:tcW w:w="1559" w:type="dxa"/>
            <w:vAlign w:val="center"/>
          </w:tcPr>
          <w:p w14:paraId="4667D8E0"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w:t>
            </w:r>
          </w:p>
        </w:tc>
        <w:tc>
          <w:tcPr>
            <w:tcW w:w="851" w:type="dxa"/>
            <w:vAlign w:val="center"/>
          </w:tcPr>
          <w:p w14:paraId="18F7F367"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w:t>
            </w:r>
          </w:p>
        </w:tc>
        <w:tc>
          <w:tcPr>
            <w:tcW w:w="3543" w:type="dxa"/>
            <w:vAlign w:val="center"/>
          </w:tcPr>
          <w:p w14:paraId="7B416AB7"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Age, Sex, Obesity, Diabetes, Heart failure, GC</w:t>
            </w:r>
          </w:p>
        </w:tc>
      </w:tr>
      <w:tr w:rsidR="00D800D8" w:rsidRPr="00D800D8" w14:paraId="0EF9337E" w14:textId="77777777" w:rsidTr="00C63F82">
        <w:trPr>
          <w:trHeight w:val="476"/>
        </w:trPr>
        <w:tc>
          <w:tcPr>
            <w:tcW w:w="1702" w:type="dxa"/>
            <w:vMerge w:val="restart"/>
            <w:vAlign w:val="center"/>
          </w:tcPr>
          <w:p w14:paraId="1F404F8D"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Brenner et al., 2020</w:t>
            </w:r>
          </w:p>
        </w:tc>
        <w:tc>
          <w:tcPr>
            <w:tcW w:w="709" w:type="dxa"/>
            <w:vMerge w:val="restart"/>
            <w:vAlign w:val="center"/>
          </w:tcPr>
          <w:p w14:paraId="0138872E"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Nationwide</w:t>
            </w:r>
          </w:p>
        </w:tc>
        <w:tc>
          <w:tcPr>
            <w:tcW w:w="708" w:type="dxa"/>
            <w:vMerge w:val="restart"/>
            <w:vAlign w:val="center"/>
          </w:tcPr>
          <w:p w14:paraId="70A6909A"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AIRD</w:t>
            </w:r>
          </w:p>
        </w:tc>
        <w:tc>
          <w:tcPr>
            <w:tcW w:w="1418" w:type="dxa"/>
            <w:vMerge w:val="restart"/>
            <w:vAlign w:val="center"/>
          </w:tcPr>
          <w:p w14:paraId="41065A2F"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White: 442</w:t>
            </w:r>
          </w:p>
          <w:p w14:paraId="2BBE9438"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Black: 26</w:t>
            </w:r>
          </w:p>
          <w:p w14:paraId="4948E556"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Asian: 14</w:t>
            </w:r>
          </w:p>
          <w:p w14:paraId="0C92E88A"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Other: 61</w:t>
            </w:r>
          </w:p>
        </w:tc>
        <w:tc>
          <w:tcPr>
            <w:tcW w:w="1418" w:type="dxa"/>
            <w:vMerge w:val="restart"/>
            <w:vAlign w:val="center"/>
          </w:tcPr>
          <w:p w14:paraId="7AEFB6DE"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Cohort</w:t>
            </w:r>
          </w:p>
          <w:p w14:paraId="59476074"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(Multi center)</w:t>
            </w:r>
          </w:p>
        </w:tc>
        <w:tc>
          <w:tcPr>
            <w:tcW w:w="1701" w:type="dxa"/>
            <w:vMerge w:val="restart"/>
            <w:vAlign w:val="center"/>
          </w:tcPr>
          <w:p w14:paraId="224C1B15"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Total: 525</w:t>
            </w:r>
          </w:p>
          <w:p w14:paraId="5CB7BF68"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GC: 12</w:t>
            </w:r>
          </w:p>
          <w:p w14:paraId="1036DD43"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Non-GC:513</w:t>
            </w:r>
          </w:p>
        </w:tc>
        <w:tc>
          <w:tcPr>
            <w:tcW w:w="1417" w:type="dxa"/>
            <w:vMerge w:val="restart"/>
            <w:vAlign w:val="center"/>
          </w:tcPr>
          <w:p w14:paraId="23D31D12" w14:textId="77777777" w:rsidR="00D800D8" w:rsidRPr="00D800D8" w:rsidRDefault="00D800D8" w:rsidP="00D800D8">
            <w:pPr>
              <w:widowControl w:val="0"/>
              <w:autoSpaceDE w:val="0"/>
              <w:autoSpaceDN w:val="0"/>
              <w:spacing w:after="0" w:line="240" w:lineRule="auto"/>
              <w:jc w:val="center"/>
              <w:rPr>
                <w:rFonts w:ascii="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w:t>
            </w:r>
            <w:r w:rsidRPr="00D800D8">
              <w:rPr>
                <w:rFonts w:ascii="Times New Roman" w:eastAsia="Times New Roman" w:hAnsi="Times New Roman" w:cs="Times New Roman" w:hint="eastAsia"/>
                <w:sz w:val="16"/>
                <w:szCs w:val="16"/>
                <w:lang w:eastAsia="ko-KR"/>
              </w:rPr>
              <w:t>§</w:t>
            </w:r>
          </w:p>
        </w:tc>
        <w:tc>
          <w:tcPr>
            <w:tcW w:w="709" w:type="dxa"/>
            <w:vAlign w:val="center"/>
          </w:tcPr>
          <w:p w14:paraId="750F0B2F"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w:t>
            </w:r>
          </w:p>
        </w:tc>
        <w:tc>
          <w:tcPr>
            <w:tcW w:w="1559" w:type="dxa"/>
            <w:vAlign w:val="center"/>
          </w:tcPr>
          <w:p w14:paraId="5D2D0D7F"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w:t>
            </w:r>
          </w:p>
        </w:tc>
        <w:tc>
          <w:tcPr>
            <w:tcW w:w="851" w:type="dxa"/>
            <w:vAlign w:val="center"/>
          </w:tcPr>
          <w:p w14:paraId="246BB20E"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w:t>
            </w:r>
          </w:p>
        </w:tc>
        <w:tc>
          <w:tcPr>
            <w:tcW w:w="3543" w:type="dxa"/>
            <w:vMerge w:val="restart"/>
            <w:vAlign w:val="center"/>
          </w:tcPr>
          <w:p w14:paraId="529A92A9"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Age, Sex, Disease, Severity, BMI, Smoking, Comorbidity, TNF antagonist, 5-ASA/SSA</w:t>
            </w:r>
          </w:p>
        </w:tc>
      </w:tr>
      <w:tr w:rsidR="00D800D8" w:rsidRPr="00D800D8" w14:paraId="77D986F7" w14:textId="77777777" w:rsidTr="00C63F82">
        <w:trPr>
          <w:trHeight w:val="60"/>
        </w:trPr>
        <w:tc>
          <w:tcPr>
            <w:tcW w:w="1702" w:type="dxa"/>
            <w:vMerge/>
            <w:vAlign w:val="center"/>
          </w:tcPr>
          <w:p w14:paraId="093910F0" w14:textId="77777777" w:rsidR="00D800D8" w:rsidRPr="00D800D8" w:rsidRDefault="00D800D8" w:rsidP="00D800D8">
            <w:pPr>
              <w:widowControl w:val="0"/>
              <w:pBdr>
                <w:top w:val="nil"/>
                <w:left w:val="nil"/>
                <w:bottom w:val="nil"/>
                <w:right w:val="nil"/>
                <w:between w:val="nil"/>
              </w:pBdr>
              <w:autoSpaceDE w:val="0"/>
              <w:autoSpaceDN w:val="0"/>
              <w:spacing w:after="0" w:line="240" w:lineRule="auto"/>
              <w:jc w:val="center"/>
              <w:rPr>
                <w:rFonts w:ascii="Times New Roman" w:eastAsia="Times New Roman" w:hAnsi="Times New Roman" w:cs="Times New Roman"/>
                <w:sz w:val="16"/>
                <w:szCs w:val="16"/>
                <w:lang w:eastAsia="ko-KR"/>
              </w:rPr>
            </w:pPr>
          </w:p>
        </w:tc>
        <w:tc>
          <w:tcPr>
            <w:tcW w:w="709" w:type="dxa"/>
            <w:vMerge/>
            <w:vAlign w:val="center"/>
          </w:tcPr>
          <w:p w14:paraId="6D4B8873" w14:textId="77777777" w:rsidR="00D800D8" w:rsidRPr="00D800D8" w:rsidRDefault="00D800D8" w:rsidP="00D800D8">
            <w:pPr>
              <w:widowControl w:val="0"/>
              <w:pBdr>
                <w:top w:val="nil"/>
                <w:left w:val="nil"/>
                <w:bottom w:val="nil"/>
                <w:right w:val="nil"/>
                <w:between w:val="nil"/>
              </w:pBdr>
              <w:autoSpaceDE w:val="0"/>
              <w:autoSpaceDN w:val="0"/>
              <w:spacing w:after="0" w:line="240" w:lineRule="auto"/>
              <w:jc w:val="center"/>
              <w:rPr>
                <w:rFonts w:ascii="Times New Roman" w:eastAsia="Times New Roman" w:hAnsi="Times New Roman" w:cs="Times New Roman"/>
                <w:sz w:val="16"/>
                <w:szCs w:val="16"/>
                <w:lang w:eastAsia="ko-KR"/>
              </w:rPr>
            </w:pPr>
          </w:p>
        </w:tc>
        <w:tc>
          <w:tcPr>
            <w:tcW w:w="708" w:type="dxa"/>
            <w:vMerge/>
            <w:vAlign w:val="center"/>
          </w:tcPr>
          <w:p w14:paraId="05BE85A3" w14:textId="77777777" w:rsidR="00D800D8" w:rsidRPr="00D800D8" w:rsidRDefault="00D800D8" w:rsidP="00D800D8">
            <w:pPr>
              <w:widowControl w:val="0"/>
              <w:pBdr>
                <w:top w:val="nil"/>
                <w:left w:val="nil"/>
                <w:bottom w:val="nil"/>
                <w:right w:val="nil"/>
                <w:between w:val="nil"/>
              </w:pBdr>
              <w:autoSpaceDE w:val="0"/>
              <w:autoSpaceDN w:val="0"/>
              <w:spacing w:after="0" w:line="240" w:lineRule="auto"/>
              <w:jc w:val="center"/>
              <w:rPr>
                <w:rFonts w:ascii="Times New Roman" w:eastAsia="Times New Roman" w:hAnsi="Times New Roman" w:cs="Times New Roman"/>
                <w:sz w:val="16"/>
                <w:szCs w:val="16"/>
                <w:lang w:eastAsia="ko-KR"/>
              </w:rPr>
            </w:pPr>
          </w:p>
        </w:tc>
        <w:tc>
          <w:tcPr>
            <w:tcW w:w="1418" w:type="dxa"/>
            <w:vMerge/>
            <w:vAlign w:val="center"/>
          </w:tcPr>
          <w:p w14:paraId="79197A61" w14:textId="77777777" w:rsidR="00D800D8" w:rsidRPr="00D800D8" w:rsidRDefault="00D800D8" w:rsidP="00D800D8">
            <w:pPr>
              <w:widowControl w:val="0"/>
              <w:pBdr>
                <w:top w:val="nil"/>
                <w:left w:val="nil"/>
                <w:bottom w:val="nil"/>
                <w:right w:val="nil"/>
                <w:between w:val="nil"/>
              </w:pBdr>
              <w:autoSpaceDE w:val="0"/>
              <w:autoSpaceDN w:val="0"/>
              <w:spacing w:after="0" w:line="240" w:lineRule="auto"/>
              <w:jc w:val="center"/>
              <w:rPr>
                <w:rFonts w:ascii="Times New Roman" w:eastAsia="Times New Roman" w:hAnsi="Times New Roman" w:cs="Times New Roman"/>
                <w:sz w:val="16"/>
                <w:szCs w:val="16"/>
                <w:lang w:eastAsia="ko-KR"/>
              </w:rPr>
            </w:pPr>
          </w:p>
        </w:tc>
        <w:tc>
          <w:tcPr>
            <w:tcW w:w="1418" w:type="dxa"/>
            <w:vMerge/>
            <w:vAlign w:val="center"/>
          </w:tcPr>
          <w:p w14:paraId="6178D5F8" w14:textId="77777777" w:rsidR="00D800D8" w:rsidRPr="00D800D8" w:rsidRDefault="00D800D8" w:rsidP="00D800D8">
            <w:pPr>
              <w:widowControl w:val="0"/>
              <w:pBdr>
                <w:top w:val="nil"/>
                <w:left w:val="nil"/>
                <w:bottom w:val="nil"/>
                <w:right w:val="nil"/>
                <w:between w:val="nil"/>
              </w:pBdr>
              <w:autoSpaceDE w:val="0"/>
              <w:autoSpaceDN w:val="0"/>
              <w:spacing w:after="0" w:line="240" w:lineRule="auto"/>
              <w:jc w:val="center"/>
              <w:rPr>
                <w:rFonts w:ascii="Times New Roman" w:eastAsia="Times New Roman" w:hAnsi="Times New Roman" w:cs="Times New Roman"/>
                <w:sz w:val="16"/>
                <w:szCs w:val="16"/>
                <w:lang w:eastAsia="ko-KR"/>
              </w:rPr>
            </w:pPr>
          </w:p>
        </w:tc>
        <w:tc>
          <w:tcPr>
            <w:tcW w:w="1701" w:type="dxa"/>
            <w:vMerge/>
            <w:vAlign w:val="center"/>
          </w:tcPr>
          <w:p w14:paraId="73B5794F" w14:textId="77777777" w:rsidR="00D800D8" w:rsidRPr="00D800D8" w:rsidRDefault="00D800D8" w:rsidP="00D800D8">
            <w:pPr>
              <w:widowControl w:val="0"/>
              <w:pBdr>
                <w:top w:val="nil"/>
                <w:left w:val="nil"/>
                <w:bottom w:val="nil"/>
                <w:right w:val="nil"/>
                <w:between w:val="nil"/>
              </w:pBdr>
              <w:autoSpaceDE w:val="0"/>
              <w:autoSpaceDN w:val="0"/>
              <w:spacing w:after="0" w:line="240" w:lineRule="auto"/>
              <w:jc w:val="center"/>
              <w:rPr>
                <w:rFonts w:ascii="Times New Roman" w:eastAsia="Times New Roman" w:hAnsi="Times New Roman" w:cs="Times New Roman"/>
                <w:sz w:val="16"/>
                <w:szCs w:val="16"/>
                <w:lang w:eastAsia="ko-KR"/>
              </w:rPr>
            </w:pPr>
          </w:p>
        </w:tc>
        <w:tc>
          <w:tcPr>
            <w:tcW w:w="1417" w:type="dxa"/>
            <w:vMerge/>
            <w:vAlign w:val="center"/>
          </w:tcPr>
          <w:p w14:paraId="13FBD353" w14:textId="77777777" w:rsidR="00D800D8" w:rsidRPr="00D800D8" w:rsidRDefault="00D800D8" w:rsidP="00D800D8">
            <w:pPr>
              <w:widowControl w:val="0"/>
              <w:pBdr>
                <w:top w:val="nil"/>
                <w:left w:val="nil"/>
                <w:bottom w:val="nil"/>
                <w:right w:val="nil"/>
                <w:between w:val="nil"/>
              </w:pBdr>
              <w:autoSpaceDE w:val="0"/>
              <w:autoSpaceDN w:val="0"/>
              <w:spacing w:after="0" w:line="240" w:lineRule="auto"/>
              <w:jc w:val="center"/>
              <w:rPr>
                <w:rFonts w:ascii="Times New Roman" w:eastAsia="Times New Roman" w:hAnsi="Times New Roman" w:cs="Times New Roman"/>
                <w:sz w:val="16"/>
                <w:szCs w:val="16"/>
                <w:lang w:eastAsia="ko-KR"/>
              </w:rPr>
            </w:pPr>
          </w:p>
        </w:tc>
        <w:tc>
          <w:tcPr>
            <w:tcW w:w="3119" w:type="dxa"/>
            <w:gridSpan w:val="3"/>
            <w:vAlign w:val="center"/>
          </w:tcPr>
          <w:p w14:paraId="3EE6C1F0"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w:t>
            </w:r>
            <w:r w:rsidRPr="00D800D8">
              <w:rPr>
                <w:rFonts w:ascii="Times New Roman" w:eastAsia="Times New Roman" w:hAnsi="Times New Roman" w:cs="Times New Roman" w:hint="eastAsia"/>
                <w:sz w:val="16"/>
                <w:szCs w:val="16"/>
                <w:lang w:eastAsia="ko-KR"/>
              </w:rPr>
              <w:t>§</w:t>
            </w:r>
          </w:p>
        </w:tc>
        <w:tc>
          <w:tcPr>
            <w:tcW w:w="3543" w:type="dxa"/>
            <w:vMerge/>
            <w:vAlign w:val="center"/>
          </w:tcPr>
          <w:p w14:paraId="35AAE32A"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p>
        </w:tc>
      </w:tr>
      <w:tr w:rsidR="00D800D8" w:rsidRPr="00D800D8" w14:paraId="4BA8F81E" w14:textId="77777777" w:rsidTr="00C63F82">
        <w:trPr>
          <w:trHeight w:val="485"/>
        </w:trPr>
        <w:tc>
          <w:tcPr>
            <w:tcW w:w="1702" w:type="dxa"/>
            <w:vAlign w:val="center"/>
          </w:tcPr>
          <w:p w14:paraId="6F1BA139"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Gu et al., 2020</w:t>
            </w:r>
          </w:p>
        </w:tc>
        <w:tc>
          <w:tcPr>
            <w:tcW w:w="709" w:type="dxa"/>
            <w:vAlign w:val="center"/>
          </w:tcPr>
          <w:p w14:paraId="1204EC57"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USA</w:t>
            </w:r>
          </w:p>
        </w:tc>
        <w:tc>
          <w:tcPr>
            <w:tcW w:w="708" w:type="dxa"/>
            <w:vAlign w:val="center"/>
          </w:tcPr>
          <w:p w14:paraId="61EB76FB"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AIRD</w:t>
            </w:r>
          </w:p>
        </w:tc>
        <w:tc>
          <w:tcPr>
            <w:tcW w:w="1418" w:type="dxa"/>
            <w:vAlign w:val="center"/>
          </w:tcPr>
          <w:p w14:paraId="21406FED"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Whites: 3374</w:t>
            </w:r>
          </w:p>
          <w:p w14:paraId="40128A6D"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Black: 981</w:t>
            </w:r>
          </w:p>
          <w:p w14:paraId="22553B56" w14:textId="77777777" w:rsidR="00D800D8" w:rsidRPr="00D800D8" w:rsidRDefault="00D800D8" w:rsidP="00D800D8">
            <w:pPr>
              <w:widowControl w:val="0"/>
              <w:autoSpaceDE w:val="0"/>
              <w:autoSpaceDN w:val="0"/>
              <w:spacing w:after="0" w:line="240" w:lineRule="auto"/>
              <w:jc w:val="center"/>
              <w:rPr>
                <w:rFonts w:ascii="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Other: 486</w:t>
            </w:r>
          </w:p>
        </w:tc>
        <w:tc>
          <w:tcPr>
            <w:tcW w:w="1418" w:type="dxa"/>
            <w:vAlign w:val="center"/>
          </w:tcPr>
          <w:p w14:paraId="3AD20D83"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Cohort</w:t>
            </w:r>
          </w:p>
          <w:p w14:paraId="275D2811"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(Single Center)</w:t>
            </w:r>
          </w:p>
        </w:tc>
        <w:tc>
          <w:tcPr>
            <w:tcW w:w="1701" w:type="dxa"/>
            <w:vAlign w:val="center"/>
          </w:tcPr>
          <w:p w14:paraId="3BD6E6F9"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Total: 5698</w:t>
            </w:r>
          </w:p>
        </w:tc>
        <w:tc>
          <w:tcPr>
            <w:tcW w:w="1417" w:type="dxa"/>
            <w:vAlign w:val="center"/>
          </w:tcPr>
          <w:p w14:paraId="3E67AD48"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w:t>
            </w:r>
          </w:p>
        </w:tc>
        <w:tc>
          <w:tcPr>
            <w:tcW w:w="709" w:type="dxa"/>
            <w:vAlign w:val="center"/>
          </w:tcPr>
          <w:p w14:paraId="2A6F804B"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w:t>
            </w:r>
          </w:p>
        </w:tc>
        <w:tc>
          <w:tcPr>
            <w:tcW w:w="1559" w:type="dxa"/>
            <w:vAlign w:val="center"/>
          </w:tcPr>
          <w:p w14:paraId="12998E9F"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w:t>
            </w:r>
          </w:p>
        </w:tc>
        <w:tc>
          <w:tcPr>
            <w:tcW w:w="851" w:type="dxa"/>
            <w:vAlign w:val="center"/>
          </w:tcPr>
          <w:p w14:paraId="28012748"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w:t>
            </w:r>
          </w:p>
        </w:tc>
        <w:tc>
          <w:tcPr>
            <w:tcW w:w="3543" w:type="dxa"/>
            <w:vAlign w:val="center"/>
          </w:tcPr>
          <w:p w14:paraId="4F4CAD80"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Age, Sex, SES, Comorbidities</w:t>
            </w:r>
          </w:p>
        </w:tc>
      </w:tr>
      <w:tr w:rsidR="00D800D8" w:rsidRPr="00D800D8" w14:paraId="6B3A8864" w14:textId="77777777" w:rsidTr="00C63F82">
        <w:tc>
          <w:tcPr>
            <w:tcW w:w="1702" w:type="dxa"/>
            <w:vAlign w:val="center"/>
          </w:tcPr>
          <w:p w14:paraId="2C4370F7"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proofErr w:type="spellStart"/>
            <w:r w:rsidRPr="00D800D8">
              <w:rPr>
                <w:rFonts w:ascii="Times New Roman" w:eastAsia="Times New Roman" w:hAnsi="Times New Roman" w:cs="Times New Roman"/>
                <w:sz w:val="16"/>
                <w:szCs w:val="16"/>
                <w:lang w:eastAsia="ko-KR"/>
              </w:rPr>
              <w:t>Siso</w:t>
            </w:r>
            <w:proofErr w:type="spellEnd"/>
            <w:r w:rsidRPr="00D800D8">
              <w:rPr>
                <w:rFonts w:ascii="Times New Roman" w:eastAsia="Times New Roman" w:hAnsi="Times New Roman" w:cs="Times New Roman"/>
                <w:sz w:val="16"/>
                <w:szCs w:val="16"/>
                <w:lang w:eastAsia="ko-KR"/>
              </w:rPr>
              <w:t>´-</w:t>
            </w:r>
            <w:proofErr w:type="spellStart"/>
            <w:r w:rsidRPr="00D800D8">
              <w:rPr>
                <w:rFonts w:ascii="Times New Roman" w:eastAsia="Times New Roman" w:hAnsi="Times New Roman" w:cs="Times New Roman"/>
                <w:sz w:val="16"/>
                <w:szCs w:val="16"/>
                <w:lang w:eastAsia="ko-KR"/>
              </w:rPr>
              <w:t>Almirall</w:t>
            </w:r>
            <w:proofErr w:type="spellEnd"/>
            <w:r w:rsidRPr="00D800D8">
              <w:rPr>
                <w:rFonts w:ascii="Times New Roman" w:eastAsia="Times New Roman" w:hAnsi="Times New Roman" w:cs="Times New Roman"/>
                <w:sz w:val="16"/>
                <w:szCs w:val="16"/>
                <w:lang w:eastAsia="ko-KR"/>
              </w:rPr>
              <w:t xml:space="preserve"> et al., 2020</w:t>
            </w:r>
          </w:p>
        </w:tc>
        <w:tc>
          <w:tcPr>
            <w:tcW w:w="709" w:type="dxa"/>
            <w:vAlign w:val="center"/>
          </w:tcPr>
          <w:p w14:paraId="325173F2"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Spain</w:t>
            </w:r>
          </w:p>
        </w:tc>
        <w:tc>
          <w:tcPr>
            <w:tcW w:w="708" w:type="dxa"/>
            <w:vAlign w:val="center"/>
          </w:tcPr>
          <w:p w14:paraId="79D9D7F0"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AIRD</w:t>
            </w:r>
          </w:p>
        </w:tc>
        <w:tc>
          <w:tcPr>
            <w:tcW w:w="1418" w:type="dxa"/>
            <w:vAlign w:val="center"/>
          </w:tcPr>
          <w:p w14:paraId="353E07E7"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N/A</w:t>
            </w:r>
          </w:p>
        </w:tc>
        <w:tc>
          <w:tcPr>
            <w:tcW w:w="1418" w:type="dxa"/>
            <w:vAlign w:val="center"/>
          </w:tcPr>
          <w:p w14:paraId="27C1EA2F"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Cohort</w:t>
            </w:r>
          </w:p>
          <w:p w14:paraId="5541C891"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(Multi Center)</w:t>
            </w:r>
          </w:p>
        </w:tc>
        <w:tc>
          <w:tcPr>
            <w:tcW w:w="1701" w:type="dxa"/>
            <w:vAlign w:val="center"/>
          </w:tcPr>
          <w:p w14:paraId="57B8450E"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Total: 322</w:t>
            </w:r>
          </w:p>
          <w:p w14:paraId="533E16E2"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AIRD: 21</w:t>
            </w:r>
          </w:p>
          <w:p w14:paraId="1000AC0E"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Non- AIRD: 301</w:t>
            </w:r>
          </w:p>
        </w:tc>
        <w:tc>
          <w:tcPr>
            <w:tcW w:w="1417" w:type="dxa"/>
            <w:vAlign w:val="center"/>
          </w:tcPr>
          <w:p w14:paraId="04D5414C"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w:t>
            </w:r>
          </w:p>
        </w:tc>
        <w:tc>
          <w:tcPr>
            <w:tcW w:w="709" w:type="dxa"/>
            <w:vAlign w:val="center"/>
          </w:tcPr>
          <w:p w14:paraId="0436BA88"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w:t>
            </w:r>
          </w:p>
        </w:tc>
        <w:tc>
          <w:tcPr>
            <w:tcW w:w="1559" w:type="dxa"/>
            <w:vAlign w:val="center"/>
          </w:tcPr>
          <w:p w14:paraId="429EB68B"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w:t>
            </w:r>
          </w:p>
        </w:tc>
        <w:tc>
          <w:tcPr>
            <w:tcW w:w="851" w:type="dxa"/>
            <w:vAlign w:val="center"/>
          </w:tcPr>
          <w:p w14:paraId="5DCDC2BE"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w:t>
            </w:r>
          </w:p>
        </w:tc>
        <w:tc>
          <w:tcPr>
            <w:tcW w:w="3543" w:type="dxa"/>
            <w:vAlign w:val="center"/>
          </w:tcPr>
          <w:p w14:paraId="39B4E178"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Age, Sex, Co Age, Sex morbidities</w:t>
            </w:r>
          </w:p>
        </w:tc>
      </w:tr>
      <w:tr w:rsidR="00D800D8" w:rsidRPr="00D800D8" w14:paraId="3AA04AF7" w14:textId="77777777" w:rsidTr="00C63F82">
        <w:tc>
          <w:tcPr>
            <w:tcW w:w="1702" w:type="dxa"/>
            <w:vAlign w:val="center"/>
          </w:tcPr>
          <w:p w14:paraId="3F8F4F53"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proofErr w:type="spellStart"/>
            <w:r w:rsidRPr="00D800D8">
              <w:rPr>
                <w:rFonts w:ascii="Times New Roman" w:eastAsia="Times New Roman" w:hAnsi="Times New Roman" w:cs="Times New Roman"/>
                <w:sz w:val="16"/>
                <w:szCs w:val="16"/>
                <w:lang w:eastAsia="ko-KR"/>
              </w:rPr>
              <w:t>Scirè</w:t>
            </w:r>
            <w:proofErr w:type="spellEnd"/>
            <w:r w:rsidRPr="00D800D8">
              <w:rPr>
                <w:rFonts w:ascii="Times New Roman" w:eastAsia="Times New Roman" w:hAnsi="Times New Roman" w:cs="Times New Roman"/>
                <w:sz w:val="16"/>
                <w:szCs w:val="16"/>
                <w:lang w:eastAsia="ko-KR"/>
              </w:rPr>
              <w:t xml:space="preserve"> et al., 2020</w:t>
            </w:r>
          </w:p>
        </w:tc>
        <w:tc>
          <w:tcPr>
            <w:tcW w:w="709" w:type="dxa"/>
            <w:vAlign w:val="center"/>
          </w:tcPr>
          <w:p w14:paraId="77E30BAD"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Italy</w:t>
            </w:r>
          </w:p>
        </w:tc>
        <w:tc>
          <w:tcPr>
            <w:tcW w:w="708" w:type="dxa"/>
            <w:vAlign w:val="center"/>
          </w:tcPr>
          <w:p w14:paraId="5C43D499"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AIRD</w:t>
            </w:r>
          </w:p>
        </w:tc>
        <w:tc>
          <w:tcPr>
            <w:tcW w:w="1418" w:type="dxa"/>
            <w:vAlign w:val="center"/>
          </w:tcPr>
          <w:p w14:paraId="313FC906"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N/A</w:t>
            </w:r>
          </w:p>
        </w:tc>
        <w:tc>
          <w:tcPr>
            <w:tcW w:w="1418" w:type="dxa"/>
            <w:vAlign w:val="center"/>
          </w:tcPr>
          <w:p w14:paraId="770FC40B"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Cohort</w:t>
            </w:r>
          </w:p>
          <w:p w14:paraId="32E0C42C"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(Multi center)</w:t>
            </w:r>
          </w:p>
        </w:tc>
        <w:tc>
          <w:tcPr>
            <w:tcW w:w="1701" w:type="dxa"/>
            <w:vAlign w:val="center"/>
          </w:tcPr>
          <w:p w14:paraId="73D28E4B"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Total: 232</w:t>
            </w:r>
          </w:p>
        </w:tc>
        <w:tc>
          <w:tcPr>
            <w:tcW w:w="1417" w:type="dxa"/>
            <w:vAlign w:val="center"/>
          </w:tcPr>
          <w:p w14:paraId="6FA9C9EE"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w:t>
            </w:r>
          </w:p>
        </w:tc>
        <w:tc>
          <w:tcPr>
            <w:tcW w:w="3119" w:type="dxa"/>
            <w:gridSpan w:val="3"/>
            <w:vAlign w:val="center"/>
          </w:tcPr>
          <w:p w14:paraId="5FB4A4DF"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 xml:space="preserve">● </w:t>
            </w:r>
            <w:r w:rsidRPr="00D800D8">
              <w:rPr>
                <w:rFonts w:ascii="Times New Roman" w:eastAsia="Times New Roman" w:hAnsi="Times New Roman" w:cs="Times New Roman" w:hint="eastAsia"/>
                <w:sz w:val="16"/>
                <w:szCs w:val="16"/>
                <w:lang w:eastAsia="ko-KR"/>
              </w:rPr>
              <w:t>‡§</w:t>
            </w:r>
          </w:p>
        </w:tc>
        <w:tc>
          <w:tcPr>
            <w:tcW w:w="3543" w:type="dxa"/>
            <w:vAlign w:val="center"/>
          </w:tcPr>
          <w:p w14:paraId="3025F121"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Sex, Age &gt;65, Comorbidities</w:t>
            </w:r>
          </w:p>
        </w:tc>
      </w:tr>
      <w:tr w:rsidR="00D800D8" w:rsidRPr="00D800D8" w14:paraId="59B4C12A" w14:textId="77777777" w:rsidTr="00C63F82">
        <w:trPr>
          <w:trHeight w:val="321"/>
        </w:trPr>
        <w:tc>
          <w:tcPr>
            <w:tcW w:w="1702" w:type="dxa"/>
            <w:vAlign w:val="center"/>
          </w:tcPr>
          <w:p w14:paraId="3268C69D" w14:textId="77777777" w:rsidR="00D800D8" w:rsidRPr="00D800D8" w:rsidRDefault="00D800D8" w:rsidP="00D800D8">
            <w:pPr>
              <w:widowControl w:val="0"/>
              <w:tabs>
                <w:tab w:val="left" w:pos="570"/>
              </w:tabs>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Singh et al., 2020</w:t>
            </w:r>
          </w:p>
        </w:tc>
        <w:tc>
          <w:tcPr>
            <w:tcW w:w="709" w:type="dxa"/>
            <w:vAlign w:val="center"/>
          </w:tcPr>
          <w:p w14:paraId="7898498D"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Nationwide</w:t>
            </w:r>
          </w:p>
        </w:tc>
        <w:tc>
          <w:tcPr>
            <w:tcW w:w="708" w:type="dxa"/>
            <w:vAlign w:val="center"/>
          </w:tcPr>
          <w:p w14:paraId="054AA23C"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AIRD</w:t>
            </w:r>
          </w:p>
        </w:tc>
        <w:tc>
          <w:tcPr>
            <w:tcW w:w="1418" w:type="dxa"/>
            <w:vAlign w:val="center"/>
          </w:tcPr>
          <w:p w14:paraId="1B3E7C97"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White 177</w:t>
            </w:r>
          </w:p>
          <w:p w14:paraId="473E6773" w14:textId="77777777" w:rsidR="00D800D8" w:rsidRPr="00D800D8" w:rsidRDefault="00D800D8" w:rsidP="00D800D8">
            <w:pPr>
              <w:widowControl w:val="0"/>
              <w:autoSpaceDE w:val="0"/>
              <w:autoSpaceDN w:val="0"/>
              <w:spacing w:after="0" w:line="240" w:lineRule="auto"/>
              <w:jc w:val="center"/>
              <w:rPr>
                <w:rFonts w:ascii="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Black: 29</w:t>
            </w:r>
          </w:p>
        </w:tc>
        <w:tc>
          <w:tcPr>
            <w:tcW w:w="1418" w:type="dxa"/>
            <w:vAlign w:val="center"/>
          </w:tcPr>
          <w:p w14:paraId="40138244"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Cohort</w:t>
            </w:r>
          </w:p>
          <w:p w14:paraId="47793C3A"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(Multi Center)</w:t>
            </w:r>
          </w:p>
        </w:tc>
        <w:tc>
          <w:tcPr>
            <w:tcW w:w="1701" w:type="dxa"/>
            <w:vAlign w:val="center"/>
          </w:tcPr>
          <w:p w14:paraId="11084887"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Total: 464</w:t>
            </w:r>
          </w:p>
          <w:p w14:paraId="05D31327"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AIRD: 232</w:t>
            </w:r>
          </w:p>
          <w:p w14:paraId="0D9263D0"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Non AIRD: 232</w:t>
            </w:r>
          </w:p>
        </w:tc>
        <w:tc>
          <w:tcPr>
            <w:tcW w:w="1417" w:type="dxa"/>
            <w:vAlign w:val="center"/>
          </w:tcPr>
          <w:p w14:paraId="440BCF38" w14:textId="77777777" w:rsidR="00D800D8" w:rsidRPr="00D800D8" w:rsidRDefault="00D800D8" w:rsidP="00D800D8">
            <w:pPr>
              <w:widowControl w:val="0"/>
              <w:autoSpaceDE w:val="0"/>
              <w:autoSpaceDN w:val="0"/>
              <w:spacing w:after="0" w:line="240" w:lineRule="auto"/>
              <w:jc w:val="center"/>
              <w:rPr>
                <w:rFonts w:ascii="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w:t>
            </w:r>
            <w:r w:rsidRPr="00D800D8">
              <w:rPr>
                <w:rFonts w:ascii="Times New Roman" w:eastAsia="Times New Roman" w:hAnsi="Times New Roman" w:cs="Times New Roman" w:hint="eastAsia"/>
                <w:sz w:val="16"/>
                <w:szCs w:val="16"/>
                <w:lang w:eastAsia="ko-KR"/>
              </w:rPr>
              <w:t>§</w:t>
            </w:r>
            <w:r w:rsidRPr="00D800D8">
              <w:rPr>
                <w:rFonts w:ascii="Times New Roman" w:eastAsia="Times New Roman" w:hAnsi="Times New Roman" w:cs="Times New Roman"/>
                <w:sz w:val="16"/>
                <w:szCs w:val="16"/>
                <w:lang w:eastAsia="ko-KR"/>
              </w:rPr>
              <w:t>*</w:t>
            </w:r>
          </w:p>
        </w:tc>
        <w:tc>
          <w:tcPr>
            <w:tcW w:w="709" w:type="dxa"/>
            <w:vAlign w:val="center"/>
          </w:tcPr>
          <w:p w14:paraId="14197B14"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w:t>
            </w:r>
          </w:p>
        </w:tc>
        <w:tc>
          <w:tcPr>
            <w:tcW w:w="1559" w:type="dxa"/>
            <w:vAlign w:val="center"/>
          </w:tcPr>
          <w:p w14:paraId="309358AD"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w:t>
            </w:r>
          </w:p>
        </w:tc>
        <w:tc>
          <w:tcPr>
            <w:tcW w:w="851" w:type="dxa"/>
            <w:vAlign w:val="center"/>
          </w:tcPr>
          <w:p w14:paraId="1FBDB759"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w:t>
            </w:r>
          </w:p>
        </w:tc>
        <w:tc>
          <w:tcPr>
            <w:tcW w:w="3543" w:type="dxa"/>
            <w:vAlign w:val="center"/>
          </w:tcPr>
          <w:p w14:paraId="4C2F8448"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Propensity score matching</w:t>
            </w:r>
          </w:p>
          <w:p w14:paraId="55F2ABC6"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w:t>
            </w:r>
            <w:proofErr w:type="gramStart"/>
            <w:r w:rsidRPr="00D800D8">
              <w:rPr>
                <w:rFonts w:ascii="Times New Roman" w:eastAsia="Times New Roman" w:hAnsi="Times New Roman" w:cs="Times New Roman"/>
                <w:sz w:val="16"/>
                <w:szCs w:val="16"/>
                <w:lang w:eastAsia="ko-KR"/>
              </w:rPr>
              <w:t>age</w:t>
            </w:r>
            <w:proofErr w:type="gramEnd"/>
            <w:r w:rsidRPr="00D800D8">
              <w:rPr>
                <w:rFonts w:ascii="Times New Roman" w:eastAsia="Times New Roman" w:hAnsi="Times New Roman" w:cs="Times New Roman"/>
                <w:sz w:val="16"/>
                <w:szCs w:val="16"/>
                <w:lang w:eastAsia="ko-KR"/>
              </w:rPr>
              <w:t>, sex, race, BMI, comorbidities)</w:t>
            </w:r>
          </w:p>
        </w:tc>
      </w:tr>
      <w:tr w:rsidR="00D800D8" w:rsidRPr="00D800D8" w14:paraId="4D59F102" w14:textId="77777777" w:rsidTr="00C63F82">
        <w:tc>
          <w:tcPr>
            <w:tcW w:w="1702" w:type="dxa"/>
            <w:vAlign w:val="center"/>
          </w:tcPr>
          <w:p w14:paraId="06635A3A" w14:textId="77777777" w:rsidR="00D800D8" w:rsidRPr="00D800D8" w:rsidRDefault="00D800D8" w:rsidP="00D800D8">
            <w:pPr>
              <w:widowControl w:val="0"/>
              <w:tabs>
                <w:tab w:val="left" w:pos="570"/>
              </w:tabs>
              <w:autoSpaceDE w:val="0"/>
              <w:autoSpaceDN w:val="0"/>
              <w:spacing w:after="0" w:line="240" w:lineRule="auto"/>
              <w:jc w:val="center"/>
              <w:rPr>
                <w:rFonts w:ascii="Times New Roman" w:eastAsia="Times New Roman" w:hAnsi="Times New Roman" w:cs="Times New Roman"/>
                <w:sz w:val="16"/>
                <w:szCs w:val="16"/>
                <w:lang w:eastAsia="ko-KR"/>
              </w:rPr>
            </w:pPr>
            <w:proofErr w:type="spellStart"/>
            <w:r w:rsidRPr="00D800D8">
              <w:rPr>
                <w:rFonts w:ascii="Times New Roman" w:eastAsia="Times New Roman" w:hAnsi="Times New Roman" w:cs="Times New Roman"/>
                <w:sz w:val="16"/>
                <w:szCs w:val="16"/>
                <w:lang w:eastAsia="ko-KR"/>
              </w:rPr>
              <w:t>Freites</w:t>
            </w:r>
            <w:proofErr w:type="spellEnd"/>
            <w:r w:rsidRPr="00D800D8">
              <w:rPr>
                <w:rFonts w:ascii="Times New Roman" w:eastAsia="Times New Roman" w:hAnsi="Times New Roman" w:cs="Times New Roman"/>
                <w:sz w:val="16"/>
                <w:szCs w:val="16"/>
                <w:lang w:eastAsia="ko-KR"/>
              </w:rPr>
              <w:t xml:space="preserve"> et al., 2020</w:t>
            </w:r>
          </w:p>
        </w:tc>
        <w:tc>
          <w:tcPr>
            <w:tcW w:w="709" w:type="dxa"/>
            <w:vAlign w:val="center"/>
          </w:tcPr>
          <w:p w14:paraId="2C89211D"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Spain</w:t>
            </w:r>
          </w:p>
        </w:tc>
        <w:tc>
          <w:tcPr>
            <w:tcW w:w="708" w:type="dxa"/>
            <w:vAlign w:val="center"/>
          </w:tcPr>
          <w:p w14:paraId="23C8184C"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AIRD</w:t>
            </w:r>
            <w:r w:rsidRPr="00D800D8">
              <w:rPr>
                <w:rFonts w:ascii="Times New Roman" w:eastAsia="Times New Roman" w:hAnsi="Times New Roman" w:cs="Times New Roman"/>
                <w:sz w:val="16"/>
                <w:szCs w:val="16"/>
                <w:vertAlign w:val="superscript"/>
                <w:lang w:eastAsia="ko-KR"/>
              </w:rPr>
              <w:t xml:space="preserve"> </w:t>
            </w:r>
            <w:r w:rsidRPr="00D800D8">
              <w:rPr>
                <w:rFonts w:ascii="Times New Roman" w:eastAsia="Times New Roman" w:hAnsi="Times New Roman" w:cs="Times New Roman"/>
                <w:sz w:val="16"/>
                <w:szCs w:val="16"/>
                <w:vertAlign w:val="superscript"/>
                <w:lang w:eastAsia="ko-KR"/>
              </w:rPr>
              <w:footnoteReference w:id="1"/>
            </w:r>
          </w:p>
        </w:tc>
        <w:tc>
          <w:tcPr>
            <w:tcW w:w="1418" w:type="dxa"/>
            <w:vAlign w:val="center"/>
          </w:tcPr>
          <w:p w14:paraId="4E58EF61"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N/A</w:t>
            </w:r>
          </w:p>
        </w:tc>
        <w:tc>
          <w:tcPr>
            <w:tcW w:w="1418" w:type="dxa"/>
            <w:vAlign w:val="center"/>
          </w:tcPr>
          <w:p w14:paraId="44E438ED"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Cohort</w:t>
            </w:r>
          </w:p>
          <w:p w14:paraId="0268AA07"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(Single Center)</w:t>
            </w:r>
          </w:p>
        </w:tc>
        <w:tc>
          <w:tcPr>
            <w:tcW w:w="1701" w:type="dxa"/>
            <w:vAlign w:val="center"/>
          </w:tcPr>
          <w:p w14:paraId="044F7E6D"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Total: 123</w:t>
            </w:r>
          </w:p>
        </w:tc>
        <w:tc>
          <w:tcPr>
            <w:tcW w:w="1417" w:type="dxa"/>
            <w:vAlign w:val="center"/>
          </w:tcPr>
          <w:p w14:paraId="78B1D1B2"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w:t>
            </w:r>
            <w:r w:rsidRPr="00D800D8">
              <w:rPr>
                <w:rFonts w:ascii="Times New Roman" w:eastAsia="Times New Roman" w:hAnsi="Times New Roman" w:cs="Times New Roman" w:hint="eastAsia"/>
                <w:sz w:val="18"/>
                <w:szCs w:val="18"/>
                <w:lang w:eastAsia="ko-KR"/>
              </w:rPr>
              <w:t>‡</w:t>
            </w:r>
            <w:r w:rsidRPr="00D800D8">
              <w:rPr>
                <w:rFonts w:ascii="Times New Roman" w:eastAsia="Times New Roman" w:hAnsi="Times New Roman" w:cs="Times New Roman" w:hint="eastAsia"/>
                <w:sz w:val="16"/>
                <w:szCs w:val="16"/>
                <w:lang w:eastAsia="ko-KR"/>
              </w:rPr>
              <w:t>§</w:t>
            </w:r>
          </w:p>
        </w:tc>
        <w:tc>
          <w:tcPr>
            <w:tcW w:w="709" w:type="dxa"/>
            <w:vAlign w:val="center"/>
          </w:tcPr>
          <w:p w14:paraId="58C6900A"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w:t>
            </w:r>
          </w:p>
        </w:tc>
        <w:tc>
          <w:tcPr>
            <w:tcW w:w="1559" w:type="dxa"/>
            <w:vAlign w:val="center"/>
          </w:tcPr>
          <w:p w14:paraId="5490C066"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w:t>
            </w:r>
          </w:p>
        </w:tc>
        <w:tc>
          <w:tcPr>
            <w:tcW w:w="851" w:type="dxa"/>
            <w:vAlign w:val="center"/>
          </w:tcPr>
          <w:p w14:paraId="5031F10E"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w:t>
            </w:r>
          </w:p>
        </w:tc>
        <w:tc>
          <w:tcPr>
            <w:tcW w:w="3543" w:type="dxa"/>
            <w:vAlign w:val="center"/>
          </w:tcPr>
          <w:p w14:paraId="26F9846C"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Age, Sex, Comorbidity, disease</w:t>
            </w:r>
          </w:p>
        </w:tc>
      </w:tr>
      <w:tr w:rsidR="00D800D8" w:rsidRPr="00D800D8" w14:paraId="43A6C2C2" w14:textId="77777777" w:rsidTr="00C63F82">
        <w:trPr>
          <w:trHeight w:val="132"/>
        </w:trPr>
        <w:tc>
          <w:tcPr>
            <w:tcW w:w="1702" w:type="dxa"/>
            <w:vMerge w:val="restart"/>
            <w:vAlign w:val="center"/>
          </w:tcPr>
          <w:p w14:paraId="0E7FC866"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proofErr w:type="spellStart"/>
            <w:r w:rsidRPr="00D800D8">
              <w:rPr>
                <w:rFonts w:ascii="Times New Roman" w:eastAsia="Times New Roman" w:hAnsi="Times New Roman" w:cs="Times New Roman"/>
                <w:sz w:val="16"/>
                <w:szCs w:val="16"/>
                <w:lang w:eastAsia="ko-KR"/>
              </w:rPr>
              <w:t>Gianfrancesco</w:t>
            </w:r>
            <w:proofErr w:type="spellEnd"/>
            <w:r w:rsidRPr="00D800D8">
              <w:rPr>
                <w:rFonts w:ascii="Times New Roman" w:eastAsia="Times New Roman" w:hAnsi="Times New Roman" w:cs="Times New Roman"/>
                <w:sz w:val="16"/>
                <w:szCs w:val="16"/>
                <w:lang w:eastAsia="ko-KR"/>
              </w:rPr>
              <w:t xml:space="preserve"> et al., 2020</w:t>
            </w:r>
          </w:p>
        </w:tc>
        <w:tc>
          <w:tcPr>
            <w:tcW w:w="709" w:type="dxa"/>
            <w:vMerge w:val="restart"/>
            <w:vAlign w:val="center"/>
          </w:tcPr>
          <w:p w14:paraId="5737AF65"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Nationwide</w:t>
            </w:r>
          </w:p>
        </w:tc>
        <w:tc>
          <w:tcPr>
            <w:tcW w:w="708" w:type="dxa"/>
            <w:vMerge w:val="restart"/>
            <w:vAlign w:val="center"/>
          </w:tcPr>
          <w:p w14:paraId="0E509454"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AIRD</w:t>
            </w:r>
          </w:p>
        </w:tc>
        <w:tc>
          <w:tcPr>
            <w:tcW w:w="1418" w:type="dxa"/>
            <w:vMerge w:val="restart"/>
            <w:vAlign w:val="center"/>
          </w:tcPr>
          <w:p w14:paraId="44571DCD"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N. America: 340</w:t>
            </w:r>
          </w:p>
          <w:p w14:paraId="5D1F1FA8"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S, America: 16</w:t>
            </w:r>
          </w:p>
          <w:p w14:paraId="0E0E563D"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Europe: 218,</w:t>
            </w:r>
          </w:p>
          <w:p w14:paraId="570F0C58"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SE Asia: 5</w:t>
            </w:r>
          </w:p>
          <w:p w14:paraId="77596FEC"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Other: 29</w:t>
            </w:r>
          </w:p>
        </w:tc>
        <w:tc>
          <w:tcPr>
            <w:tcW w:w="1418" w:type="dxa"/>
            <w:vMerge w:val="restart"/>
            <w:vAlign w:val="center"/>
          </w:tcPr>
          <w:p w14:paraId="3D27966A"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Cohort</w:t>
            </w:r>
          </w:p>
          <w:p w14:paraId="32C226B7"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(Multi center)</w:t>
            </w:r>
          </w:p>
        </w:tc>
        <w:tc>
          <w:tcPr>
            <w:tcW w:w="1701" w:type="dxa"/>
            <w:vAlign w:val="center"/>
          </w:tcPr>
          <w:p w14:paraId="5D541BE3"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Total: 600</w:t>
            </w:r>
          </w:p>
          <w:p w14:paraId="7EBEB265"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Non-DMARD: 97</w:t>
            </w:r>
          </w:p>
          <w:p w14:paraId="74CED236"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proofErr w:type="spellStart"/>
            <w:r w:rsidRPr="00D800D8">
              <w:rPr>
                <w:rFonts w:ascii="Times New Roman" w:hAnsi="Times New Roman" w:cs="Times New Roman"/>
                <w:sz w:val="16"/>
                <w:szCs w:val="16"/>
                <w:lang w:eastAsia="ko-KR"/>
              </w:rPr>
              <w:t>csDMARD</w:t>
            </w:r>
            <w:proofErr w:type="spellEnd"/>
            <w:r w:rsidRPr="00D800D8">
              <w:rPr>
                <w:rFonts w:ascii="Times New Roman" w:eastAsia="Times New Roman" w:hAnsi="Times New Roman" w:cs="Times New Roman"/>
                <w:sz w:val="16"/>
                <w:szCs w:val="16"/>
                <w:lang w:eastAsia="ko-KR"/>
              </w:rPr>
              <w:t>: 272</w:t>
            </w:r>
          </w:p>
        </w:tc>
        <w:tc>
          <w:tcPr>
            <w:tcW w:w="1417" w:type="dxa"/>
            <w:vAlign w:val="center"/>
          </w:tcPr>
          <w:p w14:paraId="3D6355D5"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w:t>
            </w:r>
          </w:p>
        </w:tc>
        <w:tc>
          <w:tcPr>
            <w:tcW w:w="709" w:type="dxa"/>
            <w:vAlign w:val="center"/>
          </w:tcPr>
          <w:p w14:paraId="26E09BBB"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w:t>
            </w:r>
          </w:p>
        </w:tc>
        <w:tc>
          <w:tcPr>
            <w:tcW w:w="1559" w:type="dxa"/>
            <w:vAlign w:val="center"/>
          </w:tcPr>
          <w:p w14:paraId="11C31620"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w:t>
            </w:r>
          </w:p>
        </w:tc>
        <w:tc>
          <w:tcPr>
            <w:tcW w:w="851" w:type="dxa"/>
            <w:vAlign w:val="center"/>
          </w:tcPr>
          <w:p w14:paraId="04347E27"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w:t>
            </w:r>
          </w:p>
        </w:tc>
        <w:tc>
          <w:tcPr>
            <w:tcW w:w="3543" w:type="dxa"/>
            <w:vAlign w:val="center"/>
          </w:tcPr>
          <w:p w14:paraId="6CD85E4E"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Age, Disease, Comorbidities, Smoking history, NSAIDs, GC</w:t>
            </w:r>
          </w:p>
        </w:tc>
      </w:tr>
      <w:tr w:rsidR="00D800D8" w:rsidRPr="00D800D8" w14:paraId="01D6E7C7" w14:textId="77777777" w:rsidTr="00C63F82">
        <w:trPr>
          <w:trHeight w:val="120"/>
        </w:trPr>
        <w:tc>
          <w:tcPr>
            <w:tcW w:w="1702" w:type="dxa"/>
            <w:vMerge/>
            <w:vAlign w:val="center"/>
          </w:tcPr>
          <w:p w14:paraId="6F8A6005" w14:textId="77777777" w:rsidR="00D800D8" w:rsidRPr="00D800D8" w:rsidRDefault="00D800D8" w:rsidP="00D800D8">
            <w:pPr>
              <w:widowControl w:val="0"/>
              <w:pBdr>
                <w:top w:val="nil"/>
                <w:left w:val="nil"/>
                <w:bottom w:val="nil"/>
                <w:right w:val="nil"/>
                <w:between w:val="nil"/>
              </w:pBdr>
              <w:autoSpaceDE w:val="0"/>
              <w:autoSpaceDN w:val="0"/>
              <w:spacing w:after="0" w:line="240" w:lineRule="auto"/>
              <w:jc w:val="center"/>
              <w:rPr>
                <w:rFonts w:ascii="Times New Roman" w:eastAsia="Times New Roman" w:hAnsi="Times New Roman" w:cs="Times New Roman"/>
                <w:sz w:val="16"/>
                <w:szCs w:val="16"/>
                <w:lang w:eastAsia="ko-KR"/>
              </w:rPr>
            </w:pPr>
          </w:p>
        </w:tc>
        <w:tc>
          <w:tcPr>
            <w:tcW w:w="709" w:type="dxa"/>
            <w:vMerge/>
            <w:vAlign w:val="center"/>
          </w:tcPr>
          <w:p w14:paraId="2A928DF6" w14:textId="77777777" w:rsidR="00D800D8" w:rsidRPr="00D800D8" w:rsidRDefault="00D800D8" w:rsidP="00D800D8">
            <w:pPr>
              <w:widowControl w:val="0"/>
              <w:pBdr>
                <w:top w:val="nil"/>
                <w:left w:val="nil"/>
                <w:bottom w:val="nil"/>
                <w:right w:val="nil"/>
                <w:between w:val="nil"/>
              </w:pBdr>
              <w:autoSpaceDE w:val="0"/>
              <w:autoSpaceDN w:val="0"/>
              <w:spacing w:after="0" w:line="240" w:lineRule="auto"/>
              <w:jc w:val="center"/>
              <w:rPr>
                <w:rFonts w:ascii="Times New Roman" w:eastAsia="Times New Roman" w:hAnsi="Times New Roman" w:cs="Times New Roman"/>
                <w:sz w:val="16"/>
                <w:szCs w:val="16"/>
                <w:lang w:eastAsia="ko-KR"/>
              </w:rPr>
            </w:pPr>
          </w:p>
        </w:tc>
        <w:tc>
          <w:tcPr>
            <w:tcW w:w="708" w:type="dxa"/>
            <w:vMerge/>
            <w:vAlign w:val="center"/>
          </w:tcPr>
          <w:p w14:paraId="535CF0CE" w14:textId="77777777" w:rsidR="00D800D8" w:rsidRPr="00D800D8" w:rsidRDefault="00D800D8" w:rsidP="00D800D8">
            <w:pPr>
              <w:widowControl w:val="0"/>
              <w:pBdr>
                <w:top w:val="nil"/>
                <w:left w:val="nil"/>
                <w:bottom w:val="nil"/>
                <w:right w:val="nil"/>
                <w:between w:val="nil"/>
              </w:pBdr>
              <w:autoSpaceDE w:val="0"/>
              <w:autoSpaceDN w:val="0"/>
              <w:spacing w:after="0" w:line="240" w:lineRule="auto"/>
              <w:jc w:val="center"/>
              <w:rPr>
                <w:rFonts w:ascii="Times New Roman" w:eastAsia="Times New Roman" w:hAnsi="Times New Roman" w:cs="Times New Roman"/>
                <w:sz w:val="16"/>
                <w:szCs w:val="16"/>
                <w:lang w:eastAsia="ko-KR"/>
              </w:rPr>
            </w:pPr>
          </w:p>
        </w:tc>
        <w:tc>
          <w:tcPr>
            <w:tcW w:w="1418" w:type="dxa"/>
            <w:vMerge/>
            <w:vAlign w:val="center"/>
          </w:tcPr>
          <w:p w14:paraId="2F8EF1E4" w14:textId="77777777" w:rsidR="00D800D8" w:rsidRPr="00D800D8" w:rsidRDefault="00D800D8" w:rsidP="00D800D8">
            <w:pPr>
              <w:widowControl w:val="0"/>
              <w:pBdr>
                <w:top w:val="nil"/>
                <w:left w:val="nil"/>
                <w:bottom w:val="nil"/>
                <w:right w:val="nil"/>
                <w:between w:val="nil"/>
              </w:pBdr>
              <w:autoSpaceDE w:val="0"/>
              <w:autoSpaceDN w:val="0"/>
              <w:spacing w:after="0" w:line="240" w:lineRule="auto"/>
              <w:jc w:val="center"/>
              <w:rPr>
                <w:rFonts w:ascii="Times New Roman" w:eastAsia="Times New Roman" w:hAnsi="Times New Roman" w:cs="Times New Roman"/>
                <w:sz w:val="16"/>
                <w:szCs w:val="16"/>
                <w:lang w:eastAsia="ko-KR"/>
              </w:rPr>
            </w:pPr>
          </w:p>
        </w:tc>
        <w:tc>
          <w:tcPr>
            <w:tcW w:w="1418" w:type="dxa"/>
            <w:vMerge/>
            <w:vAlign w:val="center"/>
          </w:tcPr>
          <w:p w14:paraId="19E2969D" w14:textId="77777777" w:rsidR="00D800D8" w:rsidRPr="00D800D8" w:rsidRDefault="00D800D8" w:rsidP="00D800D8">
            <w:pPr>
              <w:widowControl w:val="0"/>
              <w:pBdr>
                <w:top w:val="nil"/>
                <w:left w:val="nil"/>
                <w:bottom w:val="nil"/>
                <w:right w:val="nil"/>
                <w:between w:val="nil"/>
              </w:pBdr>
              <w:autoSpaceDE w:val="0"/>
              <w:autoSpaceDN w:val="0"/>
              <w:spacing w:after="0" w:line="240" w:lineRule="auto"/>
              <w:jc w:val="center"/>
              <w:rPr>
                <w:rFonts w:ascii="Times New Roman" w:eastAsia="Times New Roman" w:hAnsi="Times New Roman" w:cs="Times New Roman"/>
                <w:sz w:val="16"/>
                <w:szCs w:val="16"/>
                <w:lang w:eastAsia="ko-KR"/>
              </w:rPr>
            </w:pPr>
          </w:p>
        </w:tc>
        <w:tc>
          <w:tcPr>
            <w:tcW w:w="1701" w:type="dxa"/>
            <w:vAlign w:val="center"/>
          </w:tcPr>
          <w:p w14:paraId="24B8D642"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Total: 600</w:t>
            </w:r>
          </w:p>
          <w:p w14:paraId="620077EB"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Non-GC: 403</w:t>
            </w:r>
            <w:r w:rsidRPr="00D800D8">
              <w:rPr>
                <w:rFonts w:ascii="Times New Roman" w:eastAsia="Times New Roman" w:hAnsi="Times New Roman" w:cs="Times New Roman"/>
                <w:sz w:val="16"/>
                <w:szCs w:val="16"/>
                <w:lang w:eastAsia="ko-KR"/>
              </w:rPr>
              <w:br/>
            </w:r>
            <w:r w:rsidRPr="00D800D8">
              <w:rPr>
                <w:rFonts w:ascii="Times New Roman" w:hAnsi="Times New Roman" w:cs="Times New Roman"/>
                <w:sz w:val="16"/>
                <w:szCs w:val="16"/>
                <w:lang w:eastAsia="ko-KR"/>
              </w:rPr>
              <w:t>GC</w:t>
            </w:r>
            <w:r w:rsidRPr="00D800D8">
              <w:rPr>
                <w:rFonts w:ascii="Times New Roman" w:eastAsia="Times New Roman" w:hAnsi="Times New Roman" w:cs="Times New Roman"/>
                <w:sz w:val="16"/>
                <w:szCs w:val="16"/>
                <w:lang w:eastAsia="ko-KR"/>
              </w:rPr>
              <w:t>: 189</w:t>
            </w:r>
          </w:p>
        </w:tc>
        <w:tc>
          <w:tcPr>
            <w:tcW w:w="1417" w:type="dxa"/>
            <w:vAlign w:val="center"/>
          </w:tcPr>
          <w:p w14:paraId="47055953"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w:t>
            </w:r>
          </w:p>
        </w:tc>
        <w:tc>
          <w:tcPr>
            <w:tcW w:w="709" w:type="dxa"/>
            <w:vAlign w:val="center"/>
          </w:tcPr>
          <w:p w14:paraId="33408EA8"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w:t>
            </w:r>
          </w:p>
        </w:tc>
        <w:tc>
          <w:tcPr>
            <w:tcW w:w="1559" w:type="dxa"/>
            <w:vAlign w:val="center"/>
          </w:tcPr>
          <w:p w14:paraId="4EADA423"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w:t>
            </w:r>
          </w:p>
        </w:tc>
        <w:tc>
          <w:tcPr>
            <w:tcW w:w="851" w:type="dxa"/>
            <w:vAlign w:val="center"/>
          </w:tcPr>
          <w:p w14:paraId="767EBC23"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w:t>
            </w:r>
          </w:p>
        </w:tc>
        <w:tc>
          <w:tcPr>
            <w:tcW w:w="3543" w:type="dxa"/>
            <w:vAlign w:val="center"/>
          </w:tcPr>
          <w:p w14:paraId="77047A5B"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Age, Disease, Comorbidities, Smoking history, NSAIDs DMARDs</w:t>
            </w:r>
          </w:p>
        </w:tc>
      </w:tr>
      <w:tr w:rsidR="00D800D8" w:rsidRPr="00D800D8" w14:paraId="78065F9A" w14:textId="77777777" w:rsidTr="00C63F82">
        <w:trPr>
          <w:trHeight w:val="280"/>
        </w:trPr>
        <w:tc>
          <w:tcPr>
            <w:tcW w:w="1702" w:type="dxa"/>
            <w:vAlign w:val="center"/>
          </w:tcPr>
          <w:p w14:paraId="2C86745E"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lastRenderedPageBreak/>
              <w:t>Gupta et al., 2021</w:t>
            </w:r>
          </w:p>
        </w:tc>
        <w:tc>
          <w:tcPr>
            <w:tcW w:w="709" w:type="dxa"/>
            <w:vAlign w:val="center"/>
          </w:tcPr>
          <w:p w14:paraId="3D2B0109"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USA</w:t>
            </w:r>
          </w:p>
        </w:tc>
        <w:tc>
          <w:tcPr>
            <w:tcW w:w="708" w:type="dxa"/>
            <w:vAlign w:val="center"/>
          </w:tcPr>
          <w:p w14:paraId="35D37A4E"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AIRD</w:t>
            </w:r>
          </w:p>
        </w:tc>
        <w:tc>
          <w:tcPr>
            <w:tcW w:w="1418" w:type="dxa"/>
            <w:vAlign w:val="center"/>
          </w:tcPr>
          <w:p w14:paraId="0D07D97B"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Black: 424</w:t>
            </w:r>
          </w:p>
          <w:p w14:paraId="012F00AE"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Others: 57</w:t>
            </w:r>
          </w:p>
        </w:tc>
        <w:tc>
          <w:tcPr>
            <w:tcW w:w="1418" w:type="dxa"/>
            <w:vAlign w:val="center"/>
          </w:tcPr>
          <w:p w14:paraId="0339C125"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Cohort</w:t>
            </w:r>
          </w:p>
          <w:p w14:paraId="59B3692E"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(Single Center)</w:t>
            </w:r>
          </w:p>
        </w:tc>
        <w:tc>
          <w:tcPr>
            <w:tcW w:w="1701" w:type="dxa"/>
            <w:vAlign w:val="center"/>
          </w:tcPr>
          <w:p w14:paraId="52D6ECA7"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Total: 496</w:t>
            </w:r>
          </w:p>
          <w:p w14:paraId="1A419338"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AIRD: 38</w:t>
            </w:r>
          </w:p>
          <w:p w14:paraId="60B988EF"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Non- AIRD: 444</w:t>
            </w:r>
          </w:p>
        </w:tc>
        <w:tc>
          <w:tcPr>
            <w:tcW w:w="1417" w:type="dxa"/>
            <w:vAlign w:val="center"/>
          </w:tcPr>
          <w:p w14:paraId="48C71E80"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w:t>
            </w:r>
          </w:p>
        </w:tc>
        <w:tc>
          <w:tcPr>
            <w:tcW w:w="709" w:type="dxa"/>
            <w:vAlign w:val="center"/>
          </w:tcPr>
          <w:p w14:paraId="19EA0100"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w:t>
            </w:r>
          </w:p>
        </w:tc>
        <w:tc>
          <w:tcPr>
            <w:tcW w:w="1559" w:type="dxa"/>
            <w:vAlign w:val="center"/>
          </w:tcPr>
          <w:p w14:paraId="41351113"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w:t>
            </w:r>
          </w:p>
        </w:tc>
        <w:tc>
          <w:tcPr>
            <w:tcW w:w="851" w:type="dxa"/>
            <w:vAlign w:val="center"/>
          </w:tcPr>
          <w:p w14:paraId="2BDCE8F6"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w:t>
            </w:r>
          </w:p>
        </w:tc>
        <w:tc>
          <w:tcPr>
            <w:tcW w:w="3543" w:type="dxa"/>
            <w:vAlign w:val="center"/>
          </w:tcPr>
          <w:p w14:paraId="54E1DDCA" w14:textId="77777777" w:rsidR="00D800D8" w:rsidRPr="00D800D8" w:rsidRDefault="00D800D8" w:rsidP="00D800D8">
            <w:pPr>
              <w:widowControl w:val="0"/>
              <w:autoSpaceDE w:val="0"/>
              <w:autoSpaceDN w:val="0"/>
              <w:spacing w:after="0" w:line="240" w:lineRule="auto"/>
              <w:jc w:val="center"/>
              <w:rPr>
                <w:rFonts w:ascii="Times New Roman" w:eastAsia="Times New Roman" w:hAnsi="Times New Roman" w:cs="Times New Roman"/>
                <w:sz w:val="16"/>
                <w:szCs w:val="16"/>
                <w:lang w:eastAsia="ko-KR"/>
              </w:rPr>
            </w:pPr>
            <w:r w:rsidRPr="00D800D8">
              <w:rPr>
                <w:rFonts w:ascii="Times New Roman" w:eastAsia="Times New Roman" w:hAnsi="Times New Roman" w:cs="Times New Roman"/>
                <w:sz w:val="16"/>
                <w:szCs w:val="16"/>
                <w:lang w:eastAsia="ko-KR"/>
              </w:rPr>
              <w:t>Race, Age, Sex, Comorbidities</w:t>
            </w:r>
          </w:p>
        </w:tc>
      </w:tr>
    </w:tbl>
    <w:p w14:paraId="278E9341" w14:textId="77777777" w:rsidR="00D800D8" w:rsidRPr="00D800D8" w:rsidRDefault="00D800D8" w:rsidP="00D800D8">
      <w:pPr>
        <w:widowControl w:val="0"/>
        <w:wordWrap w:val="0"/>
        <w:autoSpaceDE w:val="0"/>
        <w:autoSpaceDN w:val="0"/>
        <w:ind w:left="-851" w:right="-904"/>
        <w:jc w:val="both"/>
        <w:rPr>
          <w:rFonts w:ascii="Times New Roman" w:eastAsia="Times New Roman" w:hAnsi="Times New Roman" w:cs="Times New Roman"/>
          <w:sz w:val="18"/>
          <w:szCs w:val="18"/>
          <w:lang w:eastAsia="ko-KR"/>
        </w:rPr>
      </w:pPr>
      <w:r w:rsidRPr="00D800D8">
        <w:rPr>
          <w:rFonts w:ascii="Times New Roman" w:eastAsia="Times New Roman" w:hAnsi="Times New Roman" w:cs="Times New Roman"/>
          <w:sz w:val="18"/>
          <w:szCs w:val="18"/>
          <w:lang w:eastAsia="ko-KR"/>
        </w:rPr>
        <w:t>AIRD: autoimmune inflammatory rheumatic disease, RD: rheumatic disease, RA: rheumatic arthritis, SLE: systemic lupus erythematous, Ps: psoriasis, GC: use of glucocorticoid, IBD: inflammatory bowel disease, AID: autoimmune disease, b/</w:t>
      </w:r>
      <w:proofErr w:type="spellStart"/>
      <w:r w:rsidRPr="00D800D8">
        <w:rPr>
          <w:rFonts w:ascii="Times New Roman" w:eastAsia="Times New Roman" w:hAnsi="Times New Roman" w:cs="Times New Roman"/>
          <w:sz w:val="18"/>
          <w:szCs w:val="18"/>
          <w:lang w:eastAsia="ko-KR"/>
        </w:rPr>
        <w:t>tsDMARD</w:t>
      </w:r>
      <w:proofErr w:type="spellEnd"/>
      <w:r w:rsidRPr="00D800D8">
        <w:rPr>
          <w:rFonts w:ascii="Times New Roman" w:eastAsia="Times New Roman" w:hAnsi="Times New Roman" w:cs="Times New Roman"/>
          <w:sz w:val="18"/>
          <w:szCs w:val="18"/>
          <w:lang w:eastAsia="ko-KR"/>
        </w:rPr>
        <w:t xml:space="preserve">: biological DMARDs or targeted synthetic DMARDs, </w:t>
      </w:r>
      <w:proofErr w:type="spellStart"/>
      <w:r w:rsidRPr="00D800D8">
        <w:rPr>
          <w:rFonts w:ascii="Times New Roman" w:eastAsia="Times New Roman" w:hAnsi="Times New Roman" w:cs="Times New Roman"/>
          <w:sz w:val="18"/>
          <w:szCs w:val="18"/>
          <w:lang w:eastAsia="ko-KR"/>
        </w:rPr>
        <w:t>csDMARD</w:t>
      </w:r>
      <w:proofErr w:type="spellEnd"/>
      <w:r w:rsidRPr="00D800D8">
        <w:rPr>
          <w:rFonts w:ascii="Times New Roman" w:eastAsia="Times New Roman" w:hAnsi="Times New Roman" w:cs="Times New Roman"/>
          <w:sz w:val="18"/>
          <w:szCs w:val="18"/>
          <w:lang w:eastAsia="ko-KR"/>
        </w:rPr>
        <w:t>: conventional synthetic DMARDs, DMARD: Disease-modifying antirheumatic drugs, SES: social economic status, NSAID: non-steroidal anti-inflammatory drug, TNF: tumor necrosis factor, AZA: azathioprine, SSZ: sulfasalazine, BP: blood pressure ICU: intensive care unit, BMI: body mass index, N/A: not applicable</w:t>
      </w:r>
    </w:p>
    <w:p w14:paraId="23B3E547" w14:textId="77777777" w:rsidR="00D800D8" w:rsidRPr="00D800D8" w:rsidRDefault="00D800D8" w:rsidP="00D800D8">
      <w:pPr>
        <w:widowControl w:val="0"/>
        <w:wordWrap w:val="0"/>
        <w:autoSpaceDE w:val="0"/>
        <w:autoSpaceDN w:val="0"/>
        <w:spacing w:after="0" w:line="240" w:lineRule="auto"/>
        <w:ind w:left="-851" w:right="-904"/>
        <w:rPr>
          <w:rFonts w:ascii="Times New Roman" w:eastAsia="Times New Roman" w:hAnsi="Times New Roman" w:cs="Times New Roman"/>
          <w:sz w:val="18"/>
          <w:szCs w:val="18"/>
          <w:lang w:eastAsia="ko-KR"/>
        </w:rPr>
      </w:pPr>
      <w:r w:rsidRPr="00D800D8">
        <w:rPr>
          <w:rFonts w:ascii="Times New Roman" w:eastAsia="Times New Roman" w:hAnsi="Times New Roman" w:cs="Times New Roman"/>
          <w:sz w:val="18"/>
          <w:szCs w:val="18"/>
          <w:lang w:eastAsia="ko-KR"/>
        </w:rPr>
        <w:t xml:space="preserve">*: </w:t>
      </w:r>
      <w:r w:rsidRPr="00D800D8">
        <w:rPr>
          <w:rFonts w:ascii="Times New Roman" w:hAnsi="Times New Roman" w:cs="Times New Roman"/>
          <w:i/>
          <w:sz w:val="18"/>
          <w:szCs w:val="18"/>
          <w:lang w:eastAsia="ko-KR"/>
        </w:rPr>
        <w:t>p</w:t>
      </w:r>
      <w:r w:rsidRPr="00D800D8">
        <w:rPr>
          <w:rFonts w:ascii="Times New Roman" w:hAnsi="Times New Roman" w:cs="Times New Roman"/>
          <w:sz w:val="18"/>
          <w:szCs w:val="18"/>
          <w:lang w:eastAsia="ko-KR"/>
        </w:rPr>
        <w:t>-value &lt; 0.05</w:t>
      </w:r>
    </w:p>
    <w:p w14:paraId="476FA544" w14:textId="77777777" w:rsidR="00D800D8" w:rsidRPr="00D800D8" w:rsidRDefault="00D800D8" w:rsidP="00D800D8">
      <w:pPr>
        <w:widowControl w:val="0"/>
        <w:wordWrap w:val="0"/>
        <w:autoSpaceDE w:val="0"/>
        <w:autoSpaceDN w:val="0"/>
        <w:spacing w:after="0" w:line="240" w:lineRule="auto"/>
        <w:ind w:left="-851" w:right="-904"/>
        <w:rPr>
          <w:rFonts w:ascii="Times New Roman" w:hAnsi="Times New Roman" w:cs="Times New Roman"/>
          <w:sz w:val="18"/>
          <w:szCs w:val="18"/>
          <w:lang w:eastAsia="ko-KR"/>
        </w:rPr>
      </w:pPr>
      <w:r w:rsidRPr="00D800D8">
        <w:rPr>
          <w:rFonts w:ascii="Times New Roman" w:eastAsia="Times New Roman" w:hAnsi="Times New Roman" w:cs="Times New Roman" w:hint="eastAsia"/>
          <w:sz w:val="18"/>
          <w:szCs w:val="18"/>
          <w:lang w:eastAsia="ko-KR"/>
        </w:rPr>
        <w:t>†</w:t>
      </w:r>
      <w:r w:rsidRPr="00D800D8">
        <w:rPr>
          <w:rFonts w:ascii="Times New Roman" w:eastAsia="Times New Roman" w:hAnsi="Times New Roman" w:cs="Times New Roman"/>
          <w:sz w:val="18"/>
          <w:szCs w:val="18"/>
          <w:lang w:eastAsia="ko-KR"/>
        </w:rPr>
        <w:t xml:space="preserve">: c: </w:t>
      </w:r>
      <w:proofErr w:type="spellStart"/>
      <w:r w:rsidRPr="00D800D8">
        <w:rPr>
          <w:rFonts w:ascii="Times New Roman" w:eastAsia="Times New Roman" w:hAnsi="Times New Roman" w:cs="Times New Roman"/>
          <w:sz w:val="18"/>
          <w:szCs w:val="18"/>
          <w:lang w:eastAsia="ko-KR"/>
        </w:rPr>
        <w:t>csDMARD</w:t>
      </w:r>
      <w:proofErr w:type="spellEnd"/>
      <w:r w:rsidRPr="00D800D8">
        <w:rPr>
          <w:rFonts w:ascii="Times New Roman" w:eastAsia="Times New Roman" w:hAnsi="Times New Roman" w:cs="Times New Roman"/>
          <w:sz w:val="18"/>
          <w:szCs w:val="18"/>
          <w:lang w:eastAsia="ko-KR"/>
        </w:rPr>
        <w:t>, b/</w:t>
      </w:r>
      <w:proofErr w:type="spellStart"/>
      <w:r w:rsidRPr="00D800D8">
        <w:rPr>
          <w:rFonts w:ascii="Times New Roman" w:eastAsia="Times New Roman" w:hAnsi="Times New Roman" w:cs="Times New Roman"/>
          <w:sz w:val="18"/>
          <w:szCs w:val="18"/>
          <w:lang w:eastAsia="ko-KR"/>
        </w:rPr>
        <w:t>ts</w:t>
      </w:r>
      <w:proofErr w:type="spellEnd"/>
      <w:r w:rsidRPr="00D800D8">
        <w:rPr>
          <w:rFonts w:ascii="Times New Roman" w:eastAsia="Times New Roman" w:hAnsi="Times New Roman" w:cs="Times New Roman"/>
          <w:sz w:val="18"/>
          <w:szCs w:val="18"/>
          <w:lang w:eastAsia="ko-KR"/>
        </w:rPr>
        <w:t>: b/</w:t>
      </w:r>
      <w:proofErr w:type="spellStart"/>
      <w:r w:rsidRPr="00D800D8">
        <w:rPr>
          <w:rFonts w:ascii="Times New Roman" w:eastAsia="Times New Roman" w:hAnsi="Times New Roman" w:cs="Times New Roman"/>
          <w:sz w:val="18"/>
          <w:szCs w:val="18"/>
          <w:lang w:eastAsia="ko-KR"/>
        </w:rPr>
        <w:t>tsDMARD</w:t>
      </w:r>
      <w:proofErr w:type="spellEnd"/>
    </w:p>
    <w:p w14:paraId="2123FEB1" w14:textId="77777777" w:rsidR="00D800D8" w:rsidRPr="00D800D8" w:rsidRDefault="00D800D8" w:rsidP="00D800D8">
      <w:pPr>
        <w:widowControl w:val="0"/>
        <w:wordWrap w:val="0"/>
        <w:autoSpaceDE w:val="0"/>
        <w:autoSpaceDN w:val="0"/>
        <w:spacing w:after="0" w:line="240" w:lineRule="auto"/>
        <w:ind w:left="-851" w:right="-904"/>
        <w:rPr>
          <w:rFonts w:ascii="Times New Roman" w:eastAsia="Times New Roman" w:hAnsi="Times New Roman" w:cs="Times New Roman"/>
          <w:sz w:val="18"/>
          <w:szCs w:val="18"/>
          <w:lang w:eastAsia="ko-KR"/>
        </w:rPr>
      </w:pPr>
      <w:r w:rsidRPr="00D800D8">
        <w:rPr>
          <w:rFonts w:ascii="Times New Roman" w:eastAsia="Times New Roman" w:hAnsi="Times New Roman" w:cs="Times New Roman" w:hint="eastAsia"/>
          <w:sz w:val="18"/>
          <w:szCs w:val="18"/>
          <w:lang w:eastAsia="ko-KR"/>
        </w:rPr>
        <w:t>‡</w:t>
      </w:r>
      <w:r w:rsidRPr="00D800D8">
        <w:rPr>
          <w:rFonts w:ascii="Times New Roman" w:eastAsia="Times New Roman" w:hAnsi="Times New Roman" w:cs="Times New Roman"/>
          <w:sz w:val="18"/>
          <w:szCs w:val="18"/>
          <w:lang w:eastAsia="ko-KR"/>
        </w:rPr>
        <w:t>: Compared between patients with and without DMARD treatment</w:t>
      </w:r>
    </w:p>
    <w:p w14:paraId="7CEE8FBC" w14:textId="77777777" w:rsidR="00D800D8" w:rsidRPr="00D800D8" w:rsidRDefault="00D800D8" w:rsidP="00D800D8">
      <w:pPr>
        <w:widowControl w:val="0"/>
        <w:wordWrap w:val="0"/>
        <w:autoSpaceDE w:val="0"/>
        <w:autoSpaceDN w:val="0"/>
        <w:spacing w:after="0" w:line="240" w:lineRule="auto"/>
        <w:ind w:left="-851" w:right="-904"/>
        <w:rPr>
          <w:rFonts w:ascii="Times New Roman" w:hAnsi="Times New Roman" w:cs="Times New Roman"/>
          <w:sz w:val="18"/>
          <w:szCs w:val="18"/>
          <w:lang w:eastAsia="ko-KR"/>
        </w:rPr>
        <w:sectPr w:rsidR="00D800D8" w:rsidRPr="00D800D8" w:rsidSect="00C04177">
          <w:pgSz w:w="16838" w:h="11906" w:orient="landscape"/>
          <w:pgMar w:top="426" w:right="1701" w:bottom="0" w:left="1440" w:header="851" w:footer="992" w:gutter="0"/>
          <w:cols w:space="425"/>
          <w:docGrid w:linePitch="360"/>
        </w:sectPr>
      </w:pPr>
      <w:r w:rsidRPr="00D800D8">
        <w:rPr>
          <w:rFonts w:ascii="Times New Roman" w:eastAsia="Times New Roman" w:hAnsi="Times New Roman" w:cs="Times New Roman" w:hint="eastAsia"/>
          <w:sz w:val="16"/>
          <w:szCs w:val="16"/>
          <w:lang w:eastAsia="ko-KR"/>
        </w:rPr>
        <w:t>§</w:t>
      </w:r>
      <w:r w:rsidRPr="00D800D8">
        <w:rPr>
          <w:rFonts w:ascii="Times New Roman" w:eastAsia="Times New Roman" w:hAnsi="Times New Roman" w:cs="Times New Roman"/>
          <w:sz w:val="18"/>
          <w:szCs w:val="18"/>
          <w:lang w:eastAsia="ko-KR"/>
        </w:rPr>
        <w:t>: Compared between patients with and without glucocorticoid treatment</w:t>
      </w:r>
    </w:p>
    <w:p w14:paraId="670D0B6B" w14:textId="77777777" w:rsidR="00D800D8" w:rsidRPr="00D800D8" w:rsidRDefault="00D800D8" w:rsidP="00D800D8">
      <w:pPr>
        <w:widowControl w:val="0"/>
        <w:wordWrap w:val="0"/>
        <w:autoSpaceDE w:val="0"/>
        <w:autoSpaceDN w:val="0"/>
        <w:spacing w:after="0" w:line="240" w:lineRule="auto"/>
        <w:ind w:left="-851" w:right="-904"/>
        <w:rPr>
          <w:rFonts w:ascii="Times New Roman" w:eastAsia="Times New Roman" w:hAnsi="Times New Roman" w:cs="Times New Roman"/>
          <w:sz w:val="18"/>
          <w:szCs w:val="18"/>
          <w:lang w:eastAsia="ko-KR"/>
        </w:rPr>
      </w:pPr>
    </w:p>
    <w:p w14:paraId="7A7BE5E7" w14:textId="77777777" w:rsidR="00D800D8" w:rsidRPr="00D800D8" w:rsidRDefault="00D800D8" w:rsidP="00D800D8">
      <w:pPr>
        <w:widowControl w:val="0"/>
        <w:wordWrap w:val="0"/>
        <w:autoSpaceDE w:val="0"/>
        <w:autoSpaceDN w:val="0"/>
        <w:spacing w:after="0" w:line="240" w:lineRule="auto"/>
        <w:ind w:left="-851" w:right="-904"/>
        <w:rPr>
          <w:rFonts w:ascii="Times New Roman" w:hAnsi="Times New Roman" w:cs="Times New Roman"/>
          <w:sz w:val="18"/>
          <w:szCs w:val="18"/>
          <w:lang w:eastAsia="ko-KR"/>
        </w:rPr>
      </w:pPr>
      <w:r w:rsidRPr="00D800D8">
        <w:rPr>
          <w:rFonts w:ascii="Times New Roman" w:hAnsi="Times New Roman" w:cs="Times New Roman"/>
          <w:b/>
          <w:sz w:val="24"/>
          <w:szCs w:val="24"/>
          <w:lang w:eastAsia="ko-KR"/>
        </w:rPr>
        <w:t>Table II</w:t>
      </w:r>
      <w:r w:rsidRPr="00D800D8">
        <w:rPr>
          <w:rFonts w:ascii="Times New Roman" w:eastAsia="Times New Roman" w:hAnsi="Times New Roman" w:cs="Times New Roman"/>
          <w:b/>
          <w:sz w:val="24"/>
          <w:szCs w:val="24"/>
          <w:lang w:eastAsia="ko-KR"/>
        </w:rPr>
        <w:t xml:space="preserve">. </w:t>
      </w:r>
      <w:r w:rsidRPr="00D800D8">
        <w:rPr>
          <w:rFonts w:ascii="Times New Roman" w:hAnsi="Times New Roman" w:cs="Times New Roman" w:hint="eastAsia"/>
          <w:b/>
          <w:sz w:val="24"/>
          <w:szCs w:val="24"/>
          <w:lang w:eastAsia="ko-KR"/>
        </w:rPr>
        <w:t xml:space="preserve">Quality </w:t>
      </w:r>
      <w:r w:rsidRPr="00D800D8">
        <w:rPr>
          <w:rFonts w:ascii="Times New Roman" w:eastAsia="Times New Roman" w:hAnsi="Times New Roman" w:cs="Times New Roman" w:hint="eastAsia"/>
          <w:b/>
          <w:sz w:val="24"/>
          <w:szCs w:val="20"/>
          <w:lang w:eastAsia="ko-KR"/>
        </w:rPr>
        <w:t>assessment</w:t>
      </w:r>
    </w:p>
    <w:p w14:paraId="7E2FCD8B" w14:textId="77777777" w:rsidR="00D800D8" w:rsidRPr="00D800D8" w:rsidRDefault="00D800D8" w:rsidP="00D800D8">
      <w:pPr>
        <w:widowControl w:val="0"/>
        <w:wordWrap w:val="0"/>
        <w:autoSpaceDE w:val="0"/>
        <w:autoSpaceDN w:val="0"/>
        <w:spacing w:after="0" w:line="240" w:lineRule="auto"/>
        <w:ind w:right="-904"/>
        <w:rPr>
          <w:rFonts w:ascii="Times New Roman" w:hAnsi="Times New Roman" w:cs="Times New Roman"/>
          <w:sz w:val="18"/>
          <w:szCs w:val="18"/>
          <w:lang w:eastAsia="ko-KR"/>
        </w:rPr>
      </w:pPr>
    </w:p>
    <w:tbl>
      <w:tblPr>
        <w:tblStyle w:val="TableGrid"/>
        <w:tblW w:w="14618" w:type="dxa"/>
        <w:tblInd w:w="-459" w:type="dxa"/>
        <w:tblLayout w:type="fixed"/>
        <w:tblCellMar>
          <w:left w:w="28" w:type="dxa"/>
          <w:right w:w="28" w:type="dxa"/>
        </w:tblCellMar>
        <w:tblLook w:val="04A0" w:firstRow="1" w:lastRow="0" w:firstColumn="1" w:lastColumn="0" w:noHBand="0" w:noVBand="1"/>
      </w:tblPr>
      <w:tblGrid>
        <w:gridCol w:w="1872"/>
        <w:gridCol w:w="1450"/>
        <w:gridCol w:w="993"/>
        <w:gridCol w:w="1349"/>
        <w:gridCol w:w="1428"/>
        <w:gridCol w:w="1821"/>
        <w:gridCol w:w="1435"/>
        <w:gridCol w:w="1701"/>
        <w:gridCol w:w="1461"/>
        <w:gridCol w:w="1108"/>
      </w:tblGrid>
      <w:tr w:rsidR="00D800D8" w:rsidRPr="00D800D8" w14:paraId="249C0C37" w14:textId="77777777" w:rsidTr="00C63F82">
        <w:tc>
          <w:tcPr>
            <w:tcW w:w="1872" w:type="dxa"/>
          </w:tcPr>
          <w:p w14:paraId="0AED4CCE" w14:textId="77777777" w:rsidR="00D800D8" w:rsidRPr="00D800D8" w:rsidRDefault="00D800D8" w:rsidP="00D800D8">
            <w:pPr>
              <w:autoSpaceDE w:val="0"/>
              <w:autoSpaceDN w:val="0"/>
              <w:jc w:val="center"/>
              <w:rPr>
                <w:rFonts w:ascii="Times New Roman" w:hAnsi="Times New Roman" w:cs="Times New Roman"/>
                <w:b/>
                <w:sz w:val="18"/>
                <w:szCs w:val="18"/>
                <w:lang w:eastAsia="ko-KR"/>
              </w:rPr>
            </w:pPr>
            <w:r w:rsidRPr="00D800D8">
              <w:rPr>
                <w:rFonts w:ascii="Times New Roman" w:hAnsi="Times New Roman" w:cs="Times New Roman"/>
                <w:b/>
                <w:sz w:val="18"/>
                <w:szCs w:val="18"/>
                <w:lang w:eastAsia="ko-KR"/>
              </w:rPr>
              <w:t>Cohort studies</w:t>
            </w:r>
          </w:p>
        </w:tc>
        <w:tc>
          <w:tcPr>
            <w:tcW w:w="5220" w:type="dxa"/>
            <w:gridSpan w:val="4"/>
          </w:tcPr>
          <w:p w14:paraId="4CA81F53" w14:textId="77777777" w:rsidR="00D800D8" w:rsidRPr="00D800D8" w:rsidRDefault="00D800D8" w:rsidP="00D800D8">
            <w:pPr>
              <w:autoSpaceDE w:val="0"/>
              <w:autoSpaceDN w:val="0"/>
              <w:jc w:val="center"/>
              <w:rPr>
                <w:rFonts w:ascii="Times New Roman" w:hAnsi="Times New Roman" w:cs="Times New Roman"/>
                <w:b/>
                <w:sz w:val="18"/>
                <w:szCs w:val="18"/>
                <w:lang w:eastAsia="ko-KR"/>
              </w:rPr>
            </w:pPr>
            <w:r w:rsidRPr="00D800D8">
              <w:rPr>
                <w:rFonts w:ascii="Times New Roman" w:hAnsi="Times New Roman" w:cs="Times New Roman"/>
                <w:b/>
                <w:sz w:val="18"/>
                <w:szCs w:val="18"/>
                <w:lang w:eastAsia="ko-KR"/>
              </w:rPr>
              <w:t>Selection</w:t>
            </w:r>
          </w:p>
        </w:tc>
        <w:tc>
          <w:tcPr>
            <w:tcW w:w="1821" w:type="dxa"/>
          </w:tcPr>
          <w:p w14:paraId="68C69E99" w14:textId="77777777" w:rsidR="00D800D8" w:rsidRPr="00D800D8" w:rsidRDefault="00D800D8" w:rsidP="00D800D8">
            <w:pPr>
              <w:autoSpaceDE w:val="0"/>
              <w:autoSpaceDN w:val="0"/>
              <w:jc w:val="center"/>
              <w:rPr>
                <w:rFonts w:ascii="Times New Roman" w:hAnsi="Times New Roman" w:cs="Times New Roman"/>
                <w:b/>
                <w:sz w:val="18"/>
                <w:szCs w:val="18"/>
                <w:lang w:eastAsia="ko-KR"/>
              </w:rPr>
            </w:pPr>
            <w:r w:rsidRPr="00D800D8">
              <w:rPr>
                <w:rFonts w:ascii="Times New Roman" w:hAnsi="Times New Roman" w:cs="Times New Roman"/>
                <w:b/>
                <w:sz w:val="18"/>
                <w:szCs w:val="18"/>
                <w:lang w:eastAsia="ko-KR"/>
              </w:rPr>
              <w:t>Comparability</w:t>
            </w:r>
          </w:p>
        </w:tc>
        <w:tc>
          <w:tcPr>
            <w:tcW w:w="4597" w:type="dxa"/>
            <w:gridSpan w:val="3"/>
          </w:tcPr>
          <w:p w14:paraId="26BF3F8E" w14:textId="77777777" w:rsidR="00D800D8" w:rsidRPr="00D800D8" w:rsidRDefault="00D800D8" w:rsidP="00D800D8">
            <w:pPr>
              <w:autoSpaceDE w:val="0"/>
              <w:autoSpaceDN w:val="0"/>
              <w:jc w:val="center"/>
              <w:rPr>
                <w:rFonts w:ascii="Times New Roman" w:hAnsi="Times New Roman" w:cs="Times New Roman"/>
                <w:b/>
                <w:sz w:val="18"/>
                <w:szCs w:val="18"/>
                <w:lang w:eastAsia="ko-KR"/>
              </w:rPr>
            </w:pPr>
            <w:r w:rsidRPr="00D800D8">
              <w:rPr>
                <w:rFonts w:ascii="Times New Roman" w:hAnsi="Times New Roman" w:cs="Times New Roman"/>
                <w:b/>
                <w:sz w:val="18"/>
                <w:szCs w:val="18"/>
                <w:lang w:eastAsia="ko-KR"/>
              </w:rPr>
              <w:t>Outcome</w:t>
            </w:r>
          </w:p>
        </w:tc>
        <w:tc>
          <w:tcPr>
            <w:tcW w:w="1108" w:type="dxa"/>
          </w:tcPr>
          <w:p w14:paraId="11F5FA9D" w14:textId="77777777" w:rsidR="00D800D8" w:rsidRPr="00D800D8" w:rsidRDefault="00D800D8" w:rsidP="00D800D8">
            <w:pPr>
              <w:autoSpaceDE w:val="0"/>
              <w:autoSpaceDN w:val="0"/>
              <w:jc w:val="center"/>
              <w:rPr>
                <w:rFonts w:ascii="Times New Roman" w:hAnsi="Times New Roman" w:cs="Times New Roman"/>
                <w:b/>
                <w:sz w:val="18"/>
                <w:szCs w:val="18"/>
                <w:lang w:eastAsia="ko-KR"/>
              </w:rPr>
            </w:pPr>
            <w:r w:rsidRPr="00D800D8">
              <w:rPr>
                <w:rFonts w:ascii="Times New Roman" w:hAnsi="Times New Roman" w:cs="Times New Roman"/>
                <w:b/>
                <w:sz w:val="18"/>
                <w:szCs w:val="18"/>
                <w:lang w:eastAsia="ko-KR"/>
              </w:rPr>
              <w:t>Total quality score</w:t>
            </w:r>
          </w:p>
        </w:tc>
      </w:tr>
      <w:tr w:rsidR="00D800D8" w:rsidRPr="00D800D8" w14:paraId="35AB8B68" w14:textId="77777777" w:rsidTr="00C63F82">
        <w:tc>
          <w:tcPr>
            <w:tcW w:w="1872" w:type="dxa"/>
          </w:tcPr>
          <w:p w14:paraId="118D4FC8" w14:textId="77777777" w:rsidR="00D800D8" w:rsidRPr="00D800D8" w:rsidRDefault="00D800D8" w:rsidP="00D800D8">
            <w:pPr>
              <w:autoSpaceDE w:val="0"/>
              <w:autoSpaceDN w:val="0"/>
              <w:jc w:val="center"/>
              <w:rPr>
                <w:rFonts w:ascii="Times New Roman" w:hAnsi="Times New Roman" w:cs="Times New Roman"/>
                <w:b/>
                <w:sz w:val="18"/>
                <w:szCs w:val="18"/>
                <w:lang w:eastAsia="ko-KR"/>
              </w:rPr>
            </w:pPr>
            <w:r w:rsidRPr="00D800D8">
              <w:rPr>
                <w:rFonts w:ascii="Times New Roman" w:hAnsi="Times New Roman" w:cs="Times New Roman"/>
                <w:b/>
                <w:sz w:val="18"/>
                <w:szCs w:val="18"/>
                <w:lang w:eastAsia="ko-KR"/>
              </w:rPr>
              <w:t>Author, year</w:t>
            </w:r>
          </w:p>
        </w:tc>
        <w:tc>
          <w:tcPr>
            <w:tcW w:w="1450" w:type="dxa"/>
          </w:tcPr>
          <w:p w14:paraId="753A6F2A" w14:textId="77777777" w:rsidR="00D800D8" w:rsidRPr="00D800D8" w:rsidRDefault="00D800D8" w:rsidP="00D800D8">
            <w:pPr>
              <w:autoSpaceDE w:val="0"/>
              <w:autoSpaceDN w:val="0"/>
              <w:jc w:val="center"/>
              <w:rPr>
                <w:rFonts w:ascii="Times New Roman" w:hAnsi="Times New Roman" w:cs="Times New Roman"/>
                <w:b/>
                <w:sz w:val="16"/>
                <w:szCs w:val="16"/>
                <w:lang w:eastAsia="ko-KR"/>
              </w:rPr>
            </w:pPr>
            <w:r w:rsidRPr="00D800D8">
              <w:rPr>
                <w:rFonts w:ascii="Times New Roman" w:hAnsi="Times New Roman" w:cs="Times New Roman"/>
                <w:b/>
                <w:sz w:val="16"/>
                <w:szCs w:val="16"/>
                <w:lang w:eastAsia="ko-KR"/>
              </w:rPr>
              <w:t>Representativeness of the exposed cohort</w:t>
            </w:r>
          </w:p>
        </w:tc>
        <w:tc>
          <w:tcPr>
            <w:tcW w:w="993" w:type="dxa"/>
          </w:tcPr>
          <w:p w14:paraId="5DC79159" w14:textId="77777777" w:rsidR="00D800D8" w:rsidRPr="00D800D8" w:rsidRDefault="00D800D8" w:rsidP="00D800D8">
            <w:pPr>
              <w:autoSpaceDE w:val="0"/>
              <w:autoSpaceDN w:val="0"/>
              <w:jc w:val="center"/>
              <w:rPr>
                <w:rFonts w:ascii="Times New Roman" w:hAnsi="Times New Roman" w:cs="Times New Roman"/>
                <w:b/>
                <w:sz w:val="16"/>
                <w:szCs w:val="16"/>
                <w:lang w:eastAsia="ko-KR"/>
              </w:rPr>
            </w:pPr>
            <w:r w:rsidRPr="00D800D8">
              <w:rPr>
                <w:rFonts w:ascii="Times New Roman" w:hAnsi="Times New Roman" w:cs="Times New Roman"/>
                <w:b/>
                <w:sz w:val="16"/>
                <w:szCs w:val="16"/>
                <w:lang w:eastAsia="ko-KR"/>
              </w:rPr>
              <w:t>Selection of the non-exposed cohort</w:t>
            </w:r>
          </w:p>
        </w:tc>
        <w:tc>
          <w:tcPr>
            <w:tcW w:w="1349" w:type="dxa"/>
          </w:tcPr>
          <w:p w14:paraId="4C1FDD2C" w14:textId="77777777" w:rsidR="00D800D8" w:rsidRPr="00D800D8" w:rsidRDefault="00D800D8" w:rsidP="00D800D8">
            <w:pPr>
              <w:autoSpaceDE w:val="0"/>
              <w:autoSpaceDN w:val="0"/>
              <w:jc w:val="center"/>
              <w:rPr>
                <w:rFonts w:ascii="Times New Roman" w:hAnsi="Times New Roman" w:cs="Times New Roman"/>
                <w:b/>
                <w:sz w:val="16"/>
                <w:szCs w:val="16"/>
                <w:lang w:eastAsia="ko-KR"/>
              </w:rPr>
            </w:pPr>
            <w:r w:rsidRPr="00D800D8">
              <w:rPr>
                <w:rFonts w:ascii="Times New Roman" w:hAnsi="Times New Roman" w:cs="Times New Roman"/>
                <w:b/>
                <w:sz w:val="16"/>
                <w:szCs w:val="16"/>
                <w:lang w:eastAsia="ko-KR"/>
              </w:rPr>
              <w:t>Ascertainment of exposure</w:t>
            </w:r>
          </w:p>
        </w:tc>
        <w:tc>
          <w:tcPr>
            <w:tcW w:w="1428" w:type="dxa"/>
          </w:tcPr>
          <w:p w14:paraId="7D74B2A7" w14:textId="77777777" w:rsidR="00D800D8" w:rsidRPr="00D800D8" w:rsidRDefault="00D800D8" w:rsidP="00D800D8">
            <w:pPr>
              <w:autoSpaceDE w:val="0"/>
              <w:autoSpaceDN w:val="0"/>
              <w:jc w:val="center"/>
              <w:rPr>
                <w:rFonts w:ascii="Times New Roman" w:hAnsi="Times New Roman" w:cs="Times New Roman"/>
                <w:b/>
                <w:sz w:val="16"/>
                <w:szCs w:val="16"/>
                <w:lang w:eastAsia="ko-KR"/>
              </w:rPr>
            </w:pPr>
            <w:r w:rsidRPr="00D800D8">
              <w:rPr>
                <w:rFonts w:ascii="Times New Roman" w:hAnsi="Times New Roman" w:cs="Times New Roman"/>
                <w:b/>
                <w:sz w:val="16"/>
                <w:szCs w:val="16"/>
                <w:lang w:eastAsia="ko-KR"/>
              </w:rPr>
              <w:t>Demonstration that the current outcome of interest was not present at start of study</w:t>
            </w:r>
          </w:p>
        </w:tc>
        <w:tc>
          <w:tcPr>
            <w:tcW w:w="1821" w:type="dxa"/>
          </w:tcPr>
          <w:p w14:paraId="00F6B06D" w14:textId="77777777" w:rsidR="00D800D8" w:rsidRPr="00D800D8" w:rsidRDefault="00D800D8" w:rsidP="00D800D8">
            <w:pPr>
              <w:autoSpaceDE w:val="0"/>
              <w:autoSpaceDN w:val="0"/>
              <w:jc w:val="center"/>
              <w:rPr>
                <w:rFonts w:ascii="Times New Roman" w:hAnsi="Times New Roman" w:cs="Times New Roman"/>
                <w:b/>
                <w:sz w:val="16"/>
                <w:szCs w:val="16"/>
                <w:lang w:eastAsia="ko-KR"/>
              </w:rPr>
            </w:pPr>
            <w:r w:rsidRPr="00D800D8">
              <w:rPr>
                <w:rFonts w:ascii="Times New Roman" w:hAnsi="Times New Roman" w:cs="Times New Roman"/>
                <w:b/>
                <w:sz w:val="16"/>
                <w:szCs w:val="16"/>
                <w:lang w:eastAsia="ko-KR"/>
              </w:rPr>
              <w:t xml:space="preserve">Comparability of cohorts </w:t>
            </w:r>
            <w:proofErr w:type="gramStart"/>
            <w:r w:rsidRPr="00D800D8">
              <w:rPr>
                <w:rFonts w:ascii="Times New Roman" w:hAnsi="Times New Roman" w:cs="Times New Roman"/>
                <w:b/>
                <w:sz w:val="16"/>
                <w:szCs w:val="16"/>
                <w:lang w:eastAsia="ko-KR"/>
              </w:rPr>
              <w:t>on the basis of</w:t>
            </w:r>
            <w:proofErr w:type="gramEnd"/>
            <w:r w:rsidRPr="00D800D8">
              <w:rPr>
                <w:rFonts w:ascii="Times New Roman" w:hAnsi="Times New Roman" w:cs="Times New Roman"/>
                <w:b/>
                <w:sz w:val="16"/>
                <w:szCs w:val="16"/>
                <w:lang w:eastAsia="ko-KR"/>
              </w:rPr>
              <w:t xml:space="preserve"> the design or analysis</w:t>
            </w:r>
          </w:p>
        </w:tc>
        <w:tc>
          <w:tcPr>
            <w:tcW w:w="1435" w:type="dxa"/>
          </w:tcPr>
          <w:p w14:paraId="12DAED8A" w14:textId="77777777" w:rsidR="00D800D8" w:rsidRPr="00D800D8" w:rsidRDefault="00D800D8" w:rsidP="00D800D8">
            <w:pPr>
              <w:autoSpaceDE w:val="0"/>
              <w:autoSpaceDN w:val="0"/>
              <w:jc w:val="center"/>
              <w:rPr>
                <w:rFonts w:ascii="Times New Roman" w:hAnsi="Times New Roman" w:cs="Times New Roman"/>
                <w:b/>
                <w:sz w:val="16"/>
                <w:szCs w:val="16"/>
                <w:lang w:eastAsia="ko-KR"/>
              </w:rPr>
            </w:pPr>
            <w:r w:rsidRPr="00D800D8">
              <w:rPr>
                <w:rFonts w:ascii="Times New Roman" w:hAnsi="Times New Roman" w:cs="Times New Roman"/>
                <w:b/>
                <w:sz w:val="16"/>
                <w:szCs w:val="16"/>
                <w:lang w:eastAsia="ko-KR"/>
              </w:rPr>
              <w:t>Assessment of outcome</w:t>
            </w:r>
          </w:p>
        </w:tc>
        <w:tc>
          <w:tcPr>
            <w:tcW w:w="1701" w:type="dxa"/>
          </w:tcPr>
          <w:p w14:paraId="73D7737D" w14:textId="77777777" w:rsidR="00D800D8" w:rsidRPr="00D800D8" w:rsidRDefault="00D800D8" w:rsidP="00D800D8">
            <w:pPr>
              <w:autoSpaceDE w:val="0"/>
              <w:autoSpaceDN w:val="0"/>
              <w:jc w:val="center"/>
              <w:rPr>
                <w:rFonts w:ascii="Times New Roman" w:hAnsi="Times New Roman" w:cs="Times New Roman"/>
                <w:b/>
                <w:sz w:val="16"/>
                <w:szCs w:val="16"/>
                <w:lang w:eastAsia="ko-KR"/>
              </w:rPr>
            </w:pPr>
            <w:r w:rsidRPr="00D800D8">
              <w:rPr>
                <w:rFonts w:ascii="Times New Roman" w:hAnsi="Times New Roman" w:cs="Times New Roman"/>
                <w:b/>
                <w:sz w:val="16"/>
                <w:szCs w:val="16"/>
                <w:lang w:eastAsia="ko-KR"/>
              </w:rPr>
              <w:t>Was follow-up long enough for outcomes to occur</w:t>
            </w:r>
          </w:p>
        </w:tc>
        <w:tc>
          <w:tcPr>
            <w:tcW w:w="1461" w:type="dxa"/>
          </w:tcPr>
          <w:p w14:paraId="2B767C22" w14:textId="77777777" w:rsidR="00D800D8" w:rsidRPr="00D800D8" w:rsidRDefault="00D800D8" w:rsidP="00D800D8">
            <w:pPr>
              <w:autoSpaceDE w:val="0"/>
              <w:autoSpaceDN w:val="0"/>
              <w:jc w:val="center"/>
              <w:rPr>
                <w:rFonts w:ascii="Times New Roman" w:hAnsi="Times New Roman" w:cs="Times New Roman"/>
                <w:b/>
                <w:sz w:val="16"/>
                <w:szCs w:val="16"/>
                <w:lang w:eastAsia="ko-KR"/>
              </w:rPr>
            </w:pPr>
            <w:r w:rsidRPr="00D800D8">
              <w:rPr>
                <w:rFonts w:ascii="Times New Roman" w:hAnsi="Times New Roman" w:cs="Times New Roman"/>
                <w:b/>
                <w:sz w:val="16"/>
                <w:szCs w:val="16"/>
                <w:lang w:eastAsia="ko-KR"/>
              </w:rPr>
              <w:t>Adequacy of follow up of cohorts</w:t>
            </w:r>
          </w:p>
        </w:tc>
        <w:tc>
          <w:tcPr>
            <w:tcW w:w="1108" w:type="dxa"/>
          </w:tcPr>
          <w:p w14:paraId="7B84EE01" w14:textId="77777777" w:rsidR="00D800D8" w:rsidRPr="00D800D8" w:rsidRDefault="00D800D8" w:rsidP="00D800D8">
            <w:pPr>
              <w:autoSpaceDE w:val="0"/>
              <w:autoSpaceDN w:val="0"/>
              <w:ind w:firstLine="180"/>
              <w:jc w:val="center"/>
              <w:rPr>
                <w:rFonts w:ascii="Times New Roman" w:hAnsi="Times New Roman" w:cs="Times New Roman"/>
                <w:sz w:val="18"/>
                <w:szCs w:val="18"/>
                <w:lang w:eastAsia="ko-KR"/>
              </w:rPr>
            </w:pPr>
          </w:p>
        </w:tc>
      </w:tr>
      <w:tr w:rsidR="00D800D8" w:rsidRPr="00D800D8" w14:paraId="2323DBAB" w14:textId="77777777" w:rsidTr="00C63F82">
        <w:tc>
          <w:tcPr>
            <w:tcW w:w="1872" w:type="dxa"/>
            <w:vAlign w:val="center"/>
          </w:tcPr>
          <w:p w14:paraId="110FF61E" w14:textId="77777777" w:rsidR="00D800D8" w:rsidRPr="00D800D8" w:rsidRDefault="00D800D8" w:rsidP="00D800D8">
            <w:pPr>
              <w:autoSpaceDE w:val="0"/>
              <w:autoSpaceDN w:val="0"/>
              <w:jc w:val="center"/>
              <w:rPr>
                <w:rFonts w:ascii="Times New Roman" w:hAnsi="Times New Roman" w:cs="Times New Roman"/>
                <w:sz w:val="18"/>
                <w:szCs w:val="18"/>
                <w:lang w:eastAsia="ko-KR"/>
              </w:rPr>
            </w:pPr>
            <w:proofErr w:type="spellStart"/>
            <w:r w:rsidRPr="00D800D8">
              <w:rPr>
                <w:rFonts w:ascii="Times New Roman" w:hAnsi="Times New Roman" w:cs="Times New Roman"/>
                <w:sz w:val="18"/>
                <w:szCs w:val="18"/>
                <w:lang w:eastAsia="ko-KR"/>
              </w:rPr>
              <w:t>D’Silva</w:t>
            </w:r>
            <w:proofErr w:type="spellEnd"/>
            <w:r w:rsidRPr="00D800D8">
              <w:rPr>
                <w:rFonts w:ascii="Times New Roman" w:hAnsi="Times New Roman" w:cs="Times New Roman"/>
                <w:sz w:val="18"/>
                <w:szCs w:val="18"/>
                <w:lang w:eastAsia="ko-KR"/>
              </w:rPr>
              <w:t xml:space="preserve"> et al.,</w:t>
            </w:r>
            <w:r w:rsidRPr="00D800D8">
              <w:rPr>
                <w:rFonts w:ascii="Times New Roman" w:hAnsi="Times New Roman" w:cs="Times New Roman"/>
                <w:sz w:val="18"/>
                <w:szCs w:val="18"/>
                <w:lang w:eastAsia="ko-KR"/>
              </w:rPr>
              <w:br/>
              <w:t>2020</w:t>
            </w:r>
          </w:p>
        </w:tc>
        <w:tc>
          <w:tcPr>
            <w:tcW w:w="1450" w:type="dxa"/>
            <w:vAlign w:val="center"/>
          </w:tcPr>
          <w:p w14:paraId="2C618E81" w14:textId="77777777" w:rsidR="00D800D8" w:rsidRPr="00D800D8" w:rsidRDefault="00D800D8" w:rsidP="00D800D8">
            <w:pPr>
              <w:autoSpaceDE w:val="0"/>
              <w:autoSpaceDN w:val="0"/>
              <w:ind w:firstLine="180"/>
              <w:jc w:val="center"/>
              <w:rPr>
                <w:rFonts w:ascii="Times New Roman" w:hAnsi="Times New Roman" w:cs="Times New Roman"/>
                <w:b/>
                <w:bCs/>
                <w:lang w:eastAsia="ko-KR"/>
              </w:rPr>
            </w:pPr>
          </w:p>
        </w:tc>
        <w:tc>
          <w:tcPr>
            <w:tcW w:w="993" w:type="dxa"/>
            <w:vAlign w:val="center"/>
          </w:tcPr>
          <w:p w14:paraId="35A4A7C8" w14:textId="77777777" w:rsidR="00D800D8" w:rsidRPr="00D800D8" w:rsidRDefault="00D800D8" w:rsidP="00D800D8">
            <w:pPr>
              <w:autoSpaceDE w:val="0"/>
              <w:autoSpaceDN w:val="0"/>
              <w:jc w:val="center"/>
              <w:rPr>
                <w:rFonts w:ascii="Times New Roman" w:hAnsi="Times New Roman" w:cs="Times New Roman"/>
                <w:b/>
                <w:bCs/>
                <w:lang w:eastAsia="ko-KR"/>
              </w:rPr>
            </w:pPr>
            <w:r w:rsidRPr="00D800D8">
              <w:rPr>
                <w:rFonts w:ascii="Times New Roman" w:hAnsi="Times New Roman" w:cs="Times New Roman"/>
                <w:b/>
                <w:bCs/>
                <w:lang w:eastAsia="ko-KR"/>
              </w:rPr>
              <w:t>*</w:t>
            </w:r>
          </w:p>
        </w:tc>
        <w:tc>
          <w:tcPr>
            <w:tcW w:w="1349" w:type="dxa"/>
            <w:vAlign w:val="center"/>
          </w:tcPr>
          <w:p w14:paraId="08C570FC" w14:textId="77777777" w:rsidR="00D800D8" w:rsidRPr="00D800D8" w:rsidRDefault="00D800D8" w:rsidP="00D800D8">
            <w:pPr>
              <w:autoSpaceDE w:val="0"/>
              <w:autoSpaceDN w:val="0"/>
              <w:jc w:val="center"/>
              <w:rPr>
                <w:rFonts w:ascii="Times New Roman" w:hAnsi="Times New Roman" w:cs="Times New Roman"/>
                <w:b/>
                <w:bCs/>
                <w:lang w:eastAsia="ko-KR"/>
              </w:rPr>
            </w:pPr>
            <w:r w:rsidRPr="00D800D8">
              <w:rPr>
                <w:rFonts w:ascii="Times New Roman" w:hAnsi="Times New Roman" w:cs="Times New Roman"/>
                <w:b/>
                <w:bCs/>
                <w:lang w:eastAsia="ko-KR"/>
              </w:rPr>
              <w:t>*</w:t>
            </w:r>
          </w:p>
        </w:tc>
        <w:tc>
          <w:tcPr>
            <w:tcW w:w="1428" w:type="dxa"/>
            <w:vAlign w:val="center"/>
          </w:tcPr>
          <w:p w14:paraId="198C3869" w14:textId="77777777" w:rsidR="00D800D8" w:rsidRPr="00D800D8" w:rsidRDefault="00D800D8" w:rsidP="00D800D8">
            <w:pPr>
              <w:autoSpaceDE w:val="0"/>
              <w:autoSpaceDN w:val="0"/>
              <w:jc w:val="center"/>
              <w:rPr>
                <w:rFonts w:ascii="Times New Roman" w:hAnsi="Times New Roman" w:cs="Times New Roman"/>
                <w:b/>
                <w:bCs/>
                <w:lang w:eastAsia="ko-KR"/>
              </w:rPr>
            </w:pPr>
            <w:r w:rsidRPr="00D800D8">
              <w:rPr>
                <w:rFonts w:ascii="Times New Roman" w:hAnsi="Times New Roman" w:cs="Times New Roman"/>
                <w:b/>
                <w:bCs/>
                <w:lang w:eastAsia="ko-KR"/>
              </w:rPr>
              <w:t>*</w:t>
            </w:r>
          </w:p>
        </w:tc>
        <w:tc>
          <w:tcPr>
            <w:tcW w:w="1821" w:type="dxa"/>
            <w:vAlign w:val="center"/>
          </w:tcPr>
          <w:p w14:paraId="335CC4D9" w14:textId="77777777" w:rsidR="00D800D8" w:rsidRPr="00D800D8" w:rsidRDefault="00D800D8" w:rsidP="00D800D8">
            <w:pPr>
              <w:autoSpaceDE w:val="0"/>
              <w:autoSpaceDN w:val="0"/>
              <w:jc w:val="center"/>
              <w:rPr>
                <w:rFonts w:ascii="Times New Roman" w:hAnsi="Times New Roman" w:cs="Times New Roman"/>
                <w:b/>
                <w:bCs/>
                <w:lang w:eastAsia="ko-KR"/>
              </w:rPr>
            </w:pPr>
            <w:r w:rsidRPr="00D800D8">
              <w:rPr>
                <w:rFonts w:ascii="Times New Roman" w:hAnsi="Times New Roman" w:cs="Times New Roman"/>
                <w:b/>
                <w:bCs/>
                <w:lang w:eastAsia="ko-KR"/>
              </w:rPr>
              <w:t>**</w:t>
            </w:r>
          </w:p>
        </w:tc>
        <w:tc>
          <w:tcPr>
            <w:tcW w:w="1435" w:type="dxa"/>
            <w:vAlign w:val="center"/>
          </w:tcPr>
          <w:p w14:paraId="08F89539" w14:textId="77777777" w:rsidR="00D800D8" w:rsidRPr="00D800D8" w:rsidRDefault="00D800D8" w:rsidP="00D800D8">
            <w:pPr>
              <w:autoSpaceDE w:val="0"/>
              <w:autoSpaceDN w:val="0"/>
              <w:jc w:val="center"/>
              <w:rPr>
                <w:rFonts w:ascii="Times New Roman" w:hAnsi="Times New Roman" w:cs="Times New Roman"/>
                <w:b/>
                <w:bCs/>
                <w:lang w:eastAsia="ko-KR"/>
              </w:rPr>
            </w:pPr>
            <w:r w:rsidRPr="00D800D8">
              <w:rPr>
                <w:rFonts w:ascii="Times New Roman" w:hAnsi="Times New Roman" w:cs="Times New Roman"/>
                <w:b/>
                <w:bCs/>
                <w:lang w:eastAsia="ko-KR"/>
              </w:rPr>
              <w:t>*</w:t>
            </w:r>
          </w:p>
        </w:tc>
        <w:tc>
          <w:tcPr>
            <w:tcW w:w="1701" w:type="dxa"/>
            <w:vAlign w:val="center"/>
          </w:tcPr>
          <w:p w14:paraId="43815DC2" w14:textId="77777777" w:rsidR="00D800D8" w:rsidRPr="00D800D8" w:rsidRDefault="00D800D8" w:rsidP="00D800D8">
            <w:pPr>
              <w:autoSpaceDE w:val="0"/>
              <w:autoSpaceDN w:val="0"/>
              <w:ind w:firstLine="180"/>
              <w:jc w:val="center"/>
              <w:rPr>
                <w:rFonts w:ascii="Times New Roman" w:hAnsi="Times New Roman" w:cs="Times New Roman"/>
                <w:b/>
                <w:bCs/>
                <w:lang w:eastAsia="ko-KR"/>
              </w:rPr>
            </w:pPr>
          </w:p>
        </w:tc>
        <w:tc>
          <w:tcPr>
            <w:tcW w:w="1461" w:type="dxa"/>
            <w:vAlign w:val="center"/>
          </w:tcPr>
          <w:p w14:paraId="54F6C234" w14:textId="77777777" w:rsidR="00D800D8" w:rsidRPr="00D800D8" w:rsidRDefault="00D800D8" w:rsidP="00D800D8">
            <w:pPr>
              <w:autoSpaceDE w:val="0"/>
              <w:autoSpaceDN w:val="0"/>
              <w:ind w:firstLine="180"/>
              <w:jc w:val="center"/>
              <w:rPr>
                <w:rFonts w:ascii="Times New Roman" w:hAnsi="Times New Roman" w:cs="Times New Roman"/>
                <w:b/>
                <w:bCs/>
                <w:lang w:eastAsia="ko-KR"/>
              </w:rPr>
            </w:pPr>
          </w:p>
        </w:tc>
        <w:tc>
          <w:tcPr>
            <w:tcW w:w="1108" w:type="dxa"/>
            <w:vAlign w:val="center"/>
          </w:tcPr>
          <w:p w14:paraId="19851FDB" w14:textId="77777777" w:rsidR="00D800D8" w:rsidRPr="00D800D8" w:rsidRDefault="00D800D8" w:rsidP="00D800D8">
            <w:pPr>
              <w:autoSpaceDE w:val="0"/>
              <w:autoSpaceDN w:val="0"/>
              <w:jc w:val="center"/>
              <w:rPr>
                <w:rFonts w:ascii="Times New Roman" w:hAnsi="Times New Roman" w:cs="Times New Roman"/>
                <w:sz w:val="18"/>
                <w:szCs w:val="18"/>
                <w:lang w:eastAsia="ko-KR"/>
              </w:rPr>
            </w:pPr>
            <w:r w:rsidRPr="00D800D8">
              <w:rPr>
                <w:rFonts w:ascii="Times New Roman" w:hAnsi="Times New Roman" w:cs="Times New Roman"/>
                <w:sz w:val="18"/>
                <w:szCs w:val="18"/>
                <w:lang w:eastAsia="ko-KR"/>
              </w:rPr>
              <w:t>6</w:t>
            </w:r>
          </w:p>
        </w:tc>
      </w:tr>
      <w:tr w:rsidR="00D800D8" w:rsidRPr="00D800D8" w14:paraId="360390C7" w14:textId="77777777" w:rsidTr="00C63F82">
        <w:tc>
          <w:tcPr>
            <w:tcW w:w="1872" w:type="dxa"/>
            <w:vAlign w:val="center"/>
          </w:tcPr>
          <w:p w14:paraId="31AEF10F" w14:textId="77777777" w:rsidR="00D800D8" w:rsidRPr="00D800D8" w:rsidRDefault="00D800D8" w:rsidP="00D800D8">
            <w:pPr>
              <w:autoSpaceDE w:val="0"/>
              <w:autoSpaceDN w:val="0"/>
              <w:jc w:val="center"/>
              <w:rPr>
                <w:rFonts w:ascii="Times New Roman" w:hAnsi="Times New Roman" w:cs="Times New Roman"/>
                <w:sz w:val="18"/>
                <w:szCs w:val="18"/>
                <w:lang w:eastAsia="ko-KR"/>
              </w:rPr>
            </w:pPr>
            <w:proofErr w:type="spellStart"/>
            <w:r w:rsidRPr="00D800D8">
              <w:rPr>
                <w:rFonts w:ascii="Times New Roman" w:hAnsi="Times New Roman" w:cs="Times New Roman"/>
                <w:sz w:val="18"/>
                <w:szCs w:val="18"/>
                <w:lang w:eastAsia="ko-KR"/>
              </w:rPr>
              <w:t>Pablos</w:t>
            </w:r>
            <w:proofErr w:type="spellEnd"/>
            <w:r w:rsidRPr="00D800D8">
              <w:rPr>
                <w:rFonts w:ascii="Times New Roman" w:hAnsi="Times New Roman" w:cs="Times New Roman"/>
                <w:sz w:val="18"/>
                <w:szCs w:val="18"/>
                <w:lang w:eastAsia="ko-KR"/>
              </w:rPr>
              <w:t xml:space="preserve"> et al.,</w:t>
            </w:r>
            <w:r w:rsidRPr="00D800D8">
              <w:rPr>
                <w:rFonts w:ascii="Times New Roman" w:hAnsi="Times New Roman" w:cs="Times New Roman"/>
                <w:sz w:val="18"/>
                <w:szCs w:val="18"/>
                <w:lang w:eastAsia="ko-KR"/>
              </w:rPr>
              <w:br/>
              <w:t>2020</w:t>
            </w:r>
          </w:p>
        </w:tc>
        <w:tc>
          <w:tcPr>
            <w:tcW w:w="1450" w:type="dxa"/>
            <w:vAlign w:val="center"/>
          </w:tcPr>
          <w:p w14:paraId="1F62A04C" w14:textId="77777777" w:rsidR="00D800D8" w:rsidRPr="00D800D8" w:rsidRDefault="00D800D8" w:rsidP="00D800D8">
            <w:pPr>
              <w:autoSpaceDE w:val="0"/>
              <w:autoSpaceDN w:val="0"/>
              <w:ind w:firstLine="180"/>
              <w:jc w:val="center"/>
              <w:rPr>
                <w:rFonts w:ascii="Times New Roman" w:hAnsi="Times New Roman" w:cs="Times New Roman"/>
                <w:b/>
                <w:bCs/>
                <w:lang w:eastAsia="ko-KR"/>
              </w:rPr>
            </w:pPr>
          </w:p>
        </w:tc>
        <w:tc>
          <w:tcPr>
            <w:tcW w:w="993" w:type="dxa"/>
            <w:vAlign w:val="center"/>
          </w:tcPr>
          <w:p w14:paraId="25AC40E7" w14:textId="77777777" w:rsidR="00D800D8" w:rsidRPr="00D800D8" w:rsidRDefault="00D800D8" w:rsidP="00D800D8">
            <w:pPr>
              <w:autoSpaceDE w:val="0"/>
              <w:autoSpaceDN w:val="0"/>
              <w:jc w:val="center"/>
              <w:rPr>
                <w:rFonts w:ascii="Times New Roman" w:hAnsi="Times New Roman" w:cs="Times New Roman"/>
                <w:b/>
                <w:bCs/>
                <w:lang w:eastAsia="ko-KR"/>
              </w:rPr>
            </w:pPr>
            <w:r w:rsidRPr="00D800D8">
              <w:rPr>
                <w:rFonts w:ascii="Times New Roman" w:hAnsi="Times New Roman" w:cs="Times New Roman"/>
                <w:b/>
                <w:bCs/>
                <w:lang w:eastAsia="ko-KR"/>
              </w:rPr>
              <w:t>*</w:t>
            </w:r>
          </w:p>
        </w:tc>
        <w:tc>
          <w:tcPr>
            <w:tcW w:w="1349" w:type="dxa"/>
            <w:vAlign w:val="center"/>
          </w:tcPr>
          <w:p w14:paraId="5C42A7B9" w14:textId="77777777" w:rsidR="00D800D8" w:rsidRPr="00D800D8" w:rsidRDefault="00D800D8" w:rsidP="00D800D8">
            <w:pPr>
              <w:autoSpaceDE w:val="0"/>
              <w:autoSpaceDN w:val="0"/>
              <w:jc w:val="center"/>
              <w:rPr>
                <w:rFonts w:ascii="Times New Roman" w:hAnsi="Times New Roman" w:cs="Times New Roman"/>
                <w:b/>
                <w:bCs/>
                <w:lang w:eastAsia="ko-KR"/>
              </w:rPr>
            </w:pPr>
            <w:r w:rsidRPr="00D800D8">
              <w:rPr>
                <w:rFonts w:ascii="Times New Roman" w:hAnsi="Times New Roman" w:cs="Times New Roman"/>
                <w:b/>
                <w:bCs/>
                <w:lang w:eastAsia="ko-KR"/>
              </w:rPr>
              <w:t>*</w:t>
            </w:r>
          </w:p>
        </w:tc>
        <w:tc>
          <w:tcPr>
            <w:tcW w:w="1428" w:type="dxa"/>
            <w:vAlign w:val="center"/>
          </w:tcPr>
          <w:p w14:paraId="04293AD4" w14:textId="77777777" w:rsidR="00D800D8" w:rsidRPr="00D800D8" w:rsidRDefault="00D800D8" w:rsidP="00D800D8">
            <w:pPr>
              <w:autoSpaceDE w:val="0"/>
              <w:autoSpaceDN w:val="0"/>
              <w:jc w:val="center"/>
              <w:rPr>
                <w:rFonts w:ascii="Times New Roman" w:hAnsi="Times New Roman" w:cs="Times New Roman"/>
                <w:b/>
                <w:bCs/>
                <w:lang w:eastAsia="ko-KR"/>
              </w:rPr>
            </w:pPr>
            <w:r w:rsidRPr="00D800D8">
              <w:rPr>
                <w:rFonts w:ascii="Times New Roman" w:hAnsi="Times New Roman" w:cs="Times New Roman"/>
                <w:b/>
                <w:bCs/>
                <w:lang w:eastAsia="ko-KR"/>
              </w:rPr>
              <w:t>*</w:t>
            </w:r>
          </w:p>
        </w:tc>
        <w:tc>
          <w:tcPr>
            <w:tcW w:w="1821" w:type="dxa"/>
            <w:vAlign w:val="center"/>
          </w:tcPr>
          <w:p w14:paraId="3CC28998" w14:textId="77777777" w:rsidR="00D800D8" w:rsidRPr="00D800D8" w:rsidRDefault="00D800D8" w:rsidP="00D800D8">
            <w:pPr>
              <w:autoSpaceDE w:val="0"/>
              <w:autoSpaceDN w:val="0"/>
              <w:jc w:val="center"/>
              <w:rPr>
                <w:rFonts w:ascii="Times New Roman" w:hAnsi="Times New Roman" w:cs="Times New Roman"/>
                <w:b/>
                <w:bCs/>
                <w:lang w:eastAsia="ko-KR"/>
              </w:rPr>
            </w:pPr>
            <w:r w:rsidRPr="00D800D8">
              <w:rPr>
                <w:rFonts w:ascii="Times New Roman" w:hAnsi="Times New Roman" w:cs="Times New Roman"/>
                <w:b/>
                <w:bCs/>
                <w:lang w:eastAsia="ko-KR"/>
              </w:rPr>
              <w:t>**</w:t>
            </w:r>
          </w:p>
        </w:tc>
        <w:tc>
          <w:tcPr>
            <w:tcW w:w="1435" w:type="dxa"/>
            <w:vAlign w:val="center"/>
          </w:tcPr>
          <w:p w14:paraId="0E255700" w14:textId="77777777" w:rsidR="00D800D8" w:rsidRPr="00D800D8" w:rsidRDefault="00D800D8" w:rsidP="00D800D8">
            <w:pPr>
              <w:autoSpaceDE w:val="0"/>
              <w:autoSpaceDN w:val="0"/>
              <w:jc w:val="center"/>
              <w:rPr>
                <w:rFonts w:ascii="Times New Roman" w:hAnsi="Times New Roman" w:cs="Times New Roman"/>
                <w:b/>
                <w:bCs/>
                <w:lang w:eastAsia="ko-KR"/>
              </w:rPr>
            </w:pPr>
            <w:r w:rsidRPr="00D800D8">
              <w:rPr>
                <w:rFonts w:ascii="Times New Roman" w:hAnsi="Times New Roman" w:cs="Times New Roman"/>
                <w:b/>
                <w:bCs/>
                <w:lang w:eastAsia="ko-KR"/>
              </w:rPr>
              <w:t>*</w:t>
            </w:r>
          </w:p>
        </w:tc>
        <w:tc>
          <w:tcPr>
            <w:tcW w:w="1701" w:type="dxa"/>
            <w:vAlign w:val="center"/>
          </w:tcPr>
          <w:p w14:paraId="4987591E" w14:textId="77777777" w:rsidR="00D800D8" w:rsidRPr="00D800D8" w:rsidRDefault="00D800D8" w:rsidP="00D800D8">
            <w:pPr>
              <w:autoSpaceDE w:val="0"/>
              <w:autoSpaceDN w:val="0"/>
              <w:ind w:firstLine="180"/>
              <w:jc w:val="center"/>
              <w:rPr>
                <w:rFonts w:ascii="Times New Roman" w:hAnsi="Times New Roman" w:cs="Times New Roman"/>
                <w:b/>
                <w:bCs/>
                <w:lang w:eastAsia="ko-KR"/>
              </w:rPr>
            </w:pPr>
          </w:p>
        </w:tc>
        <w:tc>
          <w:tcPr>
            <w:tcW w:w="1461" w:type="dxa"/>
            <w:vAlign w:val="center"/>
          </w:tcPr>
          <w:p w14:paraId="68729DA0" w14:textId="77777777" w:rsidR="00D800D8" w:rsidRPr="00D800D8" w:rsidRDefault="00D800D8" w:rsidP="00D800D8">
            <w:pPr>
              <w:autoSpaceDE w:val="0"/>
              <w:autoSpaceDN w:val="0"/>
              <w:ind w:firstLine="180"/>
              <w:jc w:val="center"/>
              <w:rPr>
                <w:rFonts w:ascii="Times New Roman" w:hAnsi="Times New Roman" w:cs="Times New Roman"/>
                <w:b/>
                <w:bCs/>
                <w:lang w:eastAsia="ko-KR"/>
              </w:rPr>
            </w:pPr>
          </w:p>
        </w:tc>
        <w:tc>
          <w:tcPr>
            <w:tcW w:w="1108" w:type="dxa"/>
            <w:vAlign w:val="center"/>
          </w:tcPr>
          <w:p w14:paraId="1015F924" w14:textId="77777777" w:rsidR="00D800D8" w:rsidRPr="00D800D8" w:rsidRDefault="00D800D8" w:rsidP="00D800D8">
            <w:pPr>
              <w:autoSpaceDE w:val="0"/>
              <w:autoSpaceDN w:val="0"/>
              <w:jc w:val="center"/>
              <w:rPr>
                <w:rFonts w:ascii="Times New Roman" w:hAnsi="Times New Roman" w:cs="Times New Roman"/>
                <w:sz w:val="18"/>
                <w:szCs w:val="18"/>
                <w:lang w:eastAsia="ko-KR"/>
              </w:rPr>
            </w:pPr>
            <w:r w:rsidRPr="00D800D8">
              <w:rPr>
                <w:rFonts w:ascii="Times New Roman" w:hAnsi="Times New Roman" w:cs="Times New Roman"/>
                <w:sz w:val="18"/>
                <w:szCs w:val="18"/>
                <w:lang w:eastAsia="ko-KR"/>
              </w:rPr>
              <w:t>6</w:t>
            </w:r>
          </w:p>
        </w:tc>
      </w:tr>
      <w:tr w:rsidR="00D800D8" w:rsidRPr="00D800D8" w14:paraId="745227BA" w14:textId="77777777" w:rsidTr="00C63F82">
        <w:tc>
          <w:tcPr>
            <w:tcW w:w="1872" w:type="dxa"/>
            <w:vAlign w:val="center"/>
          </w:tcPr>
          <w:p w14:paraId="41D5ECB2" w14:textId="77777777" w:rsidR="00D800D8" w:rsidRPr="00D800D8" w:rsidRDefault="00D800D8" w:rsidP="00D800D8">
            <w:pPr>
              <w:autoSpaceDE w:val="0"/>
              <w:autoSpaceDN w:val="0"/>
              <w:jc w:val="center"/>
              <w:rPr>
                <w:rFonts w:ascii="Times New Roman" w:hAnsi="Times New Roman" w:cs="Times New Roman"/>
                <w:sz w:val="18"/>
                <w:szCs w:val="18"/>
                <w:lang w:eastAsia="ko-KR"/>
              </w:rPr>
            </w:pPr>
            <w:proofErr w:type="spellStart"/>
            <w:r w:rsidRPr="00D800D8">
              <w:rPr>
                <w:rFonts w:ascii="Times New Roman" w:hAnsi="Times New Roman" w:cs="Times New Roman"/>
                <w:sz w:val="18"/>
                <w:szCs w:val="18"/>
                <w:lang w:eastAsia="ko-KR"/>
              </w:rPr>
              <w:t>Gianfrancesco</w:t>
            </w:r>
            <w:proofErr w:type="spellEnd"/>
            <w:r w:rsidRPr="00D800D8">
              <w:rPr>
                <w:rFonts w:ascii="Times New Roman" w:hAnsi="Times New Roman" w:cs="Times New Roman"/>
                <w:sz w:val="18"/>
                <w:szCs w:val="18"/>
                <w:lang w:eastAsia="ko-KR"/>
              </w:rPr>
              <w:t xml:space="preserve"> et al., 2020</w:t>
            </w:r>
          </w:p>
        </w:tc>
        <w:tc>
          <w:tcPr>
            <w:tcW w:w="1450" w:type="dxa"/>
            <w:vAlign w:val="center"/>
          </w:tcPr>
          <w:p w14:paraId="46E650AA" w14:textId="77777777" w:rsidR="00D800D8" w:rsidRPr="00D800D8" w:rsidRDefault="00D800D8" w:rsidP="00D800D8">
            <w:pPr>
              <w:autoSpaceDE w:val="0"/>
              <w:autoSpaceDN w:val="0"/>
              <w:jc w:val="center"/>
              <w:rPr>
                <w:rFonts w:ascii="Times New Roman" w:hAnsi="Times New Roman" w:cs="Times New Roman"/>
                <w:b/>
                <w:bCs/>
                <w:lang w:eastAsia="ko-KR"/>
              </w:rPr>
            </w:pPr>
            <w:r w:rsidRPr="00D800D8">
              <w:rPr>
                <w:rFonts w:ascii="Times New Roman" w:hAnsi="Times New Roman" w:cs="Times New Roman"/>
                <w:b/>
                <w:bCs/>
                <w:lang w:eastAsia="ko-KR"/>
              </w:rPr>
              <w:t>*</w:t>
            </w:r>
          </w:p>
        </w:tc>
        <w:tc>
          <w:tcPr>
            <w:tcW w:w="993" w:type="dxa"/>
            <w:vAlign w:val="center"/>
          </w:tcPr>
          <w:p w14:paraId="0CB16819" w14:textId="77777777" w:rsidR="00D800D8" w:rsidRPr="00D800D8" w:rsidRDefault="00D800D8" w:rsidP="00D800D8">
            <w:pPr>
              <w:autoSpaceDE w:val="0"/>
              <w:autoSpaceDN w:val="0"/>
              <w:jc w:val="center"/>
              <w:rPr>
                <w:rFonts w:ascii="Times New Roman" w:hAnsi="Times New Roman" w:cs="Times New Roman"/>
                <w:b/>
                <w:bCs/>
                <w:lang w:eastAsia="ko-KR"/>
              </w:rPr>
            </w:pPr>
            <w:r w:rsidRPr="00D800D8">
              <w:rPr>
                <w:rFonts w:ascii="Times New Roman" w:hAnsi="Times New Roman" w:cs="Times New Roman"/>
                <w:b/>
                <w:bCs/>
                <w:lang w:eastAsia="ko-KR"/>
              </w:rPr>
              <w:t>*</w:t>
            </w:r>
          </w:p>
        </w:tc>
        <w:tc>
          <w:tcPr>
            <w:tcW w:w="1349" w:type="dxa"/>
            <w:vAlign w:val="center"/>
          </w:tcPr>
          <w:p w14:paraId="0CF32E7F" w14:textId="77777777" w:rsidR="00D800D8" w:rsidRPr="00D800D8" w:rsidRDefault="00D800D8" w:rsidP="00D800D8">
            <w:pPr>
              <w:autoSpaceDE w:val="0"/>
              <w:autoSpaceDN w:val="0"/>
              <w:jc w:val="center"/>
              <w:rPr>
                <w:rFonts w:ascii="Times New Roman" w:hAnsi="Times New Roman" w:cs="Times New Roman"/>
                <w:b/>
                <w:bCs/>
                <w:lang w:eastAsia="ko-KR"/>
              </w:rPr>
            </w:pPr>
            <w:r w:rsidRPr="00D800D8">
              <w:rPr>
                <w:rFonts w:ascii="Times New Roman" w:hAnsi="Times New Roman" w:cs="Times New Roman"/>
                <w:b/>
                <w:bCs/>
                <w:lang w:eastAsia="ko-KR"/>
              </w:rPr>
              <w:t>*</w:t>
            </w:r>
          </w:p>
        </w:tc>
        <w:tc>
          <w:tcPr>
            <w:tcW w:w="1428" w:type="dxa"/>
            <w:vAlign w:val="center"/>
          </w:tcPr>
          <w:p w14:paraId="684B8671" w14:textId="77777777" w:rsidR="00D800D8" w:rsidRPr="00D800D8" w:rsidRDefault="00D800D8" w:rsidP="00D800D8">
            <w:pPr>
              <w:autoSpaceDE w:val="0"/>
              <w:autoSpaceDN w:val="0"/>
              <w:jc w:val="center"/>
              <w:rPr>
                <w:rFonts w:ascii="Times New Roman" w:hAnsi="Times New Roman" w:cs="Times New Roman"/>
                <w:b/>
                <w:bCs/>
                <w:lang w:eastAsia="ko-KR"/>
              </w:rPr>
            </w:pPr>
            <w:r w:rsidRPr="00D800D8">
              <w:rPr>
                <w:rFonts w:ascii="Times New Roman" w:hAnsi="Times New Roman" w:cs="Times New Roman"/>
                <w:b/>
                <w:bCs/>
                <w:lang w:eastAsia="ko-KR"/>
              </w:rPr>
              <w:t>*</w:t>
            </w:r>
          </w:p>
        </w:tc>
        <w:tc>
          <w:tcPr>
            <w:tcW w:w="1821" w:type="dxa"/>
            <w:vAlign w:val="center"/>
          </w:tcPr>
          <w:p w14:paraId="347181C1" w14:textId="77777777" w:rsidR="00D800D8" w:rsidRPr="00D800D8" w:rsidRDefault="00D800D8" w:rsidP="00D800D8">
            <w:pPr>
              <w:autoSpaceDE w:val="0"/>
              <w:autoSpaceDN w:val="0"/>
              <w:jc w:val="center"/>
              <w:rPr>
                <w:rFonts w:ascii="Times New Roman" w:hAnsi="Times New Roman" w:cs="Times New Roman"/>
                <w:b/>
                <w:bCs/>
                <w:lang w:eastAsia="ko-KR"/>
              </w:rPr>
            </w:pPr>
            <w:r w:rsidRPr="00D800D8">
              <w:rPr>
                <w:rFonts w:ascii="Times New Roman" w:hAnsi="Times New Roman" w:cs="Times New Roman"/>
                <w:b/>
                <w:bCs/>
                <w:lang w:eastAsia="ko-KR"/>
              </w:rPr>
              <w:t>**</w:t>
            </w:r>
          </w:p>
        </w:tc>
        <w:tc>
          <w:tcPr>
            <w:tcW w:w="1435" w:type="dxa"/>
            <w:vAlign w:val="center"/>
          </w:tcPr>
          <w:p w14:paraId="018BA7C0" w14:textId="77777777" w:rsidR="00D800D8" w:rsidRPr="00D800D8" w:rsidRDefault="00D800D8" w:rsidP="00D800D8">
            <w:pPr>
              <w:autoSpaceDE w:val="0"/>
              <w:autoSpaceDN w:val="0"/>
              <w:jc w:val="center"/>
              <w:rPr>
                <w:rFonts w:ascii="Times New Roman" w:hAnsi="Times New Roman" w:cs="Times New Roman"/>
                <w:b/>
                <w:bCs/>
                <w:lang w:eastAsia="ko-KR"/>
              </w:rPr>
            </w:pPr>
            <w:r w:rsidRPr="00D800D8">
              <w:rPr>
                <w:rFonts w:ascii="Times New Roman" w:hAnsi="Times New Roman" w:cs="Times New Roman"/>
                <w:b/>
                <w:bCs/>
                <w:lang w:eastAsia="ko-KR"/>
              </w:rPr>
              <w:t>*</w:t>
            </w:r>
          </w:p>
        </w:tc>
        <w:tc>
          <w:tcPr>
            <w:tcW w:w="1701" w:type="dxa"/>
            <w:vAlign w:val="center"/>
          </w:tcPr>
          <w:p w14:paraId="65AF3409" w14:textId="77777777" w:rsidR="00D800D8" w:rsidRPr="00D800D8" w:rsidRDefault="00D800D8" w:rsidP="00D800D8">
            <w:pPr>
              <w:autoSpaceDE w:val="0"/>
              <w:autoSpaceDN w:val="0"/>
              <w:ind w:firstLine="180"/>
              <w:jc w:val="center"/>
              <w:rPr>
                <w:rFonts w:ascii="Times New Roman" w:hAnsi="Times New Roman" w:cs="Times New Roman"/>
                <w:b/>
                <w:bCs/>
                <w:lang w:eastAsia="ko-KR"/>
              </w:rPr>
            </w:pPr>
          </w:p>
        </w:tc>
        <w:tc>
          <w:tcPr>
            <w:tcW w:w="1461" w:type="dxa"/>
            <w:vAlign w:val="center"/>
          </w:tcPr>
          <w:p w14:paraId="0D6C1B75" w14:textId="77777777" w:rsidR="00D800D8" w:rsidRPr="00D800D8" w:rsidRDefault="00D800D8" w:rsidP="00D800D8">
            <w:pPr>
              <w:autoSpaceDE w:val="0"/>
              <w:autoSpaceDN w:val="0"/>
              <w:jc w:val="center"/>
              <w:rPr>
                <w:rFonts w:ascii="Times New Roman" w:hAnsi="Times New Roman" w:cs="Times New Roman"/>
                <w:b/>
                <w:bCs/>
                <w:lang w:eastAsia="ko-KR"/>
              </w:rPr>
            </w:pPr>
            <w:r w:rsidRPr="00D800D8">
              <w:rPr>
                <w:rFonts w:ascii="Times New Roman" w:hAnsi="Times New Roman" w:cs="Times New Roman"/>
                <w:b/>
                <w:bCs/>
                <w:lang w:eastAsia="ko-KR"/>
              </w:rPr>
              <w:t>*</w:t>
            </w:r>
          </w:p>
        </w:tc>
        <w:tc>
          <w:tcPr>
            <w:tcW w:w="1108" w:type="dxa"/>
            <w:vAlign w:val="center"/>
          </w:tcPr>
          <w:p w14:paraId="076622D0" w14:textId="77777777" w:rsidR="00D800D8" w:rsidRPr="00D800D8" w:rsidRDefault="00D800D8" w:rsidP="00D800D8">
            <w:pPr>
              <w:autoSpaceDE w:val="0"/>
              <w:autoSpaceDN w:val="0"/>
              <w:jc w:val="center"/>
              <w:rPr>
                <w:rFonts w:ascii="Times New Roman" w:hAnsi="Times New Roman" w:cs="Times New Roman"/>
                <w:sz w:val="18"/>
                <w:szCs w:val="18"/>
                <w:lang w:eastAsia="ko-KR"/>
              </w:rPr>
            </w:pPr>
            <w:r w:rsidRPr="00D800D8">
              <w:rPr>
                <w:rFonts w:ascii="Times New Roman" w:hAnsi="Times New Roman" w:cs="Times New Roman"/>
                <w:sz w:val="18"/>
                <w:szCs w:val="18"/>
                <w:lang w:eastAsia="ko-KR"/>
              </w:rPr>
              <w:t>8</w:t>
            </w:r>
          </w:p>
        </w:tc>
      </w:tr>
      <w:tr w:rsidR="00D800D8" w:rsidRPr="00D800D8" w14:paraId="261A6701" w14:textId="77777777" w:rsidTr="00C63F82">
        <w:tc>
          <w:tcPr>
            <w:tcW w:w="1872" w:type="dxa"/>
            <w:vAlign w:val="center"/>
          </w:tcPr>
          <w:p w14:paraId="0ECB042F" w14:textId="77777777" w:rsidR="00D800D8" w:rsidRPr="00D800D8" w:rsidRDefault="00D800D8" w:rsidP="00D800D8">
            <w:pPr>
              <w:autoSpaceDE w:val="0"/>
              <w:autoSpaceDN w:val="0"/>
              <w:jc w:val="center"/>
              <w:rPr>
                <w:rFonts w:ascii="Times New Roman" w:hAnsi="Times New Roman" w:cs="Times New Roman"/>
                <w:sz w:val="18"/>
                <w:szCs w:val="18"/>
                <w:lang w:eastAsia="ko-KR"/>
              </w:rPr>
            </w:pPr>
            <w:proofErr w:type="spellStart"/>
            <w:r w:rsidRPr="00D800D8">
              <w:rPr>
                <w:rFonts w:ascii="Times New Roman" w:hAnsi="Times New Roman" w:cs="Times New Roman"/>
                <w:sz w:val="18"/>
                <w:szCs w:val="18"/>
                <w:lang w:eastAsia="ko-KR"/>
              </w:rPr>
              <w:t>Scirè</w:t>
            </w:r>
            <w:proofErr w:type="spellEnd"/>
            <w:r w:rsidRPr="00D800D8">
              <w:rPr>
                <w:rFonts w:ascii="Times New Roman" w:hAnsi="Times New Roman" w:cs="Times New Roman"/>
                <w:sz w:val="18"/>
                <w:szCs w:val="18"/>
                <w:lang w:eastAsia="ko-KR"/>
              </w:rPr>
              <w:t xml:space="preserve"> et al.,</w:t>
            </w:r>
            <w:r w:rsidRPr="00D800D8">
              <w:rPr>
                <w:rFonts w:ascii="Times New Roman" w:hAnsi="Times New Roman" w:cs="Times New Roman"/>
                <w:sz w:val="18"/>
                <w:szCs w:val="18"/>
                <w:lang w:eastAsia="ko-KR"/>
              </w:rPr>
              <w:br/>
              <w:t>2020</w:t>
            </w:r>
          </w:p>
        </w:tc>
        <w:tc>
          <w:tcPr>
            <w:tcW w:w="1450" w:type="dxa"/>
            <w:vAlign w:val="center"/>
          </w:tcPr>
          <w:p w14:paraId="1D6C2B0F" w14:textId="77777777" w:rsidR="00D800D8" w:rsidRPr="00D800D8" w:rsidRDefault="00D800D8" w:rsidP="00D800D8">
            <w:pPr>
              <w:autoSpaceDE w:val="0"/>
              <w:autoSpaceDN w:val="0"/>
              <w:jc w:val="center"/>
              <w:rPr>
                <w:rFonts w:ascii="Times New Roman" w:hAnsi="Times New Roman" w:cs="Times New Roman"/>
                <w:b/>
                <w:bCs/>
                <w:lang w:eastAsia="ko-KR"/>
              </w:rPr>
            </w:pPr>
            <w:r w:rsidRPr="00D800D8">
              <w:rPr>
                <w:rFonts w:ascii="Times New Roman" w:hAnsi="Times New Roman" w:cs="Times New Roman"/>
                <w:b/>
                <w:bCs/>
                <w:lang w:eastAsia="ko-KR"/>
              </w:rPr>
              <w:t>*</w:t>
            </w:r>
          </w:p>
        </w:tc>
        <w:tc>
          <w:tcPr>
            <w:tcW w:w="993" w:type="dxa"/>
            <w:vAlign w:val="center"/>
          </w:tcPr>
          <w:p w14:paraId="59BCA9D3" w14:textId="77777777" w:rsidR="00D800D8" w:rsidRPr="00D800D8" w:rsidRDefault="00D800D8" w:rsidP="00D800D8">
            <w:pPr>
              <w:autoSpaceDE w:val="0"/>
              <w:autoSpaceDN w:val="0"/>
              <w:jc w:val="center"/>
              <w:rPr>
                <w:rFonts w:ascii="Times New Roman" w:hAnsi="Times New Roman" w:cs="Times New Roman"/>
                <w:b/>
                <w:bCs/>
                <w:lang w:eastAsia="ko-KR"/>
              </w:rPr>
            </w:pPr>
            <w:r w:rsidRPr="00D800D8">
              <w:rPr>
                <w:rFonts w:ascii="Times New Roman" w:hAnsi="Times New Roman" w:cs="Times New Roman"/>
                <w:b/>
                <w:bCs/>
                <w:lang w:eastAsia="ko-KR"/>
              </w:rPr>
              <w:t>*</w:t>
            </w:r>
          </w:p>
        </w:tc>
        <w:tc>
          <w:tcPr>
            <w:tcW w:w="1349" w:type="dxa"/>
            <w:vAlign w:val="center"/>
          </w:tcPr>
          <w:p w14:paraId="35CBF984" w14:textId="77777777" w:rsidR="00D800D8" w:rsidRPr="00D800D8" w:rsidRDefault="00D800D8" w:rsidP="00D800D8">
            <w:pPr>
              <w:autoSpaceDE w:val="0"/>
              <w:autoSpaceDN w:val="0"/>
              <w:jc w:val="center"/>
              <w:rPr>
                <w:rFonts w:ascii="Times New Roman" w:hAnsi="Times New Roman" w:cs="Times New Roman"/>
                <w:b/>
                <w:bCs/>
                <w:lang w:eastAsia="ko-KR"/>
              </w:rPr>
            </w:pPr>
            <w:r w:rsidRPr="00D800D8">
              <w:rPr>
                <w:rFonts w:ascii="Times New Roman" w:hAnsi="Times New Roman" w:cs="Times New Roman"/>
                <w:b/>
                <w:bCs/>
                <w:lang w:eastAsia="ko-KR"/>
              </w:rPr>
              <w:t>*</w:t>
            </w:r>
          </w:p>
        </w:tc>
        <w:tc>
          <w:tcPr>
            <w:tcW w:w="1428" w:type="dxa"/>
            <w:vAlign w:val="center"/>
          </w:tcPr>
          <w:p w14:paraId="6D300C13" w14:textId="77777777" w:rsidR="00D800D8" w:rsidRPr="00D800D8" w:rsidRDefault="00D800D8" w:rsidP="00D800D8">
            <w:pPr>
              <w:autoSpaceDE w:val="0"/>
              <w:autoSpaceDN w:val="0"/>
              <w:jc w:val="center"/>
              <w:rPr>
                <w:rFonts w:ascii="Times New Roman" w:hAnsi="Times New Roman" w:cs="Times New Roman"/>
                <w:b/>
                <w:bCs/>
                <w:lang w:eastAsia="ko-KR"/>
              </w:rPr>
            </w:pPr>
            <w:r w:rsidRPr="00D800D8">
              <w:rPr>
                <w:rFonts w:ascii="Times New Roman" w:hAnsi="Times New Roman" w:cs="Times New Roman"/>
                <w:b/>
                <w:bCs/>
                <w:lang w:eastAsia="ko-KR"/>
              </w:rPr>
              <w:t>*</w:t>
            </w:r>
          </w:p>
        </w:tc>
        <w:tc>
          <w:tcPr>
            <w:tcW w:w="1821" w:type="dxa"/>
            <w:vAlign w:val="center"/>
          </w:tcPr>
          <w:p w14:paraId="674C2DE9" w14:textId="77777777" w:rsidR="00D800D8" w:rsidRPr="00D800D8" w:rsidRDefault="00D800D8" w:rsidP="00D800D8">
            <w:pPr>
              <w:autoSpaceDE w:val="0"/>
              <w:autoSpaceDN w:val="0"/>
              <w:jc w:val="center"/>
              <w:rPr>
                <w:rFonts w:ascii="Times New Roman" w:hAnsi="Times New Roman" w:cs="Times New Roman"/>
                <w:b/>
                <w:bCs/>
                <w:lang w:eastAsia="ko-KR"/>
              </w:rPr>
            </w:pPr>
          </w:p>
        </w:tc>
        <w:tc>
          <w:tcPr>
            <w:tcW w:w="1435" w:type="dxa"/>
            <w:vAlign w:val="center"/>
          </w:tcPr>
          <w:p w14:paraId="708A2AF8" w14:textId="77777777" w:rsidR="00D800D8" w:rsidRPr="00D800D8" w:rsidRDefault="00D800D8" w:rsidP="00D800D8">
            <w:pPr>
              <w:autoSpaceDE w:val="0"/>
              <w:autoSpaceDN w:val="0"/>
              <w:jc w:val="center"/>
              <w:rPr>
                <w:rFonts w:ascii="Times New Roman" w:hAnsi="Times New Roman" w:cs="Times New Roman"/>
                <w:b/>
                <w:bCs/>
                <w:lang w:eastAsia="ko-KR"/>
              </w:rPr>
            </w:pPr>
            <w:r w:rsidRPr="00D800D8">
              <w:rPr>
                <w:rFonts w:ascii="Times New Roman" w:hAnsi="Times New Roman" w:cs="Times New Roman"/>
                <w:b/>
                <w:bCs/>
                <w:lang w:eastAsia="ko-KR"/>
              </w:rPr>
              <w:t>*</w:t>
            </w:r>
          </w:p>
        </w:tc>
        <w:tc>
          <w:tcPr>
            <w:tcW w:w="1701" w:type="dxa"/>
            <w:vAlign w:val="center"/>
          </w:tcPr>
          <w:p w14:paraId="7F9F5870" w14:textId="77777777" w:rsidR="00D800D8" w:rsidRPr="00D800D8" w:rsidRDefault="00D800D8" w:rsidP="00D800D8">
            <w:pPr>
              <w:autoSpaceDE w:val="0"/>
              <w:autoSpaceDN w:val="0"/>
              <w:ind w:firstLine="180"/>
              <w:jc w:val="center"/>
              <w:rPr>
                <w:rFonts w:ascii="Times New Roman" w:hAnsi="Times New Roman" w:cs="Times New Roman"/>
                <w:b/>
                <w:bCs/>
                <w:lang w:eastAsia="ko-KR"/>
              </w:rPr>
            </w:pPr>
          </w:p>
        </w:tc>
        <w:tc>
          <w:tcPr>
            <w:tcW w:w="1461" w:type="dxa"/>
            <w:vAlign w:val="center"/>
          </w:tcPr>
          <w:p w14:paraId="1F10B3B4" w14:textId="77777777" w:rsidR="00D800D8" w:rsidRPr="00D800D8" w:rsidRDefault="00D800D8" w:rsidP="00D800D8">
            <w:pPr>
              <w:autoSpaceDE w:val="0"/>
              <w:autoSpaceDN w:val="0"/>
              <w:ind w:firstLine="180"/>
              <w:jc w:val="center"/>
              <w:rPr>
                <w:rFonts w:ascii="Times New Roman" w:hAnsi="Times New Roman" w:cs="Times New Roman"/>
                <w:b/>
                <w:bCs/>
                <w:lang w:eastAsia="ko-KR"/>
              </w:rPr>
            </w:pPr>
          </w:p>
        </w:tc>
        <w:tc>
          <w:tcPr>
            <w:tcW w:w="1108" w:type="dxa"/>
            <w:vAlign w:val="center"/>
          </w:tcPr>
          <w:p w14:paraId="5ECAD356" w14:textId="77777777" w:rsidR="00D800D8" w:rsidRPr="00D800D8" w:rsidRDefault="00D800D8" w:rsidP="00D800D8">
            <w:pPr>
              <w:autoSpaceDE w:val="0"/>
              <w:autoSpaceDN w:val="0"/>
              <w:jc w:val="center"/>
              <w:rPr>
                <w:rFonts w:ascii="Times New Roman" w:hAnsi="Times New Roman" w:cs="Times New Roman"/>
                <w:sz w:val="18"/>
                <w:szCs w:val="18"/>
                <w:lang w:eastAsia="ko-KR"/>
              </w:rPr>
            </w:pPr>
            <w:r w:rsidRPr="00D800D8">
              <w:rPr>
                <w:rFonts w:ascii="Times New Roman" w:hAnsi="Times New Roman" w:cs="Times New Roman"/>
                <w:sz w:val="18"/>
                <w:szCs w:val="18"/>
                <w:lang w:eastAsia="ko-KR"/>
              </w:rPr>
              <w:t>5</w:t>
            </w:r>
          </w:p>
        </w:tc>
      </w:tr>
      <w:tr w:rsidR="00D800D8" w:rsidRPr="00D800D8" w14:paraId="475F80B1" w14:textId="77777777" w:rsidTr="00C63F82">
        <w:tc>
          <w:tcPr>
            <w:tcW w:w="1872" w:type="dxa"/>
            <w:vAlign w:val="center"/>
          </w:tcPr>
          <w:p w14:paraId="5DEE6641" w14:textId="77777777" w:rsidR="00D800D8" w:rsidRPr="00D800D8" w:rsidRDefault="00D800D8" w:rsidP="00D800D8">
            <w:pPr>
              <w:autoSpaceDE w:val="0"/>
              <w:autoSpaceDN w:val="0"/>
              <w:jc w:val="center"/>
              <w:rPr>
                <w:rFonts w:ascii="Times New Roman" w:hAnsi="Times New Roman" w:cs="Times New Roman"/>
                <w:sz w:val="18"/>
                <w:szCs w:val="18"/>
                <w:lang w:eastAsia="ko-KR"/>
              </w:rPr>
            </w:pPr>
            <w:r w:rsidRPr="00D800D8">
              <w:rPr>
                <w:rFonts w:ascii="Times New Roman" w:hAnsi="Times New Roman" w:cs="Times New Roman"/>
                <w:sz w:val="18"/>
                <w:szCs w:val="18"/>
                <w:lang w:eastAsia="ko-KR"/>
              </w:rPr>
              <w:t>Zhong et al.,</w:t>
            </w:r>
            <w:r w:rsidRPr="00D800D8">
              <w:rPr>
                <w:rFonts w:ascii="Times New Roman" w:hAnsi="Times New Roman" w:cs="Times New Roman"/>
                <w:sz w:val="18"/>
                <w:szCs w:val="18"/>
                <w:lang w:eastAsia="ko-KR"/>
              </w:rPr>
              <w:br/>
              <w:t>2020</w:t>
            </w:r>
          </w:p>
        </w:tc>
        <w:tc>
          <w:tcPr>
            <w:tcW w:w="1450" w:type="dxa"/>
            <w:vAlign w:val="center"/>
          </w:tcPr>
          <w:p w14:paraId="1DD5C41A" w14:textId="77777777" w:rsidR="00D800D8" w:rsidRPr="00D800D8" w:rsidRDefault="00D800D8" w:rsidP="00D800D8">
            <w:pPr>
              <w:autoSpaceDE w:val="0"/>
              <w:autoSpaceDN w:val="0"/>
              <w:jc w:val="center"/>
              <w:rPr>
                <w:rFonts w:ascii="Times New Roman" w:hAnsi="Times New Roman" w:cs="Times New Roman"/>
                <w:b/>
                <w:bCs/>
                <w:lang w:eastAsia="ko-KR"/>
              </w:rPr>
            </w:pPr>
            <w:r w:rsidRPr="00D800D8">
              <w:rPr>
                <w:rFonts w:ascii="Times New Roman" w:hAnsi="Times New Roman" w:cs="Times New Roman"/>
                <w:b/>
                <w:bCs/>
                <w:lang w:eastAsia="ko-KR"/>
              </w:rPr>
              <w:t>*</w:t>
            </w:r>
          </w:p>
        </w:tc>
        <w:tc>
          <w:tcPr>
            <w:tcW w:w="993" w:type="dxa"/>
            <w:vAlign w:val="center"/>
          </w:tcPr>
          <w:p w14:paraId="2CD0CFEB" w14:textId="77777777" w:rsidR="00D800D8" w:rsidRPr="00D800D8" w:rsidRDefault="00D800D8" w:rsidP="00D800D8">
            <w:pPr>
              <w:autoSpaceDE w:val="0"/>
              <w:autoSpaceDN w:val="0"/>
              <w:jc w:val="center"/>
              <w:rPr>
                <w:rFonts w:ascii="Times New Roman" w:hAnsi="Times New Roman" w:cs="Times New Roman"/>
                <w:b/>
                <w:bCs/>
                <w:lang w:eastAsia="ko-KR"/>
              </w:rPr>
            </w:pPr>
            <w:r w:rsidRPr="00D800D8">
              <w:rPr>
                <w:rFonts w:ascii="Times New Roman" w:hAnsi="Times New Roman" w:cs="Times New Roman"/>
                <w:b/>
                <w:bCs/>
                <w:lang w:eastAsia="ko-KR"/>
              </w:rPr>
              <w:t>*</w:t>
            </w:r>
          </w:p>
        </w:tc>
        <w:tc>
          <w:tcPr>
            <w:tcW w:w="1349" w:type="dxa"/>
            <w:vAlign w:val="center"/>
          </w:tcPr>
          <w:p w14:paraId="61C5463B" w14:textId="77777777" w:rsidR="00D800D8" w:rsidRPr="00D800D8" w:rsidRDefault="00D800D8" w:rsidP="00D800D8">
            <w:pPr>
              <w:autoSpaceDE w:val="0"/>
              <w:autoSpaceDN w:val="0"/>
              <w:jc w:val="center"/>
              <w:rPr>
                <w:rFonts w:ascii="Times New Roman" w:hAnsi="Times New Roman" w:cs="Times New Roman"/>
                <w:b/>
                <w:bCs/>
                <w:lang w:eastAsia="ko-KR"/>
              </w:rPr>
            </w:pPr>
            <w:r w:rsidRPr="00D800D8">
              <w:rPr>
                <w:rFonts w:ascii="Times New Roman" w:hAnsi="Times New Roman" w:cs="Times New Roman"/>
                <w:b/>
                <w:bCs/>
                <w:lang w:eastAsia="ko-KR"/>
              </w:rPr>
              <w:t>*</w:t>
            </w:r>
          </w:p>
        </w:tc>
        <w:tc>
          <w:tcPr>
            <w:tcW w:w="1428" w:type="dxa"/>
            <w:vAlign w:val="center"/>
          </w:tcPr>
          <w:p w14:paraId="682439CC" w14:textId="77777777" w:rsidR="00D800D8" w:rsidRPr="00D800D8" w:rsidRDefault="00D800D8" w:rsidP="00D800D8">
            <w:pPr>
              <w:autoSpaceDE w:val="0"/>
              <w:autoSpaceDN w:val="0"/>
              <w:jc w:val="center"/>
              <w:rPr>
                <w:rFonts w:ascii="Times New Roman" w:hAnsi="Times New Roman" w:cs="Times New Roman"/>
                <w:b/>
                <w:bCs/>
                <w:lang w:eastAsia="ko-KR"/>
              </w:rPr>
            </w:pPr>
            <w:r w:rsidRPr="00D800D8">
              <w:rPr>
                <w:rFonts w:ascii="Times New Roman" w:hAnsi="Times New Roman" w:cs="Times New Roman"/>
                <w:b/>
                <w:bCs/>
                <w:lang w:eastAsia="ko-KR"/>
              </w:rPr>
              <w:t>*</w:t>
            </w:r>
          </w:p>
        </w:tc>
        <w:tc>
          <w:tcPr>
            <w:tcW w:w="1821" w:type="dxa"/>
            <w:vAlign w:val="center"/>
          </w:tcPr>
          <w:p w14:paraId="50CA2452" w14:textId="77777777" w:rsidR="00D800D8" w:rsidRPr="00D800D8" w:rsidRDefault="00D800D8" w:rsidP="00D800D8">
            <w:pPr>
              <w:autoSpaceDE w:val="0"/>
              <w:autoSpaceDN w:val="0"/>
              <w:jc w:val="center"/>
              <w:rPr>
                <w:rFonts w:ascii="Times New Roman" w:hAnsi="Times New Roman" w:cs="Times New Roman"/>
                <w:b/>
                <w:bCs/>
                <w:lang w:eastAsia="ko-KR"/>
              </w:rPr>
            </w:pPr>
            <w:r w:rsidRPr="00D800D8">
              <w:rPr>
                <w:rFonts w:ascii="Times New Roman" w:hAnsi="Times New Roman" w:cs="Times New Roman"/>
                <w:b/>
                <w:bCs/>
                <w:lang w:eastAsia="ko-KR"/>
              </w:rPr>
              <w:t>**</w:t>
            </w:r>
          </w:p>
        </w:tc>
        <w:tc>
          <w:tcPr>
            <w:tcW w:w="1435" w:type="dxa"/>
            <w:vAlign w:val="center"/>
          </w:tcPr>
          <w:p w14:paraId="75E03620" w14:textId="77777777" w:rsidR="00D800D8" w:rsidRPr="00D800D8" w:rsidRDefault="00D800D8" w:rsidP="00D800D8">
            <w:pPr>
              <w:autoSpaceDE w:val="0"/>
              <w:autoSpaceDN w:val="0"/>
              <w:ind w:firstLine="180"/>
              <w:jc w:val="center"/>
              <w:rPr>
                <w:rFonts w:ascii="Times New Roman" w:hAnsi="Times New Roman" w:cs="Times New Roman"/>
                <w:b/>
                <w:bCs/>
                <w:lang w:eastAsia="ko-KR"/>
              </w:rPr>
            </w:pPr>
          </w:p>
        </w:tc>
        <w:tc>
          <w:tcPr>
            <w:tcW w:w="1701" w:type="dxa"/>
            <w:vAlign w:val="center"/>
          </w:tcPr>
          <w:p w14:paraId="35896FBF" w14:textId="77777777" w:rsidR="00D800D8" w:rsidRPr="00D800D8" w:rsidRDefault="00D800D8" w:rsidP="00D800D8">
            <w:pPr>
              <w:autoSpaceDE w:val="0"/>
              <w:autoSpaceDN w:val="0"/>
              <w:ind w:firstLine="180"/>
              <w:jc w:val="center"/>
              <w:rPr>
                <w:rFonts w:ascii="Times New Roman" w:hAnsi="Times New Roman" w:cs="Times New Roman"/>
                <w:b/>
                <w:bCs/>
                <w:lang w:eastAsia="ko-KR"/>
              </w:rPr>
            </w:pPr>
          </w:p>
        </w:tc>
        <w:tc>
          <w:tcPr>
            <w:tcW w:w="1461" w:type="dxa"/>
            <w:vAlign w:val="center"/>
          </w:tcPr>
          <w:p w14:paraId="7490D19E" w14:textId="77777777" w:rsidR="00D800D8" w:rsidRPr="00D800D8" w:rsidRDefault="00D800D8" w:rsidP="00D800D8">
            <w:pPr>
              <w:autoSpaceDE w:val="0"/>
              <w:autoSpaceDN w:val="0"/>
              <w:jc w:val="center"/>
              <w:rPr>
                <w:rFonts w:ascii="Times New Roman" w:hAnsi="Times New Roman" w:cs="Times New Roman"/>
                <w:b/>
                <w:bCs/>
                <w:lang w:eastAsia="ko-KR"/>
              </w:rPr>
            </w:pPr>
            <w:r w:rsidRPr="00D800D8">
              <w:rPr>
                <w:rFonts w:ascii="Times New Roman" w:hAnsi="Times New Roman" w:cs="Times New Roman"/>
                <w:b/>
                <w:bCs/>
                <w:lang w:eastAsia="ko-KR"/>
              </w:rPr>
              <w:t>*</w:t>
            </w:r>
          </w:p>
        </w:tc>
        <w:tc>
          <w:tcPr>
            <w:tcW w:w="1108" w:type="dxa"/>
            <w:vAlign w:val="center"/>
          </w:tcPr>
          <w:p w14:paraId="72C6956E" w14:textId="77777777" w:rsidR="00D800D8" w:rsidRPr="00D800D8" w:rsidRDefault="00D800D8" w:rsidP="00D800D8">
            <w:pPr>
              <w:autoSpaceDE w:val="0"/>
              <w:autoSpaceDN w:val="0"/>
              <w:jc w:val="center"/>
              <w:rPr>
                <w:rFonts w:ascii="Times New Roman" w:hAnsi="Times New Roman" w:cs="Times New Roman"/>
                <w:sz w:val="18"/>
                <w:szCs w:val="18"/>
                <w:lang w:eastAsia="ko-KR"/>
              </w:rPr>
            </w:pPr>
            <w:r w:rsidRPr="00D800D8">
              <w:rPr>
                <w:rFonts w:ascii="Times New Roman" w:hAnsi="Times New Roman" w:cs="Times New Roman"/>
                <w:sz w:val="18"/>
                <w:szCs w:val="18"/>
                <w:lang w:eastAsia="ko-KR"/>
              </w:rPr>
              <w:t>7</w:t>
            </w:r>
          </w:p>
        </w:tc>
      </w:tr>
      <w:tr w:rsidR="00D800D8" w:rsidRPr="00D800D8" w14:paraId="40A7ACDE" w14:textId="77777777" w:rsidTr="00C63F82">
        <w:tc>
          <w:tcPr>
            <w:tcW w:w="1872" w:type="dxa"/>
            <w:vAlign w:val="center"/>
          </w:tcPr>
          <w:p w14:paraId="35D8D726" w14:textId="77777777" w:rsidR="00D800D8" w:rsidRPr="00D800D8" w:rsidRDefault="00D800D8" w:rsidP="00D800D8">
            <w:pPr>
              <w:autoSpaceDE w:val="0"/>
              <w:autoSpaceDN w:val="0"/>
              <w:jc w:val="center"/>
              <w:rPr>
                <w:rFonts w:ascii="Times New Roman" w:hAnsi="Times New Roman" w:cs="Times New Roman"/>
                <w:sz w:val="18"/>
                <w:szCs w:val="18"/>
                <w:lang w:eastAsia="ko-KR"/>
              </w:rPr>
            </w:pPr>
            <w:proofErr w:type="spellStart"/>
            <w:r w:rsidRPr="00D800D8">
              <w:rPr>
                <w:rFonts w:ascii="Times New Roman" w:hAnsi="Times New Roman" w:cs="Times New Roman"/>
                <w:sz w:val="18"/>
                <w:szCs w:val="18"/>
                <w:lang w:eastAsia="ko-KR"/>
              </w:rPr>
              <w:t>Salvarani</w:t>
            </w:r>
            <w:proofErr w:type="spellEnd"/>
            <w:r w:rsidRPr="00D800D8">
              <w:rPr>
                <w:rFonts w:ascii="Times New Roman" w:hAnsi="Times New Roman" w:cs="Times New Roman"/>
                <w:sz w:val="18"/>
                <w:szCs w:val="18"/>
                <w:lang w:eastAsia="ko-KR"/>
              </w:rPr>
              <w:t xml:space="preserve"> et al.,</w:t>
            </w:r>
            <w:r w:rsidRPr="00D800D8">
              <w:rPr>
                <w:rFonts w:ascii="Times New Roman" w:hAnsi="Times New Roman" w:cs="Times New Roman"/>
                <w:sz w:val="18"/>
                <w:szCs w:val="18"/>
                <w:lang w:eastAsia="ko-KR"/>
              </w:rPr>
              <w:br/>
              <w:t>2020</w:t>
            </w:r>
          </w:p>
        </w:tc>
        <w:tc>
          <w:tcPr>
            <w:tcW w:w="1450" w:type="dxa"/>
            <w:vAlign w:val="center"/>
          </w:tcPr>
          <w:p w14:paraId="5AC2A645" w14:textId="77777777" w:rsidR="00D800D8" w:rsidRPr="00D800D8" w:rsidRDefault="00D800D8" w:rsidP="00D800D8">
            <w:pPr>
              <w:autoSpaceDE w:val="0"/>
              <w:autoSpaceDN w:val="0"/>
              <w:ind w:firstLine="180"/>
              <w:jc w:val="center"/>
              <w:rPr>
                <w:rFonts w:ascii="Times New Roman" w:hAnsi="Times New Roman" w:cs="Times New Roman"/>
                <w:b/>
                <w:bCs/>
                <w:lang w:eastAsia="ko-KR"/>
              </w:rPr>
            </w:pPr>
          </w:p>
        </w:tc>
        <w:tc>
          <w:tcPr>
            <w:tcW w:w="993" w:type="dxa"/>
            <w:vAlign w:val="center"/>
          </w:tcPr>
          <w:p w14:paraId="78717A42" w14:textId="77777777" w:rsidR="00D800D8" w:rsidRPr="00D800D8" w:rsidRDefault="00D800D8" w:rsidP="00D800D8">
            <w:pPr>
              <w:autoSpaceDE w:val="0"/>
              <w:autoSpaceDN w:val="0"/>
              <w:jc w:val="center"/>
              <w:rPr>
                <w:rFonts w:ascii="Times New Roman" w:hAnsi="Times New Roman" w:cs="Times New Roman"/>
                <w:b/>
                <w:bCs/>
                <w:lang w:eastAsia="ko-KR"/>
              </w:rPr>
            </w:pPr>
            <w:r w:rsidRPr="00D800D8">
              <w:rPr>
                <w:rFonts w:ascii="Times New Roman" w:hAnsi="Times New Roman" w:cs="Times New Roman"/>
                <w:b/>
                <w:bCs/>
                <w:lang w:eastAsia="ko-KR"/>
              </w:rPr>
              <w:t>*</w:t>
            </w:r>
          </w:p>
        </w:tc>
        <w:tc>
          <w:tcPr>
            <w:tcW w:w="1349" w:type="dxa"/>
            <w:vAlign w:val="center"/>
          </w:tcPr>
          <w:p w14:paraId="346C23F9" w14:textId="77777777" w:rsidR="00D800D8" w:rsidRPr="00D800D8" w:rsidRDefault="00D800D8" w:rsidP="00D800D8">
            <w:pPr>
              <w:autoSpaceDE w:val="0"/>
              <w:autoSpaceDN w:val="0"/>
              <w:jc w:val="center"/>
              <w:rPr>
                <w:rFonts w:ascii="Times New Roman" w:hAnsi="Times New Roman" w:cs="Times New Roman"/>
                <w:b/>
                <w:bCs/>
                <w:lang w:eastAsia="ko-KR"/>
              </w:rPr>
            </w:pPr>
            <w:r w:rsidRPr="00D800D8">
              <w:rPr>
                <w:rFonts w:ascii="Times New Roman" w:hAnsi="Times New Roman" w:cs="Times New Roman"/>
                <w:b/>
                <w:bCs/>
                <w:lang w:eastAsia="ko-KR"/>
              </w:rPr>
              <w:t>*</w:t>
            </w:r>
          </w:p>
        </w:tc>
        <w:tc>
          <w:tcPr>
            <w:tcW w:w="1428" w:type="dxa"/>
            <w:vAlign w:val="center"/>
          </w:tcPr>
          <w:p w14:paraId="33ACD3CF" w14:textId="77777777" w:rsidR="00D800D8" w:rsidRPr="00D800D8" w:rsidRDefault="00D800D8" w:rsidP="00D800D8">
            <w:pPr>
              <w:autoSpaceDE w:val="0"/>
              <w:autoSpaceDN w:val="0"/>
              <w:jc w:val="center"/>
              <w:rPr>
                <w:rFonts w:ascii="Times New Roman" w:hAnsi="Times New Roman" w:cs="Times New Roman"/>
                <w:b/>
                <w:bCs/>
                <w:lang w:eastAsia="ko-KR"/>
              </w:rPr>
            </w:pPr>
            <w:r w:rsidRPr="00D800D8">
              <w:rPr>
                <w:rFonts w:ascii="Times New Roman" w:hAnsi="Times New Roman" w:cs="Times New Roman"/>
                <w:b/>
                <w:bCs/>
                <w:lang w:eastAsia="ko-KR"/>
              </w:rPr>
              <w:t>*</w:t>
            </w:r>
          </w:p>
        </w:tc>
        <w:tc>
          <w:tcPr>
            <w:tcW w:w="1821" w:type="dxa"/>
            <w:vAlign w:val="center"/>
          </w:tcPr>
          <w:p w14:paraId="08468990" w14:textId="77777777" w:rsidR="00D800D8" w:rsidRPr="00D800D8" w:rsidRDefault="00D800D8" w:rsidP="00D800D8">
            <w:pPr>
              <w:autoSpaceDE w:val="0"/>
              <w:autoSpaceDN w:val="0"/>
              <w:jc w:val="center"/>
              <w:rPr>
                <w:rFonts w:ascii="Times New Roman" w:hAnsi="Times New Roman" w:cs="Times New Roman"/>
                <w:b/>
                <w:bCs/>
                <w:lang w:eastAsia="ko-KR"/>
              </w:rPr>
            </w:pPr>
            <w:r w:rsidRPr="00D800D8">
              <w:rPr>
                <w:rFonts w:ascii="Times New Roman" w:hAnsi="Times New Roman" w:cs="Times New Roman"/>
                <w:b/>
                <w:bCs/>
                <w:lang w:eastAsia="ko-KR"/>
              </w:rPr>
              <w:t>**</w:t>
            </w:r>
          </w:p>
        </w:tc>
        <w:tc>
          <w:tcPr>
            <w:tcW w:w="1435" w:type="dxa"/>
            <w:vAlign w:val="center"/>
          </w:tcPr>
          <w:p w14:paraId="1518193B" w14:textId="77777777" w:rsidR="00D800D8" w:rsidRPr="00D800D8" w:rsidRDefault="00D800D8" w:rsidP="00D800D8">
            <w:pPr>
              <w:autoSpaceDE w:val="0"/>
              <w:autoSpaceDN w:val="0"/>
              <w:jc w:val="center"/>
              <w:rPr>
                <w:rFonts w:ascii="Times New Roman" w:hAnsi="Times New Roman" w:cs="Times New Roman"/>
                <w:b/>
                <w:bCs/>
                <w:lang w:eastAsia="ko-KR"/>
              </w:rPr>
            </w:pPr>
            <w:r w:rsidRPr="00D800D8">
              <w:rPr>
                <w:rFonts w:ascii="Times New Roman" w:hAnsi="Times New Roman" w:cs="Times New Roman"/>
                <w:b/>
                <w:bCs/>
                <w:lang w:eastAsia="ko-KR"/>
              </w:rPr>
              <w:t>*</w:t>
            </w:r>
          </w:p>
        </w:tc>
        <w:tc>
          <w:tcPr>
            <w:tcW w:w="1701" w:type="dxa"/>
            <w:vAlign w:val="center"/>
          </w:tcPr>
          <w:p w14:paraId="588C9D96" w14:textId="77777777" w:rsidR="00D800D8" w:rsidRPr="00D800D8" w:rsidRDefault="00D800D8" w:rsidP="00D800D8">
            <w:pPr>
              <w:autoSpaceDE w:val="0"/>
              <w:autoSpaceDN w:val="0"/>
              <w:ind w:firstLine="180"/>
              <w:jc w:val="center"/>
              <w:rPr>
                <w:rFonts w:ascii="Times New Roman" w:hAnsi="Times New Roman" w:cs="Times New Roman"/>
                <w:b/>
                <w:bCs/>
                <w:lang w:eastAsia="ko-KR"/>
              </w:rPr>
            </w:pPr>
          </w:p>
        </w:tc>
        <w:tc>
          <w:tcPr>
            <w:tcW w:w="1461" w:type="dxa"/>
            <w:vAlign w:val="center"/>
          </w:tcPr>
          <w:p w14:paraId="25866354" w14:textId="77777777" w:rsidR="00D800D8" w:rsidRPr="00D800D8" w:rsidRDefault="00D800D8" w:rsidP="00D800D8">
            <w:pPr>
              <w:autoSpaceDE w:val="0"/>
              <w:autoSpaceDN w:val="0"/>
              <w:ind w:firstLine="180"/>
              <w:jc w:val="center"/>
              <w:rPr>
                <w:rFonts w:ascii="Times New Roman" w:hAnsi="Times New Roman" w:cs="Times New Roman"/>
                <w:b/>
                <w:bCs/>
                <w:lang w:eastAsia="ko-KR"/>
              </w:rPr>
            </w:pPr>
          </w:p>
        </w:tc>
        <w:tc>
          <w:tcPr>
            <w:tcW w:w="1108" w:type="dxa"/>
            <w:vAlign w:val="center"/>
          </w:tcPr>
          <w:p w14:paraId="2F9D4D35" w14:textId="77777777" w:rsidR="00D800D8" w:rsidRPr="00D800D8" w:rsidRDefault="00D800D8" w:rsidP="00D800D8">
            <w:pPr>
              <w:autoSpaceDE w:val="0"/>
              <w:autoSpaceDN w:val="0"/>
              <w:jc w:val="center"/>
              <w:rPr>
                <w:rFonts w:ascii="Times New Roman" w:hAnsi="Times New Roman" w:cs="Times New Roman"/>
                <w:sz w:val="18"/>
                <w:szCs w:val="18"/>
                <w:lang w:eastAsia="ko-KR"/>
              </w:rPr>
            </w:pPr>
            <w:r w:rsidRPr="00D800D8">
              <w:rPr>
                <w:rFonts w:ascii="Times New Roman" w:hAnsi="Times New Roman" w:cs="Times New Roman"/>
                <w:sz w:val="18"/>
                <w:szCs w:val="18"/>
                <w:lang w:eastAsia="ko-KR"/>
              </w:rPr>
              <w:t>6</w:t>
            </w:r>
          </w:p>
        </w:tc>
      </w:tr>
      <w:tr w:rsidR="00D800D8" w:rsidRPr="00D800D8" w14:paraId="51EEE092" w14:textId="77777777" w:rsidTr="00C63F82">
        <w:tc>
          <w:tcPr>
            <w:tcW w:w="1872" w:type="dxa"/>
            <w:vAlign w:val="center"/>
          </w:tcPr>
          <w:p w14:paraId="7B9F867A" w14:textId="77777777" w:rsidR="00D800D8" w:rsidRPr="00D800D8" w:rsidRDefault="00D800D8" w:rsidP="00D800D8">
            <w:pPr>
              <w:autoSpaceDE w:val="0"/>
              <w:autoSpaceDN w:val="0"/>
              <w:jc w:val="center"/>
              <w:rPr>
                <w:rFonts w:ascii="Times New Roman" w:hAnsi="Times New Roman" w:cs="Times New Roman"/>
                <w:sz w:val="18"/>
                <w:szCs w:val="18"/>
                <w:lang w:eastAsia="ko-KR"/>
              </w:rPr>
            </w:pPr>
            <w:proofErr w:type="spellStart"/>
            <w:r w:rsidRPr="00D800D8">
              <w:rPr>
                <w:rFonts w:ascii="Times New Roman" w:eastAsia="Times New Roman" w:hAnsi="Times New Roman" w:cs="Times New Roman"/>
                <w:sz w:val="18"/>
                <w:szCs w:val="18"/>
                <w:lang w:eastAsia="ko-KR"/>
              </w:rPr>
              <w:t>Freites</w:t>
            </w:r>
            <w:proofErr w:type="spellEnd"/>
            <w:r w:rsidRPr="00D800D8">
              <w:rPr>
                <w:rFonts w:ascii="Times New Roman" w:hAnsi="Times New Roman" w:cs="Times New Roman"/>
                <w:sz w:val="18"/>
                <w:szCs w:val="18"/>
                <w:lang w:eastAsia="ko-KR"/>
              </w:rPr>
              <w:t xml:space="preserve"> et al.,</w:t>
            </w:r>
            <w:r w:rsidRPr="00D800D8">
              <w:rPr>
                <w:rFonts w:ascii="Times New Roman" w:hAnsi="Times New Roman" w:cs="Times New Roman"/>
                <w:sz w:val="18"/>
                <w:szCs w:val="18"/>
                <w:lang w:eastAsia="ko-KR"/>
              </w:rPr>
              <w:br/>
              <w:t>2020</w:t>
            </w:r>
          </w:p>
        </w:tc>
        <w:tc>
          <w:tcPr>
            <w:tcW w:w="1450" w:type="dxa"/>
            <w:vAlign w:val="center"/>
          </w:tcPr>
          <w:p w14:paraId="31F7019D" w14:textId="77777777" w:rsidR="00D800D8" w:rsidRPr="00D800D8" w:rsidRDefault="00D800D8" w:rsidP="00D800D8">
            <w:pPr>
              <w:autoSpaceDE w:val="0"/>
              <w:autoSpaceDN w:val="0"/>
              <w:ind w:firstLine="180"/>
              <w:jc w:val="center"/>
              <w:rPr>
                <w:rFonts w:ascii="Times New Roman" w:hAnsi="Times New Roman" w:cs="Times New Roman"/>
                <w:b/>
                <w:bCs/>
                <w:lang w:eastAsia="ko-KR"/>
              </w:rPr>
            </w:pPr>
          </w:p>
        </w:tc>
        <w:tc>
          <w:tcPr>
            <w:tcW w:w="993" w:type="dxa"/>
            <w:vAlign w:val="center"/>
          </w:tcPr>
          <w:p w14:paraId="6C05B149" w14:textId="77777777" w:rsidR="00D800D8" w:rsidRPr="00D800D8" w:rsidRDefault="00D800D8" w:rsidP="00D800D8">
            <w:pPr>
              <w:autoSpaceDE w:val="0"/>
              <w:autoSpaceDN w:val="0"/>
              <w:jc w:val="center"/>
              <w:rPr>
                <w:rFonts w:ascii="Times New Roman" w:hAnsi="Times New Roman" w:cs="Times New Roman"/>
                <w:b/>
                <w:bCs/>
                <w:lang w:eastAsia="ko-KR"/>
              </w:rPr>
            </w:pPr>
            <w:r w:rsidRPr="00D800D8">
              <w:rPr>
                <w:rFonts w:ascii="Times New Roman" w:hAnsi="Times New Roman" w:cs="Times New Roman"/>
                <w:b/>
                <w:bCs/>
                <w:lang w:eastAsia="ko-KR"/>
              </w:rPr>
              <w:t>*</w:t>
            </w:r>
          </w:p>
        </w:tc>
        <w:tc>
          <w:tcPr>
            <w:tcW w:w="1349" w:type="dxa"/>
            <w:vAlign w:val="center"/>
          </w:tcPr>
          <w:p w14:paraId="316F21C6" w14:textId="77777777" w:rsidR="00D800D8" w:rsidRPr="00D800D8" w:rsidRDefault="00D800D8" w:rsidP="00D800D8">
            <w:pPr>
              <w:autoSpaceDE w:val="0"/>
              <w:autoSpaceDN w:val="0"/>
              <w:jc w:val="center"/>
              <w:rPr>
                <w:rFonts w:ascii="Times New Roman" w:hAnsi="Times New Roman" w:cs="Times New Roman"/>
                <w:b/>
                <w:bCs/>
                <w:lang w:eastAsia="ko-KR"/>
              </w:rPr>
            </w:pPr>
            <w:r w:rsidRPr="00D800D8">
              <w:rPr>
                <w:rFonts w:ascii="Times New Roman" w:hAnsi="Times New Roman" w:cs="Times New Roman"/>
                <w:b/>
                <w:bCs/>
                <w:lang w:eastAsia="ko-KR"/>
              </w:rPr>
              <w:t>*</w:t>
            </w:r>
          </w:p>
        </w:tc>
        <w:tc>
          <w:tcPr>
            <w:tcW w:w="1428" w:type="dxa"/>
            <w:vAlign w:val="center"/>
          </w:tcPr>
          <w:p w14:paraId="0F6F8445" w14:textId="77777777" w:rsidR="00D800D8" w:rsidRPr="00D800D8" w:rsidRDefault="00D800D8" w:rsidP="00D800D8">
            <w:pPr>
              <w:autoSpaceDE w:val="0"/>
              <w:autoSpaceDN w:val="0"/>
              <w:jc w:val="center"/>
              <w:rPr>
                <w:rFonts w:ascii="Times New Roman" w:hAnsi="Times New Roman" w:cs="Times New Roman"/>
                <w:b/>
                <w:bCs/>
                <w:lang w:eastAsia="ko-KR"/>
              </w:rPr>
            </w:pPr>
            <w:r w:rsidRPr="00D800D8">
              <w:rPr>
                <w:rFonts w:ascii="Times New Roman" w:hAnsi="Times New Roman" w:cs="Times New Roman"/>
                <w:b/>
                <w:bCs/>
                <w:lang w:eastAsia="ko-KR"/>
              </w:rPr>
              <w:t>*</w:t>
            </w:r>
          </w:p>
        </w:tc>
        <w:tc>
          <w:tcPr>
            <w:tcW w:w="1821" w:type="dxa"/>
            <w:vAlign w:val="center"/>
          </w:tcPr>
          <w:p w14:paraId="44320EA7" w14:textId="77777777" w:rsidR="00D800D8" w:rsidRPr="00D800D8" w:rsidRDefault="00D800D8" w:rsidP="00D800D8">
            <w:pPr>
              <w:autoSpaceDE w:val="0"/>
              <w:autoSpaceDN w:val="0"/>
              <w:jc w:val="center"/>
              <w:rPr>
                <w:rFonts w:ascii="Times New Roman" w:hAnsi="Times New Roman" w:cs="Times New Roman"/>
                <w:b/>
                <w:bCs/>
                <w:lang w:eastAsia="ko-KR"/>
              </w:rPr>
            </w:pPr>
            <w:r w:rsidRPr="00D800D8">
              <w:rPr>
                <w:rFonts w:ascii="Times New Roman" w:hAnsi="Times New Roman" w:cs="Times New Roman"/>
                <w:b/>
                <w:bCs/>
                <w:lang w:eastAsia="ko-KR"/>
              </w:rPr>
              <w:t>**</w:t>
            </w:r>
          </w:p>
        </w:tc>
        <w:tc>
          <w:tcPr>
            <w:tcW w:w="1435" w:type="dxa"/>
            <w:vAlign w:val="center"/>
          </w:tcPr>
          <w:p w14:paraId="4F68F05D" w14:textId="77777777" w:rsidR="00D800D8" w:rsidRPr="00D800D8" w:rsidRDefault="00D800D8" w:rsidP="00D800D8">
            <w:pPr>
              <w:autoSpaceDE w:val="0"/>
              <w:autoSpaceDN w:val="0"/>
              <w:jc w:val="center"/>
              <w:rPr>
                <w:rFonts w:ascii="Times New Roman" w:hAnsi="Times New Roman" w:cs="Times New Roman"/>
                <w:b/>
                <w:bCs/>
                <w:lang w:eastAsia="ko-KR"/>
              </w:rPr>
            </w:pPr>
            <w:r w:rsidRPr="00D800D8">
              <w:rPr>
                <w:rFonts w:ascii="Times New Roman" w:hAnsi="Times New Roman" w:cs="Times New Roman"/>
                <w:b/>
                <w:bCs/>
                <w:lang w:eastAsia="ko-KR"/>
              </w:rPr>
              <w:t>*</w:t>
            </w:r>
          </w:p>
        </w:tc>
        <w:tc>
          <w:tcPr>
            <w:tcW w:w="1701" w:type="dxa"/>
            <w:vAlign w:val="center"/>
          </w:tcPr>
          <w:p w14:paraId="07D9F582" w14:textId="77777777" w:rsidR="00D800D8" w:rsidRPr="00D800D8" w:rsidRDefault="00D800D8" w:rsidP="00D800D8">
            <w:pPr>
              <w:autoSpaceDE w:val="0"/>
              <w:autoSpaceDN w:val="0"/>
              <w:ind w:firstLine="180"/>
              <w:jc w:val="center"/>
              <w:rPr>
                <w:rFonts w:ascii="Times New Roman" w:hAnsi="Times New Roman" w:cs="Times New Roman"/>
                <w:b/>
                <w:bCs/>
                <w:lang w:eastAsia="ko-KR"/>
              </w:rPr>
            </w:pPr>
          </w:p>
        </w:tc>
        <w:tc>
          <w:tcPr>
            <w:tcW w:w="1461" w:type="dxa"/>
            <w:vAlign w:val="center"/>
          </w:tcPr>
          <w:p w14:paraId="4FAC27E9" w14:textId="77777777" w:rsidR="00D800D8" w:rsidRPr="00D800D8" w:rsidRDefault="00D800D8" w:rsidP="00D800D8">
            <w:pPr>
              <w:autoSpaceDE w:val="0"/>
              <w:autoSpaceDN w:val="0"/>
              <w:ind w:firstLine="180"/>
              <w:jc w:val="center"/>
              <w:rPr>
                <w:rFonts w:ascii="Times New Roman" w:hAnsi="Times New Roman" w:cs="Times New Roman"/>
                <w:b/>
                <w:bCs/>
                <w:lang w:eastAsia="ko-KR"/>
              </w:rPr>
            </w:pPr>
          </w:p>
        </w:tc>
        <w:tc>
          <w:tcPr>
            <w:tcW w:w="1108" w:type="dxa"/>
            <w:vAlign w:val="center"/>
          </w:tcPr>
          <w:p w14:paraId="1A83EB84" w14:textId="77777777" w:rsidR="00D800D8" w:rsidRPr="00D800D8" w:rsidRDefault="00D800D8" w:rsidP="00D800D8">
            <w:pPr>
              <w:autoSpaceDE w:val="0"/>
              <w:autoSpaceDN w:val="0"/>
              <w:jc w:val="center"/>
              <w:rPr>
                <w:rFonts w:ascii="Times New Roman" w:hAnsi="Times New Roman" w:cs="Times New Roman"/>
                <w:sz w:val="18"/>
                <w:szCs w:val="18"/>
                <w:lang w:eastAsia="ko-KR"/>
              </w:rPr>
            </w:pPr>
            <w:r w:rsidRPr="00D800D8">
              <w:rPr>
                <w:rFonts w:ascii="Times New Roman" w:hAnsi="Times New Roman" w:cs="Times New Roman"/>
                <w:sz w:val="18"/>
                <w:szCs w:val="18"/>
                <w:lang w:eastAsia="ko-KR"/>
              </w:rPr>
              <w:t>6</w:t>
            </w:r>
          </w:p>
        </w:tc>
      </w:tr>
      <w:tr w:rsidR="00D800D8" w:rsidRPr="00D800D8" w14:paraId="2D23951D" w14:textId="77777777" w:rsidTr="00C63F82">
        <w:tc>
          <w:tcPr>
            <w:tcW w:w="1872" w:type="dxa"/>
            <w:vAlign w:val="center"/>
          </w:tcPr>
          <w:p w14:paraId="542A3507" w14:textId="77777777" w:rsidR="00D800D8" w:rsidRPr="00D800D8" w:rsidRDefault="00D800D8" w:rsidP="00D800D8">
            <w:pPr>
              <w:autoSpaceDE w:val="0"/>
              <w:autoSpaceDN w:val="0"/>
              <w:jc w:val="center"/>
              <w:rPr>
                <w:rFonts w:ascii="Times New Roman" w:hAnsi="Times New Roman" w:cs="Times New Roman"/>
                <w:sz w:val="18"/>
                <w:szCs w:val="18"/>
                <w:lang w:eastAsia="ko-KR"/>
              </w:rPr>
            </w:pPr>
            <w:r w:rsidRPr="00D800D8">
              <w:rPr>
                <w:rFonts w:ascii="Times New Roman" w:hAnsi="Times New Roman" w:cs="Times New Roman"/>
                <w:sz w:val="18"/>
                <w:szCs w:val="18"/>
                <w:lang w:eastAsia="ko-KR"/>
              </w:rPr>
              <w:t>Singh et al.,</w:t>
            </w:r>
            <w:r w:rsidRPr="00D800D8">
              <w:rPr>
                <w:rFonts w:ascii="Times New Roman" w:hAnsi="Times New Roman" w:cs="Times New Roman"/>
                <w:sz w:val="18"/>
                <w:szCs w:val="18"/>
                <w:lang w:eastAsia="ko-KR"/>
              </w:rPr>
              <w:br/>
              <w:t>2020</w:t>
            </w:r>
          </w:p>
        </w:tc>
        <w:tc>
          <w:tcPr>
            <w:tcW w:w="1450" w:type="dxa"/>
            <w:vAlign w:val="center"/>
          </w:tcPr>
          <w:p w14:paraId="72412E46" w14:textId="77777777" w:rsidR="00D800D8" w:rsidRPr="00D800D8" w:rsidRDefault="00D800D8" w:rsidP="00D800D8">
            <w:pPr>
              <w:autoSpaceDE w:val="0"/>
              <w:autoSpaceDN w:val="0"/>
              <w:jc w:val="center"/>
              <w:rPr>
                <w:rFonts w:ascii="Times New Roman" w:hAnsi="Times New Roman" w:cs="Times New Roman"/>
                <w:b/>
                <w:bCs/>
                <w:lang w:eastAsia="ko-KR"/>
              </w:rPr>
            </w:pPr>
            <w:r w:rsidRPr="00D800D8">
              <w:rPr>
                <w:rFonts w:ascii="Times New Roman" w:hAnsi="Times New Roman" w:cs="Times New Roman"/>
                <w:b/>
                <w:bCs/>
                <w:lang w:eastAsia="ko-KR"/>
              </w:rPr>
              <w:t>*</w:t>
            </w:r>
          </w:p>
        </w:tc>
        <w:tc>
          <w:tcPr>
            <w:tcW w:w="993" w:type="dxa"/>
            <w:vAlign w:val="center"/>
          </w:tcPr>
          <w:p w14:paraId="49992060" w14:textId="77777777" w:rsidR="00D800D8" w:rsidRPr="00D800D8" w:rsidRDefault="00D800D8" w:rsidP="00D800D8">
            <w:pPr>
              <w:autoSpaceDE w:val="0"/>
              <w:autoSpaceDN w:val="0"/>
              <w:jc w:val="center"/>
              <w:rPr>
                <w:rFonts w:ascii="Times New Roman" w:hAnsi="Times New Roman" w:cs="Times New Roman"/>
                <w:b/>
                <w:bCs/>
                <w:lang w:eastAsia="ko-KR"/>
              </w:rPr>
            </w:pPr>
            <w:r w:rsidRPr="00D800D8">
              <w:rPr>
                <w:rFonts w:ascii="Times New Roman" w:hAnsi="Times New Roman" w:cs="Times New Roman"/>
                <w:b/>
                <w:bCs/>
                <w:lang w:eastAsia="ko-KR"/>
              </w:rPr>
              <w:t>*</w:t>
            </w:r>
          </w:p>
        </w:tc>
        <w:tc>
          <w:tcPr>
            <w:tcW w:w="1349" w:type="dxa"/>
            <w:vAlign w:val="center"/>
          </w:tcPr>
          <w:p w14:paraId="127BE0EA" w14:textId="77777777" w:rsidR="00D800D8" w:rsidRPr="00D800D8" w:rsidRDefault="00D800D8" w:rsidP="00D800D8">
            <w:pPr>
              <w:autoSpaceDE w:val="0"/>
              <w:autoSpaceDN w:val="0"/>
              <w:jc w:val="center"/>
              <w:rPr>
                <w:rFonts w:ascii="Times New Roman" w:hAnsi="Times New Roman" w:cs="Times New Roman"/>
                <w:b/>
                <w:bCs/>
                <w:lang w:eastAsia="ko-KR"/>
              </w:rPr>
            </w:pPr>
            <w:r w:rsidRPr="00D800D8">
              <w:rPr>
                <w:rFonts w:ascii="Times New Roman" w:hAnsi="Times New Roman" w:cs="Times New Roman"/>
                <w:b/>
                <w:bCs/>
                <w:lang w:eastAsia="ko-KR"/>
              </w:rPr>
              <w:t>*</w:t>
            </w:r>
          </w:p>
        </w:tc>
        <w:tc>
          <w:tcPr>
            <w:tcW w:w="1428" w:type="dxa"/>
            <w:vAlign w:val="center"/>
          </w:tcPr>
          <w:p w14:paraId="357022E9" w14:textId="77777777" w:rsidR="00D800D8" w:rsidRPr="00D800D8" w:rsidRDefault="00D800D8" w:rsidP="00D800D8">
            <w:pPr>
              <w:autoSpaceDE w:val="0"/>
              <w:autoSpaceDN w:val="0"/>
              <w:jc w:val="center"/>
              <w:rPr>
                <w:rFonts w:ascii="Times New Roman" w:hAnsi="Times New Roman" w:cs="Times New Roman"/>
                <w:b/>
                <w:bCs/>
                <w:lang w:eastAsia="ko-KR"/>
              </w:rPr>
            </w:pPr>
            <w:r w:rsidRPr="00D800D8">
              <w:rPr>
                <w:rFonts w:ascii="Times New Roman" w:hAnsi="Times New Roman" w:cs="Times New Roman"/>
                <w:b/>
                <w:bCs/>
                <w:lang w:eastAsia="ko-KR"/>
              </w:rPr>
              <w:t>*</w:t>
            </w:r>
          </w:p>
        </w:tc>
        <w:tc>
          <w:tcPr>
            <w:tcW w:w="1821" w:type="dxa"/>
            <w:vAlign w:val="center"/>
          </w:tcPr>
          <w:p w14:paraId="29F81D70" w14:textId="77777777" w:rsidR="00D800D8" w:rsidRPr="00D800D8" w:rsidRDefault="00D800D8" w:rsidP="00D800D8">
            <w:pPr>
              <w:autoSpaceDE w:val="0"/>
              <w:autoSpaceDN w:val="0"/>
              <w:jc w:val="center"/>
              <w:rPr>
                <w:rFonts w:ascii="Times New Roman" w:hAnsi="Times New Roman" w:cs="Times New Roman"/>
                <w:b/>
                <w:bCs/>
                <w:lang w:eastAsia="ko-KR"/>
              </w:rPr>
            </w:pPr>
            <w:r w:rsidRPr="00D800D8">
              <w:rPr>
                <w:rFonts w:ascii="Times New Roman" w:hAnsi="Times New Roman" w:cs="Times New Roman"/>
                <w:b/>
                <w:bCs/>
                <w:lang w:eastAsia="ko-KR"/>
              </w:rPr>
              <w:t>**</w:t>
            </w:r>
          </w:p>
        </w:tc>
        <w:tc>
          <w:tcPr>
            <w:tcW w:w="1435" w:type="dxa"/>
            <w:vAlign w:val="center"/>
          </w:tcPr>
          <w:p w14:paraId="2E8E0E88" w14:textId="77777777" w:rsidR="00D800D8" w:rsidRPr="00D800D8" w:rsidRDefault="00D800D8" w:rsidP="00D800D8">
            <w:pPr>
              <w:autoSpaceDE w:val="0"/>
              <w:autoSpaceDN w:val="0"/>
              <w:jc w:val="center"/>
              <w:rPr>
                <w:rFonts w:ascii="Times New Roman" w:hAnsi="Times New Roman" w:cs="Times New Roman"/>
                <w:b/>
                <w:bCs/>
                <w:lang w:eastAsia="ko-KR"/>
              </w:rPr>
            </w:pPr>
            <w:r w:rsidRPr="00D800D8">
              <w:rPr>
                <w:rFonts w:ascii="Times New Roman" w:hAnsi="Times New Roman" w:cs="Times New Roman"/>
                <w:b/>
                <w:bCs/>
                <w:lang w:eastAsia="ko-KR"/>
              </w:rPr>
              <w:t>*</w:t>
            </w:r>
          </w:p>
        </w:tc>
        <w:tc>
          <w:tcPr>
            <w:tcW w:w="1701" w:type="dxa"/>
            <w:vAlign w:val="center"/>
          </w:tcPr>
          <w:p w14:paraId="1AD03DC4" w14:textId="77777777" w:rsidR="00D800D8" w:rsidRPr="00D800D8" w:rsidRDefault="00D800D8" w:rsidP="00D800D8">
            <w:pPr>
              <w:autoSpaceDE w:val="0"/>
              <w:autoSpaceDN w:val="0"/>
              <w:ind w:firstLine="180"/>
              <w:jc w:val="center"/>
              <w:rPr>
                <w:rFonts w:ascii="Times New Roman" w:hAnsi="Times New Roman" w:cs="Times New Roman"/>
                <w:b/>
                <w:bCs/>
                <w:lang w:eastAsia="ko-KR"/>
              </w:rPr>
            </w:pPr>
          </w:p>
        </w:tc>
        <w:tc>
          <w:tcPr>
            <w:tcW w:w="1461" w:type="dxa"/>
            <w:vAlign w:val="center"/>
          </w:tcPr>
          <w:p w14:paraId="41DE512F" w14:textId="77777777" w:rsidR="00D800D8" w:rsidRPr="00D800D8" w:rsidRDefault="00D800D8" w:rsidP="00D800D8">
            <w:pPr>
              <w:autoSpaceDE w:val="0"/>
              <w:autoSpaceDN w:val="0"/>
              <w:ind w:firstLine="180"/>
              <w:jc w:val="center"/>
              <w:rPr>
                <w:rFonts w:ascii="Times New Roman" w:hAnsi="Times New Roman" w:cs="Times New Roman"/>
                <w:b/>
                <w:bCs/>
                <w:lang w:eastAsia="ko-KR"/>
              </w:rPr>
            </w:pPr>
          </w:p>
        </w:tc>
        <w:tc>
          <w:tcPr>
            <w:tcW w:w="1108" w:type="dxa"/>
            <w:vAlign w:val="center"/>
          </w:tcPr>
          <w:p w14:paraId="08DD4EC5" w14:textId="77777777" w:rsidR="00D800D8" w:rsidRPr="00D800D8" w:rsidRDefault="00D800D8" w:rsidP="00D800D8">
            <w:pPr>
              <w:autoSpaceDE w:val="0"/>
              <w:autoSpaceDN w:val="0"/>
              <w:jc w:val="center"/>
              <w:rPr>
                <w:rFonts w:ascii="Times New Roman" w:hAnsi="Times New Roman" w:cs="Times New Roman"/>
                <w:sz w:val="18"/>
                <w:szCs w:val="18"/>
                <w:lang w:eastAsia="ko-KR"/>
              </w:rPr>
            </w:pPr>
            <w:r w:rsidRPr="00D800D8">
              <w:rPr>
                <w:rFonts w:ascii="Times New Roman" w:hAnsi="Times New Roman" w:cs="Times New Roman"/>
                <w:sz w:val="18"/>
                <w:szCs w:val="18"/>
                <w:lang w:eastAsia="ko-KR"/>
              </w:rPr>
              <w:t>7</w:t>
            </w:r>
          </w:p>
        </w:tc>
      </w:tr>
      <w:tr w:rsidR="00D800D8" w:rsidRPr="00D800D8" w14:paraId="2D58EBD8" w14:textId="77777777" w:rsidTr="00C63F82">
        <w:tc>
          <w:tcPr>
            <w:tcW w:w="1872" w:type="dxa"/>
            <w:vAlign w:val="center"/>
          </w:tcPr>
          <w:p w14:paraId="491C4031" w14:textId="77777777" w:rsidR="00D800D8" w:rsidRPr="00D800D8" w:rsidRDefault="00D800D8" w:rsidP="00D800D8">
            <w:pPr>
              <w:autoSpaceDE w:val="0"/>
              <w:autoSpaceDN w:val="0"/>
              <w:jc w:val="center"/>
              <w:rPr>
                <w:rFonts w:ascii="Times New Roman" w:hAnsi="Times New Roman" w:cs="Times New Roman"/>
                <w:sz w:val="18"/>
                <w:szCs w:val="18"/>
                <w:lang w:eastAsia="ko-KR"/>
              </w:rPr>
            </w:pPr>
            <w:r w:rsidRPr="00D800D8">
              <w:rPr>
                <w:rFonts w:ascii="Times New Roman" w:hAnsi="Times New Roman" w:cs="Times New Roman"/>
                <w:sz w:val="18"/>
                <w:szCs w:val="18"/>
                <w:lang w:eastAsia="ko-KR"/>
              </w:rPr>
              <w:t>Brenner et al.,</w:t>
            </w:r>
            <w:r w:rsidRPr="00D800D8">
              <w:rPr>
                <w:rFonts w:ascii="Times New Roman" w:hAnsi="Times New Roman" w:cs="Times New Roman"/>
                <w:sz w:val="18"/>
                <w:szCs w:val="18"/>
                <w:lang w:eastAsia="ko-KR"/>
              </w:rPr>
              <w:br/>
              <w:t>2020</w:t>
            </w:r>
          </w:p>
        </w:tc>
        <w:tc>
          <w:tcPr>
            <w:tcW w:w="1450" w:type="dxa"/>
            <w:vAlign w:val="center"/>
          </w:tcPr>
          <w:p w14:paraId="5BD77CA7" w14:textId="77777777" w:rsidR="00D800D8" w:rsidRPr="00D800D8" w:rsidRDefault="00D800D8" w:rsidP="00D800D8">
            <w:pPr>
              <w:autoSpaceDE w:val="0"/>
              <w:autoSpaceDN w:val="0"/>
              <w:jc w:val="center"/>
              <w:rPr>
                <w:rFonts w:ascii="Times New Roman" w:hAnsi="Times New Roman" w:cs="Times New Roman"/>
                <w:b/>
                <w:bCs/>
                <w:lang w:eastAsia="ko-KR"/>
              </w:rPr>
            </w:pPr>
            <w:r w:rsidRPr="00D800D8">
              <w:rPr>
                <w:rFonts w:ascii="Times New Roman" w:hAnsi="Times New Roman" w:cs="Times New Roman"/>
                <w:b/>
                <w:bCs/>
                <w:lang w:eastAsia="ko-KR"/>
              </w:rPr>
              <w:t>*</w:t>
            </w:r>
          </w:p>
        </w:tc>
        <w:tc>
          <w:tcPr>
            <w:tcW w:w="993" w:type="dxa"/>
            <w:vAlign w:val="center"/>
          </w:tcPr>
          <w:p w14:paraId="74D5FF3C" w14:textId="77777777" w:rsidR="00D800D8" w:rsidRPr="00D800D8" w:rsidRDefault="00D800D8" w:rsidP="00D800D8">
            <w:pPr>
              <w:autoSpaceDE w:val="0"/>
              <w:autoSpaceDN w:val="0"/>
              <w:jc w:val="center"/>
              <w:rPr>
                <w:rFonts w:ascii="Times New Roman" w:hAnsi="Times New Roman" w:cs="Times New Roman"/>
                <w:b/>
                <w:bCs/>
                <w:lang w:eastAsia="ko-KR"/>
              </w:rPr>
            </w:pPr>
            <w:r w:rsidRPr="00D800D8">
              <w:rPr>
                <w:rFonts w:ascii="Times New Roman" w:hAnsi="Times New Roman" w:cs="Times New Roman"/>
                <w:b/>
                <w:bCs/>
                <w:lang w:eastAsia="ko-KR"/>
              </w:rPr>
              <w:t>*</w:t>
            </w:r>
          </w:p>
        </w:tc>
        <w:tc>
          <w:tcPr>
            <w:tcW w:w="1349" w:type="dxa"/>
            <w:vAlign w:val="center"/>
          </w:tcPr>
          <w:p w14:paraId="50ADA891" w14:textId="77777777" w:rsidR="00D800D8" w:rsidRPr="00D800D8" w:rsidRDefault="00D800D8" w:rsidP="00D800D8">
            <w:pPr>
              <w:autoSpaceDE w:val="0"/>
              <w:autoSpaceDN w:val="0"/>
              <w:jc w:val="center"/>
              <w:rPr>
                <w:rFonts w:ascii="Times New Roman" w:hAnsi="Times New Roman" w:cs="Times New Roman"/>
                <w:b/>
                <w:bCs/>
                <w:lang w:eastAsia="ko-KR"/>
              </w:rPr>
            </w:pPr>
            <w:r w:rsidRPr="00D800D8">
              <w:rPr>
                <w:rFonts w:ascii="Times New Roman" w:hAnsi="Times New Roman" w:cs="Times New Roman"/>
                <w:b/>
                <w:bCs/>
                <w:lang w:eastAsia="ko-KR"/>
              </w:rPr>
              <w:t>*</w:t>
            </w:r>
          </w:p>
        </w:tc>
        <w:tc>
          <w:tcPr>
            <w:tcW w:w="1428" w:type="dxa"/>
            <w:vAlign w:val="center"/>
          </w:tcPr>
          <w:p w14:paraId="3128A19C" w14:textId="77777777" w:rsidR="00D800D8" w:rsidRPr="00D800D8" w:rsidRDefault="00D800D8" w:rsidP="00D800D8">
            <w:pPr>
              <w:autoSpaceDE w:val="0"/>
              <w:autoSpaceDN w:val="0"/>
              <w:jc w:val="center"/>
              <w:rPr>
                <w:rFonts w:ascii="Times New Roman" w:hAnsi="Times New Roman" w:cs="Times New Roman"/>
                <w:b/>
                <w:bCs/>
                <w:lang w:eastAsia="ko-KR"/>
              </w:rPr>
            </w:pPr>
            <w:r w:rsidRPr="00D800D8">
              <w:rPr>
                <w:rFonts w:ascii="Times New Roman" w:hAnsi="Times New Roman" w:cs="Times New Roman"/>
                <w:b/>
                <w:bCs/>
                <w:lang w:eastAsia="ko-KR"/>
              </w:rPr>
              <w:t>*</w:t>
            </w:r>
          </w:p>
        </w:tc>
        <w:tc>
          <w:tcPr>
            <w:tcW w:w="1821" w:type="dxa"/>
            <w:vAlign w:val="center"/>
          </w:tcPr>
          <w:p w14:paraId="7ECCBCD4" w14:textId="77777777" w:rsidR="00D800D8" w:rsidRPr="00D800D8" w:rsidRDefault="00D800D8" w:rsidP="00D800D8">
            <w:pPr>
              <w:autoSpaceDE w:val="0"/>
              <w:autoSpaceDN w:val="0"/>
              <w:jc w:val="center"/>
              <w:rPr>
                <w:rFonts w:ascii="Times New Roman" w:hAnsi="Times New Roman" w:cs="Times New Roman"/>
                <w:b/>
                <w:bCs/>
                <w:lang w:eastAsia="ko-KR"/>
              </w:rPr>
            </w:pPr>
            <w:r w:rsidRPr="00D800D8">
              <w:rPr>
                <w:rFonts w:ascii="Times New Roman" w:hAnsi="Times New Roman" w:cs="Times New Roman"/>
                <w:b/>
                <w:bCs/>
                <w:lang w:eastAsia="ko-KR"/>
              </w:rPr>
              <w:t>**</w:t>
            </w:r>
          </w:p>
        </w:tc>
        <w:tc>
          <w:tcPr>
            <w:tcW w:w="1435" w:type="dxa"/>
            <w:vAlign w:val="center"/>
          </w:tcPr>
          <w:p w14:paraId="0F750515" w14:textId="77777777" w:rsidR="00D800D8" w:rsidRPr="00D800D8" w:rsidRDefault="00D800D8" w:rsidP="00D800D8">
            <w:pPr>
              <w:autoSpaceDE w:val="0"/>
              <w:autoSpaceDN w:val="0"/>
              <w:jc w:val="center"/>
              <w:rPr>
                <w:rFonts w:ascii="Times New Roman" w:hAnsi="Times New Roman" w:cs="Times New Roman"/>
                <w:b/>
                <w:bCs/>
                <w:lang w:eastAsia="ko-KR"/>
              </w:rPr>
            </w:pPr>
            <w:r w:rsidRPr="00D800D8">
              <w:rPr>
                <w:rFonts w:ascii="Times New Roman" w:hAnsi="Times New Roman" w:cs="Times New Roman"/>
                <w:b/>
                <w:bCs/>
                <w:lang w:eastAsia="ko-KR"/>
              </w:rPr>
              <w:t>*</w:t>
            </w:r>
          </w:p>
        </w:tc>
        <w:tc>
          <w:tcPr>
            <w:tcW w:w="1701" w:type="dxa"/>
            <w:vAlign w:val="center"/>
          </w:tcPr>
          <w:p w14:paraId="1750B80B" w14:textId="77777777" w:rsidR="00D800D8" w:rsidRPr="00D800D8" w:rsidRDefault="00D800D8" w:rsidP="00D800D8">
            <w:pPr>
              <w:autoSpaceDE w:val="0"/>
              <w:autoSpaceDN w:val="0"/>
              <w:ind w:firstLine="180"/>
              <w:jc w:val="center"/>
              <w:rPr>
                <w:rFonts w:ascii="Times New Roman" w:hAnsi="Times New Roman" w:cs="Times New Roman"/>
                <w:b/>
                <w:bCs/>
                <w:lang w:eastAsia="ko-KR"/>
              </w:rPr>
            </w:pPr>
          </w:p>
        </w:tc>
        <w:tc>
          <w:tcPr>
            <w:tcW w:w="1461" w:type="dxa"/>
            <w:vAlign w:val="center"/>
          </w:tcPr>
          <w:p w14:paraId="0EB1476E" w14:textId="77777777" w:rsidR="00D800D8" w:rsidRPr="00D800D8" w:rsidRDefault="00D800D8" w:rsidP="00D800D8">
            <w:pPr>
              <w:autoSpaceDE w:val="0"/>
              <w:autoSpaceDN w:val="0"/>
              <w:jc w:val="center"/>
              <w:rPr>
                <w:rFonts w:ascii="Times New Roman" w:hAnsi="Times New Roman" w:cs="Times New Roman"/>
                <w:b/>
                <w:bCs/>
                <w:lang w:eastAsia="ko-KR"/>
              </w:rPr>
            </w:pPr>
            <w:r w:rsidRPr="00D800D8">
              <w:rPr>
                <w:rFonts w:ascii="Times New Roman" w:hAnsi="Times New Roman" w:cs="Times New Roman"/>
                <w:b/>
                <w:bCs/>
                <w:lang w:eastAsia="ko-KR"/>
              </w:rPr>
              <w:t>*</w:t>
            </w:r>
          </w:p>
        </w:tc>
        <w:tc>
          <w:tcPr>
            <w:tcW w:w="1108" w:type="dxa"/>
            <w:vAlign w:val="center"/>
          </w:tcPr>
          <w:p w14:paraId="420DFABD" w14:textId="77777777" w:rsidR="00D800D8" w:rsidRPr="00D800D8" w:rsidRDefault="00D800D8" w:rsidP="00D800D8">
            <w:pPr>
              <w:autoSpaceDE w:val="0"/>
              <w:autoSpaceDN w:val="0"/>
              <w:jc w:val="center"/>
              <w:rPr>
                <w:rFonts w:ascii="Times New Roman" w:hAnsi="Times New Roman" w:cs="Times New Roman"/>
                <w:sz w:val="18"/>
                <w:szCs w:val="18"/>
                <w:lang w:eastAsia="ko-KR"/>
              </w:rPr>
            </w:pPr>
            <w:r w:rsidRPr="00D800D8">
              <w:rPr>
                <w:rFonts w:ascii="Times New Roman" w:hAnsi="Times New Roman" w:cs="Times New Roman"/>
                <w:sz w:val="18"/>
                <w:szCs w:val="18"/>
                <w:lang w:eastAsia="ko-KR"/>
              </w:rPr>
              <w:t>8</w:t>
            </w:r>
          </w:p>
        </w:tc>
      </w:tr>
      <w:tr w:rsidR="00D800D8" w:rsidRPr="00D800D8" w14:paraId="39D0C3DA" w14:textId="77777777" w:rsidTr="00C63F82">
        <w:tc>
          <w:tcPr>
            <w:tcW w:w="1872" w:type="dxa"/>
            <w:vAlign w:val="center"/>
          </w:tcPr>
          <w:p w14:paraId="475C8660" w14:textId="77777777" w:rsidR="00D800D8" w:rsidRPr="00D800D8" w:rsidRDefault="00D800D8" w:rsidP="00D800D8">
            <w:pPr>
              <w:autoSpaceDE w:val="0"/>
              <w:autoSpaceDN w:val="0"/>
              <w:jc w:val="center"/>
              <w:rPr>
                <w:rFonts w:ascii="Times New Roman" w:hAnsi="Times New Roman" w:cs="Times New Roman"/>
                <w:sz w:val="18"/>
                <w:szCs w:val="18"/>
                <w:lang w:eastAsia="ko-KR"/>
              </w:rPr>
            </w:pPr>
            <w:r w:rsidRPr="00D800D8">
              <w:rPr>
                <w:rFonts w:ascii="Times New Roman" w:hAnsi="Times New Roman" w:cs="Times New Roman"/>
                <w:sz w:val="18"/>
                <w:szCs w:val="18"/>
                <w:lang w:eastAsia="ko-KR"/>
              </w:rPr>
              <w:t>Gupta et al.,</w:t>
            </w:r>
            <w:r w:rsidRPr="00D800D8">
              <w:rPr>
                <w:rFonts w:ascii="Times New Roman" w:hAnsi="Times New Roman" w:cs="Times New Roman"/>
                <w:sz w:val="18"/>
                <w:szCs w:val="18"/>
                <w:lang w:eastAsia="ko-KR"/>
              </w:rPr>
              <w:br/>
              <w:t>2020</w:t>
            </w:r>
          </w:p>
        </w:tc>
        <w:tc>
          <w:tcPr>
            <w:tcW w:w="1450" w:type="dxa"/>
            <w:vAlign w:val="center"/>
          </w:tcPr>
          <w:p w14:paraId="439BE099" w14:textId="77777777" w:rsidR="00D800D8" w:rsidRPr="00D800D8" w:rsidRDefault="00D800D8" w:rsidP="00D800D8">
            <w:pPr>
              <w:autoSpaceDE w:val="0"/>
              <w:autoSpaceDN w:val="0"/>
              <w:ind w:firstLine="180"/>
              <w:jc w:val="center"/>
              <w:rPr>
                <w:rFonts w:ascii="Times New Roman" w:hAnsi="Times New Roman" w:cs="Times New Roman"/>
                <w:b/>
                <w:bCs/>
                <w:lang w:eastAsia="ko-KR"/>
              </w:rPr>
            </w:pPr>
          </w:p>
        </w:tc>
        <w:tc>
          <w:tcPr>
            <w:tcW w:w="993" w:type="dxa"/>
            <w:vAlign w:val="center"/>
          </w:tcPr>
          <w:p w14:paraId="4E04319C" w14:textId="77777777" w:rsidR="00D800D8" w:rsidRPr="00D800D8" w:rsidRDefault="00D800D8" w:rsidP="00D800D8">
            <w:pPr>
              <w:autoSpaceDE w:val="0"/>
              <w:autoSpaceDN w:val="0"/>
              <w:jc w:val="center"/>
              <w:rPr>
                <w:rFonts w:ascii="Times New Roman" w:hAnsi="Times New Roman" w:cs="Times New Roman"/>
                <w:b/>
                <w:bCs/>
                <w:lang w:eastAsia="ko-KR"/>
              </w:rPr>
            </w:pPr>
            <w:r w:rsidRPr="00D800D8">
              <w:rPr>
                <w:rFonts w:ascii="Times New Roman" w:hAnsi="Times New Roman" w:cs="Times New Roman"/>
                <w:b/>
                <w:bCs/>
                <w:lang w:eastAsia="ko-KR"/>
              </w:rPr>
              <w:t>*</w:t>
            </w:r>
          </w:p>
        </w:tc>
        <w:tc>
          <w:tcPr>
            <w:tcW w:w="1349" w:type="dxa"/>
            <w:vAlign w:val="center"/>
          </w:tcPr>
          <w:p w14:paraId="11F01A52" w14:textId="77777777" w:rsidR="00D800D8" w:rsidRPr="00D800D8" w:rsidRDefault="00D800D8" w:rsidP="00D800D8">
            <w:pPr>
              <w:autoSpaceDE w:val="0"/>
              <w:autoSpaceDN w:val="0"/>
              <w:jc w:val="center"/>
              <w:rPr>
                <w:rFonts w:ascii="Times New Roman" w:hAnsi="Times New Roman" w:cs="Times New Roman"/>
                <w:b/>
                <w:bCs/>
                <w:lang w:eastAsia="ko-KR"/>
              </w:rPr>
            </w:pPr>
            <w:r w:rsidRPr="00D800D8">
              <w:rPr>
                <w:rFonts w:ascii="Times New Roman" w:hAnsi="Times New Roman" w:cs="Times New Roman"/>
                <w:b/>
                <w:bCs/>
                <w:lang w:eastAsia="ko-KR"/>
              </w:rPr>
              <w:t>*</w:t>
            </w:r>
          </w:p>
        </w:tc>
        <w:tc>
          <w:tcPr>
            <w:tcW w:w="1428" w:type="dxa"/>
            <w:vAlign w:val="center"/>
          </w:tcPr>
          <w:p w14:paraId="432E7DCD" w14:textId="77777777" w:rsidR="00D800D8" w:rsidRPr="00D800D8" w:rsidRDefault="00D800D8" w:rsidP="00D800D8">
            <w:pPr>
              <w:autoSpaceDE w:val="0"/>
              <w:autoSpaceDN w:val="0"/>
              <w:jc w:val="center"/>
              <w:rPr>
                <w:rFonts w:ascii="Times New Roman" w:hAnsi="Times New Roman" w:cs="Times New Roman"/>
                <w:b/>
                <w:bCs/>
                <w:lang w:eastAsia="ko-KR"/>
              </w:rPr>
            </w:pPr>
            <w:r w:rsidRPr="00D800D8">
              <w:rPr>
                <w:rFonts w:ascii="Times New Roman" w:hAnsi="Times New Roman" w:cs="Times New Roman"/>
                <w:b/>
                <w:bCs/>
                <w:lang w:eastAsia="ko-KR"/>
              </w:rPr>
              <w:t>*</w:t>
            </w:r>
          </w:p>
        </w:tc>
        <w:tc>
          <w:tcPr>
            <w:tcW w:w="1821" w:type="dxa"/>
            <w:vAlign w:val="center"/>
          </w:tcPr>
          <w:p w14:paraId="699CFC49" w14:textId="77777777" w:rsidR="00D800D8" w:rsidRPr="00D800D8" w:rsidRDefault="00D800D8" w:rsidP="00D800D8">
            <w:pPr>
              <w:autoSpaceDE w:val="0"/>
              <w:autoSpaceDN w:val="0"/>
              <w:jc w:val="center"/>
              <w:rPr>
                <w:rFonts w:ascii="Times New Roman" w:hAnsi="Times New Roman" w:cs="Times New Roman"/>
                <w:b/>
                <w:bCs/>
                <w:lang w:eastAsia="ko-KR"/>
              </w:rPr>
            </w:pPr>
          </w:p>
        </w:tc>
        <w:tc>
          <w:tcPr>
            <w:tcW w:w="1435" w:type="dxa"/>
            <w:vAlign w:val="center"/>
          </w:tcPr>
          <w:p w14:paraId="46875C0E" w14:textId="77777777" w:rsidR="00D800D8" w:rsidRPr="00D800D8" w:rsidRDefault="00D800D8" w:rsidP="00D800D8">
            <w:pPr>
              <w:autoSpaceDE w:val="0"/>
              <w:autoSpaceDN w:val="0"/>
              <w:jc w:val="center"/>
              <w:rPr>
                <w:rFonts w:ascii="Times New Roman" w:hAnsi="Times New Roman" w:cs="Times New Roman"/>
                <w:b/>
                <w:bCs/>
                <w:lang w:eastAsia="ko-KR"/>
              </w:rPr>
            </w:pPr>
            <w:r w:rsidRPr="00D800D8">
              <w:rPr>
                <w:rFonts w:ascii="Times New Roman" w:hAnsi="Times New Roman" w:cs="Times New Roman"/>
                <w:b/>
                <w:bCs/>
                <w:lang w:eastAsia="ko-KR"/>
              </w:rPr>
              <w:t>*</w:t>
            </w:r>
          </w:p>
        </w:tc>
        <w:tc>
          <w:tcPr>
            <w:tcW w:w="1701" w:type="dxa"/>
            <w:vAlign w:val="center"/>
          </w:tcPr>
          <w:p w14:paraId="51E34F44" w14:textId="77777777" w:rsidR="00D800D8" w:rsidRPr="00D800D8" w:rsidRDefault="00D800D8" w:rsidP="00D800D8">
            <w:pPr>
              <w:autoSpaceDE w:val="0"/>
              <w:autoSpaceDN w:val="0"/>
              <w:ind w:firstLine="180"/>
              <w:jc w:val="center"/>
              <w:rPr>
                <w:rFonts w:ascii="Times New Roman" w:hAnsi="Times New Roman" w:cs="Times New Roman"/>
                <w:b/>
                <w:bCs/>
                <w:lang w:eastAsia="ko-KR"/>
              </w:rPr>
            </w:pPr>
          </w:p>
        </w:tc>
        <w:tc>
          <w:tcPr>
            <w:tcW w:w="1461" w:type="dxa"/>
            <w:vAlign w:val="center"/>
          </w:tcPr>
          <w:p w14:paraId="1864B6CD" w14:textId="77777777" w:rsidR="00D800D8" w:rsidRPr="00D800D8" w:rsidRDefault="00D800D8" w:rsidP="00D800D8">
            <w:pPr>
              <w:autoSpaceDE w:val="0"/>
              <w:autoSpaceDN w:val="0"/>
              <w:ind w:firstLine="180"/>
              <w:jc w:val="center"/>
              <w:rPr>
                <w:rFonts w:ascii="Times New Roman" w:hAnsi="Times New Roman" w:cs="Times New Roman"/>
                <w:b/>
                <w:bCs/>
                <w:lang w:eastAsia="ko-KR"/>
              </w:rPr>
            </w:pPr>
          </w:p>
        </w:tc>
        <w:tc>
          <w:tcPr>
            <w:tcW w:w="1108" w:type="dxa"/>
            <w:vAlign w:val="center"/>
          </w:tcPr>
          <w:p w14:paraId="6AC59ACE" w14:textId="77777777" w:rsidR="00D800D8" w:rsidRPr="00D800D8" w:rsidRDefault="00D800D8" w:rsidP="00D800D8">
            <w:pPr>
              <w:autoSpaceDE w:val="0"/>
              <w:autoSpaceDN w:val="0"/>
              <w:jc w:val="center"/>
              <w:rPr>
                <w:rFonts w:ascii="Times New Roman" w:hAnsi="Times New Roman" w:cs="Times New Roman"/>
                <w:sz w:val="18"/>
                <w:szCs w:val="18"/>
                <w:lang w:eastAsia="ko-KR"/>
              </w:rPr>
            </w:pPr>
            <w:r w:rsidRPr="00D800D8">
              <w:rPr>
                <w:rFonts w:ascii="Times New Roman" w:hAnsi="Times New Roman" w:cs="Times New Roman"/>
                <w:sz w:val="18"/>
                <w:szCs w:val="18"/>
                <w:lang w:eastAsia="ko-KR"/>
              </w:rPr>
              <w:t>4</w:t>
            </w:r>
          </w:p>
        </w:tc>
      </w:tr>
      <w:tr w:rsidR="00D800D8" w:rsidRPr="00D800D8" w14:paraId="70EF98F6" w14:textId="77777777" w:rsidTr="00C63F82">
        <w:tc>
          <w:tcPr>
            <w:tcW w:w="1872" w:type="dxa"/>
            <w:vAlign w:val="center"/>
          </w:tcPr>
          <w:p w14:paraId="18F65525" w14:textId="77777777" w:rsidR="00D800D8" w:rsidRPr="00D800D8" w:rsidRDefault="00D800D8" w:rsidP="00D800D8">
            <w:pPr>
              <w:autoSpaceDE w:val="0"/>
              <w:autoSpaceDN w:val="0"/>
              <w:jc w:val="center"/>
              <w:rPr>
                <w:rFonts w:ascii="Times New Roman" w:hAnsi="Times New Roman" w:cs="Times New Roman"/>
                <w:sz w:val="18"/>
                <w:szCs w:val="18"/>
                <w:lang w:eastAsia="ko-KR"/>
              </w:rPr>
            </w:pPr>
            <w:r w:rsidRPr="00D800D8">
              <w:rPr>
                <w:rFonts w:ascii="Times New Roman" w:hAnsi="Times New Roman" w:cs="Times New Roman" w:hint="eastAsia"/>
                <w:sz w:val="18"/>
                <w:szCs w:val="18"/>
                <w:lang w:eastAsia="ko-KR"/>
              </w:rPr>
              <w:t>G</w:t>
            </w:r>
            <w:r w:rsidRPr="00D800D8">
              <w:rPr>
                <w:rFonts w:ascii="Times New Roman" w:hAnsi="Times New Roman" w:cs="Times New Roman"/>
                <w:sz w:val="18"/>
                <w:szCs w:val="18"/>
                <w:lang w:eastAsia="ko-KR"/>
              </w:rPr>
              <w:t>u et al.,</w:t>
            </w:r>
            <w:r w:rsidRPr="00D800D8">
              <w:rPr>
                <w:rFonts w:ascii="Times New Roman" w:hAnsi="Times New Roman" w:cs="Times New Roman"/>
                <w:sz w:val="18"/>
                <w:szCs w:val="18"/>
                <w:lang w:eastAsia="ko-KR"/>
              </w:rPr>
              <w:br/>
              <w:t>2020</w:t>
            </w:r>
          </w:p>
        </w:tc>
        <w:tc>
          <w:tcPr>
            <w:tcW w:w="1450" w:type="dxa"/>
            <w:vAlign w:val="center"/>
          </w:tcPr>
          <w:p w14:paraId="3D2D22D7" w14:textId="77777777" w:rsidR="00D800D8" w:rsidRPr="00D800D8" w:rsidRDefault="00D800D8" w:rsidP="00D800D8">
            <w:pPr>
              <w:autoSpaceDE w:val="0"/>
              <w:autoSpaceDN w:val="0"/>
              <w:ind w:firstLine="180"/>
              <w:jc w:val="center"/>
              <w:rPr>
                <w:rFonts w:ascii="Times New Roman" w:hAnsi="Times New Roman" w:cs="Times New Roman"/>
                <w:b/>
                <w:bCs/>
                <w:lang w:eastAsia="ko-KR"/>
              </w:rPr>
            </w:pPr>
          </w:p>
        </w:tc>
        <w:tc>
          <w:tcPr>
            <w:tcW w:w="993" w:type="dxa"/>
            <w:vAlign w:val="center"/>
          </w:tcPr>
          <w:p w14:paraId="079E6701" w14:textId="77777777" w:rsidR="00D800D8" w:rsidRPr="00D800D8" w:rsidRDefault="00D800D8" w:rsidP="00D800D8">
            <w:pPr>
              <w:autoSpaceDE w:val="0"/>
              <w:autoSpaceDN w:val="0"/>
              <w:jc w:val="center"/>
              <w:rPr>
                <w:rFonts w:ascii="Times New Roman" w:hAnsi="Times New Roman" w:cs="Times New Roman"/>
                <w:b/>
                <w:bCs/>
                <w:lang w:eastAsia="ko-KR"/>
              </w:rPr>
            </w:pPr>
            <w:r w:rsidRPr="00D800D8">
              <w:rPr>
                <w:rFonts w:ascii="Times New Roman" w:hAnsi="Times New Roman" w:cs="Times New Roman"/>
                <w:b/>
                <w:bCs/>
                <w:lang w:eastAsia="ko-KR"/>
              </w:rPr>
              <w:t>*</w:t>
            </w:r>
          </w:p>
        </w:tc>
        <w:tc>
          <w:tcPr>
            <w:tcW w:w="1349" w:type="dxa"/>
            <w:vAlign w:val="center"/>
          </w:tcPr>
          <w:p w14:paraId="62E23D1F" w14:textId="77777777" w:rsidR="00D800D8" w:rsidRPr="00D800D8" w:rsidRDefault="00D800D8" w:rsidP="00D800D8">
            <w:pPr>
              <w:autoSpaceDE w:val="0"/>
              <w:autoSpaceDN w:val="0"/>
              <w:jc w:val="center"/>
              <w:rPr>
                <w:rFonts w:ascii="Times New Roman" w:hAnsi="Times New Roman" w:cs="Times New Roman"/>
                <w:b/>
                <w:bCs/>
                <w:lang w:eastAsia="ko-KR"/>
              </w:rPr>
            </w:pPr>
            <w:r w:rsidRPr="00D800D8">
              <w:rPr>
                <w:rFonts w:ascii="Times New Roman" w:hAnsi="Times New Roman" w:cs="Times New Roman"/>
                <w:b/>
                <w:bCs/>
                <w:lang w:eastAsia="ko-KR"/>
              </w:rPr>
              <w:t>*</w:t>
            </w:r>
          </w:p>
        </w:tc>
        <w:tc>
          <w:tcPr>
            <w:tcW w:w="1428" w:type="dxa"/>
            <w:vAlign w:val="center"/>
          </w:tcPr>
          <w:p w14:paraId="1C4FAB1A" w14:textId="77777777" w:rsidR="00D800D8" w:rsidRPr="00D800D8" w:rsidRDefault="00D800D8" w:rsidP="00D800D8">
            <w:pPr>
              <w:autoSpaceDE w:val="0"/>
              <w:autoSpaceDN w:val="0"/>
              <w:jc w:val="center"/>
              <w:rPr>
                <w:rFonts w:ascii="Times New Roman" w:hAnsi="Times New Roman" w:cs="Times New Roman"/>
                <w:b/>
                <w:bCs/>
                <w:lang w:eastAsia="ko-KR"/>
              </w:rPr>
            </w:pPr>
            <w:r w:rsidRPr="00D800D8">
              <w:rPr>
                <w:rFonts w:ascii="Times New Roman" w:hAnsi="Times New Roman" w:cs="Times New Roman"/>
                <w:b/>
                <w:bCs/>
                <w:lang w:eastAsia="ko-KR"/>
              </w:rPr>
              <w:t>*</w:t>
            </w:r>
          </w:p>
        </w:tc>
        <w:tc>
          <w:tcPr>
            <w:tcW w:w="1821" w:type="dxa"/>
            <w:vAlign w:val="center"/>
          </w:tcPr>
          <w:p w14:paraId="3763B9F2" w14:textId="77777777" w:rsidR="00D800D8" w:rsidRPr="00D800D8" w:rsidRDefault="00D800D8" w:rsidP="00D800D8">
            <w:pPr>
              <w:autoSpaceDE w:val="0"/>
              <w:autoSpaceDN w:val="0"/>
              <w:jc w:val="center"/>
              <w:rPr>
                <w:rFonts w:ascii="Times New Roman" w:hAnsi="Times New Roman" w:cs="Times New Roman"/>
                <w:b/>
                <w:bCs/>
                <w:lang w:eastAsia="ko-KR"/>
              </w:rPr>
            </w:pPr>
            <w:r w:rsidRPr="00D800D8">
              <w:rPr>
                <w:rFonts w:ascii="Times New Roman" w:hAnsi="Times New Roman" w:cs="Times New Roman"/>
                <w:b/>
                <w:bCs/>
                <w:lang w:eastAsia="ko-KR"/>
              </w:rPr>
              <w:t>**</w:t>
            </w:r>
          </w:p>
        </w:tc>
        <w:tc>
          <w:tcPr>
            <w:tcW w:w="1435" w:type="dxa"/>
            <w:vAlign w:val="center"/>
          </w:tcPr>
          <w:p w14:paraId="07E146EB" w14:textId="77777777" w:rsidR="00D800D8" w:rsidRPr="00D800D8" w:rsidRDefault="00D800D8" w:rsidP="00D800D8">
            <w:pPr>
              <w:autoSpaceDE w:val="0"/>
              <w:autoSpaceDN w:val="0"/>
              <w:jc w:val="center"/>
              <w:rPr>
                <w:rFonts w:ascii="Times New Roman" w:hAnsi="Times New Roman" w:cs="Times New Roman"/>
                <w:b/>
                <w:bCs/>
                <w:lang w:eastAsia="ko-KR"/>
              </w:rPr>
            </w:pPr>
            <w:r w:rsidRPr="00D800D8">
              <w:rPr>
                <w:rFonts w:ascii="Times New Roman" w:hAnsi="Times New Roman" w:cs="Times New Roman"/>
                <w:b/>
                <w:bCs/>
                <w:lang w:eastAsia="ko-KR"/>
              </w:rPr>
              <w:t>*</w:t>
            </w:r>
          </w:p>
        </w:tc>
        <w:tc>
          <w:tcPr>
            <w:tcW w:w="1701" w:type="dxa"/>
            <w:vAlign w:val="center"/>
          </w:tcPr>
          <w:p w14:paraId="686A5C37" w14:textId="77777777" w:rsidR="00D800D8" w:rsidRPr="00D800D8" w:rsidRDefault="00D800D8" w:rsidP="00D800D8">
            <w:pPr>
              <w:autoSpaceDE w:val="0"/>
              <w:autoSpaceDN w:val="0"/>
              <w:ind w:firstLine="180"/>
              <w:jc w:val="center"/>
              <w:rPr>
                <w:rFonts w:ascii="Times New Roman" w:hAnsi="Times New Roman" w:cs="Times New Roman"/>
                <w:b/>
                <w:bCs/>
                <w:lang w:eastAsia="ko-KR"/>
              </w:rPr>
            </w:pPr>
          </w:p>
        </w:tc>
        <w:tc>
          <w:tcPr>
            <w:tcW w:w="1461" w:type="dxa"/>
            <w:vAlign w:val="center"/>
          </w:tcPr>
          <w:p w14:paraId="5360A8AF" w14:textId="77777777" w:rsidR="00D800D8" w:rsidRPr="00D800D8" w:rsidRDefault="00D800D8" w:rsidP="00D800D8">
            <w:pPr>
              <w:autoSpaceDE w:val="0"/>
              <w:autoSpaceDN w:val="0"/>
              <w:ind w:firstLine="180"/>
              <w:jc w:val="center"/>
              <w:rPr>
                <w:rFonts w:ascii="Times New Roman" w:hAnsi="Times New Roman" w:cs="Times New Roman"/>
                <w:b/>
                <w:bCs/>
                <w:lang w:eastAsia="ko-KR"/>
              </w:rPr>
            </w:pPr>
          </w:p>
        </w:tc>
        <w:tc>
          <w:tcPr>
            <w:tcW w:w="1108" w:type="dxa"/>
            <w:vAlign w:val="center"/>
          </w:tcPr>
          <w:p w14:paraId="3E342155" w14:textId="77777777" w:rsidR="00D800D8" w:rsidRPr="00D800D8" w:rsidRDefault="00D800D8" w:rsidP="00D800D8">
            <w:pPr>
              <w:autoSpaceDE w:val="0"/>
              <w:autoSpaceDN w:val="0"/>
              <w:jc w:val="center"/>
              <w:rPr>
                <w:rFonts w:ascii="Times New Roman" w:hAnsi="Times New Roman" w:cs="Times New Roman"/>
                <w:sz w:val="18"/>
                <w:szCs w:val="18"/>
                <w:lang w:eastAsia="ko-KR"/>
              </w:rPr>
            </w:pPr>
            <w:r w:rsidRPr="00D800D8">
              <w:rPr>
                <w:rFonts w:ascii="Times New Roman" w:hAnsi="Times New Roman" w:cs="Times New Roman"/>
                <w:sz w:val="18"/>
                <w:szCs w:val="18"/>
                <w:lang w:eastAsia="ko-KR"/>
              </w:rPr>
              <w:t>6</w:t>
            </w:r>
          </w:p>
        </w:tc>
      </w:tr>
      <w:tr w:rsidR="00D800D8" w:rsidRPr="00D800D8" w14:paraId="0670D150" w14:textId="77777777" w:rsidTr="00C63F82">
        <w:tc>
          <w:tcPr>
            <w:tcW w:w="1872" w:type="dxa"/>
            <w:vAlign w:val="center"/>
          </w:tcPr>
          <w:p w14:paraId="32CC0277" w14:textId="77777777" w:rsidR="00D800D8" w:rsidRPr="00D800D8" w:rsidRDefault="00D800D8" w:rsidP="00D800D8">
            <w:pPr>
              <w:autoSpaceDE w:val="0"/>
              <w:autoSpaceDN w:val="0"/>
              <w:jc w:val="center"/>
              <w:rPr>
                <w:rFonts w:ascii="Times New Roman" w:hAnsi="Times New Roman" w:cs="Times New Roman"/>
                <w:sz w:val="18"/>
                <w:szCs w:val="18"/>
                <w:lang w:eastAsia="ko-KR"/>
              </w:rPr>
            </w:pPr>
            <w:proofErr w:type="spellStart"/>
            <w:r w:rsidRPr="00D800D8">
              <w:rPr>
                <w:rFonts w:ascii="Times New Roman" w:hAnsi="Times New Roman" w:cs="Times New Roman"/>
                <w:sz w:val="18"/>
                <w:szCs w:val="18"/>
                <w:lang w:eastAsia="ko-KR"/>
              </w:rPr>
              <w:t>Siso</w:t>
            </w:r>
            <w:proofErr w:type="spellEnd"/>
            <w:r w:rsidRPr="00D800D8">
              <w:rPr>
                <w:rFonts w:ascii="Times New Roman" w:hAnsi="Times New Roman" w:cs="Times New Roman"/>
                <w:sz w:val="18"/>
                <w:szCs w:val="18"/>
                <w:lang w:eastAsia="ko-KR"/>
              </w:rPr>
              <w:t>´-</w:t>
            </w:r>
            <w:proofErr w:type="spellStart"/>
            <w:r w:rsidRPr="00D800D8">
              <w:rPr>
                <w:rFonts w:ascii="Times New Roman" w:hAnsi="Times New Roman" w:cs="Times New Roman"/>
                <w:sz w:val="18"/>
                <w:szCs w:val="18"/>
                <w:lang w:eastAsia="ko-KR"/>
              </w:rPr>
              <w:t>Almirall</w:t>
            </w:r>
            <w:proofErr w:type="spellEnd"/>
            <w:r w:rsidRPr="00D800D8">
              <w:rPr>
                <w:rFonts w:ascii="Times New Roman" w:hAnsi="Times New Roman" w:cs="Times New Roman"/>
                <w:sz w:val="18"/>
                <w:szCs w:val="18"/>
                <w:lang w:eastAsia="ko-KR"/>
              </w:rPr>
              <w:t xml:space="preserve"> et al.,</w:t>
            </w:r>
            <w:r w:rsidRPr="00D800D8">
              <w:rPr>
                <w:rFonts w:ascii="Times New Roman" w:hAnsi="Times New Roman" w:cs="Times New Roman"/>
                <w:sz w:val="18"/>
                <w:szCs w:val="18"/>
                <w:lang w:eastAsia="ko-KR"/>
              </w:rPr>
              <w:br/>
              <w:t>2020</w:t>
            </w:r>
          </w:p>
        </w:tc>
        <w:tc>
          <w:tcPr>
            <w:tcW w:w="1450" w:type="dxa"/>
            <w:vAlign w:val="center"/>
          </w:tcPr>
          <w:p w14:paraId="578754B0" w14:textId="77777777" w:rsidR="00D800D8" w:rsidRPr="00D800D8" w:rsidRDefault="00D800D8" w:rsidP="00D800D8">
            <w:pPr>
              <w:autoSpaceDE w:val="0"/>
              <w:autoSpaceDN w:val="0"/>
              <w:ind w:firstLine="180"/>
              <w:jc w:val="center"/>
              <w:rPr>
                <w:rFonts w:ascii="Times New Roman" w:hAnsi="Times New Roman" w:cs="Times New Roman"/>
                <w:b/>
                <w:bCs/>
                <w:lang w:eastAsia="ko-KR"/>
              </w:rPr>
            </w:pPr>
          </w:p>
        </w:tc>
        <w:tc>
          <w:tcPr>
            <w:tcW w:w="993" w:type="dxa"/>
            <w:vAlign w:val="center"/>
          </w:tcPr>
          <w:p w14:paraId="7DC8CC62" w14:textId="77777777" w:rsidR="00D800D8" w:rsidRPr="00D800D8" w:rsidRDefault="00D800D8" w:rsidP="00D800D8">
            <w:pPr>
              <w:autoSpaceDE w:val="0"/>
              <w:autoSpaceDN w:val="0"/>
              <w:jc w:val="center"/>
              <w:rPr>
                <w:rFonts w:ascii="Times New Roman" w:hAnsi="Times New Roman" w:cs="Times New Roman"/>
                <w:b/>
                <w:bCs/>
                <w:lang w:eastAsia="ko-KR"/>
              </w:rPr>
            </w:pPr>
            <w:r w:rsidRPr="00D800D8">
              <w:rPr>
                <w:rFonts w:ascii="Times New Roman" w:hAnsi="Times New Roman" w:cs="Times New Roman"/>
                <w:b/>
                <w:bCs/>
                <w:lang w:eastAsia="ko-KR"/>
              </w:rPr>
              <w:t>*</w:t>
            </w:r>
          </w:p>
        </w:tc>
        <w:tc>
          <w:tcPr>
            <w:tcW w:w="1349" w:type="dxa"/>
            <w:vAlign w:val="center"/>
          </w:tcPr>
          <w:p w14:paraId="1B55D3C0" w14:textId="77777777" w:rsidR="00D800D8" w:rsidRPr="00D800D8" w:rsidRDefault="00D800D8" w:rsidP="00D800D8">
            <w:pPr>
              <w:autoSpaceDE w:val="0"/>
              <w:autoSpaceDN w:val="0"/>
              <w:jc w:val="center"/>
              <w:rPr>
                <w:rFonts w:ascii="Times New Roman" w:hAnsi="Times New Roman" w:cs="Times New Roman"/>
                <w:b/>
                <w:bCs/>
                <w:lang w:eastAsia="ko-KR"/>
              </w:rPr>
            </w:pPr>
            <w:r w:rsidRPr="00D800D8">
              <w:rPr>
                <w:rFonts w:ascii="Times New Roman" w:hAnsi="Times New Roman" w:cs="Times New Roman"/>
                <w:b/>
                <w:bCs/>
                <w:lang w:eastAsia="ko-KR"/>
              </w:rPr>
              <w:t>*</w:t>
            </w:r>
          </w:p>
        </w:tc>
        <w:tc>
          <w:tcPr>
            <w:tcW w:w="1428" w:type="dxa"/>
            <w:vAlign w:val="center"/>
          </w:tcPr>
          <w:p w14:paraId="46A921E0" w14:textId="77777777" w:rsidR="00D800D8" w:rsidRPr="00D800D8" w:rsidRDefault="00D800D8" w:rsidP="00D800D8">
            <w:pPr>
              <w:autoSpaceDE w:val="0"/>
              <w:autoSpaceDN w:val="0"/>
              <w:jc w:val="center"/>
              <w:rPr>
                <w:rFonts w:ascii="Times New Roman" w:hAnsi="Times New Roman" w:cs="Times New Roman"/>
                <w:b/>
                <w:bCs/>
                <w:lang w:eastAsia="ko-KR"/>
              </w:rPr>
            </w:pPr>
            <w:r w:rsidRPr="00D800D8">
              <w:rPr>
                <w:rFonts w:ascii="Times New Roman" w:hAnsi="Times New Roman" w:cs="Times New Roman"/>
                <w:b/>
                <w:bCs/>
                <w:lang w:eastAsia="ko-KR"/>
              </w:rPr>
              <w:t>*</w:t>
            </w:r>
          </w:p>
        </w:tc>
        <w:tc>
          <w:tcPr>
            <w:tcW w:w="1821" w:type="dxa"/>
            <w:vAlign w:val="center"/>
          </w:tcPr>
          <w:p w14:paraId="61855FE5" w14:textId="77777777" w:rsidR="00D800D8" w:rsidRPr="00D800D8" w:rsidRDefault="00D800D8" w:rsidP="00D800D8">
            <w:pPr>
              <w:autoSpaceDE w:val="0"/>
              <w:autoSpaceDN w:val="0"/>
              <w:jc w:val="center"/>
              <w:rPr>
                <w:rFonts w:ascii="Times New Roman" w:hAnsi="Times New Roman" w:cs="Times New Roman"/>
                <w:b/>
                <w:bCs/>
                <w:lang w:eastAsia="ko-KR"/>
              </w:rPr>
            </w:pPr>
            <w:r w:rsidRPr="00D800D8">
              <w:rPr>
                <w:rFonts w:ascii="Times New Roman" w:hAnsi="Times New Roman" w:cs="Times New Roman"/>
                <w:b/>
                <w:bCs/>
                <w:lang w:eastAsia="ko-KR"/>
              </w:rPr>
              <w:t>**</w:t>
            </w:r>
          </w:p>
        </w:tc>
        <w:tc>
          <w:tcPr>
            <w:tcW w:w="1435" w:type="dxa"/>
            <w:vAlign w:val="center"/>
          </w:tcPr>
          <w:p w14:paraId="54BCC602" w14:textId="77777777" w:rsidR="00D800D8" w:rsidRPr="00D800D8" w:rsidRDefault="00D800D8" w:rsidP="00D800D8">
            <w:pPr>
              <w:autoSpaceDE w:val="0"/>
              <w:autoSpaceDN w:val="0"/>
              <w:jc w:val="center"/>
              <w:rPr>
                <w:rFonts w:ascii="Times New Roman" w:hAnsi="Times New Roman" w:cs="Times New Roman"/>
                <w:b/>
                <w:bCs/>
                <w:lang w:eastAsia="ko-KR"/>
              </w:rPr>
            </w:pPr>
            <w:r w:rsidRPr="00D800D8">
              <w:rPr>
                <w:rFonts w:ascii="Times New Roman" w:hAnsi="Times New Roman" w:cs="Times New Roman"/>
                <w:b/>
                <w:bCs/>
                <w:lang w:eastAsia="ko-KR"/>
              </w:rPr>
              <w:t>*</w:t>
            </w:r>
          </w:p>
        </w:tc>
        <w:tc>
          <w:tcPr>
            <w:tcW w:w="1701" w:type="dxa"/>
            <w:vAlign w:val="center"/>
          </w:tcPr>
          <w:p w14:paraId="69051131" w14:textId="77777777" w:rsidR="00D800D8" w:rsidRPr="00D800D8" w:rsidRDefault="00D800D8" w:rsidP="00D800D8">
            <w:pPr>
              <w:autoSpaceDE w:val="0"/>
              <w:autoSpaceDN w:val="0"/>
              <w:ind w:firstLine="180"/>
              <w:jc w:val="center"/>
              <w:rPr>
                <w:rFonts w:ascii="Times New Roman" w:hAnsi="Times New Roman" w:cs="Times New Roman"/>
                <w:b/>
                <w:bCs/>
                <w:lang w:eastAsia="ko-KR"/>
              </w:rPr>
            </w:pPr>
          </w:p>
        </w:tc>
        <w:tc>
          <w:tcPr>
            <w:tcW w:w="1461" w:type="dxa"/>
            <w:vAlign w:val="center"/>
          </w:tcPr>
          <w:p w14:paraId="0271762C" w14:textId="77777777" w:rsidR="00D800D8" w:rsidRPr="00D800D8" w:rsidRDefault="00D800D8" w:rsidP="00D800D8">
            <w:pPr>
              <w:autoSpaceDE w:val="0"/>
              <w:autoSpaceDN w:val="0"/>
              <w:ind w:firstLine="180"/>
              <w:jc w:val="center"/>
              <w:rPr>
                <w:rFonts w:ascii="Times New Roman" w:hAnsi="Times New Roman" w:cs="Times New Roman"/>
                <w:b/>
                <w:bCs/>
                <w:lang w:eastAsia="ko-KR"/>
              </w:rPr>
            </w:pPr>
          </w:p>
        </w:tc>
        <w:tc>
          <w:tcPr>
            <w:tcW w:w="1108" w:type="dxa"/>
            <w:vAlign w:val="center"/>
          </w:tcPr>
          <w:p w14:paraId="55CF22A4" w14:textId="77777777" w:rsidR="00D800D8" w:rsidRPr="00D800D8" w:rsidRDefault="00D800D8" w:rsidP="00D800D8">
            <w:pPr>
              <w:autoSpaceDE w:val="0"/>
              <w:autoSpaceDN w:val="0"/>
              <w:jc w:val="center"/>
              <w:rPr>
                <w:rFonts w:ascii="Times New Roman" w:hAnsi="Times New Roman" w:cs="Times New Roman"/>
                <w:sz w:val="18"/>
                <w:szCs w:val="18"/>
                <w:lang w:eastAsia="ko-KR"/>
              </w:rPr>
            </w:pPr>
            <w:r w:rsidRPr="00D800D8">
              <w:rPr>
                <w:rFonts w:ascii="Times New Roman" w:hAnsi="Times New Roman" w:cs="Times New Roman"/>
                <w:sz w:val="18"/>
                <w:szCs w:val="18"/>
                <w:lang w:eastAsia="ko-KR"/>
              </w:rPr>
              <w:t>6</w:t>
            </w:r>
          </w:p>
        </w:tc>
      </w:tr>
    </w:tbl>
    <w:p w14:paraId="311AAB7A" w14:textId="77777777" w:rsidR="00D800D8" w:rsidRPr="00D800D8" w:rsidRDefault="00D800D8" w:rsidP="00D800D8">
      <w:pPr>
        <w:widowControl w:val="0"/>
        <w:wordWrap w:val="0"/>
        <w:autoSpaceDE w:val="0"/>
        <w:autoSpaceDN w:val="0"/>
        <w:spacing w:after="0" w:line="240" w:lineRule="auto"/>
        <w:ind w:left="-851" w:right="-904"/>
        <w:rPr>
          <w:rFonts w:ascii="Times New Roman" w:hAnsi="Times New Roman" w:cs="Times New Roman"/>
          <w:sz w:val="18"/>
          <w:szCs w:val="18"/>
          <w:lang w:eastAsia="ko-KR"/>
        </w:rPr>
      </w:pPr>
    </w:p>
    <w:p w14:paraId="33DD9131" w14:textId="7D1EC5DD" w:rsidR="00DF0496" w:rsidRDefault="00DF0496" w:rsidP="00B02E57">
      <w:pPr>
        <w:spacing w:after="0" w:line="480" w:lineRule="auto"/>
        <w:jc w:val="both"/>
        <w:rPr>
          <w:rFonts w:ascii="Times New Roman" w:eastAsia="Malgun Gothic" w:hAnsi="Times New Roman" w:cs="Times New Roman"/>
          <w:bCs/>
          <w:color w:val="000000"/>
          <w:sz w:val="20"/>
          <w:szCs w:val="24"/>
          <w:lang w:eastAsia="ko-KR"/>
        </w:rPr>
      </w:pPr>
    </w:p>
    <w:p w14:paraId="2099A4B3" w14:textId="415032C8" w:rsidR="00D800D8" w:rsidRDefault="00D800D8" w:rsidP="00B02E57">
      <w:pPr>
        <w:spacing w:after="0" w:line="480" w:lineRule="auto"/>
        <w:jc w:val="both"/>
        <w:rPr>
          <w:rFonts w:ascii="Times New Roman" w:eastAsia="Malgun Gothic" w:hAnsi="Times New Roman" w:cs="Times New Roman"/>
          <w:bCs/>
          <w:color w:val="000000"/>
          <w:sz w:val="20"/>
          <w:szCs w:val="24"/>
          <w:lang w:eastAsia="ko-KR"/>
        </w:rPr>
      </w:pPr>
    </w:p>
    <w:p w14:paraId="3CB8EEA2" w14:textId="1DA79DBC" w:rsidR="00D800D8" w:rsidRDefault="00D800D8" w:rsidP="00B02E57">
      <w:pPr>
        <w:spacing w:after="0" w:line="480" w:lineRule="auto"/>
        <w:jc w:val="both"/>
        <w:rPr>
          <w:rFonts w:ascii="Times New Roman" w:eastAsia="Malgun Gothic" w:hAnsi="Times New Roman" w:cs="Times New Roman"/>
          <w:bCs/>
          <w:color w:val="000000"/>
          <w:sz w:val="20"/>
          <w:szCs w:val="24"/>
          <w:lang w:eastAsia="ko-KR"/>
        </w:rPr>
      </w:pPr>
    </w:p>
    <w:p w14:paraId="425B09D1" w14:textId="39946C92" w:rsidR="00D800D8" w:rsidRDefault="00D800D8" w:rsidP="00B02E57">
      <w:pPr>
        <w:spacing w:after="0" w:line="480" w:lineRule="auto"/>
        <w:jc w:val="both"/>
        <w:rPr>
          <w:rFonts w:ascii="Times New Roman" w:eastAsia="Malgun Gothic" w:hAnsi="Times New Roman" w:cs="Times New Roman"/>
          <w:bCs/>
          <w:color w:val="000000"/>
          <w:sz w:val="20"/>
          <w:szCs w:val="24"/>
          <w:lang w:eastAsia="ko-KR"/>
        </w:rPr>
      </w:pPr>
    </w:p>
    <w:p w14:paraId="0E15E81F" w14:textId="7976A0E2" w:rsidR="00D800D8" w:rsidRDefault="00D800D8" w:rsidP="00B02E57">
      <w:pPr>
        <w:spacing w:after="0" w:line="480" w:lineRule="auto"/>
        <w:jc w:val="both"/>
        <w:rPr>
          <w:rFonts w:ascii="Times New Roman" w:eastAsia="Malgun Gothic" w:hAnsi="Times New Roman" w:cs="Times New Roman"/>
          <w:bCs/>
          <w:color w:val="000000"/>
          <w:sz w:val="20"/>
          <w:szCs w:val="24"/>
          <w:lang w:eastAsia="ko-KR"/>
        </w:rPr>
      </w:pPr>
    </w:p>
    <w:p w14:paraId="57070412" w14:textId="77777777" w:rsidR="00D800D8" w:rsidRPr="00B02E57" w:rsidRDefault="00D800D8" w:rsidP="00B02E57">
      <w:pPr>
        <w:spacing w:after="0" w:line="480" w:lineRule="auto"/>
        <w:jc w:val="both"/>
        <w:rPr>
          <w:rFonts w:ascii="Times New Roman" w:eastAsia="Malgun Gothic" w:hAnsi="Times New Roman" w:cs="Times New Roman"/>
          <w:bCs/>
          <w:color w:val="000000"/>
          <w:sz w:val="20"/>
          <w:szCs w:val="24"/>
          <w:lang w:eastAsia="ko-KR"/>
        </w:rPr>
      </w:pPr>
    </w:p>
    <w:sectPr w:rsidR="00D800D8" w:rsidRPr="00B02E57" w:rsidSect="00C04177">
      <w:pgSz w:w="16838" w:h="11906" w:orient="landscape"/>
      <w:pgMar w:top="426" w:right="1701" w:bottom="0" w:left="144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D18D70" w14:textId="77777777" w:rsidR="00D31B06" w:rsidRDefault="00D31B06" w:rsidP="00890AA9">
      <w:pPr>
        <w:spacing w:after="0" w:line="240" w:lineRule="auto"/>
      </w:pPr>
      <w:r>
        <w:separator/>
      </w:r>
    </w:p>
  </w:endnote>
  <w:endnote w:type="continuationSeparator" w:id="0">
    <w:p w14:paraId="49DE8A55" w14:textId="77777777" w:rsidR="00D31B06" w:rsidRDefault="00D31B06" w:rsidP="00890A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Yu Mincho">
    <w:altName w:val="MS Gothic"/>
    <w:charset w:val="80"/>
    <w:family w:val="roman"/>
    <w:pitch w:val="variable"/>
    <w:sig w:usb0="800002E7" w:usb1="2AC7FCFF" w:usb2="00000012" w:usb3="00000000" w:csb0="0002009F" w:csb1="00000000"/>
  </w:font>
  <w:font w:name="Gulim">
    <w:altName w:val="굴림"/>
    <w:panose1 w:val="020B0600000101010101"/>
    <w:charset w:val="81"/>
    <w:family w:val="swiss"/>
    <w:pitch w:val="variable"/>
    <w:sig w:usb0="B00002AF"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4888890"/>
      <w:docPartObj>
        <w:docPartGallery w:val="Page Numbers (Bottom of Page)"/>
        <w:docPartUnique/>
      </w:docPartObj>
    </w:sdtPr>
    <w:sdtEndPr/>
    <w:sdtContent>
      <w:p w14:paraId="5873ECDA" w14:textId="2C2F7322" w:rsidR="00B64E19" w:rsidRDefault="00B64E19">
        <w:pPr>
          <w:pStyle w:val="Footer"/>
          <w:jc w:val="center"/>
        </w:pPr>
        <w:r>
          <w:t>`</w:t>
        </w:r>
        <w:r>
          <w:fldChar w:fldCharType="begin"/>
        </w:r>
        <w:r>
          <w:instrText>PAGE   \* MERGEFORMAT</w:instrText>
        </w:r>
        <w:r>
          <w:fldChar w:fldCharType="separate"/>
        </w:r>
        <w:r w:rsidR="00535526" w:rsidRPr="00535526">
          <w:rPr>
            <w:noProof/>
            <w:lang w:val="ko-KR" w:eastAsia="ko-KR"/>
          </w:rPr>
          <w:t>3</w:t>
        </w:r>
        <w:r>
          <w:fldChar w:fldCharType="end"/>
        </w:r>
      </w:p>
    </w:sdtContent>
  </w:sdt>
  <w:p w14:paraId="7402702A" w14:textId="77777777" w:rsidR="00B64E19" w:rsidRDefault="00B64E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297D3F" w14:textId="77777777" w:rsidR="00D31B06" w:rsidRDefault="00D31B06" w:rsidP="00890AA9">
      <w:pPr>
        <w:spacing w:after="0" w:line="240" w:lineRule="auto"/>
      </w:pPr>
      <w:r>
        <w:separator/>
      </w:r>
    </w:p>
  </w:footnote>
  <w:footnote w:type="continuationSeparator" w:id="0">
    <w:p w14:paraId="4BF14E8B" w14:textId="77777777" w:rsidR="00D31B06" w:rsidRDefault="00D31B06" w:rsidP="00890AA9">
      <w:pPr>
        <w:spacing w:after="0" w:line="240" w:lineRule="auto"/>
      </w:pPr>
      <w:r>
        <w:continuationSeparator/>
      </w:r>
    </w:p>
  </w:footnote>
  <w:footnote w:id="1">
    <w:p w14:paraId="673130BF" w14:textId="77777777" w:rsidR="00D800D8" w:rsidRPr="004469E9" w:rsidRDefault="00D800D8" w:rsidP="00D800D8">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781233"/>
    <w:multiLevelType w:val="hybridMultilevel"/>
    <w:tmpl w:val="7C987584"/>
    <w:lvl w:ilvl="0" w:tplc="E3F84272">
      <w:numFmt w:val="bullet"/>
      <w:lvlText w:val="-"/>
      <w:lvlJc w:val="left"/>
      <w:pPr>
        <w:ind w:left="480" w:hanging="360"/>
      </w:pPr>
      <w:rPr>
        <w:rFonts w:ascii="Times New Roman" w:eastAsia="Malgun Gothic" w:hAnsi="Times New Roman" w:cs="Times New Roman" w:hint="default"/>
      </w:rPr>
    </w:lvl>
    <w:lvl w:ilvl="1" w:tplc="04090003" w:tentative="1">
      <w:start w:val="1"/>
      <w:numFmt w:val="bullet"/>
      <w:lvlText w:val=""/>
      <w:lvlJc w:val="left"/>
      <w:pPr>
        <w:ind w:left="920" w:hanging="400"/>
      </w:pPr>
      <w:rPr>
        <w:rFonts w:ascii="Wingdings" w:hAnsi="Wingdings" w:hint="default"/>
      </w:rPr>
    </w:lvl>
    <w:lvl w:ilvl="2" w:tplc="04090005" w:tentative="1">
      <w:start w:val="1"/>
      <w:numFmt w:val="bullet"/>
      <w:lvlText w:val=""/>
      <w:lvlJc w:val="left"/>
      <w:pPr>
        <w:ind w:left="1320" w:hanging="400"/>
      </w:pPr>
      <w:rPr>
        <w:rFonts w:ascii="Wingdings" w:hAnsi="Wingdings" w:hint="default"/>
      </w:rPr>
    </w:lvl>
    <w:lvl w:ilvl="3" w:tplc="04090001" w:tentative="1">
      <w:start w:val="1"/>
      <w:numFmt w:val="bullet"/>
      <w:lvlText w:val=""/>
      <w:lvlJc w:val="left"/>
      <w:pPr>
        <w:ind w:left="1720" w:hanging="400"/>
      </w:pPr>
      <w:rPr>
        <w:rFonts w:ascii="Wingdings" w:hAnsi="Wingdings" w:hint="default"/>
      </w:rPr>
    </w:lvl>
    <w:lvl w:ilvl="4" w:tplc="04090003" w:tentative="1">
      <w:start w:val="1"/>
      <w:numFmt w:val="bullet"/>
      <w:lvlText w:val=""/>
      <w:lvlJc w:val="left"/>
      <w:pPr>
        <w:ind w:left="2120" w:hanging="400"/>
      </w:pPr>
      <w:rPr>
        <w:rFonts w:ascii="Wingdings" w:hAnsi="Wingdings" w:hint="default"/>
      </w:rPr>
    </w:lvl>
    <w:lvl w:ilvl="5" w:tplc="04090005" w:tentative="1">
      <w:start w:val="1"/>
      <w:numFmt w:val="bullet"/>
      <w:lvlText w:val=""/>
      <w:lvlJc w:val="left"/>
      <w:pPr>
        <w:ind w:left="2520" w:hanging="400"/>
      </w:pPr>
      <w:rPr>
        <w:rFonts w:ascii="Wingdings" w:hAnsi="Wingdings" w:hint="default"/>
      </w:rPr>
    </w:lvl>
    <w:lvl w:ilvl="6" w:tplc="04090001" w:tentative="1">
      <w:start w:val="1"/>
      <w:numFmt w:val="bullet"/>
      <w:lvlText w:val=""/>
      <w:lvlJc w:val="left"/>
      <w:pPr>
        <w:ind w:left="2920" w:hanging="400"/>
      </w:pPr>
      <w:rPr>
        <w:rFonts w:ascii="Wingdings" w:hAnsi="Wingdings" w:hint="default"/>
      </w:rPr>
    </w:lvl>
    <w:lvl w:ilvl="7" w:tplc="04090003" w:tentative="1">
      <w:start w:val="1"/>
      <w:numFmt w:val="bullet"/>
      <w:lvlText w:val=""/>
      <w:lvlJc w:val="left"/>
      <w:pPr>
        <w:ind w:left="3320" w:hanging="400"/>
      </w:pPr>
      <w:rPr>
        <w:rFonts w:ascii="Wingdings" w:hAnsi="Wingdings" w:hint="default"/>
      </w:rPr>
    </w:lvl>
    <w:lvl w:ilvl="8" w:tplc="04090005" w:tentative="1">
      <w:start w:val="1"/>
      <w:numFmt w:val="bullet"/>
      <w:lvlText w:val=""/>
      <w:lvlJc w:val="left"/>
      <w:pPr>
        <w:ind w:left="3720" w:hanging="400"/>
      </w:pPr>
      <w:rPr>
        <w:rFonts w:ascii="Wingdings" w:hAnsi="Wingdings" w:hint="default"/>
      </w:rPr>
    </w:lvl>
  </w:abstractNum>
  <w:abstractNum w:abstractNumId="1" w15:restartNumberingAfterBreak="0">
    <w:nsid w:val="4EF60967"/>
    <w:multiLevelType w:val="hybridMultilevel"/>
    <w:tmpl w:val="3BE42BAC"/>
    <w:lvl w:ilvl="0" w:tplc="0FD6F4FE">
      <w:numFmt w:val="bullet"/>
      <w:lvlText w:val="-"/>
      <w:lvlJc w:val="left"/>
      <w:pPr>
        <w:ind w:left="480" w:hanging="360"/>
      </w:pPr>
      <w:rPr>
        <w:rFonts w:ascii="Times New Roman" w:eastAsia="Malgun Gothic" w:hAnsi="Times New Roman" w:cs="Times New Roman" w:hint="default"/>
      </w:rPr>
    </w:lvl>
    <w:lvl w:ilvl="1" w:tplc="04090003" w:tentative="1">
      <w:start w:val="1"/>
      <w:numFmt w:val="bullet"/>
      <w:lvlText w:val=""/>
      <w:lvlJc w:val="left"/>
      <w:pPr>
        <w:ind w:left="920" w:hanging="400"/>
      </w:pPr>
      <w:rPr>
        <w:rFonts w:ascii="Wingdings" w:hAnsi="Wingdings" w:hint="default"/>
      </w:rPr>
    </w:lvl>
    <w:lvl w:ilvl="2" w:tplc="04090005" w:tentative="1">
      <w:start w:val="1"/>
      <w:numFmt w:val="bullet"/>
      <w:lvlText w:val=""/>
      <w:lvlJc w:val="left"/>
      <w:pPr>
        <w:ind w:left="1320" w:hanging="400"/>
      </w:pPr>
      <w:rPr>
        <w:rFonts w:ascii="Wingdings" w:hAnsi="Wingdings" w:hint="default"/>
      </w:rPr>
    </w:lvl>
    <w:lvl w:ilvl="3" w:tplc="04090001" w:tentative="1">
      <w:start w:val="1"/>
      <w:numFmt w:val="bullet"/>
      <w:lvlText w:val=""/>
      <w:lvlJc w:val="left"/>
      <w:pPr>
        <w:ind w:left="1720" w:hanging="400"/>
      </w:pPr>
      <w:rPr>
        <w:rFonts w:ascii="Wingdings" w:hAnsi="Wingdings" w:hint="default"/>
      </w:rPr>
    </w:lvl>
    <w:lvl w:ilvl="4" w:tplc="04090003" w:tentative="1">
      <w:start w:val="1"/>
      <w:numFmt w:val="bullet"/>
      <w:lvlText w:val=""/>
      <w:lvlJc w:val="left"/>
      <w:pPr>
        <w:ind w:left="2120" w:hanging="400"/>
      </w:pPr>
      <w:rPr>
        <w:rFonts w:ascii="Wingdings" w:hAnsi="Wingdings" w:hint="default"/>
      </w:rPr>
    </w:lvl>
    <w:lvl w:ilvl="5" w:tplc="04090005" w:tentative="1">
      <w:start w:val="1"/>
      <w:numFmt w:val="bullet"/>
      <w:lvlText w:val=""/>
      <w:lvlJc w:val="left"/>
      <w:pPr>
        <w:ind w:left="2520" w:hanging="400"/>
      </w:pPr>
      <w:rPr>
        <w:rFonts w:ascii="Wingdings" w:hAnsi="Wingdings" w:hint="default"/>
      </w:rPr>
    </w:lvl>
    <w:lvl w:ilvl="6" w:tplc="04090001" w:tentative="1">
      <w:start w:val="1"/>
      <w:numFmt w:val="bullet"/>
      <w:lvlText w:val=""/>
      <w:lvlJc w:val="left"/>
      <w:pPr>
        <w:ind w:left="2920" w:hanging="400"/>
      </w:pPr>
      <w:rPr>
        <w:rFonts w:ascii="Wingdings" w:hAnsi="Wingdings" w:hint="default"/>
      </w:rPr>
    </w:lvl>
    <w:lvl w:ilvl="7" w:tplc="04090003" w:tentative="1">
      <w:start w:val="1"/>
      <w:numFmt w:val="bullet"/>
      <w:lvlText w:val=""/>
      <w:lvlJc w:val="left"/>
      <w:pPr>
        <w:ind w:left="3320" w:hanging="400"/>
      </w:pPr>
      <w:rPr>
        <w:rFonts w:ascii="Wingdings" w:hAnsi="Wingdings" w:hint="default"/>
      </w:rPr>
    </w:lvl>
    <w:lvl w:ilvl="8" w:tplc="04090005" w:tentative="1">
      <w:start w:val="1"/>
      <w:numFmt w:val="bullet"/>
      <w:lvlText w:val=""/>
      <w:lvlJc w:val="left"/>
      <w:pPr>
        <w:ind w:left="3720" w:hanging="400"/>
      </w:pPr>
      <w:rPr>
        <w:rFonts w:ascii="Wingdings" w:hAnsi="Wingdings" w:hint="default"/>
      </w:rPr>
    </w:lvl>
  </w:abstractNum>
  <w:abstractNum w:abstractNumId="2" w15:restartNumberingAfterBreak="0">
    <w:nsid w:val="62D0183D"/>
    <w:multiLevelType w:val="hybridMultilevel"/>
    <w:tmpl w:val="3ABCC494"/>
    <w:lvl w:ilvl="0" w:tplc="E4A8914A">
      <w:numFmt w:val="bullet"/>
      <w:lvlText w:val="-"/>
      <w:lvlJc w:val="left"/>
      <w:pPr>
        <w:ind w:left="480" w:hanging="360"/>
      </w:pPr>
      <w:rPr>
        <w:rFonts w:ascii="Times New Roman" w:eastAsiaTheme="minorEastAsia" w:hAnsi="Times New Roman" w:cs="Times New Roman" w:hint="default"/>
      </w:rPr>
    </w:lvl>
    <w:lvl w:ilvl="1" w:tplc="04090003" w:tentative="1">
      <w:start w:val="1"/>
      <w:numFmt w:val="bullet"/>
      <w:lvlText w:val=""/>
      <w:lvlJc w:val="left"/>
      <w:pPr>
        <w:ind w:left="920" w:hanging="400"/>
      </w:pPr>
      <w:rPr>
        <w:rFonts w:ascii="Wingdings" w:hAnsi="Wingdings" w:hint="default"/>
      </w:rPr>
    </w:lvl>
    <w:lvl w:ilvl="2" w:tplc="04090005" w:tentative="1">
      <w:start w:val="1"/>
      <w:numFmt w:val="bullet"/>
      <w:lvlText w:val=""/>
      <w:lvlJc w:val="left"/>
      <w:pPr>
        <w:ind w:left="1320" w:hanging="400"/>
      </w:pPr>
      <w:rPr>
        <w:rFonts w:ascii="Wingdings" w:hAnsi="Wingdings" w:hint="default"/>
      </w:rPr>
    </w:lvl>
    <w:lvl w:ilvl="3" w:tplc="04090001" w:tentative="1">
      <w:start w:val="1"/>
      <w:numFmt w:val="bullet"/>
      <w:lvlText w:val=""/>
      <w:lvlJc w:val="left"/>
      <w:pPr>
        <w:ind w:left="1720" w:hanging="400"/>
      </w:pPr>
      <w:rPr>
        <w:rFonts w:ascii="Wingdings" w:hAnsi="Wingdings" w:hint="default"/>
      </w:rPr>
    </w:lvl>
    <w:lvl w:ilvl="4" w:tplc="04090003" w:tentative="1">
      <w:start w:val="1"/>
      <w:numFmt w:val="bullet"/>
      <w:lvlText w:val=""/>
      <w:lvlJc w:val="left"/>
      <w:pPr>
        <w:ind w:left="2120" w:hanging="400"/>
      </w:pPr>
      <w:rPr>
        <w:rFonts w:ascii="Wingdings" w:hAnsi="Wingdings" w:hint="default"/>
      </w:rPr>
    </w:lvl>
    <w:lvl w:ilvl="5" w:tplc="04090005" w:tentative="1">
      <w:start w:val="1"/>
      <w:numFmt w:val="bullet"/>
      <w:lvlText w:val=""/>
      <w:lvlJc w:val="left"/>
      <w:pPr>
        <w:ind w:left="2520" w:hanging="400"/>
      </w:pPr>
      <w:rPr>
        <w:rFonts w:ascii="Wingdings" w:hAnsi="Wingdings" w:hint="default"/>
      </w:rPr>
    </w:lvl>
    <w:lvl w:ilvl="6" w:tplc="04090001" w:tentative="1">
      <w:start w:val="1"/>
      <w:numFmt w:val="bullet"/>
      <w:lvlText w:val=""/>
      <w:lvlJc w:val="left"/>
      <w:pPr>
        <w:ind w:left="2920" w:hanging="400"/>
      </w:pPr>
      <w:rPr>
        <w:rFonts w:ascii="Wingdings" w:hAnsi="Wingdings" w:hint="default"/>
      </w:rPr>
    </w:lvl>
    <w:lvl w:ilvl="7" w:tplc="04090003" w:tentative="1">
      <w:start w:val="1"/>
      <w:numFmt w:val="bullet"/>
      <w:lvlText w:val=""/>
      <w:lvlJc w:val="left"/>
      <w:pPr>
        <w:ind w:left="3320" w:hanging="400"/>
      </w:pPr>
      <w:rPr>
        <w:rFonts w:ascii="Wingdings" w:hAnsi="Wingdings" w:hint="default"/>
      </w:rPr>
    </w:lvl>
    <w:lvl w:ilvl="8" w:tplc="04090005" w:tentative="1">
      <w:start w:val="1"/>
      <w:numFmt w:val="bullet"/>
      <w:lvlText w:val=""/>
      <w:lvlJc w:val="left"/>
      <w:pPr>
        <w:ind w:left="3720" w:hanging="40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1&lt;/Suspended&gt;&lt;/ENInstantFormat&gt;"/>
    <w:docVar w:name="EN.Layout" w:val="&lt;ENLayout&gt;&lt;Style&gt;Eur Rev Med Pharmacol Sci&lt;/Style&gt;&lt;LeftDelim&gt;{&lt;/LeftDelim&gt;&lt;RightDelim&gt;}&lt;/RightDelim&gt;&lt;FontName&gt;맑은 고딕&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1&lt;/HyperlinksVisible&gt;&lt;EnableBibliographyCategories&gt;0&lt;/EnableBibliographyCategories&gt;&lt;/ENLayout&gt;"/>
    <w:docVar w:name="EN.Libraries" w:val="&lt;Libraries&gt;&lt;item db-id=&quot;5a99eawva02atoe9aag5v0wta59a92dp05ee&quot;&gt;AIRD (1)&lt;record-ids&gt;&lt;item&gt;1&lt;/item&gt;&lt;item&gt;2&lt;/item&gt;&lt;item&gt;3&lt;/item&gt;&lt;item&gt;4&lt;/item&gt;&lt;item&gt;5&lt;/item&gt;&lt;item&gt;6&lt;/item&gt;&lt;item&gt;7&lt;/item&gt;&lt;item&gt;8&lt;/item&gt;&lt;item&gt;9&lt;/item&gt;&lt;item&gt;10&lt;/item&gt;&lt;item&gt;11&lt;/item&gt;&lt;item&gt;12&lt;/item&gt;&lt;item&gt;13&lt;/item&gt;&lt;item&gt;14&lt;/item&gt;&lt;item&gt;15&lt;/item&gt;&lt;item&gt;16&lt;/item&gt;&lt;item&gt;17&lt;/item&gt;&lt;item&gt;18&lt;/item&gt;&lt;item&gt;19&lt;/item&gt;&lt;item&gt;20&lt;/item&gt;&lt;item&gt;21&lt;/item&gt;&lt;item&gt;22&lt;/item&gt;&lt;item&gt;23&lt;/item&gt;&lt;item&gt;24&lt;/item&gt;&lt;item&gt;25&lt;/item&gt;&lt;item&gt;26&lt;/item&gt;&lt;item&gt;27&lt;/item&gt;&lt;item&gt;28&lt;/item&gt;&lt;item&gt;29&lt;/item&gt;&lt;item&gt;30&lt;/item&gt;&lt;item&gt;31&lt;/item&gt;&lt;item&gt;32&lt;/item&gt;&lt;item&gt;33&lt;/item&gt;&lt;item&gt;34&lt;/item&gt;&lt;item&gt;35&lt;/item&gt;&lt;item&gt;36&lt;/item&gt;&lt;item&gt;37&lt;/item&gt;&lt;item&gt;38&lt;/item&gt;&lt;item&gt;39&lt;/item&gt;&lt;/record-ids&gt;&lt;/item&gt;&lt;/Libraries&gt;"/>
  </w:docVars>
  <w:rsids>
    <w:rsidRoot w:val="007B201E"/>
    <w:rsid w:val="0000680A"/>
    <w:rsid w:val="00012989"/>
    <w:rsid w:val="00024480"/>
    <w:rsid w:val="000265CE"/>
    <w:rsid w:val="000445E3"/>
    <w:rsid w:val="00051299"/>
    <w:rsid w:val="00052C8D"/>
    <w:rsid w:val="00057CB5"/>
    <w:rsid w:val="00064379"/>
    <w:rsid w:val="0007385C"/>
    <w:rsid w:val="000745E3"/>
    <w:rsid w:val="00077D0E"/>
    <w:rsid w:val="000945E4"/>
    <w:rsid w:val="00095CD9"/>
    <w:rsid w:val="000B7EDD"/>
    <w:rsid w:val="000E2C4C"/>
    <w:rsid w:val="000E2D1E"/>
    <w:rsid w:val="000E76ED"/>
    <w:rsid w:val="00104933"/>
    <w:rsid w:val="001117C3"/>
    <w:rsid w:val="00112847"/>
    <w:rsid w:val="00146574"/>
    <w:rsid w:val="001519AB"/>
    <w:rsid w:val="001567EB"/>
    <w:rsid w:val="00165C2A"/>
    <w:rsid w:val="00186C25"/>
    <w:rsid w:val="00196619"/>
    <w:rsid w:val="001A34DC"/>
    <w:rsid w:val="001A5F11"/>
    <w:rsid w:val="001A62E7"/>
    <w:rsid w:val="001B1152"/>
    <w:rsid w:val="001D0BC0"/>
    <w:rsid w:val="001D33A1"/>
    <w:rsid w:val="001D4FFE"/>
    <w:rsid w:val="001E0C37"/>
    <w:rsid w:val="001F5F6D"/>
    <w:rsid w:val="001F6C87"/>
    <w:rsid w:val="0022549E"/>
    <w:rsid w:val="00230722"/>
    <w:rsid w:val="00230974"/>
    <w:rsid w:val="00234668"/>
    <w:rsid w:val="00242E15"/>
    <w:rsid w:val="00256E3E"/>
    <w:rsid w:val="00257ABB"/>
    <w:rsid w:val="002722D1"/>
    <w:rsid w:val="00283603"/>
    <w:rsid w:val="00283812"/>
    <w:rsid w:val="00290CE9"/>
    <w:rsid w:val="002A5FC7"/>
    <w:rsid w:val="002E1063"/>
    <w:rsid w:val="002E3B99"/>
    <w:rsid w:val="002F4217"/>
    <w:rsid w:val="002F78B6"/>
    <w:rsid w:val="0030314C"/>
    <w:rsid w:val="00304C82"/>
    <w:rsid w:val="00310F75"/>
    <w:rsid w:val="00316420"/>
    <w:rsid w:val="00316CAB"/>
    <w:rsid w:val="003208F7"/>
    <w:rsid w:val="00321AA4"/>
    <w:rsid w:val="00322ACB"/>
    <w:rsid w:val="00326931"/>
    <w:rsid w:val="0033264D"/>
    <w:rsid w:val="00381626"/>
    <w:rsid w:val="003A5510"/>
    <w:rsid w:val="003A6178"/>
    <w:rsid w:val="003B4140"/>
    <w:rsid w:val="003C3E08"/>
    <w:rsid w:val="003D6619"/>
    <w:rsid w:val="003E04B3"/>
    <w:rsid w:val="003E4D97"/>
    <w:rsid w:val="003E4F79"/>
    <w:rsid w:val="003F4BAC"/>
    <w:rsid w:val="003F7E61"/>
    <w:rsid w:val="004048A0"/>
    <w:rsid w:val="004072D3"/>
    <w:rsid w:val="00420C16"/>
    <w:rsid w:val="0042662B"/>
    <w:rsid w:val="00430EA0"/>
    <w:rsid w:val="00441528"/>
    <w:rsid w:val="00442A35"/>
    <w:rsid w:val="00453025"/>
    <w:rsid w:val="00457A8E"/>
    <w:rsid w:val="00475D7C"/>
    <w:rsid w:val="0047718A"/>
    <w:rsid w:val="00480D4A"/>
    <w:rsid w:val="00483945"/>
    <w:rsid w:val="00487759"/>
    <w:rsid w:val="00487C31"/>
    <w:rsid w:val="00491A33"/>
    <w:rsid w:val="0049704E"/>
    <w:rsid w:val="004A64F8"/>
    <w:rsid w:val="004A7474"/>
    <w:rsid w:val="004B7B12"/>
    <w:rsid w:val="004D6709"/>
    <w:rsid w:val="004E5122"/>
    <w:rsid w:val="004E55A6"/>
    <w:rsid w:val="004F4A1E"/>
    <w:rsid w:val="004F564D"/>
    <w:rsid w:val="00517728"/>
    <w:rsid w:val="00527ABE"/>
    <w:rsid w:val="00531370"/>
    <w:rsid w:val="00535526"/>
    <w:rsid w:val="00535BB4"/>
    <w:rsid w:val="00537522"/>
    <w:rsid w:val="00537E65"/>
    <w:rsid w:val="0054091F"/>
    <w:rsid w:val="005413DA"/>
    <w:rsid w:val="00550C02"/>
    <w:rsid w:val="00556528"/>
    <w:rsid w:val="00560326"/>
    <w:rsid w:val="00570949"/>
    <w:rsid w:val="00570A5F"/>
    <w:rsid w:val="005855F7"/>
    <w:rsid w:val="00590487"/>
    <w:rsid w:val="00590ED5"/>
    <w:rsid w:val="005976B2"/>
    <w:rsid w:val="005B1D12"/>
    <w:rsid w:val="005C2595"/>
    <w:rsid w:val="005C4AB9"/>
    <w:rsid w:val="005C617D"/>
    <w:rsid w:val="005D1D9C"/>
    <w:rsid w:val="005D5BA2"/>
    <w:rsid w:val="005D79E8"/>
    <w:rsid w:val="005F1871"/>
    <w:rsid w:val="005F705B"/>
    <w:rsid w:val="006108D8"/>
    <w:rsid w:val="00615DA6"/>
    <w:rsid w:val="0061726D"/>
    <w:rsid w:val="00631EAC"/>
    <w:rsid w:val="0063445C"/>
    <w:rsid w:val="00637FF4"/>
    <w:rsid w:val="00642F28"/>
    <w:rsid w:val="00653087"/>
    <w:rsid w:val="00662B16"/>
    <w:rsid w:val="00672C9A"/>
    <w:rsid w:val="00672D4E"/>
    <w:rsid w:val="0068215F"/>
    <w:rsid w:val="006935DC"/>
    <w:rsid w:val="006A22FE"/>
    <w:rsid w:val="006A6948"/>
    <w:rsid w:val="006A7142"/>
    <w:rsid w:val="006B56F1"/>
    <w:rsid w:val="006C17C7"/>
    <w:rsid w:val="006C5F7C"/>
    <w:rsid w:val="006C739A"/>
    <w:rsid w:val="006D52C9"/>
    <w:rsid w:val="006E3EBA"/>
    <w:rsid w:val="006F55F5"/>
    <w:rsid w:val="00702D1A"/>
    <w:rsid w:val="00705619"/>
    <w:rsid w:val="00705B30"/>
    <w:rsid w:val="00730058"/>
    <w:rsid w:val="00736003"/>
    <w:rsid w:val="007421FC"/>
    <w:rsid w:val="00746C44"/>
    <w:rsid w:val="00747665"/>
    <w:rsid w:val="0075079F"/>
    <w:rsid w:val="007513E9"/>
    <w:rsid w:val="00751A3C"/>
    <w:rsid w:val="007525AD"/>
    <w:rsid w:val="00774E44"/>
    <w:rsid w:val="00786CBC"/>
    <w:rsid w:val="007A5FC3"/>
    <w:rsid w:val="007B163A"/>
    <w:rsid w:val="007B1A25"/>
    <w:rsid w:val="007B201E"/>
    <w:rsid w:val="007B4884"/>
    <w:rsid w:val="007B747A"/>
    <w:rsid w:val="007D04B8"/>
    <w:rsid w:val="007F4E31"/>
    <w:rsid w:val="007F5BEF"/>
    <w:rsid w:val="0080068B"/>
    <w:rsid w:val="00812ABF"/>
    <w:rsid w:val="00815671"/>
    <w:rsid w:val="00816E96"/>
    <w:rsid w:val="00816F68"/>
    <w:rsid w:val="008171F8"/>
    <w:rsid w:val="00823B2C"/>
    <w:rsid w:val="00831E96"/>
    <w:rsid w:val="00832377"/>
    <w:rsid w:val="00833B53"/>
    <w:rsid w:val="008369B9"/>
    <w:rsid w:val="008412E8"/>
    <w:rsid w:val="0085730A"/>
    <w:rsid w:val="0086016E"/>
    <w:rsid w:val="00867005"/>
    <w:rsid w:val="00870052"/>
    <w:rsid w:val="00890AA9"/>
    <w:rsid w:val="00896B56"/>
    <w:rsid w:val="0089741D"/>
    <w:rsid w:val="008975DE"/>
    <w:rsid w:val="008B5979"/>
    <w:rsid w:val="008C45A7"/>
    <w:rsid w:val="008C6CF0"/>
    <w:rsid w:val="008D454D"/>
    <w:rsid w:val="008E0395"/>
    <w:rsid w:val="008E5E84"/>
    <w:rsid w:val="008F586C"/>
    <w:rsid w:val="008F65C9"/>
    <w:rsid w:val="0092370C"/>
    <w:rsid w:val="00933CEB"/>
    <w:rsid w:val="00934093"/>
    <w:rsid w:val="00946009"/>
    <w:rsid w:val="00950422"/>
    <w:rsid w:val="00950966"/>
    <w:rsid w:val="00952CB9"/>
    <w:rsid w:val="00954A9E"/>
    <w:rsid w:val="00956594"/>
    <w:rsid w:val="009665C8"/>
    <w:rsid w:val="009672B0"/>
    <w:rsid w:val="0097178A"/>
    <w:rsid w:val="00975FA0"/>
    <w:rsid w:val="00976CD1"/>
    <w:rsid w:val="009C291C"/>
    <w:rsid w:val="009C596F"/>
    <w:rsid w:val="009D0611"/>
    <w:rsid w:val="009D325E"/>
    <w:rsid w:val="009E2F7F"/>
    <w:rsid w:val="009E3861"/>
    <w:rsid w:val="009E53C0"/>
    <w:rsid w:val="009F384A"/>
    <w:rsid w:val="00A12E5C"/>
    <w:rsid w:val="00A26768"/>
    <w:rsid w:val="00A6402A"/>
    <w:rsid w:val="00A67D00"/>
    <w:rsid w:val="00A7077B"/>
    <w:rsid w:val="00A73573"/>
    <w:rsid w:val="00A77BA8"/>
    <w:rsid w:val="00A85F0C"/>
    <w:rsid w:val="00A9350D"/>
    <w:rsid w:val="00A937C0"/>
    <w:rsid w:val="00AA59B9"/>
    <w:rsid w:val="00AB4431"/>
    <w:rsid w:val="00AB4780"/>
    <w:rsid w:val="00AC0E0C"/>
    <w:rsid w:val="00AC3B16"/>
    <w:rsid w:val="00AC4908"/>
    <w:rsid w:val="00AD0A20"/>
    <w:rsid w:val="00AD0B55"/>
    <w:rsid w:val="00AD6CB3"/>
    <w:rsid w:val="00AE6B55"/>
    <w:rsid w:val="00AE7144"/>
    <w:rsid w:val="00AF7329"/>
    <w:rsid w:val="00B00873"/>
    <w:rsid w:val="00B02E57"/>
    <w:rsid w:val="00B13C58"/>
    <w:rsid w:val="00B2037F"/>
    <w:rsid w:val="00B25644"/>
    <w:rsid w:val="00B2600A"/>
    <w:rsid w:val="00B3047E"/>
    <w:rsid w:val="00B3283A"/>
    <w:rsid w:val="00B37019"/>
    <w:rsid w:val="00B45B0A"/>
    <w:rsid w:val="00B463F9"/>
    <w:rsid w:val="00B5708B"/>
    <w:rsid w:val="00B64E19"/>
    <w:rsid w:val="00B66078"/>
    <w:rsid w:val="00B75B6A"/>
    <w:rsid w:val="00B869FC"/>
    <w:rsid w:val="00B91ABD"/>
    <w:rsid w:val="00B94A22"/>
    <w:rsid w:val="00B94EE5"/>
    <w:rsid w:val="00BB444A"/>
    <w:rsid w:val="00BC63A9"/>
    <w:rsid w:val="00BD3036"/>
    <w:rsid w:val="00BE36EF"/>
    <w:rsid w:val="00BE5613"/>
    <w:rsid w:val="00BE6E31"/>
    <w:rsid w:val="00C02BFF"/>
    <w:rsid w:val="00C05D6B"/>
    <w:rsid w:val="00C06265"/>
    <w:rsid w:val="00C31F08"/>
    <w:rsid w:val="00C36E1A"/>
    <w:rsid w:val="00C527AA"/>
    <w:rsid w:val="00C60CE4"/>
    <w:rsid w:val="00C6270F"/>
    <w:rsid w:val="00C63378"/>
    <w:rsid w:val="00C77DD2"/>
    <w:rsid w:val="00C82189"/>
    <w:rsid w:val="00C82C9A"/>
    <w:rsid w:val="00C9564E"/>
    <w:rsid w:val="00CB49C4"/>
    <w:rsid w:val="00CC1E68"/>
    <w:rsid w:val="00CC614E"/>
    <w:rsid w:val="00CD5ABE"/>
    <w:rsid w:val="00CE76CF"/>
    <w:rsid w:val="00CF3769"/>
    <w:rsid w:val="00D044CD"/>
    <w:rsid w:val="00D11214"/>
    <w:rsid w:val="00D12F70"/>
    <w:rsid w:val="00D31B06"/>
    <w:rsid w:val="00D33B56"/>
    <w:rsid w:val="00D34C19"/>
    <w:rsid w:val="00D47651"/>
    <w:rsid w:val="00D64A53"/>
    <w:rsid w:val="00D800D8"/>
    <w:rsid w:val="00D813CF"/>
    <w:rsid w:val="00D94E28"/>
    <w:rsid w:val="00DA5545"/>
    <w:rsid w:val="00DA66BF"/>
    <w:rsid w:val="00DA6BB0"/>
    <w:rsid w:val="00DB4CA0"/>
    <w:rsid w:val="00DC5FF8"/>
    <w:rsid w:val="00DC693D"/>
    <w:rsid w:val="00DD023C"/>
    <w:rsid w:val="00DE0D43"/>
    <w:rsid w:val="00DF0496"/>
    <w:rsid w:val="00DF39E6"/>
    <w:rsid w:val="00DF3D51"/>
    <w:rsid w:val="00DF51DD"/>
    <w:rsid w:val="00DF7B78"/>
    <w:rsid w:val="00E01F14"/>
    <w:rsid w:val="00E04ED1"/>
    <w:rsid w:val="00E13447"/>
    <w:rsid w:val="00E17FE2"/>
    <w:rsid w:val="00E30000"/>
    <w:rsid w:val="00E369A1"/>
    <w:rsid w:val="00E53822"/>
    <w:rsid w:val="00E54407"/>
    <w:rsid w:val="00E771A0"/>
    <w:rsid w:val="00E81CF0"/>
    <w:rsid w:val="00E82179"/>
    <w:rsid w:val="00E937D9"/>
    <w:rsid w:val="00EA014E"/>
    <w:rsid w:val="00EC5EDC"/>
    <w:rsid w:val="00EF31E5"/>
    <w:rsid w:val="00EF5DFD"/>
    <w:rsid w:val="00F00352"/>
    <w:rsid w:val="00F128BF"/>
    <w:rsid w:val="00F131B6"/>
    <w:rsid w:val="00F146AD"/>
    <w:rsid w:val="00F14795"/>
    <w:rsid w:val="00F1553D"/>
    <w:rsid w:val="00F2470A"/>
    <w:rsid w:val="00F311A7"/>
    <w:rsid w:val="00F333E8"/>
    <w:rsid w:val="00F5163F"/>
    <w:rsid w:val="00F54125"/>
    <w:rsid w:val="00F61BFC"/>
    <w:rsid w:val="00F87BB2"/>
    <w:rsid w:val="00F95F93"/>
    <w:rsid w:val="00FA7636"/>
    <w:rsid w:val="00FB06A8"/>
    <w:rsid w:val="00FC0AF7"/>
    <w:rsid w:val="00FC37C0"/>
    <w:rsid w:val="00FC762B"/>
    <w:rsid w:val="00FD5C79"/>
    <w:rsid w:val="00FD6FA8"/>
    <w:rsid w:val="00FE3387"/>
    <w:rsid w:val="00FF1AFF"/>
    <w:rsid w:val="00FF2BE1"/>
    <w:rsid w:val="00FF586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516CAC"/>
  <w15:docId w15:val="{93856B32-B86E-47CC-9B14-198A65049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201E"/>
    <w:pPr>
      <w:jc w:val="left"/>
    </w:pPr>
    <w:rPr>
      <w:kern w:val="0"/>
      <w:sz w:val="22"/>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41528"/>
    <w:rPr>
      <w:color w:val="0563C1" w:themeColor="hyperlink"/>
      <w:u w:val="single"/>
    </w:rPr>
  </w:style>
  <w:style w:type="character" w:customStyle="1" w:styleId="1">
    <w:name w:val="확인되지 않은 멘션1"/>
    <w:basedOn w:val="DefaultParagraphFont"/>
    <w:uiPriority w:val="99"/>
    <w:semiHidden/>
    <w:unhideWhenUsed/>
    <w:rsid w:val="00441528"/>
    <w:rPr>
      <w:color w:val="605E5C"/>
      <w:shd w:val="clear" w:color="auto" w:fill="E1DFDD"/>
    </w:rPr>
  </w:style>
  <w:style w:type="paragraph" w:styleId="Revision">
    <w:name w:val="Revision"/>
    <w:hidden/>
    <w:uiPriority w:val="99"/>
    <w:semiHidden/>
    <w:rsid w:val="00CC1E68"/>
    <w:pPr>
      <w:spacing w:after="0" w:line="240" w:lineRule="auto"/>
      <w:jc w:val="left"/>
    </w:pPr>
    <w:rPr>
      <w:kern w:val="0"/>
      <w:sz w:val="22"/>
      <w:lang w:eastAsia="ja-JP"/>
    </w:rPr>
  </w:style>
  <w:style w:type="paragraph" w:customStyle="1" w:styleId="EndNoteBibliographyTitle">
    <w:name w:val="EndNote Bibliography Title"/>
    <w:basedOn w:val="Normal"/>
    <w:link w:val="EndNoteBibliographyTitleChar"/>
    <w:rsid w:val="00AD6CB3"/>
    <w:pPr>
      <w:spacing w:after="0"/>
      <w:jc w:val="center"/>
    </w:pPr>
    <w:rPr>
      <w:rFonts w:ascii="Malgun Gothic" w:eastAsia="Malgun Gothic" w:hAnsi="Malgun Gothic"/>
      <w:noProof/>
    </w:rPr>
  </w:style>
  <w:style w:type="character" w:customStyle="1" w:styleId="EndNoteBibliographyTitleChar">
    <w:name w:val="EndNote Bibliography Title Char"/>
    <w:basedOn w:val="DefaultParagraphFont"/>
    <w:link w:val="EndNoteBibliographyTitle"/>
    <w:rsid w:val="00AD6CB3"/>
    <w:rPr>
      <w:rFonts w:ascii="Malgun Gothic" w:eastAsia="Malgun Gothic" w:hAnsi="Malgun Gothic"/>
      <w:noProof/>
      <w:kern w:val="0"/>
      <w:sz w:val="22"/>
      <w:lang w:eastAsia="ja-JP"/>
    </w:rPr>
  </w:style>
  <w:style w:type="paragraph" w:customStyle="1" w:styleId="EndNoteBibliography">
    <w:name w:val="EndNote Bibliography"/>
    <w:basedOn w:val="Normal"/>
    <w:link w:val="EndNoteBibliographyChar"/>
    <w:rsid w:val="00AD6CB3"/>
    <w:pPr>
      <w:spacing w:line="240" w:lineRule="auto"/>
      <w:jc w:val="both"/>
    </w:pPr>
    <w:rPr>
      <w:rFonts w:ascii="Malgun Gothic" w:eastAsia="Malgun Gothic" w:hAnsi="Malgun Gothic"/>
      <w:noProof/>
    </w:rPr>
  </w:style>
  <w:style w:type="character" w:customStyle="1" w:styleId="EndNoteBibliographyChar">
    <w:name w:val="EndNote Bibliography Char"/>
    <w:basedOn w:val="DefaultParagraphFont"/>
    <w:link w:val="EndNoteBibliography"/>
    <w:rsid w:val="00AD6CB3"/>
    <w:rPr>
      <w:rFonts w:ascii="Malgun Gothic" w:eastAsia="Malgun Gothic" w:hAnsi="Malgun Gothic"/>
      <w:noProof/>
      <w:kern w:val="0"/>
      <w:sz w:val="22"/>
      <w:lang w:eastAsia="ja-JP"/>
    </w:rPr>
  </w:style>
  <w:style w:type="character" w:styleId="CommentReference">
    <w:name w:val="annotation reference"/>
    <w:basedOn w:val="DefaultParagraphFont"/>
    <w:uiPriority w:val="99"/>
    <w:semiHidden/>
    <w:unhideWhenUsed/>
    <w:rsid w:val="006D52C9"/>
    <w:rPr>
      <w:sz w:val="18"/>
      <w:szCs w:val="18"/>
    </w:rPr>
  </w:style>
  <w:style w:type="paragraph" w:styleId="CommentText">
    <w:name w:val="annotation text"/>
    <w:basedOn w:val="Normal"/>
    <w:link w:val="CommentTextChar"/>
    <w:uiPriority w:val="99"/>
    <w:semiHidden/>
    <w:unhideWhenUsed/>
    <w:rsid w:val="006D52C9"/>
  </w:style>
  <w:style w:type="character" w:customStyle="1" w:styleId="CommentTextChar">
    <w:name w:val="Comment Text Char"/>
    <w:basedOn w:val="DefaultParagraphFont"/>
    <w:link w:val="CommentText"/>
    <w:uiPriority w:val="99"/>
    <w:semiHidden/>
    <w:rsid w:val="006D52C9"/>
    <w:rPr>
      <w:kern w:val="0"/>
      <w:sz w:val="22"/>
      <w:lang w:eastAsia="ja-JP"/>
    </w:rPr>
  </w:style>
  <w:style w:type="paragraph" w:styleId="CommentSubject">
    <w:name w:val="annotation subject"/>
    <w:basedOn w:val="CommentText"/>
    <w:next w:val="CommentText"/>
    <w:link w:val="CommentSubjectChar"/>
    <w:uiPriority w:val="99"/>
    <w:semiHidden/>
    <w:unhideWhenUsed/>
    <w:rsid w:val="006D52C9"/>
    <w:rPr>
      <w:b/>
      <w:bCs/>
    </w:rPr>
  </w:style>
  <w:style w:type="character" w:customStyle="1" w:styleId="CommentSubjectChar">
    <w:name w:val="Comment Subject Char"/>
    <w:basedOn w:val="CommentTextChar"/>
    <w:link w:val="CommentSubject"/>
    <w:uiPriority w:val="99"/>
    <w:semiHidden/>
    <w:rsid w:val="006D52C9"/>
    <w:rPr>
      <w:b/>
      <w:bCs/>
      <w:kern w:val="0"/>
      <w:sz w:val="22"/>
      <w:lang w:eastAsia="ja-JP"/>
    </w:rPr>
  </w:style>
  <w:style w:type="paragraph" w:styleId="ListParagraph">
    <w:name w:val="List Paragraph"/>
    <w:basedOn w:val="Normal"/>
    <w:uiPriority w:val="34"/>
    <w:qFormat/>
    <w:rsid w:val="003F7E61"/>
    <w:pPr>
      <w:ind w:leftChars="400" w:left="800"/>
    </w:pPr>
  </w:style>
  <w:style w:type="paragraph" w:styleId="Header">
    <w:name w:val="header"/>
    <w:basedOn w:val="Normal"/>
    <w:link w:val="HeaderChar"/>
    <w:uiPriority w:val="99"/>
    <w:unhideWhenUsed/>
    <w:rsid w:val="00890AA9"/>
    <w:pPr>
      <w:tabs>
        <w:tab w:val="center" w:pos="4513"/>
        <w:tab w:val="right" w:pos="9026"/>
      </w:tabs>
      <w:snapToGrid w:val="0"/>
    </w:pPr>
  </w:style>
  <w:style w:type="character" w:customStyle="1" w:styleId="HeaderChar">
    <w:name w:val="Header Char"/>
    <w:basedOn w:val="DefaultParagraphFont"/>
    <w:link w:val="Header"/>
    <w:uiPriority w:val="99"/>
    <w:rsid w:val="00890AA9"/>
    <w:rPr>
      <w:kern w:val="0"/>
      <w:sz w:val="22"/>
      <w:lang w:eastAsia="ja-JP"/>
    </w:rPr>
  </w:style>
  <w:style w:type="paragraph" w:styleId="Footer">
    <w:name w:val="footer"/>
    <w:basedOn w:val="Normal"/>
    <w:link w:val="FooterChar"/>
    <w:uiPriority w:val="99"/>
    <w:unhideWhenUsed/>
    <w:rsid w:val="00890AA9"/>
    <w:pPr>
      <w:tabs>
        <w:tab w:val="center" w:pos="4513"/>
        <w:tab w:val="right" w:pos="9026"/>
      </w:tabs>
      <w:snapToGrid w:val="0"/>
    </w:pPr>
  </w:style>
  <w:style w:type="character" w:customStyle="1" w:styleId="FooterChar">
    <w:name w:val="Footer Char"/>
    <w:basedOn w:val="DefaultParagraphFont"/>
    <w:link w:val="Footer"/>
    <w:uiPriority w:val="99"/>
    <w:rsid w:val="00890AA9"/>
    <w:rPr>
      <w:kern w:val="0"/>
      <w:sz w:val="22"/>
      <w:lang w:eastAsia="ja-JP"/>
    </w:rPr>
  </w:style>
  <w:style w:type="paragraph" w:styleId="BalloonText">
    <w:name w:val="Balloon Text"/>
    <w:basedOn w:val="Normal"/>
    <w:link w:val="BalloonTextChar"/>
    <w:uiPriority w:val="99"/>
    <w:semiHidden/>
    <w:unhideWhenUsed/>
    <w:rsid w:val="0048775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87759"/>
    <w:rPr>
      <w:rFonts w:ascii="Segoe UI" w:hAnsi="Segoe UI" w:cs="Segoe UI"/>
      <w:kern w:val="0"/>
      <w:sz w:val="18"/>
      <w:szCs w:val="18"/>
      <w:lang w:eastAsia="ja-JP"/>
    </w:rPr>
  </w:style>
  <w:style w:type="character" w:styleId="LineNumber">
    <w:name w:val="line number"/>
    <w:basedOn w:val="DefaultParagraphFont"/>
    <w:uiPriority w:val="99"/>
    <w:semiHidden/>
    <w:unhideWhenUsed/>
    <w:rsid w:val="00112847"/>
  </w:style>
  <w:style w:type="paragraph" w:styleId="FootnoteText">
    <w:name w:val="footnote text"/>
    <w:basedOn w:val="Normal"/>
    <w:link w:val="FootnoteTextChar"/>
    <w:uiPriority w:val="99"/>
    <w:semiHidden/>
    <w:unhideWhenUsed/>
    <w:rsid w:val="00D800D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800D8"/>
    <w:rPr>
      <w:kern w:val="0"/>
      <w:szCs w:val="20"/>
      <w:lang w:eastAsia="ja-JP"/>
    </w:rPr>
  </w:style>
  <w:style w:type="table" w:styleId="TableGrid">
    <w:name w:val="Table Grid"/>
    <w:basedOn w:val="TableNormal"/>
    <w:uiPriority w:val="59"/>
    <w:rsid w:val="00D800D8"/>
    <w:pPr>
      <w:widowControl w:val="0"/>
      <w:spacing w:after="0" w:line="240" w:lineRule="auto"/>
      <w:jc w:val="left"/>
    </w:pPr>
    <w:rPr>
      <w:rFonts w:ascii="Malgun Gothic" w:eastAsia="Malgun Gothic" w:hAnsi="Malgun Gothic" w:cs="Malgun Gothic"/>
      <w:kern w:val="0"/>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0311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onkkang@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BDB6B9A6-9F03-4542-9C43-82E1EFAAF3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24</Pages>
  <Words>6101</Words>
  <Characters>34781</Characters>
  <Application>Microsoft Office Word</Application>
  <DocSecurity>0</DocSecurity>
  <Lines>289</Lines>
  <Paragraphs>81</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40801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김 성은</dc:creator>
  <cp:lastModifiedBy>albertrupertsmith@outlook.com</cp:lastModifiedBy>
  <cp:revision>2</cp:revision>
  <dcterms:created xsi:type="dcterms:W3CDTF">2021-12-20T21:27:00Z</dcterms:created>
  <dcterms:modified xsi:type="dcterms:W3CDTF">2021-12-20T21:27:00Z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7th edition</vt:lpwstr>
  </property>
  <property fmtid="{D5CDD505-2E9C-101B-9397-08002B2CF9AE}" pid="4" name="Mendeley Recent Style Id 1_1">
    <vt:lpwstr>http://www.zotero.org/styles/american-sociological-association</vt:lpwstr>
  </property>
  <property fmtid="{D5CDD505-2E9C-101B-9397-08002B2CF9AE}" pid="5" name="Mendeley Recent Style Name 1_1">
    <vt:lpwstr>American Sociological Association 6th edition</vt:lpwstr>
  </property>
  <property fmtid="{D5CDD505-2E9C-101B-9397-08002B2CF9AE}" pid="6" name="Mendeley Recent Style Id 2_1">
    <vt:lpwstr>http://www.zotero.org/styles/chicago-author-date</vt:lpwstr>
  </property>
  <property fmtid="{D5CDD505-2E9C-101B-9397-08002B2CF9AE}" pid="7" name="Mendeley Recent Style Name 2_1">
    <vt:lpwstr>Chicago Manual of Style 17th edition (author-date)</vt:lpwstr>
  </property>
  <property fmtid="{D5CDD505-2E9C-101B-9397-08002B2CF9AE}" pid="8" name="Mendeley Recent Style Id 3_1">
    <vt:lpwstr>http://www.zotero.org/styles/harvard-cite-them-right</vt:lpwstr>
  </property>
  <property fmtid="{D5CDD505-2E9C-101B-9397-08002B2CF9AE}" pid="9" name="Mendeley Recent Style Name 3_1">
    <vt:lpwstr>Cite Them Right 10th edition - Harvard</vt:lpwstr>
  </property>
  <property fmtid="{D5CDD505-2E9C-101B-9397-08002B2CF9AE}" pid="10" name="Mendeley Recent Style Id 4_1">
    <vt:lpwstr>http://www.zotero.org/styles/european-heart-journal</vt:lpwstr>
  </property>
  <property fmtid="{D5CDD505-2E9C-101B-9397-08002B2CF9AE}" pid="11" name="Mendeley Recent Style Name 4_1">
    <vt:lpwstr>European Heart Journal</vt:lpwstr>
  </property>
  <property fmtid="{D5CDD505-2E9C-101B-9397-08002B2CF9AE}" pid="12" name="Mendeley Recent Style Id 5_1">
    <vt:lpwstr>http://www.zotero.org/styles/gut</vt:lpwstr>
  </property>
  <property fmtid="{D5CDD505-2E9C-101B-9397-08002B2CF9AE}" pid="13" name="Mendeley Recent Style Name 5_1">
    <vt:lpwstr>Gut</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64431d5e-b87b-3fb9-b401-cd9a1daf347a</vt:lpwstr>
  </property>
  <property fmtid="{D5CDD505-2E9C-101B-9397-08002B2CF9AE}" pid="24" name="Mendeley Citation Style_1">
    <vt:lpwstr>http://www.zotero.org/styles/american-sociological-association</vt:lpwstr>
  </property>
</Properties>
</file>