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10.xml" ContentType="application/vnd.openxmlformats-officedocument.wordprocessingml.foot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header17.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18B8B09" w14:textId="77777777" w:rsidR="00DE79E0" w:rsidRDefault="00D47AF5">
      <w:pPr>
        <w:tabs>
          <w:tab w:val="center" w:pos="2881"/>
          <w:tab w:val="right" w:pos="9530"/>
        </w:tabs>
        <w:spacing w:after="475" w:line="265" w:lineRule="auto"/>
        <w:ind w:left="0" w:firstLine="0"/>
      </w:pPr>
      <w:r>
        <w:rPr>
          <w:rFonts w:ascii="Calibri" w:eastAsia="Calibri" w:hAnsi="Calibri" w:cs="Calibri"/>
          <w:sz w:val="22"/>
        </w:rPr>
        <w:tab/>
      </w:r>
      <w:r>
        <w:rPr>
          <w:i/>
        </w:rPr>
        <w:t>STRESS AND EATING BEHAVIOURS IN ADULTS</w:t>
      </w:r>
      <w:r>
        <w:rPr>
          <w:i/>
        </w:rPr>
        <w:tab/>
        <w:t>1</w:t>
      </w:r>
    </w:p>
    <w:p w14:paraId="6161890C" w14:textId="77777777" w:rsidR="00DE79E0" w:rsidRDefault="00D47AF5">
      <w:pPr>
        <w:spacing w:after="412" w:line="259" w:lineRule="auto"/>
        <w:ind w:left="283"/>
        <w:jc w:val="center"/>
      </w:pPr>
      <w:r>
        <w:rPr>
          <w:b/>
          <w:sz w:val="28"/>
        </w:rPr>
        <w:t>STRESS AND EATING BEHAVIOURS IN HEALTHY ADULTS:</w:t>
      </w:r>
    </w:p>
    <w:p w14:paraId="75D374B6" w14:textId="77777777" w:rsidR="00DE79E0" w:rsidRDefault="00D47AF5">
      <w:pPr>
        <w:spacing w:after="354" w:line="259" w:lineRule="auto"/>
        <w:ind w:left="283" w:right="1"/>
        <w:jc w:val="center"/>
      </w:pPr>
      <w:r>
        <w:rPr>
          <w:b/>
          <w:sz w:val="28"/>
        </w:rPr>
        <w:t>A SYSTEMATIC REVIEW AND META-ANALYSIS</w:t>
      </w:r>
    </w:p>
    <w:p w14:paraId="4C31703D" w14:textId="77777777" w:rsidR="00DE79E0" w:rsidRDefault="00D47AF5">
      <w:pPr>
        <w:spacing w:after="326"/>
        <w:ind w:right="127"/>
      </w:pPr>
      <w:r>
        <w:t>Deborah Hill</w:t>
      </w:r>
      <w:r>
        <w:rPr>
          <w:vertAlign w:val="superscript"/>
        </w:rPr>
        <w:t>1</w:t>
      </w:r>
      <w:r>
        <w:t>, Mark Conner</w:t>
      </w:r>
      <w:r>
        <w:rPr>
          <w:vertAlign w:val="superscript"/>
        </w:rPr>
        <w:t>1</w:t>
      </w:r>
      <w:r>
        <w:t>, Faye Clancy</w:t>
      </w:r>
      <w:r>
        <w:rPr>
          <w:vertAlign w:val="superscript"/>
        </w:rPr>
        <w:t>1</w:t>
      </w:r>
      <w:r>
        <w:t>, Rachael Moss</w:t>
      </w:r>
      <w:r>
        <w:rPr>
          <w:vertAlign w:val="superscript"/>
        </w:rPr>
        <w:t>1</w:t>
      </w:r>
      <w:r>
        <w:t>, Sarah Wilding</w:t>
      </w:r>
      <w:r>
        <w:rPr>
          <w:vertAlign w:val="superscript"/>
        </w:rPr>
        <w:t>1</w:t>
      </w:r>
      <w:r>
        <w:t>, Matt Bristow</w:t>
      </w:r>
      <w:r>
        <w:rPr>
          <w:vertAlign w:val="superscript"/>
        </w:rPr>
        <w:t>2</w:t>
      </w:r>
    </w:p>
    <w:p w14:paraId="1FABB365" w14:textId="77777777" w:rsidR="00DE79E0" w:rsidRDefault="00D47AF5">
      <w:pPr>
        <w:spacing w:after="413" w:line="259" w:lineRule="auto"/>
        <w:ind w:left="395" w:right="109"/>
        <w:jc w:val="center"/>
      </w:pPr>
      <w:r>
        <w:t>&amp; Daryl B. O’Connor</w:t>
      </w:r>
      <w:r>
        <w:rPr>
          <w:vertAlign w:val="superscript"/>
        </w:rPr>
        <w:t>1</w:t>
      </w:r>
      <w:r>
        <w:t>.</w:t>
      </w:r>
    </w:p>
    <w:p w14:paraId="190DFE5D" w14:textId="77777777" w:rsidR="00DE79E0" w:rsidRDefault="00D47AF5">
      <w:pPr>
        <w:numPr>
          <w:ilvl w:val="0"/>
          <w:numId w:val="1"/>
        </w:numPr>
        <w:spacing w:after="249" w:line="265" w:lineRule="auto"/>
        <w:ind w:hanging="360"/>
      </w:pPr>
      <w:r>
        <w:rPr>
          <w:i/>
        </w:rPr>
        <w:t>School of Psychology, University of Leeds, Leeds, LS2 9JT.</w:t>
      </w:r>
    </w:p>
    <w:p w14:paraId="48E3F300" w14:textId="77777777" w:rsidR="00DE79E0" w:rsidRDefault="00D47AF5">
      <w:pPr>
        <w:numPr>
          <w:ilvl w:val="0"/>
          <w:numId w:val="1"/>
        </w:numPr>
        <w:spacing w:after="249" w:line="265" w:lineRule="auto"/>
        <w:ind w:hanging="360"/>
      </w:pPr>
      <w:r>
        <w:rPr>
          <w:i/>
        </w:rPr>
        <w:t>Department of Psychology, Anglia Ruskin University, Cambridge, CB1 1PT.</w:t>
      </w:r>
    </w:p>
    <w:p w14:paraId="6BEE3032" w14:textId="77777777" w:rsidR="00DE79E0" w:rsidRDefault="00D47AF5">
      <w:pPr>
        <w:pStyle w:val="Heading1"/>
        <w:spacing w:after="110" w:line="481" w:lineRule="auto"/>
        <w:ind w:left="3905" w:right="2900"/>
        <w:jc w:val="center"/>
      </w:pPr>
      <w:r>
        <w:rPr>
          <w:b w:val="0"/>
          <w:i/>
        </w:rPr>
        <w:t xml:space="preserve">In press </w:t>
      </w:r>
      <w:r>
        <w:t>Health Psychology Review</w:t>
      </w:r>
    </w:p>
    <w:p w14:paraId="2BBBEF44" w14:textId="77777777" w:rsidR="00DE79E0" w:rsidRDefault="00D47AF5">
      <w:pPr>
        <w:spacing w:after="363" w:line="265" w:lineRule="auto"/>
        <w:ind w:left="401"/>
      </w:pPr>
      <w:r>
        <w:rPr>
          <w:i/>
        </w:rPr>
        <w:t>Corresponding author:</w:t>
      </w:r>
    </w:p>
    <w:p w14:paraId="63D6DC57" w14:textId="77777777" w:rsidR="00DE79E0" w:rsidRDefault="00D47AF5">
      <w:pPr>
        <w:spacing w:after="382"/>
        <w:ind w:left="393" w:right="127"/>
      </w:pPr>
      <w:r>
        <w:t>Daryl B. O’Connor</w:t>
      </w:r>
    </w:p>
    <w:p w14:paraId="44CFF13D" w14:textId="77777777" w:rsidR="00DE79E0" w:rsidRDefault="00D47AF5">
      <w:pPr>
        <w:spacing w:after="382"/>
        <w:ind w:left="393" w:right="127"/>
      </w:pPr>
      <w:r>
        <w:t>School of Psychology</w:t>
      </w:r>
    </w:p>
    <w:p w14:paraId="78667FC2" w14:textId="77777777" w:rsidR="00DE79E0" w:rsidRDefault="00D47AF5">
      <w:pPr>
        <w:spacing w:after="382"/>
        <w:ind w:left="393" w:right="127"/>
      </w:pPr>
      <w:r>
        <w:t>University of Leeds</w:t>
      </w:r>
    </w:p>
    <w:p w14:paraId="0F402413" w14:textId="77777777" w:rsidR="00DE79E0" w:rsidRDefault="00D47AF5">
      <w:pPr>
        <w:spacing w:after="382"/>
        <w:ind w:left="393" w:right="127"/>
      </w:pPr>
      <w:r>
        <w:t>Leeds, LS2</w:t>
      </w:r>
      <w:r>
        <w:t xml:space="preserve"> 9JT</w:t>
      </w:r>
    </w:p>
    <w:p w14:paraId="2AB4A447" w14:textId="77777777" w:rsidR="00DE79E0" w:rsidRDefault="00D47AF5">
      <w:pPr>
        <w:spacing w:after="1053" w:line="259" w:lineRule="auto"/>
        <w:ind w:left="391" w:firstLine="0"/>
      </w:pPr>
      <w:r>
        <w:t xml:space="preserve">Email: </w:t>
      </w:r>
      <w:r>
        <w:rPr>
          <w:color w:val="0000FF"/>
          <w:u w:val="single" w:color="0000FF"/>
        </w:rPr>
        <w:t>d.b.oconnor@leeds.ac.uk</w:t>
      </w:r>
    </w:p>
    <w:p w14:paraId="6F0EF42F" w14:textId="77777777" w:rsidR="00DE79E0" w:rsidRDefault="00D47AF5">
      <w:pPr>
        <w:spacing w:after="445" w:line="265" w:lineRule="auto"/>
        <w:ind w:left="401"/>
      </w:pPr>
      <w:r>
        <w:rPr>
          <w:i/>
        </w:rPr>
        <w:t>Funding</w:t>
      </w:r>
    </w:p>
    <w:p w14:paraId="2BBA985A" w14:textId="77777777" w:rsidR="00DE79E0" w:rsidRDefault="00D47AF5">
      <w:pPr>
        <w:spacing w:line="476" w:lineRule="auto"/>
        <w:ind w:left="393" w:right="127"/>
      </w:pPr>
      <w:r>
        <w:t>This research did not receive any specific grant from funding agencies in the public, commercial, or not-for-profit sectors.</w:t>
      </w:r>
    </w:p>
    <w:p w14:paraId="3073701D" w14:textId="77777777" w:rsidR="00DE79E0" w:rsidRDefault="00D47AF5">
      <w:pPr>
        <w:pStyle w:val="Heading1"/>
        <w:spacing w:after="406"/>
        <w:ind w:left="3905" w:right="3615"/>
        <w:jc w:val="center"/>
      </w:pPr>
      <w:r>
        <w:lastRenderedPageBreak/>
        <w:t>Abstract</w:t>
      </w:r>
    </w:p>
    <w:p w14:paraId="57A0E3F2" w14:textId="77777777" w:rsidR="00DE79E0" w:rsidRDefault="00D47AF5">
      <w:pPr>
        <w:spacing w:after="0" w:line="477" w:lineRule="auto"/>
        <w:ind w:left="393" w:right="127"/>
      </w:pPr>
      <w:r>
        <w:t>Stress leads to detrimental health outcomes through direct biological and indirect behavioural changes. Stress can lead to</w:t>
      </w:r>
      <w:r>
        <w:t xml:space="preserve"> disruption to normal eating behaviours, although the strength of these associations is unknown. This is the first meta-analysis to determine the strength of the stress-eating relationship in healthy adults and to explore the impact of potential moderators</w:t>
      </w:r>
      <w:r>
        <w:t xml:space="preserve">. Studies included had a clearly defined measure of stress (i.e., any noxious event or episode in one’s environment with the exclusion of emotional distress) that was linked to non-disordered eating. Key terms were searched in Medline, </w:t>
      </w:r>
      <w:proofErr w:type="spellStart"/>
      <w:r>
        <w:t>PsycInfo</w:t>
      </w:r>
      <w:proofErr w:type="spellEnd"/>
      <w:r>
        <w:t xml:space="preserve"> and Ovid da</w:t>
      </w:r>
      <w:r>
        <w:t xml:space="preserve">tabases (23,104 studies identified). 54 studies (combined </w:t>
      </w:r>
      <w:r>
        <w:rPr>
          <w:i/>
        </w:rPr>
        <w:t xml:space="preserve">N </w:t>
      </w:r>
      <w:r>
        <w:t>= 119,820) were retained in the meta-analysis. A small, positive effect size was found for the stress-overall food intake relationship (</w:t>
      </w:r>
      <w:r>
        <w:rPr>
          <w:i/>
        </w:rPr>
        <w:t>Hedges’ g =</w:t>
      </w:r>
    </w:p>
    <w:p w14:paraId="5255ABD5" w14:textId="77777777" w:rsidR="00DE79E0" w:rsidRDefault="00D47AF5">
      <w:pPr>
        <w:spacing w:after="118" w:line="478" w:lineRule="auto"/>
        <w:ind w:left="393" w:right="127"/>
      </w:pPr>
      <w:r>
        <w:t>0.114). Stress was associated with increased con</w:t>
      </w:r>
      <w:r>
        <w:t>sumption of unhealthy foods (</w:t>
      </w:r>
      <w:r>
        <w:rPr>
          <w:i/>
        </w:rPr>
        <w:t xml:space="preserve">Hedges’ g = </w:t>
      </w:r>
      <w:r>
        <w:t>0.116) but decreased consumption of healthy foods (</w:t>
      </w:r>
      <w:r>
        <w:rPr>
          <w:i/>
        </w:rPr>
        <w:t xml:space="preserve">Hedges’ g = </w:t>
      </w:r>
      <w:r>
        <w:t>-0.111). Only one significant moderator (restraint on stress-unhealthy eating) was identified. This meta-analysis identified the magnitude of the effect</w:t>
      </w:r>
      <w:r>
        <w:t xml:space="preserve"> of stress on eating behaviour outcomes. Significant heterogeneity was observed that was not explained by the moderators examined. Further research on moderators of the stress-eating relationship is required and should distinguish effects for healthy versu</w:t>
      </w:r>
      <w:r>
        <w:t>s unhealthy eating.</w:t>
      </w:r>
    </w:p>
    <w:p w14:paraId="3BADD9F4" w14:textId="77777777" w:rsidR="00DE79E0" w:rsidRDefault="00D47AF5">
      <w:pPr>
        <w:spacing w:after="382"/>
        <w:ind w:left="393" w:right="127"/>
      </w:pPr>
      <w:r>
        <w:t>Key words</w:t>
      </w:r>
    </w:p>
    <w:p w14:paraId="178F3BBC" w14:textId="77777777" w:rsidR="00DE79E0" w:rsidRDefault="00D47AF5">
      <w:pPr>
        <w:ind w:left="393" w:right="127"/>
      </w:pPr>
      <w:r>
        <w:t>Stress; eating behaviour; meta-analysis; eating styles; obesity; restrained eating.</w:t>
      </w:r>
    </w:p>
    <w:p w14:paraId="6CF369D2" w14:textId="77777777" w:rsidR="00DE79E0" w:rsidRDefault="00D47AF5">
      <w:pPr>
        <w:pStyle w:val="Heading1"/>
        <w:spacing w:after="366"/>
        <w:ind w:left="3905" w:right="3617"/>
        <w:jc w:val="center"/>
      </w:pPr>
      <w:r>
        <w:t>Introduction</w:t>
      </w:r>
    </w:p>
    <w:p w14:paraId="512F84EA" w14:textId="77777777" w:rsidR="00DE79E0" w:rsidRDefault="00D47AF5">
      <w:pPr>
        <w:spacing w:after="0" w:line="476" w:lineRule="auto"/>
        <w:ind w:left="383" w:right="127" w:firstLine="720"/>
      </w:pPr>
      <w:r>
        <w:t>Understanding the influence of stress on health presents an ongoing challenge due to the complex nature of stress and the behavio</w:t>
      </w:r>
      <w:r>
        <w:t xml:space="preserve">ural, </w:t>
      </w:r>
      <w:proofErr w:type="gramStart"/>
      <w:r>
        <w:t>endocrine</w:t>
      </w:r>
      <w:proofErr w:type="gramEnd"/>
      <w:r>
        <w:t xml:space="preserve"> and neural systems involved</w:t>
      </w:r>
    </w:p>
    <w:p w14:paraId="270AE6F1" w14:textId="77777777" w:rsidR="00DE79E0" w:rsidRDefault="00D47AF5">
      <w:pPr>
        <w:spacing w:after="0" w:line="476" w:lineRule="auto"/>
        <w:ind w:left="393" w:right="127"/>
      </w:pPr>
      <w:r>
        <w:t xml:space="preserve">(Finch, </w:t>
      </w:r>
      <w:proofErr w:type="spellStart"/>
      <w:r>
        <w:t>Tiongco-Hofschneider</w:t>
      </w:r>
      <w:proofErr w:type="spellEnd"/>
      <w:r>
        <w:t xml:space="preserve">, &amp; Tomiyama, 2019; O’Connor, Thayer, &amp; </w:t>
      </w:r>
      <w:proofErr w:type="spellStart"/>
      <w:r>
        <w:t>Vedhara</w:t>
      </w:r>
      <w:proofErr w:type="spellEnd"/>
      <w:r>
        <w:t xml:space="preserve">, in press). Previous research has shown that high levels of stress have been directly linked with greater </w:t>
      </w:r>
      <w:r>
        <w:lastRenderedPageBreak/>
        <w:t>risk of a range of diseases an</w:t>
      </w:r>
      <w:r>
        <w:t>d health conditions such as cardiovascular disease, hypertension, stroke, obesity, immune function, and accelerated rates of disease progression (Cohen et al., 2012; Cohen, Janicki-</w:t>
      </w:r>
      <w:proofErr w:type="spellStart"/>
      <w:r>
        <w:t>Deverts</w:t>
      </w:r>
      <w:proofErr w:type="spellEnd"/>
      <w:r>
        <w:t xml:space="preserve">, &amp; Miller, 2007; </w:t>
      </w:r>
      <w:proofErr w:type="spellStart"/>
      <w:r>
        <w:t>Morera</w:t>
      </w:r>
      <w:proofErr w:type="spellEnd"/>
      <w:r>
        <w:t xml:space="preserve">, </w:t>
      </w:r>
      <w:proofErr w:type="spellStart"/>
      <w:r>
        <w:t>Marchiori</w:t>
      </w:r>
      <w:proofErr w:type="spellEnd"/>
      <w:r>
        <w:t xml:space="preserve">, Medrano, &amp; </w:t>
      </w:r>
      <w:proofErr w:type="spellStart"/>
      <w:r>
        <w:t>Defagó</w:t>
      </w:r>
      <w:proofErr w:type="spellEnd"/>
      <w:r>
        <w:t>, 2019; O’Conn</w:t>
      </w:r>
      <w:r>
        <w:t xml:space="preserve">or et al., 2021; Steptoe &amp; </w:t>
      </w:r>
      <w:proofErr w:type="spellStart"/>
      <w:r>
        <w:t>Kivimäki</w:t>
      </w:r>
      <w:proofErr w:type="spellEnd"/>
      <w:r>
        <w:t>, 2012; Tomiyama, 2019). Stress is thought to influence health via two distinct but interacting pathways: a direct, biological pathway (e.g., by influencing neuroendocrine and autonomic processes) and an indirect, behavio</w:t>
      </w:r>
      <w:r>
        <w:t>ural pathway (e.g., by influencing habitual and non-habitual health behaviours) (O’Connor et al., 2021). These pathways are likely to operate in a bi-directional fashion, with changes in behaviour impacting biology, and changes in biology influencing behav</w:t>
      </w:r>
      <w:r>
        <w:t>ioural changes which affect health.</w:t>
      </w:r>
    </w:p>
    <w:p w14:paraId="684A6E89" w14:textId="77777777" w:rsidR="00DE79E0" w:rsidRDefault="00D47AF5">
      <w:pPr>
        <w:spacing w:after="0" w:line="476" w:lineRule="auto"/>
        <w:ind w:left="383" w:right="127" w:firstLine="720"/>
      </w:pPr>
      <w:r>
        <w:t xml:space="preserve">Over the past twenty-five years, a considerable amount of research has investigated the relationship between stress and eating behaviour and </w:t>
      </w:r>
      <w:proofErr w:type="gramStart"/>
      <w:r>
        <w:t>a large number of</w:t>
      </w:r>
      <w:proofErr w:type="gramEnd"/>
      <w:r>
        <w:t xml:space="preserve"> studies have shown that stress is associated with changes in food intake in adults and children (</w:t>
      </w:r>
      <w:r>
        <w:t xml:space="preserve">Araiza &amp; </w:t>
      </w:r>
      <w:proofErr w:type="spellStart"/>
      <w:r>
        <w:t>Lobel</w:t>
      </w:r>
      <w:proofErr w:type="spellEnd"/>
      <w:r>
        <w:t xml:space="preserve">, 2018; </w:t>
      </w:r>
      <w:proofErr w:type="spellStart"/>
      <w:r>
        <w:t>Dallman</w:t>
      </w:r>
      <w:proofErr w:type="spellEnd"/>
      <w:r>
        <w:t xml:space="preserve"> et al., 2003; </w:t>
      </w:r>
      <w:proofErr w:type="spellStart"/>
      <w:r>
        <w:t>Greeno</w:t>
      </w:r>
      <w:proofErr w:type="spellEnd"/>
      <w:r>
        <w:t xml:space="preserve"> &amp; Wing, 1994; Hill, Moss, Sykes-</w:t>
      </w:r>
      <w:proofErr w:type="spellStart"/>
      <w:r>
        <w:t>Muskett</w:t>
      </w:r>
      <w:proofErr w:type="spellEnd"/>
      <w:r>
        <w:t>,</w:t>
      </w:r>
    </w:p>
    <w:p w14:paraId="0A7F6673" w14:textId="77777777" w:rsidR="00DE79E0" w:rsidRDefault="00D47AF5">
      <w:pPr>
        <w:spacing w:after="0" w:line="476" w:lineRule="auto"/>
        <w:ind w:left="393" w:right="127"/>
      </w:pPr>
      <w:r>
        <w:t>Conner, &amp; O'Connor, 2018; O’Connor &amp; Conner, 2011; Wardle, Steptoe, Oliver, &amp; Lipsey, 2000). In fact, it has been estimated that 35-40% of people increase their foo</w:t>
      </w:r>
      <w:r>
        <w:t xml:space="preserve">d intake when experiencing stress, whilst the remaining proportion either decrease or do not change their food intake in response to stress (Oliver &amp; Wardle, 1999; Pool, </w:t>
      </w:r>
      <w:proofErr w:type="spellStart"/>
      <w:r>
        <w:t>Delplanque</w:t>
      </w:r>
      <w:proofErr w:type="spellEnd"/>
      <w:r>
        <w:t xml:space="preserve">, </w:t>
      </w:r>
      <w:proofErr w:type="spellStart"/>
      <w:r>
        <w:t>Coppin</w:t>
      </w:r>
      <w:proofErr w:type="spellEnd"/>
      <w:r>
        <w:t xml:space="preserve">, &amp; Sander, 2015; </w:t>
      </w:r>
      <w:proofErr w:type="spellStart"/>
      <w:r>
        <w:t>Sproesser</w:t>
      </w:r>
      <w:proofErr w:type="spellEnd"/>
      <w:r>
        <w:t>, Schupp, &amp; Renner, 2014). Moreover, wher</w:t>
      </w:r>
      <w:r>
        <w:t>e changes are observed in eating habits under conditions of stress, these have been shown to manifest in two contrasting ways (</w:t>
      </w:r>
      <w:proofErr w:type="spellStart"/>
      <w:r>
        <w:t>Greeno</w:t>
      </w:r>
      <w:proofErr w:type="spellEnd"/>
      <w:r>
        <w:t xml:space="preserve"> &amp; Wing, 1994; Hill et al., 2018; O’Connor &amp; Conner, 2011; Wardle et al., 2000). For example, where stress is experienced c</w:t>
      </w:r>
      <w:r>
        <w:t xml:space="preserve">hronically, an individual may increase their food intake in response to stress, which can in turn lead to weight gain through chronic, positive energy balance (Torres &amp; </w:t>
      </w:r>
      <w:proofErr w:type="spellStart"/>
      <w:r>
        <w:t>Nowson</w:t>
      </w:r>
      <w:proofErr w:type="spellEnd"/>
      <w:r>
        <w:t>, 2007; Newman, O’Connor, &amp; Conner 2007). In contrast, an individual may decrease</w:t>
      </w:r>
      <w:r>
        <w:t xml:space="preserve"> their food intake, subsequently leading to weight loss through chronic, negative energy balance. However, the dysregulation of </w:t>
      </w:r>
      <w:r>
        <w:lastRenderedPageBreak/>
        <w:t>biobehavioural responses to food consumption</w:t>
      </w:r>
      <w:proofErr w:type="gramStart"/>
      <w:r>
        <w:t>, in particular, increased</w:t>
      </w:r>
      <w:proofErr w:type="gramEnd"/>
      <w:r>
        <w:t xml:space="preserve"> high fat, energy dense foods under conditions of stress h</w:t>
      </w:r>
      <w:r>
        <w:t xml:space="preserve">as received the most research attention, given the </w:t>
      </w:r>
      <w:proofErr w:type="spellStart"/>
      <w:r>
        <w:t>longerterm</w:t>
      </w:r>
      <w:proofErr w:type="spellEnd"/>
      <w:r>
        <w:t xml:space="preserve"> implications for physical disease risk (O’Connor &amp; Conner, 2011; Ulrich-Lai et al., 2010). Nevertheless, surprisingly, there has been no meta-analytical synthesis of the </w:t>
      </w:r>
      <w:proofErr w:type="spellStart"/>
      <w:r>
        <w:t>stresseating</w:t>
      </w:r>
      <w:proofErr w:type="spellEnd"/>
      <w:r>
        <w:t xml:space="preserve"> evidence </w:t>
      </w:r>
      <w:proofErr w:type="gramStart"/>
      <w:r>
        <w:t>ba</w:t>
      </w:r>
      <w:r>
        <w:t>se</w:t>
      </w:r>
      <w:proofErr w:type="gramEnd"/>
      <w:r>
        <w:t xml:space="preserve"> and the magnitude of this relationship remains unknown.</w:t>
      </w:r>
    </w:p>
    <w:p w14:paraId="5489F3BC" w14:textId="77777777" w:rsidR="00DE79E0" w:rsidRDefault="00D47AF5">
      <w:pPr>
        <w:spacing w:after="125" w:line="476" w:lineRule="auto"/>
        <w:ind w:left="383" w:right="127" w:firstLine="720"/>
      </w:pPr>
      <w:r>
        <w:t xml:space="preserve">The concept of stress has had a long and productive history, but it also has its critics who have highlighted the simplistic, </w:t>
      </w:r>
      <w:proofErr w:type="gramStart"/>
      <w:r>
        <w:t>inconsistent</w:t>
      </w:r>
      <w:proofErr w:type="gramEnd"/>
      <w:r>
        <w:t xml:space="preserve"> and imprecise use of the term (see Segerstrom &amp; O’Connor, </w:t>
      </w:r>
      <w:r>
        <w:t>2012). Stress can be conceptualised as a stimulus, a response, or as a transaction between the person and their environment (O’Connor &amp; Ferguson, 2016). In the latter case, stress is defined as “a particular relationship between the person and the environm</w:t>
      </w:r>
      <w:r>
        <w:t>ent that is appraised by the person as taxing or exceeding his or her resources and endangering his or her well-being” (Lazarus &amp; Folkman, 1984; p. 19). The notion of stress appraisal is central to Lazarus and Folkman’s (1984) transactional model of stress</w:t>
      </w:r>
      <w:r>
        <w:t xml:space="preserve">. Stress appraisals are the interpretations of events in terms of their benefit or harm for the individual and are posited to have two dimensions: primary and secondary appraisals (Lazarus &amp; Folkman, 1984). Primary appraisal involves the evaluation of the </w:t>
      </w:r>
      <w:r>
        <w:t>risks, demands, or challenges of a situation, while secondary appraisal evaluates the availability of perceived resources and whether anything can be done to alter the outcome of the situation. Therefore, in this meta-analysis, informed by the transactiona</w:t>
      </w:r>
      <w:r>
        <w:t xml:space="preserve">l model, stress </w:t>
      </w:r>
      <w:proofErr w:type="gramStart"/>
      <w:r>
        <w:t>was considered to be</w:t>
      </w:r>
      <w:proofErr w:type="gramEnd"/>
      <w:r>
        <w:t xml:space="preserve"> any noxious event or episode which has the potential to be perceived as threatening, harmful or loss provoking to an individual (Lazarus, 1999). Moreover, given the conceptualisation issues mentioned above, in the curre</w:t>
      </w:r>
      <w:r>
        <w:t xml:space="preserve">nt meta-analysis, we included only studies that incorporated: </w:t>
      </w:r>
      <w:proofErr w:type="spellStart"/>
      <w:r>
        <w:t>i</w:t>
      </w:r>
      <w:proofErr w:type="spellEnd"/>
      <w:r>
        <w:t xml:space="preserve">) a measure of stress (i.e., any noxious event or episode in one’s environment that could be appraised as threatening, </w:t>
      </w:r>
      <w:proofErr w:type="gramStart"/>
      <w:r>
        <w:t>risky</w:t>
      </w:r>
      <w:proofErr w:type="gramEnd"/>
      <w:r>
        <w:t xml:space="preserve"> or harmful) which was clearly defined (in the description and/or stu</w:t>
      </w:r>
      <w:r>
        <w:t xml:space="preserve">dy design employed) within the paper and, ii) a measure of eating behaviour linked to that stress measure. More specifically, included studies were required to have a discrete </w:t>
      </w:r>
      <w:r>
        <w:lastRenderedPageBreak/>
        <w:t>measure of stress that captured the participants’ appraisal of a recent, current</w:t>
      </w:r>
      <w:r>
        <w:t xml:space="preserve"> or on-going stressor, or included a validated technique or paradigm developed through research that reliably induces stress (e.g., the Trier Social Stress Test).Studies which exclusively focused on emotions and/or emotional distress were excluded as these</w:t>
      </w:r>
      <w:r>
        <w:t xml:space="preserve"> constructs were considered to be responses to stressors, opposed to a specified measure of stress itself. In addition, this exclusion was added </w:t>
      </w:r>
      <w:proofErr w:type="gramStart"/>
      <w:r>
        <w:t>in order to</w:t>
      </w:r>
      <w:proofErr w:type="gramEnd"/>
      <w:r>
        <w:t xml:space="preserve"> refine the scope of the review.</w:t>
      </w:r>
    </w:p>
    <w:p w14:paraId="4B5868B6" w14:textId="77777777" w:rsidR="00DE79E0" w:rsidRDefault="00D47AF5">
      <w:pPr>
        <w:pStyle w:val="Heading1"/>
        <w:ind w:left="355" w:right="0"/>
      </w:pPr>
      <w:r>
        <w:t>Moderators of stress and eating</w:t>
      </w:r>
    </w:p>
    <w:p w14:paraId="19B5D9CC" w14:textId="77777777" w:rsidR="00DE79E0" w:rsidRDefault="00D47AF5">
      <w:pPr>
        <w:spacing w:after="120" w:line="476" w:lineRule="auto"/>
        <w:ind w:left="383" w:right="127" w:firstLine="720"/>
      </w:pPr>
      <w:r>
        <w:t>The present review also aimed to investigate a range of potential moderating variables of the stress and eating relationship. The rationale for including specific moderating variables was informed by previous literature reviews (see below) and by the exten</w:t>
      </w:r>
      <w:r>
        <w:t>t to which the relevant data was available in the identified studies for inclusion (outlined in the Method).</w:t>
      </w:r>
    </w:p>
    <w:p w14:paraId="70712C1E" w14:textId="77777777" w:rsidR="00DE79E0" w:rsidRDefault="00D47AF5">
      <w:pPr>
        <w:spacing w:after="120" w:line="476" w:lineRule="auto"/>
        <w:ind w:left="383" w:right="127" w:firstLine="720"/>
      </w:pPr>
      <w:r>
        <w:t>As noted above, one key moderator may be the nature of the food consumed in response to stress, with some foods such as unhealthy high fat foods mo</w:t>
      </w:r>
      <w:r>
        <w:t>re likely to be consumed and some foods such as healthy low fat and low sugar foods less likely to be consumed. Given the potential importance of food type we structured our examination of other moderators by food type (i.e., exploring moderating effects a</w:t>
      </w:r>
      <w:r>
        <w:t xml:space="preserve">cross all foods and within healthy and unhealthy foods). Moreover, the individual differences model of stress and eating suggests that differences in learning history, attitudes towards eating, or biology produce variations in vulnerability to the effects </w:t>
      </w:r>
      <w:r>
        <w:t xml:space="preserve">of stress (Araiza &amp; </w:t>
      </w:r>
      <w:proofErr w:type="spellStart"/>
      <w:r>
        <w:t>Lobel</w:t>
      </w:r>
      <w:proofErr w:type="spellEnd"/>
      <w:r>
        <w:t xml:space="preserve">, 2018; Gibson, 2012; </w:t>
      </w:r>
      <w:proofErr w:type="spellStart"/>
      <w:r>
        <w:t>Greeno</w:t>
      </w:r>
      <w:proofErr w:type="spellEnd"/>
      <w:r>
        <w:t xml:space="preserve"> &amp; Wing, 1994; O’Connor &amp; Conner, 2011; Tomiyama, 2019). Those exhibiting vulnerability are assumed to respond to stress with an environmental, </w:t>
      </w:r>
      <w:proofErr w:type="gramStart"/>
      <w:r>
        <w:t>psychological</w:t>
      </w:r>
      <w:proofErr w:type="gramEnd"/>
      <w:r>
        <w:t xml:space="preserve"> or physiological change that has an effect on</w:t>
      </w:r>
      <w:r>
        <w:t xml:space="preserve"> eating behaviour. Previous research has shown that stress influences the type of foods chosen as well as the amount of food consumed (Araiza &amp; </w:t>
      </w:r>
      <w:proofErr w:type="spellStart"/>
      <w:r>
        <w:t>Lobel</w:t>
      </w:r>
      <w:proofErr w:type="spellEnd"/>
      <w:r>
        <w:t>, 2018; Hill et al., 2018; O’Connor &amp; Conner, 2011). In some individuals, the intake of unhealthy foods (i.</w:t>
      </w:r>
      <w:r>
        <w:t xml:space="preserve">e., high energy low nutrient foods) appears to increase as a function of stress (for a literature review see </w:t>
      </w:r>
      <w:proofErr w:type="spellStart"/>
      <w:r>
        <w:t>Lyzwinski</w:t>
      </w:r>
      <w:proofErr w:type="spellEnd"/>
      <w:r>
        <w:t xml:space="preserve">, Caffery, </w:t>
      </w:r>
      <w:proofErr w:type="spellStart"/>
      <w:r>
        <w:t>Bambling</w:t>
      </w:r>
      <w:proofErr w:type="spellEnd"/>
      <w:r>
        <w:t xml:space="preserve">, &amp; </w:t>
      </w:r>
      <w:proofErr w:type="spellStart"/>
      <w:r>
        <w:t>Edirippulige</w:t>
      </w:r>
      <w:proofErr w:type="spellEnd"/>
      <w:r>
        <w:t xml:space="preserve">, 2018). </w:t>
      </w:r>
      <w:r>
        <w:lastRenderedPageBreak/>
        <w:t>Studies have found that stress is associated with increased consumption of unhealthy foods, pa</w:t>
      </w:r>
      <w:r>
        <w:t>rticularly those high in fat and sugar (Newman et al., 2007; Roberts, Campbell, &amp; Troop, 2014). In contrast, stress has been negatively associated with the consumption of low energy high nutrient foods (i.e., healthy foods), particularly fruit and vegetabl</w:t>
      </w:r>
      <w:r>
        <w:t>es, where intake of these foods decreases as stress increases (</w:t>
      </w:r>
      <w:proofErr w:type="spellStart"/>
      <w:r>
        <w:t>Mikolajczyk</w:t>
      </w:r>
      <w:proofErr w:type="spellEnd"/>
      <w:r>
        <w:t>, El Ansari, &amp; Maxwell, 2009; O'Connor et al., 2008; Wallis &amp; Hetherington, 2009).</w:t>
      </w:r>
    </w:p>
    <w:p w14:paraId="40B65FE7" w14:textId="77777777" w:rsidR="00DE79E0" w:rsidRDefault="00D47AF5">
      <w:pPr>
        <w:spacing w:after="0" w:line="476" w:lineRule="auto"/>
        <w:ind w:left="383" w:right="127" w:firstLine="720"/>
      </w:pPr>
      <w:r>
        <w:t>Reward theories posit that, under conditions of stress, changes in glucocorticoids (including corti</w:t>
      </w:r>
      <w:r>
        <w:t xml:space="preserve">sol) and corticotropin-releasing factor sensitize areas of the brain associated with reward (e.g., nucleus </w:t>
      </w:r>
      <w:proofErr w:type="spellStart"/>
      <w:r>
        <w:t>accumbens</w:t>
      </w:r>
      <w:proofErr w:type="spellEnd"/>
      <w:r>
        <w:t xml:space="preserve">), increasing the drive to eat high energy, low </w:t>
      </w:r>
      <w:proofErr w:type="gramStart"/>
      <w:r>
        <w:t>nutrient</w:t>
      </w:r>
      <w:proofErr w:type="gramEnd"/>
      <w:r>
        <w:t xml:space="preserve"> and highly palatable foods (</w:t>
      </w:r>
      <w:proofErr w:type="spellStart"/>
      <w:r>
        <w:t>Cottone</w:t>
      </w:r>
      <w:proofErr w:type="spellEnd"/>
      <w:r>
        <w:t xml:space="preserve"> et al., 2009, Sinha &amp; </w:t>
      </w:r>
      <w:proofErr w:type="spellStart"/>
      <w:r>
        <w:t>Jastreboff</w:t>
      </w:r>
      <w:proofErr w:type="spellEnd"/>
      <w:r>
        <w:t>, 2013). Conseq</w:t>
      </w:r>
      <w:r>
        <w:t>uently, eating habits are maintained through a positive feedback loop where highly palatable foods are perceived as being rewarding under conditions of stress which in turn enhances the salience of these foods (</w:t>
      </w:r>
      <w:proofErr w:type="spellStart"/>
      <w:r>
        <w:t>Nieuwenhuizen</w:t>
      </w:r>
      <w:proofErr w:type="spellEnd"/>
      <w:r>
        <w:t xml:space="preserve"> &amp; Rutters, 2008; </w:t>
      </w:r>
      <w:proofErr w:type="spellStart"/>
      <w:r>
        <w:t>Sominsky</w:t>
      </w:r>
      <w:proofErr w:type="spellEnd"/>
      <w:r>
        <w:t xml:space="preserve"> &amp; Spe</w:t>
      </w:r>
      <w:r>
        <w:t>ncer, 2014). Given these differential effects of stress on types of food intake, previous reviews have explored the impact of stress on unhealthy and healthy eating behaviour, together with overall food intake</w:t>
      </w:r>
    </w:p>
    <w:p w14:paraId="2F89F510" w14:textId="77777777" w:rsidR="00DE79E0" w:rsidRDefault="00D47AF5">
      <w:pPr>
        <w:ind w:left="393" w:right="127"/>
      </w:pPr>
      <w:r>
        <w:t xml:space="preserve">(e.g., Adam &amp; </w:t>
      </w:r>
      <w:proofErr w:type="spellStart"/>
      <w:r>
        <w:t>Epel</w:t>
      </w:r>
      <w:proofErr w:type="spellEnd"/>
      <w:r>
        <w:t xml:space="preserve">, 2007; Araiza &amp; </w:t>
      </w:r>
      <w:proofErr w:type="spellStart"/>
      <w:r>
        <w:t>Lobel</w:t>
      </w:r>
      <w:proofErr w:type="spellEnd"/>
      <w:r>
        <w:t>, 2018</w:t>
      </w:r>
      <w:r>
        <w:t xml:space="preserve">; Hill et al., 2018; </w:t>
      </w:r>
      <w:proofErr w:type="spellStart"/>
      <w:r>
        <w:t>Lyzwinski</w:t>
      </w:r>
      <w:proofErr w:type="spellEnd"/>
      <w:r>
        <w:t xml:space="preserve"> et al., 2018,</w:t>
      </w:r>
    </w:p>
    <w:p w14:paraId="5A8B3FFA" w14:textId="77777777" w:rsidR="00DE79E0" w:rsidRDefault="00D47AF5">
      <w:pPr>
        <w:ind w:left="393" w:right="127"/>
      </w:pPr>
      <w:r>
        <w:t xml:space="preserve">Torres &amp; </w:t>
      </w:r>
      <w:proofErr w:type="spellStart"/>
      <w:r>
        <w:t>Nowson</w:t>
      </w:r>
      <w:proofErr w:type="spellEnd"/>
      <w:r>
        <w:t>, 2007).</w:t>
      </w:r>
    </w:p>
    <w:p w14:paraId="2B223981" w14:textId="77777777" w:rsidR="00DE79E0" w:rsidRDefault="00D47AF5">
      <w:pPr>
        <w:spacing w:after="120" w:line="476" w:lineRule="auto"/>
        <w:ind w:left="383" w:right="127" w:firstLine="720"/>
      </w:pPr>
      <w:r>
        <w:t xml:space="preserve">Several groups have been identified who likely differ in their responses to stress and these </w:t>
      </w:r>
      <w:proofErr w:type="gramStart"/>
      <w:r>
        <w:t>include:</w:t>
      </w:r>
      <w:proofErr w:type="gramEnd"/>
      <w:r>
        <w:t xml:space="preserve"> women versus men; normal weight versus overweight/obese; restrained (i.e., those atte</w:t>
      </w:r>
      <w:r>
        <w:t>mpting to control their food intake or dieters) versus unrestrained eaters. Age is another potential moderating variable that has received less research attention but that is considered in the current meta-analysis. Alongside individual differences variabl</w:t>
      </w:r>
      <w:r>
        <w:t>es, it is likely that additional heterogeneity in the stress-eating effect size will be accounted for by study specific characteristics, such as study quality, the type of stress measure included in the study, and the sample size. Therefore, these study sp</w:t>
      </w:r>
      <w:r>
        <w:t xml:space="preserve">ecific characteristics were also included </w:t>
      </w:r>
      <w:r>
        <w:lastRenderedPageBreak/>
        <w:t>as potential moderating variables. The rationale for including each of these moderating variables is presented briefly below.</w:t>
      </w:r>
    </w:p>
    <w:p w14:paraId="5B04E1FA" w14:textId="77777777" w:rsidR="00DE79E0" w:rsidRDefault="00D47AF5">
      <w:pPr>
        <w:spacing w:after="120" w:line="476" w:lineRule="auto"/>
        <w:ind w:left="383" w:right="127" w:firstLine="720"/>
      </w:pPr>
      <w:r>
        <w:t>The effect of stress on eating behaviour is thought to influence women and men different</w:t>
      </w:r>
      <w:r>
        <w:t>ly. Research has indicated that females are more likely to change their normal eating behaviours when experiencing stress compared to males (</w:t>
      </w:r>
      <w:proofErr w:type="spellStart"/>
      <w:r>
        <w:t>Mikolajczyk</w:t>
      </w:r>
      <w:proofErr w:type="spellEnd"/>
      <w:r>
        <w:t xml:space="preserve"> et al., 2009; Sims et al., 2008; Stone &amp; Brownell, 1994; Weinstein, </w:t>
      </w:r>
      <w:proofErr w:type="spellStart"/>
      <w:r>
        <w:t>Shide</w:t>
      </w:r>
      <w:proofErr w:type="spellEnd"/>
      <w:r>
        <w:t xml:space="preserve">, &amp; Rolls, 1997); </w:t>
      </w:r>
      <w:proofErr w:type="gramStart"/>
      <w:r>
        <w:t>however</w:t>
      </w:r>
      <w:proofErr w:type="gramEnd"/>
      <w:r>
        <w:t xml:space="preserve"> this</w:t>
      </w:r>
      <w:r>
        <w:t xml:space="preserve"> difference between genders has not been consistently found in previous research (Barrington, Beresford, McGregor, &amp; White, 2014; Conner, Fitter, &amp; Fletcher, 1999; El Ansari &amp; Berg-Beckhoff, 2015; </w:t>
      </w:r>
      <w:proofErr w:type="spellStart"/>
      <w:r>
        <w:t>Reichenberger</w:t>
      </w:r>
      <w:proofErr w:type="spellEnd"/>
      <w:r>
        <w:t xml:space="preserve"> et al., 2018). Furthermore, some studies have</w:t>
      </w:r>
      <w:r>
        <w:t xml:space="preserve"> used exclusively female samples (e.g., </w:t>
      </w:r>
      <w:proofErr w:type="spellStart"/>
      <w:r>
        <w:t>Habhab</w:t>
      </w:r>
      <w:proofErr w:type="spellEnd"/>
      <w:r>
        <w:t>, Sheldon, &amp; Loeb, 2009; Wallis &amp; Hetherington, 2009), making it difficult to interpret the strength of stress-related eating in males and females separately.</w:t>
      </w:r>
    </w:p>
    <w:p w14:paraId="655E2509" w14:textId="77777777" w:rsidR="00DE79E0" w:rsidRDefault="00D47AF5">
      <w:pPr>
        <w:spacing w:after="120" w:line="476" w:lineRule="auto"/>
        <w:ind w:left="383" w:right="127" w:firstLine="720"/>
      </w:pPr>
      <w:r>
        <w:t>Body weight has been found to influence stress-rela</w:t>
      </w:r>
      <w:r>
        <w:t>ted food consumption. Previous studies have found that weight is positively associated with stress-related eating behaviours, where heavier individuals are more susceptible to increased food consumption when stressed compared to those lower in weight (Cott</w:t>
      </w:r>
      <w:r>
        <w:t xml:space="preserve">er &amp; Kelly, 2018; </w:t>
      </w:r>
      <w:proofErr w:type="spellStart"/>
      <w:r>
        <w:t>Greeno</w:t>
      </w:r>
      <w:proofErr w:type="spellEnd"/>
      <w:r>
        <w:t xml:space="preserve"> &amp; Wing, 1994; Sinha 2018; Tomiyama, 2019; Yau &amp; Potenza, 2013). However, the findings from some earlier reviews have been inconsistent (e.g., </w:t>
      </w:r>
      <w:proofErr w:type="spellStart"/>
      <w:r>
        <w:t>Greeno</w:t>
      </w:r>
      <w:proofErr w:type="spellEnd"/>
      <w:r>
        <w:t xml:space="preserve"> &amp; Wing, 1994), therefore, it would be useful to establish in the broader, cumulati</w:t>
      </w:r>
      <w:r>
        <w:t>ve literature whether body weight (e.g., normal weight versus overweight/obese) moderates the stress-eating relationship.</w:t>
      </w:r>
    </w:p>
    <w:p w14:paraId="67BFB5B7" w14:textId="77777777" w:rsidR="00DE79E0" w:rsidRDefault="00D47AF5">
      <w:pPr>
        <w:ind w:left="1121" w:right="127"/>
      </w:pPr>
      <w:r>
        <w:t>Eating styles are thought to moderate food consumption when experiencing stress</w:t>
      </w:r>
    </w:p>
    <w:p w14:paraId="40AB1974" w14:textId="77777777" w:rsidR="00DE79E0" w:rsidRDefault="00D47AF5">
      <w:pPr>
        <w:spacing w:after="120" w:line="476" w:lineRule="auto"/>
        <w:ind w:left="393" w:right="127"/>
      </w:pPr>
      <w:r>
        <w:t>(e.g., restraint, emotional, and external eating; Adam</w:t>
      </w:r>
      <w:r>
        <w:t xml:space="preserve"> &amp; </w:t>
      </w:r>
      <w:proofErr w:type="spellStart"/>
      <w:r>
        <w:t>Epel</w:t>
      </w:r>
      <w:proofErr w:type="spellEnd"/>
      <w:r>
        <w:t xml:space="preserve">, 2007; </w:t>
      </w:r>
      <w:proofErr w:type="spellStart"/>
      <w:r>
        <w:t>Greeno</w:t>
      </w:r>
      <w:proofErr w:type="spellEnd"/>
      <w:r>
        <w:t xml:space="preserve"> &amp; Wing, 1994; Wardle et al., 2000). </w:t>
      </w:r>
      <w:proofErr w:type="gramStart"/>
      <w:r>
        <w:t>In particular, research</w:t>
      </w:r>
      <w:proofErr w:type="gramEnd"/>
      <w:r>
        <w:t xml:space="preserve"> has found that individuals higher in dietary restraint and emotional eating are more likely to engage in stress-related eating behaviours compared to those lower in these sty</w:t>
      </w:r>
      <w:r>
        <w:t>les (</w:t>
      </w:r>
      <w:proofErr w:type="spellStart"/>
      <w:r>
        <w:t>Adriaanse</w:t>
      </w:r>
      <w:proofErr w:type="spellEnd"/>
      <w:r>
        <w:t xml:space="preserve">, de Ridder, &amp; Evers, 2011; O'Connor, Jones, Conner, McMillan, &amp; Ferguson, 2008; Torres &amp; </w:t>
      </w:r>
      <w:proofErr w:type="spellStart"/>
      <w:r>
        <w:t>Nowson</w:t>
      </w:r>
      <w:proofErr w:type="spellEnd"/>
      <w:r>
        <w:t xml:space="preserve">, 2007; Wallis &amp; </w:t>
      </w:r>
      <w:r>
        <w:lastRenderedPageBreak/>
        <w:t xml:space="preserve">Hetherington, 2004). Nevertheless, the extent to which these variables are robust and consistent moderators of the stress-eating </w:t>
      </w:r>
      <w:r>
        <w:t>relationship is unclear.</w:t>
      </w:r>
    </w:p>
    <w:p w14:paraId="7EFC4729" w14:textId="77777777" w:rsidR="00DE79E0" w:rsidRDefault="00D47AF5">
      <w:pPr>
        <w:spacing w:after="120" w:line="476" w:lineRule="auto"/>
        <w:ind w:left="383" w:right="127" w:firstLine="720"/>
      </w:pPr>
      <w:r>
        <w:t>The final individual differences variable considered as a potential moderator of the stress-eating relationship is age. The effects of stress on eating outcomes have been investigated across a range of ages, with findings from stud</w:t>
      </w:r>
      <w:r>
        <w:t xml:space="preserve">ies in children and adolescents (Hill et al., 2018; O’Connor, 2018) and adults (Araiza &amp; </w:t>
      </w:r>
      <w:proofErr w:type="spellStart"/>
      <w:r>
        <w:t>Lobel</w:t>
      </w:r>
      <w:proofErr w:type="spellEnd"/>
      <w:r>
        <w:t xml:space="preserve">, 2018; </w:t>
      </w:r>
      <w:proofErr w:type="spellStart"/>
      <w:r>
        <w:t>Lyzwinski</w:t>
      </w:r>
      <w:proofErr w:type="spellEnd"/>
      <w:r>
        <w:t xml:space="preserve"> et al., 2018). However, evidence is beginning to emerge to suggest that there may be differences in the triggers of food intake between children</w:t>
      </w:r>
      <w:r>
        <w:t xml:space="preserve"> and adults. For example, Moss, Conner, and O’Connor (2020a), have recently shown that unhealthy snack responses to negative emotion are greater in young adults compared to children and that healthy snack responses to positive emotion are greater in childr</w:t>
      </w:r>
      <w:r>
        <w:t>en compared to adults. These findings notwithstanding, it is important to establish whether the effects of stress on eating behaviour are similar or different across samples of adults with different ages.</w:t>
      </w:r>
    </w:p>
    <w:p w14:paraId="2F42EFCC" w14:textId="77777777" w:rsidR="00DE79E0" w:rsidRDefault="00D47AF5">
      <w:pPr>
        <w:spacing w:after="120" w:line="476" w:lineRule="auto"/>
        <w:ind w:left="383" w:right="127" w:firstLine="720"/>
      </w:pPr>
      <w:r>
        <w:t>As outlined above, it is also important to establis</w:t>
      </w:r>
      <w:r>
        <w:t xml:space="preserve">h the extent to which study specific characteristics may also account for the heterogeneity in stress-eating findings. </w:t>
      </w:r>
      <w:proofErr w:type="gramStart"/>
      <w:r>
        <w:t>In particular, we</w:t>
      </w:r>
      <w:proofErr w:type="gramEnd"/>
      <w:r>
        <w:t xml:space="preserve"> were interested in exploring the influence of study quality, sample size and type of stress measure. Study quality has </w:t>
      </w:r>
      <w:r>
        <w:t xml:space="preserve">been identified as a longstanding issue in stress research (e.g., </w:t>
      </w:r>
      <w:proofErr w:type="spellStart"/>
      <w:r>
        <w:t>Kasl</w:t>
      </w:r>
      <w:proofErr w:type="spellEnd"/>
      <w:r>
        <w:t xml:space="preserve"> &amp; Cooper, 1987) and has been found to be a key moderator in related reviews and </w:t>
      </w:r>
      <w:proofErr w:type="spellStart"/>
      <w:r>
        <w:t>metaanalyses</w:t>
      </w:r>
      <w:proofErr w:type="spellEnd"/>
      <w:r>
        <w:t xml:space="preserve"> (e.g., Wardle, Chida, Gibson, Whitaker, &amp; Steptoe, 2011). Moreover, study quality is a usefu</w:t>
      </w:r>
      <w:r>
        <w:t xml:space="preserve">l approximation to compare studies against differing criteria, including sampling methods, consideration of potential covariates and validity and reliability of measures used. Using three categories of study quality (weak, </w:t>
      </w:r>
      <w:proofErr w:type="gramStart"/>
      <w:r>
        <w:t>moderate</w:t>
      </w:r>
      <w:proofErr w:type="gramEnd"/>
      <w:r>
        <w:t xml:space="preserve"> and strong), the present</w:t>
      </w:r>
      <w:r>
        <w:t xml:space="preserve"> </w:t>
      </w:r>
      <w:proofErr w:type="spellStart"/>
      <w:r>
        <w:t>metaanalysis</w:t>
      </w:r>
      <w:proofErr w:type="spellEnd"/>
      <w:r>
        <w:t xml:space="preserve"> aimed to determine whether these study factors would influence the strength of potential effects between stress and food consumption (both overall food consumption, and intake of healthy and unhealthy foods). Sample size was included as a mod</w:t>
      </w:r>
      <w:r>
        <w:t xml:space="preserve">erator in the present meta-analysis to determine whether the strength of associations </w:t>
      </w:r>
      <w:r>
        <w:lastRenderedPageBreak/>
        <w:t>between stress and food consumption was influenced by the reported sample sizes of studies included in this review.</w:t>
      </w:r>
    </w:p>
    <w:p w14:paraId="35F64159" w14:textId="77777777" w:rsidR="00DE79E0" w:rsidRDefault="00D47AF5">
      <w:pPr>
        <w:spacing w:after="125" w:line="476" w:lineRule="auto"/>
        <w:ind w:left="383" w:right="127" w:firstLine="720"/>
      </w:pPr>
      <w:r>
        <w:t>We were also interested in exploring whether the type of stress measure moderated the strength of the relationship between stress and eating. Previous research has found associations between stress and eating habits using different types of study design, i</w:t>
      </w:r>
      <w:r>
        <w:t>ncluding stress induction paradigms (e.g., Oliver, Wardle, &amp; Gibson, 2000), daily diary studies (e.g., Conner et al., 1999, O’Connor et al., 2008) and questionnaire-based surveys of perceived stress at different time points (e.g., Vidal et al., 2018). Ther</w:t>
      </w:r>
      <w:r>
        <w:t>efore, we wanted to determine whether the type of stress measure (either perceived or induced stress) moderated associations between stress and food consumption.</w:t>
      </w:r>
    </w:p>
    <w:p w14:paraId="4335BDD0" w14:textId="77777777" w:rsidR="00DE79E0" w:rsidRDefault="00D47AF5">
      <w:pPr>
        <w:pStyle w:val="Heading1"/>
        <w:ind w:left="1121" w:right="0"/>
      </w:pPr>
      <w:r>
        <w:t>Aims</w:t>
      </w:r>
    </w:p>
    <w:p w14:paraId="7FBF9D2A" w14:textId="77777777" w:rsidR="00DE79E0" w:rsidRDefault="00D47AF5">
      <w:pPr>
        <w:spacing w:after="125" w:line="476" w:lineRule="auto"/>
        <w:ind w:left="383" w:right="127" w:firstLine="720"/>
      </w:pPr>
      <w:r>
        <w:t>To summarise, this review aimed to synthesize previous research on stress-eating relation</w:t>
      </w:r>
      <w:r>
        <w:t>ships in healthy adults and to determine the strength of the association. Furthermore, the review aimed to investigate the effects of stress on the amount of overall food consumed, as well as separately for unhealthy and healthy foods along with an examina</w:t>
      </w:r>
      <w:r>
        <w:t>tion of moderating variables of the stress and food intake relationship (i.e., gender, weight status, eating styles, age, study quality, stress measure and sample size). Given the hypothesized differences between unhealthy and healthy eating, the moderator</w:t>
      </w:r>
      <w:r>
        <w:t xml:space="preserve"> analyses were performed across the full sample and then separately within studies measuring unhealthy or healthy eating as outcomes.</w:t>
      </w:r>
    </w:p>
    <w:p w14:paraId="74FD54D5" w14:textId="77777777" w:rsidR="00DE79E0" w:rsidRDefault="00D47AF5">
      <w:pPr>
        <w:spacing w:after="366" w:line="261" w:lineRule="auto"/>
        <w:ind w:left="3905" w:right="3070"/>
        <w:jc w:val="center"/>
      </w:pPr>
      <w:r>
        <w:rPr>
          <w:b/>
        </w:rPr>
        <w:t>Method</w:t>
      </w:r>
    </w:p>
    <w:p w14:paraId="35AC63E5" w14:textId="77777777" w:rsidR="00DE79E0" w:rsidRDefault="00D47AF5">
      <w:pPr>
        <w:pStyle w:val="Heading1"/>
        <w:ind w:left="948" w:right="0"/>
      </w:pPr>
      <w:r>
        <w:t>Search Terms</w:t>
      </w:r>
    </w:p>
    <w:p w14:paraId="31810D0D" w14:textId="77777777" w:rsidR="00DE79E0" w:rsidRDefault="00D47AF5">
      <w:pPr>
        <w:spacing w:after="309" w:line="259" w:lineRule="auto"/>
        <w:ind w:left="395"/>
        <w:jc w:val="center"/>
      </w:pPr>
      <w:r>
        <w:t xml:space="preserve">The systematic review and meta-analysis </w:t>
      </w:r>
      <w:proofErr w:type="gramStart"/>
      <w:r>
        <w:t>was</w:t>
      </w:r>
      <w:proofErr w:type="gramEnd"/>
      <w:r>
        <w:t xml:space="preserve"> registered on PROSPERO on the 12</w:t>
      </w:r>
      <w:r>
        <w:rPr>
          <w:vertAlign w:val="superscript"/>
        </w:rPr>
        <w:t>th</w:t>
      </w:r>
    </w:p>
    <w:p w14:paraId="3EDE82CA" w14:textId="77777777" w:rsidR="00DE79E0" w:rsidRDefault="00D47AF5">
      <w:pPr>
        <w:spacing w:after="19" w:line="488" w:lineRule="auto"/>
        <w:ind w:left="393" w:right="127"/>
      </w:pPr>
      <w:r>
        <w:t>December 2017 (record n</w:t>
      </w:r>
      <w:r>
        <w:t>umber CRD42017082646). Online databases were searched on the 17</w:t>
      </w:r>
      <w:r>
        <w:rPr>
          <w:vertAlign w:val="superscript"/>
        </w:rPr>
        <w:t xml:space="preserve">th </w:t>
      </w:r>
      <w:r>
        <w:t xml:space="preserve">of October 2019 using key terms which were combined using Boolean operators. Key </w:t>
      </w:r>
      <w:r>
        <w:lastRenderedPageBreak/>
        <w:t xml:space="preserve">terms were searched in PsycINFO (1806 to Present) and Ovid databases (Ovid MEDLINE and </w:t>
      </w:r>
      <w:proofErr w:type="spellStart"/>
      <w:r>
        <w:t>Epub</w:t>
      </w:r>
      <w:proofErr w:type="spellEnd"/>
      <w:r>
        <w:t xml:space="preserve"> Ahead of Print, I</w:t>
      </w:r>
      <w:r>
        <w:t>n-Process and other Non-Indexed Citations, Daily and Versions, 1946 to October 7</w:t>
      </w:r>
      <w:r>
        <w:rPr>
          <w:vertAlign w:val="superscript"/>
        </w:rPr>
        <w:t>th</w:t>
      </w:r>
      <w:proofErr w:type="gramStart"/>
      <w:r>
        <w:rPr>
          <w:vertAlign w:val="superscript"/>
        </w:rPr>
        <w:t xml:space="preserve"> </w:t>
      </w:r>
      <w:r>
        <w:t>2019</w:t>
      </w:r>
      <w:proofErr w:type="gramEnd"/>
      <w:r>
        <w:t>). The database search was limited to human studies, English</w:t>
      </w:r>
    </w:p>
    <w:p w14:paraId="794C5BC4" w14:textId="77777777" w:rsidR="00DE79E0" w:rsidRDefault="00D47AF5">
      <w:pPr>
        <w:spacing w:after="125" w:line="476" w:lineRule="auto"/>
        <w:ind w:left="393" w:right="127"/>
      </w:pPr>
      <w:r>
        <w:t xml:space="preserve">language, journal articles and restricted by age (≥ 18 years old). Search terms were based on </w:t>
      </w:r>
      <w:r>
        <w:t xml:space="preserve">those used in </w:t>
      </w:r>
      <w:r>
        <w:t>a previous meta-analysis (Hill et al., 2018) and based on key terms used in relevant studies. The search terms were informed by the conceptualisation of stress outlined for the purposes of this meta-analysis (see supplementary materials full list of search</w:t>
      </w:r>
      <w:r>
        <w:t xml:space="preserve"> terms in an example search strategy). Additionally, reference lists of papers included at full text level were hand searched to include relevant studies which were not initially identified via the online database search.</w:t>
      </w:r>
    </w:p>
    <w:p w14:paraId="01696CFC" w14:textId="77777777" w:rsidR="00DE79E0" w:rsidRDefault="00D47AF5">
      <w:pPr>
        <w:pStyle w:val="Heading1"/>
        <w:ind w:left="948" w:right="0"/>
      </w:pPr>
      <w:r>
        <w:t>Inclusion and Exclusion Criteria</w:t>
      </w:r>
    </w:p>
    <w:p w14:paraId="4486BFE9" w14:textId="77777777" w:rsidR="00DE79E0" w:rsidRDefault="00D47AF5">
      <w:pPr>
        <w:spacing w:after="161" w:line="476" w:lineRule="auto"/>
        <w:ind w:left="383" w:right="127" w:firstLine="547"/>
      </w:pPr>
      <w:r>
        <w:t>P</w:t>
      </w:r>
      <w:r>
        <w:t>apers were screened for their inclusion in the meta-analysis based on the study population, stress measurement used and type of eating behaviour. Papers were included in the review if participants were aged 18 years or older. Studies that were partially wi</w:t>
      </w:r>
      <w:r>
        <w:t>thin the age range (for example 16 to 25 years old) were retained in the screening process to determine whether data were available on the adult participants within the study. Studies that reported a mean age of at least 18 years old were retained in the m</w:t>
      </w:r>
      <w:r>
        <w:t xml:space="preserve">eta-analysis. The review included any healthy populations of adults, which was defined as individuals without any </w:t>
      </w:r>
      <w:proofErr w:type="spellStart"/>
      <w:r>
        <w:t>preexisting</w:t>
      </w:r>
      <w:proofErr w:type="spellEnd"/>
      <w:r>
        <w:t xml:space="preserve"> physical or psychological illnesses. Only healthy adults were included due to the comorbidities between psychological wellbeing an</w:t>
      </w:r>
      <w:r>
        <w:t>d poorer health generally (Scott et al., 2016). Similarly, studies that focused exclusively on clinical patients or individuals with disordered eating behaviours (e.g., bulimia) were excluded from the review.</w:t>
      </w:r>
    </w:p>
    <w:p w14:paraId="007D289D" w14:textId="77777777" w:rsidR="00DE79E0" w:rsidRDefault="00D47AF5">
      <w:pPr>
        <w:spacing w:after="0" w:line="476" w:lineRule="auto"/>
        <w:ind w:left="383" w:right="127" w:firstLine="547"/>
      </w:pPr>
      <w:r>
        <w:t>In addition, studies were retained in the revie</w:t>
      </w:r>
      <w:r>
        <w:t xml:space="preserve">w if they included a measurement of stress and a clear eating outcome that was linked to the stress measure. More specifically, included studies were required to have a discrete measure of stress that captured the participants’ </w:t>
      </w:r>
      <w:r>
        <w:lastRenderedPageBreak/>
        <w:t xml:space="preserve">appraisal of recent, </w:t>
      </w:r>
      <w:proofErr w:type="gramStart"/>
      <w:r>
        <w:t>current</w:t>
      </w:r>
      <w:proofErr w:type="gramEnd"/>
      <w:r>
        <w:t xml:space="preserve"> or on-going stressors (that have the potential to be perceived as threatening, harmful or loss provoking) or included a validated technique or paradigm developed through research that reliably induces stress. This could include perceptions and appraisals </w:t>
      </w:r>
      <w:r>
        <w:t xml:space="preserve">of stress (measured via standardised questionnaires, daily diaries and other </w:t>
      </w:r>
      <w:proofErr w:type="spellStart"/>
      <w:r>
        <w:t>selfreport</w:t>
      </w:r>
      <w:proofErr w:type="spellEnd"/>
      <w:r>
        <w:t xml:space="preserve"> measures of acute, </w:t>
      </w:r>
      <w:proofErr w:type="gramStart"/>
      <w:r>
        <w:t>on-going</w:t>
      </w:r>
      <w:proofErr w:type="gramEnd"/>
      <w:r>
        <w:t xml:space="preserve"> or chronic stress) and laboratory-based inductions to stimulate the experience of stress (e.g., Trier Social Stress Task; </w:t>
      </w:r>
      <w:proofErr w:type="spellStart"/>
      <w:r>
        <w:t>Kirschbaum</w:t>
      </w:r>
      <w:proofErr w:type="spellEnd"/>
      <w:r>
        <w:t xml:space="preserve">, </w:t>
      </w:r>
      <w:proofErr w:type="spellStart"/>
      <w:r>
        <w:t>Pirke</w:t>
      </w:r>
      <w:proofErr w:type="spellEnd"/>
      <w:r>
        <w:t>,</w:t>
      </w:r>
      <w:r>
        <w:t xml:space="preserve"> &amp; </w:t>
      </w:r>
      <w:proofErr w:type="spellStart"/>
      <w:r>
        <w:t>Hellhammer</w:t>
      </w:r>
      <w:proofErr w:type="spellEnd"/>
      <w:r>
        <w:t>, 1993). Studies which measured constructs other than stress, such as emotional distress (e.g., the Patient Health Questionnaire, Spitzer et al., 1999) anxiety (e.g., State-Trait</w:t>
      </w:r>
    </w:p>
    <w:p w14:paraId="5C8BBB3E" w14:textId="77777777" w:rsidR="00DE79E0" w:rsidRDefault="00D47AF5">
      <w:pPr>
        <w:spacing w:after="0" w:line="476" w:lineRule="auto"/>
        <w:ind w:left="393" w:right="127"/>
      </w:pPr>
      <w:r>
        <w:t xml:space="preserve">Anxiety Inventory, Spielberger, </w:t>
      </w:r>
      <w:proofErr w:type="spellStart"/>
      <w:r>
        <w:t>Gorusch</w:t>
      </w:r>
      <w:proofErr w:type="spellEnd"/>
      <w:r>
        <w:t xml:space="preserve">, &amp; </w:t>
      </w:r>
      <w:proofErr w:type="spellStart"/>
      <w:r>
        <w:t>Lushene</w:t>
      </w:r>
      <w:proofErr w:type="spellEnd"/>
      <w:r>
        <w:t xml:space="preserve">, 1970) or negative affect (e.g., Positive </w:t>
      </w:r>
      <w:proofErr w:type="gramStart"/>
      <w:r>
        <w:t>And</w:t>
      </w:r>
      <w:proofErr w:type="gramEnd"/>
      <w:r>
        <w:t xml:space="preserve"> Negative Affect Schedule, Crawford &amp; Henry, 2004) were not included in the current review. Similarly, studies which did not use a validated measure of stress o</w:t>
      </w:r>
      <w:r>
        <w:t xml:space="preserve">r did not include a manipulation check for the measurement of stress (such as </w:t>
      </w:r>
      <w:proofErr w:type="spellStart"/>
      <w:r>
        <w:t>Sproesser</w:t>
      </w:r>
      <w:proofErr w:type="spellEnd"/>
      <w:r>
        <w:t xml:space="preserve"> et al., 2014) were excluded. We considered emotional distress and negative affect to be responses to stressors</w:t>
      </w:r>
    </w:p>
    <w:p w14:paraId="779B19CE" w14:textId="77777777" w:rsidR="00DE79E0" w:rsidRDefault="00D47AF5">
      <w:pPr>
        <w:spacing w:after="10"/>
        <w:ind w:left="393" w:right="127"/>
      </w:pPr>
      <w:r>
        <w:t xml:space="preserve">(and </w:t>
      </w:r>
      <w:proofErr w:type="spellStart"/>
      <w:r>
        <w:t>outwith</w:t>
      </w:r>
      <w:proofErr w:type="spellEnd"/>
      <w:r>
        <w:t xml:space="preserve"> the specific conceptualisation of stress out</w:t>
      </w:r>
      <w:r>
        <w:t>lined earlier).</w:t>
      </w:r>
    </w:p>
    <w:p w14:paraId="1439E8CD" w14:textId="77777777" w:rsidR="00DE79E0" w:rsidRDefault="00D47AF5">
      <w:pPr>
        <w:spacing w:after="166" w:line="476" w:lineRule="auto"/>
        <w:ind w:left="383" w:right="127" w:firstLine="547"/>
      </w:pPr>
      <w:r>
        <w:t>Finally, as indicated above, studies were retained in the review if they included some form of food intake as an eating behaviour that was clearly linked to a stress measure. Eating behaviours included dietary habits, snack consumption, foo</w:t>
      </w:r>
      <w:r>
        <w:t>d frequency measures and/or macronutrient intake. Studies were excluded from the review if they focused on body weight as an outcome measure (such as BMI or adiposity). Similarly, studies which measured behaviours around eating without the inclusion of any</w:t>
      </w:r>
      <w:r>
        <w:t xml:space="preserve"> food intake (such as dietary restraint) were also excluded from the review.</w:t>
      </w:r>
    </w:p>
    <w:p w14:paraId="0CA4C8C8" w14:textId="77777777" w:rsidR="00DE79E0" w:rsidRDefault="00D47AF5">
      <w:pPr>
        <w:pStyle w:val="Heading1"/>
        <w:ind w:left="948" w:right="0"/>
      </w:pPr>
      <w:r>
        <w:t>Data and Variable Coding</w:t>
      </w:r>
    </w:p>
    <w:p w14:paraId="28B75F00" w14:textId="77777777" w:rsidR="00DE79E0" w:rsidRDefault="00D47AF5">
      <w:pPr>
        <w:spacing w:after="120" w:line="476" w:lineRule="auto"/>
        <w:ind w:left="383" w:right="127" w:firstLine="566"/>
      </w:pPr>
      <w:r>
        <w:t>Studies were coded based on the type of stress measure and the type of eating outcome as previously outlined in Hill et al. (2018). Stress measures were c</w:t>
      </w:r>
      <w:r>
        <w:t xml:space="preserve">ategorised into perceived stress (which included daily diary studies) or induced stress (such as a stress induction paradigm or stress vs no stress periods). Eating outcomes were categorised into three types of </w:t>
      </w:r>
      <w:r>
        <w:lastRenderedPageBreak/>
        <w:t xml:space="preserve">food intake: healthy, </w:t>
      </w:r>
      <w:proofErr w:type="gramStart"/>
      <w:r>
        <w:t>unhealthy</w:t>
      </w:r>
      <w:proofErr w:type="gramEnd"/>
      <w:r>
        <w:t xml:space="preserve"> and other foo</w:t>
      </w:r>
      <w:r>
        <w:t>ds. The categorisation of foods was based on nutritional quality of foods (Poon et al., 2018). For example, healthy foods were identified as those which are health promoting, such as intake of low energy, high nutrient foods like fruit and vegetables. Unhe</w:t>
      </w:r>
      <w:r>
        <w:t>althy foods were identified as high energy, low nutrient foods which may be health limiting. Foods that did not fall into either healthy or unhealthy categories, such as macronutrients (like protein, carbohydrates), total energy intake, number of snacks co</w:t>
      </w:r>
      <w:r>
        <w:t>nsumed, or non-specific food groups where the nutrient profile could not be accurately determined (e.g., cereals, meat products and fish/seafood products) were categorised as being other foods. Note that this eating outcome was not used in moderation analy</w:t>
      </w:r>
      <w:r>
        <w:t>ses due to the ambiguity of foods included in this categorisation. Study specific details on the categorisation of food outcomes are included as footnotes in the supplementary materials.</w:t>
      </w:r>
    </w:p>
    <w:p w14:paraId="1DC43B46" w14:textId="77777777" w:rsidR="00DE79E0" w:rsidRDefault="00D47AF5">
      <w:pPr>
        <w:spacing w:after="0" w:line="476" w:lineRule="auto"/>
        <w:ind w:left="383" w:right="127" w:firstLine="720"/>
      </w:pPr>
      <w:r>
        <w:t>Studies with more than one type of food intake were included within e</w:t>
      </w:r>
      <w:r>
        <w:t xml:space="preserve">ach eating outcome (i.e., appearing either once, twice or three times depending on the types of food consumption included within a study). However, to ensure studies were not ‘double counted’ the sample sizes were reduced appropriately. For example, where </w:t>
      </w:r>
      <w:r>
        <w:t>a study had reported two eating outcomes, sample sizes were halved, while a study reporting three eating outcomes the sample size was divided by three. This correction was only used to allow a meaningful subgroup analysis across the three eating types. Thi</w:t>
      </w:r>
      <w:r>
        <w:t>s method of accounting for within-study dependencies was compared with an aggregation method (Hoyt &amp; Del Re, 2015) which found minimal differences to calculated effect sizes (variations between 0.007 to 0.013 in Hedge’s</w:t>
      </w:r>
    </w:p>
    <w:p w14:paraId="0C22AFB8" w14:textId="77777777" w:rsidR="00DE79E0" w:rsidRDefault="00D47AF5">
      <w:pPr>
        <w:spacing w:after="125" w:line="476" w:lineRule="auto"/>
        <w:ind w:left="393" w:right="127"/>
      </w:pPr>
      <w:r>
        <w:t>g), with the reduction in sample siz</w:t>
      </w:r>
      <w:r>
        <w:t>es producing more conservative estimates of effects sizes than an aggregation method. All data included in the current meta-analysis has been shared and is freely available on the Open Science Framework (see https://osf.io/jk7m9/).</w:t>
      </w:r>
    </w:p>
    <w:p w14:paraId="29BBDDAB" w14:textId="77777777" w:rsidR="00DE79E0" w:rsidRDefault="00D47AF5">
      <w:pPr>
        <w:pStyle w:val="Heading1"/>
        <w:ind w:left="948" w:right="0"/>
      </w:pPr>
      <w:r>
        <w:t>Quality Assessment</w:t>
      </w:r>
    </w:p>
    <w:p w14:paraId="2733A8F6" w14:textId="77777777" w:rsidR="00DE79E0" w:rsidRDefault="00D47AF5">
      <w:pPr>
        <w:spacing w:after="252" w:line="259" w:lineRule="auto"/>
        <w:ind w:left="395" w:right="181"/>
        <w:jc w:val="center"/>
      </w:pPr>
      <w:r>
        <w:t>A qua</w:t>
      </w:r>
      <w:r>
        <w:t>lity assessment tool was developed based on the Effective Public Health</w:t>
      </w:r>
    </w:p>
    <w:p w14:paraId="03E5B5EB" w14:textId="77777777" w:rsidR="00DE79E0" w:rsidRDefault="00D47AF5">
      <w:pPr>
        <w:spacing w:after="0" w:line="476" w:lineRule="auto"/>
        <w:ind w:left="393" w:right="127"/>
      </w:pPr>
      <w:r>
        <w:lastRenderedPageBreak/>
        <w:t xml:space="preserve">Practice Project (EPHPP) assessment tool for quantitative studies (Thomas, </w:t>
      </w:r>
      <w:proofErr w:type="spellStart"/>
      <w:r>
        <w:t>Ciliska</w:t>
      </w:r>
      <w:proofErr w:type="spellEnd"/>
      <w:r>
        <w:t xml:space="preserve">, Dobbins, &amp; </w:t>
      </w:r>
      <w:proofErr w:type="spellStart"/>
      <w:r>
        <w:t>Micucci</w:t>
      </w:r>
      <w:proofErr w:type="spellEnd"/>
      <w:r>
        <w:t>, 2004). The EPHPP was developed for assessing the quality of randomised controlle</w:t>
      </w:r>
      <w:r>
        <w:t xml:space="preserve">d trials (RCTs) and includes six </w:t>
      </w:r>
      <w:proofErr w:type="gramStart"/>
      <w:r>
        <w:t>component</w:t>
      </w:r>
      <w:proofErr w:type="gramEnd"/>
      <w:r>
        <w:t xml:space="preserve"> scoring sections; Selection Bias, Study Design, Confounders, Blinding, Data Collection Methods and Withdrawals / Drop-outs. One section (Blinding) was specific to RCTs and was removed from the EPHPP for use in thi</w:t>
      </w:r>
      <w:r>
        <w:t>s review. Studies were assessed on the remaining 5 sections (See supplementary materials for the full assessment tool and with scoring instructions). Two component scoring sections (Study Design and Data Collection Methods) were adapted to better reflect t</w:t>
      </w:r>
      <w:r>
        <w:t xml:space="preserve">he type of studies retained in this review. In the Study Design component section, a rating of strong was given to studies which had used an objective measure of food intake, either across multiple time points or at a single time point. A moderate quality </w:t>
      </w:r>
      <w:r>
        <w:t>rating was given to studies which had adopted a daily diary methodology or had investigated stress at more than one time point</w:t>
      </w:r>
    </w:p>
    <w:p w14:paraId="1E80B5F7" w14:textId="77777777" w:rsidR="00DE79E0" w:rsidRDefault="00D47AF5">
      <w:pPr>
        <w:spacing w:after="120" w:line="476" w:lineRule="auto"/>
        <w:ind w:left="393" w:right="127"/>
      </w:pPr>
      <w:r>
        <w:t>(including longitudinal studies). Finally, a weak Study Design rating was given to studies which had used stress and subjective e</w:t>
      </w:r>
      <w:r>
        <w:t>ating measures at only one time point. Similarly, if the study design could not be determined, it was coded as weak in this component section.</w:t>
      </w:r>
    </w:p>
    <w:p w14:paraId="4AD1840B" w14:textId="77777777" w:rsidR="00DE79E0" w:rsidRDefault="00D47AF5">
      <w:pPr>
        <w:spacing w:after="120" w:line="476" w:lineRule="auto"/>
        <w:ind w:left="383" w:right="127" w:firstLine="720"/>
      </w:pPr>
      <w:r>
        <w:t>The Data Collection Methods component section was adapted to assess the reliability and validity of stress and eating measures independently to one another. A study was rated as strong in quality when both the stress and eating measures were valid and reli</w:t>
      </w:r>
      <w:r>
        <w:t>able. A moderate rating was given to studies where both measures are shown to be valid, and one or both measures were either not reliable, or reliability for the measure was not reported. Similarly, if one measure was both valid and reliable, a moderate ra</w:t>
      </w:r>
      <w:r>
        <w:t>ting was given. Finally, a weak study quality rating was given in this component section where both the stress and eating measures were neither valid nor reliable, or where validity and reliability could not be determined.</w:t>
      </w:r>
    </w:p>
    <w:p w14:paraId="62C3867E" w14:textId="77777777" w:rsidR="00DE79E0" w:rsidRDefault="00D47AF5">
      <w:pPr>
        <w:spacing w:after="125" w:line="476" w:lineRule="auto"/>
        <w:ind w:left="383" w:right="127" w:firstLine="720"/>
      </w:pPr>
      <w:r>
        <w:t>After completion of component sec</w:t>
      </w:r>
      <w:r>
        <w:t xml:space="preserve">tions, studies were assigned a global quality rating following the method outlined by Thomas et al., (2004). Where no weak ratings were given </w:t>
      </w:r>
      <w:r>
        <w:lastRenderedPageBreak/>
        <w:t>on any of the component scales (i.e., all sections were either strong or moderate), studies were identified as bei</w:t>
      </w:r>
      <w:r>
        <w:t>ng strong in study quality overall. A moderate global rating was given for studies which included one weak rating out of the 5 component rating sections. Finally, studies were coded as being weak in quality where they scored weak on two or more of the comp</w:t>
      </w:r>
      <w:r>
        <w:t>onent scales.</w:t>
      </w:r>
    </w:p>
    <w:p w14:paraId="020B6A37" w14:textId="77777777" w:rsidR="00DE79E0" w:rsidRDefault="00D47AF5">
      <w:pPr>
        <w:pStyle w:val="Heading1"/>
        <w:ind w:left="948" w:right="0"/>
      </w:pPr>
      <w:r>
        <w:t>Data Synthesis</w:t>
      </w:r>
    </w:p>
    <w:p w14:paraId="0AF67CAD" w14:textId="77777777" w:rsidR="00DE79E0" w:rsidRDefault="00D47AF5">
      <w:pPr>
        <w:spacing w:after="6" w:line="476" w:lineRule="auto"/>
        <w:ind w:left="383" w:right="127" w:firstLine="566"/>
      </w:pPr>
      <w:r>
        <w:t>All studies retrieved from the initial database search were screened at title, abstract and full text levels by a reviewer. A minimum of 10% of studies were independently coded by a second reviewer (RM/SW) at title (</w:t>
      </w:r>
      <w:r>
        <w:rPr>
          <w:i/>
        </w:rPr>
        <w:t xml:space="preserve">n = </w:t>
      </w:r>
      <w:r>
        <w:t>2,319),</w:t>
      </w:r>
      <w:r>
        <w:t xml:space="preserve"> abstract (</w:t>
      </w:r>
      <w:r>
        <w:rPr>
          <w:i/>
        </w:rPr>
        <w:t xml:space="preserve">n = </w:t>
      </w:r>
      <w:r>
        <w:t>39) and at full text levels (</w:t>
      </w:r>
      <w:r>
        <w:rPr>
          <w:i/>
        </w:rPr>
        <w:t xml:space="preserve">n = </w:t>
      </w:r>
      <w:r>
        <w:t>9).</w:t>
      </w:r>
    </w:p>
    <w:p w14:paraId="2D19B146" w14:textId="77777777" w:rsidR="00DE79E0" w:rsidRDefault="00D47AF5">
      <w:pPr>
        <w:spacing w:after="120" w:line="476" w:lineRule="auto"/>
        <w:ind w:left="391" w:firstLine="0"/>
        <w:jc w:val="both"/>
      </w:pPr>
      <w:r>
        <w:t xml:space="preserve">Cohen’s kappa (Cohen, 1960) value was found to be good overall for the screening process (κ </w:t>
      </w:r>
      <w:r>
        <w:t xml:space="preserve">= 0.84), with high agreement levels across title (κ = 0.72) and abstract levels (κ = 0.72), and perfect agreement at full text screening (κ = 1.00).  </w:t>
      </w:r>
    </w:p>
    <w:p w14:paraId="4DB28C48" w14:textId="77777777" w:rsidR="00DE79E0" w:rsidRDefault="00D47AF5">
      <w:pPr>
        <w:spacing w:after="296"/>
        <w:ind w:left="1121" w:right="127"/>
      </w:pPr>
      <w:r>
        <w:t>Study quality was assessed on all papers included in the review using the modified</w:t>
      </w:r>
    </w:p>
    <w:p w14:paraId="55BC8A26" w14:textId="77777777" w:rsidR="00DE79E0" w:rsidRDefault="00D47AF5">
      <w:pPr>
        <w:spacing w:after="0" w:line="478" w:lineRule="auto"/>
        <w:ind w:left="393" w:right="127"/>
      </w:pPr>
      <w:r>
        <w:t>EPHPP tool. At least 1</w:t>
      </w:r>
      <w:r>
        <w:t xml:space="preserve">0% of studies included in the review (κ </w:t>
      </w:r>
      <w:r>
        <w:rPr>
          <w:i/>
        </w:rPr>
        <w:t xml:space="preserve">= </w:t>
      </w:r>
      <w:r>
        <w:t>8) were assessed by an independent reviewer (RM/SW) and agreement levels were calculated. Agreement levels across the five component scales ranged from some disagreements (62%) to agreement accepted in most situati</w:t>
      </w:r>
      <w:r>
        <w:t>ons at 80% (</w:t>
      </w:r>
      <w:proofErr w:type="spellStart"/>
      <w:r>
        <w:t>Neuendorf</w:t>
      </w:r>
      <w:proofErr w:type="spellEnd"/>
      <w:r>
        <w:t>, 2016). Disagreements were discussed and</w:t>
      </w:r>
    </w:p>
    <w:p w14:paraId="3D0CA9D3" w14:textId="77777777" w:rsidR="00DE79E0" w:rsidRDefault="00D47AF5">
      <w:pPr>
        <w:spacing w:after="376" w:line="260" w:lineRule="auto"/>
        <w:ind w:left="386" w:right="86"/>
      </w:pPr>
      <w:r>
        <w:t xml:space="preserve">resolved, resulting in perfect agreement (κ = 1.00) on study quality ratings for the studies. </w:t>
      </w:r>
    </w:p>
    <w:p w14:paraId="29DBCB36" w14:textId="77777777" w:rsidR="00DE79E0" w:rsidRDefault="00D47AF5">
      <w:pPr>
        <w:pStyle w:val="Heading1"/>
        <w:ind w:left="948" w:right="0"/>
      </w:pPr>
      <w:r>
        <w:t>Method of Analysis</w:t>
      </w:r>
    </w:p>
    <w:p w14:paraId="700F9C00" w14:textId="77777777" w:rsidR="00DE79E0" w:rsidRDefault="00D47AF5">
      <w:pPr>
        <w:spacing w:after="248" w:line="263" w:lineRule="auto"/>
        <w:ind w:left="10" w:right="221"/>
        <w:jc w:val="right"/>
      </w:pPr>
      <w:r>
        <w:t>Prior to analysis all extracted data were checked by an independent reviewer (F</w:t>
      </w:r>
      <w:r>
        <w:t>C/SW).</w:t>
      </w:r>
    </w:p>
    <w:p w14:paraId="21E08D7C" w14:textId="77777777" w:rsidR="00DE79E0" w:rsidRDefault="00D47AF5">
      <w:pPr>
        <w:spacing w:after="120" w:line="476" w:lineRule="auto"/>
        <w:ind w:left="393" w:right="127"/>
      </w:pPr>
      <w:r>
        <w:t>Data was synthesised using Comprehensive Meta-Analysis version 3 (</w:t>
      </w:r>
      <w:proofErr w:type="spellStart"/>
      <w:r>
        <w:t>Borenstein</w:t>
      </w:r>
      <w:proofErr w:type="spellEnd"/>
      <w:r>
        <w:t>, Hedges, Higgins, &amp; Rothstein, 2005) and effect sizes were calculated using Hedges’ g to account for any small sample sizes included in the review (</w:t>
      </w:r>
      <w:proofErr w:type="spellStart"/>
      <w:r>
        <w:t>Orwin</w:t>
      </w:r>
      <w:proofErr w:type="spellEnd"/>
      <w:r>
        <w:t>, 1983). Effect sizes up t</w:t>
      </w:r>
      <w:r>
        <w:t xml:space="preserve">o 0.49 </w:t>
      </w:r>
      <w:proofErr w:type="gramStart"/>
      <w:r>
        <w:t xml:space="preserve">were </w:t>
      </w:r>
      <w:r>
        <w:t>considered to be</w:t>
      </w:r>
      <w:proofErr w:type="gramEnd"/>
      <w:r>
        <w:t xml:space="preserve"> small, between 0.50 and &lt;0.80 medium effect sizes and ≥0.80 were </w:t>
      </w:r>
      <w:r>
        <w:t xml:space="preserve">considered large (Cohen, 1988). Publication bias was assessed across all studies using a </w:t>
      </w:r>
      <w:r>
        <w:lastRenderedPageBreak/>
        <w:t>funnel plot of observed and imputed effect sizes, with additional analyse</w:t>
      </w:r>
      <w:r>
        <w:t>s used to determine the severity of potential publication bias in this review.</w:t>
      </w:r>
    </w:p>
    <w:p w14:paraId="3EA08DA9" w14:textId="77777777" w:rsidR="00DE79E0" w:rsidRDefault="00D47AF5">
      <w:pPr>
        <w:spacing w:after="120" w:line="476" w:lineRule="auto"/>
        <w:ind w:left="383" w:right="127" w:firstLine="720"/>
      </w:pPr>
      <w:r>
        <w:t>Standardised residuals were used to assess potential outliers in computed effect sizes. Any studies with a standardised residual &gt; +/- 3 were further investigated using sensitiv</w:t>
      </w:r>
      <w:r>
        <w:t>ity analyses. Two studies (</w:t>
      </w:r>
      <w:proofErr w:type="spellStart"/>
      <w:r>
        <w:t>Boggiano</w:t>
      </w:r>
      <w:proofErr w:type="spellEnd"/>
      <w:r>
        <w:t xml:space="preserve"> et al., 2015; Conner et al., 1999) were identified as potential outliers, with standardized residual values of 6.36 and 3.07 respectively. To determine the impact of potential outliers in the analysis, each study was sys</w:t>
      </w:r>
      <w:r>
        <w:t>tematically removed from the overall analysis to determine its individual contribution. Removal of each study in turn resulted in a change to the overall effect size by -0.019 and -0.013 for each of the two studies respectively. Due to the minimal impact o</w:t>
      </w:r>
      <w:r>
        <w:t>verall to the findings, these studies were retained in analyses.</w:t>
      </w:r>
    </w:p>
    <w:p w14:paraId="30676E67" w14:textId="77777777" w:rsidR="00DE79E0" w:rsidRDefault="00D47AF5">
      <w:pPr>
        <w:spacing w:after="120" w:line="476" w:lineRule="auto"/>
        <w:ind w:left="383" w:right="127" w:firstLine="720"/>
      </w:pPr>
      <w:r>
        <w:t xml:space="preserve">A random effects meta-analysis was used to investigate assumed heterogeneity across studies (Riley, Higgins, &amp; </w:t>
      </w:r>
      <w:proofErr w:type="spellStart"/>
      <w:r>
        <w:t>Deeks</w:t>
      </w:r>
      <w:proofErr w:type="spellEnd"/>
      <w:r>
        <w:t>, 2011). Analyses aimed to investigate the association between stress and f</w:t>
      </w:r>
      <w:r>
        <w:t xml:space="preserve">ood consumption overall, across all studies, and determine the effect of moderating variables on this relationship. This same method was employed to investigate the effect of stress on the type of eating outcome (i.e., </w:t>
      </w:r>
      <w:proofErr w:type="gramStart"/>
      <w:r>
        <w:t>unhealthy</w:t>
      </w:r>
      <w:proofErr w:type="gramEnd"/>
      <w:r>
        <w:t xml:space="preserve"> and healthy foods) as well </w:t>
      </w:r>
      <w:r>
        <w:t>as the other moderation analyses.</w:t>
      </w:r>
    </w:p>
    <w:p w14:paraId="0B032F60" w14:textId="77777777" w:rsidR="00DE79E0" w:rsidRDefault="00D47AF5">
      <w:pPr>
        <w:spacing w:after="104" w:line="490" w:lineRule="auto"/>
        <w:ind w:left="383" w:right="127" w:firstLine="720"/>
      </w:pPr>
      <w:r>
        <w:t>The relationship between stress and overall food intake was assessed, with moderation analyses used to determine the effect of stress on type of eating behaviour (unhealthy and healthy) independently. Heterogeneity was ass</w:t>
      </w:r>
      <w:r>
        <w:t>essed for main analyses and moderating variables using Cochran Q tests and I</w:t>
      </w:r>
      <w:r>
        <w:rPr>
          <w:vertAlign w:val="superscript"/>
        </w:rPr>
        <w:t xml:space="preserve">2 </w:t>
      </w:r>
      <w:r>
        <w:t xml:space="preserve">(Higgins, Thompson, </w:t>
      </w:r>
      <w:proofErr w:type="spellStart"/>
      <w:r>
        <w:t>Deeks</w:t>
      </w:r>
      <w:proofErr w:type="spellEnd"/>
      <w:r>
        <w:t>, &amp; Altman, 2003; Lipsey &amp; Wilson, 2001), where I</w:t>
      </w:r>
      <w:r>
        <w:rPr>
          <w:vertAlign w:val="superscript"/>
        </w:rPr>
        <w:t xml:space="preserve">2 </w:t>
      </w:r>
      <w:r>
        <w:t>(reported as a percentage) indicates the degree of heterogeneity across studies, opposed to variance o</w:t>
      </w:r>
      <w:r>
        <w:t>ccurring due to chance (Higgins &amp; Thompson, 2002).</w:t>
      </w:r>
    </w:p>
    <w:p w14:paraId="143D3412" w14:textId="77777777" w:rsidR="00DE79E0" w:rsidRDefault="00D47AF5">
      <w:pPr>
        <w:spacing w:after="120" w:line="476" w:lineRule="auto"/>
        <w:ind w:left="383" w:right="127" w:firstLine="547"/>
      </w:pPr>
      <w:r>
        <w:lastRenderedPageBreak/>
        <w:t>Pearson’s correlations were used to determine the interdependence between the moderating variables used in analyses. Gender (where data was available for females and males separately), mean BMI, proportion</w:t>
      </w:r>
      <w:r>
        <w:t xml:space="preserve"> healthy/overweight individuals, mean dietary restraint, mean age, study quality, stress measurement and sample size were each included as moderating variables. Where reported, mean values for dietary restraint were standardized into z-scores to control fo</w:t>
      </w:r>
      <w:r>
        <w:t>r the use of different questionnaires.</w:t>
      </w:r>
    </w:p>
    <w:p w14:paraId="0B0340E1" w14:textId="77777777" w:rsidR="00DE79E0" w:rsidRDefault="00D47AF5">
      <w:pPr>
        <w:spacing w:after="797" w:line="476" w:lineRule="auto"/>
        <w:ind w:left="395" w:right="144"/>
        <w:jc w:val="center"/>
      </w:pPr>
      <w:r>
        <w:t>The moderating effect of categorical variables (i.e., gender, study quality and stress measure) were examined using subgroup analyses where at least four studies were present in each subgrouping. The moderating effect</w:t>
      </w:r>
      <w:r>
        <w:t xml:space="preserve"> of continuous variables (i.e., mean BMI, proportion of healthy and overweight individuals, eating styles, mean </w:t>
      </w:r>
      <w:proofErr w:type="gramStart"/>
      <w:r>
        <w:t>age</w:t>
      </w:r>
      <w:proofErr w:type="gramEnd"/>
      <w:r>
        <w:t xml:space="preserve"> and sample size) was investigated using meta-regressions (maximum likelihood).</w:t>
      </w:r>
    </w:p>
    <w:p w14:paraId="16DC9CE8" w14:textId="77777777" w:rsidR="00DE79E0" w:rsidRDefault="00D47AF5">
      <w:pPr>
        <w:pStyle w:val="Heading1"/>
        <w:spacing w:after="366"/>
        <w:ind w:left="3905" w:right="3616"/>
        <w:jc w:val="center"/>
      </w:pPr>
      <w:r>
        <w:t>Results</w:t>
      </w:r>
    </w:p>
    <w:p w14:paraId="287C275B" w14:textId="77777777" w:rsidR="00DE79E0" w:rsidRDefault="00D47AF5">
      <w:pPr>
        <w:spacing w:after="123" w:line="478" w:lineRule="auto"/>
        <w:ind w:left="383" w:right="127" w:firstLine="720"/>
      </w:pPr>
      <w:r>
        <w:t>A total of 23,104 unique articles were retrieved from</w:t>
      </w:r>
      <w:r>
        <w:t xml:space="preserve"> searching electronic databases and hand searching of reference lists (see Figure 1 for a PRISMA flow diagram; Moher, </w:t>
      </w:r>
      <w:proofErr w:type="spellStart"/>
      <w:r>
        <w:t>Liberati</w:t>
      </w:r>
      <w:proofErr w:type="spellEnd"/>
      <w:r>
        <w:t xml:space="preserve">, </w:t>
      </w:r>
      <w:proofErr w:type="spellStart"/>
      <w:r>
        <w:t>Tetzlaff</w:t>
      </w:r>
      <w:proofErr w:type="spellEnd"/>
      <w:r>
        <w:t>, &amp; Altman, 2009). The main reason for exclusion from the review at title level was due to articles having no measure of</w:t>
      </w:r>
      <w:r>
        <w:t xml:space="preserve"> stress or eating behaviours (</w:t>
      </w:r>
      <w:r>
        <w:rPr>
          <w:i/>
        </w:rPr>
        <w:t xml:space="preserve">k </w:t>
      </w:r>
      <w:r>
        <w:t>= 22,490). Of the 396 studies screened at abstract level, 146 were retained for full text screening. The main reason for exclusion at abstract level was studies not including a measure of food consumption (</w:t>
      </w:r>
      <w:r>
        <w:rPr>
          <w:i/>
        </w:rPr>
        <w:t xml:space="preserve">k </w:t>
      </w:r>
      <w:r>
        <w:t>= 120). From ful</w:t>
      </w:r>
      <w:r>
        <w:t xml:space="preserve">l text screening, 84 studies were identified for inclusion in the review. During quantitative synthesis, two studies were excluded due to using the same data set as another included paper (O'Connor, Conner, Jones, McMillan, &amp; Ferguson, 2009; van </w:t>
      </w:r>
      <w:proofErr w:type="spellStart"/>
      <w:r>
        <w:t>Strien</w:t>
      </w:r>
      <w:proofErr w:type="spellEnd"/>
      <w:r>
        <w:t>, He</w:t>
      </w:r>
      <w:r>
        <w:t xml:space="preserve">rman, Anschutz, Engels, &amp; de </w:t>
      </w:r>
      <w:proofErr w:type="spellStart"/>
      <w:r>
        <w:t>Weerth</w:t>
      </w:r>
      <w:proofErr w:type="spellEnd"/>
      <w:r>
        <w:t>, 2012). A further 28 studies were excluded from the review due to insufficient data, leaving 54 studies included in this review.</w:t>
      </w:r>
    </w:p>
    <w:p w14:paraId="3DFE94F1" w14:textId="77777777" w:rsidR="00DE79E0" w:rsidRDefault="00D47AF5">
      <w:pPr>
        <w:pStyle w:val="Heading1"/>
        <w:ind w:left="1121" w:right="0"/>
      </w:pPr>
      <w:r>
        <w:lastRenderedPageBreak/>
        <w:t>Study Characteristics</w:t>
      </w:r>
    </w:p>
    <w:p w14:paraId="6AA4B4F2" w14:textId="77777777" w:rsidR="00DE79E0" w:rsidRDefault="00D47AF5">
      <w:pPr>
        <w:spacing w:after="252" w:line="259" w:lineRule="auto"/>
        <w:ind w:left="395" w:right="-25"/>
        <w:jc w:val="center"/>
      </w:pPr>
      <w:r>
        <w:t>The combined sample size from the 54 included studies was 119,820 (ra</w:t>
      </w:r>
      <w:r>
        <w:t>nge 9 to</w:t>
      </w:r>
    </w:p>
    <w:p w14:paraId="4BBE881F" w14:textId="77777777" w:rsidR="00DE79E0" w:rsidRDefault="00D47AF5">
      <w:pPr>
        <w:spacing w:after="85" w:line="483" w:lineRule="auto"/>
        <w:ind w:left="393" w:right="127"/>
      </w:pPr>
      <w:r>
        <w:t>65,235 in individual studies), of which 64,775 were female (54.06%) and 54,742 were male (45.69%). Of the 54 studies, 23 used exclusively female participants (comprising of 3,301 participants) and two studies used exclusively male participants (total of 56</w:t>
      </w:r>
      <w:r>
        <w:t xml:space="preserve"> participants). Gender was not reported for 303 participants (&lt;1%). Mean age for the total sample was 27.49 years (range 18 to &gt;80 years were reported). Mean age was not reported in five studies. The mean BMI was 24.82 kg/m</w:t>
      </w:r>
      <w:r>
        <w:rPr>
          <w:vertAlign w:val="superscript"/>
        </w:rPr>
        <w:t xml:space="preserve">2 </w:t>
      </w:r>
      <w:r>
        <w:t>with a range of 20.2 kg/m</w:t>
      </w:r>
      <w:r>
        <w:rPr>
          <w:vertAlign w:val="superscript"/>
        </w:rPr>
        <w:t xml:space="preserve">2 </w:t>
      </w:r>
      <w:r>
        <w:t>to 3</w:t>
      </w:r>
      <w:r>
        <w:t>6.5 kg/m</w:t>
      </w:r>
      <w:r>
        <w:rPr>
          <w:vertAlign w:val="superscript"/>
        </w:rPr>
        <w:t>2</w:t>
      </w:r>
      <w:r>
        <w:t>. Where reported, studies were categorised by weight status; 13 studies reported the proportion of participants who were a healthy weight (defined as a BMI from 18.5 to 24.9 kg/m</w:t>
      </w:r>
      <w:r>
        <w:rPr>
          <w:vertAlign w:val="superscript"/>
        </w:rPr>
        <w:t>2</w:t>
      </w:r>
      <w:r>
        <w:t>) and the proportion of participants who were overweight/obese (with</w:t>
      </w:r>
      <w:r>
        <w:t xml:space="preserve"> a BMI over 25 kg/m</w:t>
      </w:r>
      <w:r>
        <w:rPr>
          <w:vertAlign w:val="superscript"/>
        </w:rPr>
        <w:t>2</w:t>
      </w:r>
      <w:r>
        <w:t>). BMI was not reported in 24 studies.</w:t>
      </w:r>
    </w:p>
    <w:p w14:paraId="6778EFCA" w14:textId="77777777" w:rsidR="00DE79E0" w:rsidRDefault="00D47AF5">
      <w:pPr>
        <w:spacing w:after="118" w:line="478" w:lineRule="auto"/>
        <w:ind w:left="383" w:right="127" w:firstLine="720"/>
      </w:pPr>
      <w:r>
        <w:t>Studies were categorised based on the type of stress measurement and type of eating outcome (for details on coding, see method section). Studies which included multiple stress measures and/or eatin</w:t>
      </w:r>
      <w:r>
        <w:t>g outcomes were included within each relevant category. Most studies used a measure of perceived stress (</w:t>
      </w:r>
      <w:r>
        <w:rPr>
          <w:i/>
        </w:rPr>
        <w:t xml:space="preserve">k = </w:t>
      </w:r>
      <w:r>
        <w:t>32). Twenty-two studies used a stress induction methodology. Similarly, studies were categorised based on the type of eating outcome. Of the 54 stu</w:t>
      </w:r>
      <w:r>
        <w:t>dies included in the review, 35 included a measure of unhealthy food consumption, 17 used healthy food consumption and 31 used a measure of other food intake.</w:t>
      </w:r>
    </w:p>
    <w:p w14:paraId="2594131E" w14:textId="77777777" w:rsidR="00DE79E0" w:rsidRDefault="00D47AF5">
      <w:pPr>
        <w:spacing w:after="123" w:line="478" w:lineRule="auto"/>
        <w:ind w:left="383" w:right="127" w:firstLine="720"/>
      </w:pPr>
      <w:r>
        <w:t xml:space="preserve">Finally, studies were categorised based on overall study quality. </w:t>
      </w:r>
      <w:proofErr w:type="gramStart"/>
      <w:r>
        <w:t>The majority of</w:t>
      </w:r>
      <w:proofErr w:type="gramEnd"/>
      <w:r>
        <w:t xml:space="preserve"> the studies inc</w:t>
      </w:r>
      <w:r>
        <w:t>luded in the review were identified as being weak in study quality (</w:t>
      </w:r>
      <w:r>
        <w:rPr>
          <w:i/>
        </w:rPr>
        <w:t xml:space="preserve">k = </w:t>
      </w:r>
      <w:r>
        <w:t>30), with fewer being categorised as moderate in study quality (</w:t>
      </w:r>
      <w:r>
        <w:rPr>
          <w:i/>
        </w:rPr>
        <w:t xml:space="preserve">k = </w:t>
      </w:r>
      <w:r>
        <w:t>19) and only 5 identified as being strong in study quality. A breakdown of study quality across the five component r</w:t>
      </w:r>
      <w:r>
        <w:t xml:space="preserve">atings is presented in Figure 2. Over half of the studies included in the review were identified as at risk of selection bias where the sample may not provide an accurate reflection of the wider </w:t>
      </w:r>
      <w:r>
        <w:lastRenderedPageBreak/>
        <w:t>population (for example undergraduate university students enr</w:t>
      </w:r>
      <w:r>
        <w:t>olled on a Psychology course). However, 31 studies were identified as being strong in their data collection methods (for example, where studies had used valid and reliable scales to measure stress).</w:t>
      </w:r>
    </w:p>
    <w:p w14:paraId="3CAE2D9B" w14:textId="77777777" w:rsidR="00DE79E0" w:rsidRDefault="00D47AF5">
      <w:pPr>
        <w:pStyle w:val="Heading1"/>
        <w:ind w:left="1121" w:right="0"/>
      </w:pPr>
      <w:r>
        <w:t>Moderating variables</w:t>
      </w:r>
    </w:p>
    <w:p w14:paraId="011866A2" w14:textId="77777777" w:rsidR="00DE79E0" w:rsidRDefault="00D47AF5">
      <w:pPr>
        <w:spacing w:after="122" w:line="476" w:lineRule="auto"/>
        <w:ind w:left="383" w:right="127" w:firstLine="720"/>
      </w:pPr>
      <w:r>
        <w:t>The selection of moderating variable</w:t>
      </w:r>
      <w:r>
        <w:t>s was determined through the availability of data reported in studies included in the review and informed by previous research reviews (as outlined earlier). Of the moderators initially noted in the pre-registration of the review, only study design (longit</w:t>
      </w:r>
      <w:r>
        <w:t>udinal vs cross-sectional) was not included due to too few studies adopting a longitudinal design (</w:t>
      </w:r>
      <w:r>
        <w:rPr>
          <w:i/>
        </w:rPr>
        <w:t>N</w:t>
      </w:r>
      <w:r>
        <w:t>=1</w:t>
      </w:r>
      <w:r>
        <w:rPr>
          <w:rFonts w:ascii="Arial" w:eastAsia="Arial" w:hAnsi="Arial" w:cs="Arial"/>
        </w:rPr>
        <w:t xml:space="preserve">). </w:t>
      </w:r>
      <w:r>
        <w:t>Eating styles were considered as additional moderating variables after the completion of the pre-registration based on the potential availability of da</w:t>
      </w:r>
      <w:r>
        <w:t xml:space="preserve">ta on these variables. Whilst there were sufficient studies to conduct analyses on dietary restraint (i.e., 12 studies reported mean restraint scores), other eating styles (e.g., </w:t>
      </w:r>
      <w:proofErr w:type="gramStart"/>
      <w:r>
        <w:t>external</w:t>
      </w:r>
      <w:proofErr w:type="gramEnd"/>
      <w:r>
        <w:t xml:space="preserve"> and emotional eating) were not analysed due to a lack of available d</w:t>
      </w:r>
      <w:r>
        <w:t>ata.</w:t>
      </w:r>
    </w:p>
    <w:p w14:paraId="202607BB" w14:textId="77777777" w:rsidR="00DE79E0" w:rsidRDefault="00D47AF5">
      <w:pPr>
        <w:pStyle w:val="Heading1"/>
        <w:ind w:left="948" w:right="0"/>
      </w:pPr>
      <w:r>
        <w:t>Main Findings</w:t>
      </w:r>
    </w:p>
    <w:p w14:paraId="6E035139" w14:textId="77777777" w:rsidR="00DE79E0" w:rsidRDefault="00D47AF5">
      <w:pPr>
        <w:spacing w:after="0" w:line="487" w:lineRule="auto"/>
        <w:ind w:left="383" w:right="127" w:firstLine="566"/>
      </w:pPr>
      <w:r>
        <w:t xml:space="preserve">The relationship between stress and overall food intake was initially investigated. A significant positive association was found between stress and food intake, </w:t>
      </w:r>
      <w:r>
        <w:rPr>
          <w:i/>
        </w:rPr>
        <w:t xml:space="preserve">Hedges’ g </w:t>
      </w:r>
      <w:r>
        <w:t xml:space="preserve">= 0.114, </w:t>
      </w:r>
      <w:r>
        <w:rPr>
          <w:i/>
        </w:rPr>
        <w:t xml:space="preserve">95% CIs </w:t>
      </w:r>
      <w:r>
        <w:t xml:space="preserve">[0.061, 0.166], </w:t>
      </w:r>
      <w:r>
        <w:rPr>
          <w:i/>
        </w:rPr>
        <w:t xml:space="preserve">Z </w:t>
      </w:r>
      <w:r>
        <w:t xml:space="preserve">= 4.255, </w:t>
      </w:r>
      <w:r>
        <w:rPr>
          <w:i/>
        </w:rPr>
        <w:t xml:space="preserve">p </w:t>
      </w:r>
      <w:r>
        <w:t xml:space="preserve">&lt; .001. A proportional forest plot of stress and food consumption overall is presented in Figure 3. There was considerable heterogeneity across subgroup analyses (see Table 1) and considerable heterogeneity across the 54 studies overall, </w:t>
      </w:r>
      <w:proofErr w:type="gramStart"/>
      <w:r>
        <w:rPr>
          <w:i/>
        </w:rPr>
        <w:t>Q</w:t>
      </w:r>
      <w:r>
        <w:rPr>
          <w:i/>
          <w:vertAlign w:val="subscript"/>
        </w:rPr>
        <w:t>(</w:t>
      </w:r>
      <w:proofErr w:type="gramEnd"/>
      <w:r>
        <w:rPr>
          <w:i/>
          <w:vertAlign w:val="subscript"/>
        </w:rPr>
        <w:t xml:space="preserve">53) </w:t>
      </w:r>
      <w:r>
        <w:t xml:space="preserve">=822.528, </w:t>
      </w:r>
      <w:r>
        <w:rPr>
          <w:i/>
        </w:rPr>
        <w:t xml:space="preserve">p </w:t>
      </w:r>
      <w:r>
        <w:t xml:space="preserve">&lt; .001, </w:t>
      </w:r>
      <w:r>
        <w:rPr>
          <w:i/>
        </w:rPr>
        <w:t>I</w:t>
      </w:r>
      <w:r>
        <w:rPr>
          <w:i/>
          <w:vertAlign w:val="superscript"/>
        </w:rPr>
        <w:t xml:space="preserve">2 </w:t>
      </w:r>
      <w:r>
        <w:t>= 93.556. Therefore, further analyses were conducted to investigate whether type of food intake contributed to the high level of heterogeneity</w:t>
      </w:r>
    </w:p>
    <w:p w14:paraId="104FD735" w14:textId="77777777" w:rsidR="00DE79E0" w:rsidRDefault="00D47AF5">
      <w:pPr>
        <w:spacing w:after="393"/>
        <w:ind w:left="393" w:right="127"/>
      </w:pPr>
      <w:r>
        <w:t>(Higgins &amp; Green, 2011).</w:t>
      </w:r>
    </w:p>
    <w:p w14:paraId="61FFBFE1" w14:textId="77777777" w:rsidR="00DE79E0" w:rsidRDefault="00D47AF5">
      <w:pPr>
        <w:pStyle w:val="Heading1"/>
        <w:ind w:left="1121" w:right="0"/>
      </w:pPr>
      <w:r>
        <w:t>Publication Bias</w:t>
      </w:r>
    </w:p>
    <w:p w14:paraId="2B70FA59" w14:textId="77777777" w:rsidR="00DE79E0" w:rsidRDefault="00D47AF5">
      <w:pPr>
        <w:spacing w:after="4" w:line="478" w:lineRule="auto"/>
        <w:ind w:left="383" w:right="127" w:firstLine="720"/>
      </w:pPr>
      <w:r>
        <w:t>The presence of publication bias was investigated across the</w:t>
      </w:r>
      <w:r>
        <w:t xml:space="preserve"> 54 studies included in the review. Egger’s regression analyses (Egger, Smith, Schneider, &amp; Minder, 1997) indicated </w:t>
      </w:r>
      <w:r>
        <w:lastRenderedPageBreak/>
        <w:t xml:space="preserve">that there was not significant publication bias within the review (intercept = 1.086, </w:t>
      </w:r>
      <w:r>
        <w:rPr>
          <w:i/>
        </w:rPr>
        <w:t xml:space="preserve">df = </w:t>
      </w:r>
      <w:r>
        <w:t xml:space="preserve">52, </w:t>
      </w:r>
      <w:r>
        <w:rPr>
          <w:i/>
        </w:rPr>
        <w:t xml:space="preserve">p = </w:t>
      </w:r>
      <w:r>
        <w:t>.069). A funnel plot of observed and impu</w:t>
      </w:r>
      <w:r>
        <w:t>ted standard error values (see Figure 4) indicated that there may be one missing study to the right of the mean. Duval and Tweedie’s Trim and Fill analysis (Duval &amp; Tweedie, 2000) indicated that inclusion of the missing study would result in a small increa</w:t>
      </w:r>
      <w:r>
        <w:t xml:space="preserve">se to the overall effect size (observed </w:t>
      </w:r>
      <w:r>
        <w:rPr>
          <w:i/>
        </w:rPr>
        <w:t xml:space="preserve">Hedges’ g </w:t>
      </w:r>
      <w:r>
        <w:t xml:space="preserve">= 0.114, </w:t>
      </w:r>
      <w:r>
        <w:rPr>
          <w:i/>
        </w:rPr>
        <w:t>95% CIs</w:t>
      </w:r>
    </w:p>
    <w:p w14:paraId="2840F97B" w14:textId="77777777" w:rsidR="00DE79E0" w:rsidRDefault="00D47AF5">
      <w:pPr>
        <w:ind w:left="393" w:right="127"/>
      </w:pPr>
      <w:r>
        <w:t xml:space="preserve">[0.061, 0.166]; computed </w:t>
      </w:r>
      <w:r>
        <w:rPr>
          <w:i/>
        </w:rPr>
        <w:t xml:space="preserve">Hedges’ g </w:t>
      </w:r>
      <w:r>
        <w:t xml:space="preserve">= 0.117, </w:t>
      </w:r>
      <w:r>
        <w:rPr>
          <w:i/>
        </w:rPr>
        <w:t xml:space="preserve">95% CIs </w:t>
      </w:r>
      <w:r>
        <w:t>[0.065, 0.169]).</w:t>
      </w:r>
    </w:p>
    <w:p w14:paraId="5FAFB2A8" w14:textId="77777777" w:rsidR="00DE79E0" w:rsidRDefault="00D47AF5">
      <w:pPr>
        <w:spacing w:after="0" w:line="476" w:lineRule="auto"/>
        <w:ind w:left="383" w:right="127" w:firstLine="547"/>
      </w:pPr>
      <w:r>
        <w:t>Sensitivity analysis was conducted to investigate the relative influence of each study on the main findings. Through the systematic removal of each study in turn, the analysis indicated that changes to the overall study findings of stress and food consumpt</w:t>
      </w:r>
      <w:r>
        <w:t>ion were minimal, with the largest effect size change of -0.019 to +0.014 in the calculated Hedges’ g</w:t>
      </w:r>
    </w:p>
    <w:p w14:paraId="7265C21A" w14:textId="77777777" w:rsidR="00DE79E0" w:rsidRDefault="00D47AF5">
      <w:pPr>
        <w:spacing w:after="393"/>
        <w:ind w:left="393" w:right="127"/>
      </w:pPr>
      <w:r>
        <w:t>(with a change of effect size range from 0.095 to 0.128).</w:t>
      </w:r>
    </w:p>
    <w:p w14:paraId="44D44EF0" w14:textId="77777777" w:rsidR="00DE79E0" w:rsidRDefault="00D47AF5">
      <w:pPr>
        <w:pStyle w:val="Heading1"/>
        <w:ind w:left="948" w:right="0"/>
      </w:pPr>
      <w:r>
        <w:t>Independence of moderating variables</w:t>
      </w:r>
    </w:p>
    <w:p w14:paraId="1FE531D2" w14:textId="77777777" w:rsidR="00DE79E0" w:rsidRDefault="00D47AF5">
      <w:pPr>
        <w:spacing w:after="163" w:line="476" w:lineRule="auto"/>
        <w:ind w:left="383" w:right="127" w:firstLine="547"/>
      </w:pPr>
      <w:r>
        <w:t>Pearson’s correlations were used to assess the independence</w:t>
      </w:r>
      <w:r>
        <w:t xml:space="preserve"> between categorical moderating variables (study quality, stress measure and eating behaviour). No significant associations were found between these categorical moderating variables, therefore each of the moderating variables were investigated independentl</w:t>
      </w:r>
      <w:r>
        <w:t>y.</w:t>
      </w:r>
    </w:p>
    <w:p w14:paraId="36B4F698" w14:textId="77777777" w:rsidR="00DE79E0" w:rsidRDefault="00D47AF5">
      <w:pPr>
        <w:pStyle w:val="Heading1"/>
        <w:spacing w:after="406"/>
        <w:ind w:left="948" w:right="0"/>
      </w:pPr>
      <w:r>
        <w:t>Moderating variables on stress and eating behaviours overall</w:t>
      </w:r>
    </w:p>
    <w:p w14:paraId="5764ECA0" w14:textId="77777777" w:rsidR="00DE79E0" w:rsidRDefault="00D47AF5">
      <w:pPr>
        <w:spacing w:after="120" w:line="476" w:lineRule="auto"/>
        <w:ind w:left="383" w:right="127" w:firstLine="566"/>
      </w:pPr>
      <w:r>
        <w:t>The moderating effects of gender, study quality and stress measurement were examined via subgroup analyses. For gender, studies were included where the effect of stress on eating behaviour had</w:t>
      </w:r>
      <w:r>
        <w:t xml:space="preserve"> been reported for males and females separately. The moderating effect of proportion of females, mean age, mean BMI, proportion of healthy / overweight individuals, restraint and sample size on stress and eating overall was investigated using meta-regressi</w:t>
      </w:r>
      <w:r>
        <w:t>ons (see Table 1 and Table 3 for a summary of results).</w:t>
      </w:r>
    </w:p>
    <w:p w14:paraId="55D693EF" w14:textId="77777777" w:rsidR="00DE79E0" w:rsidRDefault="00D47AF5">
      <w:pPr>
        <w:spacing w:after="119" w:line="483" w:lineRule="auto"/>
        <w:ind w:left="383" w:right="127" w:firstLine="566"/>
      </w:pPr>
      <w:r>
        <w:t xml:space="preserve">Thirty studies included data on females only, with 9 studies including data on males only. No moderating effect of gender on the stress-eating overall relationship was found, </w:t>
      </w:r>
      <w:proofErr w:type="gramStart"/>
      <w:r>
        <w:rPr>
          <w:i/>
        </w:rPr>
        <w:t>Q</w:t>
      </w:r>
      <w:r>
        <w:rPr>
          <w:i/>
          <w:vertAlign w:val="subscript"/>
        </w:rPr>
        <w:t>(</w:t>
      </w:r>
      <w:proofErr w:type="gramEnd"/>
      <w:r>
        <w:rPr>
          <w:i/>
          <w:vertAlign w:val="subscript"/>
        </w:rPr>
        <w:t xml:space="preserve">1) </w:t>
      </w:r>
      <w:r>
        <w:lastRenderedPageBreak/>
        <w:t xml:space="preserve">= 1.107, </w:t>
      </w:r>
      <w:r>
        <w:rPr>
          <w:i/>
        </w:rPr>
        <w:t xml:space="preserve">p </w:t>
      </w:r>
      <w:r>
        <w:t>= .293. S</w:t>
      </w:r>
      <w:r>
        <w:t xml:space="preserve">imilarly, no moderating effect was found for the proportion of females on the stress-eating overall relationship, </w:t>
      </w:r>
      <w:r>
        <w:rPr>
          <w:i/>
        </w:rPr>
        <w:t xml:space="preserve">coefficient = </w:t>
      </w:r>
      <w:r>
        <w:t xml:space="preserve">0.001, </w:t>
      </w:r>
      <w:r>
        <w:rPr>
          <w:i/>
        </w:rPr>
        <w:t xml:space="preserve">standard error = </w:t>
      </w:r>
      <w:r>
        <w:t xml:space="preserve">0.002, </w:t>
      </w:r>
      <w:r>
        <w:rPr>
          <w:i/>
        </w:rPr>
        <w:t xml:space="preserve">Z = </w:t>
      </w:r>
      <w:r>
        <w:t xml:space="preserve">0.79, </w:t>
      </w:r>
      <w:r>
        <w:rPr>
          <w:i/>
        </w:rPr>
        <w:t xml:space="preserve">p = </w:t>
      </w:r>
      <w:r>
        <w:t>.430.</w:t>
      </w:r>
    </w:p>
    <w:p w14:paraId="23F6218D" w14:textId="77777777" w:rsidR="00DE79E0" w:rsidRDefault="00D47AF5">
      <w:pPr>
        <w:spacing w:after="248" w:line="263" w:lineRule="auto"/>
        <w:ind w:left="10" w:right="264"/>
        <w:jc w:val="right"/>
      </w:pPr>
      <w:r>
        <w:t>Thirty studies were included in moderation analyses to investigate the effect</w:t>
      </w:r>
      <w:r>
        <w:t xml:space="preserve"> of mean</w:t>
      </w:r>
    </w:p>
    <w:p w14:paraId="3471DD03" w14:textId="77777777" w:rsidR="00DE79E0" w:rsidRDefault="00D47AF5">
      <w:pPr>
        <w:spacing w:after="123" w:line="480" w:lineRule="auto"/>
        <w:ind w:left="393" w:right="127"/>
      </w:pPr>
      <w:r>
        <w:t xml:space="preserve">BMI on stress and eating overall. Mean BMI was not found to moderate the relationship between stress and eating behaviours, </w:t>
      </w:r>
      <w:r>
        <w:rPr>
          <w:i/>
        </w:rPr>
        <w:t xml:space="preserve">coefficient = </w:t>
      </w:r>
      <w:r>
        <w:t xml:space="preserve">-0.003, </w:t>
      </w:r>
      <w:r>
        <w:rPr>
          <w:i/>
        </w:rPr>
        <w:t xml:space="preserve">standard error = </w:t>
      </w:r>
      <w:r>
        <w:t xml:space="preserve">0.019, </w:t>
      </w:r>
      <w:r>
        <w:rPr>
          <w:i/>
        </w:rPr>
        <w:t>Z = -</w:t>
      </w:r>
      <w:r>
        <w:t xml:space="preserve">0.16, </w:t>
      </w:r>
      <w:r>
        <w:rPr>
          <w:i/>
        </w:rPr>
        <w:t xml:space="preserve">p = </w:t>
      </w:r>
      <w:r>
        <w:t xml:space="preserve">.872. Further analyses investigated the proportion of healthy </w:t>
      </w:r>
      <w:r>
        <w:t xml:space="preserve">and overweight individuals on stress and eating overall. No moderating effect was found for the proportion of healthy weight individuals, </w:t>
      </w:r>
      <w:r>
        <w:rPr>
          <w:i/>
        </w:rPr>
        <w:t xml:space="preserve">coefficient &lt; </w:t>
      </w:r>
      <w:r>
        <w:t xml:space="preserve">.001, </w:t>
      </w:r>
      <w:r>
        <w:rPr>
          <w:i/>
        </w:rPr>
        <w:t xml:space="preserve">standard error = </w:t>
      </w:r>
      <w:r>
        <w:t xml:space="preserve">0.003, </w:t>
      </w:r>
      <w:r>
        <w:rPr>
          <w:i/>
        </w:rPr>
        <w:t xml:space="preserve">Z = </w:t>
      </w:r>
      <w:r>
        <w:t xml:space="preserve">0.21, </w:t>
      </w:r>
      <w:r>
        <w:rPr>
          <w:i/>
        </w:rPr>
        <w:t xml:space="preserve">p = </w:t>
      </w:r>
      <w:r>
        <w:t>.838, nor for the proportion of overweight individuals on th</w:t>
      </w:r>
      <w:r>
        <w:t xml:space="preserve">e association between stress and eating overall, </w:t>
      </w:r>
      <w:r>
        <w:rPr>
          <w:i/>
        </w:rPr>
        <w:t xml:space="preserve">coefficient = </w:t>
      </w:r>
      <w:r>
        <w:t xml:space="preserve">0.002, </w:t>
      </w:r>
      <w:r>
        <w:rPr>
          <w:i/>
        </w:rPr>
        <w:t xml:space="preserve">standard error = </w:t>
      </w:r>
      <w:r>
        <w:t xml:space="preserve">0.003, </w:t>
      </w:r>
      <w:r>
        <w:rPr>
          <w:i/>
        </w:rPr>
        <w:t xml:space="preserve">Z = </w:t>
      </w:r>
      <w:r>
        <w:t xml:space="preserve">0.76, </w:t>
      </w:r>
      <w:r>
        <w:rPr>
          <w:i/>
        </w:rPr>
        <w:t xml:space="preserve">p = </w:t>
      </w:r>
      <w:r>
        <w:t>.448.</w:t>
      </w:r>
    </w:p>
    <w:p w14:paraId="0F389E2D" w14:textId="77777777" w:rsidR="00DE79E0" w:rsidRDefault="00D47AF5">
      <w:pPr>
        <w:spacing w:after="118" w:line="478" w:lineRule="auto"/>
        <w:ind w:left="383" w:right="127" w:firstLine="720"/>
      </w:pPr>
      <w:r>
        <w:t>Twelve studies were included in moderation analyses to investigate the effect of restraint on stress and eating overall. Standardised mean res</w:t>
      </w:r>
      <w:r>
        <w:t xml:space="preserve">traint scores were not found to moderate stress and eating overall, </w:t>
      </w:r>
      <w:r>
        <w:rPr>
          <w:i/>
        </w:rPr>
        <w:t xml:space="preserve">coefficient = </w:t>
      </w:r>
      <w:r>
        <w:t xml:space="preserve">0.035, </w:t>
      </w:r>
      <w:r>
        <w:rPr>
          <w:i/>
        </w:rPr>
        <w:t xml:space="preserve">standard error = </w:t>
      </w:r>
      <w:r>
        <w:t xml:space="preserve">0.088, </w:t>
      </w:r>
      <w:r>
        <w:rPr>
          <w:i/>
        </w:rPr>
        <w:t xml:space="preserve">Z = </w:t>
      </w:r>
      <w:r>
        <w:t xml:space="preserve">0.40, </w:t>
      </w:r>
      <w:r>
        <w:rPr>
          <w:i/>
        </w:rPr>
        <w:t xml:space="preserve">p = </w:t>
      </w:r>
      <w:r>
        <w:t>.687.</w:t>
      </w:r>
    </w:p>
    <w:p w14:paraId="0A18CEE9" w14:textId="77777777" w:rsidR="00DE79E0" w:rsidRDefault="00D47AF5">
      <w:pPr>
        <w:spacing w:after="124" w:line="478" w:lineRule="auto"/>
        <w:ind w:left="383" w:right="127" w:firstLine="720"/>
      </w:pPr>
      <w:r>
        <w:t xml:space="preserve">Forty-nine studies were included in moderation analyses to investigate the effect of mean age on stress and eating overall. The meta-regression indicated that mean age did not moderate the association between stress and food consumption, </w:t>
      </w:r>
      <w:r>
        <w:rPr>
          <w:i/>
        </w:rPr>
        <w:t xml:space="preserve">coefficient = </w:t>
      </w:r>
      <w:r>
        <w:t>-0.0</w:t>
      </w:r>
      <w:r>
        <w:t xml:space="preserve">03, </w:t>
      </w:r>
      <w:r>
        <w:rPr>
          <w:i/>
        </w:rPr>
        <w:t xml:space="preserve">standard error = </w:t>
      </w:r>
      <w:r>
        <w:t xml:space="preserve">0.005, </w:t>
      </w:r>
      <w:r>
        <w:rPr>
          <w:i/>
        </w:rPr>
        <w:t xml:space="preserve">Z = </w:t>
      </w:r>
      <w:r>
        <w:t xml:space="preserve">-0.63, </w:t>
      </w:r>
      <w:r>
        <w:rPr>
          <w:i/>
        </w:rPr>
        <w:t xml:space="preserve">p = </w:t>
      </w:r>
      <w:r>
        <w:t>.531.</w:t>
      </w:r>
    </w:p>
    <w:p w14:paraId="74C67AB6" w14:textId="77777777" w:rsidR="00DE79E0" w:rsidRDefault="00D47AF5">
      <w:pPr>
        <w:spacing w:after="15" w:line="481" w:lineRule="auto"/>
        <w:ind w:left="383" w:right="127" w:firstLine="720"/>
      </w:pPr>
      <w:r>
        <w:t>The moderating effect of study quality was assessed across all studies included in the review. Analyses indicated that study quality (strong, moderate, weak) did not moderate the association between stress a</w:t>
      </w:r>
      <w:r>
        <w:t xml:space="preserve">nd food intake overall, </w:t>
      </w:r>
      <w:proofErr w:type="gramStart"/>
      <w:r>
        <w:rPr>
          <w:i/>
        </w:rPr>
        <w:t>Q</w:t>
      </w:r>
      <w:r>
        <w:rPr>
          <w:i/>
          <w:vertAlign w:val="subscript"/>
        </w:rPr>
        <w:t>(</w:t>
      </w:r>
      <w:proofErr w:type="gramEnd"/>
      <w:r>
        <w:rPr>
          <w:i/>
          <w:vertAlign w:val="subscript"/>
        </w:rPr>
        <w:t xml:space="preserve">2) </w:t>
      </w:r>
      <w:r>
        <w:t xml:space="preserve">= 5.990, </w:t>
      </w:r>
      <w:r>
        <w:rPr>
          <w:i/>
        </w:rPr>
        <w:t xml:space="preserve">p </w:t>
      </w:r>
      <w:r>
        <w:t>= .050; however as the Q value was trending towards significant, subgroup analyses were conducted on study quality pairings. Effect sizes were largest and significant in the moderate quality studies (</w:t>
      </w:r>
      <w:r>
        <w:rPr>
          <w:i/>
        </w:rPr>
        <w:t xml:space="preserve">Hedges’ g </w:t>
      </w:r>
      <w:r>
        <w:t>= 0.14</w:t>
      </w:r>
      <w:r>
        <w:t xml:space="preserve">7, </w:t>
      </w:r>
      <w:r>
        <w:rPr>
          <w:i/>
        </w:rPr>
        <w:t xml:space="preserve">95% CIs </w:t>
      </w:r>
      <w:r>
        <w:t xml:space="preserve">[0.037, 0.257], </w:t>
      </w:r>
      <w:r>
        <w:rPr>
          <w:i/>
        </w:rPr>
        <w:t xml:space="preserve">Z = </w:t>
      </w:r>
      <w:r>
        <w:t xml:space="preserve">2.629, </w:t>
      </w:r>
      <w:r>
        <w:rPr>
          <w:i/>
        </w:rPr>
        <w:t xml:space="preserve">p = </w:t>
      </w:r>
      <w:r>
        <w:t xml:space="preserve">.009), smaller in the weak study quality </w:t>
      </w:r>
      <w:r>
        <w:lastRenderedPageBreak/>
        <w:t>studies (</w:t>
      </w:r>
      <w:r>
        <w:rPr>
          <w:i/>
        </w:rPr>
        <w:t xml:space="preserve">Hedges’ g </w:t>
      </w:r>
      <w:r>
        <w:t xml:space="preserve">= 0.115, </w:t>
      </w:r>
      <w:r>
        <w:rPr>
          <w:i/>
        </w:rPr>
        <w:t xml:space="preserve">95% CIs </w:t>
      </w:r>
      <w:r>
        <w:t xml:space="preserve">[0.038, 0.193], </w:t>
      </w:r>
      <w:r>
        <w:rPr>
          <w:i/>
        </w:rPr>
        <w:t xml:space="preserve">Z = </w:t>
      </w:r>
      <w:r>
        <w:t xml:space="preserve">2.193, </w:t>
      </w:r>
      <w:r>
        <w:rPr>
          <w:i/>
        </w:rPr>
        <w:t xml:space="preserve">p = </w:t>
      </w:r>
      <w:r>
        <w:t xml:space="preserve">.004) and smallest in the </w:t>
      </w:r>
      <w:proofErr w:type="gramStart"/>
      <w:r>
        <w:t>high quality</w:t>
      </w:r>
      <w:proofErr w:type="gramEnd"/>
      <w:r>
        <w:t xml:space="preserve"> studies (</w:t>
      </w:r>
      <w:r>
        <w:rPr>
          <w:i/>
        </w:rPr>
        <w:t xml:space="preserve">Hedges’ g </w:t>
      </w:r>
      <w:r>
        <w:t xml:space="preserve">= 0.039, </w:t>
      </w:r>
      <w:r>
        <w:rPr>
          <w:i/>
        </w:rPr>
        <w:t xml:space="preserve">95% CIs </w:t>
      </w:r>
      <w:r>
        <w:t xml:space="preserve">[0.007, 0.071], </w:t>
      </w:r>
      <w:r>
        <w:rPr>
          <w:i/>
        </w:rPr>
        <w:t xml:space="preserve">Z = </w:t>
      </w:r>
      <w:r>
        <w:t xml:space="preserve">2.371, </w:t>
      </w:r>
      <w:r>
        <w:rPr>
          <w:i/>
        </w:rPr>
        <w:t xml:space="preserve">p = </w:t>
      </w:r>
      <w:r>
        <w:t xml:space="preserve">.018). However, there were no significant differences in effect sizes based on study quality categories (strong versus weak, </w:t>
      </w:r>
      <w:proofErr w:type="gramStart"/>
      <w:r>
        <w:rPr>
          <w:i/>
        </w:rPr>
        <w:t>Q</w:t>
      </w:r>
      <w:r>
        <w:rPr>
          <w:i/>
          <w:vertAlign w:val="subscript"/>
        </w:rPr>
        <w:t>(</w:t>
      </w:r>
      <w:proofErr w:type="gramEnd"/>
      <w:r>
        <w:rPr>
          <w:i/>
          <w:vertAlign w:val="subscript"/>
        </w:rPr>
        <w:t xml:space="preserve">1) </w:t>
      </w:r>
      <w:r>
        <w:t xml:space="preserve">= 3.183, </w:t>
      </w:r>
      <w:r>
        <w:rPr>
          <w:i/>
        </w:rPr>
        <w:t xml:space="preserve">p </w:t>
      </w:r>
      <w:r>
        <w:t xml:space="preserve">= .074; strong versus moderate, </w:t>
      </w:r>
      <w:r>
        <w:rPr>
          <w:i/>
        </w:rPr>
        <w:t>Q</w:t>
      </w:r>
      <w:r>
        <w:rPr>
          <w:i/>
          <w:vertAlign w:val="subscript"/>
        </w:rPr>
        <w:t xml:space="preserve">(1) </w:t>
      </w:r>
      <w:r>
        <w:t xml:space="preserve">= 3.449, </w:t>
      </w:r>
      <w:r>
        <w:rPr>
          <w:i/>
        </w:rPr>
        <w:t>p</w:t>
      </w:r>
    </w:p>
    <w:p w14:paraId="7D5E8F8D" w14:textId="77777777" w:rsidR="00DE79E0" w:rsidRDefault="00D47AF5">
      <w:pPr>
        <w:spacing w:after="10"/>
        <w:ind w:left="393" w:right="127"/>
      </w:pPr>
      <w:r>
        <w:t xml:space="preserve">= .063; moderate versus weak, </w:t>
      </w:r>
      <w:proofErr w:type="gramStart"/>
      <w:r>
        <w:rPr>
          <w:i/>
        </w:rPr>
        <w:t>Q</w:t>
      </w:r>
      <w:r>
        <w:rPr>
          <w:i/>
          <w:vertAlign w:val="subscript"/>
        </w:rPr>
        <w:t>(</w:t>
      </w:r>
      <w:proofErr w:type="gramEnd"/>
      <w:r>
        <w:rPr>
          <w:i/>
          <w:vertAlign w:val="subscript"/>
        </w:rPr>
        <w:t xml:space="preserve">1) </w:t>
      </w:r>
      <w:r>
        <w:t xml:space="preserve">= 0.217, </w:t>
      </w:r>
      <w:r>
        <w:rPr>
          <w:i/>
        </w:rPr>
        <w:t xml:space="preserve">p </w:t>
      </w:r>
      <w:r>
        <w:t>= .642).</w:t>
      </w:r>
    </w:p>
    <w:p w14:paraId="2FB602BE" w14:textId="77777777" w:rsidR="00DE79E0" w:rsidRDefault="00D47AF5">
      <w:pPr>
        <w:spacing w:after="128" w:line="480" w:lineRule="auto"/>
        <w:ind w:left="383" w:right="127" w:firstLine="720"/>
      </w:pPr>
      <w:r>
        <w:t>The moderati</w:t>
      </w:r>
      <w:r>
        <w:t xml:space="preserve">ng effect of type of stress measurement was investigated using subgroup analyses. Overall, the type of stress measurement used (i.e., perceived vs induced) did not moderate the association between stress and eating behaviours, </w:t>
      </w:r>
      <w:proofErr w:type="gramStart"/>
      <w:r>
        <w:rPr>
          <w:i/>
        </w:rPr>
        <w:t>Q</w:t>
      </w:r>
      <w:r>
        <w:rPr>
          <w:i/>
          <w:vertAlign w:val="subscript"/>
        </w:rPr>
        <w:t>(</w:t>
      </w:r>
      <w:proofErr w:type="gramEnd"/>
      <w:r>
        <w:rPr>
          <w:i/>
          <w:vertAlign w:val="subscript"/>
        </w:rPr>
        <w:t xml:space="preserve">1) </w:t>
      </w:r>
      <w:r>
        <w:t xml:space="preserve">= 0.621, </w:t>
      </w:r>
      <w:r>
        <w:rPr>
          <w:i/>
        </w:rPr>
        <w:t xml:space="preserve">p </w:t>
      </w:r>
      <w:r>
        <w:t>= .431.</w:t>
      </w:r>
    </w:p>
    <w:p w14:paraId="749409DD" w14:textId="77777777" w:rsidR="00DE79E0" w:rsidRDefault="00D47AF5">
      <w:pPr>
        <w:spacing w:after="3" w:line="479" w:lineRule="auto"/>
        <w:ind w:left="391" w:right="109" w:firstLine="720"/>
        <w:jc w:val="both"/>
      </w:pPr>
      <w:r>
        <w:t>Final</w:t>
      </w:r>
      <w:r>
        <w:t xml:space="preserve">ly, the moderating effect of total sample size was assessed for all studies included in the review. The meta-regression indicated that total sample size did not moderate the association between stress and food intake overall, </w:t>
      </w:r>
      <w:r>
        <w:rPr>
          <w:i/>
        </w:rPr>
        <w:t xml:space="preserve">coefficient </w:t>
      </w:r>
      <w:r>
        <w:t xml:space="preserve">&lt; -0.001, </w:t>
      </w:r>
      <w:r>
        <w:rPr>
          <w:i/>
        </w:rPr>
        <w:t>standard</w:t>
      </w:r>
      <w:r>
        <w:rPr>
          <w:i/>
        </w:rPr>
        <w:t xml:space="preserve"> error </w:t>
      </w:r>
      <w:r>
        <w:t>&lt;</w:t>
      </w:r>
    </w:p>
    <w:p w14:paraId="6E4B5121" w14:textId="77777777" w:rsidR="00DE79E0" w:rsidRDefault="00D47AF5">
      <w:pPr>
        <w:spacing w:after="393"/>
        <w:ind w:left="393" w:right="127"/>
      </w:pPr>
      <w:r>
        <w:t xml:space="preserve">.001, </w:t>
      </w:r>
      <w:r>
        <w:rPr>
          <w:i/>
        </w:rPr>
        <w:t xml:space="preserve">Z = </w:t>
      </w:r>
      <w:r>
        <w:t xml:space="preserve">-0.42, </w:t>
      </w:r>
      <w:r>
        <w:rPr>
          <w:i/>
        </w:rPr>
        <w:t xml:space="preserve">p = </w:t>
      </w:r>
      <w:r>
        <w:t>.673.</w:t>
      </w:r>
    </w:p>
    <w:p w14:paraId="5A7443EA" w14:textId="77777777" w:rsidR="00DE79E0" w:rsidRDefault="00D47AF5">
      <w:pPr>
        <w:pStyle w:val="Heading1"/>
        <w:ind w:left="1008" w:right="0"/>
      </w:pPr>
      <w:r>
        <w:t>Stress and type of food intake</w:t>
      </w:r>
    </w:p>
    <w:p w14:paraId="395E5B9F" w14:textId="77777777" w:rsidR="00DE79E0" w:rsidRDefault="00D47AF5">
      <w:pPr>
        <w:spacing w:after="117" w:line="483" w:lineRule="auto"/>
        <w:ind w:left="383" w:right="127" w:firstLine="547"/>
      </w:pPr>
      <w:r>
        <w:t>The relationship between stress and food consumption was further investigated using unhealthy and healthy eating categories. Overall, there was a significant difference in effect sizes base</w:t>
      </w:r>
      <w:r>
        <w:t xml:space="preserve">d on type of food intake, </w:t>
      </w:r>
      <w:proofErr w:type="gramStart"/>
      <w:r>
        <w:rPr>
          <w:i/>
        </w:rPr>
        <w:t>Q</w:t>
      </w:r>
      <w:r>
        <w:rPr>
          <w:i/>
          <w:vertAlign w:val="subscript"/>
        </w:rPr>
        <w:t>(</w:t>
      </w:r>
      <w:proofErr w:type="gramEnd"/>
      <w:r>
        <w:rPr>
          <w:i/>
          <w:vertAlign w:val="subscript"/>
        </w:rPr>
        <w:t xml:space="preserve">2) </w:t>
      </w:r>
      <w:r>
        <w:t xml:space="preserve">= 41.239, </w:t>
      </w:r>
      <w:r>
        <w:rPr>
          <w:i/>
        </w:rPr>
        <w:t xml:space="preserve">p </w:t>
      </w:r>
      <w:r>
        <w:t xml:space="preserve">&lt;.001. Analyses indicated a significant difference between unhealthy and healthy eating, </w:t>
      </w:r>
      <w:proofErr w:type="gramStart"/>
      <w:r>
        <w:rPr>
          <w:i/>
        </w:rPr>
        <w:t>Q</w:t>
      </w:r>
      <w:r>
        <w:rPr>
          <w:i/>
          <w:vertAlign w:val="subscript"/>
        </w:rPr>
        <w:t>(</w:t>
      </w:r>
      <w:proofErr w:type="gramEnd"/>
      <w:r>
        <w:rPr>
          <w:i/>
          <w:vertAlign w:val="subscript"/>
        </w:rPr>
        <w:t xml:space="preserve">1) </w:t>
      </w:r>
      <w:r>
        <w:t xml:space="preserve">= 24.370, </w:t>
      </w:r>
      <w:r>
        <w:rPr>
          <w:i/>
        </w:rPr>
        <w:t xml:space="preserve">p </w:t>
      </w:r>
      <w:r>
        <w:t>&lt; .001, where the effect sizes were significant and positive for the stress-unhealthy food consumption relationship, but significant and negative for the stress-healthy food intake relationship (Table 1). Analyses also indicated a significant difference be</w:t>
      </w:r>
      <w:r>
        <w:t xml:space="preserve">tween healthy and other food consumption, </w:t>
      </w:r>
      <w:proofErr w:type="gramStart"/>
      <w:r>
        <w:rPr>
          <w:i/>
        </w:rPr>
        <w:t>Q</w:t>
      </w:r>
      <w:r>
        <w:rPr>
          <w:i/>
          <w:vertAlign w:val="subscript"/>
        </w:rPr>
        <w:t>(</w:t>
      </w:r>
      <w:proofErr w:type="gramEnd"/>
      <w:r>
        <w:rPr>
          <w:i/>
          <w:vertAlign w:val="subscript"/>
        </w:rPr>
        <w:t xml:space="preserve">1) </w:t>
      </w:r>
      <w:r>
        <w:t xml:space="preserve">= 34.757, </w:t>
      </w:r>
      <w:r>
        <w:rPr>
          <w:i/>
        </w:rPr>
        <w:t xml:space="preserve">p &lt; </w:t>
      </w:r>
      <w:r>
        <w:t>.001, where the effect size was significant and positive for the stress-other food consumption relationship but significant and negative for the stress-healthy food intake relationship. No differ</w:t>
      </w:r>
      <w:r>
        <w:t xml:space="preserve">ences were found between unhealthy and other food intake, </w:t>
      </w:r>
      <w:proofErr w:type="gramStart"/>
      <w:r>
        <w:rPr>
          <w:i/>
        </w:rPr>
        <w:t>Q</w:t>
      </w:r>
      <w:r>
        <w:rPr>
          <w:i/>
          <w:vertAlign w:val="subscript"/>
        </w:rPr>
        <w:t>(</w:t>
      </w:r>
      <w:proofErr w:type="gramEnd"/>
      <w:r>
        <w:rPr>
          <w:i/>
          <w:vertAlign w:val="subscript"/>
        </w:rPr>
        <w:t xml:space="preserve">1) </w:t>
      </w:r>
      <w:r>
        <w:t xml:space="preserve">= 1.165, </w:t>
      </w:r>
      <w:r>
        <w:rPr>
          <w:i/>
        </w:rPr>
        <w:t xml:space="preserve">p </w:t>
      </w:r>
      <w:r>
        <w:t xml:space="preserve">= .280 (Table 1). </w:t>
      </w:r>
      <w:proofErr w:type="gramStart"/>
      <w:r>
        <w:t>Next</w:t>
      </w:r>
      <w:proofErr w:type="gramEnd"/>
      <w:r>
        <w:t xml:space="preserve"> we explored the effects of stress in unhealthy eating and then in healthy eating. However, as noted earlier, the other food intake outcome was not used in mode</w:t>
      </w:r>
      <w:r>
        <w:t>ration analyses due to the ambiguity of foods included in this categorisation.</w:t>
      </w:r>
    </w:p>
    <w:p w14:paraId="73EDC703" w14:textId="77777777" w:rsidR="00DE79E0" w:rsidRDefault="00D47AF5">
      <w:pPr>
        <w:pStyle w:val="Heading1"/>
        <w:ind w:left="1121" w:right="0"/>
      </w:pPr>
      <w:r>
        <w:lastRenderedPageBreak/>
        <w:t>Stress and unhealthy eating outcomes</w:t>
      </w:r>
    </w:p>
    <w:p w14:paraId="03F8BFA5" w14:textId="77777777" w:rsidR="00DE79E0" w:rsidRDefault="00D47AF5">
      <w:pPr>
        <w:spacing w:after="128" w:line="476" w:lineRule="auto"/>
        <w:ind w:left="383" w:right="127" w:firstLine="720"/>
      </w:pPr>
      <w:r>
        <w:t xml:space="preserve">Analyses indicated a significant, positive association between stress and consumption of unhealthy foods, </w:t>
      </w:r>
      <w:r>
        <w:rPr>
          <w:i/>
        </w:rPr>
        <w:t xml:space="preserve">Hedges’ g </w:t>
      </w:r>
      <w:r>
        <w:t xml:space="preserve">= 0.116, </w:t>
      </w:r>
      <w:r>
        <w:rPr>
          <w:i/>
        </w:rPr>
        <w:t xml:space="preserve">95% CIs </w:t>
      </w:r>
      <w:r>
        <w:t>[0.055,</w:t>
      </w:r>
      <w:r>
        <w:t xml:space="preserve"> 0.177], </w:t>
      </w:r>
      <w:r>
        <w:rPr>
          <w:i/>
        </w:rPr>
        <w:t xml:space="preserve">Z </w:t>
      </w:r>
      <w:r>
        <w:t xml:space="preserve">= 3.708, </w:t>
      </w:r>
      <w:r>
        <w:rPr>
          <w:i/>
        </w:rPr>
        <w:t xml:space="preserve">p </w:t>
      </w:r>
      <w:r>
        <w:t xml:space="preserve">&lt; .001 (see Figure 5 for proportional forest plot of stress and unhealthy food consumption). There was significant heterogeneity between studies with measures of unhealthy food intake, </w:t>
      </w:r>
      <w:proofErr w:type="gramStart"/>
      <w:r>
        <w:rPr>
          <w:i/>
        </w:rPr>
        <w:t>Q</w:t>
      </w:r>
      <w:r>
        <w:rPr>
          <w:i/>
          <w:vertAlign w:val="subscript"/>
        </w:rPr>
        <w:t>(</w:t>
      </w:r>
      <w:proofErr w:type="gramEnd"/>
      <w:r>
        <w:rPr>
          <w:i/>
          <w:vertAlign w:val="subscript"/>
        </w:rPr>
        <w:t xml:space="preserve">35) </w:t>
      </w:r>
      <w:r>
        <w:t xml:space="preserve">= 415.910, </w:t>
      </w:r>
      <w:r>
        <w:rPr>
          <w:i/>
        </w:rPr>
        <w:t xml:space="preserve">p </w:t>
      </w:r>
      <w:r>
        <w:t xml:space="preserve">&lt; .001, </w:t>
      </w:r>
      <w:r>
        <w:rPr>
          <w:i/>
        </w:rPr>
        <w:t>I</w:t>
      </w:r>
      <w:r>
        <w:rPr>
          <w:i/>
          <w:vertAlign w:val="superscript"/>
        </w:rPr>
        <w:t xml:space="preserve">2 </w:t>
      </w:r>
      <w:r>
        <w:t>= 91.825.</w:t>
      </w:r>
    </w:p>
    <w:p w14:paraId="78DCD2A9" w14:textId="77777777" w:rsidR="00DE79E0" w:rsidRDefault="00D47AF5">
      <w:pPr>
        <w:spacing w:after="161" w:line="482" w:lineRule="auto"/>
        <w:ind w:left="383" w:right="127" w:firstLine="720"/>
      </w:pPr>
      <w:r>
        <w:t xml:space="preserve">Next, analyses were conducted to determine the potential effect of moderators (see Table 2 for a summary of heterogeneity for categorical subgroups) on the stress-unhealthy eating relationship. Analyses indicated no moderating effects of gender, </w:t>
      </w:r>
      <w:proofErr w:type="gramStart"/>
      <w:r>
        <w:rPr>
          <w:i/>
        </w:rPr>
        <w:t>Q</w:t>
      </w:r>
      <w:r>
        <w:rPr>
          <w:i/>
          <w:vertAlign w:val="subscript"/>
        </w:rPr>
        <w:t>(</w:t>
      </w:r>
      <w:proofErr w:type="gramEnd"/>
      <w:r>
        <w:rPr>
          <w:i/>
          <w:vertAlign w:val="subscript"/>
        </w:rPr>
        <w:t xml:space="preserve">1) </w:t>
      </w:r>
      <w:r>
        <w:t>= 0.6</w:t>
      </w:r>
      <w:r>
        <w:t xml:space="preserve">83, </w:t>
      </w:r>
      <w:r>
        <w:rPr>
          <w:i/>
        </w:rPr>
        <w:t xml:space="preserve">p </w:t>
      </w:r>
      <w:r>
        <w:t xml:space="preserve">= .408, or the proportion of females, </w:t>
      </w:r>
      <w:r>
        <w:rPr>
          <w:i/>
        </w:rPr>
        <w:t xml:space="preserve">coefficient = </w:t>
      </w:r>
      <w:r>
        <w:t xml:space="preserve">0.003, </w:t>
      </w:r>
      <w:r>
        <w:rPr>
          <w:i/>
        </w:rPr>
        <w:t xml:space="preserve">standard error = </w:t>
      </w:r>
      <w:r>
        <w:t xml:space="preserve">0.003, </w:t>
      </w:r>
      <w:r>
        <w:rPr>
          <w:i/>
        </w:rPr>
        <w:t xml:space="preserve">Z = </w:t>
      </w:r>
      <w:r>
        <w:t xml:space="preserve">1.27, </w:t>
      </w:r>
      <w:r>
        <w:rPr>
          <w:i/>
        </w:rPr>
        <w:t xml:space="preserve">p = </w:t>
      </w:r>
      <w:r>
        <w:t>.202 on the relationship between stress and unhealthy eating.</w:t>
      </w:r>
    </w:p>
    <w:p w14:paraId="4A8AA6AA" w14:textId="77777777" w:rsidR="00DE79E0" w:rsidRDefault="00D47AF5">
      <w:pPr>
        <w:spacing w:after="1" w:line="481" w:lineRule="auto"/>
        <w:ind w:left="383" w:right="127" w:firstLine="720"/>
      </w:pPr>
      <w:r>
        <w:t xml:space="preserve">Furthermore, no moderating effects were found for BMI, </w:t>
      </w:r>
      <w:r>
        <w:rPr>
          <w:i/>
        </w:rPr>
        <w:t xml:space="preserve">coefficient = </w:t>
      </w:r>
      <w:r>
        <w:t xml:space="preserve">-0.011, </w:t>
      </w:r>
      <w:r>
        <w:rPr>
          <w:i/>
        </w:rPr>
        <w:t>standard error</w:t>
      </w:r>
      <w:r>
        <w:rPr>
          <w:i/>
        </w:rPr>
        <w:t xml:space="preserve"> = </w:t>
      </w:r>
      <w:r>
        <w:t xml:space="preserve">0.028, </w:t>
      </w:r>
      <w:r>
        <w:rPr>
          <w:i/>
        </w:rPr>
        <w:t>Z = -</w:t>
      </w:r>
      <w:r>
        <w:t xml:space="preserve">0.39, </w:t>
      </w:r>
      <w:r>
        <w:rPr>
          <w:i/>
        </w:rPr>
        <w:t xml:space="preserve">p = </w:t>
      </w:r>
      <w:r>
        <w:t xml:space="preserve">.709, proportion of healthy weight, </w:t>
      </w:r>
      <w:r>
        <w:rPr>
          <w:i/>
        </w:rPr>
        <w:t xml:space="preserve">coefficient = </w:t>
      </w:r>
      <w:r>
        <w:t xml:space="preserve">0.001, </w:t>
      </w:r>
      <w:r>
        <w:rPr>
          <w:i/>
        </w:rPr>
        <w:t xml:space="preserve">standard error = </w:t>
      </w:r>
      <w:r>
        <w:t xml:space="preserve">0.001, </w:t>
      </w:r>
      <w:r>
        <w:rPr>
          <w:i/>
        </w:rPr>
        <w:t>Z = -</w:t>
      </w:r>
      <w:r>
        <w:t xml:space="preserve">1.16, </w:t>
      </w:r>
      <w:r>
        <w:rPr>
          <w:i/>
        </w:rPr>
        <w:t xml:space="preserve">p = </w:t>
      </w:r>
      <w:r>
        <w:t xml:space="preserve">.248, or proportion of overweight, </w:t>
      </w:r>
      <w:r>
        <w:rPr>
          <w:i/>
        </w:rPr>
        <w:t xml:space="preserve">coefficient &lt; </w:t>
      </w:r>
      <w:r>
        <w:t xml:space="preserve">-0.001, </w:t>
      </w:r>
      <w:r>
        <w:rPr>
          <w:i/>
        </w:rPr>
        <w:t xml:space="preserve">standard error = </w:t>
      </w:r>
      <w:r>
        <w:t xml:space="preserve">0.001, </w:t>
      </w:r>
      <w:r>
        <w:rPr>
          <w:i/>
        </w:rPr>
        <w:t>Z = -</w:t>
      </w:r>
      <w:r>
        <w:t xml:space="preserve">0.25, </w:t>
      </w:r>
      <w:r>
        <w:rPr>
          <w:i/>
        </w:rPr>
        <w:t xml:space="preserve">p = </w:t>
      </w:r>
      <w:r>
        <w:t>.806, on the stress-unhealthy eating</w:t>
      </w:r>
    </w:p>
    <w:p w14:paraId="4428989B" w14:textId="77777777" w:rsidR="00DE79E0" w:rsidRDefault="00D47AF5">
      <w:pPr>
        <w:spacing w:after="382"/>
        <w:ind w:left="393" w:right="127"/>
      </w:pPr>
      <w:r>
        <w:t>re</w:t>
      </w:r>
      <w:r>
        <w:t>lationship.</w:t>
      </w:r>
    </w:p>
    <w:p w14:paraId="64734BC5" w14:textId="77777777" w:rsidR="00DE79E0" w:rsidRDefault="00D47AF5">
      <w:pPr>
        <w:spacing w:after="4" w:line="478" w:lineRule="auto"/>
        <w:ind w:left="383" w:right="127" w:firstLine="720"/>
      </w:pPr>
      <w:r>
        <w:t xml:space="preserve">Six studies were included in moderation analyses to investigate the effect of restraint on the stress-unhealthy eating relationship. Mean restraint was found to significantly moderate stress and unhealthy eating, </w:t>
      </w:r>
      <w:r>
        <w:rPr>
          <w:i/>
        </w:rPr>
        <w:t xml:space="preserve">coefficient = </w:t>
      </w:r>
      <w:r>
        <w:t xml:space="preserve">-0.181, </w:t>
      </w:r>
      <w:r>
        <w:rPr>
          <w:i/>
        </w:rPr>
        <w:t xml:space="preserve">standard </w:t>
      </w:r>
      <w:r>
        <w:rPr>
          <w:i/>
        </w:rPr>
        <w:t xml:space="preserve">error = </w:t>
      </w:r>
      <w:r>
        <w:t xml:space="preserve">0.080, </w:t>
      </w:r>
      <w:r>
        <w:rPr>
          <w:i/>
        </w:rPr>
        <w:t xml:space="preserve">Z = </w:t>
      </w:r>
      <w:r>
        <w:t xml:space="preserve">-2.28, </w:t>
      </w:r>
      <w:r>
        <w:rPr>
          <w:i/>
        </w:rPr>
        <w:t xml:space="preserve">p = </w:t>
      </w:r>
      <w:r>
        <w:t>.023. More restraint was associated with a weakening of the stress-unhealthy eating</w:t>
      </w:r>
    </w:p>
    <w:p w14:paraId="362EC020" w14:textId="77777777" w:rsidR="00DE79E0" w:rsidRDefault="00D47AF5">
      <w:pPr>
        <w:spacing w:after="382"/>
        <w:ind w:left="393" w:right="127"/>
      </w:pPr>
      <w:r>
        <w:t>relationship.</w:t>
      </w:r>
    </w:p>
    <w:p w14:paraId="3A8D5342" w14:textId="77777777" w:rsidR="00DE79E0" w:rsidRDefault="00D47AF5">
      <w:pPr>
        <w:spacing w:after="126" w:line="476" w:lineRule="auto"/>
        <w:ind w:left="383" w:right="127" w:firstLine="720"/>
      </w:pPr>
      <w:r>
        <w:t xml:space="preserve">Mean age did not moderate the association between stress and unhealthy food consumption, </w:t>
      </w:r>
      <w:r>
        <w:rPr>
          <w:i/>
        </w:rPr>
        <w:t xml:space="preserve">coefficient = </w:t>
      </w:r>
      <w:r>
        <w:t xml:space="preserve">0.003, </w:t>
      </w:r>
      <w:r>
        <w:rPr>
          <w:i/>
        </w:rPr>
        <w:t xml:space="preserve">standard error = </w:t>
      </w:r>
      <w:r>
        <w:t xml:space="preserve">0.007, </w:t>
      </w:r>
      <w:r>
        <w:rPr>
          <w:i/>
        </w:rPr>
        <w:t xml:space="preserve">Z = </w:t>
      </w:r>
      <w:r>
        <w:t xml:space="preserve">0.41, </w:t>
      </w:r>
      <w:r>
        <w:rPr>
          <w:i/>
        </w:rPr>
        <w:t xml:space="preserve">p = </w:t>
      </w:r>
      <w:r>
        <w:t>.682.</w:t>
      </w:r>
    </w:p>
    <w:p w14:paraId="5ABFD754" w14:textId="77777777" w:rsidR="00DE79E0" w:rsidRDefault="00D47AF5">
      <w:pPr>
        <w:spacing w:line="482" w:lineRule="auto"/>
        <w:ind w:left="383" w:right="127" w:firstLine="720"/>
      </w:pPr>
      <w:r>
        <w:lastRenderedPageBreak/>
        <w:t>Only three studies used a measure of unhealthy eating and was strong in study quality. Therefore, subg</w:t>
      </w:r>
      <w:r>
        <w:t xml:space="preserve">roup analyses were conducted to investigate differences in moderate and weak study quality only. Analyses indicated no moderating effect of study </w:t>
      </w:r>
      <w:proofErr w:type="gramStart"/>
      <w:r>
        <w:t>quality ,</w:t>
      </w:r>
      <w:proofErr w:type="gramEnd"/>
      <w:r>
        <w:t xml:space="preserve"> </w:t>
      </w:r>
      <w:r>
        <w:rPr>
          <w:i/>
        </w:rPr>
        <w:t>Q</w:t>
      </w:r>
      <w:r>
        <w:rPr>
          <w:i/>
          <w:vertAlign w:val="subscript"/>
        </w:rPr>
        <w:t xml:space="preserve">(2) </w:t>
      </w:r>
      <w:r>
        <w:t>=</w:t>
      </w:r>
    </w:p>
    <w:p w14:paraId="0CB48EE1" w14:textId="77777777" w:rsidR="00DE79E0" w:rsidRDefault="00D47AF5">
      <w:pPr>
        <w:spacing w:after="105" w:line="489" w:lineRule="auto"/>
        <w:ind w:left="393" w:right="127"/>
      </w:pPr>
      <w:r>
        <w:t xml:space="preserve">3.388, </w:t>
      </w:r>
      <w:r>
        <w:rPr>
          <w:i/>
        </w:rPr>
        <w:t xml:space="preserve">p </w:t>
      </w:r>
      <w:r>
        <w:t xml:space="preserve">= .184, or type of stress measure, </w:t>
      </w:r>
      <w:proofErr w:type="gramStart"/>
      <w:r>
        <w:rPr>
          <w:i/>
        </w:rPr>
        <w:t>Q</w:t>
      </w:r>
      <w:r>
        <w:rPr>
          <w:i/>
          <w:vertAlign w:val="subscript"/>
        </w:rPr>
        <w:t>(</w:t>
      </w:r>
      <w:proofErr w:type="gramEnd"/>
      <w:r>
        <w:rPr>
          <w:i/>
          <w:vertAlign w:val="subscript"/>
        </w:rPr>
        <w:t xml:space="preserve">1) </w:t>
      </w:r>
      <w:r>
        <w:t xml:space="preserve">= 0.232, </w:t>
      </w:r>
      <w:r>
        <w:rPr>
          <w:i/>
        </w:rPr>
        <w:t xml:space="preserve">p </w:t>
      </w:r>
      <w:r>
        <w:t>= .630 on the stress-unhealthy ea</w:t>
      </w:r>
      <w:r>
        <w:t>ting relationship.</w:t>
      </w:r>
    </w:p>
    <w:p w14:paraId="05DA0DA8" w14:textId="77777777" w:rsidR="00DE79E0" w:rsidRDefault="00D47AF5">
      <w:pPr>
        <w:spacing w:after="131" w:line="476" w:lineRule="auto"/>
        <w:ind w:left="383" w:right="127" w:firstLine="720"/>
      </w:pPr>
      <w:r>
        <w:t xml:space="preserve">Similarly, sample size did not moderate the association between stress and unhealthy eating, </w:t>
      </w:r>
      <w:r>
        <w:rPr>
          <w:i/>
        </w:rPr>
        <w:t xml:space="preserve">coefficient </w:t>
      </w:r>
      <w:r>
        <w:t xml:space="preserve">&lt; -0.001, </w:t>
      </w:r>
      <w:r>
        <w:rPr>
          <w:i/>
        </w:rPr>
        <w:t xml:space="preserve">standard error </w:t>
      </w:r>
      <w:r>
        <w:t xml:space="preserve">&lt; .001, </w:t>
      </w:r>
      <w:r>
        <w:rPr>
          <w:i/>
        </w:rPr>
        <w:t xml:space="preserve">Z = </w:t>
      </w:r>
      <w:r>
        <w:t xml:space="preserve">-0.35, </w:t>
      </w:r>
      <w:r>
        <w:rPr>
          <w:i/>
        </w:rPr>
        <w:t xml:space="preserve">p = </w:t>
      </w:r>
      <w:r>
        <w:t>.726.</w:t>
      </w:r>
    </w:p>
    <w:p w14:paraId="194A9730" w14:textId="77777777" w:rsidR="00DE79E0" w:rsidRDefault="00D47AF5">
      <w:pPr>
        <w:pStyle w:val="Heading1"/>
        <w:spacing w:after="406"/>
        <w:ind w:left="1121" w:right="0"/>
      </w:pPr>
      <w:r>
        <w:t>Stress and healthy eating outcomes</w:t>
      </w:r>
    </w:p>
    <w:p w14:paraId="5D96C5E8" w14:textId="77777777" w:rsidR="00DE79E0" w:rsidRDefault="00D47AF5">
      <w:pPr>
        <w:spacing w:after="155" w:line="485" w:lineRule="auto"/>
        <w:ind w:left="383" w:right="127" w:firstLine="720"/>
      </w:pPr>
      <w:r>
        <w:t xml:space="preserve">A significant, negative association was found between stress and healthy food consumption, </w:t>
      </w:r>
      <w:r>
        <w:rPr>
          <w:i/>
        </w:rPr>
        <w:t xml:space="preserve">Hedges’ g </w:t>
      </w:r>
      <w:r>
        <w:t xml:space="preserve">= -0.111, </w:t>
      </w:r>
      <w:r>
        <w:rPr>
          <w:i/>
        </w:rPr>
        <w:t xml:space="preserve">95% CIs </w:t>
      </w:r>
      <w:r>
        <w:t xml:space="preserve">[-0.165, -0.056], </w:t>
      </w:r>
      <w:r>
        <w:rPr>
          <w:i/>
        </w:rPr>
        <w:t xml:space="preserve">Z </w:t>
      </w:r>
      <w:r>
        <w:t xml:space="preserve">= -3.981, </w:t>
      </w:r>
      <w:r>
        <w:rPr>
          <w:i/>
        </w:rPr>
        <w:t xml:space="preserve">p </w:t>
      </w:r>
      <w:r>
        <w:t>&lt; .001 (see Figure 6 for a proportional forest plot). Further analyses indicated that there was significa</w:t>
      </w:r>
      <w:r>
        <w:t xml:space="preserve">nt heterogeneity between studies with measures of healthy food intake, </w:t>
      </w:r>
      <w:proofErr w:type="gramStart"/>
      <w:r>
        <w:rPr>
          <w:i/>
        </w:rPr>
        <w:t>Q</w:t>
      </w:r>
      <w:r>
        <w:rPr>
          <w:i/>
          <w:vertAlign w:val="subscript"/>
        </w:rPr>
        <w:t>(</w:t>
      </w:r>
      <w:proofErr w:type="gramEnd"/>
      <w:r>
        <w:rPr>
          <w:i/>
          <w:vertAlign w:val="subscript"/>
        </w:rPr>
        <w:t xml:space="preserve">16) </w:t>
      </w:r>
      <w:r>
        <w:t xml:space="preserve">= 136.199, </w:t>
      </w:r>
      <w:r>
        <w:rPr>
          <w:i/>
        </w:rPr>
        <w:t xml:space="preserve">p </w:t>
      </w:r>
      <w:r>
        <w:t xml:space="preserve">&lt; .001, </w:t>
      </w:r>
      <w:r>
        <w:rPr>
          <w:i/>
        </w:rPr>
        <w:t>I</w:t>
      </w:r>
      <w:r>
        <w:rPr>
          <w:i/>
          <w:vertAlign w:val="superscript"/>
        </w:rPr>
        <w:t xml:space="preserve">2 </w:t>
      </w:r>
      <w:r>
        <w:t>= 88.252.</w:t>
      </w:r>
    </w:p>
    <w:p w14:paraId="7C333B55" w14:textId="77777777" w:rsidR="00DE79E0" w:rsidRDefault="00D47AF5">
      <w:pPr>
        <w:spacing w:after="120" w:line="482" w:lineRule="auto"/>
        <w:ind w:left="383" w:right="127" w:firstLine="720"/>
      </w:pPr>
      <w:r>
        <w:t>Moderating analyses were conducted to further investigate the effect of stress on healthy food consumption (see Table 2 for a summary of heteroge</w:t>
      </w:r>
      <w:r>
        <w:t xml:space="preserve">neity across categorical subgroups). Similar to the effects for unhealthy eating outcomes, neither gender, </w:t>
      </w:r>
      <w:proofErr w:type="gramStart"/>
      <w:r>
        <w:rPr>
          <w:i/>
        </w:rPr>
        <w:t>Q</w:t>
      </w:r>
      <w:r>
        <w:rPr>
          <w:i/>
          <w:vertAlign w:val="subscript"/>
        </w:rPr>
        <w:t>(</w:t>
      </w:r>
      <w:proofErr w:type="gramEnd"/>
      <w:r>
        <w:rPr>
          <w:i/>
          <w:vertAlign w:val="subscript"/>
        </w:rPr>
        <w:t xml:space="preserve">1) </w:t>
      </w:r>
      <w:r>
        <w:t xml:space="preserve">= 2.318, </w:t>
      </w:r>
      <w:r>
        <w:rPr>
          <w:i/>
        </w:rPr>
        <w:t xml:space="preserve">p </w:t>
      </w:r>
      <w:r>
        <w:t xml:space="preserve">= .128, nor proportion of females, </w:t>
      </w:r>
      <w:r>
        <w:rPr>
          <w:i/>
        </w:rPr>
        <w:t xml:space="preserve">coefficient = </w:t>
      </w:r>
      <w:r>
        <w:t xml:space="preserve">-0.002, </w:t>
      </w:r>
      <w:r>
        <w:rPr>
          <w:i/>
        </w:rPr>
        <w:t xml:space="preserve">standard error = </w:t>
      </w:r>
      <w:r>
        <w:t xml:space="preserve">0.002, </w:t>
      </w:r>
      <w:r>
        <w:rPr>
          <w:i/>
        </w:rPr>
        <w:t xml:space="preserve">Z = </w:t>
      </w:r>
      <w:r>
        <w:t xml:space="preserve">-0.87, </w:t>
      </w:r>
      <w:r>
        <w:rPr>
          <w:i/>
        </w:rPr>
        <w:t xml:space="preserve">p = </w:t>
      </w:r>
      <w:r>
        <w:t>.387 was found to moderate the stress</w:t>
      </w:r>
      <w:r>
        <w:t>-healthy eating relationship.</w:t>
      </w:r>
    </w:p>
    <w:p w14:paraId="547814DA" w14:textId="77777777" w:rsidR="00DE79E0" w:rsidRDefault="00D47AF5">
      <w:pPr>
        <w:spacing w:after="0" w:line="482" w:lineRule="auto"/>
        <w:ind w:left="383" w:right="127" w:firstLine="720"/>
      </w:pPr>
      <w:r>
        <w:t xml:space="preserve">Furthermore, no moderating effects were found for BMI, </w:t>
      </w:r>
      <w:r>
        <w:rPr>
          <w:i/>
        </w:rPr>
        <w:t xml:space="preserve">coefficient = </w:t>
      </w:r>
      <w:r>
        <w:t xml:space="preserve">-0.009, </w:t>
      </w:r>
      <w:r>
        <w:rPr>
          <w:i/>
        </w:rPr>
        <w:t xml:space="preserve">standard error = </w:t>
      </w:r>
      <w:r>
        <w:t xml:space="preserve">0.010, </w:t>
      </w:r>
      <w:r>
        <w:rPr>
          <w:i/>
        </w:rPr>
        <w:t>Z = -</w:t>
      </w:r>
      <w:r>
        <w:t xml:space="preserve">0.88, </w:t>
      </w:r>
      <w:r>
        <w:rPr>
          <w:i/>
        </w:rPr>
        <w:t xml:space="preserve">p = </w:t>
      </w:r>
      <w:r>
        <w:t xml:space="preserve">.378, proportion of healthy weight, </w:t>
      </w:r>
      <w:r>
        <w:rPr>
          <w:i/>
        </w:rPr>
        <w:t xml:space="preserve">coefficient = </w:t>
      </w:r>
      <w:r>
        <w:t xml:space="preserve">-0.004, </w:t>
      </w:r>
      <w:r>
        <w:rPr>
          <w:i/>
        </w:rPr>
        <w:t xml:space="preserve">standard error = </w:t>
      </w:r>
      <w:r>
        <w:t xml:space="preserve">0.002, </w:t>
      </w:r>
      <w:r>
        <w:rPr>
          <w:i/>
        </w:rPr>
        <w:t>Z = -</w:t>
      </w:r>
      <w:r>
        <w:t xml:space="preserve">1.96, </w:t>
      </w:r>
      <w:r>
        <w:rPr>
          <w:i/>
        </w:rPr>
        <w:t xml:space="preserve">p = </w:t>
      </w:r>
      <w:r>
        <w:t xml:space="preserve">.050, or proportion of overweight, </w:t>
      </w:r>
      <w:r>
        <w:rPr>
          <w:i/>
        </w:rPr>
        <w:t>coefficient</w:t>
      </w:r>
    </w:p>
    <w:p w14:paraId="1DC4DB78" w14:textId="77777777" w:rsidR="00DE79E0" w:rsidRDefault="00D47AF5">
      <w:pPr>
        <w:spacing w:after="389"/>
        <w:ind w:left="393" w:right="127"/>
      </w:pPr>
      <w:r>
        <w:t xml:space="preserve">= 0.009, </w:t>
      </w:r>
      <w:r>
        <w:rPr>
          <w:i/>
        </w:rPr>
        <w:t xml:space="preserve">standard error = </w:t>
      </w:r>
      <w:r>
        <w:t xml:space="preserve">0.005, </w:t>
      </w:r>
      <w:r>
        <w:rPr>
          <w:i/>
        </w:rPr>
        <w:t>Z = 1.61</w:t>
      </w:r>
      <w:r>
        <w:t xml:space="preserve">, </w:t>
      </w:r>
      <w:r>
        <w:rPr>
          <w:i/>
        </w:rPr>
        <w:t xml:space="preserve">p = </w:t>
      </w:r>
      <w:r>
        <w:t>.107, on the stress-healthy eating relationship.</w:t>
      </w:r>
    </w:p>
    <w:p w14:paraId="24245021" w14:textId="77777777" w:rsidR="00DE79E0" w:rsidRDefault="00D47AF5">
      <w:pPr>
        <w:spacing w:after="120" w:line="476" w:lineRule="auto"/>
        <w:ind w:left="383" w:right="127" w:firstLine="720"/>
      </w:pPr>
      <w:r>
        <w:lastRenderedPageBreak/>
        <w:t>Moderation analysis for the effect of mean restraint on stress and healthy food was not conducted as only one stu</w:t>
      </w:r>
      <w:r>
        <w:t>dy had reported mean restraint and measured an intake of healthy food.</w:t>
      </w:r>
    </w:p>
    <w:p w14:paraId="2022CB0C" w14:textId="77777777" w:rsidR="00DE79E0" w:rsidRDefault="00D47AF5">
      <w:pPr>
        <w:spacing w:line="476" w:lineRule="auto"/>
        <w:ind w:left="383" w:right="127" w:firstLine="720"/>
      </w:pPr>
      <w:r>
        <w:t xml:space="preserve">Mean age did not moderate the association between stress and healthy food consumption, </w:t>
      </w:r>
      <w:r>
        <w:rPr>
          <w:i/>
        </w:rPr>
        <w:t xml:space="preserve">coefficient = </w:t>
      </w:r>
      <w:r>
        <w:t xml:space="preserve">0.001, </w:t>
      </w:r>
      <w:r>
        <w:rPr>
          <w:i/>
        </w:rPr>
        <w:t xml:space="preserve">standard error = </w:t>
      </w:r>
      <w:r>
        <w:t xml:space="preserve">0.003, </w:t>
      </w:r>
      <w:r>
        <w:rPr>
          <w:i/>
        </w:rPr>
        <w:t xml:space="preserve">Z = </w:t>
      </w:r>
      <w:r>
        <w:t xml:space="preserve">0.33, </w:t>
      </w:r>
      <w:r>
        <w:rPr>
          <w:i/>
        </w:rPr>
        <w:t xml:space="preserve">p = </w:t>
      </w:r>
      <w:r>
        <w:t>.740.</w:t>
      </w:r>
    </w:p>
    <w:p w14:paraId="71D442A7" w14:textId="77777777" w:rsidR="00DE79E0" w:rsidRDefault="00D47AF5">
      <w:pPr>
        <w:spacing w:after="131" w:line="478" w:lineRule="auto"/>
        <w:ind w:left="383" w:right="127" w:firstLine="720"/>
      </w:pPr>
      <w:r>
        <w:t xml:space="preserve">Only one study used a measure of </w:t>
      </w:r>
      <w:r>
        <w:t xml:space="preserve">healthy eating and was strong in study quality. Therefore, subgroup analyses were conducted to investigate differences in moderate and weak study quality only. No differences between studies rated as moderate and weak in study quality, </w:t>
      </w:r>
      <w:proofErr w:type="gramStart"/>
      <w:r>
        <w:rPr>
          <w:i/>
        </w:rPr>
        <w:t>Q</w:t>
      </w:r>
      <w:r>
        <w:rPr>
          <w:i/>
          <w:vertAlign w:val="subscript"/>
        </w:rPr>
        <w:t>(</w:t>
      </w:r>
      <w:proofErr w:type="gramEnd"/>
      <w:r>
        <w:rPr>
          <w:i/>
          <w:vertAlign w:val="subscript"/>
        </w:rPr>
        <w:t xml:space="preserve">1) </w:t>
      </w:r>
      <w:r>
        <w:t xml:space="preserve">= 0.035, </w:t>
      </w:r>
      <w:r>
        <w:rPr>
          <w:i/>
        </w:rPr>
        <w:t xml:space="preserve">p </w:t>
      </w:r>
      <w:r>
        <w:t>= .8</w:t>
      </w:r>
      <w:r>
        <w:t>51 was found in relation to the stress-healthy eating relationship.</w:t>
      </w:r>
    </w:p>
    <w:p w14:paraId="770E02D1" w14:textId="77777777" w:rsidR="00DE79E0" w:rsidRDefault="00D47AF5">
      <w:pPr>
        <w:spacing w:after="172" w:line="476" w:lineRule="auto"/>
        <w:ind w:left="383" w:right="127" w:firstLine="720"/>
      </w:pPr>
      <w:r>
        <w:t>Moderation analysis for the type of stress measurement was not conducted as only two studies had used a stress induction methodology along with an intake of healthy food. Similarly, sample</w:t>
      </w:r>
      <w:r>
        <w:t xml:space="preserve"> size did not moderate the association between stress and healthy eating, </w:t>
      </w:r>
      <w:r>
        <w:rPr>
          <w:i/>
        </w:rPr>
        <w:t xml:space="preserve">coefficient </w:t>
      </w:r>
      <w:r>
        <w:t xml:space="preserve">&lt; 0.001, </w:t>
      </w:r>
      <w:r>
        <w:rPr>
          <w:i/>
        </w:rPr>
        <w:t xml:space="preserve">standard error </w:t>
      </w:r>
      <w:r>
        <w:t xml:space="preserve">&lt; .001, </w:t>
      </w:r>
      <w:r>
        <w:rPr>
          <w:i/>
        </w:rPr>
        <w:t xml:space="preserve">Z = </w:t>
      </w:r>
      <w:r>
        <w:t xml:space="preserve">1.51, </w:t>
      </w:r>
      <w:r>
        <w:rPr>
          <w:i/>
        </w:rPr>
        <w:t xml:space="preserve">p = </w:t>
      </w:r>
      <w:r>
        <w:t>.130.</w:t>
      </w:r>
    </w:p>
    <w:p w14:paraId="6F8EF965" w14:textId="77777777" w:rsidR="00DE79E0" w:rsidRDefault="00D47AF5">
      <w:pPr>
        <w:pStyle w:val="Heading1"/>
        <w:spacing w:after="366"/>
        <w:ind w:left="3905" w:right="2897"/>
        <w:jc w:val="center"/>
      </w:pPr>
      <w:r>
        <w:t>Discussion</w:t>
      </w:r>
    </w:p>
    <w:p w14:paraId="5B028011" w14:textId="77777777" w:rsidR="00DE79E0" w:rsidRDefault="00D47AF5">
      <w:pPr>
        <w:spacing w:after="0" w:line="476" w:lineRule="auto"/>
        <w:ind w:left="383" w:right="127" w:firstLine="720"/>
      </w:pPr>
      <w:r>
        <w:t>The findings of this meta-analysis revealed for the first time that across the existing body of research that met our criteria the strength of the relationship between stress and overall food consumption was small in magnitude. These results are in line wi</w:t>
      </w:r>
      <w:r>
        <w:t xml:space="preserve">th previous narrative literature reviews which have indicated that food consumption changes as a function of stress in different individuals (Araiza &amp; </w:t>
      </w:r>
      <w:proofErr w:type="spellStart"/>
      <w:r>
        <w:t>Lobel</w:t>
      </w:r>
      <w:proofErr w:type="spellEnd"/>
      <w:r>
        <w:t xml:space="preserve">, 2018; </w:t>
      </w:r>
      <w:proofErr w:type="spellStart"/>
      <w:r>
        <w:t>Greeno</w:t>
      </w:r>
      <w:proofErr w:type="spellEnd"/>
      <w:r>
        <w:t xml:space="preserve"> &amp; Wing, 1994; </w:t>
      </w:r>
      <w:proofErr w:type="spellStart"/>
      <w:r>
        <w:t>Lyzwinski</w:t>
      </w:r>
      <w:proofErr w:type="spellEnd"/>
      <w:r>
        <w:t xml:space="preserve"> et al., 2018). Moreover, the small overall effect size is als</w:t>
      </w:r>
      <w:r>
        <w:t xml:space="preserve">o consistent with estimations that 3540% of people increase their food intake when experiencing stress while others decrease or do not change their food intake (O’Connor &amp; Conner, 2011; Oliver &amp; Wardle, 1999; Pool et al., 2015; </w:t>
      </w:r>
      <w:proofErr w:type="spellStart"/>
      <w:r>
        <w:t>Sproesser</w:t>
      </w:r>
      <w:proofErr w:type="spellEnd"/>
      <w:r>
        <w:t xml:space="preserve"> et al., 2014). In </w:t>
      </w:r>
      <w:r>
        <w:t xml:space="preserve">addition, although the effect sizes are small, they are still noteworthy as they show that stress impacts on healthy and unhealthy food consumption differently. </w:t>
      </w:r>
      <w:proofErr w:type="gramStart"/>
      <w:r>
        <w:t>A large number of</w:t>
      </w:r>
      <w:proofErr w:type="gramEnd"/>
      <w:r>
        <w:t xml:space="preserve"> previous studies have focused on only one </w:t>
      </w:r>
      <w:r>
        <w:lastRenderedPageBreak/>
        <w:t>aspect of eating behaviour (e.g., b</w:t>
      </w:r>
      <w:r>
        <w:t>etween-meal snacking) or have been restricted to laboratory investigations of food intake in artificial environments (e.g., chocolate consumption in ad-libitum laboratory experiments). Therefore, the current findings emphasise the need to consider differen</w:t>
      </w:r>
      <w:r>
        <w:t>t aspects of eating behaviour and may indicate that disparate findings observed in past research may be, in part, accounted for by the variations in the type of eating behaviour and the environment in which it occurs (e.g., between-meal snacking, ad-libitu</w:t>
      </w:r>
      <w:r>
        <w:t>m food intake). Nevertheless, the small effect sizes also suggest that stress-induced eating may not be such a major health concern in psychologically healthy non-disordered eaters as once thought. That said, as outlined below, drawing such a conclusion ma</w:t>
      </w:r>
      <w:r>
        <w:t>y be premature given the paucity of research that has carefully examined putative moderators of the stress-eating relationship (e.g., eating style, dispositional stress-related eating).</w:t>
      </w:r>
    </w:p>
    <w:p w14:paraId="09F7E711" w14:textId="77777777" w:rsidR="00DE79E0" w:rsidRDefault="00D47AF5">
      <w:pPr>
        <w:spacing w:after="120" w:line="476" w:lineRule="auto"/>
        <w:ind w:left="383" w:right="127" w:firstLine="720"/>
      </w:pPr>
      <w:r>
        <w:t>A secondary aim of this meta-analysis was to investigate the influence</w:t>
      </w:r>
      <w:r>
        <w:t xml:space="preserve"> of two groups of moderating variables: individual differences (i.e., gender, weight, dietary </w:t>
      </w:r>
      <w:proofErr w:type="gramStart"/>
      <w:r>
        <w:t>restraint</w:t>
      </w:r>
      <w:proofErr w:type="gramEnd"/>
      <w:r>
        <w:t xml:space="preserve"> and age) and study specific characteristics (i.e., study quality, type of stress measure and sample size). Surprisingly, dietary restraint was found to </w:t>
      </w:r>
      <w:r>
        <w:t>be the only significant moderator, such that greater levels of restraint were associated with a weakening of the stress-unhealthy eating relationship. This is contrary to reported effects of restraint on the stress-eating relationship, where stress general</w:t>
      </w:r>
      <w:r>
        <w:t>ly increases eating in people who are higher in dietary restraint compared to unrestrained eaters (</w:t>
      </w:r>
      <w:proofErr w:type="spellStart"/>
      <w:r>
        <w:t>Adriaanse</w:t>
      </w:r>
      <w:proofErr w:type="spellEnd"/>
      <w:r>
        <w:t xml:space="preserve"> et al., 2011; O'Connor et al., 2008; Torres &amp; </w:t>
      </w:r>
      <w:proofErr w:type="spellStart"/>
      <w:r>
        <w:t>Nowson</w:t>
      </w:r>
      <w:proofErr w:type="spellEnd"/>
      <w:r>
        <w:t>, 2007; Wallis &amp; Hetherington, 2004). Whilst this finding is interesting, only 6 studies were i</w:t>
      </w:r>
      <w:r>
        <w:t>ncluded in the meta-regression for mean restraint (for the sample) on stress and unhealthy food consumption. This moderating effect may also be confounded by the quality of the data used in the present meta-analysis. Mean restraint scores were used for who</w:t>
      </w:r>
      <w:r>
        <w:t>le samples and standardised to account for differences in measurement methods for dietary restraint. As such, conclusions drawn from our analyses are difficult to compare to previous literature without the use of raw (individual level) data. Therefore, und</w:t>
      </w:r>
      <w:r>
        <w:t xml:space="preserve">ue emphasis should not be </w:t>
      </w:r>
      <w:r>
        <w:lastRenderedPageBreak/>
        <w:t>placed on the findings of this moderating variable in this meta-analysis and, as such, should be interpreted with caution.</w:t>
      </w:r>
    </w:p>
    <w:p w14:paraId="06683751" w14:textId="77777777" w:rsidR="00DE79E0" w:rsidRDefault="00D47AF5">
      <w:pPr>
        <w:spacing w:after="119" w:line="476" w:lineRule="auto"/>
        <w:ind w:left="383" w:right="127" w:firstLine="780"/>
      </w:pPr>
      <w:r>
        <w:t>Taken together, the limited number of significant moderators identified here was unexpected given the findi</w:t>
      </w:r>
      <w:r>
        <w:t xml:space="preserve">ngs of other narrative reviews and key studies in this area (e.g., Araiza &amp; </w:t>
      </w:r>
      <w:proofErr w:type="spellStart"/>
      <w:r>
        <w:t>Lobel</w:t>
      </w:r>
      <w:proofErr w:type="spellEnd"/>
      <w:r>
        <w:t xml:space="preserve">, 2018; </w:t>
      </w:r>
      <w:proofErr w:type="spellStart"/>
      <w:r>
        <w:t>Greeno</w:t>
      </w:r>
      <w:proofErr w:type="spellEnd"/>
      <w:r>
        <w:t xml:space="preserve"> &amp; Wing, 1994; </w:t>
      </w:r>
      <w:proofErr w:type="spellStart"/>
      <w:r>
        <w:t>Lyzwinski</w:t>
      </w:r>
      <w:proofErr w:type="spellEnd"/>
      <w:r>
        <w:t xml:space="preserve"> et al., 2018; O’Connor &amp; Conner, 2011). We recognise that some of the null effects may be explained by having relatively small numbers o</w:t>
      </w:r>
      <w:r>
        <w:t xml:space="preserve">f studies in some of the subgroup analyses (e.g., for males </w:t>
      </w:r>
      <w:r>
        <w:rPr>
          <w:i/>
        </w:rPr>
        <w:t xml:space="preserve">k </w:t>
      </w:r>
      <w:r>
        <w:t xml:space="preserve">= 9). However, this was the exception not the rule. An alternative explanation is that the considerable unexplained heterogeneity in the stress-eating relationship is accounted for by important </w:t>
      </w:r>
      <w:r>
        <w:t>variables that we were unable to include in the review due to lack of studies and/or the details were not included in studies (e.g., emotional eating style, dispositional stress-related eating, cortisol reactivity, type of stressor).</w:t>
      </w:r>
    </w:p>
    <w:p w14:paraId="671EE47B" w14:textId="77777777" w:rsidR="00DE79E0" w:rsidRDefault="00D47AF5">
      <w:pPr>
        <w:spacing w:after="0" w:line="477" w:lineRule="auto"/>
        <w:ind w:left="383" w:right="127" w:firstLine="720"/>
      </w:pPr>
      <w:proofErr w:type="gramStart"/>
      <w:r>
        <w:t>It is clear that the</w:t>
      </w:r>
      <w:proofErr w:type="gramEnd"/>
      <w:r>
        <w:t xml:space="preserve"> e</w:t>
      </w:r>
      <w:r>
        <w:t xml:space="preserve">ffects of stress on eating behaviour are hugely complex. As indicated above, there is evidence emerging highlighting the role of dispositional factors or individual differences in stress-related eating that were not accounted for in the current review and </w:t>
      </w:r>
      <w:r>
        <w:t>which likely obscured the true magnitude of the stress-eating relationship (e.g., emotional eating scores, self-reported stress eater status). However, we found only a small number of studies that included sufficient data and as a result, we were unable to</w:t>
      </w:r>
      <w:r>
        <w:t xml:space="preserve"> conduct any meaningful analyses on dispositional factors or individual differences in stress-related eating despite these being important factors in the stress-eating relationship. For example, Torres and </w:t>
      </w:r>
      <w:proofErr w:type="spellStart"/>
      <w:r>
        <w:t>Nowson</w:t>
      </w:r>
      <w:proofErr w:type="spellEnd"/>
      <w:r>
        <w:t xml:space="preserve"> (2007) make the important distinction betwe</w:t>
      </w:r>
      <w:r>
        <w:t xml:space="preserve">en under- and over-eating in response to stress and highlight the differing effects of stress-eating depending on factors such as the severity of the stressor. As such, the potential insights into stress-eating are limited in the present review due to the </w:t>
      </w:r>
      <w:r>
        <w:t xml:space="preserve">aggregation across these different types of </w:t>
      </w:r>
      <w:proofErr w:type="spellStart"/>
      <w:r>
        <w:t>stresseating</w:t>
      </w:r>
      <w:proofErr w:type="spellEnd"/>
      <w:r>
        <w:t xml:space="preserve"> responders. In addition, it remains unknown the extent to which stress can induce increases in unhealthy </w:t>
      </w:r>
      <w:r>
        <w:rPr>
          <w:i/>
        </w:rPr>
        <w:t xml:space="preserve">and </w:t>
      </w:r>
      <w:r>
        <w:t xml:space="preserve">healthy eating within the same individual (i.e., is there a global </w:t>
      </w:r>
      <w:r>
        <w:lastRenderedPageBreak/>
        <w:t>increase in stress-rela</w:t>
      </w:r>
      <w:r>
        <w:t>ted eating?) or whether stress triggers a switching from healthy to unhealthy eating within individuals or whether any dispositional or learned effects are limited to specific foods (e.g., unhealthy foods, snacks etc.). Consequently, we feel future researc</w:t>
      </w:r>
      <w:r>
        <w:t xml:space="preserve">h should explore the effects of dispositional factors in the stress-eating relationship and establish the approximate percentage of individuals who exhibit an increase, a </w:t>
      </w:r>
      <w:proofErr w:type="gramStart"/>
      <w:r>
        <w:t>decrease</w:t>
      </w:r>
      <w:proofErr w:type="gramEnd"/>
      <w:r>
        <w:t xml:space="preserve"> or no change in eating response to stress. In addition, individual differenc</w:t>
      </w:r>
      <w:r>
        <w:t>es in cortisol reactivity to stress have also been found to influence eating behaviours in adults and children and should be investigated further (</w:t>
      </w:r>
      <w:proofErr w:type="spellStart"/>
      <w:r>
        <w:t>Epel</w:t>
      </w:r>
      <w:proofErr w:type="spellEnd"/>
      <w:r>
        <w:t xml:space="preserve">, Lapidus, McEwen &amp; Brownell, </w:t>
      </w:r>
      <w:proofErr w:type="gramStart"/>
      <w:r>
        <w:t>2001;</w:t>
      </w:r>
      <w:proofErr w:type="gramEnd"/>
      <w:r>
        <w:t xml:space="preserve"> Moss, Conner &amp;</w:t>
      </w:r>
    </w:p>
    <w:p w14:paraId="27303C85" w14:textId="77777777" w:rsidR="00DE79E0" w:rsidRDefault="00D47AF5">
      <w:pPr>
        <w:spacing w:after="382"/>
        <w:ind w:left="393" w:right="127"/>
      </w:pPr>
      <w:r>
        <w:t>O’Connor, 2020b; Newman et al., 2007).</w:t>
      </w:r>
    </w:p>
    <w:p w14:paraId="008E7B22" w14:textId="77777777" w:rsidR="00DE79E0" w:rsidRDefault="00D47AF5">
      <w:pPr>
        <w:spacing w:after="0" w:line="476" w:lineRule="auto"/>
        <w:ind w:left="383" w:right="127" w:firstLine="720"/>
      </w:pPr>
      <w:r>
        <w:t>The considerabl</w:t>
      </w:r>
      <w:r>
        <w:t>e heterogeneity found across analyses may also be explained through individual differences in the evaluation and type of stressor experienced, which has previously been found to influence stress-related eating behaviours (Miller, Chen, &amp; Zhou, 2007). For e</w:t>
      </w:r>
      <w:r>
        <w:t xml:space="preserve">xample, research has found that the severity of a stressor is more predictive of eating behaviours than merely whether one is experienced (Adam &amp; </w:t>
      </w:r>
      <w:proofErr w:type="spellStart"/>
      <w:r>
        <w:t>Epel</w:t>
      </w:r>
      <w:proofErr w:type="spellEnd"/>
      <w:r>
        <w:t>, 2007), although this is not consistently reported in previous research (Conner et al., 1999). Similarly,</w:t>
      </w:r>
      <w:r>
        <w:t xml:space="preserve"> differences in food consumption exist between acute and chronic stress, where acutely experienced stress has been associated with inhibited appetite (</w:t>
      </w:r>
      <w:proofErr w:type="spellStart"/>
      <w:r>
        <w:t>Sominsky</w:t>
      </w:r>
      <w:proofErr w:type="spellEnd"/>
      <w:r>
        <w:t xml:space="preserve"> &amp; Spencer, 2014) while chronically occurring stress has been linked with both increased (Tryon, </w:t>
      </w:r>
      <w:r>
        <w:t>Carter,</w:t>
      </w:r>
    </w:p>
    <w:p w14:paraId="75167F65" w14:textId="77777777" w:rsidR="00DE79E0" w:rsidRDefault="00D47AF5">
      <w:pPr>
        <w:spacing w:after="5" w:line="476" w:lineRule="auto"/>
        <w:ind w:left="393" w:right="127"/>
      </w:pPr>
      <w:proofErr w:type="spellStart"/>
      <w:r>
        <w:t>DeCant</w:t>
      </w:r>
      <w:proofErr w:type="spellEnd"/>
      <w:r>
        <w:t xml:space="preserve">, &amp; </w:t>
      </w:r>
      <w:proofErr w:type="spellStart"/>
      <w:r>
        <w:t>Laugero</w:t>
      </w:r>
      <w:proofErr w:type="spellEnd"/>
      <w:r>
        <w:t>, 2013) and decreased food consumption, as well as weight changes (</w:t>
      </w:r>
      <w:proofErr w:type="spellStart"/>
      <w:r>
        <w:t>Dallman</w:t>
      </w:r>
      <w:proofErr w:type="spellEnd"/>
      <w:r>
        <w:t xml:space="preserve"> et al., 2003; </w:t>
      </w:r>
      <w:proofErr w:type="spellStart"/>
      <w:r>
        <w:t>Klatzkin</w:t>
      </w:r>
      <w:proofErr w:type="spellEnd"/>
      <w:r>
        <w:t xml:space="preserve">, </w:t>
      </w:r>
      <w:proofErr w:type="spellStart"/>
      <w:r>
        <w:t>Baldassaro</w:t>
      </w:r>
      <w:proofErr w:type="spellEnd"/>
      <w:r>
        <w:t>, &amp; Hayden 2018). The type of stressor can also have a differential influence on stress-related eating behaviours. Ego-thr</w:t>
      </w:r>
      <w:r>
        <w:t xml:space="preserve">eatening stressors (O'Connor et al., 2008) and those with social evaluation (such as stress-induction paradigms) elicit much stronger stress responses and may be more likely to result in changes to normal eating behaviours (Dickerson &amp; </w:t>
      </w:r>
      <w:proofErr w:type="spellStart"/>
      <w:r>
        <w:t>Kemeny</w:t>
      </w:r>
      <w:proofErr w:type="spellEnd"/>
      <w:r>
        <w:t>, 2004). In co</w:t>
      </w:r>
      <w:r>
        <w:t xml:space="preserve">ntrast, O’Connor et al. (2008) found that stressors that were physical in nature (e.g., anxious/frightened, feeling ill, threat of attack by a dog) were associated with a reduction in between-meal snacking. Moreover, it is worth </w:t>
      </w:r>
      <w:r>
        <w:lastRenderedPageBreak/>
        <w:t xml:space="preserve">noting that few studies in </w:t>
      </w:r>
      <w:r>
        <w:t>this meta-analysis considered situational factors around the experience of stress (e.g., type of stressor, perceived intensity), which may have provided greater insights into stress-related eating than merely the occurrence of stress.</w:t>
      </w:r>
    </w:p>
    <w:p w14:paraId="7B2240CC" w14:textId="77777777" w:rsidR="00DE79E0" w:rsidRDefault="00D47AF5">
      <w:pPr>
        <w:pStyle w:val="Heading1"/>
        <w:spacing w:after="245"/>
        <w:ind w:left="355" w:right="0"/>
      </w:pPr>
      <w:r>
        <w:t>Limitations</w:t>
      </w:r>
    </w:p>
    <w:p w14:paraId="6C1CC845" w14:textId="77777777" w:rsidR="00DE79E0" w:rsidRDefault="00D47AF5">
      <w:pPr>
        <w:spacing w:after="0" w:line="476" w:lineRule="auto"/>
        <w:ind w:left="383" w:right="127" w:firstLine="720"/>
      </w:pPr>
      <w:r>
        <w:t>While the</w:t>
      </w:r>
      <w:r>
        <w:t xml:space="preserve"> meta-analysis provides insights into the stress-eating relationship, there are limitations with the methodology which ought to be acknowledged. The conceptualisation of stress in the present review aimed to improve the specificity of the findings and ulti</w:t>
      </w:r>
      <w:r>
        <w:t>mately the synthesis of data from studies where stress was clearly linked with an eating behaviour. To achieve this, a distinction was made between stress (defined as any noxious event or episode in one’s environment that could be appraised as threatening,</w:t>
      </w:r>
      <w:r>
        <w:t xml:space="preserve"> </w:t>
      </w:r>
      <w:proofErr w:type="gramStart"/>
      <w:r>
        <w:t>risky</w:t>
      </w:r>
      <w:proofErr w:type="gramEnd"/>
      <w:r>
        <w:t xml:space="preserve"> or harmful) and psychological states (such as emotional distress and negative affect) which were considered to be responses to a stressor. This approach helped refine the scope of the review; however, we recognise that such refinement may have limit</w:t>
      </w:r>
      <w:r>
        <w:t>ed the generalisability of the current findings to inform the broader literature that has investigated the effects of emotions and emotional distress on eating. Moreover, it is important that researchers do not underestimate the influence of positive, as w</w:t>
      </w:r>
      <w:r>
        <w:t xml:space="preserve">ell as negative emotions, on eating behaviour (e.g., Evers, </w:t>
      </w:r>
      <w:proofErr w:type="spellStart"/>
      <w:r>
        <w:t>Dingemans</w:t>
      </w:r>
      <w:proofErr w:type="spellEnd"/>
      <w:r>
        <w:t xml:space="preserve">, </w:t>
      </w:r>
      <w:proofErr w:type="spellStart"/>
      <w:r>
        <w:t>Junghans</w:t>
      </w:r>
      <w:proofErr w:type="spellEnd"/>
      <w:r>
        <w:t xml:space="preserve">, &amp; </w:t>
      </w:r>
      <w:proofErr w:type="spellStart"/>
      <w:r>
        <w:t>Boevé</w:t>
      </w:r>
      <w:proofErr w:type="spellEnd"/>
      <w:r>
        <w:t>, 2018, Moss, Conner &amp; O’Connor, 2020a).</w:t>
      </w:r>
    </w:p>
    <w:p w14:paraId="273BEA24" w14:textId="77777777" w:rsidR="00DE79E0" w:rsidRDefault="00D47AF5">
      <w:pPr>
        <w:spacing w:after="0" w:line="476" w:lineRule="auto"/>
        <w:ind w:left="383" w:right="127" w:firstLine="720"/>
      </w:pPr>
      <w:r>
        <w:t>Consequently, this differentiation between stress and other psychological states may limit the potential scope of the current r</w:t>
      </w:r>
      <w:r>
        <w:t>eview, specifically the omission of studies which consider emotional distress/anxiety/negative affect to be synonymous with stress. The definition of stress varies greatly within the literature and remains a subject of contention (O’Connor et al., 2021; Ka</w:t>
      </w:r>
      <w:r>
        <w:t xml:space="preserve">gan, 2016). Future research should take care to clearly define stress </w:t>
      </w:r>
      <w:proofErr w:type="gramStart"/>
      <w:r>
        <w:t>in an effort to</w:t>
      </w:r>
      <w:proofErr w:type="gramEnd"/>
      <w:r>
        <w:t xml:space="preserve"> disentangle conceptualisations of stress, responses to stress and explore the extent to which food consumption is triggered by positive and negative emotional arousal. In</w:t>
      </w:r>
      <w:r>
        <w:t xml:space="preserve"> addition, whilst attempts were made to include a wide variety of moderating variables of the stress and eating relationship, the range of moderators included in the present review was </w:t>
      </w:r>
      <w:r>
        <w:lastRenderedPageBreak/>
        <w:t xml:space="preserve">limited. This was mostly dictated by the availability of data reported </w:t>
      </w:r>
      <w:r>
        <w:t>in the studies, nevertheless, we are aware that as a result, the review does not report or test an exhaustive list of potential moderators of eating behaviours under conditions of stress.</w:t>
      </w:r>
    </w:p>
    <w:p w14:paraId="40923049" w14:textId="77777777" w:rsidR="00DE79E0" w:rsidRDefault="00D47AF5">
      <w:pPr>
        <w:spacing w:after="0" w:line="476" w:lineRule="auto"/>
        <w:ind w:left="383" w:right="127" w:firstLine="720"/>
      </w:pPr>
      <w:proofErr w:type="gramStart"/>
      <w:r>
        <w:t>Similar to</w:t>
      </w:r>
      <w:proofErr w:type="gramEnd"/>
      <w:r>
        <w:t xml:space="preserve"> a recent meta-analysis on emotions and eating (Evers et a</w:t>
      </w:r>
      <w:r>
        <w:t>l., 2018), the present meta-analysis aimed to determine the impact of stress on overall food consumption. To understand this relationship further, food types were categorised into unhealthy, healthy, and other foods based on energy density and nutrient pro</w:t>
      </w:r>
      <w:r>
        <w:t>files. Although this method has provided useful insights into the differential effect between the types of foods consumed under stress, it does not consider the influence of food palatability on the stress-eating relationship. Under conditions of stress, h</w:t>
      </w:r>
      <w:r>
        <w:t>ighly palatable foods may be perceived as more rewarding which in turn increases the salience of these foods (</w:t>
      </w:r>
      <w:proofErr w:type="spellStart"/>
      <w:r>
        <w:t>Nieuwenhuizen</w:t>
      </w:r>
      <w:proofErr w:type="spellEnd"/>
      <w:r>
        <w:t xml:space="preserve"> &amp; Rutters, 2008; </w:t>
      </w:r>
      <w:proofErr w:type="spellStart"/>
      <w:r>
        <w:t>Sominsky</w:t>
      </w:r>
      <w:proofErr w:type="spellEnd"/>
      <w:r>
        <w:t xml:space="preserve"> &amp; Spencer, 2014). As such, consumption of palatable foods (regardless of their nutritional content) may at</w:t>
      </w:r>
      <w:r>
        <w:t xml:space="preserve">tenuate the physiological effects of acute stress (Morris, </w:t>
      </w:r>
      <w:proofErr w:type="spellStart"/>
      <w:r>
        <w:t>Beilharz</w:t>
      </w:r>
      <w:proofErr w:type="spellEnd"/>
      <w:r>
        <w:t xml:space="preserve">, </w:t>
      </w:r>
      <w:proofErr w:type="spellStart"/>
      <w:r>
        <w:t>Maniam</w:t>
      </w:r>
      <w:proofErr w:type="spellEnd"/>
      <w:r>
        <w:t xml:space="preserve">, </w:t>
      </w:r>
      <w:proofErr w:type="spellStart"/>
      <w:r>
        <w:t>Reichelt</w:t>
      </w:r>
      <w:proofErr w:type="spellEnd"/>
      <w:r>
        <w:t>, &amp; Westbrook, 2015).</w:t>
      </w:r>
    </w:p>
    <w:p w14:paraId="435325C1" w14:textId="77777777" w:rsidR="00DE79E0" w:rsidRDefault="00D47AF5">
      <w:pPr>
        <w:spacing w:after="125" w:line="476" w:lineRule="auto"/>
        <w:ind w:left="383" w:right="127" w:firstLine="720"/>
      </w:pPr>
      <w:r>
        <w:t>Based on the findings from this meta-analysis, there are several recommendations which should be considered in future stress and eating research gene</w:t>
      </w:r>
      <w:r>
        <w:t>rally, and specifically to address the unexplained heterogeneity identified in this review. First, studies should include more detailed measures of the nature of the stressors under consideration (e.g., acute, chronic, physical, ego-threatening etc.) and m</w:t>
      </w:r>
      <w:r>
        <w:t>ore accurate assessments of food consumption (calorie count, energy density, palatability). Inclusion of more detailed measures of food consumption, such as total energy intake will facilitate greater insights into outcomes of the stress-eating relationshi</w:t>
      </w:r>
      <w:r>
        <w:t xml:space="preserve">p such as body weight. Second, more studies are required that test key moderating variables on stress and eating habits. Although efforts were made in the current review to investigate potential moderators, instances of these being included in studies and </w:t>
      </w:r>
      <w:r>
        <w:t xml:space="preserve">the data reported were limited, making it difficult to obtain meaningful data on some of the potential moderators of interest. Third, researchers should routinely include measures of </w:t>
      </w:r>
      <w:r>
        <w:lastRenderedPageBreak/>
        <w:t xml:space="preserve">eating styles such as emotional eating, dietary restraint, </w:t>
      </w:r>
      <w:proofErr w:type="gramStart"/>
      <w:r>
        <w:t>disinhibition</w:t>
      </w:r>
      <w:proofErr w:type="gramEnd"/>
      <w:r>
        <w:t xml:space="preserve"> </w:t>
      </w:r>
      <w:r>
        <w:t>and external eating. Fourth, all studies should endeavour to capture accurate assessments of weight and height and diet status. Finally, studies should improve reporting practices and make study data freely available so that findings can be synthesised mor</w:t>
      </w:r>
      <w:r>
        <w:t>e accurately in meta-analyses such as this one (cf., Norris &amp; O’Connor, 2019).</w:t>
      </w:r>
    </w:p>
    <w:p w14:paraId="67DC30A8" w14:textId="77777777" w:rsidR="00DE79E0" w:rsidRDefault="00D47AF5">
      <w:pPr>
        <w:pStyle w:val="Heading1"/>
        <w:ind w:left="355" w:right="0"/>
      </w:pPr>
      <w:r>
        <w:t>Conclusion</w:t>
      </w:r>
    </w:p>
    <w:p w14:paraId="05438B2E" w14:textId="77777777" w:rsidR="00DE79E0" w:rsidRDefault="00D47AF5">
      <w:pPr>
        <w:spacing w:after="0" w:line="476" w:lineRule="auto"/>
        <w:ind w:left="383" w:right="127" w:firstLine="720"/>
      </w:pPr>
      <w:r>
        <w:t xml:space="preserve">Stress is associated with decreased intake of healthy foods, and increased intake of unhealthy foods; however, the magnitude of these effects is small. </w:t>
      </w:r>
      <w:proofErr w:type="gramStart"/>
      <w:r>
        <w:t>With the exception of</w:t>
      </w:r>
      <w:proofErr w:type="gramEnd"/>
      <w:r>
        <w:t xml:space="preserve"> dietary restraint, effect sizes were not influenced by the moderating variables in</w:t>
      </w:r>
      <w:r>
        <w:t>cluded in the current meta-analysis, although the limited range of such moderators examined is worth noting. This review has highlighted the need for future research to consider factors which may account for the large proportion of unexplained heterogeneit</w:t>
      </w:r>
      <w:r>
        <w:t>y observed in this meta-</w:t>
      </w:r>
    </w:p>
    <w:p w14:paraId="0B3F17A4" w14:textId="77777777" w:rsidR="00DE79E0" w:rsidRDefault="00D47AF5">
      <w:pPr>
        <w:ind w:left="393" w:right="127"/>
      </w:pPr>
      <w:r>
        <w:t>analysis.</w:t>
      </w:r>
    </w:p>
    <w:p w14:paraId="0E7A9D56" w14:textId="77777777" w:rsidR="00DE79E0" w:rsidRDefault="00D47AF5">
      <w:pPr>
        <w:spacing w:after="366" w:line="265" w:lineRule="auto"/>
        <w:ind w:left="401"/>
      </w:pPr>
      <w:r>
        <w:rPr>
          <w:i/>
        </w:rPr>
        <w:t>Author Contributions</w:t>
      </w:r>
    </w:p>
    <w:p w14:paraId="10F2ACE9" w14:textId="77777777" w:rsidR="00DE79E0" w:rsidRDefault="00D47AF5">
      <w:pPr>
        <w:spacing w:line="476" w:lineRule="auto"/>
        <w:ind w:left="383" w:right="127" w:firstLine="720"/>
      </w:pPr>
      <w:r>
        <w:t xml:space="preserve">DH, DOC, </w:t>
      </w:r>
      <w:proofErr w:type="gramStart"/>
      <w:r>
        <w:t>MC</w:t>
      </w:r>
      <w:proofErr w:type="gramEnd"/>
      <w:r>
        <w:t xml:space="preserve"> and MB identified the gap in the literature and developed a search strategy for this review. DH carried out literature searching, collation of identified papers and screening. RM/SW indepe</w:t>
      </w:r>
      <w:r>
        <w:t xml:space="preserve">ndently screened articles and double coded study quality for interrater agreement. DH extracted data and FC double coded all data prior to analyses. DH conducted analyses with advice from DOC and MC. DH, DOC, </w:t>
      </w:r>
      <w:proofErr w:type="gramStart"/>
      <w:r>
        <w:t>MC</w:t>
      </w:r>
      <w:proofErr w:type="gramEnd"/>
      <w:r>
        <w:t xml:space="preserve"> and MB wrote this manuscript. All authors ch</w:t>
      </w:r>
      <w:r>
        <w:t>ecked the final version of this review and are happy to be accountable for this piece.</w:t>
      </w:r>
      <w:r>
        <w:br w:type="page"/>
      </w:r>
    </w:p>
    <w:p w14:paraId="48E010C1" w14:textId="77777777" w:rsidR="00DE79E0" w:rsidRDefault="00D47AF5">
      <w:pPr>
        <w:spacing w:after="374" w:line="259" w:lineRule="auto"/>
        <w:ind w:left="401"/>
      </w:pPr>
      <w:r>
        <w:rPr>
          <w:sz w:val="28"/>
        </w:rPr>
        <w:lastRenderedPageBreak/>
        <w:t>References</w:t>
      </w:r>
    </w:p>
    <w:p w14:paraId="56EF9919" w14:textId="77777777" w:rsidR="00DE79E0" w:rsidRDefault="00D47AF5">
      <w:pPr>
        <w:ind w:left="393" w:right="127"/>
      </w:pPr>
      <w:r>
        <w:t xml:space="preserve">Adam, T. C., &amp; </w:t>
      </w:r>
      <w:proofErr w:type="spellStart"/>
      <w:r>
        <w:t>Epel</w:t>
      </w:r>
      <w:proofErr w:type="spellEnd"/>
      <w:r>
        <w:t xml:space="preserve">, E. S. (2007). Stress, eating and the reward system. </w:t>
      </w:r>
      <w:r>
        <w:rPr>
          <w:i/>
        </w:rPr>
        <w:t>Physiology and</w:t>
      </w:r>
    </w:p>
    <w:p w14:paraId="40D13DE2" w14:textId="77777777" w:rsidR="00DE79E0" w:rsidRDefault="00D47AF5">
      <w:pPr>
        <w:ind w:left="1121" w:right="127"/>
      </w:pPr>
      <w:proofErr w:type="spellStart"/>
      <w:r>
        <w:rPr>
          <w:i/>
        </w:rPr>
        <w:t>Behavior</w:t>
      </w:r>
      <w:proofErr w:type="spellEnd"/>
      <w:r>
        <w:rPr>
          <w:i/>
        </w:rPr>
        <w:t>, 91</w:t>
      </w:r>
      <w:r>
        <w:t xml:space="preserve">, 449-458. </w:t>
      </w:r>
      <w:proofErr w:type="gramStart"/>
      <w:r>
        <w:t>doi:10.1016/j.physbeh</w:t>
      </w:r>
      <w:proofErr w:type="gramEnd"/>
      <w:r>
        <w:t>.2007.04.011</w:t>
      </w:r>
    </w:p>
    <w:p w14:paraId="363FCCDC" w14:textId="77777777" w:rsidR="00DE79E0" w:rsidRDefault="00D47AF5">
      <w:pPr>
        <w:spacing w:after="6" w:line="476" w:lineRule="auto"/>
        <w:ind w:left="1103" w:right="127" w:hanging="720"/>
      </w:pPr>
      <w:proofErr w:type="spellStart"/>
      <w:r>
        <w:t>Adriaanse</w:t>
      </w:r>
      <w:proofErr w:type="spellEnd"/>
      <w:r>
        <w:t xml:space="preserve">, M. A., de Ridder, D. T., &amp; Evers, C. (2011). Emotional eating: Eating when emotional or emotional about eating? </w:t>
      </w:r>
      <w:r>
        <w:rPr>
          <w:i/>
        </w:rPr>
        <w:t>Psychology and Health, 26</w:t>
      </w:r>
      <w:r>
        <w:t>, 23-39.</w:t>
      </w:r>
    </w:p>
    <w:p w14:paraId="48A2F1E2" w14:textId="77777777" w:rsidR="00DE79E0" w:rsidRDefault="00D47AF5">
      <w:pPr>
        <w:ind w:left="1121" w:right="127"/>
      </w:pPr>
      <w:r>
        <w:t>doi:10.1080/08870440903207627</w:t>
      </w:r>
    </w:p>
    <w:p w14:paraId="2E263C66" w14:textId="77777777" w:rsidR="00DE79E0" w:rsidRDefault="00D47AF5">
      <w:pPr>
        <w:spacing w:after="0" w:line="476" w:lineRule="auto"/>
        <w:ind w:left="1103" w:right="127" w:hanging="720"/>
      </w:pPr>
      <w:r>
        <w:t xml:space="preserve">Algren, M. H., </w:t>
      </w:r>
      <w:proofErr w:type="spellStart"/>
      <w:r>
        <w:t>Ekholm</w:t>
      </w:r>
      <w:proofErr w:type="spellEnd"/>
      <w:r>
        <w:t>, O</w:t>
      </w:r>
      <w:r>
        <w:t xml:space="preserve">., Nielsen, L., </w:t>
      </w:r>
      <w:proofErr w:type="spellStart"/>
      <w:r>
        <w:t>Ersbøll</w:t>
      </w:r>
      <w:proofErr w:type="spellEnd"/>
      <w:r>
        <w:t xml:space="preserve">, A. K., </w:t>
      </w:r>
      <w:proofErr w:type="spellStart"/>
      <w:r>
        <w:t>Bak</w:t>
      </w:r>
      <w:proofErr w:type="spellEnd"/>
      <w:r>
        <w:t>, C. K., &amp; Andersen, P. T. (2018). Associations between perceived stress, socioeconomic status, and health-risk behaviour in deprived neighbourhoods in Denmark: a cross-sectional study. BMC</w:t>
      </w:r>
    </w:p>
    <w:p w14:paraId="0BE7F1F8" w14:textId="77777777" w:rsidR="00DE79E0" w:rsidRDefault="00D47AF5">
      <w:pPr>
        <w:ind w:left="1121" w:right="127"/>
      </w:pPr>
      <w:r>
        <w:rPr>
          <w:i/>
        </w:rPr>
        <w:t>Public Health, 18</w:t>
      </w:r>
      <w:r>
        <w:t xml:space="preserve">(1), 250. </w:t>
      </w:r>
      <w:proofErr w:type="spellStart"/>
      <w:r>
        <w:t>doi</w:t>
      </w:r>
      <w:proofErr w:type="spellEnd"/>
      <w:r>
        <w:t>:</w:t>
      </w:r>
      <w:r>
        <w:t xml:space="preserve"> 10.1186/s12889-018-5170-x</w:t>
      </w:r>
    </w:p>
    <w:p w14:paraId="5C3A738F" w14:textId="77777777" w:rsidR="00DE79E0" w:rsidRDefault="00D47AF5">
      <w:pPr>
        <w:spacing w:after="6" w:line="476" w:lineRule="auto"/>
        <w:ind w:left="1103" w:right="127" w:hanging="720"/>
      </w:pPr>
      <w:r>
        <w:t xml:space="preserve">Alissa, E. M., &amp; Ferns, G. A. (2017). Dietary fruits and vegetables and cardiovascular diseases risk. </w:t>
      </w:r>
      <w:r>
        <w:rPr>
          <w:i/>
        </w:rPr>
        <w:t>Critical Reviews in Food Science and Nutrition, 57</w:t>
      </w:r>
      <w:r>
        <w:t xml:space="preserve">(9), 1950-1962. </w:t>
      </w:r>
      <w:proofErr w:type="spellStart"/>
      <w:r>
        <w:t>doi</w:t>
      </w:r>
      <w:proofErr w:type="spellEnd"/>
      <w:r>
        <w:t>:</w:t>
      </w:r>
    </w:p>
    <w:p w14:paraId="49702531" w14:textId="77777777" w:rsidR="00DE79E0" w:rsidRDefault="00D47AF5">
      <w:pPr>
        <w:ind w:left="1121" w:right="127"/>
      </w:pPr>
      <w:r>
        <w:t>10.1080/10408398.2015.1040487</w:t>
      </w:r>
    </w:p>
    <w:p w14:paraId="6E4FA662" w14:textId="77777777" w:rsidR="00DE79E0" w:rsidRDefault="00D47AF5">
      <w:pPr>
        <w:spacing w:after="6" w:line="476" w:lineRule="auto"/>
        <w:ind w:left="1103" w:right="127" w:hanging="720"/>
      </w:pPr>
      <w:proofErr w:type="spellStart"/>
      <w:r>
        <w:t>Appelhans</w:t>
      </w:r>
      <w:proofErr w:type="spellEnd"/>
      <w:r>
        <w:t xml:space="preserve">, B. M. (2010). Circulating leptin moderates the effect of stress on snack intake independent of body mass. </w:t>
      </w:r>
      <w:r>
        <w:rPr>
          <w:i/>
        </w:rPr>
        <w:t xml:space="preserve">Eating </w:t>
      </w:r>
      <w:proofErr w:type="spellStart"/>
      <w:r>
        <w:rPr>
          <w:i/>
        </w:rPr>
        <w:t>Behaviors</w:t>
      </w:r>
      <w:proofErr w:type="spellEnd"/>
      <w:r>
        <w:rPr>
          <w:i/>
        </w:rPr>
        <w:t>, 11</w:t>
      </w:r>
      <w:r>
        <w:t>, 152-155.</w:t>
      </w:r>
    </w:p>
    <w:p w14:paraId="00AEF8CA" w14:textId="77777777" w:rsidR="00DE79E0" w:rsidRDefault="00D47AF5">
      <w:pPr>
        <w:ind w:left="1121" w:right="127"/>
      </w:pPr>
      <w:proofErr w:type="gramStart"/>
      <w:r>
        <w:t>doi:10.1016/j.eatbeh</w:t>
      </w:r>
      <w:proofErr w:type="gramEnd"/>
      <w:r>
        <w:t>.2010.01.004</w:t>
      </w:r>
    </w:p>
    <w:p w14:paraId="538B022C" w14:textId="77777777" w:rsidR="00DE79E0" w:rsidRDefault="00D47AF5">
      <w:pPr>
        <w:spacing w:after="6" w:line="476" w:lineRule="auto"/>
        <w:ind w:left="1103" w:right="127" w:hanging="720"/>
      </w:pPr>
      <w:r>
        <w:t xml:space="preserve">Araiza, A. M., &amp; </w:t>
      </w:r>
      <w:proofErr w:type="spellStart"/>
      <w:r>
        <w:t>Lobel</w:t>
      </w:r>
      <w:proofErr w:type="spellEnd"/>
      <w:r>
        <w:t>, M. (2018). Stress and eating: Definitions, findings</w:t>
      </w:r>
      <w:r>
        <w:t xml:space="preserve">, explanations, and implications. </w:t>
      </w:r>
      <w:r>
        <w:rPr>
          <w:i/>
        </w:rPr>
        <w:t>Social and Personality Psychology Compass, 12</w:t>
      </w:r>
      <w:r>
        <w:t>, e12378.</w:t>
      </w:r>
    </w:p>
    <w:p w14:paraId="16DF32F2" w14:textId="77777777" w:rsidR="00DE79E0" w:rsidRDefault="00D47AF5">
      <w:pPr>
        <w:ind w:left="1121" w:right="127"/>
      </w:pPr>
      <w:r>
        <w:t>doi:10.1111/spc3.12378</w:t>
      </w:r>
    </w:p>
    <w:p w14:paraId="0BB22E81" w14:textId="77777777" w:rsidR="00DE79E0" w:rsidRDefault="00D47AF5">
      <w:pPr>
        <w:spacing w:after="0" w:line="479" w:lineRule="auto"/>
        <w:ind w:left="1103" w:right="127" w:hanging="720"/>
      </w:pPr>
      <w:r>
        <w:t>Barker, M. E., Blain, R. J., &amp; Russell, J. M. (2015). The influence of academic examinations on energy and nutrient intake in male university st</w:t>
      </w:r>
      <w:r>
        <w:t xml:space="preserve">udents. </w:t>
      </w:r>
      <w:r>
        <w:rPr>
          <w:i/>
        </w:rPr>
        <w:t>Nutrition Journal, 14</w:t>
      </w:r>
      <w:r>
        <w:t>, 98. doi:10.1186/s12937-015-0088-y</w:t>
      </w:r>
    </w:p>
    <w:p w14:paraId="4DAED45E" w14:textId="77777777" w:rsidR="00DE79E0" w:rsidRDefault="00D47AF5">
      <w:pPr>
        <w:spacing w:line="476" w:lineRule="auto"/>
        <w:ind w:left="1103" w:right="127" w:hanging="720"/>
      </w:pPr>
      <w:r>
        <w:t xml:space="preserve">Barrington, W. E., Beresford, S. A., McGregor, B. A., &amp; White, E. (2014). Perceived stress and eating </w:t>
      </w:r>
      <w:proofErr w:type="spellStart"/>
      <w:r>
        <w:t>behaviors</w:t>
      </w:r>
      <w:proofErr w:type="spellEnd"/>
      <w:r>
        <w:t xml:space="preserve"> by sex, obesity status, and stress vulnerability: findings from the vitamins an</w:t>
      </w:r>
      <w:r>
        <w:t xml:space="preserve">d lifestyle (VITAL) study. </w:t>
      </w:r>
      <w:r>
        <w:rPr>
          <w:i/>
        </w:rPr>
        <w:t>Journal of the Academy of Nutrition and</w:t>
      </w:r>
    </w:p>
    <w:p w14:paraId="4715FB41" w14:textId="77777777" w:rsidR="00DE79E0" w:rsidRDefault="00D47AF5">
      <w:pPr>
        <w:ind w:left="1121" w:right="127"/>
      </w:pPr>
      <w:r>
        <w:rPr>
          <w:i/>
        </w:rPr>
        <w:lastRenderedPageBreak/>
        <w:t>Dietetics, 114</w:t>
      </w:r>
      <w:r>
        <w:t xml:space="preserve">, 1791-1799. </w:t>
      </w:r>
      <w:proofErr w:type="gramStart"/>
      <w:r>
        <w:t>doi:10.1016/j.jand</w:t>
      </w:r>
      <w:proofErr w:type="gramEnd"/>
      <w:r>
        <w:t>.2014.03.015</w:t>
      </w:r>
    </w:p>
    <w:p w14:paraId="3154D60A" w14:textId="77777777" w:rsidR="00DE79E0" w:rsidRDefault="00D47AF5">
      <w:pPr>
        <w:spacing w:after="6" w:line="476" w:lineRule="auto"/>
        <w:ind w:left="1103" w:right="127" w:hanging="720"/>
      </w:pPr>
      <w:r>
        <w:t xml:space="preserve">Barrington, W. E., Ceballos, R. M., Bishop, S. K., McGregor, B. A., &amp; Beresford, S. A. (2012). Perceived stress, </w:t>
      </w:r>
      <w:proofErr w:type="spellStart"/>
      <w:r>
        <w:t>behavior</w:t>
      </w:r>
      <w:proofErr w:type="spellEnd"/>
      <w:r>
        <w:t>, and body</w:t>
      </w:r>
      <w:r>
        <w:t xml:space="preserve"> mass index among adults participating in a worksite obesity prevention program, Seattle, 2005–2007. </w:t>
      </w:r>
      <w:r>
        <w:rPr>
          <w:i/>
        </w:rPr>
        <w:t>Preventing Chronic</w:t>
      </w:r>
    </w:p>
    <w:p w14:paraId="1EA406EA" w14:textId="77777777" w:rsidR="00DE79E0" w:rsidRDefault="00D47AF5">
      <w:pPr>
        <w:ind w:left="1121" w:right="127"/>
      </w:pPr>
      <w:r>
        <w:rPr>
          <w:i/>
        </w:rPr>
        <w:t>Disease, 9</w:t>
      </w:r>
      <w:r>
        <w:t>, E152. doi:10.5888/pcd9.120001</w:t>
      </w:r>
    </w:p>
    <w:p w14:paraId="15AA0B36" w14:textId="77777777" w:rsidR="00DE79E0" w:rsidRDefault="00D47AF5">
      <w:pPr>
        <w:ind w:left="393" w:right="127"/>
      </w:pPr>
      <w:proofErr w:type="spellStart"/>
      <w:r>
        <w:t>Boggiano</w:t>
      </w:r>
      <w:proofErr w:type="spellEnd"/>
      <w:r>
        <w:t xml:space="preserve">, M. M., Wenger, L. E., </w:t>
      </w:r>
      <w:proofErr w:type="spellStart"/>
      <w:r>
        <w:t>Turan</w:t>
      </w:r>
      <w:proofErr w:type="spellEnd"/>
      <w:r>
        <w:t>, B., Tatum, M. M., Sylvester, M. D., Morgan, P. R.</w:t>
      </w:r>
      <w:proofErr w:type="gramStart"/>
      <w:r>
        <w:t>, .</w:t>
      </w:r>
      <w:proofErr w:type="gramEnd"/>
    </w:p>
    <w:p w14:paraId="377CE60B" w14:textId="77777777" w:rsidR="00DE79E0" w:rsidRDefault="00D47AF5">
      <w:pPr>
        <w:spacing w:after="6" w:line="476" w:lineRule="auto"/>
        <w:ind w:left="1121" w:right="127"/>
      </w:pPr>
      <w:r>
        <w:t xml:space="preserve">. </w:t>
      </w:r>
      <w:r>
        <w:t xml:space="preserve">. Burgess, E. E. (2015). Real-time sampling of reasons for hedonic food consumption: further validation of the Palatable Eating Motives Scale. </w:t>
      </w:r>
      <w:r>
        <w:rPr>
          <w:i/>
        </w:rPr>
        <w:t>Frontiers in</w:t>
      </w:r>
    </w:p>
    <w:p w14:paraId="4D91FC27" w14:textId="77777777" w:rsidR="00DE79E0" w:rsidRDefault="00D47AF5">
      <w:pPr>
        <w:ind w:left="1121" w:right="127"/>
      </w:pPr>
      <w:r>
        <w:rPr>
          <w:i/>
        </w:rPr>
        <w:t>Psychology, 6</w:t>
      </w:r>
      <w:r>
        <w:t>, 1-8. doi:10.3389/fpsyg.2015.00744</w:t>
      </w:r>
    </w:p>
    <w:p w14:paraId="74833AEF" w14:textId="77777777" w:rsidR="00DE79E0" w:rsidRDefault="00D47AF5">
      <w:pPr>
        <w:spacing w:after="6" w:line="476" w:lineRule="auto"/>
        <w:ind w:left="1103" w:right="127" w:hanging="720"/>
      </w:pPr>
      <w:proofErr w:type="spellStart"/>
      <w:r>
        <w:t>Borenstein</w:t>
      </w:r>
      <w:proofErr w:type="spellEnd"/>
      <w:r>
        <w:t>, M., Hedges, L., Higgins, J., &amp; Rothstei</w:t>
      </w:r>
      <w:r>
        <w:t xml:space="preserve">n, H. (2005). Comprehensive </w:t>
      </w:r>
      <w:proofErr w:type="spellStart"/>
      <w:r>
        <w:t>metaanalysis</w:t>
      </w:r>
      <w:proofErr w:type="spellEnd"/>
      <w:r>
        <w:t xml:space="preserve"> version 2. </w:t>
      </w:r>
      <w:r>
        <w:rPr>
          <w:i/>
        </w:rPr>
        <w:t xml:space="preserve">Englewood, NJ: </w:t>
      </w:r>
      <w:proofErr w:type="spellStart"/>
      <w:r>
        <w:rPr>
          <w:i/>
        </w:rPr>
        <w:t>Biostat</w:t>
      </w:r>
      <w:proofErr w:type="spellEnd"/>
      <w:r>
        <w:rPr>
          <w:i/>
        </w:rPr>
        <w:t>, 104</w:t>
      </w:r>
      <w:r>
        <w:t>.</w:t>
      </w:r>
    </w:p>
    <w:p w14:paraId="6978C9B3" w14:textId="77777777" w:rsidR="00DE79E0" w:rsidRDefault="00D47AF5">
      <w:pPr>
        <w:spacing w:after="6" w:line="476" w:lineRule="auto"/>
        <w:ind w:left="1103" w:right="127" w:hanging="720"/>
      </w:pPr>
      <w:r>
        <w:t xml:space="preserve">Boyce, J. A., &amp; </w:t>
      </w:r>
      <w:proofErr w:type="spellStart"/>
      <w:r>
        <w:t>Kuijer</w:t>
      </w:r>
      <w:proofErr w:type="spellEnd"/>
      <w:r>
        <w:t xml:space="preserve">, R. G. (2015). Perceived stress and freshman weight change: The moderating role of baseline body mass index. </w:t>
      </w:r>
      <w:r>
        <w:rPr>
          <w:i/>
        </w:rPr>
        <w:t xml:space="preserve">Physiology and </w:t>
      </w:r>
      <w:proofErr w:type="spellStart"/>
      <w:r>
        <w:rPr>
          <w:i/>
        </w:rPr>
        <w:t>Behavior</w:t>
      </w:r>
      <w:proofErr w:type="spellEnd"/>
      <w:r>
        <w:rPr>
          <w:i/>
        </w:rPr>
        <w:t>, 139</w:t>
      </w:r>
      <w:r>
        <w:t>, 491-</w:t>
      </w:r>
    </w:p>
    <w:p w14:paraId="59DEC100" w14:textId="77777777" w:rsidR="00DE79E0" w:rsidRDefault="00D47AF5">
      <w:pPr>
        <w:ind w:left="1121" w:right="127"/>
      </w:pPr>
      <w:r>
        <w:t xml:space="preserve">496. </w:t>
      </w:r>
      <w:proofErr w:type="gramStart"/>
      <w:r>
        <w:t>doi</w:t>
      </w:r>
      <w:r>
        <w:t>:10.1016/j.physbeh</w:t>
      </w:r>
      <w:proofErr w:type="gramEnd"/>
      <w:r>
        <w:t>.2014.12.011</w:t>
      </w:r>
    </w:p>
    <w:p w14:paraId="519F0932" w14:textId="77777777" w:rsidR="00DE79E0" w:rsidRDefault="00D47AF5">
      <w:pPr>
        <w:spacing w:after="6" w:line="476" w:lineRule="auto"/>
        <w:ind w:left="1103" w:right="127" w:hanging="720"/>
      </w:pPr>
      <w:r>
        <w:t xml:space="preserve">Carson, T. L., Desmond, R., Hardy, S., Townsend, S. N., </w:t>
      </w:r>
      <w:proofErr w:type="spellStart"/>
      <w:r>
        <w:t>Ard</w:t>
      </w:r>
      <w:proofErr w:type="spellEnd"/>
      <w:r>
        <w:t xml:space="preserve">, J. D., </w:t>
      </w:r>
      <w:proofErr w:type="spellStart"/>
      <w:r>
        <w:t>Meneses</w:t>
      </w:r>
      <w:proofErr w:type="spellEnd"/>
      <w:r>
        <w:t>, K., . . . Baskin, M. L. (2015). A study of the relationship between food group recommendations and perceived stress: findings from black women in th</w:t>
      </w:r>
      <w:r>
        <w:t xml:space="preserve">e Deep South. </w:t>
      </w:r>
      <w:r>
        <w:rPr>
          <w:i/>
        </w:rPr>
        <w:t>Journal of Obesity</w:t>
      </w:r>
      <w:r>
        <w:t>,</w:t>
      </w:r>
    </w:p>
    <w:p w14:paraId="5D30A817" w14:textId="77777777" w:rsidR="00DE79E0" w:rsidRDefault="00D47AF5">
      <w:pPr>
        <w:ind w:left="1121" w:right="127"/>
      </w:pPr>
      <w:r>
        <w:t>1-7. doi:10.1155/2015/203164</w:t>
      </w:r>
    </w:p>
    <w:p w14:paraId="2EAD6DE5" w14:textId="77777777" w:rsidR="00DE79E0" w:rsidRDefault="00D47AF5">
      <w:pPr>
        <w:ind w:left="393" w:right="127"/>
      </w:pPr>
      <w:r>
        <w:t xml:space="preserve">Cohen, J. (1960). A coefficient of agreement for nominal scales. </w:t>
      </w:r>
      <w:r>
        <w:rPr>
          <w:i/>
        </w:rPr>
        <w:t>Educational and</w:t>
      </w:r>
    </w:p>
    <w:p w14:paraId="4E5DC77A" w14:textId="77777777" w:rsidR="00DE79E0" w:rsidRDefault="00D47AF5">
      <w:pPr>
        <w:ind w:left="1121" w:right="127"/>
      </w:pPr>
      <w:r>
        <w:rPr>
          <w:i/>
        </w:rPr>
        <w:t>Psychological Measurement, 20</w:t>
      </w:r>
      <w:r>
        <w:t>, 37-46. doi:10.1177/001316446002000104</w:t>
      </w:r>
    </w:p>
    <w:p w14:paraId="7EBA72A0" w14:textId="77777777" w:rsidR="00DE79E0" w:rsidRDefault="00D47AF5">
      <w:pPr>
        <w:ind w:left="393" w:right="127"/>
      </w:pPr>
      <w:r>
        <w:t xml:space="preserve">Cohen, J. (1988). Statistical Power Analysis for the </w:t>
      </w:r>
      <w:proofErr w:type="spellStart"/>
      <w:r>
        <w:t>Behavioral</w:t>
      </w:r>
      <w:proofErr w:type="spellEnd"/>
      <w:r>
        <w:t xml:space="preserve"> Sciences. Hillsdale, NJ:</w:t>
      </w:r>
    </w:p>
    <w:p w14:paraId="51CC6620" w14:textId="77777777" w:rsidR="00DE79E0" w:rsidRDefault="00D47AF5">
      <w:pPr>
        <w:ind w:left="1121" w:right="127"/>
      </w:pPr>
      <w:r>
        <w:t>Lawrence Erlbaum Associates.</w:t>
      </w:r>
    </w:p>
    <w:p w14:paraId="2976B929" w14:textId="77777777" w:rsidR="00DE79E0" w:rsidRDefault="00D47AF5">
      <w:pPr>
        <w:ind w:left="393" w:right="127"/>
      </w:pPr>
      <w:r>
        <w:t>Cohen, S., Janicki-</w:t>
      </w:r>
      <w:proofErr w:type="spellStart"/>
      <w:r>
        <w:t>Deverts</w:t>
      </w:r>
      <w:proofErr w:type="spellEnd"/>
      <w:r>
        <w:t>, D., Doyle, W. J., Miller, G. E., Frank, E., Rabin, B. S., &amp; Turner,</w:t>
      </w:r>
    </w:p>
    <w:p w14:paraId="4AAA2413" w14:textId="77777777" w:rsidR="00DE79E0" w:rsidRDefault="00D47AF5">
      <w:pPr>
        <w:ind w:left="1121" w:right="127"/>
      </w:pPr>
      <w:r>
        <w:t>R. B. (2012). Chronic stress, glucocortico</w:t>
      </w:r>
      <w:r>
        <w:t>id receptor resistance, inflammation, and</w:t>
      </w:r>
    </w:p>
    <w:p w14:paraId="7C36BFFF" w14:textId="77777777" w:rsidR="00DE79E0" w:rsidRDefault="00D47AF5">
      <w:pPr>
        <w:spacing w:after="249" w:line="265" w:lineRule="auto"/>
        <w:ind w:left="1106"/>
      </w:pPr>
      <w:r>
        <w:t xml:space="preserve">disease risk. </w:t>
      </w:r>
      <w:r>
        <w:rPr>
          <w:i/>
        </w:rPr>
        <w:t>Proceedings of the National Academy of Sciences, 109</w:t>
      </w:r>
      <w:r>
        <w:t>, 5995-5999.</w:t>
      </w:r>
    </w:p>
    <w:p w14:paraId="5B708455" w14:textId="77777777" w:rsidR="00DE79E0" w:rsidRDefault="00D47AF5">
      <w:pPr>
        <w:ind w:left="1121" w:right="127"/>
      </w:pPr>
      <w:r>
        <w:t>doi:10.1073/pnas.1118355109</w:t>
      </w:r>
    </w:p>
    <w:p w14:paraId="0691A3E6" w14:textId="77777777" w:rsidR="00DE79E0" w:rsidRDefault="00D47AF5">
      <w:pPr>
        <w:ind w:left="393" w:right="127"/>
      </w:pPr>
      <w:r>
        <w:lastRenderedPageBreak/>
        <w:t>Cohen, S., Janicki-</w:t>
      </w:r>
      <w:proofErr w:type="spellStart"/>
      <w:r>
        <w:t>Deverts</w:t>
      </w:r>
      <w:proofErr w:type="spellEnd"/>
      <w:r>
        <w:t>, D., &amp; Miller, G. E. (2007). Psychological stress and disease.</w:t>
      </w:r>
    </w:p>
    <w:p w14:paraId="1C495B11" w14:textId="77777777" w:rsidR="00DE79E0" w:rsidRDefault="00D47AF5">
      <w:pPr>
        <w:ind w:left="1121" w:right="127"/>
      </w:pPr>
      <w:r>
        <w:rPr>
          <w:i/>
        </w:rPr>
        <w:t>JAMA, 298</w:t>
      </w:r>
      <w:r>
        <w:t>, 1685-1687. doi:10.1001/jama.298.14.1685</w:t>
      </w:r>
    </w:p>
    <w:p w14:paraId="45374A9B" w14:textId="77777777" w:rsidR="00DE79E0" w:rsidRDefault="00D47AF5">
      <w:pPr>
        <w:spacing w:after="6" w:line="476" w:lineRule="auto"/>
        <w:ind w:left="1103" w:right="127" w:hanging="720"/>
      </w:pPr>
      <w:r>
        <w:t xml:space="preserve">Conner, M., Fitter, M., &amp; Fletcher, W. (1999). Stress and snacking: A diary study of daily hassles and between-meal snacking. </w:t>
      </w:r>
      <w:r>
        <w:rPr>
          <w:i/>
        </w:rPr>
        <w:t>Psychology and Health, 14</w:t>
      </w:r>
      <w:r>
        <w:t>, 51-63.</w:t>
      </w:r>
    </w:p>
    <w:p w14:paraId="7535F552" w14:textId="77777777" w:rsidR="00DE79E0" w:rsidRDefault="00D47AF5">
      <w:pPr>
        <w:ind w:left="1121" w:right="127"/>
      </w:pPr>
      <w:r>
        <w:t>doi:10.1080/08870449908407313</w:t>
      </w:r>
    </w:p>
    <w:p w14:paraId="321142E6" w14:textId="77777777" w:rsidR="00DE79E0" w:rsidRDefault="00D47AF5">
      <w:pPr>
        <w:ind w:left="393" w:right="127"/>
      </w:pPr>
      <w:r>
        <w:t xml:space="preserve">Cotter, E. W., </w:t>
      </w:r>
      <w:r>
        <w:t xml:space="preserve">&amp; Kelly, N. R. (2018). Stress-related eating, mindfulness, and obesity. </w:t>
      </w:r>
      <w:r>
        <w:rPr>
          <w:i/>
        </w:rPr>
        <w:t>Health</w:t>
      </w:r>
    </w:p>
    <w:p w14:paraId="5B4051FC" w14:textId="77777777" w:rsidR="00DE79E0" w:rsidRDefault="00D47AF5">
      <w:pPr>
        <w:ind w:left="1121" w:right="127"/>
      </w:pPr>
      <w:r>
        <w:rPr>
          <w:i/>
        </w:rPr>
        <w:t>Psychology, 37</w:t>
      </w:r>
      <w:r>
        <w:t>, 516. doi:10.1037/hea0000614</w:t>
      </w:r>
    </w:p>
    <w:p w14:paraId="4D9627FB" w14:textId="77777777" w:rsidR="00DE79E0" w:rsidRDefault="00D47AF5">
      <w:pPr>
        <w:ind w:left="393" w:right="127"/>
      </w:pPr>
      <w:proofErr w:type="spellStart"/>
      <w:r>
        <w:t>Cottone</w:t>
      </w:r>
      <w:proofErr w:type="spellEnd"/>
      <w:r>
        <w:t xml:space="preserve">, P., Sabino, V., Roberto, M., Bajo, M., </w:t>
      </w:r>
      <w:proofErr w:type="spellStart"/>
      <w:r>
        <w:t>Pockros</w:t>
      </w:r>
      <w:proofErr w:type="spellEnd"/>
      <w:r>
        <w:t xml:space="preserve">, L., </w:t>
      </w:r>
      <w:proofErr w:type="spellStart"/>
      <w:r>
        <w:t>Frihauf</w:t>
      </w:r>
      <w:proofErr w:type="spellEnd"/>
      <w:r>
        <w:t>, J. B., ... &amp; Conti, B.</w:t>
      </w:r>
    </w:p>
    <w:p w14:paraId="1488B68E" w14:textId="77777777" w:rsidR="00DE79E0" w:rsidRDefault="00D47AF5">
      <w:pPr>
        <w:ind w:left="1121" w:right="127"/>
      </w:pPr>
      <w:r>
        <w:t xml:space="preserve">(2009). CRF system recruitment mediates </w:t>
      </w:r>
      <w:r>
        <w:t>dark side of compulsive eating.</w:t>
      </w:r>
    </w:p>
    <w:p w14:paraId="5BD02E6A" w14:textId="77777777" w:rsidR="00DE79E0" w:rsidRDefault="00D47AF5">
      <w:pPr>
        <w:spacing w:after="249" w:line="265" w:lineRule="auto"/>
        <w:ind w:left="1106"/>
      </w:pPr>
      <w:r>
        <w:rPr>
          <w:i/>
        </w:rPr>
        <w:t>Proceedings of the National Academy of Sciences, 106</w:t>
      </w:r>
      <w:r>
        <w:t xml:space="preserve">(47), 20016-20020. </w:t>
      </w:r>
      <w:proofErr w:type="spellStart"/>
      <w:r>
        <w:t>doi</w:t>
      </w:r>
      <w:proofErr w:type="spellEnd"/>
      <w:r>
        <w:t>:</w:t>
      </w:r>
    </w:p>
    <w:p w14:paraId="5C9187A0" w14:textId="77777777" w:rsidR="00DE79E0" w:rsidRDefault="00D47AF5">
      <w:pPr>
        <w:ind w:left="1121" w:right="127"/>
      </w:pPr>
      <w:r>
        <w:t>10.1073/pnas.0908789106</w:t>
      </w:r>
    </w:p>
    <w:p w14:paraId="560CED46" w14:textId="77777777" w:rsidR="00DE79E0" w:rsidRDefault="00D47AF5">
      <w:pPr>
        <w:spacing w:after="0" w:line="482" w:lineRule="auto"/>
        <w:ind w:left="1103" w:right="127" w:hanging="720"/>
      </w:pPr>
      <w:r>
        <w:t>Crawford, J. R., &amp; Henry, J. D. (2004). The Positive and Negative Affect Schedule (PANAS): Construct validity, measurement p</w:t>
      </w:r>
      <w:r>
        <w:t xml:space="preserve">roperties and normative data in a large </w:t>
      </w:r>
      <w:r>
        <w:t xml:space="preserve">non‐clinical sample. </w:t>
      </w:r>
      <w:r>
        <w:rPr>
          <w:i/>
        </w:rPr>
        <w:t>British Journal of Clinical Psychology, 43</w:t>
      </w:r>
      <w:r>
        <w:t xml:space="preserve">(3), 245-265. </w:t>
      </w:r>
      <w:proofErr w:type="spellStart"/>
      <w:r>
        <w:t>dio</w:t>
      </w:r>
      <w:proofErr w:type="spellEnd"/>
      <w:r>
        <w:t>:</w:t>
      </w:r>
    </w:p>
    <w:p w14:paraId="48F782B3" w14:textId="77777777" w:rsidR="00DE79E0" w:rsidRDefault="00D47AF5">
      <w:pPr>
        <w:ind w:left="1121" w:right="127"/>
      </w:pPr>
      <w:r>
        <w:t>10.1348/0144665031752934</w:t>
      </w:r>
    </w:p>
    <w:p w14:paraId="5A5DF8EC" w14:textId="77777777" w:rsidR="00DE79E0" w:rsidRDefault="00D47AF5">
      <w:pPr>
        <w:spacing w:after="6" w:line="476" w:lineRule="auto"/>
        <w:ind w:left="1103" w:right="127" w:hanging="720"/>
      </w:pPr>
      <w:r>
        <w:t xml:space="preserve">Crowther, J. H., </w:t>
      </w:r>
      <w:proofErr w:type="spellStart"/>
      <w:r>
        <w:t>Sanftner</w:t>
      </w:r>
      <w:proofErr w:type="spellEnd"/>
      <w:r>
        <w:t xml:space="preserve">, J., Bonifazi, D. Z., &amp; Shepherd, K. L. (2001). The role of daily hassles in binge </w:t>
      </w:r>
      <w:r>
        <w:t xml:space="preserve">eating. </w:t>
      </w:r>
      <w:r>
        <w:rPr>
          <w:i/>
        </w:rPr>
        <w:t>International Journal of Eating Disorders, 29</w:t>
      </w:r>
      <w:r>
        <w:t>, 449-454.</w:t>
      </w:r>
    </w:p>
    <w:p w14:paraId="62236527" w14:textId="77777777" w:rsidR="00DE79E0" w:rsidRDefault="00D47AF5">
      <w:pPr>
        <w:ind w:left="1121" w:right="127"/>
      </w:pPr>
      <w:r>
        <w:t>doi:10.1002/eat.1041</w:t>
      </w:r>
    </w:p>
    <w:p w14:paraId="02EC66D5" w14:textId="77777777" w:rsidR="00DE79E0" w:rsidRDefault="00D47AF5">
      <w:pPr>
        <w:ind w:left="393" w:right="127"/>
      </w:pPr>
      <w:proofErr w:type="spellStart"/>
      <w:r>
        <w:t>Dallman</w:t>
      </w:r>
      <w:proofErr w:type="spellEnd"/>
      <w:r>
        <w:t xml:space="preserve">, M. F., Pecoraro, N., </w:t>
      </w:r>
      <w:proofErr w:type="spellStart"/>
      <w:r>
        <w:t>Akana</w:t>
      </w:r>
      <w:proofErr w:type="spellEnd"/>
      <w:r>
        <w:t xml:space="preserve">, S. F., La Fleur, S. E., Gomez, F., </w:t>
      </w:r>
      <w:proofErr w:type="spellStart"/>
      <w:r>
        <w:t>Houshyar</w:t>
      </w:r>
      <w:proofErr w:type="spellEnd"/>
      <w:r>
        <w:t>, H., . . .</w:t>
      </w:r>
    </w:p>
    <w:p w14:paraId="4231AECE" w14:textId="77777777" w:rsidR="00DE79E0" w:rsidRDefault="00D47AF5">
      <w:pPr>
        <w:ind w:left="1121" w:right="127"/>
      </w:pPr>
      <w:r>
        <w:t>Manalo, S. (2003). Chronic stress and obesity: a new view of “comfort food”.</w:t>
      </w:r>
    </w:p>
    <w:p w14:paraId="070BDBE0" w14:textId="77777777" w:rsidR="00DE79E0" w:rsidRDefault="00D47AF5">
      <w:pPr>
        <w:spacing w:after="249" w:line="265" w:lineRule="auto"/>
        <w:ind w:left="1106"/>
      </w:pPr>
      <w:r>
        <w:rPr>
          <w:i/>
        </w:rPr>
        <w:t>Proceedings of the National Academy of Sciences, 100</w:t>
      </w:r>
      <w:r>
        <w:t>, 11696-11701.</w:t>
      </w:r>
    </w:p>
    <w:p w14:paraId="6CFECBFB" w14:textId="77777777" w:rsidR="00DE79E0" w:rsidRDefault="00D47AF5">
      <w:pPr>
        <w:ind w:left="1121" w:right="127"/>
      </w:pPr>
      <w:r>
        <w:t>doi:10.1073/pnas.1934666100</w:t>
      </w:r>
    </w:p>
    <w:p w14:paraId="05E45173" w14:textId="77777777" w:rsidR="00DE79E0" w:rsidRDefault="00D47AF5">
      <w:pPr>
        <w:spacing w:after="6" w:line="476" w:lineRule="auto"/>
        <w:ind w:left="1103" w:right="127" w:hanging="720"/>
      </w:pPr>
      <w:r>
        <w:t xml:space="preserve">Dickerson, S. S., &amp; </w:t>
      </w:r>
      <w:proofErr w:type="spellStart"/>
      <w:r>
        <w:t>Kemeny</w:t>
      </w:r>
      <w:proofErr w:type="spellEnd"/>
      <w:r>
        <w:t xml:space="preserve">, M. E. (2004). Acute stressors and cortisol responses: a </w:t>
      </w:r>
      <w:r>
        <w:t xml:space="preserve">theoretical integration and synthesis of laboratory research. </w:t>
      </w:r>
      <w:r>
        <w:rPr>
          <w:i/>
        </w:rPr>
        <w:t>Psychological Bulletin,</w:t>
      </w:r>
    </w:p>
    <w:p w14:paraId="23156698" w14:textId="77777777" w:rsidR="00DE79E0" w:rsidRDefault="00D47AF5">
      <w:pPr>
        <w:ind w:left="1121" w:right="127"/>
      </w:pPr>
      <w:r>
        <w:rPr>
          <w:i/>
        </w:rPr>
        <w:t>130</w:t>
      </w:r>
      <w:r>
        <w:t>, 355-391. doi:10.1037/0033-2909.130.3.355</w:t>
      </w:r>
    </w:p>
    <w:p w14:paraId="070DA971" w14:textId="77777777" w:rsidR="00DE79E0" w:rsidRDefault="00D47AF5">
      <w:pPr>
        <w:spacing w:after="0" w:line="491" w:lineRule="auto"/>
        <w:ind w:left="1096" w:right="86" w:hanging="720"/>
      </w:pPr>
      <w:r>
        <w:lastRenderedPageBreak/>
        <w:t>Duval, S., &amp; Tweedie, R. (2000). Trim and fill: a simple funnel‐plot–based method of testing and adjusting for publication b</w:t>
      </w:r>
      <w:r>
        <w:t xml:space="preserve">ias in meta‐analysis. </w:t>
      </w:r>
      <w:r>
        <w:rPr>
          <w:i/>
        </w:rPr>
        <w:t>Biometrics, 56</w:t>
      </w:r>
      <w:r>
        <w:t>, 455-463. doi:10.1111/j.0006-341X.</w:t>
      </w:r>
      <w:proofErr w:type="gramStart"/>
      <w:r>
        <w:t>2000.00455.x</w:t>
      </w:r>
      <w:proofErr w:type="gramEnd"/>
    </w:p>
    <w:p w14:paraId="322A0DD2" w14:textId="77777777" w:rsidR="00DE79E0" w:rsidRDefault="00D47AF5">
      <w:pPr>
        <w:spacing w:after="6" w:line="476" w:lineRule="auto"/>
        <w:ind w:left="1103" w:right="127" w:hanging="720"/>
      </w:pPr>
      <w:r>
        <w:t xml:space="preserve">Dweck, J. S., Jenkins, S. M., &amp; Nolan, L. J. (2014). The role of emotional eating and stress in the influence of short sleep on food consumption. </w:t>
      </w:r>
      <w:r>
        <w:rPr>
          <w:i/>
        </w:rPr>
        <w:t>Appetite, 72</w:t>
      </w:r>
      <w:r>
        <w:t>, 106-113.</w:t>
      </w:r>
    </w:p>
    <w:p w14:paraId="12610CDB" w14:textId="77777777" w:rsidR="00DE79E0" w:rsidRDefault="00D47AF5">
      <w:pPr>
        <w:ind w:left="1121" w:right="127"/>
      </w:pPr>
      <w:proofErr w:type="gramStart"/>
      <w:r>
        <w:t>doi</w:t>
      </w:r>
      <w:r>
        <w:t>:10.1016/j.appet</w:t>
      </w:r>
      <w:proofErr w:type="gramEnd"/>
      <w:r>
        <w:t>.2013.10.001</w:t>
      </w:r>
    </w:p>
    <w:p w14:paraId="3036DFB0" w14:textId="77777777" w:rsidR="00DE79E0" w:rsidRDefault="00D47AF5">
      <w:pPr>
        <w:spacing w:after="6" w:line="476" w:lineRule="auto"/>
        <w:ind w:left="1103" w:right="127" w:hanging="720"/>
      </w:pPr>
      <w:r>
        <w:t xml:space="preserve">Egger, M., Smith, G. D., Schneider, M., &amp; Minder, C. (1997). Bias in meta-analysis detected by a simple, graphical test. </w:t>
      </w:r>
      <w:r>
        <w:rPr>
          <w:i/>
        </w:rPr>
        <w:t>British Medical Journal, 315</w:t>
      </w:r>
      <w:r>
        <w:t>, 629-634.</w:t>
      </w:r>
    </w:p>
    <w:p w14:paraId="44302A45" w14:textId="77777777" w:rsidR="00DE79E0" w:rsidRDefault="00D47AF5">
      <w:pPr>
        <w:ind w:left="1121" w:right="127"/>
      </w:pPr>
      <w:r>
        <w:t>doi:10.1136/bmj.315.7109.629</w:t>
      </w:r>
    </w:p>
    <w:p w14:paraId="06D26FEA" w14:textId="77777777" w:rsidR="00DE79E0" w:rsidRDefault="00D47AF5">
      <w:pPr>
        <w:spacing w:after="0" w:line="478" w:lineRule="auto"/>
        <w:ind w:left="1103" w:right="127" w:hanging="720"/>
      </w:pPr>
      <w:r>
        <w:t xml:space="preserve">El Ansari, W., </w:t>
      </w:r>
      <w:proofErr w:type="spellStart"/>
      <w:r>
        <w:t>Adetunji</w:t>
      </w:r>
      <w:proofErr w:type="spellEnd"/>
      <w:r>
        <w:t xml:space="preserve">, H., &amp; </w:t>
      </w:r>
      <w:proofErr w:type="spellStart"/>
      <w:r>
        <w:t>Oskroch</w:t>
      </w:r>
      <w:r>
        <w:t>i</w:t>
      </w:r>
      <w:proofErr w:type="spellEnd"/>
      <w:r>
        <w:t xml:space="preserve">, R. (2014). Food and mental health: relationship between food and perceived stress and depressive symptoms among university students in the United Kingdom. </w:t>
      </w:r>
      <w:r>
        <w:rPr>
          <w:i/>
        </w:rPr>
        <w:t>Central European Journal of Public Health, 22</w:t>
      </w:r>
      <w:r>
        <w:t>, 9097. doi:10.21101/</w:t>
      </w:r>
      <w:proofErr w:type="gramStart"/>
      <w:r>
        <w:t>cejph.a</w:t>
      </w:r>
      <w:proofErr w:type="gramEnd"/>
      <w:r>
        <w:t>3941</w:t>
      </w:r>
    </w:p>
    <w:p w14:paraId="521C0520" w14:textId="77777777" w:rsidR="00DE79E0" w:rsidRDefault="00D47AF5">
      <w:pPr>
        <w:ind w:left="393" w:right="127"/>
      </w:pPr>
      <w:r>
        <w:t>El Ansari, W., &amp; Ber</w:t>
      </w:r>
      <w:r>
        <w:t>g-Beckhoff, G. (2015). Nutritional correlates of perceived stress among</w:t>
      </w:r>
    </w:p>
    <w:p w14:paraId="17FD8168" w14:textId="77777777" w:rsidR="00DE79E0" w:rsidRDefault="00D47AF5">
      <w:pPr>
        <w:spacing w:after="249" w:line="265" w:lineRule="auto"/>
        <w:ind w:left="1106"/>
      </w:pPr>
      <w:r>
        <w:t xml:space="preserve">University Students in Egypt. </w:t>
      </w:r>
      <w:r>
        <w:rPr>
          <w:i/>
        </w:rPr>
        <w:t>International Journal of Environmental Research and</w:t>
      </w:r>
    </w:p>
    <w:p w14:paraId="735A3205" w14:textId="77777777" w:rsidR="00DE79E0" w:rsidRDefault="00D47AF5">
      <w:pPr>
        <w:ind w:left="1121" w:right="127"/>
      </w:pPr>
      <w:r>
        <w:rPr>
          <w:i/>
        </w:rPr>
        <w:t>Public Health, 12</w:t>
      </w:r>
      <w:r>
        <w:t>, 14164-14176. doi:10.3390/ijerph121114164</w:t>
      </w:r>
    </w:p>
    <w:p w14:paraId="663DCF58" w14:textId="77777777" w:rsidR="00DE79E0" w:rsidRDefault="00D47AF5">
      <w:pPr>
        <w:spacing w:after="6" w:line="476" w:lineRule="auto"/>
        <w:ind w:left="1103" w:right="127" w:hanging="720"/>
      </w:pPr>
      <w:r>
        <w:t xml:space="preserve">El Ansari, W., </w:t>
      </w:r>
      <w:proofErr w:type="spellStart"/>
      <w:r>
        <w:t>Suominen</w:t>
      </w:r>
      <w:proofErr w:type="spellEnd"/>
      <w:r>
        <w:t>, S., &amp; Berg-Beckho</w:t>
      </w:r>
      <w:r>
        <w:t xml:space="preserve">ff, G. (2015). Mood and food at the University of Turku in Finland: nutritional correlates of perceived stress are most pronounced among overweight students. </w:t>
      </w:r>
      <w:r>
        <w:rPr>
          <w:i/>
        </w:rPr>
        <w:t>International Journal of Public Health, 60</w:t>
      </w:r>
      <w:r>
        <w:t>, 707-716.</w:t>
      </w:r>
    </w:p>
    <w:p w14:paraId="6C48419A" w14:textId="77777777" w:rsidR="00DE79E0" w:rsidRDefault="00D47AF5">
      <w:pPr>
        <w:ind w:left="1121" w:right="127"/>
      </w:pPr>
      <w:r>
        <w:t>doi:10.1007/s00038-015-0717-4</w:t>
      </w:r>
    </w:p>
    <w:p w14:paraId="2B099A99" w14:textId="77777777" w:rsidR="00DE79E0" w:rsidRDefault="00D47AF5">
      <w:pPr>
        <w:spacing w:after="0" w:line="476" w:lineRule="auto"/>
        <w:ind w:left="1103" w:right="127" w:hanging="720"/>
      </w:pPr>
      <w:proofErr w:type="spellStart"/>
      <w:r>
        <w:t>Epel</w:t>
      </w:r>
      <w:proofErr w:type="spellEnd"/>
      <w:r>
        <w:t>, E., Lapid</w:t>
      </w:r>
      <w:r>
        <w:t xml:space="preserve">us, R., McEwen, B., &amp; Brownell, K. (2001). Stress may add bite to appetite in women: a laboratory study of stress-induced cortisol and eating </w:t>
      </w:r>
      <w:proofErr w:type="spellStart"/>
      <w:r>
        <w:t>behavior</w:t>
      </w:r>
      <w:proofErr w:type="spellEnd"/>
      <w:r>
        <w:t>.</w:t>
      </w:r>
    </w:p>
    <w:p w14:paraId="2A7C978E" w14:textId="77777777" w:rsidR="00DE79E0" w:rsidRDefault="00D47AF5">
      <w:pPr>
        <w:ind w:left="1121" w:right="127"/>
      </w:pPr>
      <w:proofErr w:type="spellStart"/>
      <w:r>
        <w:rPr>
          <w:i/>
        </w:rPr>
        <w:t>Psychoneuroendocrinology</w:t>
      </w:r>
      <w:proofErr w:type="spellEnd"/>
      <w:r>
        <w:rPr>
          <w:i/>
        </w:rPr>
        <w:t>, 26</w:t>
      </w:r>
      <w:r>
        <w:t>(1), 37-49. doi:10.1016/S0306-4530(00)00035-4</w:t>
      </w:r>
    </w:p>
    <w:p w14:paraId="08CEF05D" w14:textId="77777777" w:rsidR="00DE79E0" w:rsidRDefault="00D47AF5">
      <w:pPr>
        <w:spacing w:after="6" w:line="476" w:lineRule="auto"/>
        <w:ind w:left="1103" w:right="127" w:hanging="720"/>
      </w:pPr>
      <w:proofErr w:type="spellStart"/>
      <w:r>
        <w:t>Errisuriz</w:t>
      </w:r>
      <w:proofErr w:type="spellEnd"/>
      <w:r>
        <w:t xml:space="preserve">, V. L., Pasch, K. E., &amp; Perry, C. L. (2016). Perceived stress and dietary choices: The moderating role of stress management. </w:t>
      </w:r>
      <w:r>
        <w:rPr>
          <w:i/>
        </w:rPr>
        <w:t xml:space="preserve">Eating </w:t>
      </w:r>
      <w:proofErr w:type="spellStart"/>
      <w:r>
        <w:rPr>
          <w:i/>
        </w:rPr>
        <w:t>Behaviors</w:t>
      </w:r>
      <w:proofErr w:type="spellEnd"/>
      <w:r>
        <w:rPr>
          <w:i/>
        </w:rPr>
        <w:t>, 22</w:t>
      </w:r>
      <w:r>
        <w:t>, 211-216.</w:t>
      </w:r>
    </w:p>
    <w:p w14:paraId="05E7E818" w14:textId="77777777" w:rsidR="00DE79E0" w:rsidRDefault="00D47AF5">
      <w:pPr>
        <w:ind w:left="1121" w:right="127"/>
      </w:pPr>
      <w:proofErr w:type="gramStart"/>
      <w:r>
        <w:t>doi:10.1016/j.eatbeh</w:t>
      </w:r>
      <w:proofErr w:type="gramEnd"/>
      <w:r>
        <w:t>.2016.06.008</w:t>
      </w:r>
    </w:p>
    <w:p w14:paraId="2CBF9F10" w14:textId="77777777" w:rsidR="00DE79E0" w:rsidRDefault="00D47AF5">
      <w:pPr>
        <w:spacing w:after="6" w:line="476" w:lineRule="auto"/>
        <w:ind w:left="1103" w:right="127" w:hanging="720"/>
      </w:pPr>
      <w:r>
        <w:lastRenderedPageBreak/>
        <w:t xml:space="preserve">Evers, C., </w:t>
      </w:r>
      <w:proofErr w:type="spellStart"/>
      <w:r>
        <w:t>Dingemans</w:t>
      </w:r>
      <w:proofErr w:type="spellEnd"/>
      <w:r>
        <w:t xml:space="preserve">, A., </w:t>
      </w:r>
      <w:proofErr w:type="spellStart"/>
      <w:r>
        <w:t>Junghans</w:t>
      </w:r>
      <w:proofErr w:type="spellEnd"/>
      <w:r>
        <w:t xml:space="preserve">, A. F., &amp; </w:t>
      </w:r>
      <w:proofErr w:type="spellStart"/>
      <w:r>
        <w:t>Boevé</w:t>
      </w:r>
      <w:proofErr w:type="spellEnd"/>
      <w:r>
        <w:t xml:space="preserve">, A. (2018). Feeling bad or feeling good, does emotion affect your consumption of food? A meta-analysis of the experimental evidence. </w:t>
      </w:r>
      <w:r>
        <w:rPr>
          <w:i/>
        </w:rPr>
        <w:t xml:space="preserve">Neuroscience and </w:t>
      </w:r>
      <w:proofErr w:type="spellStart"/>
      <w:r>
        <w:rPr>
          <w:i/>
        </w:rPr>
        <w:t>Biobehavioral</w:t>
      </w:r>
      <w:proofErr w:type="spellEnd"/>
      <w:r>
        <w:rPr>
          <w:i/>
        </w:rPr>
        <w:t xml:space="preserve"> Reviews,</w:t>
      </w:r>
      <w:r>
        <w:rPr>
          <w:i/>
        </w:rPr>
        <w:t xml:space="preserve"> </w:t>
      </w:r>
      <w:r>
        <w:t xml:space="preserve">92, 195-208. </w:t>
      </w:r>
      <w:proofErr w:type="spellStart"/>
      <w:r>
        <w:t>doi</w:t>
      </w:r>
      <w:proofErr w:type="spellEnd"/>
      <w:r>
        <w:t>:</w:t>
      </w:r>
    </w:p>
    <w:p w14:paraId="4E45E115" w14:textId="77777777" w:rsidR="00DE79E0" w:rsidRDefault="00D47AF5">
      <w:pPr>
        <w:ind w:left="1121" w:right="127"/>
      </w:pPr>
      <w:r>
        <w:t>10.1016/j.neubiorev.2018.05.028</w:t>
      </w:r>
    </w:p>
    <w:p w14:paraId="69D8CC47" w14:textId="77777777" w:rsidR="00DE79E0" w:rsidRDefault="00D47AF5">
      <w:pPr>
        <w:spacing w:after="3" w:line="479" w:lineRule="auto"/>
        <w:ind w:left="1103" w:right="127" w:hanging="720"/>
      </w:pPr>
      <w:r>
        <w:t xml:space="preserve">Finch, L. E., </w:t>
      </w:r>
      <w:proofErr w:type="spellStart"/>
      <w:r>
        <w:t>Tiongco-Hofschneider</w:t>
      </w:r>
      <w:proofErr w:type="spellEnd"/>
      <w:r>
        <w:t xml:space="preserve">, L., &amp; Tomiyama, A. J. (2019). Stress-induced eating dampens physiological and </w:t>
      </w:r>
      <w:proofErr w:type="spellStart"/>
      <w:r>
        <w:t>behavioral</w:t>
      </w:r>
      <w:proofErr w:type="spellEnd"/>
      <w:r>
        <w:t xml:space="preserve"> stress responses. </w:t>
      </w:r>
      <w:r>
        <w:rPr>
          <w:i/>
        </w:rPr>
        <w:t>Nutrition in the Prevention and Treatment of Abdominal Obesity</w:t>
      </w:r>
      <w:r>
        <w:rPr>
          <w:i/>
        </w:rPr>
        <w:t xml:space="preserve"> </w:t>
      </w:r>
      <w:r>
        <w:t>(pp. 175-187): Elsevier.</w:t>
      </w:r>
    </w:p>
    <w:p w14:paraId="3D219DFA" w14:textId="77777777" w:rsidR="00DE79E0" w:rsidRDefault="00D47AF5">
      <w:pPr>
        <w:spacing w:after="0" w:line="479" w:lineRule="auto"/>
        <w:ind w:left="1103" w:right="127" w:hanging="720"/>
      </w:pPr>
      <w:r>
        <w:t xml:space="preserve">Gibson, E. L. (2012). The psychobiology of comfort eating: implications for neuropharmacological interventions. </w:t>
      </w:r>
      <w:r>
        <w:rPr>
          <w:i/>
        </w:rPr>
        <w:t>Behavioural Pharmacology, 23</w:t>
      </w:r>
      <w:r>
        <w:t xml:space="preserve">, 442-460. </w:t>
      </w:r>
      <w:proofErr w:type="gramStart"/>
      <w:r>
        <w:t>doi:10.1097/FBP.0b013e328357bd4e</w:t>
      </w:r>
      <w:proofErr w:type="gramEnd"/>
    </w:p>
    <w:p w14:paraId="4DB66606" w14:textId="77777777" w:rsidR="00DE79E0" w:rsidRDefault="00D47AF5">
      <w:pPr>
        <w:ind w:left="393" w:right="127"/>
      </w:pPr>
      <w:proofErr w:type="spellStart"/>
      <w:r>
        <w:t>Greeno</w:t>
      </w:r>
      <w:proofErr w:type="spellEnd"/>
      <w:r>
        <w:t>, C. G., &amp; Wing, R. R. (1994). Stress-in</w:t>
      </w:r>
      <w:r>
        <w:t xml:space="preserve">duced eating. </w:t>
      </w:r>
      <w:r>
        <w:rPr>
          <w:i/>
        </w:rPr>
        <w:t>Psychological Bulletin, 115</w:t>
      </w:r>
      <w:r>
        <w:t>,</w:t>
      </w:r>
    </w:p>
    <w:p w14:paraId="6974C4BA" w14:textId="77777777" w:rsidR="00DE79E0" w:rsidRDefault="00D47AF5">
      <w:pPr>
        <w:ind w:left="1121" w:right="127"/>
      </w:pPr>
      <w:r>
        <w:t>444-464. doi:10.1037/0033-2909.115.3.444</w:t>
      </w:r>
    </w:p>
    <w:p w14:paraId="3FABF786" w14:textId="77777777" w:rsidR="00DE79E0" w:rsidRDefault="00D47AF5">
      <w:pPr>
        <w:ind w:left="393" w:right="127"/>
      </w:pPr>
      <w:proofErr w:type="spellStart"/>
      <w:r>
        <w:t>Groesz</w:t>
      </w:r>
      <w:proofErr w:type="spellEnd"/>
      <w:r>
        <w:t xml:space="preserve">, L. M., McCoy, S., Carl, J., </w:t>
      </w:r>
      <w:proofErr w:type="spellStart"/>
      <w:r>
        <w:t>Saslow</w:t>
      </w:r>
      <w:proofErr w:type="spellEnd"/>
      <w:r>
        <w:t xml:space="preserve">, L., Stewart, J., Adler, N., . . . </w:t>
      </w:r>
      <w:proofErr w:type="spellStart"/>
      <w:r>
        <w:t>Epel</w:t>
      </w:r>
      <w:proofErr w:type="spellEnd"/>
      <w:r>
        <w:t>, E. (2012).</w:t>
      </w:r>
    </w:p>
    <w:p w14:paraId="4343B55C" w14:textId="77777777" w:rsidR="00DE79E0" w:rsidRDefault="00D47AF5">
      <w:pPr>
        <w:ind w:left="1121" w:right="127"/>
      </w:pPr>
      <w:r>
        <w:t xml:space="preserve">What is eating you? Stress and the drive to eat. </w:t>
      </w:r>
      <w:r>
        <w:rPr>
          <w:i/>
        </w:rPr>
        <w:t>Appetite, 58</w:t>
      </w:r>
      <w:r>
        <w:t>, 717-721.</w:t>
      </w:r>
    </w:p>
    <w:p w14:paraId="1791508F" w14:textId="77777777" w:rsidR="00DE79E0" w:rsidRDefault="00D47AF5">
      <w:pPr>
        <w:ind w:left="1121" w:right="127"/>
      </w:pPr>
      <w:proofErr w:type="gramStart"/>
      <w:r>
        <w:t>doi:1</w:t>
      </w:r>
      <w:r>
        <w:t>0.1016/j.appet</w:t>
      </w:r>
      <w:proofErr w:type="gramEnd"/>
      <w:r>
        <w:t>.2011.11.028</w:t>
      </w:r>
    </w:p>
    <w:p w14:paraId="3CCC3206" w14:textId="77777777" w:rsidR="00DE79E0" w:rsidRDefault="00D47AF5">
      <w:pPr>
        <w:spacing w:after="6" w:line="476" w:lineRule="auto"/>
        <w:ind w:left="1103" w:right="127" w:hanging="720"/>
      </w:pPr>
      <w:r>
        <w:t xml:space="preserve">Heatherton, T. F., Herman, C. P., &amp; </w:t>
      </w:r>
      <w:proofErr w:type="spellStart"/>
      <w:r>
        <w:t>Polivy</w:t>
      </w:r>
      <w:proofErr w:type="spellEnd"/>
      <w:r>
        <w:t xml:space="preserve">, J. (1991). Effects of physical threat and ego threat on eating </w:t>
      </w:r>
      <w:proofErr w:type="spellStart"/>
      <w:r>
        <w:t>behavior</w:t>
      </w:r>
      <w:proofErr w:type="spellEnd"/>
      <w:r>
        <w:t xml:space="preserve">. </w:t>
      </w:r>
      <w:r>
        <w:rPr>
          <w:i/>
        </w:rPr>
        <w:t>Journal of Personality and Social Psychology, 60</w:t>
      </w:r>
      <w:r>
        <w:t>(1), 138.</w:t>
      </w:r>
    </w:p>
    <w:p w14:paraId="00A7F33D" w14:textId="77777777" w:rsidR="00DE79E0" w:rsidRDefault="00D47AF5">
      <w:pPr>
        <w:ind w:left="1121" w:right="127"/>
      </w:pPr>
      <w:proofErr w:type="spellStart"/>
      <w:r>
        <w:t>doi</w:t>
      </w:r>
      <w:proofErr w:type="spellEnd"/>
      <w:r>
        <w:t>: 10.1037/0022-3514.60.1.138</w:t>
      </w:r>
    </w:p>
    <w:p w14:paraId="462B2395" w14:textId="77777777" w:rsidR="00DE79E0" w:rsidRDefault="00D47AF5">
      <w:pPr>
        <w:spacing w:after="6" w:line="476" w:lineRule="auto"/>
        <w:ind w:left="1103" w:right="127" w:hanging="720"/>
      </w:pPr>
      <w:proofErr w:type="spellStart"/>
      <w:r>
        <w:t>Habhab</w:t>
      </w:r>
      <w:proofErr w:type="spellEnd"/>
      <w:r>
        <w:t>, S., Sheldon, J</w:t>
      </w:r>
      <w:r>
        <w:t xml:space="preserve">. P., &amp; Loeb, R. C. (2009). The relationship between stress, dietary restraint, and food preferences in women. </w:t>
      </w:r>
      <w:r>
        <w:rPr>
          <w:i/>
        </w:rPr>
        <w:t>Appetite, 52</w:t>
      </w:r>
      <w:r>
        <w:t>, 437-444.</w:t>
      </w:r>
    </w:p>
    <w:p w14:paraId="0000DC5B" w14:textId="77777777" w:rsidR="00DE79E0" w:rsidRDefault="00D47AF5">
      <w:pPr>
        <w:ind w:left="1121" w:right="127"/>
      </w:pPr>
      <w:proofErr w:type="gramStart"/>
      <w:r>
        <w:t>doi:10.1016/j.appet</w:t>
      </w:r>
      <w:proofErr w:type="gramEnd"/>
      <w:r>
        <w:t>.2008.12.006</w:t>
      </w:r>
    </w:p>
    <w:p w14:paraId="3C124A1A" w14:textId="77777777" w:rsidR="00DE79E0" w:rsidRDefault="00D47AF5">
      <w:pPr>
        <w:spacing w:after="6" w:line="476" w:lineRule="auto"/>
        <w:ind w:left="1103" w:right="127" w:hanging="720"/>
      </w:pPr>
      <w:proofErr w:type="spellStart"/>
      <w:r>
        <w:t>Herhaus</w:t>
      </w:r>
      <w:proofErr w:type="spellEnd"/>
      <w:r>
        <w:t xml:space="preserve">, B., </w:t>
      </w:r>
      <w:proofErr w:type="spellStart"/>
      <w:r>
        <w:t>Päßler</w:t>
      </w:r>
      <w:proofErr w:type="spellEnd"/>
      <w:r>
        <w:t xml:space="preserve">, S., &amp; </w:t>
      </w:r>
      <w:proofErr w:type="spellStart"/>
      <w:r>
        <w:t>Petrowski</w:t>
      </w:r>
      <w:proofErr w:type="spellEnd"/>
      <w:r>
        <w:t xml:space="preserve">, K. (2018). Stress-related laboratory eating </w:t>
      </w:r>
      <w:proofErr w:type="spellStart"/>
      <w:r>
        <w:t>behavior</w:t>
      </w:r>
      <w:proofErr w:type="spellEnd"/>
      <w:r>
        <w:t xml:space="preserve"> in adults with obesity and healthy weight. </w:t>
      </w:r>
      <w:r>
        <w:rPr>
          <w:i/>
        </w:rPr>
        <w:t xml:space="preserve">Physiology and </w:t>
      </w:r>
      <w:proofErr w:type="spellStart"/>
      <w:r>
        <w:rPr>
          <w:i/>
        </w:rPr>
        <w:t>Behavior</w:t>
      </w:r>
      <w:proofErr w:type="spellEnd"/>
      <w:r>
        <w:rPr>
          <w:i/>
        </w:rPr>
        <w:t>, 196</w:t>
      </w:r>
      <w:r>
        <w:t>, 150-157.</w:t>
      </w:r>
    </w:p>
    <w:p w14:paraId="24B1A662" w14:textId="77777777" w:rsidR="00DE79E0" w:rsidRDefault="00D47AF5">
      <w:pPr>
        <w:ind w:left="1121" w:right="127"/>
      </w:pPr>
      <w:proofErr w:type="gramStart"/>
      <w:r>
        <w:t>doi:10.1016/j.physbeh</w:t>
      </w:r>
      <w:proofErr w:type="gramEnd"/>
      <w:r>
        <w:t>.2018.08.018</w:t>
      </w:r>
    </w:p>
    <w:p w14:paraId="4E48C42F" w14:textId="77777777" w:rsidR="00DE79E0" w:rsidRDefault="00D47AF5">
      <w:pPr>
        <w:spacing w:after="0" w:line="482" w:lineRule="auto"/>
        <w:ind w:left="1103" w:right="127" w:hanging="720"/>
      </w:pPr>
      <w:r>
        <w:t xml:space="preserve">Higgins, J. P., &amp; Green, S. (2011). </w:t>
      </w:r>
      <w:r>
        <w:rPr>
          <w:i/>
        </w:rPr>
        <w:t xml:space="preserve">Cochrane handbook for systematic reviews of interventions </w:t>
      </w:r>
      <w:r>
        <w:t>(H. JPT &amp; G. S Eds. 5.1.0 ed.): The Cochrane Collaboration.</w:t>
      </w:r>
    </w:p>
    <w:p w14:paraId="589B1CF5" w14:textId="77777777" w:rsidR="00DE79E0" w:rsidRDefault="00D47AF5">
      <w:pPr>
        <w:spacing w:after="251" w:line="260" w:lineRule="auto"/>
        <w:ind w:left="386" w:right="86"/>
      </w:pPr>
      <w:r>
        <w:lastRenderedPageBreak/>
        <w:t xml:space="preserve">Higgins, J. P., &amp; Thompson, S. G. (2002). Quantifying heterogeneity in a meta‐analysis. </w:t>
      </w:r>
    </w:p>
    <w:p w14:paraId="51B2D3B2" w14:textId="77777777" w:rsidR="00DE79E0" w:rsidRDefault="00D47AF5">
      <w:pPr>
        <w:ind w:left="1121" w:right="127"/>
      </w:pPr>
      <w:r>
        <w:rPr>
          <w:i/>
        </w:rPr>
        <w:t>Statistics in Medicine, 21</w:t>
      </w:r>
      <w:r>
        <w:t>, 1539-1558. doi:10.100</w:t>
      </w:r>
      <w:r>
        <w:t>2/sim.1186</w:t>
      </w:r>
    </w:p>
    <w:p w14:paraId="547034B2" w14:textId="77777777" w:rsidR="00DE79E0" w:rsidRDefault="00D47AF5">
      <w:pPr>
        <w:spacing w:after="6" w:line="476" w:lineRule="auto"/>
        <w:ind w:left="1103" w:right="127" w:hanging="720"/>
      </w:pPr>
      <w:r>
        <w:t xml:space="preserve">Higgins, J. P., Thompson, S. G., </w:t>
      </w:r>
      <w:proofErr w:type="spellStart"/>
      <w:r>
        <w:t>Deeks</w:t>
      </w:r>
      <w:proofErr w:type="spellEnd"/>
      <w:r>
        <w:t xml:space="preserve">, J. J., &amp; Altman, D. G. (2003). Measuring inconsistency in meta-analyses. </w:t>
      </w:r>
      <w:r>
        <w:rPr>
          <w:i/>
        </w:rPr>
        <w:t>BMJ, 327</w:t>
      </w:r>
      <w:r>
        <w:t>, 557-560. doi:10.1136/bmj.327.7414.557</w:t>
      </w:r>
    </w:p>
    <w:p w14:paraId="6FA2731E" w14:textId="77777777" w:rsidR="00DE79E0" w:rsidRDefault="00D47AF5">
      <w:pPr>
        <w:spacing w:after="6" w:line="476" w:lineRule="auto"/>
        <w:ind w:left="1103" w:right="127" w:hanging="720"/>
      </w:pPr>
      <w:r>
        <w:t>Hill, D. C., Moss, R. H., Sykes-</w:t>
      </w:r>
      <w:proofErr w:type="spellStart"/>
      <w:r>
        <w:t>Muskett</w:t>
      </w:r>
      <w:proofErr w:type="spellEnd"/>
      <w:r>
        <w:t>, B., Conner, M., &amp; O'Connor, D. B. (2018). S</w:t>
      </w:r>
      <w:r>
        <w:t xml:space="preserve">tress and eating </w:t>
      </w:r>
      <w:proofErr w:type="spellStart"/>
      <w:r>
        <w:t>behaviors</w:t>
      </w:r>
      <w:proofErr w:type="spellEnd"/>
      <w:r>
        <w:t xml:space="preserve"> in children and adolescents: Systematic review and </w:t>
      </w:r>
      <w:proofErr w:type="spellStart"/>
      <w:r>
        <w:t>metaanalysis</w:t>
      </w:r>
      <w:proofErr w:type="spellEnd"/>
      <w:r>
        <w:t xml:space="preserve">. </w:t>
      </w:r>
      <w:r>
        <w:rPr>
          <w:i/>
        </w:rPr>
        <w:t>Appetite, 123</w:t>
      </w:r>
      <w:r>
        <w:t xml:space="preserve">, 14-22. </w:t>
      </w:r>
      <w:proofErr w:type="gramStart"/>
      <w:r>
        <w:t>doi:10.1016/j.appet</w:t>
      </w:r>
      <w:proofErr w:type="gramEnd"/>
      <w:r>
        <w:t>.2017.11.109</w:t>
      </w:r>
    </w:p>
    <w:p w14:paraId="462739AA" w14:textId="77777777" w:rsidR="00DE79E0" w:rsidRDefault="00D47AF5">
      <w:pPr>
        <w:spacing w:after="0" w:line="479" w:lineRule="auto"/>
        <w:ind w:left="1103" w:right="127" w:hanging="720"/>
      </w:pPr>
      <w:r>
        <w:t>Horton, S. E., Timmerman, G. M., &amp; Brown, A. (2018). Factors influencing dietary fat intake among black emergi</w:t>
      </w:r>
      <w:r>
        <w:t xml:space="preserve">ng adults. </w:t>
      </w:r>
      <w:r>
        <w:rPr>
          <w:i/>
        </w:rPr>
        <w:t>Journal of American College Health, 66</w:t>
      </w:r>
      <w:r>
        <w:t xml:space="preserve">(3), 155-164. </w:t>
      </w:r>
      <w:proofErr w:type="spellStart"/>
      <w:r>
        <w:t>doi</w:t>
      </w:r>
      <w:proofErr w:type="spellEnd"/>
      <w:r>
        <w:t>: 10.1080/07448481.2017.1390669</w:t>
      </w:r>
    </w:p>
    <w:p w14:paraId="69DBFAA8" w14:textId="77777777" w:rsidR="00DE79E0" w:rsidRDefault="00D47AF5">
      <w:pPr>
        <w:spacing w:after="6" w:line="476" w:lineRule="auto"/>
        <w:ind w:left="1103" w:right="127" w:hanging="720"/>
      </w:pPr>
      <w:r>
        <w:t xml:space="preserve">Hoyt, W. T., &amp; Del Re, A. C. (2015). Comparison of methods for aggregating dependent effect sizes in meta-analysis. </w:t>
      </w:r>
      <w:r>
        <w:rPr>
          <w:i/>
        </w:rPr>
        <w:t>Manuscript under review.</w:t>
      </w:r>
    </w:p>
    <w:p w14:paraId="372BFF4F" w14:textId="77777777" w:rsidR="00DE79E0" w:rsidRDefault="00D47AF5">
      <w:pPr>
        <w:spacing w:after="6" w:line="476" w:lineRule="auto"/>
        <w:ind w:left="1103" w:right="127" w:hanging="720"/>
      </w:pPr>
      <w:proofErr w:type="spellStart"/>
      <w:r>
        <w:t>Järvelä-Reijonen</w:t>
      </w:r>
      <w:proofErr w:type="spellEnd"/>
      <w:r>
        <w:t>,</w:t>
      </w:r>
      <w:r>
        <w:t xml:space="preserve"> E., </w:t>
      </w:r>
      <w:proofErr w:type="spellStart"/>
      <w:r>
        <w:t>Karhunen</w:t>
      </w:r>
      <w:proofErr w:type="spellEnd"/>
      <w:r>
        <w:t xml:space="preserve">, L., </w:t>
      </w:r>
      <w:proofErr w:type="spellStart"/>
      <w:r>
        <w:t>Sairanen</w:t>
      </w:r>
      <w:proofErr w:type="spellEnd"/>
      <w:r>
        <w:t xml:space="preserve">, E., Rantala, S., </w:t>
      </w:r>
      <w:proofErr w:type="spellStart"/>
      <w:r>
        <w:t>Laitinen</w:t>
      </w:r>
      <w:proofErr w:type="spellEnd"/>
      <w:r>
        <w:t xml:space="preserve">, J., </w:t>
      </w:r>
      <w:proofErr w:type="spellStart"/>
      <w:r>
        <w:t>Puttonen</w:t>
      </w:r>
      <w:proofErr w:type="spellEnd"/>
      <w:r>
        <w:t xml:space="preserve">, S., . . . </w:t>
      </w:r>
      <w:proofErr w:type="spellStart"/>
      <w:r>
        <w:t>Myllymäki</w:t>
      </w:r>
      <w:proofErr w:type="spellEnd"/>
      <w:r>
        <w:t xml:space="preserve">, T. (2016). High perceived stress is associated with </w:t>
      </w:r>
      <w:proofErr w:type="spellStart"/>
      <w:r>
        <w:t>unfavorable</w:t>
      </w:r>
      <w:proofErr w:type="spellEnd"/>
      <w:r>
        <w:t xml:space="preserve"> eating </w:t>
      </w:r>
      <w:proofErr w:type="spellStart"/>
      <w:r>
        <w:t>behavior</w:t>
      </w:r>
      <w:proofErr w:type="spellEnd"/>
      <w:r>
        <w:t xml:space="preserve"> in overweight and obese Finns of working age. </w:t>
      </w:r>
      <w:r>
        <w:rPr>
          <w:i/>
        </w:rPr>
        <w:t>Appetite, 103</w:t>
      </w:r>
      <w:r>
        <w:t>, 249-258.</w:t>
      </w:r>
    </w:p>
    <w:p w14:paraId="2DEE5257" w14:textId="77777777" w:rsidR="00DE79E0" w:rsidRDefault="00D47AF5">
      <w:pPr>
        <w:ind w:left="1121" w:right="127"/>
      </w:pPr>
      <w:proofErr w:type="gramStart"/>
      <w:r>
        <w:t>doi:10.1016/j.a</w:t>
      </w:r>
      <w:r>
        <w:t>ppet</w:t>
      </w:r>
      <w:proofErr w:type="gramEnd"/>
      <w:r>
        <w:t>.2016.04.023</w:t>
      </w:r>
    </w:p>
    <w:p w14:paraId="2AD9A8E0" w14:textId="77777777" w:rsidR="00DE79E0" w:rsidRDefault="00D47AF5">
      <w:pPr>
        <w:ind w:left="393" w:right="127"/>
      </w:pPr>
      <w:r>
        <w:t xml:space="preserve">Kagan, J. (2016). An overly permissive extension. </w:t>
      </w:r>
      <w:r>
        <w:rPr>
          <w:i/>
        </w:rPr>
        <w:t>Perspectives in Psychological Science</w:t>
      </w:r>
      <w:r>
        <w:t>, 11,</w:t>
      </w:r>
    </w:p>
    <w:p w14:paraId="7B3067F9" w14:textId="77777777" w:rsidR="00DE79E0" w:rsidRDefault="00D47AF5">
      <w:pPr>
        <w:ind w:left="1109" w:right="127"/>
      </w:pPr>
      <w:r>
        <w:t>442-450.</w:t>
      </w:r>
    </w:p>
    <w:p w14:paraId="0B11AA0E" w14:textId="77777777" w:rsidR="00DE79E0" w:rsidRDefault="00D47AF5">
      <w:pPr>
        <w:spacing w:after="249" w:line="265" w:lineRule="auto"/>
        <w:ind w:left="401"/>
      </w:pPr>
      <w:proofErr w:type="spellStart"/>
      <w:r>
        <w:t>Kasl</w:t>
      </w:r>
      <w:proofErr w:type="spellEnd"/>
      <w:r>
        <w:t xml:space="preserve">, S. V. &amp; Cooper, C. L. (1987). </w:t>
      </w:r>
      <w:r>
        <w:rPr>
          <w:i/>
        </w:rPr>
        <w:t>Stress and Health: Issues in Research Methodology</w:t>
      </w:r>
      <w:r>
        <w:t>. New</w:t>
      </w:r>
    </w:p>
    <w:p w14:paraId="3FB59275" w14:textId="77777777" w:rsidR="00DE79E0" w:rsidRDefault="00D47AF5">
      <w:pPr>
        <w:ind w:left="1109" w:right="127"/>
      </w:pPr>
      <w:r>
        <w:t>York: John Wiley and Sons.</w:t>
      </w:r>
    </w:p>
    <w:p w14:paraId="33C07543" w14:textId="77777777" w:rsidR="00DE79E0" w:rsidRDefault="00D47AF5">
      <w:pPr>
        <w:spacing w:after="0" w:line="476" w:lineRule="auto"/>
        <w:ind w:left="395" w:right="189"/>
        <w:jc w:val="center"/>
      </w:pPr>
      <w:proofErr w:type="spellStart"/>
      <w:r>
        <w:t>Kirschbaum</w:t>
      </w:r>
      <w:proofErr w:type="spellEnd"/>
      <w:r>
        <w:t xml:space="preserve">, C., </w:t>
      </w:r>
      <w:proofErr w:type="spellStart"/>
      <w:r>
        <w:t>Pirke</w:t>
      </w:r>
      <w:proofErr w:type="spellEnd"/>
      <w:r>
        <w:t xml:space="preserve">, K.-M., &amp; </w:t>
      </w:r>
      <w:proofErr w:type="spellStart"/>
      <w:r>
        <w:t>Hellhammer</w:t>
      </w:r>
      <w:proofErr w:type="spellEnd"/>
      <w:r>
        <w:t>, D. H. (1993). The ‘Trier Social Stress Test’–a tool for investigating psychobiological stress responses in a laboratory setting.</w:t>
      </w:r>
    </w:p>
    <w:p w14:paraId="795F4E3F" w14:textId="77777777" w:rsidR="00DE79E0" w:rsidRDefault="00D47AF5">
      <w:pPr>
        <w:ind w:left="1121" w:right="127"/>
      </w:pPr>
      <w:proofErr w:type="spellStart"/>
      <w:r>
        <w:rPr>
          <w:i/>
        </w:rPr>
        <w:t>Neuropsychobiology</w:t>
      </w:r>
      <w:proofErr w:type="spellEnd"/>
      <w:r>
        <w:rPr>
          <w:i/>
        </w:rPr>
        <w:t>, 28</w:t>
      </w:r>
      <w:r>
        <w:t>, 76-81. doi:10.1159/000119004</w:t>
      </w:r>
    </w:p>
    <w:p w14:paraId="5849CEF5" w14:textId="77777777" w:rsidR="00DE79E0" w:rsidRDefault="00D47AF5">
      <w:pPr>
        <w:spacing w:after="6" w:line="476" w:lineRule="auto"/>
        <w:ind w:left="1103" w:right="127" w:hanging="720"/>
      </w:pPr>
      <w:proofErr w:type="spellStart"/>
      <w:r>
        <w:t>Klatzkin</w:t>
      </w:r>
      <w:proofErr w:type="spellEnd"/>
      <w:r>
        <w:t xml:space="preserve">, R. R., </w:t>
      </w:r>
      <w:proofErr w:type="spellStart"/>
      <w:r>
        <w:t>Baldassaro</w:t>
      </w:r>
      <w:proofErr w:type="spellEnd"/>
      <w:r>
        <w:t xml:space="preserve">, A., &amp; Hayden, E. (2018). The impact of chronic stress on the predictors of acute stress-induced eating in women. </w:t>
      </w:r>
      <w:r>
        <w:rPr>
          <w:i/>
        </w:rPr>
        <w:t>Appetite, 123</w:t>
      </w:r>
      <w:r>
        <w:t xml:space="preserve">, 343-351. </w:t>
      </w:r>
      <w:proofErr w:type="spellStart"/>
      <w:r>
        <w:t>doi</w:t>
      </w:r>
      <w:proofErr w:type="spellEnd"/>
      <w:r>
        <w:t>:</w:t>
      </w:r>
    </w:p>
    <w:p w14:paraId="22956173" w14:textId="77777777" w:rsidR="00DE79E0" w:rsidRDefault="00D47AF5">
      <w:pPr>
        <w:ind w:left="1121" w:right="127"/>
      </w:pPr>
      <w:r>
        <w:t>10.1016/j.appet.2018.01.007</w:t>
      </w:r>
    </w:p>
    <w:p w14:paraId="57C84773" w14:textId="77777777" w:rsidR="00DE79E0" w:rsidRDefault="00D47AF5">
      <w:pPr>
        <w:spacing w:after="6" w:line="476" w:lineRule="auto"/>
        <w:ind w:left="1103" w:right="127" w:hanging="720"/>
      </w:pPr>
      <w:proofErr w:type="spellStart"/>
      <w:r>
        <w:lastRenderedPageBreak/>
        <w:t>Klatzkin</w:t>
      </w:r>
      <w:proofErr w:type="spellEnd"/>
      <w:r>
        <w:t xml:space="preserve">, R. R., Dasani, R., Warren, M., </w:t>
      </w:r>
      <w:proofErr w:type="spellStart"/>
      <w:r>
        <w:t>Cattaneo</w:t>
      </w:r>
      <w:proofErr w:type="spellEnd"/>
      <w:r>
        <w:t>, C., Na</w:t>
      </w:r>
      <w:r>
        <w:t xml:space="preserve">del, T., </w:t>
      </w:r>
      <w:proofErr w:type="spellStart"/>
      <w:r>
        <w:t>Nikodem</w:t>
      </w:r>
      <w:proofErr w:type="spellEnd"/>
      <w:r>
        <w:t xml:space="preserve">, C., &amp; </w:t>
      </w:r>
      <w:proofErr w:type="spellStart"/>
      <w:r>
        <w:t>Kissileff</w:t>
      </w:r>
      <w:proofErr w:type="spellEnd"/>
      <w:r>
        <w:t xml:space="preserve">, H. R. (2019). Negative affect is associated with increased stress-eating for women with high perceived life stress. </w:t>
      </w:r>
      <w:r>
        <w:rPr>
          <w:i/>
        </w:rPr>
        <w:t xml:space="preserve">Physiology and </w:t>
      </w:r>
      <w:proofErr w:type="spellStart"/>
      <w:r>
        <w:rPr>
          <w:i/>
        </w:rPr>
        <w:t>Behavior</w:t>
      </w:r>
      <w:proofErr w:type="spellEnd"/>
      <w:r>
        <w:rPr>
          <w:i/>
        </w:rPr>
        <w:t>, 210</w:t>
      </w:r>
      <w:r>
        <w:t xml:space="preserve">, 112639. </w:t>
      </w:r>
      <w:proofErr w:type="spellStart"/>
      <w:r>
        <w:t>doi</w:t>
      </w:r>
      <w:proofErr w:type="spellEnd"/>
      <w:r>
        <w:t>:</w:t>
      </w:r>
    </w:p>
    <w:p w14:paraId="3969FC57" w14:textId="77777777" w:rsidR="00DE79E0" w:rsidRDefault="00D47AF5">
      <w:pPr>
        <w:ind w:left="1121" w:right="127"/>
      </w:pPr>
      <w:r>
        <w:t>10.1016/j.physbeh.2019.112639</w:t>
      </w:r>
    </w:p>
    <w:p w14:paraId="32026F39" w14:textId="77777777" w:rsidR="00DE79E0" w:rsidRDefault="00D47AF5">
      <w:pPr>
        <w:ind w:left="393" w:right="127"/>
      </w:pPr>
      <w:r>
        <w:t>Kumanyika, S. K., Bowen, D., Rol</w:t>
      </w:r>
      <w:r>
        <w:t xml:space="preserve">ls, B. J., Van Horn, L., Perri, M. G., </w:t>
      </w:r>
      <w:proofErr w:type="spellStart"/>
      <w:r>
        <w:t>Czajkowski</w:t>
      </w:r>
      <w:proofErr w:type="spellEnd"/>
      <w:r>
        <w:t>, S. M., &amp;</w:t>
      </w:r>
    </w:p>
    <w:p w14:paraId="22719A7A" w14:textId="77777777" w:rsidR="00DE79E0" w:rsidRDefault="00D47AF5">
      <w:pPr>
        <w:ind w:left="1121" w:right="127"/>
      </w:pPr>
      <w:proofErr w:type="spellStart"/>
      <w:r>
        <w:t>Schron</w:t>
      </w:r>
      <w:proofErr w:type="spellEnd"/>
      <w:r>
        <w:t xml:space="preserve">, E. (2000). Maintenance of dietary </w:t>
      </w:r>
      <w:proofErr w:type="spellStart"/>
      <w:r>
        <w:t>behavior</w:t>
      </w:r>
      <w:proofErr w:type="spellEnd"/>
      <w:r>
        <w:t xml:space="preserve"> change. </w:t>
      </w:r>
      <w:r>
        <w:rPr>
          <w:i/>
        </w:rPr>
        <w:t>Health Psychology,</w:t>
      </w:r>
    </w:p>
    <w:p w14:paraId="7B3FF9B5" w14:textId="77777777" w:rsidR="00DE79E0" w:rsidRDefault="00D47AF5">
      <w:pPr>
        <w:ind w:left="1121" w:right="127"/>
      </w:pPr>
      <w:r>
        <w:rPr>
          <w:i/>
        </w:rPr>
        <w:t>19</w:t>
      </w:r>
      <w:r>
        <w:t xml:space="preserve">(1S), 42. </w:t>
      </w:r>
      <w:proofErr w:type="spellStart"/>
      <w:r>
        <w:t>doi</w:t>
      </w:r>
      <w:proofErr w:type="spellEnd"/>
      <w:r>
        <w:t>: 10.1037/0278-6133.19.Suppl1.42</w:t>
      </w:r>
    </w:p>
    <w:p w14:paraId="605B8837" w14:textId="77777777" w:rsidR="00DE79E0" w:rsidRDefault="00D47AF5">
      <w:pPr>
        <w:spacing w:after="0" w:line="479" w:lineRule="auto"/>
        <w:ind w:left="1103" w:right="127" w:hanging="720"/>
      </w:pPr>
      <w:r>
        <w:t>Kwan, M. Y., &amp; Gordon, K. H. (2016). The effects of social support and</w:t>
      </w:r>
      <w:r>
        <w:t xml:space="preserve"> stress perception on bulimic </w:t>
      </w:r>
      <w:proofErr w:type="spellStart"/>
      <w:r>
        <w:t>behaviors</w:t>
      </w:r>
      <w:proofErr w:type="spellEnd"/>
      <w:r>
        <w:t xml:space="preserve"> and unhealthy food consumption. </w:t>
      </w:r>
      <w:r>
        <w:rPr>
          <w:i/>
        </w:rPr>
        <w:t xml:space="preserve">Eating </w:t>
      </w:r>
      <w:proofErr w:type="spellStart"/>
      <w:r>
        <w:rPr>
          <w:i/>
        </w:rPr>
        <w:t>Behaviors</w:t>
      </w:r>
      <w:proofErr w:type="spellEnd"/>
      <w:r>
        <w:rPr>
          <w:i/>
        </w:rPr>
        <w:t>, 22</w:t>
      </w:r>
      <w:r>
        <w:t xml:space="preserve">, 34-39. </w:t>
      </w:r>
      <w:proofErr w:type="gramStart"/>
      <w:r>
        <w:t>doi:10.1016/j.eatbeh</w:t>
      </w:r>
      <w:proofErr w:type="gramEnd"/>
      <w:r>
        <w:t>.2016.03.024</w:t>
      </w:r>
    </w:p>
    <w:p w14:paraId="3285A2BD" w14:textId="77777777" w:rsidR="00DE79E0" w:rsidRDefault="00D47AF5">
      <w:pPr>
        <w:spacing w:after="6" w:line="476" w:lineRule="auto"/>
        <w:ind w:left="1103" w:right="127" w:hanging="720"/>
      </w:pPr>
      <w:r>
        <w:t>Lai, Z., Why, Y. P., Koh, D. S. Q., Ng, V. A. C., &amp; Lim, C. L. (2012). Body fat fluctuations among female adolescents with</w:t>
      </w:r>
      <w:r>
        <w:t xml:space="preserve"> restrained eating behaviours. </w:t>
      </w:r>
      <w:r>
        <w:rPr>
          <w:i/>
        </w:rPr>
        <w:t>Appetite, 59</w:t>
      </w:r>
      <w:r>
        <w:t>, 17-20.</w:t>
      </w:r>
    </w:p>
    <w:p w14:paraId="4BC0F0B2" w14:textId="77777777" w:rsidR="00DE79E0" w:rsidRDefault="00D47AF5">
      <w:pPr>
        <w:ind w:left="1121" w:right="127"/>
      </w:pPr>
      <w:proofErr w:type="gramStart"/>
      <w:r>
        <w:t>doi:10.1016/j.appet</w:t>
      </w:r>
      <w:proofErr w:type="gramEnd"/>
      <w:r>
        <w:t>.2012.03.017</w:t>
      </w:r>
    </w:p>
    <w:p w14:paraId="43DEB3CE" w14:textId="77777777" w:rsidR="00DE79E0" w:rsidRDefault="00D47AF5">
      <w:pPr>
        <w:spacing w:line="476" w:lineRule="auto"/>
        <w:ind w:left="1103" w:right="127" w:hanging="720"/>
      </w:pPr>
      <w:r>
        <w:t xml:space="preserve">Lattimore, P. (2001). Stress-induced eating: an alternative method for inducing </w:t>
      </w:r>
      <w:proofErr w:type="spellStart"/>
      <w:r>
        <w:t>egothreatening</w:t>
      </w:r>
      <w:proofErr w:type="spellEnd"/>
      <w:r>
        <w:t xml:space="preserve"> stress. </w:t>
      </w:r>
      <w:r>
        <w:rPr>
          <w:i/>
        </w:rPr>
        <w:t>Appetite, 36</w:t>
      </w:r>
      <w:r>
        <w:t>, 187-188. doi:10.1006/appe.2000.0387</w:t>
      </w:r>
    </w:p>
    <w:p w14:paraId="51A4C931" w14:textId="77777777" w:rsidR="00DE79E0" w:rsidRDefault="00D47AF5">
      <w:pPr>
        <w:ind w:left="393" w:right="127"/>
      </w:pPr>
      <w:r>
        <w:t>Lazarus, R. S. (199</w:t>
      </w:r>
      <w:r>
        <w:t xml:space="preserve">9). </w:t>
      </w:r>
      <w:r>
        <w:rPr>
          <w:i/>
        </w:rPr>
        <w:t xml:space="preserve">Stress and emotion: A new synthesis. </w:t>
      </w:r>
      <w:r>
        <w:t>New York: Springer.</w:t>
      </w:r>
    </w:p>
    <w:p w14:paraId="39C73119" w14:textId="77777777" w:rsidR="00DE79E0" w:rsidRDefault="00D47AF5">
      <w:pPr>
        <w:ind w:left="393" w:right="127"/>
      </w:pPr>
      <w:r>
        <w:t xml:space="preserve">Lazarus, R.S., &amp; Folkman, S. (1984). </w:t>
      </w:r>
      <w:r>
        <w:rPr>
          <w:i/>
        </w:rPr>
        <w:t xml:space="preserve">Stress, </w:t>
      </w:r>
      <w:proofErr w:type="gramStart"/>
      <w:r>
        <w:rPr>
          <w:i/>
        </w:rPr>
        <w:t>appraisal</w:t>
      </w:r>
      <w:proofErr w:type="gramEnd"/>
      <w:r>
        <w:rPr>
          <w:i/>
        </w:rPr>
        <w:t xml:space="preserve"> and coping</w:t>
      </w:r>
      <w:r>
        <w:t>. New York: Springer.</w:t>
      </w:r>
    </w:p>
    <w:p w14:paraId="29B34CD2" w14:textId="77777777" w:rsidR="00DE79E0" w:rsidRDefault="00D47AF5">
      <w:pPr>
        <w:spacing w:after="6" w:line="476" w:lineRule="auto"/>
        <w:ind w:left="1103" w:right="127" w:hanging="720"/>
      </w:pPr>
      <w:proofErr w:type="spellStart"/>
      <w:r>
        <w:t>Lemmens</w:t>
      </w:r>
      <w:proofErr w:type="spellEnd"/>
      <w:r>
        <w:t xml:space="preserve">, S. G., Rutters, F., Born, J. M., &amp; </w:t>
      </w:r>
      <w:proofErr w:type="spellStart"/>
      <w:r>
        <w:t>Westerterp-Plantenga</w:t>
      </w:r>
      <w:proofErr w:type="spellEnd"/>
      <w:r>
        <w:t>, M. S. (2011). Stress augments food ‘</w:t>
      </w:r>
      <w:proofErr w:type="spellStart"/>
      <w:r>
        <w:t>wantin</w:t>
      </w:r>
      <w:r>
        <w:t>g’and</w:t>
      </w:r>
      <w:proofErr w:type="spellEnd"/>
      <w:r>
        <w:t xml:space="preserve"> energy intake in visceral overweight subjects in the absence of hunger. </w:t>
      </w:r>
      <w:r>
        <w:rPr>
          <w:i/>
        </w:rPr>
        <w:t xml:space="preserve">Physiology and </w:t>
      </w:r>
      <w:proofErr w:type="spellStart"/>
      <w:r>
        <w:rPr>
          <w:i/>
        </w:rPr>
        <w:t>Behavior</w:t>
      </w:r>
      <w:proofErr w:type="spellEnd"/>
      <w:r>
        <w:rPr>
          <w:i/>
        </w:rPr>
        <w:t>, 103</w:t>
      </w:r>
      <w:r>
        <w:t>, 157-163.</w:t>
      </w:r>
    </w:p>
    <w:p w14:paraId="5E96EBBB" w14:textId="77777777" w:rsidR="00DE79E0" w:rsidRDefault="00D47AF5">
      <w:pPr>
        <w:ind w:left="1121" w:right="127"/>
      </w:pPr>
      <w:proofErr w:type="gramStart"/>
      <w:r>
        <w:t>doi:10.1016/j.physbeh</w:t>
      </w:r>
      <w:proofErr w:type="gramEnd"/>
      <w:r>
        <w:t>.2011.01.009</w:t>
      </w:r>
    </w:p>
    <w:p w14:paraId="5EDE3DCC" w14:textId="77777777" w:rsidR="00DE79E0" w:rsidRDefault="00D47AF5">
      <w:pPr>
        <w:spacing w:after="6" w:line="476" w:lineRule="auto"/>
        <w:ind w:left="1103" w:right="127" w:hanging="720"/>
      </w:pPr>
      <w:r>
        <w:t xml:space="preserve">Levine, M. D., &amp; Marcus, M. D. (1997). Eating </w:t>
      </w:r>
      <w:proofErr w:type="spellStart"/>
      <w:r>
        <w:t>behavior</w:t>
      </w:r>
      <w:proofErr w:type="spellEnd"/>
      <w:r>
        <w:t xml:space="preserve"> following stress in women with and without bulimic</w:t>
      </w:r>
      <w:r>
        <w:t xml:space="preserve"> symptoms. </w:t>
      </w:r>
      <w:r>
        <w:rPr>
          <w:i/>
        </w:rPr>
        <w:t xml:space="preserve">Annals of </w:t>
      </w:r>
      <w:proofErr w:type="spellStart"/>
      <w:r>
        <w:rPr>
          <w:i/>
        </w:rPr>
        <w:t>Behavioral</w:t>
      </w:r>
      <w:proofErr w:type="spellEnd"/>
      <w:r>
        <w:rPr>
          <w:i/>
        </w:rPr>
        <w:t xml:space="preserve"> Medicine, 19</w:t>
      </w:r>
      <w:r>
        <w:t>, 132-138.</w:t>
      </w:r>
    </w:p>
    <w:p w14:paraId="0EF5A549" w14:textId="77777777" w:rsidR="00DE79E0" w:rsidRDefault="00D47AF5">
      <w:pPr>
        <w:ind w:left="1121" w:right="127"/>
      </w:pPr>
      <w:r>
        <w:t>doi:10.1007/BF02883330</w:t>
      </w:r>
    </w:p>
    <w:p w14:paraId="00D2A3C3" w14:textId="77777777" w:rsidR="00DE79E0" w:rsidRDefault="00D47AF5">
      <w:pPr>
        <w:ind w:left="393" w:right="127"/>
      </w:pPr>
      <w:r>
        <w:t xml:space="preserve">Lipsey, M. W., &amp; Wilson, D. B. (2001). </w:t>
      </w:r>
      <w:r>
        <w:rPr>
          <w:i/>
        </w:rPr>
        <w:t xml:space="preserve">Practical Meta-Analysis </w:t>
      </w:r>
      <w:r>
        <w:t>(Vol. 49). Thousand Oaks,</w:t>
      </w:r>
    </w:p>
    <w:p w14:paraId="2BE112D5" w14:textId="77777777" w:rsidR="00DE79E0" w:rsidRDefault="00D47AF5">
      <w:pPr>
        <w:ind w:left="1121" w:right="127"/>
      </w:pPr>
      <w:r>
        <w:t>CA: Sage Publications, Inc.</w:t>
      </w:r>
    </w:p>
    <w:p w14:paraId="749C488C" w14:textId="77777777" w:rsidR="00DE79E0" w:rsidRDefault="00D47AF5">
      <w:pPr>
        <w:spacing w:after="6" w:line="476" w:lineRule="auto"/>
        <w:ind w:left="1103" w:right="127" w:hanging="720"/>
      </w:pPr>
      <w:r>
        <w:lastRenderedPageBreak/>
        <w:t xml:space="preserve">Liu, C., Xie, B., Chou, C.-P., </w:t>
      </w:r>
      <w:proofErr w:type="spellStart"/>
      <w:r>
        <w:t>Koprowski</w:t>
      </w:r>
      <w:proofErr w:type="spellEnd"/>
      <w:r>
        <w:t xml:space="preserve">, C., Zhou, D., Palmer, P., . . . Sun, X. (2007). Perceived stress, </w:t>
      </w:r>
      <w:proofErr w:type="gramStart"/>
      <w:r>
        <w:t>depression</w:t>
      </w:r>
      <w:proofErr w:type="gramEnd"/>
      <w:r>
        <w:t xml:space="preserve"> and food consumption frequency in the college students of China Seven Cities. </w:t>
      </w:r>
      <w:r>
        <w:rPr>
          <w:i/>
        </w:rPr>
        <w:t xml:space="preserve">Physiology and </w:t>
      </w:r>
      <w:proofErr w:type="spellStart"/>
      <w:r>
        <w:rPr>
          <w:i/>
        </w:rPr>
        <w:t>Behavior</w:t>
      </w:r>
      <w:proofErr w:type="spellEnd"/>
      <w:r>
        <w:rPr>
          <w:i/>
        </w:rPr>
        <w:t>, 92</w:t>
      </w:r>
      <w:r>
        <w:t>, 748-754.</w:t>
      </w:r>
    </w:p>
    <w:p w14:paraId="2A982007" w14:textId="77777777" w:rsidR="00DE79E0" w:rsidRDefault="00D47AF5">
      <w:pPr>
        <w:ind w:left="1121" w:right="127"/>
      </w:pPr>
      <w:proofErr w:type="gramStart"/>
      <w:r>
        <w:t>doi:10.1016/j.physbeh</w:t>
      </w:r>
      <w:proofErr w:type="gramEnd"/>
      <w:r>
        <w:t>.2007.05.068</w:t>
      </w:r>
    </w:p>
    <w:p w14:paraId="291183D6" w14:textId="77777777" w:rsidR="00DE79E0" w:rsidRDefault="00D47AF5">
      <w:pPr>
        <w:spacing w:after="0" w:line="476" w:lineRule="auto"/>
        <w:ind w:left="1103" w:right="127" w:hanging="720"/>
      </w:pPr>
      <w:proofErr w:type="spellStart"/>
      <w:r>
        <w:t>Lyzwinski</w:t>
      </w:r>
      <w:proofErr w:type="spellEnd"/>
      <w:r>
        <w:t xml:space="preserve">, L. N., Caffery, L., </w:t>
      </w:r>
      <w:proofErr w:type="spellStart"/>
      <w:r>
        <w:t>Bambling</w:t>
      </w:r>
      <w:proofErr w:type="spellEnd"/>
      <w:r>
        <w:t xml:space="preserve">, M., &amp; </w:t>
      </w:r>
      <w:proofErr w:type="spellStart"/>
      <w:r>
        <w:t>Edirippulige</w:t>
      </w:r>
      <w:proofErr w:type="spellEnd"/>
      <w:r>
        <w:t xml:space="preserve">, S. (2018). The Relationship Between Stress and Maladaptive Weight-Related </w:t>
      </w:r>
      <w:proofErr w:type="spellStart"/>
      <w:r>
        <w:t>Behaviors</w:t>
      </w:r>
      <w:proofErr w:type="spellEnd"/>
      <w:r>
        <w:t xml:space="preserve"> in College Students: A</w:t>
      </w:r>
    </w:p>
    <w:p w14:paraId="1FFB73AC" w14:textId="77777777" w:rsidR="00DE79E0" w:rsidRDefault="00D47AF5">
      <w:pPr>
        <w:spacing w:after="249" w:line="265" w:lineRule="auto"/>
        <w:ind w:left="1106"/>
      </w:pPr>
      <w:r>
        <w:t xml:space="preserve">Review of the Literature. </w:t>
      </w:r>
      <w:r>
        <w:rPr>
          <w:i/>
        </w:rPr>
        <w:t>American Journal of Health Education, 49</w:t>
      </w:r>
      <w:r>
        <w:t>, 166-178</w:t>
      </w:r>
      <w:r>
        <w:t>.</w:t>
      </w:r>
    </w:p>
    <w:p w14:paraId="0C91598A" w14:textId="77777777" w:rsidR="00DE79E0" w:rsidRDefault="00D47AF5">
      <w:pPr>
        <w:ind w:left="1121" w:right="127"/>
      </w:pPr>
      <w:r>
        <w:t>doi:10.1080/19325037.2018.1449683</w:t>
      </w:r>
    </w:p>
    <w:p w14:paraId="3F24C49F" w14:textId="77777777" w:rsidR="00DE79E0" w:rsidRDefault="00D47AF5">
      <w:pPr>
        <w:spacing w:after="6" w:line="476" w:lineRule="auto"/>
        <w:ind w:left="1103" w:right="127" w:hanging="720"/>
      </w:pPr>
      <w:proofErr w:type="spellStart"/>
      <w:r>
        <w:t>Mikolajczyk</w:t>
      </w:r>
      <w:proofErr w:type="spellEnd"/>
      <w:r>
        <w:t xml:space="preserve">, R. T., El Ansari, W., &amp; Maxwell, A. E. (2009). Food consumption frequency and perceived stress and depressive symptoms among students in three European countries. </w:t>
      </w:r>
      <w:r>
        <w:rPr>
          <w:i/>
        </w:rPr>
        <w:t>Nutrition Journal, 8</w:t>
      </w:r>
      <w:r>
        <w:t>, 1-8. doi:10.1186/1475-</w:t>
      </w:r>
      <w:r>
        <w:t>2891-8-31</w:t>
      </w:r>
    </w:p>
    <w:p w14:paraId="0097D82A" w14:textId="77777777" w:rsidR="00DE79E0" w:rsidRDefault="00D47AF5">
      <w:pPr>
        <w:spacing w:after="6" w:line="476" w:lineRule="auto"/>
        <w:ind w:left="1103" w:right="127" w:hanging="720"/>
      </w:pPr>
      <w:r>
        <w:t xml:space="preserve">Miller, G. E., Chen, E., &amp; Zhou, E. S. (2007). If it goes up, must it come down? Chronic stress and the hypothalamic-pituitary-adrenocortical axis in humans. </w:t>
      </w:r>
      <w:r>
        <w:rPr>
          <w:i/>
        </w:rPr>
        <w:t>Psychological</w:t>
      </w:r>
    </w:p>
    <w:p w14:paraId="5C4C72E9" w14:textId="77777777" w:rsidR="00DE79E0" w:rsidRDefault="00D47AF5">
      <w:pPr>
        <w:ind w:left="1121" w:right="127"/>
      </w:pPr>
      <w:r>
        <w:rPr>
          <w:i/>
        </w:rPr>
        <w:t>Bulletin, 133</w:t>
      </w:r>
      <w:r>
        <w:t>, 25-45. doi:10.1037/0033-2909.133.1.25</w:t>
      </w:r>
    </w:p>
    <w:p w14:paraId="7BE14290" w14:textId="77777777" w:rsidR="00DE79E0" w:rsidRDefault="00D47AF5">
      <w:pPr>
        <w:spacing w:after="6" w:line="476" w:lineRule="auto"/>
        <w:ind w:left="1103" w:right="127" w:hanging="720"/>
      </w:pPr>
      <w:r>
        <w:t xml:space="preserve">Moher, D., </w:t>
      </w:r>
      <w:proofErr w:type="spellStart"/>
      <w:r>
        <w:t>Liberati</w:t>
      </w:r>
      <w:proofErr w:type="spellEnd"/>
      <w:r>
        <w:t xml:space="preserve">, </w:t>
      </w:r>
      <w:r>
        <w:t xml:space="preserve">A., </w:t>
      </w:r>
      <w:proofErr w:type="spellStart"/>
      <w:r>
        <w:t>Tetzlaff</w:t>
      </w:r>
      <w:proofErr w:type="spellEnd"/>
      <w:r>
        <w:t xml:space="preserve">, J., &amp; Altman, D. G. (2009). Preferred reporting items for systematic reviews and meta-analyses: the PRISMA statement. </w:t>
      </w:r>
      <w:r>
        <w:rPr>
          <w:i/>
        </w:rPr>
        <w:t>Annals of Internal</w:t>
      </w:r>
    </w:p>
    <w:p w14:paraId="0BC38587" w14:textId="77777777" w:rsidR="00DE79E0" w:rsidRDefault="00D47AF5">
      <w:pPr>
        <w:ind w:left="1121" w:right="127"/>
      </w:pPr>
      <w:r>
        <w:rPr>
          <w:i/>
        </w:rPr>
        <w:t>Medicine, 151</w:t>
      </w:r>
      <w:r>
        <w:t xml:space="preserve">, 264-269. </w:t>
      </w:r>
      <w:proofErr w:type="spellStart"/>
      <w:r>
        <w:t>doi</w:t>
      </w:r>
      <w:proofErr w:type="spellEnd"/>
      <w:r>
        <w:t>: 10.7326/0003-4819-151-4-200908180-00135</w:t>
      </w:r>
    </w:p>
    <w:p w14:paraId="66E63F38" w14:textId="77777777" w:rsidR="00DE79E0" w:rsidRDefault="00D47AF5">
      <w:pPr>
        <w:spacing w:after="6" w:line="476" w:lineRule="auto"/>
        <w:ind w:left="1103" w:right="127" w:hanging="720"/>
      </w:pPr>
      <w:proofErr w:type="spellStart"/>
      <w:r>
        <w:t>Morera</w:t>
      </w:r>
      <w:proofErr w:type="spellEnd"/>
      <w:r>
        <w:t xml:space="preserve">, L. P. P., </w:t>
      </w:r>
      <w:proofErr w:type="spellStart"/>
      <w:r>
        <w:t>Marchiori</w:t>
      </w:r>
      <w:proofErr w:type="spellEnd"/>
      <w:r>
        <w:t xml:space="preserve">, G. N., Medrano, L. A., &amp; </w:t>
      </w:r>
      <w:proofErr w:type="spellStart"/>
      <w:r>
        <w:t>Defagó</w:t>
      </w:r>
      <w:proofErr w:type="spellEnd"/>
      <w:r>
        <w:t xml:space="preserve">, M. D. (2019). Stress, dietary patterns and cardiovascular disease: A </w:t>
      </w:r>
      <w:proofErr w:type="gramStart"/>
      <w:r>
        <w:t>mini-review</w:t>
      </w:r>
      <w:proofErr w:type="gramEnd"/>
      <w:r>
        <w:t xml:space="preserve">. </w:t>
      </w:r>
      <w:r>
        <w:rPr>
          <w:i/>
        </w:rPr>
        <w:t xml:space="preserve">Frontiers in Neuroscience, </w:t>
      </w:r>
      <w:r>
        <w:t>13,</w:t>
      </w:r>
    </w:p>
    <w:p w14:paraId="2A142382" w14:textId="77777777" w:rsidR="00DE79E0" w:rsidRDefault="00D47AF5">
      <w:pPr>
        <w:ind w:left="1121" w:right="127"/>
      </w:pPr>
      <w:r>
        <w:t xml:space="preserve">1226. </w:t>
      </w:r>
      <w:proofErr w:type="spellStart"/>
      <w:r>
        <w:t>doi</w:t>
      </w:r>
      <w:proofErr w:type="spellEnd"/>
      <w:r>
        <w:t>: 10.3389/fnins.2019.01226</w:t>
      </w:r>
    </w:p>
    <w:p w14:paraId="61A2F5BC" w14:textId="77777777" w:rsidR="00DE79E0" w:rsidRDefault="00D47AF5">
      <w:pPr>
        <w:spacing w:after="6" w:line="476" w:lineRule="auto"/>
        <w:ind w:left="1103" w:right="127" w:hanging="720"/>
      </w:pPr>
      <w:r>
        <w:t xml:space="preserve">Morris, M. J., </w:t>
      </w:r>
      <w:proofErr w:type="spellStart"/>
      <w:r>
        <w:t>Beilharz</w:t>
      </w:r>
      <w:proofErr w:type="spellEnd"/>
      <w:r>
        <w:t xml:space="preserve">, J. E., </w:t>
      </w:r>
      <w:proofErr w:type="spellStart"/>
      <w:r>
        <w:t>Maniam</w:t>
      </w:r>
      <w:proofErr w:type="spellEnd"/>
      <w:r>
        <w:t xml:space="preserve">, J., </w:t>
      </w:r>
      <w:proofErr w:type="spellStart"/>
      <w:r>
        <w:t>R</w:t>
      </w:r>
      <w:r>
        <w:t>eichelt</w:t>
      </w:r>
      <w:proofErr w:type="spellEnd"/>
      <w:r>
        <w:t xml:space="preserve">, A. C., &amp; Westbrook, R. F. (2015). Why is obesity such a problem in the 21st century? The intersection of palatable food, cues and reward pathways, stress, and cognition. </w:t>
      </w:r>
      <w:r>
        <w:rPr>
          <w:i/>
        </w:rPr>
        <w:t xml:space="preserve">Neuroscience and </w:t>
      </w:r>
      <w:proofErr w:type="spellStart"/>
      <w:r>
        <w:rPr>
          <w:i/>
        </w:rPr>
        <w:t>Biobehavioral</w:t>
      </w:r>
      <w:proofErr w:type="spellEnd"/>
    </w:p>
    <w:p w14:paraId="43BA2063" w14:textId="77777777" w:rsidR="00DE79E0" w:rsidRDefault="00D47AF5">
      <w:pPr>
        <w:ind w:left="1121" w:right="127"/>
      </w:pPr>
      <w:r>
        <w:rPr>
          <w:i/>
        </w:rPr>
        <w:t xml:space="preserve">Reviews, </w:t>
      </w:r>
      <w:r>
        <w:t xml:space="preserve">58, 36-45. </w:t>
      </w:r>
      <w:proofErr w:type="spellStart"/>
      <w:r>
        <w:t>doi</w:t>
      </w:r>
      <w:proofErr w:type="spellEnd"/>
      <w:r>
        <w:t>: 10.1016/j.neubiorev.2</w:t>
      </w:r>
      <w:r>
        <w:t>014.12.002</w:t>
      </w:r>
    </w:p>
    <w:p w14:paraId="56794FCE" w14:textId="77777777" w:rsidR="00DE79E0" w:rsidRDefault="00D47AF5">
      <w:pPr>
        <w:spacing w:after="0" w:line="482" w:lineRule="auto"/>
        <w:ind w:left="1103" w:right="127" w:hanging="720"/>
      </w:pPr>
      <w:r>
        <w:lastRenderedPageBreak/>
        <w:t xml:space="preserve">Moss, R. H., Conner, M., &amp; O’Connor, D.B. (2020a). Exploring the effects of stress and emotions on eating behaviours in children and young adults. </w:t>
      </w:r>
      <w:r>
        <w:rPr>
          <w:i/>
        </w:rPr>
        <w:t xml:space="preserve">Psychology, Health &amp; Medicine, </w:t>
      </w:r>
      <w:r>
        <w:t>1-10</w:t>
      </w:r>
      <w:r>
        <w:rPr>
          <w:rFonts w:ascii="Arial" w:eastAsia="Arial" w:hAnsi="Arial" w:cs="Arial"/>
        </w:rPr>
        <w:t>.</w:t>
      </w:r>
    </w:p>
    <w:p w14:paraId="06F76383" w14:textId="77777777" w:rsidR="00DE79E0" w:rsidRDefault="00D47AF5">
      <w:pPr>
        <w:spacing w:after="0" w:line="476" w:lineRule="auto"/>
        <w:ind w:left="1103" w:right="127" w:hanging="720"/>
      </w:pPr>
      <w:r>
        <w:t>Moss, R. H., Conner, M., &amp; O’Connor, D. B. (2020b). Exploring</w:t>
      </w:r>
      <w:r>
        <w:t xml:space="preserve"> the effects of daily hassles on eating behaviour in children: The role of cortisol reactivity.</w:t>
      </w:r>
    </w:p>
    <w:p w14:paraId="5BB14B9D" w14:textId="77777777" w:rsidR="00DE79E0" w:rsidRDefault="00D47AF5">
      <w:pPr>
        <w:spacing w:after="249" w:line="265" w:lineRule="auto"/>
        <w:ind w:left="1106"/>
      </w:pPr>
      <w:proofErr w:type="spellStart"/>
      <w:r>
        <w:rPr>
          <w:i/>
        </w:rPr>
        <w:t>Psychoneuroendocrinology</w:t>
      </w:r>
      <w:proofErr w:type="spellEnd"/>
      <w:r>
        <w:rPr>
          <w:i/>
        </w:rPr>
        <w:t xml:space="preserve">, </w:t>
      </w:r>
      <w:r>
        <w:t>104692.</w:t>
      </w:r>
    </w:p>
    <w:p w14:paraId="3BAEBAA0" w14:textId="77777777" w:rsidR="00DE79E0" w:rsidRDefault="00D47AF5">
      <w:pPr>
        <w:spacing w:after="6" w:line="476" w:lineRule="auto"/>
        <w:ind w:left="1103" w:right="127" w:hanging="720"/>
      </w:pPr>
      <w:proofErr w:type="spellStart"/>
      <w:r>
        <w:t>Mouchacca</w:t>
      </w:r>
      <w:proofErr w:type="spellEnd"/>
      <w:r>
        <w:t>, J., Abbott, G. R., &amp; Ball, K. (2013). Associations between psychological stress, eating, physical activity, sedenta</w:t>
      </w:r>
      <w:r>
        <w:t xml:space="preserve">ry </w:t>
      </w:r>
      <w:proofErr w:type="gramStart"/>
      <w:r>
        <w:t>behaviours</w:t>
      </w:r>
      <w:proofErr w:type="gramEnd"/>
      <w:r>
        <w:t xml:space="preserve"> and body weight among women: a longitudinal study. </w:t>
      </w:r>
      <w:r>
        <w:rPr>
          <w:i/>
        </w:rPr>
        <w:t>BMC Public Health, 13</w:t>
      </w:r>
      <w:r>
        <w:t>, 828. doi:10.1186/1471-2458-13-828</w:t>
      </w:r>
    </w:p>
    <w:p w14:paraId="393A57E1" w14:textId="77777777" w:rsidR="00DE79E0" w:rsidRDefault="00D47AF5">
      <w:pPr>
        <w:spacing w:after="6" w:line="476" w:lineRule="auto"/>
        <w:ind w:left="1103" w:right="127" w:hanging="720"/>
      </w:pPr>
      <w:r>
        <w:t xml:space="preserve">Nelson, M. C., Lust, K., Story, M., &amp; </w:t>
      </w:r>
      <w:proofErr w:type="spellStart"/>
      <w:r>
        <w:t>Ehlinger</w:t>
      </w:r>
      <w:proofErr w:type="spellEnd"/>
      <w:r>
        <w:t xml:space="preserve">, E. (2008). Credit card debt, </w:t>
      </w:r>
      <w:proofErr w:type="gramStart"/>
      <w:r>
        <w:t>stress</w:t>
      </w:r>
      <w:proofErr w:type="gramEnd"/>
      <w:r>
        <w:t xml:space="preserve"> and key health risk </w:t>
      </w:r>
      <w:proofErr w:type="spellStart"/>
      <w:r>
        <w:t>behaviors</w:t>
      </w:r>
      <w:proofErr w:type="spellEnd"/>
      <w:r>
        <w:t xml:space="preserve"> among college studen</w:t>
      </w:r>
      <w:r>
        <w:t xml:space="preserve">ts. </w:t>
      </w:r>
      <w:r>
        <w:rPr>
          <w:i/>
        </w:rPr>
        <w:t>American Journal of Health Promotion,</w:t>
      </w:r>
    </w:p>
    <w:p w14:paraId="0E4A1EB8" w14:textId="77777777" w:rsidR="00DE79E0" w:rsidRDefault="00D47AF5">
      <w:pPr>
        <w:ind w:left="1121" w:right="127"/>
      </w:pPr>
      <w:r>
        <w:rPr>
          <w:i/>
        </w:rPr>
        <w:t>22</w:t>
      </w:r>
      <w:r>
        <w:t xml:space="preserve">(6), 400-406. </w:t>
      </w:r>
      <w:proofErr w:type="spellStart"/>
      <w:r>
        <w:t>doi</w:t>
      </w:r>
      <w:proofErr w:type="spellEnd"/>
      <w:r>
        <w:t>: 10.4278/ajhp.22.6.400.</w:t>
      </w:r>
    </w:p>
    <w:p w14:paraId="4C89335D" w14:textId="77777777" w:rsidR="00DE79E0" w:rsidRDefault="00D47AF5">
      <w:pPr>
        <w:spacing w:after="0" w:line="481" w:lineRule="auto"/>
        <w:ind w:left="1103" w:right="127" w:hanging="720"/>
      </w:pPr>
      <w:r>
        <w:t xml:space="preserve">Norris, E., &amp; O’Connor, D.B. (2019). Science as behaviour: Using a behaviour change approach to increase uptake of Open Science. </w:t>
      </w:r>
      <w:r>
        <w:rPr>
          <w:i/>
        </w:rPr>
        <w:t>Psychology and Health</w:t>
      </w:r>
      <w:r>
        <w:t>, 34, 1397-1406</w:t>
      </w:r>
      <w:r>
        <w:rPr>
          <w:rFonts w:ascii="Arial" w:eastAsia="Arial" w:hAnsi="Arial" w:cs="Arial"/>
        </w:rPr>
        <w:t>.</w:t>
      </w:r>
    </w:p>
    <w:p w14:paraId="46844B4E" w14:textId="77777777" w:rsidR="00DE79E0" w:rsidRDefault="00D47AF5">
      <w:pPr>
        <w:ind w:left="393" w:right="127"/>
      </w:pPr>
      <w:proofErr w:type="spellStart"/>
      <w:r>
        <w:t>Neuendorf</w:t>
      </w:r>
      <w:proofErr w:type="spellEnd"/>
      <w:r>
        <w:t xml:space="preserve">, K. A. (2016). </w:t>
      </w:r>
      <w:r>
        <w:rPr>
          <w:i/>
        </w:rPr>
        <w:t>The content analysis guidebook</w:t>
      </w:r>
      <w:r>
        <w:t>. Thousand Oaks, CA.: Sage.</w:t>
      </w:r>
    </w:p>
    <w:p w14:paraId="5C49C4FA" w14:textId="77777777" w:rsidR="00DE79E0" w:rsidRDefault="00D47AF5">
      <w:pPr>
        <w:spacing w:after="6" w:line="476" w:lineRule="auto"/>
        <w:ind w:left="1103" w:right="127" w:hanging="720"/>
      </w:pPr>
      <w:r>
        <w:t>Newman</w:t>
      </w:r>
      <w:r>
        <w:t xml:space="preserve">, E., O’Connor, D. B., &amp; Conner, M. (2007). Daily hassles and eating behaviour: the role of cortisol reactivity status. </w:t>
      </w:r>
      <w:proofErr w:type="spellStart"/>
      <w:r>
        <w:rPr>
          <w:i/>
        </w:rPr>
        <w:t>Psychoneuroendocrinology</w:t>
      </w:r>
      <w:proofErr w:type="spellEnd"/>
      <w:r>
        <w:rPr>
          <w:i/>
        </w:rPr>
        <w:t>, 32</w:t>
      </w:r>
      <w:r>
        <w:t>, 125-132.</w:t>
      </w:r>
    </w:p>
    <w:p w14:paraId="15169C44" w14:textId="77777777" w:rsidR="00DE79E0" w:rsidRDefault="00D47AF5">
      <w:pPr>
        <w:ind w:left="1121" w:right="127"/>
      </w:pPr>
      <w:proofErr w:type="gramStart"/>
      <w:r>
        <w:t>doi:10.1016/j.psyneuen</w:t>
      </w:r>
      <w:proofErr w:type="gramEnd"/>
      <w:r>
        <w:t>.2006.11.006</w:t>
      </w:r>
    </w:p>
    <w:p w14:paraId="1F759055" w14:textId="77777777" w:rsidR="00DE79E0" w:rsidRDefault="00D47AF5">
      <w:pPr>
        <w:spacing w:after="6" w:line="476" w:lineRule="auto"/>
        <w:ind w:left="1103" w:right="127" w:hanging="720"/>
      </w:pPr>
      <w:r>
        <w:t>Ng, D. M., &amp; Jeffery, R. W. (2003). Relationships between perc</w:t>
      </w:r>
      <w:r>
        <w:t xml:space="preserve">eived stress and health </w:t>
      </w:r>
      <w:proofErr w:type="spellStart"/>
      <w:r>
        <w:t>behaviors</w:t>
      </w:r>
      <w:proofErr w:type="spellEnd"/>
      <w:r>
        <w:t xml:space="preserve"> in a sample of working adults. </w:t>
      </w:r>
      <w:r>
        <w:rPr>
          <w:i/>
        </w:rPr>
        <w:t>Health Psychology, 22</w:t>
      </w:r>
      <w:r>
        <w:t>, 638.</w:t>
      </w:r>
    </w:p>
    <w:p w14:paraId="7C2EC61F" w14:textId="77777777" w:rsidR="00DE79E0" w:rsidRDefault="00D47AF5">
      <w:pPr>
        <w:ind w:left="1121" w:right="127"/>
      </w:pPr>
      <w:r>
        <w:t>doi:10.1037/0278-6133.22.6.638</w:t>
      </w:r>
    </w:p>
    <w:p w14:paraId="29738AC6" w14:textId="77777777" w:rsidR="00DE79E0" w:rsidRDefault="00D47AF5">
      <w:pPr>
        <w:spacing w:after="6" w:line="476" w:lineRule="auto"/>
        <w:ind w:left="1103" w:right="127" w:hanging="720"/>
      </w:pPr>
      <w:proofErr w:type="spellStart"/>
      <w:r>
        <w:t>Nieuwenhuizen</w:t>
      </w:r>
      <w:proofErr w:type="spellEnd"/>
      <w:r>
        <w:t xml:space="preserve">, A. G., &amp; Rutters, F. (2008). The hypothalamic-pituitary-adrenal-axis in the regulation of energy balance. </w:t>
      </w:r>
      <w:r>
        <w:rPr>
          <w:i/>
        </w:rPr>
        <w:t xml:space="preserve">Physiology </w:t>
      </w:r>
      <w:r>
        <w:rPr>
          <w:i/>
        </w:rPr>
        <w:t xml:space="preserve">and </w:t>
      </w:r>
      <w:proofErr w:type="spellStart"/>
      <w:r>
        <w:rPr>
          <w:i/>
        </w:rPr>
        <w:t>Behavior</w:t>
      </w:r>
      <w:proofErr w:type="spellEnd"/>
      <w:r>
        <w:rPr>
          <w:i/>
        </w:rPr>
        <w:t>, 94</w:t>
      </w:r>
      <w:r>
        <w:t>, 169-177.</w:t>
      </w:r>
    </w:p>
    <w:p w14:paraId="509F9CFA" w14:textId="77777777" w:rsidR="00DE79E0" w:rsidRDefault="00D47AF5">
      <w:pPr>
        <w:ind w:left="1121" w:right="127"/>
      </w:pPr>
      <w:proofErr w:type="gramStart"/>
      <w:r>
        <w:t>doi:10.1016/j.physbeh</w:t>
      </w:r>
      <w:proofErr w:type="gramEnd"/>
      <w:r>
        <w:t>.2007.12.011</w:t>
      </w:r>
    </w:p>
    <w:p w14:paraId="165614DD" w14:textId="77777777" w:rsidR="00DE79E0" w:rsidRDefault="00D47AF5">
      <w:pPr>
        <w:spacing w:after="6" w:line="476" w:lineRule="auto"/>
        <w:ind w:left="1103" w:right="127" w:hanging="720"/>
      </w:pPr>
      <w:r>
        <w:t xml:space="preserve">O’Connor, D. B. (2018). Effects of stress and cortisol on eating behaviour in children and adolescents. In P. Murphy (Ed.), </w:t>
      </w:r>
      <w:r>
        <w:rPr>
          <w:i/>
        </w:rPr>
        <w:t>The Routledge International Handbook of</w:t>
      </w:r>
    </w:p>
    <w:p w14:paraId="7F6B274A" w14:textId="77777777" w:rsidR="00DE79E0" w:rsidRDefault="00D47AF5">
      <w:pPr>
        <w:ind w:left="1121" w:right="127"/>
      </w:pPr>
      <w:r>
        <w:rPr>
          <w:i/>
        </w:rPr>
        <w:lastRenderedPageBreak/>
        <w:t xml:space="preserve">Psychobiology </w:t>
      </w:r>
      <w:r>
        <w:t>(pp. 179-193): Ro</w:t>
      </w:r>
      <w:r>
        <w:t>utledge.</w:t>
      </w:r>
    </w:p>
    <w:p w14:paraId="4CCF4D40" w14:textId="77777777" w:rsidR="00DE79E0" w:rsidRDefault="00D47AF5">
      <w:pPr>
        <w:spacing w:after="0" w:line="478" w:lineRule="auto"/>
        <w:ind w:left="1103" w:right="127" w:hanging="720"/>
      </w:pPr>
      <w:r>
        <w:t xml:space="preserve">O'Connor, D. B., Conner, M., Jones, F., McMillan, B., &amp; Ferguson, E. (2009). Exploring the benefits of conscientiousness: An investigation of the role of daily stressors and health </w:t>
      </w:r>
      <w:proofErr w:type="spellStart"/>
      <w:r>
        <w:t>behaviors</w:t>
      </w:r>
      <w:proofErr w:type="spellEnd"/>
      <w:r>
        <w:t xml:space="preserve">. </w:t>
      </w:r>
      <w:r>
        <w:rPr>
          <w:i/>
        </w:rPr>
        <w:t xml:space="preserve">Annals of </w:t>
      </w:r>
      <w:proofErr w:type="spellStart"/>
      <w:r>
        <w:rPr>
          <w:i/>
        </w:rPr>
        <w:t>Behavioral</w:t>
      </w:r>
      <w:proofErr w:type="spellEnd"/>
      <w:r>
        <w:rPr>
          <w:i/>
        </w:rPr>
        <w:t xml:space="preserve"> Medicine, 37</w:t>
      </w:r>
      <w:r>
        <w:t>, 184-196. doi:10.1007</w:t>
      </w:r>
      <w:r>
        <w:t>/s12160-0099087-6.</w:t>
      </w:r>
    </w:p>
    <w:p w14:paraId="47D36465" w14:textId="77777777" w:rsidR="00DE79E0" w:rsidRDefault="00D47AF5">
      <w:pPr>
        <w:ind w:left="393" w:right="127"/>
      </w:pPr>
      <w:r>
        <w:t xml:space="preserve">O’Connor, D.B., &amp; Ferguson, E. (2016). Stress and Stressors. In Y. </w:t>
      </w:r>
      <w:proofErr w:type="spellStart"/>
      <w:r>
        <w:t>Benyamini</w:t>
      </w:r>
      <w:proofErr w:type="spellEnd"/>
      <w:r>
        <w:t>, M. Johnston,</w:t>
      </w:r>
    </w:p>
    <w:p w14:paraId="13BF4FDC" w14:textId="77777777" w:rsidR="00DE79E0" w:rsidRDefault="00D47AF5">
      <w:pPr>
        <w:ind w:left="1121" w:right="127"/>
      </w:pPr>
      <w:r>
        <w:t xml:space="preserve">&amp; E.C. </w:t>
      </w:r>
      <w:proofErr w:type="spellStart"/>
      <w:r>
        <w:t>Karademas</w:t>
      </w:r>
      <w:proofErr w:type="spellEnd"/>
      <w:r>
        <w:t xml:space="preserve"> (Eds.), </w:t>
      </w:r>
      <w:r>
        <w:rPr>
          <w:i/>
        </w:rPr>
        <w:t xml:space="preserve">Assessment in health psychology </w:t>
      </w:r>
      <w:r>
        <w:t>(pp. 104-118).</w:t>
      </w:r>
    </w:p>
    <w:p w14:paraId="2D67643E" w14:textId="77777777" w:rsidR="00DE79E0" w:rsidRDefault="00D47AF5">
      <w:pPr>
        <w:ind w:left="1121" w:right="127"/>
      </w:pPr>
      <w:r>
        <w:t xml:space="preserve">Göttingen/Boston: </w:t>
      </w:r>
      <w:proofErr w:type="spellStart"/>
      <w:r>
        <w:t>Hogrefe</w:t>
      </w:r>
      <w:proofErr w:type="spellEnd"/>
      <w:r>
        <w:t xml:space="preserve">. </w:t>
      </w:r>
      <w:r>
        <w:rPr>
          <w:color w:val="262626"/>
        </w:rPr>
        <w:t>978-0889374522.</w:t>
      </w:r>
    </w:p>
    <w:p w14:paraId="727D76A3" w14:textId="77777777" w:rsidR="00DE79E0" w:rsidRDefault="00D47AF5">
      <w:pPr>
        <w:spacing w:after="0" w:line="479" w:lineRule="auto"/>
        <w:ind w:left="1103" w:right="127" w:hanging="720"/>
      </w:pPr>
      <w:r>
        <w:t>O'Connor, D. B., Jones, F., Con</w:t>
      </w:r>
      <w:r>
        <w:t xml:space="preserve">ner, M., McMillan, B., &amp; Ferguson, E. (2008). Effects of daily hassles and eating style on eating </w:t>
      </w:r>
      <w:proofErr w:type="spellStart"/>
      <w:r>
        <w:t>behavior</w:t>
      </w:r>
      <w:proofErr w:type="spellEnd"/>
      <w:r>
        <w:t xml:space="preserve">. </w:t>
      </w:r>
      <w:r>
        <w:rPr>
          <w:i/>
        </w:rPr>
        <w:t>Health Psychology, 27</w:t>
      </w:r>
      <w:r>
        <w:t>, S20-S31. doi:10.1037/0278-6133.27.</w:t>
      </w:r>
      <w:proofErr w:type="gramStart"/>
      <w:r>
        <w:t>1.S</w:t>
      </w:r>
      <w:proofErr w:type="gramEnd"/>
      <w:r>
        <w:t>20</w:t>
      </w:r>
    </w:p>
    <w:p w14:paraId="523D3C6E" w14:textId="77777777" w:rsidR="00DE79E0" w:rsidRDefault="00D47AF5">
      <w:pPr>
        <w:spacing w:after="6" w:line="476" w:lineRule="auto"/>
        <w:ind w:left="1103" w:right="127" w:hanging="720"/>
      </w:pPr>
      <w:r>
        <w:t>O'Connor, D. B., &amp; O'Connor, R. C. (2004). Perceived changes in food intake in respon</w:t>
      </w:r>
      <w:r>
        <w:t xml:space="preserve">se to stress: The role of conscientiousness. </w:t>
      </w:r>
      <w:r>
        <w:rPr>
          <w:i/>
        </w:rPr>
        <w:t>Stress and Health, 20</w:t>
      </w:r>
      <w:r>
        <w:t>, 279-291.</w:t>
      </w:r>
    </w:p>
    <w:p w14:paraId="1244337C" w14:textId="77777777" w:rsidR="00DE79E0" w:rsidRDefault="00D47AF5">
      <w:pPr>
        <w:ind w:left="1121" w:right="127"/>
      </w:pPr>
      <w:r>
        <w:t>doi:10.1002/smi.1028</w:t>
      </w:r>
    </w:p>
    <w:p w14:paraId="5D77E89F" w14:textId="77777777" w:rsidR="00DE79E0" w:rsidRDefault="00D47AF5">
      <w:pPr>
        <w:spacing w:after="6" w:line="476" w:lineRule="auto"/>
        <w:ind w:left="1103" w:right="127" w:hanging="720"/>
      </w:pPr>
      <w:r>
        <w:t xml:space="preserve">O’Connor, D. B., &amp; Conner, M. (2011). Effects of stress on eating </w:t>
      </w:r>
      <w:proofErr w:type="spellStart"/>
      <w:r>
        <w:t>behavior</w:t>
      </w:r>
      <w:proofErr w:type="spellEnd"/>
      <w:r>
        <w:t xml:space="preserve">. In R. J. </w:t>
      </w:r>
      <w:proofErr w:type="spellStart"/>
      <w:r>
        <w:t>Contrada</w:t>
      </w:r>
      <w:proofErr w:type="spellEnd"/>
      <w:r>
        <w:t xml:space="preserve"> &amp; A. Baum (Eds.), </w:t>
      </w:r>
      <w:r>
        <w:rPr>
          <w:i/>
        </w:rPr>
        <w:t>The handbook of stress science: Biology, psychology, and health</w:t>
      </w:r>
    </w:p>
    <w:p w14:paraId="5C240E07" w14:textId="77777777" w:rsidR="00DE79E0" w:rsidRDefault="00D47AF5">
      <w:pPr>
        <w:ind w:left="1121" w:right="127"/>
      </w:pPr>
      <w:r>
        <w:t>(pp. 275-286). New York, NY: Springer Publishing Company.</w:t>
      </w:r>
    </w:p>
    <w:p w14:paraId="6E3AFC74" w14:textId="77777777" w:rsidR="00DE79E0" w:rsidRDefault="00D47AF5">
      <w:pPr>
        <w:spacing w:after="6" w:line="476" w:lineRule="auto"/>
        <w:ind w:left="1091" w:right="127" w:hanging="708"/>
      </w:pPr>
      <w:r>
        <w:t xml:space="preserve">O’Connor, D.B., Thayer, J.T., </w:t>
      </w:r>
      <w:proofErr w:type="spellStart"/>
      <w:r>
        <w:t>Vedhara</w:t>
      </w:r>
      <w:proofErr w:type="spellEnd"/>
      <w:r>
        <w:t xml:space="preserve">, K. (2021). Stress and health: A review of psychobiological processes. </w:t>
      </w:r>
      <w:r>
        <w:rPr>
          <w:i/>
        </w:rPr>
        <w:t xml:space="preserve">Annual Review of Psychology, </w:t>
      </w:r>
      <w:r>
        <w:t>72, 663-688.</w:t>
      </w:r>
    </w:p>
    <w:p w14:paraId="67F3ED24" w14:textId="77777777" w:rsidR="00DE79E0" w:rsidRDefault="00D47AF5">
      <w:pPr>
        <w:ind w:left="1109" w:right="127"/>
      </w:pPr>
      <w:r>
        <w:t>https://doi.org/10.1146/annurev-psych-062520-122331</w:t>
      </w:r>
    </w:p>
    <w:p w14:paraId="13DD79CA" w14:textId="77777777" w:rsidR="00DE79E0" w:rsidRDefault="00D47AF5">
      <w:pPr>
        <w:ind w:left="393" w:right="127"/>
      </w:pPr>
      <w:r>
        <w:t>Oliver, G., &amp; Wardle, J. (1999). Perceived effects of</w:t>
      </w:r>
      <w:r>
        <w:t xml:space="preserve"> stress on food choice. </w:t>
      </w:r>
      <w:r>
        <w:rPr>
          <w:i/>
        </w:rPr>
        <w:t>Physiology and</w:t>
      </w:r>
    </w:p>
    <w:p w14:paraId="3295E997" w14:textId="77777777" w:rsidR="00DE79E0" w:rsidRDefault="00D47AF5">
      <w:pPr>
        <w:ind w:left="1121" w:right="127"/>
      </w:pPr>
      <w:proofErr w:type="spellStart"/>
      <w:r>
        <w:rPr>
          <w:i/>
        </w:rPr>
        <w:t>Behavior</w:t>
      </w:r>
      <w:proofErr w:type="spellEnd"/>
      <w:r>
        <w:rPr>
          <w:i/>
        </w:rPr>
        <w:t>, 66</w:t>
      </w:r>
      <w:r>
        <w:t xml:space="preserve">(3), 511-515. </w:t>
      </w:r>
      <w:proofErr w:type="spellStart"/>
      <w:r>
        <w:t>doi</w:t>
      </w:r>
      <w:proofErr w:type="spellEnd"/>
      <w:r>
        <w:t>: 10.1016/S0031-9384(98)00322-9</w:t>
      </w:r>
    </w:p>
    <w:p w14:paraId="3C2F09F7" w14:textId="77777777" w:rsidR="00DE79E0" w:rsidRDefault="00D47AF5">
      <w:pPr>
        <w:spacing w:after="0" w:line="476" w:lineRule="auto"/>
        <w:ind w:left="1103" w:right="127" w:hanging="720"/>
      </w:pPr>
      <w:r>
        <w:t xml:space="preserve">Oliver, G., Wardle, J., &amp; Gibson, E. L. (2000). Stress and food choice: a laboratory study. </w:t>
      </w:r>
      <w:r>
        <w:rPr>
          <w:i/>
        </w:rPr>
        <w:t>Psychosomatic Medicine, 62</w:t>
      </w:r>
      <w:r>
        <w:t>, 853-865.</w:t>
      </w:r>
    </w:p>
    <w:p w14:paraId="739E26D6" w14:textId="77777777" w:rsidR="00DE79E0" w:rsidRDefault="00D47AF5">
      <w:pPr>
        <w:ind w:left="393" w:right="127"/>
      </w:pPr>
      <w:proofErr w:type="spellStart"/>
      <w:r>
        <w:t>Orwin</w:t>
      </w:r>
      <w:proofErr w:type="spellEnd"/>
      <w:r>
        <w:t>, R. G. (1983). A fail</w:t>
      </w:r>
      <w:r>
        <w:t xml:space="preserve">-safe N for effect size in meta-analysis. </w:t>
      </w:r>
      <w:r>
        <w:rPr>
          <w:i/>
        </w:rPr>
        <w:t>Journal of Educational</w:t>
      </w:r>
    </w:p>
    <w:p w14:paraId="1544E558" w14:textId="77777777" w:rsidR="00DE79E0" w:rsidRDefault="00D47AF5">
      <w:pPr>
        <w:ind w:left="1121" w:right="127"/>
      </w:pPr>
      <w:r>
        <w:rPr>
          <w:i/>
        </w:rPr>
        <w:lastRenderedPageBreak/>
        <w:t>Statistics, 8</w:t>
      </w:r>
      <w:r>
        <w:t>, 157-159. doi:10.3102/10769986008002157</w:t>
      </w:r>
    </w:p>
    <w:p w14:paraId="0F1F0F5A" w14:textId="77777777" w:rsidR="00DE79E0" w:rsidRDefault="00D47AF5">
      <w:pPr>
        <w:spacing w:after="0" w:line="476" w:lineRule="auto"/>
        <w:ind w:left="1103" w:right="127" w:hanging="720"/>
      </w:pPr>
      <w:r>
        <w:t xml:space="preserve">Pak, S.-H. K., Olsen, L. K., &amp; Mahoney, B. S. (1999). The relationships of health </w:t>
      </w:r>
      <w:proofErr w:type="spellStart"/>
      <w:r>
        <w:t>behaviors</w:t>
      </w:r>
      <w:proofErr w:type="spellEnd"/>
      <w:r>
        <w:t xml:space="preserve"> to perceived stress, job satisfaction, and ro</w:t>
      </w:r>
      <w:r>
        <w:t xml:space="preserve">le </w:t>
      </w:r>
      <w:proofErr w:type="spellStart"/>
      <w:r>
        <w:t>modeling</w:t>
      </w:r>
      <w:proofErr w:type="spellEnd"/>
      <w:r>
        <w:t xml:space="preserve"> among health professionals in</w:t>
      </w:r>
    </w:p>
    <w:p w14:paraId="359CB3E2" w14:textId="77777777" w:rsidR="00DE79E0" w:rsidRDefault="00D47AF5">
      <w:pPr>
        <w:spacing w:after="0" w:line="482" w:lineRule="auto"/>
        <w:ind w:left="1106"/>
      </w:pPr>
      <w:r>
        <w:t xml:space="preserve">South Korea. </w:t>
      </w:r>
      <w:r>
        <w:rPr>
          <w:i/>
        </w:rPr>
        <w:t>International Quarterly of Community Health Education, 19</w:t>
      </w:r>
      <w:r>
        <w:t>, 65-76. doi:10.2190/ux7n-h2mr-7bhk-513a.</w:t>
      </w:r>
    </w:p>
    <w:p w14:paraId="57ADA3D1" w14:textId="77777777" w:rsidR="00DE79E0" w:rsidRDefault="00D47AF5">
      <w:pPr>
        <w:spacing w:after="0" w:line="479" w:lineRule="auto"/>
        <w:ind w:left="1103" w:right="127" w:hanging="720"/>
      </w:pPr>
      <w:r>
        <w:t>Papier, K., Ahmed, F., Lee, P., &amp; Wiseman, J. (2015). Stress and dietary behaviour among first-year un</w:t>
      </w:r>
      <w:r>
        <w:t xml:space="preserve">iversity students in Australia: sex differences. </w:t>
      </w:r>
      <w:r>
        <w:rPr>
          <w:i/>
        </w:rPr>
        <w:t>Nutrition, 31</w:t>
      </w:r>
      <w:r>
        <w:t xml:space="preserve">, 324-330. </w:t>
      </w:r>
      <w:proofErr w:type="gramStart"/>
      <w:r>
        <w:t>doi:10.1016/j.nut</w:t>
      </w:r>
      <w:proofErr w:type="gramEnd"/>
      <w:r>
        <w:t>.2014.08.004.</w:t>
      </w:r>
    </w:p>
    <w:p w14:paraId="3B72640A" w14:textId="77777777" w:rsidR="00DE79E0" w:rsidRDefault="00D47AF5">
      <w:pPr>
        <w:spacing w:after="6" w:line="476" w:lineRule="auto"/>
        <w:ind w:left="1103" w:right="127" w:hanging="720"/>
      </w:pPr>
      <w:r>
        <w:t xml:space="preserve">Pelletier, J. E., Lytle, L. A., &amp; Laska, M. N. (2016). Stress, health risk </w:t>
      </w:r>
      <w:proofErr w:type="spellStart"/>
      <w:r>
        <w:t>behaviors</w:t>
      </w:r>
      <w:proofErr w:type="spellEnd"/>
      <w:r>
        <w:t xml:space="preserve">, and weight status among community college students. </w:t>
      </w:r>
      <w:r>
        <w:rPr>
          <w:i/>
        </w:rPr>
        <w:t>Health Educati</w:t>
      </w:r>
      <w:r>
        <w:rPr>
          <w:i/>
        </w:rPr>
        <w:t xml:space="preserve">on and </w:t>
      </w:r>
      <w:proofErr w:type="spellStart"/>
      <w:r>
        <w:rPr>
          <w:i/>
        </w:rPr>
        <w:t>Behavior</w:t>
      </w:r>
      <w:proofErr w:type="spellEnd"/>
      <w:r>
        <w:rPr>
          <w:i/>
        </w:rPr>
        <w:t>, 43</w:t>
      </w:r>
      <w:r>
        <w:t>, 139-</w:t>
      </w:r>
    </w:p>
    <w:p w14:paraId="2E74A8AE" w14:textId="77777777" w:rsidR="00DE79E0" w:rsidRDefault="00D47AF5">
      <w:pPr>
        <w:ind w:left="1121" w:right="127"/>
      </w:pPr>
      <w:r>
        <w:t>144. doi:10.1177/1090198115598983</w:t>
      </w:r>
    </w:p>
    <w:p w14:paraId="4C77D4E8" w14:textId="77777777" w:rsidR="00DE79E0" w:rsidRDefault="00D47AF5">
      <w:pPr>
        <w:spacing w:after="6" w:line="476" w:lineRule="auto"/>
        <w:ind w:left="1103" w:right="127" w:hanging="720"/>
      </w:pPr>
      <w:r>
        <w:t xml:space="preserve">Pollard, T. M., Steptoe, A., Canaan, L., Davies, G. J., &amp; Wardle, J. (1995). Effects of academic examination stress on eating </w:t>
      </w:r>
      <w:proofErr w:type="spellStart"/>
      <w:r>
        <w:t>behavior</w:t>
      </w:r>
      <w:proofErr w:type="spellEnd"/>
      <w:r>
        <w:t xml:space="preserve"> and blood lipid levels. </w:t>
      </w:r>
      <w:r>
        <w:rPr>
          <w:i/>
        </w:rPr>
        <w:t>International</w:t>
      </w:r>
    </w:p>
    <w:p w14:paraId="2C2F9CE0" w14:textId="77777777" w:rsidR="00DE79E0" w:rsidRDefault="00D47AF5">
      <w:pPr>
        <w:ind w:left="1121" w:right="127"/>
      </w:pPr>
      <w:r>
        <w:rPr>
          <w:i/>
        </w:rPr>
        <w:t xml:space="preserve">Journal of </w:t>
      </w:r>
      <w:proofErr w:type="spellStart"/>
      <w:r>
        <w:rPr>
          <w:i/>
        </w:rPr>
        <w:t>Behavioral</w:t>
      </w:r>
      <w:proofErr w:type="spellEnd"/>
      <w:r>
        <w:rPr>
          <w:i/>
        </w:rPr>
        <w:t xml:space="preserve"> M</w:t>
      </w:r>
      <w:r>
        <w:rPr>
          <w:i/>
        </w:rPr>
        <w:t>edicine, 2</w:t>
      </w:r>
      <w:r>
        <w:t>, 299. doi:10.1207/s15327558ijbm0204_2.</w:t>
      </w:r>
    </w:p>
    <w:p w14:paraId="39A219FD" w14:textId="77777777" w:rsidR="00DE79E0" w:rsidRDefault="00D47AF5">
      <w:pPr>
        <w:ind w:left="393" w:right="127"/>
      </w:pPr>
      <w:r>
        <w:t xml:space="preserve">Pool, E., </w:t>
      </w:r>
      <w:proofErr w:type="spellStart"/>
      <w:r>
        <w:t>Delplanque</w:t>
      </w:r>
      <w:proofErr w:type="spellEnd"/>
      <w:r>
        <w:t xml:space="preserve">, S., </w:t>
      </w:r>
      <w:proofErr w:type="spellStart"/>
      <w:r>
        <w:t>Coppin</w:t>
      </w:r>
      <w:proofErr w:type="spellEnd"/>
      <w:r>
        <w:t>, G., &amp; Sander, D. (2015). Is comfort food really comforting?</w:t>
      </w:r>
    </w:p>
    <w:p w14:paraId="1ACBC5DF" w14:textId="77777777" w:rsidR="00DE79E0" w:rsidRDefault="00D47AF5">
      <w:pPr>
        <w:ind w:left="1121" w:right="127"/>
      </w:pPr>
      <w:r>
        <w:t xml:space="preserve">Mechanisms underlying stress-induced eating. </w:t>
      </w:r>
      <w:r>
        <w:rPr>
          <w:i/>
        </w:rPr>
        <w:t>Food Research International, 76</w:t>
      </w:r>
      <w:r>
        <w:t>, 207-</w:t>
      </w:r>
    </w:p>
    <w:p w14:paraId="1672B004" w14:textId="77777777" w:rsidR="00DE79E0" w:rsidRDefault="00D47AF5">
      <w:pPr>
        <w:ind w:left="1121" w:right="127"/>
      </w:pPr>
      <w:r>
        <w:t xml:space="preserve">215. </w:t>
      </w:r>
      <w:proofErr w:type="gramStart"/>
      <w:r>
        <w:t>doi:10.1016/j.foodres</w:t>
      </w:r>
      <w:proofErr w:type="gramEnd"/>
      <w:r>
        <w:t>.2014.12.034</w:t>
      </w:r>
    </w:p>
    <w:p w14:paraId="48D73F2D" w14:textId="77777777" w:rsidR="00DE79E0" w:rsidRDefault="00D47AF5">
      <w:pPr>
        <w:spacing w:after="6" w:line="476" w:lineRule="auto"/>
        <w:ind w:left="1103" w:right="127" w:hanging="720"/>
      </w:pPr>
      <w:r>
        <w:t xml:space="preserve">Poon, T., </w:t>
      </w:r>
      <w:proofErr w:type="spellStart"/>
      <w:r>
        <w:t>Labonté</w:t>
      </w:r>
      <w:proofErr w:type="spellEnd"/>
      <w:r>
        <w:t xml:space="preserve">, M. È., Mulligan, C., Ahmed, M., Dickinson, K. M., &amp; </w:t>
      </w:r>
      <w:proofErr w:type="spellStart"/>
      <w:r>
        <w:t>L’Abbé</w:t>
      </w:r>
      <w:proofErr w:type="spellEnd"/>
      <w:r>
        <w:t xml:space="preserve">, M. R. (2018). Comparison of nutrient profiling models for assessing the nutritional quality of foods: A validation study. </w:t>
      </w:r>
      <w:r>
        <w:rPr>
          <w:i/>
        </w:rPr>
        <w:t xml:space="preserve">British Journal </w:t>
      </w:r>
      <w:r>
        <w:rPr>
          <w:i/>
        </w:rPr>
        <w:t>of Nutrition, 120</w:t>
      </w:r>
      <w:r>
        <w:t xml:space="preserve">(5), 567-582. </w:t>
      </w:r>
      <w:proofErr w:type="spellStart"/>
      <w:r>
        <w:t>doi</w:t>
      </w:r>
      <w:proofErr w:type="spellEnd"/>
      <w:r>
        <w:t>:</w:t>
      </w:r>
    </w:p>
    <w:p w14:paraId="049F8442" w14:textId="77777777" w:rsidR="00DE79E0" w:rsidRDefault="00D47AF5">
      <w:pPr>
        <w:ind w:left="1121" w:right="127"/>
      </w:pPr>
      <w:r>
        <w:t>10.1017/S0007114518001575</w:t>
      </w:r>
    </w:p>
    <w:p w14:paraId="76A18275" w14:textId="77777777" w:rsidR="00DE79E0" w:rsidRDefault="00D47AF5">
      <w:pPr>
        <w:spacing w:after="6" w:line="476" w:lineRule="auto"/>
        <w:ind w:left="1103" w:right="127" w:hanging="720"/>
      </w:pPr>
      <w:proofErr w:type="spellStart"/>
      <w:r>
        <w:t>Raspopow</w:t>
      </w:r>
      <w:proofErr w:type="spellEnd"/>
      <w:r>
        <w:t xml:space="preserve">, K., Abizaid, A., Matheson, K., &amp; </w:t>
      </w:r>
      <w:proofErr w:type="spellStart"/>
      <w:r>
        <w:t>Anisman</w:t>
      </w:r>
      <w:proofErr w:type="spellEnd"/>
      <w:r>
        <w:t xml:space="preserve">, H. (2010). Psychosocial stressor effects on cortisol and ghrelin in emotional and non-emotional eaters: influence of anger and shame. </w:t>
      </w:r>
      <w:r>
        <w:rPr>
          <w:i/>
        </w:rPr>
        <w:t>Hormones</w:t>
      </w:r>
      <w:r>
        <w:rPr>
          <w:i/>
        </w:rPr>
        <w:t xml:space="preserve"> and </w:t>
      </w:r>
      <w:proofErr w:type="spellStart"/>
      <w:r>
        <w:rPr>
          <w:i/>
        </w:rPr>
        <w:t>Behavior</w:t>
      </w:r>
      <w:proofErr w:type="spellEnd"/>
      <w:r>
        <w:rPr>
          <w:i/>
        </w:rPr>
        <w:t>, 58</w:t>
      </w:r>
      <w:r>
        <w:t>, 677-684.</w:t>
      </w:r>
    </w:p>
    <w:p w14:paraId="2D16C255" w14:textId="77777777" w:rsidR="00DE79E0" w:rsidRDefault="00D47AF5">
      <w:pPr>
        <w:ind w:left="1121" w:right="127"/>
      </w:pPr>
      <w:proofErr w:type="gramStart"/>
      <w:r>
        <w:t>doi:10.1016/j.yhbeh</w:t>
      </w:r>
      <w:proofErr w:type="gramEnd"/>
      <w:r>
        <w:t>.2010.06.003.</w:t>
      </w:r>
    </w:p>
    <w:p w14:paraId="5D2A0C39" w14:textId="77777777" w:rsidR="00DE79E0" w:rsidRDefault="00D47AF5">
      <w:pPr>
        <w:spacing w:after="6" w:line="476" w:lineRule="auto"/>
        <w:ind w:left="1103" w:right="127" w:hanging="720"/>
      </w:pPr>
      <w:proofErr w:type="spellStart"/>
      <w:r>
        <w:lastRenderedPageBreak/>
        <w:t>Raspopow</w:t>
      </w:r>
      <w:proofErr w:type="spellEnd"/>
      <w:r>
        <w:t xml:space="preserve">, K., Abizaid, A., Matheson, K., &amp; </w:t>
      </w:r>
      <w:proofErr w:type="spellStart"/>
      <w:r>
        <w:t>Anisman</w:t>
      </w:r>
      <w:proofErr w:type="spellEnd"/>
      <w:r>
        <w:t xml:space="preserve">, H. (2014). Anticipation of a psychosocial stressor differentially influences ghrelin, </w:t>
      </w:r>
      <w:proofErr w:type="gramStart"/>
      <w:r>
        <w:t>cortisol</w:t>
      </w:r>
      <w:proofErr w:type="gramEnd"/>
      <w:r>
        <w:t xml:space="preserve"> and food intake among emotional and non-emotiona</w:t>
      </w:r>
      <w:r>
        <w:t xml:space="preserve">l eaters. </w:t>
      </w:r>
      <w:r>
        <w:rPr>
          <w:i/>
        </w:rPr>
        <w:t>Appetite, 74</w:t>
      </w:r>
      <w:r>
        <w:t>, 35-43.</w:t>
      </w:r>
    </w:p>
    <w:p w14:paraId="3123BC47" w14:textId="77777777" w:rsidR="00DE79E0" w:rsidRDefault="00D47AF5">
      <w:pPr>
        <w:ind w:left="1121" w:right="127"/>
      </w:pPr>
      <w:proofErr w:type="gramStart"/>
      <w:r>
        <w:t>doi:10.1016/j.appet</w:t>
      </w:r>
      <w:proofErr w:type="gramEnd"/>
      <w:r>
        <w:t>.2013.11.018.</w:t>
      </w:r>
    </w:p>
    <w:p w14:paraId="42FAB3E7" w14:textId="77777777" w:rsidR="00DE79E0" w:rsidRDefault="00D47AF5">
      <w:pPr>
        <w:spacing w:after="0" w:line="478" w:lineRule="auto"/>
        <w:ind w:left="1103" w:right="127" w:hanging="720"/>
      </w:pPr>
      <w:proofErr w:type="spellStart"/>
      <w:r>
        <w:t>Reichenberger</w:t>
      </w:r>
      <w:proofErr w:type="spellEnd"/>
      <w:r>
        <w:t xml:space="preserve">, J., </w:t>
      </w:r>
      <w:proofErr w:type="spellStart"/>
      <w:r>
        <w:t>Kuppens</w:t>
      </w:r>
      <w:proofErr w:type="spellEnd"/>
      <w:r>
        <w:t xml:space="preserve">, P., </w:t>
      </w:r>
      <w:proofErr w:type="spellStart"/>
      <w:r>
        <w:t>Liedlgruber</w:t>
      </w:r>
      <w:proofErr w:type="spellEnd"/>
      <w:r>
        <w:t xml:space="preserve">, M., Wilhelm, F. H., </w:t>
      </w:r>
      <w:proofErr w:type="spellStart"/>
      <w:r>
        <w:t>Tiefengrabner</w:t>
      </w:r>
      <w:proofErr w:type="spellEnd"/>
      <w:r>
        <w:t xml:space="preserve">, M., </w:t>
      </w:r>
      <w:proofErr w:type="spellStart"/>
      <w:r>
        <w:t>Ginzinger</w:t>
      </w:r>
      <w:proofErr w:type="spellEnd"/>
      <w:r>
        <w:t xml:space="preserve">, S., &amp; </w:t>
      </w:r>
      <w:proofErr w:type="spellStart"/>
      <w:r>
        <w:t>Blechert</w:t>
      </w:r>
      <w:proofErr w:type="spellEnd"/>
      <w:r>
        <w:t xml:space="preserve">, J. (2018). No haste, more taste: An EMA study of the effects of stress, negative </w:t>
      </w:r>
      <w:r>
        <w:t xml:space="preserve">and positive emotions on eating </w:t>
      </w:r>
      <w:proofErr w:type="spellStart"/>
      <w:r>
        <w:t>behavior</w:t>
      </w:r>
      <w:proofErr w:type="spellEnd"/>
      <w:r>
        <w:t xml:space="preserve">. </w:t>
      </w:r>
      <w:r>
        <w:rPr>
          <w:i/>
        </w:rPr>
        <w:t>Biological Psychology, 131</w:t>
      </w:r>
      <w:r>
        <w:t>, 54-62.</w:t>
      </w:r>
    </w:p>
    <w:p w14:paraId="26D48308" w14:textId="77777777" w:rsidR="00DE79E0" w:rsidRDefault="00D47AF5">
      <w:pPr>
        <w:spacing w:after="6" w:line="476" w:lineRule="auto"/>
        <w:ind w:left="1103" w:right="127" w:hanging="720"/>
      </w:pPr>
      <w:r>
        <w:t xml:space="preserve">Riley, R. D., Higgins, J. P., &amp; </w:t>
      </w:r>
      <w:proofErr w:type="spellStart"/>
      <w:r>
        <w:t>Deeks</w:t>
      </w:r>
      <w:proofErr w:type="spellEnd"/>
      <w:r>
        <w:t xml:space="preserve">, J. J. (2011). Interpretation of random effects </w:t>
      </w:r>
      <w:proofErr w:type="spellStart"/>
      <w:r>
        <w:t>metaanalyses</w:t>
      </w:r>
      <w:proofErr w:type="spellEnd"/>
      <w:r>
        <w:t xml:space="preserve">. </w:t>
      </w:r>
      <w:r>
        <w:rPr>
          <w:i/>
        </w:rPr>
        <w:t>BMJ, 342</w:t>
      </w:r>
      <w:r>
        <w:t>, d549.</w:t>
      </w:r>
    </w:p>
    <w:p w14:paraId="41B382C7" w14:textId="77777777" w:rsidR="00DE79E0" w:rsidRDefault="00D47AF5">
      <w:pPr>
        <w:spacing w:line="478" w:lineRule="auto"/>
        <w:ind w:left="1103" w:right="127" w:hanging="720"/>
      </w:pPr>
      <w:r>
        <w:t xml:space="preserve">Roberts, C. J., Campbell, I. C., &amp; Troop, N. (2014). Increases </w:t>
      </w:r>
      <w:r>
        <w:t xml:space="preserve">in weight during chronic stress are partially associated with a switch in food choice towards increased carbohydrate and saturated fat intake. </w:t>
      </w:r>
      <w:r>
        <w:rPr>
          <w:i/>
        </w:rPr>
        <w:t>European Eating Disorders Review, 22</w:t>
      </w:r>
      <w:r>
        <w:t>, 77-82. doi:10.1002/erv.2264.</w:t>
      </w:r>
    </w:p>
    <w:p w14:paraId="1EACE0F7" w14:textId="77777777" w:rsidR="00DE79E0" w:rsidRDefault="00D47AF5">
      <w:pPr>
        <w:spacing w:after="251" w:line="260" w:lineRule="auto"/>
        <w:ind w:left="386" w:right="86"/>
      </w:pPr>
      <w:proofErr w:type="spellStart"/>
      <w:r>
        <w:t>Roohafza</w:t>
      </w:r>
      <w:proofErr w:type="spellEnd"/>
      <w:r>
        <w:t xml:space="preserve">, H., Sadeghi, M., </w:t>
      </w:r>
      <w:proofErr w:type="spellStart"/>
      <w:r>
        <w:t>Sarraf‐Zadegan</w:t>
      </w:r>
      <w:proofErr w:type="spellEnd"/>
      <w:r>
        <w:t>, N.,</w:t>
      </w:r>
      <w:r>
        <w:t xml:space="preserve"> </w:t>
      </w:r>
      <w:proofErr w:type="spellStart"/>
      <w:r>
        <w:t>Baghaei</w:t>
      </w:r>
      <w:proofErr w:type="spellEnd"/>
      <w:r>
        <w:t xml:space="preserve">, A., </w:t>
      </w:r>
      <w:proofErr w:type="spellStart"/>
      <w:r>
        <w:t>Kelishadi</w:t>
      </w:r>
      <w:proofErr w:type="spellEnd"/>
      <w:r>
        <w:t xml:space="preserve">, R., </w:t>
      </w:r>
      <w:proofErr w:type="spellStart"/>
      <w:r>
        <w:t>Mahvash</w:t>
      </w:r>
      <w:proofErr w:type="spellEnd"/>
      <w:r>
        <w:t>, M.</w:t>
      </w:r>
      <w:proofErr w:type="gramStart"/>
      <w:r>
        <w:t>, .</w:t>
      </w:r>
      <w:proofErr w:type="gramEnd"/>
      <w:r>
        <w:t xml:space="preserve"> . </w:t>
      </w:r>
    </w:p>
    <w:p w14:paraId="693F20F2" w14:textId="77777777" w:rsidR="00DE79E0" w:rsidRDefault="00D47AF5">
      <w:pPr>
        <w:ind w:left="1121" w:right="127"/>
      </w:pPr>
      <w:r>
        <w:t xml:space="preserve">. </w:t>
      </w:r>
      <w:proofErr w:type="spellStart"/>
      <w:r>
        <w:t>Talaei</w:t>
      </w:r>
      <w:proofErr w:type="spellEnd"/>
      <w:r>
        <w:t xml:space="preserve">, M. (2007). Relation between stress and other </w:t>
      </w:r>
      <w:proofErr w:type="gramStart"/>
      <w:r>
        <w:t>life style</w:t>
      </w:r>
      <w:proofErr w:type="gramEnd"/>
      <w:r>
        <w:t xml:space="preserve"> factors. </w:t>
      </w:r>
      <w:r>
        <w:rPr>
          <w:i/>
        </w:rPr>
        <w:t>Stress and</w:t>
      </w:r>
    </w:p>
    <w:p w14:paraId="35DFCD1D" w14:textId="77777777" w:rsidR="00DE79E0" w:rsidRDefault="00D47AF5">
      <w:pPr>
        <w:ind w:left="1121" w:right="127"/>
      </w:pPr>
      <w:r>
        <w:rPr>
          <w:i/>
        </w:rPr>
        <w:t>Health, 23</w:t>
      </w:r>
      <w:r>
        <w:t>, 23-29. doi:10.1002/smi.1113</w:t>
      </w:r>
    </w:p>
    <w:p w14:paraId="65CCAC45" w14:textId="77777777" w:rsidR="00DE79E0" w:rsidRDefault="00D47AF5">
      <w:pPr>
        <w:spacing w:after="251" w:line="260" w:lineRule="auto"/>
        <w:ind w:left="386" w:right="86"/>
      </w:pPr>
      <w:r>
        <w:t xml:space="preserve">Rutters, F., </w:t>
      </w:r>
      <w:proofErr w:type="spellStart"/>
      <w:r>
        <w:t>Nieuwenhuizen</w:t>
      </w:r>
      <w:proofErr w:type="spellEnd"/>
      <w:r>
        <w:t xml:space="preserve">, A. G., </w:t>
      </w:r>
      <w:proofErr w:type="spellStart"/>
      <w:r>
        <w:t>Lemmens</w:t>
      </w:r>
      <w:proofErr w:type="spellEnd"/>
      <w:r>
        <w:t xml:space="preserve">, S. G., Born, J. M., &amp; </w:t>
      </w:r>
      <w:proofErr w:type="spellStart"/>
      <w:r>
        <w:t>Westerterp‐Plantenga</w:t>
      </w:r>
      <w:proofErr w:type="spellEnd"/>
      <w:r>
        <w:t xml:space="preserve">, </w:t>
      </w:r>
    </w:p>
    <w:p w14:paraId="77F9D1FE" w14:textId="77777777" w:rsidR="00DE79E0" w:rsidRDefault="00D47AF5">
      <w:pPr>
        <w:spacing w:after="251" w:line="260" w:lineRule="auto"/>
        <w:ind w:left="1121" w:right="86"/>
      </w:pPr>
      <w:r>
        <w:t xml:space="preserve">M. S. (2009). Acute stress‐related changes in eating in the absence of hunger. </w:t>
      </w:r>
    </w:p>
    <w:p w14:paraId="45F9F1F0" w14:textId="77777777" w:rsidR="00DE79E0" w:rsidRDefault="00D47AF5">
      <w:pPr>
        <w:ind w:left="1121" w:right="127"/>
      </w:pPr>
      <w:r>
        <w:rPr>
          <w:i/>
        </w:rPr>
        <w:t>Obesity, 17</w:t>
      </w:r>
      <w:r>
        <w:t xml:space="preserve">(1), 72-77. </w:t>
      </w:r>
      <w:proofErr w:type="spellStart"/>
      <w:r>
        <w:t>doi</w:t>
      </w:r>
      <w:proofErr w:type="spellEnd"/>
      <w:r>
        <w:t>: 10.1038/oby.2008.493</w:t>
      </w:r>
    </w:p>
    <w:p w14:paraId="20C356FC" w14:textId="77777777" w:rsidR="00DE79E0" w:rsidRDefault="00D47AF5">
      <w:pPr>
        <w:spacing w:after="6" w:line="476" w:lineRule="auto"/>
        <w:ind w:left="1103" w:right="127" w:hanging="720"/>
      </w:pPr>
      <w:r>
        <w:t>Scott, K. M., Lim, C., Al-</w:t>
      </w:r>
      <w:proofErr w:type="spellStart"/>
      <w:r>
        <w:t>Hamzawi</w:t>
      </w:r>
      <w:proofErr w:type="spellEnd"/>
      <w:r>
        <w:t>, A.,</w:t>
      </w:r>
      <w:r>
        <w:t xml:space="preserve"> Alonso, J., </w:t>
      </w:r>
      <w:proofErr w:type="spellStart"/>
      <w:r>
        <w:t>Bruffaerts</w:t>
      </w:r>
      <w:proofErr w:type="spellEnd"/>
      <w:r>
        <w:t xml:space="preserve">, R., Caldas-de-Almeida, J. M., . . . De </w:t>
      </w:r>
      <w:proofErr w:type="spellStart"/>
      <w:r>
        <w:t>Jonge</w:t>
      </w:r>
      <w:proofErr w:type="spellEnd"/>
      <w:r>
        <w:t xml:space="preserve">, P. (2016). Association of mental disorders with subsequent chronic physical conditions: world mental health surveys from 17 countries. </w:t>
      </w:r>
      <w:r>
        <w:rPr>
          <w:i/>
        </w:rPr>
        <w:t>JAMA</w:t>
      </w:r>
    </w:p>
    <w:p w14:paraId="00ECD060" w14:textId="77777777" w:rsidR="00DE79E0" w:rsidRDefault="00D47AF5">
      <w:pPr>
        <w:ind w:left="1121" w:right="127"/>
      </w:pPr>
      <w:r>
        <w:rPr>
          <w:i/>
        </w:rPr>
        <w:t>Psychiatry, 73</w:t>
      </w:r>
      <w:r>
        <w:t>, 150-158. doi:10.1001/jamapsychiatry.2015.2688.</w:t>
      </w:r>
    </w:p>
    <w:p w14:paraId="1802A9A6" w14:textId="77777777" w:rsidR="00DE79E0" w:rsidRDefault="00D47AF5">
      <w:pPr>
        <w:spacing w:after="6" w:line="476" w:lineRule="auto"/>
        <w:ind w:left="1103" w:right="127" w:hanging="720"/>
      </w:pPr>
      <w:r>
        <w:t xml:space="preserve">Segerstrom, S.C. &amp; O’Connor, D.B. (2012). Stress, </w:t>
      </w:r>
      <w:proofErr w:type="gramStart"/>
      <w:r>
        <w:t>health</w:t>
      </w:r>
      <w:proofErr w:type="gramEnd"/>
      <w:r>
        <w:t xml:space="preserve"> and illness: Four challenges for the future. </w:t>
      </w:r>
      <w:r>
        <w:rPr>
          <w:i/>
        </w:rPr>
        <w:t xml:space="preserve">Psychology and Health, </w:t>
      </w:r>
      <w:r>
        <w:t>27, 128-140.</w:t>
      </w:r>
    </w:p>
    <w:p w14:paraId="393316AE" w14:textId="77777777" w:rsidR="00DE79E0" w:rsidRDefault="00D47AF5">
      <w:pPr>
        <w:spacing w:after="6" w:line="476" w:lineRule="auto"/>
        <w:ind w:left="1103" w:right="127" w:hanging="720"/>
      </w:pPr>
      <w:r>
        <w:lastRenderedPageBreak/>
        <w:t xml:space="preserve">Sims, R., Gordon, S., Garcia, W., Clark, E., </w:t>
      </w:r>
      <w:proofErr w:type="spellStart"/>
      <w:r>
        <w:t>Monye</w:t>
      </w:r>
      <w:proofErr w:type="spellEnd"/>
      <w:r>
        <w:t xml:space="preserve">, D., </w:t>
      </w:r>
      <w:proofErr w:type="spellStart"/>
      <w:r>
        <w:t>Callender</w:t>
      </w:r>
      <w:proofErr w:type="spellEnd"/>
      <w:r>
        <w:t>, C.</w:t>
      </w:r>
      <w:r>
        <w:t xml:space="preserve">, &amp; Campbell, A. (2008). Perceived stress and eating </w:t>
      </w:r>
      <w:proofErr w:type="spellStart"/>
      <w:r>
        <w:t>behaviors</w:t>
      </w:r>
      <w:proofErr w:type="spellEnd"/>
      <w:r>
        <w:t xml:space="preserve"> in a community-based sample of African Americans. </w:t>
      </w:r>
      <w:r>
        <w:rPr>
          <w:i/>
        </w:rPr>
        <w:t xml:space="preserve">Eating </w:t>
      </w:r>
      <w:proofErr w:type="spellStart"/>
      <w:r>
        <w:rPr>
          <w:i/>
        </w:rPr>
        <w:t>Behaviors</w:t>
      </w:r>
      <w:proofErr w:type="spellEnd"/>
      <w:r>
        <w:rPr>
          <w:i/>
        </w:rPr>
        <w:t>, 9</w:t>
      </w:r>
      <w:r>
        <w:t>, 137-142.</w:t>
      </w:r>
    </w:p>
    <w:p w14:paraId="77F9DA3A" w14:textId="77777777" w:rsidR="00DE79E0" w:rsidRDefault="00D47AF5">
      <w:pPr>
        <w:ind w:left="393" w:right="127"/>
      </w:pPr>
      <w:r>
        <w:t>Sinha, R. (2018). Role of addiction and stress neurobiology on food intake and obesity.</w:t>
      </w:r>
    </w:p>
    <w:p w14:paraId="4735D077" w14:textId="77777777" w:rsidR="00DE79E0" w:rsidRDefault="00D47AF5">
      <w:pPr>
        <w:ind w:left="1121" w:right="127"/>
      </w:pPr>
      <w:r>
        <w:rPr>
          <w:i/>
        </w:rPr>
        <w:t xml:space="preserve">Biological Psychology, </w:t>
      </w:r>
      <w:r>
        <w:t>13</w:t>
      </w:r>
      <w:r>
        <w:t xml:space="preserve">1, 5-13. </w:t>
      </w:r>
      <w:proofErr w:type="spellStart"/>
      <w:r>
        <w:t>doi</w:t>
      </w:r>
      <w:proofErr w:type="spellEnd"/>
      <w:r>
        <w:t>: 10.1016/j.biopsycho.2017.05.001</w:t>
      </w:r>
    </w:p>
    <w:p w14:paraId="768B468F" w14:textId="77777777" w:rsidR="00DE79E0" w:rsidRDefault="00D47AF5">
      <w:pPr>
        <w:spacing w:after="6" w:line="476" w:lineRule="auto"/>
        <w:ind w:left="1103" w:right="127" w:hanging="720"/>
      </w:pPr>
      <w:r>
        <w:t xml:space="preserve">Sinha, R., &amp; </w:t>
      </w:r>
      <w:proofErr w:type="spellStart"/>
      <w:r>
        <w:t>Jastreboff</w:t>
      </w:r>
      <w:proofErr w:type="spellEnd"/>
      <w:r>
        <w:t xml:space="preserve">, A. M. (2013). Stress as a common risk factor for obesity and addiction. </w:t>
      </w:r>
      <w:r>
        <w:rPr>
          <w:i/>
        </w:rPr>
        <w:t>Biological Psychiatry, 73</w:t>
      </w:r>
      <w:r>
        <w:t xml:space="preserve">(9), 827-835. </w:t>
      </w:r>
      <w:proofErr w:type="gramStart"/>
      <w:r>
        <w:t>doi:10.1016/j.biopsych</w:t>
      </w:r>
      <w:proofErr w:type="gramEnd"/>
      <w:r>
        <w:t>.2013.01.032</w:t>
      </w:r>
    </w:p>
    <w:p w14:paraId="581EDA47" w14:textId="77777777" w:rsidR="00DE79E0" w:rsidRDefault="00D47AF5">
      <w:pPr>
        <w:ind w:left="393" w:right="127"/>
      </w:pPr>
      <w:proofErr w:type="spellStart"/>
      <w:r>
        <w:t>Sominsky</w:t>
      </w:r>
      <w:proofErr w:type="spellEnd"/>
      <w:r>
        <w:t>, L., &amp; Spencer, S. (2014). Eat</w:t>
      </w:r>
      <w:r>
        <w:t xml:space="preserve">ing </w:t>
      </w:r>
      <w:proofErr w:type="spellStart"/>
      <w:r>
        <w:t>behavior</w:t>
      </w:r>
      <w:proofErr w:type="spellEnd"/>
      <w:r>
        <w:t xml:space="preserve"> and stress: a pathway to obesity.</w:t>
      </w:r>
    </w:p>
    <w:p w14:paraId="32A8B939" w14:textId="77777777" w:rsidR="00DE79E0" w:rsidRDefault="00D47AF5">
      <w:pPr>
        <w:ind w:left="1121" w:right="127"/>
      </w:pPr>
      <w:r>
        <w:rPr>
          <w:i/>
        </w:rPr>
        <w:t>Frontiers in Psychology, 5</w:t>
      </w:r>
      <w:r>
        <w:t>. doi:10.3389/fpsyg.2014.00434</w:t>
      </w:r>
    </w:p>
    <w:p w14:paraId="0DD69AF9" w14:textId="77777777" w:rsidR="00DE79E0" w:rsidRDefault="00D47AF5">
      <w:pPr>
        <w:spacing w:after="0" w:line="476" w:lineRule="auto"/>
        <w:ind w:left="1103" w:right="127" w:hanging="720"/>
      </w:pPr>
      <w:r>
        <w:t xml:space="preserve">Spielberger, C. D., </w:t>
      </w:r>
      <w:proofErr w:type="spellStart"/>
      <w:r>
        <w:t>Gorusch</w:t>
      </w:r>
      <w:proofErr w:type="spellEnd"/>
      <w:r>
        <w:t xml:space="preserve">, R. L., &amp; </w:t>
      </w:r>
      <w:proofErr w:type="spellStart"/>
      <w:r>
        <w:t>Lushene</w:t>
      </w:r>
      <w:proofErr w:type="spellEnd"/>
      <w:r>
        <w:t>, R. E. (1970). State-trait anxiety inventory manual. Palo Alto, CA7 Consulting Psychologists Press, Inc.</w:t>
      </w:r>
    </w:p>
    <w:p w14:paraId="7D03FF12" w14:textId="77777777" w:rsidR="00DE79E0" w:rsidRDefault="00D47AF5">
      <w:pPr>
        <w:ind w:left="393" w:right="127"/>
      </w:pPr>
      <w:r>
        <w:t>S</w:t>
      </w:r>
      <w:r>
        <w:t>pitzer, R. L., Kroenke, K., Williams, J. B., &amp; Patient Health Questionnaire Primary Care</w:t>
      </w:r>
    </w:p>
    <w:p w14:paraId="1D5D53B9" w14:textId="77777777" w:rsidR="00DE79E0" w:rsidRDefault="00D47AF5">
      <w:pPr>
        <w:ind w:left="1121" w:right="127"/>
      </w:pPr>
      <w:r>
        <w:t>Study Group. (1999). Validation and utility of a self-report version of PRIME-MD:</w:t>
      </w:r>
    </w:p>
    <w:p w14:paraId="20618F30" w14:textId="77777777" w:rsidR="00DE79E0" w:rsidRDefault="00D47AF5">
      <w:pPr>
        <w:spacing w:after="249" w:line="265" w:lineRule="auto"/>
        <w:ind w:left="1106"/>
      </w:pPr>
      <w:r>
        <w:t xml:space="preserve">the PHQ primary care study. </w:t>
      </w:r>
      <w:r>
        <w:rPr>
          <w:i/>
        </w:rPr>
        <w:t>Journal of the American Medical Association, 282</w:t>
      </w:r>
      <w:r>
        <w:t>(18),</w:t>
      </w:r>
    </w:p>
    <w:p w14:paraId="59BEFA01" w14:textId="77777777" w:rsidR="00DE79E0" w:rsidRDefault="00D47AF5">
      <w:pPr>
        <w:ind w:left="1121" w:right="127"/>
      </w:pPr>
      <w:r>
        <w:t>173</w:t>
      </w:r>
      <w:r>
        <w:t>7-1744. doi:10.1001/jama.282.18.1737</w:t>
      </w:r>
    </w:p>
    <w:p w14:paraId="0E89E2D7" w14:textId="77777777" w:rsidR="00DE79E0" w:rsidRDefault="00D47AF5">
      <w:pPr>
        <w:ind w:left="393" w:right="127"/>
      </w:pPr>
      <w:proofErr w:type="spellStart"/>
      <w:r>
        <w:t>Sproesser</w:t>
      </w:r>
      <w:proofErr w:type="spellEnd"/>
      <w:r>
        <w:t>, G., Schupp, H. T., &amp; Renner, B. (2014). The bright side of stress-induced eating:</w:t>
      </w:r>
    </w:p>
    <w:p w14:paraId="5AD009DA" w14:textId="77777777" w:rsidR="00DE79E0" w:rsidRDefault="00D47AF5">
      <w:pPr>
        <w:ind w:left="1121" w:right="127"/>
      </w:pPr>
      <w:r>
        <w:t xml:space="preserve">eating more when stressed but less when pleased. </w:t>
      </w:r>
      <w:r>
        <w:rPr>
          <w:i/>
        </w:rPr>
        <w:t>Psychological Science, 25</w:t>
      </w:r>
      <w:r>
        <w:t>(1), 58-</w:t>
      </w:r>
    </w:p>
    <w:p w14:paraId="7A16CF6D" w14:textId="77777777" w:rsidR="00DE79E0" w:rsidRDefault="00D47AF5">
      <w:pPr>
        <w:ind w:left="1121" w:right="127"/>
      </w:pPr>
      <w:r>
        <w:t xml:space="preserve">65. </w:t>
      </w:r>
      <w:proofErr w:type="spellStart"/>
      <w:r>
        <w:t>doi</w:t>
      </w:r>
      <w:proofErr w:type="spellEnd"/>
      <w:r>
        <w:t>: 10.1177/0956797613494849</w:t>
      </w:r>
    </w:p>
    <w:p w14:paraId="582083A1" w14:textId="77777777" w:rsidR="00DE79E0" w:rsidRDefault="00D47AF5">
      <w:pPr>
        <w:ind w:left="393" w:right="127"/>
      </w:pPr>
      <w:r>
        <w:t xml:space="preserve">Steptoe, </w:t>
      </w:r>
      <w:r>
        <w:t xml:space="preserve">A., &amp; </w:t>
      </w:r>
      <w:proofErr w:type="spellStart"/>
      <w:r>
        <w:t>Kivimäki</w:t>
      </w:r>
      <w:proofErr w:type="spellEnd"/>
      <w:r>
        <w:t xml:space="preserve">, M. (2012). Stress and cardiovascular disease. </w:t>
      </w:r>
      <w:r>
        <w:rPr>
          <w:i/>
        </w:rPr>
        <w:t>Nature Reviews</w:t>
      </w:r>
    </w:p>
    <w:p w14:paraId="72669B37" w14:textId="77777777" w:rsidR="00DE79E0" w:rsidRDefault="00D47AF5">
      <w:pPr>
        <w:ind w:left="1121" w:right="127"/>
      </w:pPr>
      <w:r>
        <w:rPr>
          <w:i/>
        </w:rPr>
        <w:t>Cardiology, 9</w:t>
      </w:r>
      <w:r>
        <w:t xml:space="preserve">, 360-370. </w:t>
      </w:r>
      <w:proofErr w:type="gramStart"/>
      <w:r>
        <w:t>doi:10.1016/j.jacc</w:t>
      </w:r>
      <w:proofErr w:type="gramEnd"/>
      <w:r>
        <w:t>.2007.12.024</w:t>
      </w:r>
    </w:p>
    <w:p w14:paraId="655D841D" w14:textId="77777777" w:rsidR="00DE79E0" w:rsidRDefault="00D47AF5">
      <w:pPr>
        <w:spacing w:after="6" w:line="476" w:lineRule="auto"/>
        <w:ind w:left="1103" w:right="127" w:hanging="720"/>
      </w:pPr>
      <w:r>
        <w:t>Steptoe, A., Lipsey, Z., &amp; Wardle, J. (1998). Stress, hassles and variations in alcohol consumption, food choice and physica</w:t>
      </w:r>
      <w:r>
        <w:t xml:space="preserve">l exercise: A diary study. </w:t>
      </w:r>
      <w:r>
        <w:rPr>
          <w:i/>
        </w:rPr>
        <w:t>British Journal of</w:t>
      </w:r>
    </w:p>
    <w:p w14:paraId="4FA2458B" w14:textId="77777777" w:rsidR="00DE79E0" w:rsidRDefault="00D47AF5">
      <w:pPr>
        <w:ind w:left="1121" w:right="127"/>
      </w:pPr>
      <w:r>
        <w:rPr>
          <w:i/>
        </w:rPr>
        <w:t>Health Psychology, 3</w:t>
      </w:r>
      <w:r>
        <w:t>, 51-63. doi:10.1111/j.2044-</w:t>
      </w:r>
      <w:proofErr w:type="gramStart"/>
      <w:r>
        <w:t>8287.1998.tb</w:t>
      </w:r>
      <w:proofErr w:type="gramEnd"/>
      <w:r>
        <w:t>00555.x</w:t>
      </w:r>
    </w:p>
    <w:p w14:paraId="1F52CCC0" w14:textId="77777777" w:rsidR="00DE79E0" w:rsidRDefault="00D47AF5">
      <w:pPr>
        <w:spacing w:after="0" w:line="479" w:lineRule="auto"/>
        <w:ind w:left="1103" w:right="127" w:hanging="720"/>
      </w:pPr>
      <w:r>
        <w:t xml:space="preserve">Stone, A. A., &amp; Brownell, K. D. (1994). The stress-eating paradox: multiple daily measurements in adult males and females. </w:t>
      </w:r>
      <w:r>
        <w:rPr>
          <w:i/>
        </w:rPr>
        <w:t>Psychology and Health, 9</w:t>
      </w:r>
      <w:r>
        <w:t>, 425-436. doi:10.1080/08870449408407469</w:t>
      </w:r>
    </w:p>
    <w:p w14:paraId="4685A0C4" w14:textId="77777777" w:rsidR="00DE79E0" w:rsidRDefault="00D47AF5">
      <w:pPr>
        <w:spacing w:after="0" w:line="490" w:lineRule="auto"/>
        <w:ind w:left="1103" w:right="127" w:hanging="720"/>
      </w:pPr>
      <w:r>
        <w:lastRenderedPageBreak/>
        <w:t xml:space="preserve">Thomas, B., </w:t>
      </w:r>
      <w:proofErr w:type="spellStart"/>
      <w:r>
        <w:t>Ciliska</w:t>
      </w:r>
      <w:proofErr w:type="spellEnd"/>
      <w:r>
        <w:t xml:space="preserve">, D., Dobbins, M., &amp; </w:t>
      </w:r>
      <w:proofErr w:type="spellStart"/>
      <w:r>
        <w:t>Micucci</w:t>
      </w:r>
      <w:proofErr w:type="spellEnd"/>
      <w:r>
        <w:t>, S. (2004). A proces</w:t>
      </w:r>
      <w:r>
        <w:t xml:space="preserve">s for systematically reviewing the literature: providing the research evidence for public health nursing interventions. </w:t>
      </w:r>
      <w:r>
        <w:rPr>
          <w:i/>
        </w:rPr>
        <w:t>Worldviews on Evidence‐Based Nursing, 1</w:t>
      </w:r>
      <w:r>
        <w:t>, 176-184.</w:t>
      </w:r>
    </w:p>
    <w:p w14:paraId="0F754FD4" w14:textId="77777777" w:rsidR="00DE79E0" w:rsidRDefault="00D47AF5">
      <w:pPr>
        <w:ind w:left="1121" w:right="127"/>
      </w:pPr>
      <w:r>
        <w:t>doi:10.1111/j.1524-475X.</w:t>
      </w:r>
      <w:proofErr w:type="gramStart"/>
      <w:r>
        <w:t>2004.04006.x</w:t>
      </w:r>
      <w:proofErr w:type="gramEnd"/>
    </w:p>
    <w:p w14:paraId="22843C94" w14:textId="77777777" w:rsidR="00DE79E0" w:rsidRDefault="00D47AF5">
      <w:pPr>
        <w:ind w:left="393" w:right="127"/>
      </w:pPr>
      <w:r>
        <w:t xml:space="preserve">Tomiyama, A. J. (2019). Stress and obesity. </w:t>
      </w:r>
      <w:r>
        <w:rPr>
          <w:i/>
        </w:rPr>
        <w:t>Annua</w:t>
      </w:r>
      <w:r>
        <w:rPr>
          <w:i/>
        </w:rPr>
        <w:t>l Review of Psychology, 70</w:t>
      </w:r>
      <w:r>
        <w:t xml:space="preserve">, 703-718. </w:t>
      </w:r>
      <w:proofErr w:type="spellStart"/>
      <w:r>
        <w:t>doi</w:t>
      </w:r>
      <w:proofErr w:type="spellEnd"/>
      <w:r>
        <w:t>:</w:t>
      </w:r>
    </w:p>
    <w:p w14:paraId="4614B4F5" w14:textId="77777777" w:rsidR="00DE79E0" w:rsidRDefault="00D47AF5">
      <w:pPr>
        <w:ind w:left="1121" w:right="127"/>
      </w:pPr>
      <w:r>
        <w:t>10.1146/annurev-psych-010418-102936</w:t>
      </w:r>
    </w:p>
    <w:p w14:paraId="236F07E0" w14:textId="77777777" w:rsidR="00DE79E0" w:rsidRDefault="00D47AF5">
      <w:pPr>
        <w:spacing w:after="6" w:line="476" w:lineRule="auto"/>
        <w:ind w:left="1103" w:right="127" w:hanging="720"/>
      </w:pPr>
      <w:r>
        <w:t xml:space="preserve">Torres, S. J., &amp; </w:t>
      </w:r>
      <w:proofErr w:type="spellStart"/>
      <w:r>
        <w:t>Nowson</w:t>
      </w:r>
      <w:proofErr w:type="spellEnd"/>
      <w:r>
        <w:t xml:space="preserve">, C. A. (2007). Relationship between stress, eating </w:t>
      </w:r>
      <w:proofErr w:type="spellStart"/>
      <w:r>
        <w:t>behavior</w:t>
      </w:r>
      <w:proofErr w:type="spellEnd"/>
      <w:r>
        <w:t xml:space="preserve">, and obesity. </w:t>
      </w:r>
      <w:r>
        <w:rPr>
          <w:i/>
        </w:rPr>
        <w:t>Nutrition, 23</w:t>
      </w:r>
      <w:r>
        <w:t xml:space="preserve">, 887-894. </w:t>
      </w:r>
      <w:proofErr w:type="gramStart"/>
      <w:r>
        <w:t>doi:10.1016/j.nut</w:t>
      </w:r>
      <w:proofErr w:type="gramEnd"/>
      <w:r>
        <w:t>.2007.08.008</w:t>
      </w:r>
    </w:p>
    <w:p w14:paraId="758DF34A" w14:textId="77777777" w:rsidR="00DE79E0" w:rsidRDefault="00D47AF5">
      <w:pPr>
        <w:spacing w:after="6" w:line="476" w:lineRule="auto"/>
        <w:ind w:left="1103" w:right="127" w:hanging="720"/>
      </w:pPr>
      <w:r>
        <w:t>Tryon, M. S., Carter, C. S</w:t>
      </w:r>
      <w:r>
        <w:t xml:space="preserve">., </w:t>
      </w:r>
      <w:proofErr w:type="spellStart"/>
      <w:r>
        <w:t>DeCant</w:t>
      </w:r>
      <w:proofErr w:type="spellEnd"/>
      <w:r>
        <w:t xml:space="preserve">, R., &amp; </w:t>
      </w:r>
      <w:proofErr w:type="spellStart"/>
      <w:r>
        <w:t>Laugero</w:t>
      </w:r>
      <w:proofErr w:type="spellEnd"/>
      <w:r>
        <w:t xml:space="preserve">, K. D. (2013). Chronic stress exposure may affect the brain's response to high calorie food cues and predispose to obesogenic eating habits. </w:t>
      </w:r>
      <w:r>
        <w:rPr>
          <w:i/>
        </w:rPr>
        <w:t xml:space="preserve">Physiology and </w:t>
      </w:r>
      <w:proofErr w:type="spellStart"/>
      <w:r>
        <w:rPr>
          <w:i/>
        </w:rPr>
        <w:t>Behavior</w:t>
      </w:r>
      <w:proofErr w:type="spellEnd"/>
      <w:r>
        <w:rPr>
          <w:i/>
        </w:rPr>
        <w:t>, 120</w:t>
      </w:r>
      <w:r>
        <w:t>, 233-242.</w:t>
      </w:r>
    </w:p>
    <w:p w14:paraId="61BB52B2" w14:textId="77777777" w:rsidR="00DE79E0" w:rsidRDefault="00D47AF5">
      <w:pPr>
        <w:ind w:left="1121" w:right="127"/>
      </w:pPr>
      <w:proofErr w:type="gramStart"/>
      <w:r>
        <w:t>doi:10.1016/j.physbeh</w:t>
      </w:r>
      <w:proofErr w:type="gramEnd"/>
      <w:r>
        <w:t>.2013.08.010</w:t>
      </w:r>
    </w:p>
    <w:p w14:paraId="6A605765" w14:textId="77777777" w:rsidR="00DE79E0" w:rsidRDefault="00D47AF5">
      <w:pPr>
        <w:spacing w:after="6" w:line="476" w:lineRule="auto"/>
        <w:ind w:left="1103" w:right="127" w:hanging="720"/>
      </w:pPr>
      <w:r>
        <w:t xml:space="preserve">Ulrich-Lai, Y. M., Christiansen, A. M., Ostrander, M. M., Jones, A. A., Jones, K. R., Choi, D. C., . . . Davis, J. F. (2010). Pleasurable </w:t>
      </w:r>
      <w:proofErr w:type="spellStart"/>
      <w:r>
        <w:t>behaviors</w:t>
      </w:r>
      <w:proofErr w:type="spellEnd"/>
      <w:r>
        <w:t xml:space="preserve"> reduce stress via brain reward pathways. </w:t>
      </w:r>
      <w:r>
        <w:rPr>
          <w:i/>
        </w:rPr>
        <w:t>Proceedings of the National Acade</w:t>
      </w:r>
      <w:r>
        <w:rPr>
          <w:i/>
        </w:rPr>
        <w:t>my of Sciences, 107</w:t>
      </w:r>
      <w:r>
        <w:t>(47), 20529-20534.</w:t>
      </w:r>
    </w:p>
    <w:p w14:paraId="0D05AAA4" w14:textId="77777777" w:rsidR="00DE79E0" w:rsidRDefault="00D47AF5">
      <w:pPr>
        <w:spacing w:after="0" w:line="478" w:lineRule="auto"/>
        <w:ind w:left="383" w:right="306" w:firstLine="720"/>
      </w:pPr>
      <w:r>
        <w:t xml:space="preserve">doi:10.1073/pnas.1007740107 van </w:t>
      </w:r>
      <w:proofErr w:type="spellStart"/>
      <w:r>
        <w:t>Strien</w:t>
      </w:r>
      <w:proofErr w:type="spellEnd"/>
      <w:r>
        <w:t xml:space="preserve">, T., Herman, C. P., Anschutz, D. J., Engels, R. C., &amp; de </w:t>
      </w:r>
      <w:proofErr w:type="spellStart"/>
      <w:r>
        <w:t>Weerth</w:t>
      </w:r>
      <w:proofErr w:type="spellEnd"/>
      <w:r>
        <w:t xml:space="preserve">, C. (2012). Moderation of distress-induced eating by emotional eating scores. </w:t>
      </w:r>
      <w:r>
        <w:rPr>
          <w:i/>
        </w:rPr>
        <w:t>Appetite, 58</w:t>
      </w:r>
      <w:r>
        <w:t>, 277284.</w:t>
      </w:r>
    </w:p>
    <w:p w14:paraId="2D700D1A" w14:textId="77777777" w:rsidR="00DE79E0" w:rsidRDefault="00D47AF5">
      <w:pPr>
        <w:spacing w:after="6" w:line="476" w:lineRule="auto"/>
        <w:ind w:left="1103" w:right="127" w:hanging="720"/>
      </w:pPr>
      <w:r>
        <w:t>Vidal, E. J., A</w:t>
      </w:r>
      <w:r>
        <w:t xml:space="preserve">lvarez, D., Martinez-Velarde, D., Vidal-Damas, L., </w:t>
      </w:r>
      <w:proofErr w:type="spellStart"/>
      <w:r>
        <w:t>Yuncar</w:t>
      </w:r>
      <w:proofErr w:type="spellEnd"/>
      <w:r>
        <w:t xml:space="preserve">-Rojas, K. A., </w:t>
      </w:r>
      <w:proofErr w:type="spellStart"/>
      <w:r>
        <w:t>JulcaMalca</w:t>
      </w:r>
      <w:proofErr w:type="spellEnd"/>
      <w:r>
        <w:t xml:space="preserve">, A., &amp; Bernabe-Ortiz, A. (2018). Perceived stress and high fat intake: A study in a sample of undergraduate students. </w:t>
      </w:r>
      <w:proofErr w:type="spellStart"/>
      <w:r>
        <w:rPr>
          <w:i/>
        </w:rPr>
        <w:t>PloS</w:t>
      </w:r>
      <w:proofErr w:type="spellEnd"/>
      <w:r>
        <w:rPr>
          <w:i/>
        </w:rPr>
        <w:t xml:space="preserve"> One, 13</w:t>
      </w:r>
      <w:r>
        <w:t>, e0192827.</w:t>
      </w:r>
    </w:p>
    <w:p w14:paraId="3EB368C6" w14:textId="77777777" w:rsidR="00DE79E0" w:rsidRDefault="00D47AF5">
      <w:pPr>
        <w:ind w:left="1121" w:right="127"/>
      </w:pPr>
      <w:proofErr w:type="gramStart"/>
      <w:r>
        <w:t>doi:10.1371/journal.pone</w:t>
      </w:r>
      <w:proofErr w:type="gramEnd"/>
      <w:r>
        <w:t>.019282</w:t>
      </w:r>
      <w:r>
        <w:t>7</w:t>
      </w:r>
    </w:p>
    <w:p w14:paraId="03C754F7" w14:textId="77777777" w:rsidR="00DE79E0" w:rsidRDefault="00D47AF5">
      <w:pPr>
        <w:spacing w:after="6" w:line="476" w:lineRule="auto"/>
        <w:ind w:left="1103" w:right="127" w:hanging="720"/>
      </w:pPr>
      <w:r>
        <w:t xml:space="preserve">Wallis, D. J., &amp; Hetherington, M. M. (2004). Stress and eating: the effects of ego-threat and cognitive demand on food intake in restrained and emotional eaters. </w:t>
      </w:r>
      <w:r>
        <w:rPr>
          <w:i/>
        </w:rPr>
        <w:t>Appetite, 43</w:t>
      </w:r>
      <w:r>
        <w:t>, 39-</w:t>
      </w:r>
    </w:p>
    <w:p w14:paraId="111343D3" w14:textId="77777777" w:rsidR="00DE79E0" w:rsidRDefault="00D47AF5">
      <w:pPr>
        <w:ind w:left="1121" w:right="127"/>
      </w:pPr>
      <w:r>
        <w:t xml:space="preserve">46. </w:t>
      </w:r>
      <w:proofErr w:type="gramStart"/>
      <w:r>
        <w:t>doi:10.1016/j.appet</w:t>
      </w:r>
      <w:proofErr w:type="gramEnd"/>
      <w:r>
        <w:t>.2004.02.001</w:t>
      </w:r>
    </w:p>
    <w:p w14:paraId="2B1DC30E" w14:textId="77777777" w:rsidR="00DE79E0" w:rsidRDefault="00D47AF5">
      <w:pPr>
        <w:spacing w:after="6" w:line="476" w:lineRule="auto"/>
        <w:ind w:left="1103" w:right="127" w:hanging="720"/>
      </w:pPr>
      <w:r>
        <w:lastRenderedPageBreak/>
        <w:t>Wallis, D. J., &amp; Hetherington, M. M. (</w:t>
      </w:r>
      <w:r>
        <w:t xml:space="preserve">2009). Emotions and eating. Self-reported and experimentally induced changes in food intake under stress. </w:t>
      </w:r>
      <w:r>
        <w:rPr>
          <w:i/>
        </w:rPr>
        <w:t>Appetite, 52</w:t>
      </w:r>
      <w:r>
        <w:t>, 355-362.</w:t>
      </w:r>
    </w:p>
    <w:p w14:paraId="2FD0BBEA" w14:textId="77777777" w:rsidR="00DE79E0" w:rsidRDefault="00D47AF5">
      <w:pPr>
        <w:ind w:left="1121" w:right="127"/>
      </w:pPr>
      <w:proofErr w:type="gramStart"/>
      <w:r>
        <w:t>doi:10.1016/j.appet</w:t>
      </w:r>
      <w:proofErr w:type="gramEnd"/>
      <w:r>
        <w:t>.2008.11.007</w:t>
      </w:r>
    </w:p>
    <w:p w14:paraId="75C5D2F3" w14:textId="77777777" w:rsidR="00DE79E0" w:rsidRDefault="00D47AF5">
      <w:pPr>
        <w:spacing w:after="6" w:line="476" w:lineRule="auto"/>
        <w:ind w:left="1103" w:right="127" w:hanging="720"/>
      </w:pPr>
      <w:r>
        <w:t>Wardle, J., Chida, Y., Gibson, E.L., Whitaker, K.L., &amp; Steptoe, A. (2011). Stress and adiposity</w:t>
      </w:r>
      <w:r>
        <w:t xml:space="preserve">: A meta-analysis of longitudinal studies. </w:t>
      </w:r>
      <w:r>
        <w:rPr>
          <w:i/>
        </w:rPr>
        <w:t xml:space="preserve">Obesity, </w:t>
      </w:r>
      <w:r>
        <w:t>19, 771-778.</w:t>
      </w:r>
    </w:p>
    <w:p w14:paraId="413AB767" w14:textId="77777777" w:rsidR="00DE79E0" w:rsidRDefault="00D47AF5">
      <w:pPr>
        <w:spacing w:after="6" w:line="476" w:lineRule="auto"/>
        <w:ind w:left="1103" w:right="127" w:hanging="720"/>
      </w:pPr>
      <w:r>
        <w:t xml:space="preserve">Wardle, J., Steptoe, A., Oliver, G., &amp; Lipsey, Z. (2000). Stress, dietary </w:t>
      </w:r>
      <w:proofErr w:type="gramStart"/>
      <w:r>
        <w:t>restraint</w:t>
      </w:r>
      <w:proofErr w:type="gramEnd"/>
      <w:r>
        <w:t xml:space="preserve"> and food intake. </w:t>
      </w:r>
      <w:r>
        <w:rPr>
          <w:i/>
        </w:rPr>
        <w:t>Journal of Psychosomatic Research, 48</w:t>
      </w:r>
      <w:r>
        <w:t>, 195-202. doi:10.1016/S0022-</w:t>
      </w:r>
    </w:p>
    <w:p w14:paraId="049ABF77" w14:textId="77777777" w:rsidR="00DE79E0" w:rsidRDefault="00D47AF5">
      <w:pPr>
        <w:ind w:left="1121" w:right="127"/>
      </w:pPr>
      <w:r>
        <w:t>3999(00)00076-3.</w:t>
      </w:r>
    </w:p>
    <w:p w14:paraId="3FAFF1ED" w14:textId="77777777" w:rsidR="00DE79E0" w:rsidRDefault="00D47AF5">
      <w:pPr>
        <w:spacing w:after="12" w:line="476" w:lineRule="auto"/>
        <w:ind w:left="1103" w:right="127" w:hanging="720"/>
      </w:pPr>
      <w:r>
        <w:t xml:space="preserve">Weinstein, S. E., </w:t>
      </w:r>
      <w:proofErr w:type="spellStart"/>
      <w:r>
        <w:t>Shide</w:t>
      </w:r>
      <w:proofErr w:type="spellEnd"/>
      <w:r>
        <w:t xml:space="preserve">, D. J., &amp; Rolls, B. J. (1997). Changes in food intake in response to stress in men and women: psychological factors. </w:t>
      </w:r>
      <w:r>
        <w:rPr>
          <w:i/>
        </w:rPr>
        <w:t>Appetite, 28</w:t>
      </w:r>
      <w:r>
        <w:t>, 7-18.</w:t>
      </w:r>
    </w:p>
    <w:p w14:paraId="5BE0E5B1" w14:textId="77777777" w:rsidR="00DE79E0" w:rsidRDefault="00D47AF5">
      <w:pPr>
        <w:ind w:left="393" w:right="127"/>
      </w:pPr>
      <w:r>
        <w:t xml:space="preserve">Wong, B.C., &amp; Lam, S.K. (1999). Diet and cancer. </w:t>
      </w:r>
      <w:r>
        <w:rPr>
          <w:i/>
        </w:rPr>
        <w:t>GI Cancer</w:t>
      </w:r>
      <w:r>
        <w:t xml:space="preserve">, </w:t>
      </w:r>
      <w:r>
        <w:rPr>
          <w:i/>
        </w:rPr>
        <w:t>3</w:t>
      </w:r>
      <w:r>
        <w:t>, 1-10</w:t>
      </w:r>
      <w:r>
        <w:rPr>
          <w:rFonts w:ascii="Arial" w:eastAsia="Arial" w:hAnsi="Arial" w:cs="Arial"/>
        </w:rPr>
        <w:t>.</w:t>
      </w:r>
    </w:p>
    <w:p w14:paraId="5DD893E9" w14:textId="77777777" w:rsidR="00DE79E0" w:rsidRDefault="00D47AF5">
      <w:pPr>
        <w:ind w:left="393" w:right="127"/>
      </w:pPr>
      <w:r>
        <w:t>Yau, Y. H</w:t>
      </w:r>
      <w:r>
        <w:t xml:space="preserve">., &amp; Potenza, M. N. (2013). Stress and eating </w:t>
      </w:r>
      <w:proofErr w:type="spellStart"/>
      <w:r>
        <w:t>behaviors</w:t>
      </w:r>
      <w:proofErr w:type="spellEnd"/>
      <w:r>
        <w:t xml:space="preserve">. </w:t>
      </w:r>
      <w:r>
        <w:rPr>
          <w:i/>
        </w:rPr>
        <w:t xml:space="preserve">Minerva </w:t>
      </w:r>
      <w:proofErr w:type="spellStart"/>
      <w:r>
        <w:rPr>
          <w:i/>
        </w:rPr>
        <w:t>Endocrinologica</w:t>
      </w:r>
      <w:proofErr w:type="spellEnd"/>
      <w:r>
        <w:rPr>
          <w:i/>
        </w:rPr>
        <w:t>,</w:t>
      </w:r>
    </w:p>
    <w:p w14:paraId="58AF3EF7" w14:textId="77777777" w:rsidR="00DE79E0" w:rsidRDefault="00D47AF5">
      <w:pPr>
        <w:ind w:left="1121" w:right="127"/>
      </w:pPr>
      <w:r>
        <w:rPr>
          <w:i/>
        </w:rPr>
        <w:t>38</w:t>
      </w:r>
      <w:r>
        <w:t>(3), 255.</w:t>
      </w:r>
    </w:p>
    <w:p w14:paraId="560F6418" w14:textId="77777777" w:rsidR="00DE79E0" w:rsidRDefault="00D47AF5">
      <w:pPr>
        <w:ind w:left="393" w:right="127"/>
      </w:pPr>
      <w:r>
        <w:t xml:space="preserve">Zellner, D. A., </w:t>
      </w:r>
      <w:proofErr w:type="spellStart"/>
      <w:r>
        <w:t>Loaiza</w:t>
      </w:r>
      <w:proofErr w:type="spellEnd"/>
      <w:r>
        <w:t>, S., Gonzalez, Z., Pita, J., Morales, J., Pecora, D., &amp; Wolf, A. (2006).</w:t>
      </w:r>
    </w:p>
    <w:p w14:paraId="277FC8CF" w14:textId="77777777" w:rsidR="00DE79E0" w:rsidRDefault="00D47AF5">
      <w:pPr>
        <w:ind w:left="1121" w:right="127"/>
      </w:pPr>
      <w:r>
        <w:t xml:space="preserve">Food selection changes under stress. </w:t>
      </w:r>
      <w:r>
        <w:rPr>
          <w:i/>
        </w:rPr>
        <w:t xml:space="preserve">Physiology and </w:t>
      </w:r>
      <w:proofErr w:type="spellStart"/>
      <w:r>
        <w:rPr>
          <w:i/>
        </w:rPr>
        <w:t>Behavior</w:t>
      </w:r>
      <w:proofErr w:type="spellEnd"/>
      <w:r>
        <w:rPr>
          <w:i/>
        </w:rPr>
        <w:t>, 87</w:t>
      </w:r>
      <w:r>
        <w:t xml:space="preserve">, </w:t>
      </w:r>
      <w:r>
        <w:t>789-793.</w:t>
      </w:r>
    </w:p>
    <w:p w14:paraId="6C4769BD" w14:textId="77777777" w:rsidR="00DE79E0" w:rsidRDefault="00D47AF5">
      <w:pPr>
        <w:ind w:left="1121" w:right="127"/>
      </w:pPr>
      <w:proofErr w:type="gramStart"/>
      <w:r>
        <w:t>doi:10.1016/j.physbeh</w:t>
      </w:r>
      <w:proofErr w:type="gramEnd"/>
      <w:r>
        <w:t>.2006.01.014</w:t>
      </w:r>
    </w:p>
    <w:p w14:paraId="0AB06EE0" w14:textId="77777777" w:rsidR="00DE79E0" w:rsidRDefault="00D47AF5">
      <w:pPr>
        <w:ind w:left="393" w:right="127"/>
      </w:pPr>
      <w:r>
        <w:t>Zellner, D. A., Saito, S., &amp; Gonzalez, J. (2007). The effect of stress on men's food selection.</w:t>
      </w:r>
    </w:p>
    <w:p w14:paraId="2D9A3A8D" w14:textId="77777777" w:rsidR="00DE79E0" w:rsidRDefault="00D47AF5">
      <w:pPr>
        <w:ind w:left="1121" w:right="127"/>
      </w:pPr>
      <w:r>
        <w:rPr>
          <w:i/>
        </w:rPr>
        <w:t>Appetite, 49</w:t>
      </w:r>
      <w:r>
        <w:t xml:space="preserve">, 696-699. </w:t>
      </w:r>
      <w:proofErr w:type="gramStart"/>
      <w:r>
        <w:t>doi:10.1016/j.appet</w:t>
      </w:r>
      <w:proofErr w:type="gramEnd"/>
      <w:r>
        <w:t>.2007.06.013</w:t>
      </w:r>
    </w:p>
    <w:p w14:paraId="10C50F63" w14:textId="77777777" w:rsidR="00DE79E0" w:rsidRDefault="00D47AF5">
      <w:pPr>
        <w:spacing w:after="6" w:line="476" w:lineRule="auto"/>
        <w:ind w:left="1103" w:right="127" w:hanging="720"/>
      </w:pPr>
      <w:proofErr w:type="spellStart"/>
      <w:r>
        <w:t>Zenk</w:t>
      </w:r>
      <w:proofErr w:type="spellEnd"/>
      <w:r>
        <w:t xml:space="preserve">, S. N., </w:t>
      </w:r>
      <w:proofErr w:type="spellStart"/>
      <w:r>
        <w:t>Horoi</w:t>
      </w:r>
      <w:proofErr w:type="spellEnd"/>
      <w:r>
        <w:t xml:space="preserve">, I., McDonald, A., Corte, C., Riley, B., &amp; </w:t>
      </w:r>
      <w:proofErr w:type="spellStart"/>
      <w:r>
        <w:t>Odoms</w:t>
      </w:r>
      <w:proofErr w:type="spellEnd"/>
      <w:r>
        <w:t xml:space="preserve">-Young, A. M. (2014). Ecological momentary assessment of environmental and personal factors and snack food intake in African American women. </w:t>
      </w:r>
      <w:r>
        <w:rPr>
          <w:i/>
        </w:rPr>
        <w:t>Appetite, 83</w:t>
      </w:r>
      <w:r>
        <w:t>, 333-341.</w:t>
      </w:r>
    </w:p>
    <w:p w14:paraId="72EC0C79" w14:textId="77777777" w:rsidR="00DE79E0" w:rsidRDefault="00D47AF5">
      <w:pPr>
        <w:ind w:left="1121" w:right="127"/>
      </w:pPr>
      <w:proofErr w:type="gramStart"/>
      <w:r>
        <w:t>doi:10.1016/j.appet</w:t>
      </w:r>
      <w:proofErr w:type="gramEnd"/>
      <w:r>
        <w:t>.2014.09.008</w:t>
      </w:r>
      <w:r>
        <w:br w:type="page"/>
      </w:r>
    </w:p>
    <w:p w14:paraId="64A7710C" w14:textId="77777777" w:rsidR="00DE79E0" w:rsidRDefault="00D47AF5">
      <w:pPr>
        <w:spacing w:after="6"/>
        <w:ind w:left="393" w:right="127"/>
      </w:pPr>
      <w:r>
        <w:lastRenderedPageBreak/>
        <w:t>Table 1. Summary of heterogeneity within and between v</w:t>
      </w:r>
      <w:r>
        <w:t xml:space="preserve">ariable analyses in the </w:t>
      </w:r>
      <w:proofErr w:type="spellStart"/>
      <w:r>
        <w:t>metaanalysis</w:t>
      </w:r>
      <w:proofErr w:type="spellEnd"/>
      <w:r>
        <w:t xml:space="preserve"> (</w:t>
      </w:r>
      <w:r>
        <w:rPr>
          <w:i/>
        </w:rPr>
        <w:t xml:space="preserve">k </w:t>
      </w:r>
      <w:r>
        <w:t>=54).</w:t>
      </w:r>
    </w:p>
    <w:p w14:paraId="06A8B334" w14:textId="77777777" w:rsidR="00DE79E0" w:rsidRDefault="00D47AF5">
      <w:pPr>
        <w:spacing w:after="3" w:line="259" w:lineRule="auto"/>
        <w:ind w:left="283" w:right="-108" w:firstLine="0"/>
      </w:pPr>
      <w:r>
        <w:rPr>
          <w:rFonts w:ascii="Calibri" w:eastAsia="Calibri" w:hAnsi="Calibri" w:cs="Calibri"/>
          <w:noProof/>
          <w:sz w:val="22"/>
        </w:rPr>
        <mc:AlternateContent>
          <mc:Choice Requires="wpg">
            <w:drawing>
              <wp:inline distT="0" distB="0" distL="0" distR="0" wp14:anchorId="69D993B1" wp14:editId="04E99630">
                <wp:extent cx="5940552" cy="6096"/>
                <wp:effectExtent l="0" t="0" r="0" b="0"/>
                <wp:docPr id="105204" name="Group 10520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5940552" cy="6096"/>
                          <a:chOff x="0" y="0"/>
                          <a:chExt cx="5940552" cy="6096"/>
                        </a:xfrm>
                      </wpg:grpSpPr>
                      <wps:wsp>
                        <wps:cNvPr id="137261" name="Shape 137261"/>
                        <wps:cNvSpPr/>
                        <wps:spPr>
                          <a:xfrm>
                            <a:off x="0" y="0"/>
                            <a:ext cx="810641" cy="9144"/>
                          </a:xfrm>
                          <a:custGeom>
                            <a:avLst/>
                            <a:gdLst/>
                            <a:ahLst/>
                            <a:cxnLst/>
                            <a:rect l="0" t="0" r="0" b="0"/>
                            <a:pathLst>
                              <a:path w="810641" h="9144">
                                <a:moveTo>
                                  <a:pt x="0" y="0"/>
                                </a:moveTo>
                                <a:lnTo>
                                  <a:pt x="810641" y="0"/>
                                </a:lnTo>
                                <a:lnTo>
                                  <a:pt x="810641"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262" name="Shape 137262"/>
                        <wps:cNvSpPr/>
                        <wps:spPr>
                          <a:xfrm>
                            <a:off x="810768"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263" name="Shape 137263"/>
                        <wps:cNvSpPr/>
                        <wps:spPr>
                          <a:xfrm>
                            <a:off x="816864" y="0"/>
                            <a:ext cx="894588" cy="9144"/>
                          </a:xfrm>
                          <a:custGeom>
                            <a:avLst/>
                            <a:gdLst/>
                            <a:ahLst/>
                            <a:cxnLst/>
                            <a:rect l="0" t="0" r="0" b="0"/>
                            <a:pathLst>
                              <a:path w="894588" h="9144">
                                <a:moveTo>
                                  <a:pt x="0" y="0"/>
                                </a:moveTo>
                                <a:lnTo>
                                  <a:pt x="894588" y="0"/>
                                </a:lnTo>
                                <a:lnTo>
                                  <a:pt x="89458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264" name="Shape 137264"/>
                        <wps:cNvSpPr/>
                        <wps:spPr>
                          <a:xfrm>
                            <a:off x="1711452"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265" name="Shape 137265"/>
                        <wps:cNvSpPr/>
                        <wps:spPr>
                          <a:xfrm>
                            <a:off x="1717548" y="0"/>
                            <a:ext cx="803021" cy="9144"/>
                          </a:xfrm>
                          <a:custGeom>
                            <a:avLst/>
                            <a:gdLst/>
                            <a:ahLst/>
                            <a:cxnLst/>
                            <a:rect l="0" t="0" r="0" b="0"/>
                            <a:pathLst>
                              <a:path w="803021" h="9144">
                                <a:moveTo>
                                  <a:pt x="0" y="0"/>
                                </a:moveTo>
                                <a:lnTo>
                                  <a:pt x="803021" y="0"/>
                                </a:lnTo>
                                <a:lnTo>
                                  <a:pt x="803021"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266" name="Shape 137266"/>
                        <wps:cNvSpPr/>
                        <wps:spPr>
                          <a:xfrm>
                            <a:off x="2520696"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267" name="Shape 137267"/>
                        <wps:cNvSpPr/>
                        <wps:spPr>
                          <a:xfrm>
                            <a:off x="2526792" y="0"/>
                            <a:ext cx="1164209" cy="9144"/>
                          </a:xfrm>
                          <a:custGeom>
                            <a:avLst/>
                            <a:gdLst/>
                            <a:ahLst/>
                            <a:cxnLst/>
                            <a:rect l="0" t="0" r="0" b="0"/>
                            <a:pathLst>
                              <a:path w="1164209" h="9144">
                                <a:moveTo>
                                  <a:pt x="0" y="0"/>
                                </a:moveTo>
                                <a:lnTo>
                                  <a:pt x="1164209" y="0"/>
                                </a:lnTo>
                                <a:lnTo>
                                  <a:pt x="116420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268" name="Shape 137268"/>
                        <wps:cNvSpPr/>
                        <wps:spPr>
                          <a:xfrm>
                            <a:off x="3691128"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269" name="Shape 137269"/>
                        <wps:cNvSpPr/>
                        <wps:spPr>
                          <a:xfrm>
                            <a:off x="3697224" y="0"/>
                            <a:ext cx="713232" cy="9144"/>
                          </a:xfrm>
                          <a:custGeom>
                            <a:avLst/>
                            <a:gdLst/>
                            <a:ahLst/>
                            <a:cxnLst/>
                            <a:rect l="0" t="0" r="0" b="0"/>
                            <a:pathLst>
                              <a:path w="713232" h="9144">
                                <a:moveTo>
                                  <a:pt x="0" y="0"/>
                                </a:moveTo>
                                <a:lnTo>
                                  <a:pt x="713232" y="0"/>
                                </a:lnTo>
                                <a:lnTo>
                                  <a:pt x="71323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270" name="Shape 137270"/>
                        <wps:cNvSpPr/>
                        <wps:spPr>
                          <a:xfrm>
                            <a:off x="4410456"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271" name="Shape 137271"/>
                        <wps:cNvSpPr/>
                        <wps:spPr>
                          <a:xfrm>
                            <a:off x="4416552" y="0"/>
                            <a:ext cx="714629" cy="9144"/>
                          </a:xfrm>
                          <a:custGeom>
                            <a:avLst/>
                            <a:gdLst/>
                            <a:ahLst/>
                            <a:cxnLst/>
                            <a:rect l="0" t="0" r="0" b="0"/>
                            <a:pathLst>
                              <a:path w="714629" h="9144">
                                <a:moveTo>
                                  <a:pt x="0" y="0"/>
                                </a:moveTo>
                                <a:lnTo>
                                  <a:pt x="714629" y="0"/>
                                </a:lnTo>
                                <a:lnTo>
                                  <a:pt x="71462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272" name="Shape 137272"/>
                        <wps:cNvSpPr/>
                        <wps:spPr>
                          <a:xfrm>
                            <a:off x="5131308"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273" name="Shape 137273"/>
                        <wps:cNvSpPr/>
                        <wps:spPr>
                          <a:xfrm>
                            <a:off x="5137404" y="0"/>
                            <a:ext cx="803148" cy="9144"/>
                          </a:xfrm>
                          <a:custGeom>
                            <a:avLst/>
                            <a:gdLst/>
                            <a:ahLst/>
                            <a:cxnLst/>
                            <a:rect l="0" t="0" r="0" b="0"/>
                            <a:pathLst>
                              <a:path w="803148" h="9144">
                                <a:moveTo>
                                  <a:pt x="0" y="0"/>
                                </a:moveTo>
                                <a:lnTo>
                                  <a:pt x="803148" y="0"/>
                                </a:lnTo>
                                <a:lnTo>
                                  <a:pt x="80314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57B669E2" id="Group 105204" o:spid="_x0000_s1026" alt="&quot;&quot;" style="width:467.75pt;height:.5pt;mso-position-horizontal-relative:char;mso-position-vertical-relative:line" coordsize="59405,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">
                <v:shape id="Shape 137261" o:spid="_x0000_s1027" style="position:absolute;width:8106;height:91;visibility:visible;mso-wrap-style:square;v-text-anchor:top" coordsize="810641,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" path="m,l810641,r,9144l,9144,,e" fillcolor="black" stroked="f" strokeweight="0">
                  <v:stroke miterlimit="83231f" joinstyle="miter"/>
                  <v:path arrowok="t" textboxrect="0,0,810641,9144"/>
                </v:shape>
                <v:shape id="Shape 137262" o:spid="_x0000_s1028" style="position:absolute;left:8107;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" path="m,l9144,r,9144l,9144,,e" fillcolor="black" stroked="f" strokeweight="0">
                  <v:stroke miterlimit="83231f" joinstyle="miter"/>
                  <v:path arrowok="t" textboxrect="0,0,9144,9144"/>
                </v:shape>
                <v:shape id="Shape 137263" o:spid="_x0000_s1029" style="position:absolute;left:8168;width:8946;height:91;visibility:visible;mso-wrap-style:square;v-text-anchor:top" coordsize="89458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" path="m,l894588,r,9144l,9144,,e" fillcolor="black" stroked="f" strokeweight="0">
                  <v:stroke miterlimit="83231f" joinstyle="miter"/>
                  <v:path arrowok="t" textboxrect="0,0,894588,9144"/>
                </v:shape>
                <v:shape id="Shape 137264" o:spid="_x0000_s1030" style="position:absolute;left:17114;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" path="m,l9144,r,9144l,9144,,e" fillcolor="black" stroked="f" strokeweight="0">
                  <v:stroke miterlimit="83231f" joinstyle="miter"/>
                  <v:path arrowok="t" textboxrect="0,0,9144,9144"/>
                </v:shape>
                <v:shape id="Shape 137265" o:spid="_x0000_s1031" style="position:absolute;left:17175;width:8030;height:91;visibility:visible;mso-wrap-style:square;v-text-anchor:top" coordsize="803021,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" path="m,l803021,r,9144l,9144,,e" fillcolor="black" stroked="f" strokeweight="0">
                  <v:stroke miterlimit="83231f" joinstyle="miter"/>
                  <v:path arrowok="t" textboxrect="0,0,803021,9144"/>
                </v:shape>
                <v:shape id="Shape 137266" o:spid="_x0000_s1032" style="position:absolute;left:25206;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" path="m,l9144,r,9144l,9144,,e" fillcolor="black" stroked="f" strokeweight="0">
                  <v:stroke miterlimit="83231f" joinstyle="miter"/>
                  <v:path arrowok="t" textboxrect="0,0,9144,9144"/>
                </v:shape>
                <v:shape id="Shape 137267" o:spid="_x0000_s1033" style="position:absolute;left:25267;width:11643;height:91;visibility:visible;mso-wrap-style:square;v-text-anchor:top" coordsize="116420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" path="m,l1164209,r,9144l,9144,,e" fillcolor="black" stroked="f" strokeweight="0">
                  <v:stroke miterlimit="83231f" joinstyle="miter"/>
                  <v:path arrowok="t" textboxrect="0,0,1164209,9144"/>
                </v:shape>
                <v:shape id="Shape 137268" o:spid="_x0000_s1034" style="position:absolute;left:36911;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" path="m,l9144,r,9144l,9144,,e" fillcolor="black" stroked="f" strokeweight="0">
                  <v:stroke miterlimit="83231f" joinstyle="miter"/>
                  <v:path arrowok="t" textboxrect="0,0,9144,9144"/>
                </v:shape>
                <v:shape id="Shape 137269" o:spid="_x0000_s1035" style="position:absolute;left:36972;width:7132;height:91;visibility:visible;mso-wrap-style:square;v-text-anchor:top" coordsize="71323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" path="m,l713232,r,9144l,9144,,e" fillcolor="black" stroked="f" strokeweight="0">
                  <v:stroke miterlimit="83231f" joinstyle="miter"/>
                  <v:path arrowok="t" textboxrect="0,0,713232,9144"/>
                </v:shape>
                <v:shape id="Shape 137270" o:spid="_x0000_s1036" style="position:absolute;left:4410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" path="m,l9144,r,9144l,9144,,e" fillcolor="black" stroked="f" strokeweight="0">
                  <v:stroke miterlimit="83231f" joinstyle="miter"/>
                  <v:path arrowok="t" textboxrect="0,0,9144,9144"/>
                </v:shape>
                <v:shape id="Shape 137271" o:spid="_x0000_s1037" style="position:absolute;left:44165;width:7146;height:91;visibility:visible;mso-wrap-style:square;v-text-anchor:top" coordsize="71462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" path="m,l714629,r,9144l,9144,,e" fillcolor="black" stroked="f" strokeweight="0">
                  <v:stroke miterlimit="83231f" joinstyle="miter"/>
                  <v:path arrowok="t" textboxrect="0,0,714629,9144"/>
                </v:shape>
                <v:shape id="Shape 137272" o:spid="_x0000_s1038" style="position:absolute;left:51313;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" path="m,l9144,r,9144l,9144,,e" fillcolor="black" stroked="f" strokeweight="0">
                  <v:stroke miterlimit="83231f" joinstyle="miter"/>
                  <v:path arrowok="t" textboxrect="0,0,9144,9144"/>
                </v:shape>
                <v:shape id="Shape 137273" o:spid="_x0000_s1039" style="position:absolute;left:51374;width:8031;height:91;visibility:visible;mso-wrap-style:square;v-text-anchor:top" coordsize="80314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" path="m,l803148,r,9144l,9144,,e" fillcolor="black" stroked="f" strokeweight="0">
                  <v:stroke miterlimit="83231f" joinstyle="miter"/>
                  <v:path arrowok="t" textboxrect="0,0,803148,9144"/>
                </v:shape>
                <w10:anchorlock/>
              </v:group>
            </w:pict>
          </mc:Fallback>
        </mc:AlternateContent>
      </w:r>
    </w:p>
    <w:p w14:paraId="10EF7D34" w14:textId="77777777" w:rsidR="00DE79E0" w:rsidRDefault="00D47AF5">
      <w:pPr>
        <w:spacing w:after="3" w:line="265" w:lineRule="auto"/>
        <w:ind w:left="3142"/>
      </w:pPr>
      <w:r>
        <w:rPr>
          <w:sz w:val="22"/>
        </w:rPr>
        <w:t>Number of</w:t>
      </w:r>
    </w:p>
    <w:tbl>
      <w:tblPr>
        <w:tblStyle w:val="TableGrid"/>
        <w:tblW w:w="8932" w:type="dxa"/>
        <w:tblInd w:w="492" w:type="dxa"/>
        <w:tblCellMar>
          <w:top w:w="0" w:type="dxa"/>
          <w:left w:w="0" w:type="dxa"/>
          <w:bottom w:w="0" w:type="dxa"/>
          <w:right w:w="0" w:type="dxa"/>
        </w:tblCellMar>
        <w:tblLook w:val="04A0" w:firstRow="1" w:lastRow="0" w:firstColumn="1" w:lastColumn="0" w:noHBand="0" w:noVBand="1"/>
      </w:tblPr>
      <w:tblGrid>
        <w:gridCol w:w="1176"/>
        <w:gridCol w:w="1416"/>
        <w:gridCol w:w="1277"/>
        <w:gridCol w:w="1843"/>
        <w:gridCol w:w="1132"/>
        <w:gridCol w:w="1136"/>
        <w:gridCol w:w="952"/>
      </w:tblGrid>
      <w:tr w:rsidR="00DE79E0" w14:paraId="0C545BB5" w14:textId="77777777">
        <w:trPr>
          <w:trHeight w:val="2015"/>
        </w:trPr>
        <w:tc>
          <w:tcPr>
            <w:tcW w:w="1176" w:type="dxa"/>
            <w:tcBorders>
              <w:top w:val="nil"/>
              <w:left w:val="nil"/>
              <w:bottom w:val="nil"/>
              <w:right w:val="nil"/>
            </w:tcBorders>
          </w:tcPr>
          <w:p w14:paraId="4EA2E6EB" w14:textId="77777777" w:rsidR="00DE79E0" w:rsidRDefault="00D47AF5">
            <w:pPr>
              <w:spacing w:after="0" w:line="259" w:lineRule="auto"/>
              <w:ind w:left="0" w:firstLine="0"/>
            </w:pPr>
            <w:r>
              <w:rPr>
                <w:sz w:val="22"/>
              </w:rPr>
              <w:t>Subgroup</w:t>
            </w:r>
          </w:p>
        </w:tc>
        <w:tc>
          <w:tcPr>
            <w:tcW w:w="1416" w:type="dxa"/>
            <w:tcBorders>
              <w:top w:val="nil"/>
              <w:left w:val="nil"/>
              <w:bottom w:val="nil"/>
              <w:right w:val="nil"/>
            </w:tcBorders>
          </w:tcPr>
          <w:p w14:paraId="5A819398" w14:textId="77777777" w:rsidR="00DE79E0" w:rsidRDefault="00D47AF5">
            <w:pPr>
              <w:spacing w:after="0" w:line="259" w:lineRule="auto"/>
              <w:ind w:left="179" w:firstLine="0"/>
            </w:pPr>
            <w:r>
              <w:rPr>
                <w:sz w:val="22"/>
              </w:rPr>
              <w:t>Variables</w:t>
            </w:r>
          </w:p>
        </w:tc>
        <w:tc>
          <w:tcPr>
            <w:tcW w:w="1277" w:type="dxa"/>
            <w:tcBorders>
              <w:top w:val="nil"/>
              <w:left w:val="nil"/>
              <w:bottom w:val="nil"/>
              <w:right w:val="nil"/>
            </w:tcBorders>
          </w:tcPr>
          <w:p w14:paraId="38082056" w14:textId="77777777" w:rsidR="00DE79E0" w:rsidRDefault="00D47AF5">
            <w:pPr>
              <w:spacing w:after="0" w:line="476" w:lineRule="auto"/>
              <w:ind w:left="106" w:firstLine="185"/>
            </w:pPr>
            <w:r>
              <w:rPr>
                <w:sz w:val="22"/>
              </w:rPr>
              <w:t>study outcomes</w:t>
            </w:r>
          </w:p>
          <w:p w14:paraId="2ACD4F39" w14:textId="77777777" w:rsidR="00DE79E0" w:rsidRDefault="00D47AF5">
            <w:pPr>
              <w:spacing w:after="0" w:line="259" w:lineRule="auto"/>
              <w:ind w:left="17" w:firstLine="276"/>
            </w:pPr>
            <w:r>
              <w:rPr>
                <w:sz w:val="22"/>
              </w:rPr>
              <w:t>(</w:t>
            </w:r>
            <w:r>
              <w:rPr>
                <w:i/>
                <w:sz w:val="22"/>
              </w:rPr>
              <w:t>k</w:t>
            </w:r>
            <w:r>
              <w:rPr>
                <w:sz w:val="22"/>
              </w:rPr>
              <w:t>) &amp; sample size</w:t>
            </w:r>
          </w:p>
        </w:tc>
        <w:tc>
          <w:tcPr>
            <w:tcW w:w="1843" w:type="dxa"/>
            <w:tcBorders>
              <w:top w:val="nil"/>
              <w:left w:val="nil"/>
              <w:bottom w:val="nil"/>
              <w:right w:val="nil"/>
            </w:tcBorders>
            <w:vAlign w:val="bottom"/>
          </w:tcPr>
          <w:p w14:paraId="2164F83A" w14:textId="77777777" w:rsidR="00DE79E0" w:rsidRDefault="00D47AF5">
            <w:pPr>
              <w:spacing w:after="230" w:line="259" w:lineRule="auto"/>
              <w:ind w:left="79" w:firstLine="0"/>
            </w:pPr>
            <w:r>
              <w:rPr>
                <w:sz w:val="22"/>
              </w:rPr>
              <w:t>Effect size [95%</w:t>
            </w:r>
          </w:p>
          <w:p w14:paraId="39939D97" w14:textId="77777777" w:rsidR="00DE79E0" w:rsidRDefault="00D47AF5">
            <w:pPr>
              <w:spacing w:after="228" w:line="259" w:lineRule="auto"/>
              <w:ind w:left="307" w:firstLine="0"/>
            </w:pPr>
            <w:r>
              <w:rPr>
                <w:sz w:val="22"/>
              </w:rPr>
              <w:t>CIs] Mixed</w:t>
            </w:r>
          </w:p>
          <w:p w14:paraId="6F117F7F" w14:textId="77777777" w:rsidR="00DE79E0" w:rsidRDefault="00D47AF5">
            <w:pPr>
              <w:spacing w:after="0" w:line="259" w:lineRule="auto"/>
              <w:ind w:left="187" w:firstLine="0"/>
            </w:pPr>
            <w:r>
              <w:rPr>
                <w:sz w:val="22"/>
              </w:rPr>
              <w:t>Effects Model</w:t>
            </w:r>
          </w:p>
        </w:tc>
        <w:tc>
          <w:tcPr>
            <w:tcW w:w="1132" w:type="dxa"/>
            <w:tcBorders>
              <w:top w:val="nil"/>
              <w:left w:val="nil"/>
              <w:bottom w:val="nil"/>
              <w:right w:val="nil"/>
            </w:tcBorders>
          </w:tcPr>
          <w:p w14:paraId="0D551C95" w14:textId="77777777" w:rsidR="00DE79E0" w:rsidRDefault="00D47AF5">
            <w:pPr>
              <w:spacing w:after="0" w:line="259" w:lineRule="auto"/>
              <w:ind w:left="295" w:firstLine="0"/>
            </w:pPr>
            <w:r>
              <w:rPr>
                <w:sz w:val="22"/>
              </w:rPr>
              <w:t>I</w:t>
            </w:r>
            <w:r>
              <w:rPr>
                <w:sz w:val="22"/>
                <w:vertAlign w:val="superscript"/>
              </w:rPr>
              <w:t>2</w:t>
            </w:r>
            <w:r>
              <w:rPr>
                <w:sz w:val="22"/>
              </w:rPr>
              <w:t>%</w:t>
            </w:r>
          </w:p>
        </w:tc>
        <w:tc>
          <w:tcPr>
            <w:tcW w:w="1136" w:type="dxa"/>
            <w:tcBorders>
              <w:top w:val="nil"/>
              <w:left w:val="nil"/>
              <w:bottom w:val="nil"/>
              <w:right w:val="nil"/>
            </w:tcBorders>
          </w:tcPr>
          <w:p w14:paraId="153633E8" w14:textId="77777777" w:rsidR="00DE79E0" w:rsidRDefault="00D47AF5">
            <w:pPr>
              <w:spacing w:after="230" w:line="259" w:lineRule="auto"/>
              <w:ind w:left="109" w:firstLine="0"/>
            </w:pPr>
            <w:r>
              <w:rPr>
                <w:sz w:val="22"/>
              </w:rPr>
              <w:t>Q and p</w:t>
            </w:r>
          </w:p>
          <w:p w14:paraId="5B721276" w14:textId="77777777" w:rsidR="00DE79E0" w:rsidRDefault="00D47AF5">
            <w:pPr>
              <w:spacing w:after="230" w:line="259" w:lineRule="auto"/>
              <w:ind w:left="219" w:firstLine="0"/>
            </w:pPr>
            <w:r>
              <w:rPr>
                <w:sz w:val="22"/>
              </w:rPr>
              <w:t>value</w:t>
            </w:r>
          </w:p>
          <w:p w14:paraId="423B2823" w14:textId="77777777" w:rsidR="00DE79E0" w:rsidRDefault="00D47AF5">
            <w:pPr>
              <w:spacing w:after="0" w:line="259" w:lineRule="auto"/>
              <w:ind w:left="116" w:firstLine="0"/>
            </w:pPr>
            <w:r>
              <w:rPr>
                <w:sz w:val="22"/>
              </w:rPr>
              <w:t>(Within studies)</w:t>
            </w:r>
          </w:p>
        </w:tc>
        <w:tc>
          <w:tcPr>
            <w:tcW w:w="952" w:type="dxa"/>
            <w:tcBorders>
              <w:top w:val="nil"/>
              <w:left w:val="nil"/>
              <w:bottom w:val="nil"/>
              <w:right w:val="nil"/>
            </w:tcBorders>
            <w:vAlign w:val="bottom"/>
          </w:tcPr>
          <w:p w14:paraId="727F9670" w14:textId="77777777" w:rsidR="00DE79E0" w:rsidRDefault="00D47AF5">
            <w:pPr>
              <w:spacing w:after="230" w:line="259" w:lineRule="auto"/>
              <w:ind w:left="254" w:firstLine="0"/>
            </w:pPr>
            <w:r>
              <w:rPr>
                <w:sz w:val="22"/>
              </w:rPr>
              <w:t>Q &amp; p</w:t>
            </w:r>
          </w:p>
          <w:p w14:paraId="23BB2AB8" w14:textId="77777777" w:rsidR="00DE79E0" w:rsidRDefault="00D47AF5">
            <w:pPr>
              <w:spacing w:after="230" w:line="259" w:lineRule="auto"/>
              <w:ind w:left="106" w:firstLine="0"/>
              <w:jc w:val="center"/>
            </w:pPr>
            <w:r>
              <w:rPr>
                <w:sz w:val="22"/>
              </w:rPr>
              <w:t>value</w:t>
            </w:r>
          </w:p>
          <w:p w14:paraId="5E629B33" w14:textId="77777777" w:rsidR="00DE79E0" w:rsidRDefault="00D47AF5">
            <w:pPr>
              <w:spacing w:after="230" w:line="259" w:lineRule="auto"/>
              <w:ind w:left="108" w:firstLine="0"/>
            </w:pPr>
            <w:r>
              <w:rPr>
                <w:sz w:val="22"/>
              </w:rPr>
              <w:t>(Between</w:t>
            </w:r>
          </w:p>
          <w:p w14:paraId="07E8E2E0" w14:textId="77777777" w:rsidR="00DE79E0" w:rsidRDefault="00D47AF5">
            <w:pPr>
              <w:spacing w:after="0" w:line="259" w:lineRule="auto"/>
              <w:ind w:left="0" w:right="80" w:firstLine="0"/>
              <w:jc w:val="right"/>
            </w:pPr>
            <w:r>
              <w:rPr>
                <w:sz w:val="22"/>
              </w:rPr>
              <w:t>studies)</w:t>
            </w:r>
          </w:p>
        </w:tc>
      </w:tr>
    </w:tbl>
    <w:p w14:paraId="1B4EE84D" w14:textId="77777777" w:rsidR="00DE79E0" w:rsidRDefault="00D47AF5">
      <w:pPr>
        <w:spacing w:after="139" w:line="265" w:lineRule="auto"/>
        <w:ind w:left="3495"/>
      </w:pPr>
      <w:r>
        <w:rPr>
          <w:sz w:val="22"/>
        </w:rPr>
        <w:t>(</w:t>
      </w:r>
      <w:r>
        <w:rPr>
          <w:i/>
          <w:sz w:val="22"/>
        </w:rPr>
        <w:t>n</w:t>
      </w:r>
      <w:r>
        <w:rPr>
          <w:sz w:val="22"/>
        </w:rPr>
        <w:t>)</w:t>
      </w:r>
    </w:p>
    <w:p w14:paraId="3D3298A1" w14:textId="77777777" w:rsidR="00DE79E0" w:rsidRDefault="00D47AF5">
      <w:pPr>
        <w:spacing w:after="2" w:line="259" w:lineRule="auto"/>
        <w:ind w:left="283" w:right="-108" w:firstLine="0"/>
      </w:pPr>
      <w:r>
        <w:rPr>
          <w:rFonts w:ascii="Calibri" w:eastAsia="Calibri" w:hAnsi="Calibri" w:cs="Calibri"/>
          <w:noProof/>
          <w:sz w:val="22"/>
        </w:rPr>
        <mc:AlternateContent>
          <mc:Choice Requires="wpg">
            <w:drawing>
              <wp:inline distT="0" distB="0" distL="0" distR="0" wp14:anchorId="40AA0050" wp14:editId="10336670">
                <wp:extent cx="5940552" cy="6096"/>
                <wp:effectExtent l="0" t="0" r="0" b="0"/>
                <wp:docPr id="105205" name="Group 105205">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5940552" cy="6096"/>
                          <a:chOff x="0" y="0"/>
                          <a:chExt cx="5940552" cy="6096"/>
                        </a:xfrm>
                      </wpg:grpSpPr>
                      <wps:wsp>
                        <wps:cNvPr id="137287" name="Shape 137287"/>
                        <wps:cNvSpPr/>
                        <wps:spPr>
                          <a:xfrm>
                            <a:off x="0" y="0"/>
                            <a:ext cx="810641" cy="9144"/>
                          </a:xfrm>
                          <a:custGeom>
                            <a:avLst/>
                            <a:gdLst/>
                            <a:ahLst/>
                            <a:cxnLst/>
                            <a:rect l="0" t="0" r="0" b="0"/>
                            <a:pathLst>
                              <a:path w="810641" h="9144">
                                <a:moveTo>
                                  <a:pt x="0" y="0"/>
                                </a:moveTo>
                                <a:lnTo>
                                  <a:pt x="810641" y="0"/>
                                </a:lnTo>
                                <a:lnTo>
                                  <a:pt x="810641"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288" name="Shape 137288"/>
                        <wps:cNvSpPr/>
                        <wps:spPr>
                          <a:xfrm>
                            <a:off x="810768"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289" name="Shape 137289"/>
                        <wps:cNvSpPr/>
                        <wps:spPr>
                          <a:xfrm>
                            <a:off x="816864" y="0"/>
                            <a:ext cx="894588" cy="9144"/>
                          </a:xfrm>
                          <a:custGeom>
                            <a:avLst/>
                            <a:gdLst/>
                            <a:ahLst/>
                            <a:cxnLst/>
                            <a:rect l="0" t="0" r="0" b="0"/>
                            <a:pathLst>
                              <a:path w="894588" h="9144">
                                <a:moveTo>
                                  <a:pt x="0" y="0"/>
                                </a:moveTo>
                                <a:lnTo>
                                  <a:pt x="894588" y="0"/>
                                </a:lnTo>
                                <a:lnTo>
                                  <a:pt x="89458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290" name="Shape 137290"/>
                        <wps:cNvSpPr/>
                        <wps:spPr>
                          <a:xfrm>
                            <a:off x="1711452"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291" name="Shape 137291"/>
                        <wps:cNvSpPr/>
                        <wps:spPr>
                          <a:xfrm>
                            <a:off x="1717548" y="0"/>
                            <a:ext cx="803021" cy="9144"/>
                          </a:xfrm>
                          <a:custGeom>
                            <a:avLst/>
                            <a:gdLst/>
                            <a:ahLst/>
                            <a:cxnLst/>
                            <a:rect l="0" t="0" r="0" b="0"/>
                            <a:pathLst>
                              <a:path w="803021" h="9144">
                                <a:moveTo>
                                  <a:pt x="0" y="0"/>
                                </a:moveTo>
                                <a:lnTo>
                                  <a:pt x="803021" y="0"/>
                                </a:lnTo>
                                <a:lnTo>
                                  <a:pt x="803021"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292" name="Shape 137292"/>
                        <wps:cNvSpPr/>
                        <wps:spPr>
                          <a:xfrm>
                            <a:off x="2520696"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293" name="Shape 137293"/>
                        <wps:cNvSpPr/>
                        <wps:spPr>
                          <a:xfrm>
                            <a:off x="2526792" y="0"/>
                            <a:ext cx="1164209" cy="9144"/>
                          </a:xfrm>
                          <a:custGeom>
                            <a:avLst/>
                            <a:gdLst/>
                            <a:ahLst/>
                            <a:cxnLst/>
                            <a:rect l="0" t="0" r="0" b="0"/>
                            <a:pathLst>
                              <a:path w="1164209" h="9144">
                                <a:moveTo>
                                  <a:pt x="0" y="0"/>
                                </a:moveTo>
                                <a:lnTo>
                                  <a:pt x="1164209" y="0"/>
                                </a:lnTo>
                                <a:lnTo>
                                  <a:pt x="116420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294" name="Shape 137294"/>
                        <wps:cNvSpPr/>
                        <wps:spPr>
                          <a:xfrm>
                            <a:off x="3691128"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295" name="Shape 137295"/>
                        <wps:cNvSpPr/>
                        <wps:spPr>
                          <a:xfrm>
                            <a:off x="3697224" y="0"/>
                            <a:ext cx="713232" cy="9144"/>
                          </a:xfrm>
                          <a:custGeom>
                            <a:avLst/>
                            <a:gdLst/>
                            <a:ahLst/>
                            <a:cxnLst/>
                            <a:rect l="0" t="0" r="0" b="0"/>
                            <a:pathLst>
                              <a:path w="713232" h="9144">
                                <a:moveTo>
                                  <a:pt x="0" y="0"/>
                                </a:moveTo>
                                <a:lnTo>
                                  <a:pt x="713232" y="0"/>
                                </a:lnTo>
                                <a:lnTo>
                                  <a:pt x="71323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296" name="Shape 137296"/>
                        <wps:cNvSpPr/>
                        <wps:spPr>
                          <a:xfrm>
                            <a:off x="4410456"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297" name="Shape 137297"/>
                        <wps:cNvSpPr/>
                        <wps:spPr>
                          <a:xfrm>
                            <a:off x="4416552" y="0"/>
                            <a:ext cx="714629" cy="9144"/>
                          </a:xfrm>
                          <a:custGeom>
                            <a:avLst/>
                            <a:gdLst/>
                            <a:ahLst/>
                            <a:cxnLst/>
                            <a:rect l="0" t="0" r="0" b="0"/>
                            <a:pathLst>
                              <a:path w="714629" h="9144">
                                <a:moveTo>
                                  <a:pt x="0" y="0"/>
                                </a:moveTo>
                                <a:lnTo>
                                  <a:pt x="714629" y="0"/>
                                </a:lnTo>
                                <a:lnTo>
                                  <a:pt x="71462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298" name="Shape 137298"/>
                        <wps:cNvSpPr/>
                        <wps:spPr>
                          <a:xfrm>
                            <a:off x="5131308"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299" name="Shape 137299"/>
                        <wps:cNvSpPr/>
                        <wps:spPr>
                          <a:xfrm>
                            <a:off x="5137404" y="0"/>
                            <a:ext cx="803148" cy="9144"/>
                          </a:xfrm>
                          <a:custGeom>
                            <a:avLst/>
                            <a:gdLst/>
                            <a:ahLst/>
                            <a:cxnLst/>
                            <a:rect l="0" t="0" r="0" b="0"/>
                            <a:pathLst>
                              <a:path w="803148" h="9144">
                                <a:moveTo>
                                  <a:pt x="0" y="0"/>
                                </a:moveTo>
                                <a:lnTo>
                                  <a:pt x="803148" y="0"/>
                                </a:lnTo>
                                <a:lnTo>
                                  <a:pt x="80314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6FA9BE57" id="Group 105205" o:spid="_x0000_s1026" alt="&quot;&quot;" style="width:467.75pt;height:.5pt;mso-position-horizontal-relative:char;mso-position-vertical-relative:line" coordsize="59405,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">
                <v:shape id="Shape 137287" o:spid="_x0000_s1027" style="position:absolute;width:8106;height:91;visibility:visible;mso-wrap-style:square;v-text-anchor:top" coordsize="810641,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" path="m,l810641,r,9144l,9144,,e" fillcolor="black" stroked="f" strokeweight="0">
                  <v:stroke miterlimit="83231f" joinstyle="miter"/>
                  <v:path arrowok="t" textboxrect="0,0,810641,9144"/>
                </v:shape>
                <v:shape id="Shape 137288" o:spid="_x0000_s1028" style="position:absolute;left:8107;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" path="m,l9144,r,9144l,9144,,e" fillcolor="black" stroked="f" strokeweight="0">
                  <v:stroke miterlimit="83231f" joinstyle="miter"/>
                  <v:path arrowok="t" textboxrect="0,0,9144,9144"/>
                </v:shape>
                <v:shape id="Shape 137289" o:spid="_x0000_s1029" style="position:absolute;left:8168;width:8946;height:91;visibility:visible;mso-wrap-style:square;v-text-anchor:top" coordsize="89458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" path="m,l894588,r,9144l,9144,,e" fillcolor="black" stroked="f" strokeweight="0">
                  <v:stroke miterlimit="83231f" joinstyle="miter"/>
                  <v:path arrowok="t" textboxrect="0,0,894588,9144"/>
                </v:shape>
                <v:shape id="Shape 137290" o:spid="_x0000_s1030" style="position:absolute;left:17114;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" path="m,l9144,r,9144l,9144,,e" fillcolor="black" stroked="f" strokeweight="0">
                  <v:stroke miterlimit="83231f" joinstyle="miter"/>
                  <v:path arrowok="t" textboxrect="0,0,9144,9144"/>
                </v:shape>
                <v:shape id="Shape 137291" o:spid="_x0000_s1031" style="position:absolute;left:17175;width:8030;height:91;visibility:visible;mso-wrap-style:square;v-text-anchor:top" coordsize="803021,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" path="m,l803021,r,9144l,9144,,e" fillcolor="black" stroked="f" strokeweight="0">
                  <v:stroke miterlimit="83231f" joinstyle="miter"/>
                  <v:path arrowok="t" textboxrect="0,0,803021,9144"/>
                </v:shape>
                <v:shape id="Shape 137292" o:spid="_x0000_s1032" style="position:absolute;left:25206;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" path="m,l9144,r,9144l,9144,,e" fillcolor="black" stroked="f" strokeweight="0">
                  <v:stroke miterlimit="83231f" joinstyle="miter"/>
                  <v:path arrowok="t" textboxrect="0,0,9144,9144"/>
                </v:shape>
                <v:shape id="Shape 137293" o:spid="_x0000_s1033" style="position:absolute;left:25267;width:11643;height:91;visibility:visible;mso-wrap-style:square;v-text-anchor:top" coordsize="116420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" path="m,l1164209,r,9144l,9144,,e" fillcolor="black" stroked="f" strokeweight="0">
                  <v:stroke miterlimit="83231f" joinstyle="miter"/>
                  <v:path arrowok="t" textboxrect="0,0,1164209,9144"/>
                </v:shape>
                <v:shape id="Shape 137294" o:spid="_x0000_s1034" style="position:absolute;left:36911;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" path="m,l9144,r,9144l,9144,,e" fillcolor="black" stroked="f" strokeweight="0">
                  <v:stroke miterlimit="83231f" joinstyle="miter"/>
                  <v:path arrowok="t" textboxrect="0,0,9144,9144"/>
                </v:shape>
                <v:shape id="Shape 137295" o:spid="_x0000_s1035" style="position:absolute;left:36972;width:7132;height:91;visibility:visible;mso-wrap-style:square;v-text-anchor:top" coordsize="71323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" path="m,l713232,r,9144l,9144,,e" fillcolor="black" stroked="f" strokeweight="0">
                  <v:stroke miterlimit="83231f" joinstyle="miter"/>
                  <v:path arrowok="t" textboxrect="0,0,713232,9144"/>
                </v:shape>
                <v:shape id="Shape 137296" o:spid="_x0000_s1036" style="position:absolute;left:4410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" path="m,l9144,r,9144l,9144,,e" fillcolor="black" stroked="f" strokeweight="0">
                  <v:stroke miterlimit="83231f" joinstyle="miter"/>
                  <v:path arrowok="t" textboxrect="0,0,9144,9144"/>
                </v:shape>
                <v:shape id="Shape 137297" o:spid="_x0000_s1037" style="position:absolute;left:44165;width:7146;height:91;visibility:visible;mso-wrap-style:square;v-text-anchor:top" coordsize="71462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" path="m,l714629,r,9144l,9144,,e" fillcolor="black" stroked="f" strokeweight="0">
                  <v:stroke miterlimit="83231f" joinstyle="miter"/>
                  <v:path arrowok="t" textboxrect="0,0,714629,9144"/>
                </v:shape>
                <v:shape id="Shape 137298" o:spid="_x0000_s1038" style="position:absolute;left:51313;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" path="m,l9144,r,9144l,9144,,e" fillcolor="black" stroked="f" strokeweight="0">
                  <v:stroke miterlimit="83231f" joinstyle="miter"/>
                  <v:path arrowok="t" textboxrect="0,0,9144,9144"/>
                </v:shape>
                <v:shape id="Shape 137299" o:spid="_x0000_s1039" style="position:absolute;left:51374;width:8031;height:91;visibility:visible;mso-wrap-style:square;v-text-anchor:top" coordsize="80314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" path="m,l803148,r,9144l,9144,,e" fillcolor="black" stroked="f" strokeweight="0">
                  <v:stroke miterlimit="83231f" joinstyle="miter"/>
                  <v:path arrowok="t" textboxrect="0,0,803148,9144"/>
                </v:shape>
                <w10:anchorlock/>
              </v:group>
            </w:pict>
          </mc:Fallback>
        </mc:AlternateContent>
      </w:r>
    </w:p>
    <w:tbl>
      <w:tblPr>
        <w:tblStyle w:val="TableGrid"/>
        <w:tblW w:w="8958" w:type="dxa"/>
        <w:tblInd w:w="391" w:type="dxa"/>
        <w:tblCellMar>
          <w:top w:w="0" w:type="dxa"/>
          <w:left w:w="0" w:type="dxa"/>
          <w:bottom w:w="0" w:type="dxa"/>
          <w:right w:w="0" w:type="dxa"/>
        </w:tblCellMar>
        <w:tblLook w:val="04A0" w:firstRow="1" w:lastRow="0" w:firstColumn="1" w:lastColumn="0" w:noHBand="0" w:noVBand="1"/>
      </w:tblPr>
      <w:tblGrid>
        <w:gridCol w:w="1276"/>
        <w:gridCol w:w="1416"/>
        <w:gridCol w:w="1277"/>
        <w:gridCol w:w="1843"/>
        <w:gridCol w:w="1132"/>
        <w:gridCol w:w="1136"/>
        <w:gridCol w:w="878"/>
      </w:tblGrid>
      <w:tr w:rsidR="00DE79E0" w14:paraId="0EE8BB9C" w14:textId="77777777">
        <w:trPr>
          <w:trHeight w:val="2132"/>
        </w:trPr>
        <w:tc>
          <w:tcPr>
            <w:tcW w:w="1277" w:type="dxa"/>
            <w:tcBorders>
              <w:top w:val="nil"/>
              <w:left w:val="nil"/>
              <w:bottom w:val="nil"/>
              <w:right w:val="nil"/>
            </w:tcBorders>
          </w:tcPr>
          <w:p w14:paraId="59163D57" w14:textId="77777777" w:rsidR="00DE79E0" w:rsidRDefault="00D47AF5">
            <w:pPr>
              <w:spacing w:after="0" w:line="259" w:lineRule="auto"/>
              <w:ind w:left="0" w:firstLine="0"/>
            </w:pPr>
            <w:r>
              <w:rPr>
                <w:sz w:val="22"/>
              </w:rPr>
              <w:t>Eating behaviour category</w:t>
            </w:r>
          </w:p>
        </w:tc>
        <w:tc>
          <w:tcPr>
            <w:tcW w:w="1416" w:type="dxa"/>
            <w:tcBorders>
              <w:top w:val="nil"/>
              <w:left w:val="nil"/>
              <w:bottom w:val="nil"/>
              <w:right w:val="nil"/>
            </w:tcBorders>
          </w:tcPr>
          <w:p w14:paraId="453C1F2D" w14:textId="77777777" w:rsidR="00DE79E0" w:rsidRDefault="00D47AF5">
            <w:pPr>
              <w:spacing w:after="895" w:line="259" w:lineRule="auto"/>
              <w:ind w:left="0" w:firstLine="0"/>
            </w:pPr>
            <w:r>
              <w:rPr>
                <w:sz w:val="22"/>
              </w:rPr>
              <w:t>Unhealthy</w:t>
            </w:r>
          </w:p>
          <w:p w14:paraId="2E84E2C1" w14:textId="77777777" w:rsidR="00DE79E0" w:rsidRDefault="00D47AF5">
            <w:pPr>
              <w:spacing w:after="0" w:line="259" w:lineRule="auto"/>
              <w:ind w:left="0" w:firstLine="0"/>
            </w:pPr>
            <w:r>
              <w:rPr>
                <w:sz w:val="22"/>
              </w:rPr>
              <w:t>Healthy</w:t>
            </w:r>
          </w:p>
        </w:tc>
        <w:tc>
          <w:tcPr>
            <w:tcW w:w="1277" w:type="dxa"/>
            <w:tcBorders>
              <w:top w:val="nil"/>
              <w:left w:val="nil"/>
              <w:bottom w:val="nil"/>
              <w:right w:val="nil"/>
            </w:tcBorders>
          </w:tcPr>
          <w:p w14:paraId="3AFBE50C" w14:textId="77777777" w:rsidR="00DE79E0" w:rsidRDefault="00D47AF5">
            <w:pPr>
              <w:spacing w:after="250" w:line="479" w:lineRule="auto"/>
              <w:ind w:left="0" w:right="89" w:firstLine="0"/>
            </w:pPr>
            <w:r>
              <w:rPr>
                <w:i/>
                <w:sz w:val="20"/>
              </w:rPr>
              <w:t>k=35 n</w:t>
            </w:r>
            <w:r>
              <w:rPr>
                <w:sz w:val="20"/>
              </w:rPr>
              <w:t>=56,858</w:t>
            </w:r>
          </w:p>
          <w:p w14:paraId="6C8EDC84" w14:textId="77777777" w:rsidR="00DE79E0" w:rsidRDefault="00D47AF5">
            <w:pPr>
              <w:spacing w:after="0" w:line="259" w:lineRule="auto"/>
              <w:ind w:left="0" w:right="89" w:firstLine="0"/>
            </w:pPr>
            <w:r>
              <w:rPr>
                <w:i/>
                <w:sz w:val="20"/>
              </w:rPr>
              <w:t>k=17 n</w:t>
            </w:r>
            <w:r>
              <w:rPr>
                <w:sz w:val="20"/>
              </w:rPr>
              <w:t>=43,989</w:t>
            </w:r>
          </w:p>
        </w:tc>
        <w:tc>
          <w:tcPr>
            <w:tcW w:w="1843" w:type="dxa"/>
            <w:tcBorders>
              <w:top w:val="nil"/>
              <w:left w:val="nil"/>
              <w:bottom w:val="nil"/>
              <w:right w:val="nil"/>
            </w:tcBorders>
          </w:tcPr>
          <w:p w14:paraId="3FAEA804" w14:textId="77777777" w:rsidR="00DE79E0" w:rsidRDefault="00D47AF5">
            <w:pPr>
              <w:spacing w:after="230" w:line="259" w:lineRule="auto"/>
              <w:ind w:left="0" w:firstLine="0"/>
            </w:pPr>
            <w:r>
              <w:rPr>
                <w:sz w:val="22"/>
              </w:rPr>
              <w:t>0.149</w:t>
            </w:r>
          </w:p>
          <w:p w14:paraId="2A70893B" w14:textId="77777777" w:rsidR="00DE79E0" w:rsidRDefault="00D47AF5">
            <w:pPr>
              <w:spacing w:after="389" w:line="259" w:lineRule="auto"/>
              <w:ind w:left="0" w:firstLine="0"/>
            </w:pPr>
            <w:r>
              <w:rPr>
                <w:sz w:val="22"/>
              </w:rPr>
              <w:t>[0.068, 0.231]</w:t>
            </w:r>
          </w:p>
          <w:p w14:paraId="3A4D65DD" w14:textId="77777777" w:rsidR="00DE79E0" w:rsidRDefault="00D47AF5">
            <w:pPr>
              <w:spacing w:after="230" w:line="259" w:lineRule="auto"/>
              <w:ind w:left="0" w:firstLine="0"/>
            </w:pPr>
            <w:r>
              <w:rPr>
                <w:sz w:val="22"/>
              </w:rPr>
              <w:t>-0.131</w:t>
            </w:r>
          </w:p>
          <w:p w14:paraId="4649A96D" w14:textId="77777777" w:rsidR="00DE79E0" w:rsidRDefault="00D47AF5">
            <w:pPr>
              <w:spacing w:after="0" w:line="259" w:lineRule="auto"/>
              <w:ind w:left="0" w:firstLine="0"/>
            </w:pPr>
            <w:r>
              <w:rPr>
                <w:sz w:val="22"/>
              </w:rPr>
              <w:t>[-0.207, -0.055]</w:t>
            </w:r>
          </w:p>
        </w:tc>
        <w:tc>
          <w:tcPr>
            <w:tcW w:w="1132" w:type="dxa"/>
            <w:tcBorders>
              <w:top w:val="nil"/>
              <w:left w:val="nil"/>
              <w:bottom w:val="nil"/>
              <w:right w:val="nil"/>
            </w:tcBorders>
          </w:tcPr>
          <w:p w14:paraId="12F581C8" w14:textId="77777777" w:rsidR="00DE79E0" w:rsidRDefault="00D47AF5">
            <w:pPr>
              <w:spacing w:after="895" w:line="259" w:lineRule="auto"/>
              <w:ind w:left="0" w:firstLine="0"/>
            </w:pPr>
            <w:r>
              <w:rPr>
                <w:sz w:val="22"/>
              </w:rPr>
              <w:t>91.136%</w:t>
            </w:r>
          </w:p>
          <w:p w14:paraId="6F809E8F" w14:textId="77777777" w:rsidR="00DE79E0" w:rsidRDefault="00D47AF5">
            <w:pPr>
              <w:spacing w:after="0" w:line="259" w:lineRule="auto"/>
              <w:ind w:left="0" w:firstLine="0"/>
            </w:pPr>
            <w:r>
              <w:rPr>
                <w:sz w:val="22"/>
              </w:rPr>
              <w:t>86.186%</w:t>
            </w:r>
          </w:p>
        </w:tc>
        <w:tc>
          <w:tcPr>
            <w:tcW w:w="1136" w:type="dxa"/>
            <w:tcBorders>
              <w:top w:val="nil"/>
              <w:left w:val="nil"/>
              <w:bottom w:val="nil"/>
              <w:right w:val="nil"/>
            </w:tcBorders>
          </w:tcPr>
          <w:p w14:paraId="344FCA0A" w14:textId="77777777" w:rsidR="00DE79E0" w:rsidRDefault="00D47AF5">
            <w:pPr>
              <w:spacing w:after="230" w:line="259" w:lineRule="auto"/>
              <w:ind w:left="0" w:firstLine="0"/>
            </w:pPr>
            <w:r>
              <w:rPr>
                <w:sz w:val="22"/>
              </w:rPr>
              <w:t>383.558</w:t>
            </w:r>
          </w:p>
          <w:p w14:paraId="74069F4C" w14:textId="77777777" w:rsidR="00DE79E0" w:rsidRDefault="00D47AF5">
            <w:pPr>
              <w:spacing w:after="389" w:line="259" w:lineRule="auto"/>
              <w:ind w:left="1" w:firstLine="0"/>
            </w:pPr>
            <w:r>
              <w:rPr>
                <w:sz w:val="22"/>
              </w:rPr>
              <w:t>(&lt;.001)</w:t>
            </w:r>
          </w:p>
          <w:p w14:paraId="3D1A1342" w14:textId="77777777" w:rsidR="00DE79E0" w:rsidRDefault="00D47AF5">
            <w:pPr>
              <w:spacing w:after="230" w:line="259" w:lineRule="auto"/>
              <w:ind w:left="0" w:firstLine="0"/>
            </w:pPr>
            <w:r>
              <w:rPr>
                <w:sz w:val="22"/>
              </w:rPr>
              <w:t>115.826</w:t>
            </w:r>
          </w:p>
          <w:p w14:paraId="2C618D24" w14:textId="77777777" w:rsidR="00DE79E0" w:rsidRDefault="00D47AF5">
            <w:pPr>
              <w:spacing w:after="0" w:line="259" w:lineRule="auto"/>
              <w:ind w:left="1" w:firstLine="0"/>
            </w:pPr>
            <w:r>
              <w:rPr>
                <w:sz w:val="22"/>
              </w:rPr>
              <w:t>(&lt;.001)</w:t>
            </w:r>
          </w:p>
        </w:tc>
        <w:tc>
          <w:tcPr>
            <w:tcW w:w="878" w:type="dxa"/>
            <w:tcBorders>
              <w:top w:val="nil"/>
              <w:left w:val="nil"/>
              <w:bottom w:val="nil"/>
              <w:right w:val="nil"/>
            </w:tcBorders>
          </w:tcPr>
          <w:p w14:paraId="35706077" w14:textId="77777777" w:rsidR="00DE79E0" w:rsidRDefault="00D47AF5">
            <w:pPr>
              <w:spacing w:after="230" w:line="259" w:lineRule="auto"/>
              <w:ind w:left="0" w:firstLine="0"/>
            </w:pPr>
            <w:r>
              <w:rPr>
                <w:sz w:val="22"/>
              </w:rPr>
              <w:t>41.239</w:t>
            </w:r>
          </w:p>
          <w:p w14:paraId="33318C86" w14:textId="77777777" w:rsidR="00DE79E0" w:rsidRDefault="00D47AF5">
            <w:pPr>
              <w:spacing w:after="0" w:line="259" w:lineRule="auto"/>
              <w:ind w:left="0" w:firstLine="0"/>
              <w:jc w:val="both"/>
            </w:pPr>
            <w:r>
              <w:rPr>
                <w:sz w:val="22"/>
              </w:rPr>
              <w:t>(&lt;.</w:t>
            </w:r>
            <w:proofErr w:type="gramStart"/>
            <w:r>
              <w:rPr>
                <w:sz w:val="22"/>
              </w:rPr>
              <w:t>001)*</w:t>
            </w:r>
            <w:proofErr w:type="gramEnd"/>
            <w:r>
              <w:rPr>
                <w:sz w:val="22"/>
              </w:rPr>
              <w:t>*</w:t>
            </w:r>
          </w:p>
        </w:tc>
      </w:tr>
      <w:tr w:rsidR="00DE79E0" w14:paraId="4B686A2A" w14:textId="77777777">
        <w:trPr>
          <w:trHeight w:val="961"/>
        </w:trPr>
        <w:tc>
          <w:tcPr>
            <w:tcW w:w="1277" w:type="dxa"/>
            <w:tcBorders>
              <w:top w:val="nil"/>
              <w:left w:val="nil"/>
              <w:bottom w:val="nil"/>
              <w:right w:val="nil"/>
            </w:tcBorders>
          </w:tcPr>
          <w:p w14:paraId="11721BBA" w14:textId="77777777" w:rsidR="00DE79E0" w:rsidRDefault="00DE79E0">
            <w:pPr>
              <w:spacing w:after="160" w:line="259" w:lineRule="auto"/>
              <w:ind w:left="0" w:firstLine="0"/>
            </w:pPr>
          </w:p>
        </w:tc>
        <w:tc>
          <w:tcPr>
            <w:tcW w:w="1416" w:type="dxa"/>
            <w:tcBorders>
              <w:top w:val="nil"/>
              <w:left w:val="nil"/>
              <w:bottom w:val="nil"/>
              <w:right w:val="nil"/>
            </w:tcBorders>
          </w:tcPr>
          <w:p w14:paraId="619E700E" w14:textId="77777777" w:rsidR="00DE79E0" w:rsidRDefault="00D47AF5">
            <w:pPr>
              <w:spacing w:after="0" w:line="259" w:lineRule="auto"/>
              <w:ind w:left="0" w:firstLine="0"/>
            </w:pPr>
            <w:r>
              <w:rPr>
                <w:sz w:val="22"/>
              </w:rPr>
              <w:t>Other</w:t>
            </w:r>
          </w:p>
        </w:tc>
        <w:tc>
          <w:tcPr>
            <w:tcW w:w="1277" w:type="dxa"/>
            <w:tcBorders>
              <w:top w:val="nil"/>
              <w:left w:val="nil"/>
              <w:bottom w:val="nil"/>
              <w:right w:val="nil"/>
            </w:tcBorders>
            <w:vAlign w:val="bottom"/>
          </w:tcPr>
          <w:p w14:paraId="163DBFDA" w14:textId="77777777" w:rsidR="00DE79E0" w:rsidRDefault="00D47AF5">
            <w:pPr>
              <w:spacing w:after="0" w:line="259" w:lineRule="auto"/>
              <w:ind w:left="0" w:right="89" w:firstLine="0"/>
            </w:pPr>
            <w:r>
              <w:rPr>
                <w:i/>
                <w:sz w:val="20"/>
              </w:rPr>
              <w:t>k=33 n</w:t>
            </w:r>
            <w:r>
              <w:rPr>
                <w:sz w:val="20"/>
              </w:rPr>
              <w:t>=19,072</w:t>
            </w:r>
          </w:p>
        </w:tc>
        <w:tc>
          <w:tcPr>
            <w:tcW w:w="1843" w:type="dxa"/>
            <w:tcBorders>
              <w:top w:val="nil"/>
              <w:left w:val="nil"/>
              <w:bottom w:val="nil"/>
              <w:right w:val="nil"/>
            </w:tcBorders>
            <w:vAlign w:val="bottom"/>
          </w:tcPr>
          <w:p w14:paraId="59F5BDD9" w14:textId="77777777" w:rsidR="00DE79E0" w:rsidRDefault="00D47AF5">
            <w:pPr>
              <w:spacing w:after="230" w:line="259" w:lineRule="auto"/>
              <w:ind w:left="0" w:firstLine="0"/>
            </w:pPr>
            <w:r>
              <w:rPr>
                <w:sz w:val="22"/>
              </w:rPr>
              <w:t>0.215</w:t>
            </w:r>
          </w:p>
          <w:p w14:paraId="43811BC0" w14:textId="77777777" w:rsidR="00DE79E0" w:rsidRDefault="00D47AF5">
            <w:pPr>
              <w:spacing w:after="0" w:line="259" w:lineRule="auto"/>
              <w:ind w:left="0" w:firstLine="0"/>
            </w:pPr>
            <w:r>
              <w:rPr>
                <w:sz w:val="22"/>
              </w:rPr>
              <w:t>[0.129, 0.301]</w:t>
            </w:r>
          </w:p>
        </w:tc>
        <w:tc>
          <w:tcPr>
            <w:tcW w:w="1132" w:type="dxa"/>
            <w:tcBorders>
              <w:top w:val="nil"/>
              <w:left w:val="nil"/>
              <w:bottom w:val="nil"/>
              <w:right w:val="nil"/>
            </w:tcBorders>
          </w:tcPr>
          <w:p w14:paraId="4B12807F" w14:textId="77777777" w:rsidR="00DE79E0" w:rsidRDefault="00D47AF5">
            <w:pPr>
              <w:spacing w:after="0" w:line="259" w:lineRule="auto"/>
              <w:ind w:left="0" w:firstLine="0"/>
            </w:pPr>
            <w:r>
              <w:rPr>
                <w:sz w:val="22"/>
              </w:rPr>
              <w:t>89.641%</w:t>
            </w:r>
          </w:p>
        </w:tc>
        <w:tc>
          <w:tcPr>
            <w:tcW w:w="1136" w:type="dxa"/>
            <w:tcBorders>
              <w:top w:val="nil"/>
              <w:left w:val="nil"/>
              <w:bottom w:val="nil"/>
              <w:right w:val="nil"/>
            </w:tcBorders>
            <w:vAlign w:val="bottom"/>
          </w:tcPr>
          <w:p w14:paraId="1FD8699F" w14:textId="77777777" w:rsidR="00DE79E0" w:rsidRDefault="00D47AF5">
            <w:pPr>
              <w:spacing w:after="230" w:line="259" w:lineRule="auto"/>
              <w:ind w:left="0" w:firstLine="0"/>
            </w:pPr>
            <w:r>
              <w:rPr>
                <w:sz w:val="22"/>
              </w:rPr>
              <w:t>308.920</w:t>
            </w:r>
          </w:p>
          <w:p w14:paraId="4C58B84D" w14:textId="77777777" w:rsidR="00DE79E0" w:rsidRDefault="00D47AF5">
            <w:pPr>
              <w:spacing w:after="0" w:line="259" w:lineRule="auto"/>
              <w:ind w:left="1" w:firstLine="0"/>
            </w:pPr>
            <w:r>
              <w:rPr>
                <w:sz w:val="22"/>
              </w:rPr>
              <w:t>(&lt;.001)</w:t>
            </w:r>
          </w:p>
        </w:tc>
        <w:tc>
          <w:tcPr>
            <w:tcW w:w="878" w:type="dxa"/>
            <w:tcBorders>
              <w:top w:val="nil"/>
              <w:left w:val="nil"/>
              <w:bottom w:val="nil"/>
              <w:right w:val="nil"/>
            </w:tcBorders>
          </w:tcPr>
          <w:p w14:paraId="02A33D04" w14:textId="77777777" w:rsidR="00DE79E0" w:rsidRDefault="00DE79E0">
            <w:pPr>
              <w:spacing w:after="160" w:line="259" w:lineRule="auto"/>
              <w:ind w:left="0" w:firstLine="0"/>
            </w:pPr>
          </w:p>
        </w:tc>
      </w:tr>
    </w:tbl>
    <w:p w14:paraId="7FBDB170" w14:textId="77777777" w:rsidR="00DE79E0" w:rsidRDefault="00D47AF5">
      <w:pPr>
        <w:spacing w:after="141" w:line="263" w:lineRule="auto"/>
        <w:ind w:left="10" w:right="-15"/>
        <w:jc w:val="right"/>
      </w:pPr>
      <w:r>
        <w:rPr>
          <w:sz w:val="22"/>
        </w:rPr>
        <w:t xml:space="preserve">Overall: </w:t>
      </w:r>
      <w:r>
        <w:rPr>
          <w:i/>
        </w:rPr>
        <w:t xml:space="preserve">Hedges’ g </w:t>
      </w:r>
      <w:r>
        <w:t xml:space="preserve">= 0.063, </w:t>
      </w:r>
      <w:r>
        <w:rPr>
          <w:i/>
        </w:rPr>
        <w:t xml:space="preserve">95% CIs </w:t>
      </w:r>
      <w:r>
        <w:t xml:space="preserve">[0.016, 0.110], </w:t>
      </w:r>
      <w:r>
        <w:rPr>
          <w:i/>
        </w:rPr>
        <w:t xml:space="preserve">Z </w:t>
      </w:r>
      <w:r>
        <w:t xml:space="preserve">= 2.646, </w:t>
      </w:r>
      <w:r>
        <w:rPr>
          <w:i/>
        </w:rPr>
        <w:t xml:space="preserve">p </w:t>
      </w:r>
      <w:r>
        <w:t>= .008</w:t>
      </w:r>
    </w:p>
    <w:tbl>
      <w:tblPr>
        <w:tblStyle w:val="TableGrid"/>
        <w:tblW w:w="8612" w:type="dxa"/>
        <w:tblInd w:w="391" w:type="dxa"/>
        <w:tblCellMar>
          <w:top w:w="2" w:type="dxa"/>
          <w:left w:w="0" w:type="dxa"/>
          <w:bottom w:w="0" w:type="dxa"/>
          <w:right w:w="0" w:type="dxa"/>
        </w:tblCellMar>
        <w:tblLook w:val="04A0" w:firstRow="1" w:lastRow="0" w:firstColumn="1" w:lastColumn="0" w:noHBand="0" w:noVBand="1"/>
      </w:tblPr>
      <w:tblGrid>
        <w:gridCol w:w="1276"/>
        <w:gridCol w:w="1416"/>
        <w:gridCol w:w="1277"/>
        <w:gridCol w:w="1843"/>
        <w:gridCol w:w="1132"/>
        <w:gridCol w:w="1136"/>
        <w:gridCol w:w="532"/>
      </w:tblGrid>
      <w:tr w:rsidR="00DE79E0" w14:paraId="0A1B241D" w14:textId="77777777">
        <w:trPr>
          <w:trHeight w:val="965"/>
        </w:trPr>
        <w:tc>
          <w:tcPr>
            <w:tcW w:w="1277" w:type="dxa"/>
            <w:tcBorders>
              <w:top w:val="nil"/>
              <w:left w:val="nil"/>
              <w:bottom w:val="nil"/>
              <w:right w:val="nil"/>
            </w:tcBorders>
          </w:tcPr>
          <w:p w14:paraId="2B4D00E9" w14:textId="77777777" w:rsidR="00DE79E0" w:rsidRDefault="00D47AF5">
            <w:pPr>
              <w:spacing w:after="230" w:line="259" w:lineRule="auto"/>
              <w:ind w:left="0" w:firstLine="0"/>
            </w:pPr>
            <w:r>
              <w:rPr>
                <w:sz w:val="22"/>
              </w:rPr>
              <w:t>Stress</w:t>
            </w:r>
          </w:p>
          <w:p w14:paraId="4428C1C9" w14:textId="77777777" w:rsidR="00DE79E0" w:rsidRDefault="00D47AF5">
            <w:pPr>
              <w:spacing w:after="0" w:line="259" w:lineRule="auto"/>
              <w:ind w:left="0" w:firstLine="0"/>
            </w:pPr>
            <w:r>
              <w:rPr>
                <w:sz w:val="22"/>
              </w:rPr>
              <w:t>Measure</w:t>
            </w:r>
          </w:p>
        </w:tc>
        <w:tc>
          <w:tcPr>
            <w:tcW w:w="1416" w:type="dxa"/>
            <w:tcBorders>
              <w:top w:val="nil"/>
              <w:left w:val="nil"/>
              <w:bottom w:val="nil"/>
              <w:right w:val="nil"/>
            </w:tcBorders>
          </w:tcPr>
          <w:p w14:paraId="6A9F1F5F" w14:textId="77777777" w:rsidR="00DE79E0" w:rsidRDefault="00D47AF5">
            <w:pPr>
              <w:spacing w:after="0" w:line="259" w:lineRule="auto"/>
              <w:ind w:left="0" w:firstLine="0"/>
            </w:pPr>
            <w:r>
              <w:rPr>
                <w:sz w:val="22"/>
              </w:rPr>
              <w:t>Perceived</w:t>
            </w:r>
            <w:r>
              <w:rPr>
                <w:sz w:val="22"/>
                <w:vertAlign w:val="superscript"/>
              </w:rPr>
              <w:footnoteReference w:id="1"/>
            </w:r>
          </w:p>
        </w:tc>
        <w:tc>
          <w:tcPr>
            <w:tcW w:w="1277" w:type="dxa"/>
            <w:tcBorders>
              <w:top w:val="nil"/>
              <w:left w:val="nil"/>
              <w:bottom w:val="nil"/>
              <w:right w:val="nil"/>
            </w:tcBorders>
          </w:tcPr>
          <w:p w14:paraId="75837A2B" w14:textId="77777777" w:rsidR="00DE79E0" w:rsidRDefault="00D47AF5">
            <w:pPr>
              <w:spacing w:after="0" w:line="259" w:lineRule="auto"/>
              <w:ind w:left="0" w:firstLine="0"/>
            </w:pPr>
            <w:r>
              <w:rPr>
                <w:i/>
                <w:sz w:val="20"/>
              </w:rPr>
              <w:t>k=32 n</w:t>
            </w:r>
            <w:r>
              <w:rPr>
                <w:sz w:val="20"/>
              </w:rPr>
              <w:t>=118,607</w:t>
            </w:r>
          </w:p>
        </w:tc>
        <w:tc>
          <w:tcPr>
            <w:tcW w:w="1843" w:type="dxa"/>
            <w:tcBorders>
              <w:top w:val="nil"/>
              <w:left w:val="nil"/>
              <w:bottom w:val="nil"/>
              <w:right w:val="nil"/>
            </w:tcBorders>
          </w:tcPr>
          <w:p w14:paraId="4FF2AAB9" w14:textId="77777777" w:rsidR="00DE79E0" w:rsidRDefault="00D47AF5">
            <w:pPr>
              <w:spacing w:after="230" w:line="259" w:lineRule="auto"/>
              <w:ind w:left="0" w:firstLine="0"/>
            </w:pPr>
            <w:r>
              <w:rPr>
                <w:sz w:val="22"/>
              </w:rPr>
              <w:t>0.100</w:t>
            </w:r>
          </w:p>
          <w:p w14:paraId="2B8C52A6" w14:textId="77777777" w:rsidR="00DE79E0" w:rsidRDefault="00D47AF5">
            <w:pPr>
              <w:spacing w:after="0" w:line="259" w:lineRule="auto"/>
              <w:ind w:left="0" w:firstLine="0"/>
            </w:pPr>
            <w:r>
              <w:rPr>
                <w:sz w:val="22"/>
              </w:rPr>
              <w:t>[0.041, 0.160]</w:t>
            </w:r>
          </w:p>
        </w:tc>
        <w:tc>
          <w:tcPr>
            <w:tcW w:w="1132" w:type="dxa"/>
            <w:tcBorders>
              <w:top w:val="nil"/>
              <w:left w:val="nil"/>
              <w:bottom w:val="nil"/>
              <w:right w:val="nil"/>
            </w:tcBorders>
          </w:tcPr>
          <w:p w14:paraId="414B832B" w14:textId="77777777" w:rsidR="00DE79E0" w:rsidRDefault="00D47AF5">
            <w:pPr>
              <w:spacing w:after="0" w:line="259" w:lineRule="auto"/>
              <w:ind w:left="0" w:firstLine="0"/>
            </w:pPr>
            <w:r>
              <w:rPr>
                <w:sz w:val="22"/>
              </w:rPr>
              <w:t>95.953%</w:t>
            </w:r>
          </w:p>
        </w:tc>
        <w:tc>
          <w:tcPr>
            <w:tcW w:w="1136" w:type="dxa"/>
            <w:tcBorders>
              <w:top w:val="nil"/>
              <w:left w:val="nil"/>
              <w:bottom w:val="nil"/>
              <w:right w:val="nil"/>
            </w:tcBorders>
          </w:tcPr>
          <w:p w14:paraId="08F3F2CC" w14:textId="77777777" w:rsidR="00DE79E0" w:rsidRDefault="00D47AF5">
            <w:pPr>
              <w:spacing w:after="230" w:line="259" w:lineRule="auto"/>
              <w:ind w:left="0" w:firstLine="0"/>
            </w:pPr>
            <w:r>
              <w:rPr>
                <w:sz w:val="22"/>
              </w:rPr>
              <w:t>766.094</w:t>
            </w:r>
          </w:p>
          <w:p w14:paraId="11B63E59" w14:textId="77777777" w:rsidR="00DE79E0" w:rsidRDefault="00D47AF5">
            <w:pPr>
              <w:spacing w:after="0" w:line="259" w:lineRule="auto"/>
              <w:ind w:left="1" w:firstLine="0"/>
            </w:pPr>
            <w:r>
              <w:rPr>
                <w:sz w:val="22"/>
              </w:rPr>
              <w:t>(&lt;.001)</w:t>
            </w:r>
          </w:p>
        </w:tc>
        <w:tc>
          <w:tcPr>
            <w:tcW w:w="531" w:type="dxa"/>
            <w:tcBorders>
              <w:top w:val="nil"/>
              <w:left w:val="nil"/>
              <w:bottom w:val="nil"/>
              <w:right w:val="nil"/>
            </w:tcBorders>
          </w:tcPr>
          <w:p w14:paraId="1782A5B1" w14:textId="77777777" w:rsidR="00DE79E0" w:rsidRDefault="00D47AF5">
            <w:pPr>
              <w:spacing w:after="0" w:line="259" w:lineRule="auto"/>
              <w:ind w:left="0" w:firstLine="0"/>
            </w:pPr>
            <w:r>
              <w:rPr>
                <w:sz w:val="22"/>
              </w:rPr>
              <w:t>0.621 (.431)</w:t>
            </w:r>
          </w:p>
        </w:tc>
      </w:tr>
      <w:tr w:rsidR="00DE79E0" w14:paraId="51B0C9E9" w14:textId="77777777">
        <w:trPr>
          <w:trHeight w:val="963"/>
        </w:trPr>
        <w:tc>
          <w:tcPr>
            <w:tcW w:w="1277" w:type="dxa"/>
            <w:tcBorders>
              <w:top w:val="nil"/>
              <w:left w:val="nil"/>
              <w:bottom w:val="nil"/>
              <w:right w:val="nil"/>
            </w:tcBorders>
          </w:tcPr>
          <w:p w14:paraId="4E451179" w14:textId="77777777" w:rsidR="00DE79E0" w:rsidRDefault="00DE79E0">
            <w:pPr>
              <w:spacing w:after="160" w:line="259" w:lineRule="auto"/>
              <w:ind w:left="0" w:firstLine="0"/>
            </w:pPr>
          </w:p>
        </w:tc>
        <w:tc>
          <w:tcPr>
            <w:tcW w:w="1416" w:type="dxa"/>
            <w:tcBorders>
              <w:top w:val="nil"/>
              <w:left w:val="nil"/>
              <w:bottom w:val="nil"/>
              <w:right w:val="nil"/>
            </w:tcBorders>
          </w:tcPr>
          <w:p w14:paraId="4ABC3DDA" w14:textId="77777777" w:rsidR="00DE79E0" w:rsidRDefault="00D47AF5">
            <w:pPr>
              <w:spacing w:after="0" w:line="259" w:lineRule="auto"/>
              <w:ind w:left="0" w:firstLine="0"/>
            </w:pPr>
            <w:r>
              <w:rPr>
                <w:sz w:val="22"/>
              </w:rPr>
              <w:t>Induced</w:t>
            </w:r>
          </w:p>
        </w:tc>
        <w:tc>
          <w:tcPr>
            <w:tcW w:w="1277" w:type="dxa"/>
            <w:tcBorders>
              <w:top w:val="nil"/>
              <w:left w:val="nil"/>
              <w:bottom w:val="nil"/>
              <w:right w:val="nil"/>
            </w:tcBorders>
            <w:vAlign w:val="bottom"/>
          </w:tcPr>
          <w:p w14:paraId="329DA771" w14:textId="77777777" w:rsidR="00DE79E0" w:rsidRDefault="00D47AF5">
            <w:pPr>
              <w:spacing w:after="0" w:line="259" w:lineRule="auto"/>
              <w:ind w:left="0" w:right="190" w:firstLine="0"/>
            </w:pPr>
            <w:r>
              <w:rPr>
                <w:i/>
                <w:sz w:val="20"/>
              </w:rPr>
              <w:t>k=22 n</w:t>
            </w:r>
            <w:r>
              <w:rPr>
                <w:sz w:val="20"/>
              </w:rPr>
              <w:t>=1,213</w:t>
            </w:r>
          </w:p>
        </w:tc>
        <w:tc>
          <w:tcPr>
            <w:tcW w:w="1843" w:type="dxa"/>
            <w:tcBorders>
              <w:top w:val="nil"/>
              <w:left w:val="nil"/>
              <w:bottom w:val="nil"/>
              <w:right w:val="nil"/>
            </w:tcBorders>
            <w:vAlign w:val="bottom"/>
          </w:tcPr>
          <w:p w14:paraId="652D6C52" w14:textId="77777777" w:rsidR="00DE79E0" w:rsidRDefault="00D47AF5">
            <w:pPr>
              <w:spacing w:after="230" w:line="259" w:lineRule="auto"/>
              <w:ind w:left="0" w:firstLine="0"/>
            </w:pPr>
            <w:r>
              <w:rPr>
                <w:sz w:val="22"/>
              </w:rPr>
              <w:t>0.156</w:t>
            </w:r>
          </w:p>
          <w:p w14:paraId="1AA17091" w14:textId="77777777" w:rsidR="00DE79E0" w:rsidRDefault="00D47AF5">
            <w:pPr>
              <w:spacing w:after="0" w:line="259" w:lineRule="auto"/>
              <w:ind w:left="0" w:firstLine="0"/>
            </w:pPr>
            <w:r>
              <w:rPr>
                <w:sz w:val="22"/>
              </w:rPr>
              <w:t>[0.030, 0.283]</w:t>
            </w:r>
          </w:p>
        </w:tc>
        <w:tc>
          <w:tcPr>
            <w:tcW w:w="1132" w:type="dxa"/>
            <w:tcBorders>
              <w:top w:val="nil"/>
              <w:left w:val="nil"/>
              <w:bottom w:val="nil"/>
              <w:right w:val="nil"/>
            </w:tcBorders>
          </w:tcPr>
          <w:p w14:paraId="3E6817EF" w14:textId="77777777" w:rsidR="00DE79E0" w:rsidRDefault="00D47AF5">
            <w:pPr>
              <w:spacing w:after="0" w:line="259" w:lineRule="auto"/>
              <w:ind w:left="0" w:firstLine="0"/>
            </w:pPr>
            <w:r>
              <w:rPr>
                <w:sz w:val="22"/>
              </w:rPr>
              <w:t>51.721%</w:t>
            </w:r>
          </w:p>
        </w:tc>
        <w:tc>
          <w:tcPr>
            <w:tcW w:w="1136" w:type="dxa"/>
            <w:tcBorders>
              <w:top w:val="nil"/>
              <w:left w:val="nil"/>
              <w:bottom w:val="nil"/>
              <w:right w:val="nil"/>
            </w:tcBorders>
            <w:vAlign w:val="bottom"/>
          </w:tcPr>
          <w:p w14:paraId="3A6AFA93" w14:textId="77777777" w:rsidR="00DE79E0" w:rsidRDefault="00D47AF5">
            <w:pPr>
              <w:spacing w:after="230" w:line="259" w:lineRule="auto"/>
              <w:ind w:left="0" w:firstLine="0"/>
            </w:pPr>
            <w:r>
              <w:rPr>
                <w:sz w:val="22"/>
              </w:rPr>
              <w:t>43.498</w:t>
            </w:r>
          </w:p>
          <w:p w14:paraId="351BAF92" w14:textId="77777777" w:rsidR="00DE79E0" w:rsidRDefault="00D47AF5">
            <w:pPr>
              <w:spacing w:after="0" w:line="259" w:lineRule="auto"/>
              <w:ind w:left="1" w:firstLine="0"/>
            </w:pPr>
            <w:r>
              <w:rPr>
                <w:sz w:val="22"/>
              </w:rPr>
              <w:t>(.003)</w:t>
            </w:r>
          </w:p>
        </w:tc>
        <w:tc>
          <w:tcPr>
            <w:tcW w:w="531" w:type="dxa"/>
            <w:tcBorders>
              <w:top w:val="nil"/>
              <w:left w:val="nil"/>
              <w:bottom w:val="nil"/>
              <w:right w:val="nil"/>
            </w:tcBorders>
          </w:tcPr>
          <w:p w14:paraId="022B4989" w14:textId="77777777" w:rsidR="00DE79E0" w:rsidRDefault="00DE79E0">
            <w:pPr>
              <w:spacing w:after="160" w:line="259" w:lineRule="auto"/>
              <w:ind w:left="0" w:firstLine="0"/>
            </w:pPr>
          </w:p>
        </w:tc>
      </w:tr>
    </w:tbl>
    <w:p w14:paraId="063ED1E2" w14:textId="77777777" w:rsidR="00DE79E0" w:rsidRDefault="00D47AF5">
      <w:pPr>
        <w:spacing w:after="394" w:line="263" w:lineRule="auto"/>
        <w:ind w:left="10" w:right="-15"/>
        <w:jc w:val="right"/>
      </w:pPr>
      <w:r>
        <w:rPr>
          <w:sz w:val="22"/>
        </w:rPr>
        <w:t xml:space="preserve">Overall: </w:t>
      </w:r>
      <w:r>
        <w:rPr>
          <w:i/>
        </w:rPr>
        <w:t xml:space="preserve">Hedges’ g </w:t>
      </w:r>
      <w:r>
        <w:t xml:space="preserve">= 0.110, </w:t>
      </w:r>
      <w:r>
        <w:rPr>
          <w:i/>
        </w:rPr>
        <w:t xml:space="preserve">95% CIs </w:t>
      </w:r>
      <w:r>
        <w:t xml:space="preserve">[0.057, 0.164], </w:t>
      </w:r>
      <w:r>
        <w:rPr>
          <w:i/>
        </w:rPr>
        <w:t xml:space="preserve">Z </w:t>
      </w:r>
      <w:r>
        <w:t xml:space="preserve">= 4.026, </w:t>
      </w:r>
      <w:r>
        <w:rPr>
          <w:i/>
        </w:rPr>
        <w:t xml:space="preserve">p </w:t>
      </w:r>
      <w:r>
        <w:t>&lt; .001</w:t>
      </w:r>
    </w:p>
    <w:p w14:paraId="3306743D" w14:textId="77777777" w:rsidR="00DE79E0" w:rsidRDefault="00D47AF5">
      <w:pPr>
        <w:tabs>
          <w:tab w:val="center" w:pos="649"/>
          <w:tab w:val="center" w:pos="1963"/>
          <w:tab w:val="center" w:pos="3245"/>
          <w:tab w:val="center" w:pos="4609"/>
          <w:tab w:val="center" w:pos="6413"/>
          <w:tab w:val="center" w:pos="7584"/>
          <w:tab w:val="center" w:pos="8720"/>
        </w:tabs>
        <w:spacing w:after="254" w:line="265" w:lineRule="auto"/>
        <w:ind w:left="0" w:firstLine="0"/>
      </w:pPr>
      <w:r>
        <w:rPr>
          <w:rFonts w:ascii="Calibri" w:eastAsia="Calibri" w:hAnsi="Calibri" w:cs="Calibri"/>
          <w:sz w:val="22"/>
        </w:rPr>
        <w:tab/>
      </w:r>
      <w:r>
        <w:rPr>
          <w:sz w:val="22"/>
        </w:rPr>
        <w:t>Study</w:t>
      </w:r>
      <w:r>
        <w:rPr>
          <w:sz w:val="22"/>
        </w:rPr>
        <w:tab/>
        <w:t>Strong</w:t>
      </w:r>
      <w:r>
        <w:rPr>
          <w:sz w:val="22"/>
        </w:rPr>
        <w:tab/>
      </w:r>
      <w:r>
        <w:rPr>
          <w:i/>
          <w:sz w:val="20"/>
        </w:rPr>
        <w:t>k=5</w:t>
      </w:r>
      <w:r>
        <w:rPr>
          <w:i/>
          <w:sz w:val="20"/>
        </w:rPr>
        <w:tab/>
      </w:r>
      <w:r>
        <w:rPr>
          <w:sz w:val="22"/>
        </w:rPr>
        <w:t>0.039</w:t>
      </w:r>
      <w:r>
        <w:rPr>
          <w:sz w:val="22"/>
        </w:rPr>
        <w:tab/>
        <w:t>&lt;1%</w:t>
      </w:r>
      <w:r>
        <w:rPr>
          <w:sz w:val="22"/>
        </w:rPr>
        <w:tab/>
        <w:t>2.776</w:t>
      </w:r>
      <w:r>
        <w:rPr>
          <w:sz w:val="22"/>
        </w:rPr>
        <w:tab/>
        <w:t>5.990</w:t>
      </w:r>
    </w:p>
    <w:p w14:paraId="19A61749" w14:textId="77777777" w:rsidR="00DE79E0" w:rsidRDefault="00D47AF5">
      <w:pPr>
        <w:tabs>
          <w:tab w:val="center" w:pos="698"/>
          <w:tab w:val="center" w:pos="3416"/>
          <w:tab w:val="center" w:pos="4984"/>
          <w:tab w:val="center" w:pos="7603"/>
          <w:tab w:val="center" w:pos="8738"/>
        </w:tabs>
        <w:spacing w:after="3" w:line="265" w:lineRule="auto"/>
        <w:ind w:left="0" w:firstLine="0"/>
      </w:pPr>
      <w:r>
        <w:rPr>
          <w:rFonts w:ascii="Calibri" w:eastAsia="Calibri" w:hAnsi="Calibri" w:cs="Calibri"/>
          <w:sz w:val="22"/>
        </w:rPr>
        <w:tab/>
      </w:r>
      <w:r>
        <w:rPr>
          <w:sz w:val="22"/>
        </w:rPr>
        <w:t>quality</w:t>
      </w:r>
      <w:r>
        <w:rPr>
          <w:sz w:val="22"/>
        </w:rPr>
        <w:tab/>
      </w:r>
      <w:r>
        <w:rPr>
          <w:i/>
          <w:sz w:val="31"/>
          <w:vertAlign w:val="superscript"/>
        </w:rPr>
        <w:t>n</w:t>
      </w:r>
      <w:r>
        <w:rPr>
          <w:sz w:val="31"/>
          <w:vertAlign w:val="superscript"/>
        </w:rPr>
        <w:t>=2,277</w:t>
      </w:r>
      <w:r>
        <w:rPr>
          <w:sz w:val="31"/>
          <w:vertAlign w:val="superscript"/>
        </w:rPr>
        <w:tab/>
      </w:r>
      <w:r>
        <w:rPr>
          <w:sz w:val="22"/>
        </w:rPr>
        <w:t>[0.007, 0.071]</w:t>
      </w:r>
      <w:r>
        <w:rPr>
          <w:sz w:val="22"/>
        </w:rPr>
        <w:tab/>
        <w:t>(.596)</w:t>
      </w:r>
      <w:r>
        <w:rPr>
          <w:sz w:val="22"/>
        </w:rPr>
        <w:tab/>
        <w:t>(.050)</w:t>
      </w:r>
    </w:p>
    <w:tbl>
      <w:tblPr>
        <w:tblStyle w:val="TableGrid"/>
        <w:tblW w:w="9139" w:type="dxa"/>
        <w:tblInd w:w="391" w:type="dxa"/>
        <w:tblCellMar>
          <w:top w:w="0" w:type="dxa"/>
          <w:left w:w="0" w:type="dxa"/>
          <w:bottom w:w="0" w:type="dxa"/>
          <w:right w:w="0" w:type="dxa"/>
        </w:tblCellMar>
        <w:tblLook w:val="04A0" w:firstRow="1" w:lastRow="0" w:firstColumn="1" w:lastColumn="0" w:noHBand="0" w:noVBand="1"/>
      </w:tblPr>
      <w:tblGrid>
        <w:gridCol w:w="1276"/>
        <w:gridCol w:w="913"/>
        <w:gridCol w:w="3624"/>
        <w:gridCol w:w="3326"/>
      </w:tblGrid>
      <w:tr w:rsidR="00DE79E0" w14:paraId="4B503F46" w14:textId="77777777">
        <w:trPr>
          <w:trHeight w:val="961"/>
        </w:trPr>
        <w:tc>
          <w:tcPr>
            <w:tcW w:w="1276" w:type="dxa"/>
            <w:tcBorders>
              <w:top w:val="nil"/>
              <w:left w:val="nil"/>
              <w:bottom w:val="nil"/>
              <w:right w:val="nil"/>
            </w:tcBorders>
          </w:tcPr>
          <w:p w14:paraId="13D81E2B" w14:textId="77777777" w:rsidR="00DE79E0" w:rsidRDefault="00DE79E0">
            <w:pPr>
              <w:spacing w:after="160" w:line="259" w:lineRule="auto"/>
              <w:ind w:left="0" w:firstLine="0"/>
            </w:pPr>
          </w:p>
        </w:tc>
        <w:tc>
          <w:tcPr>
            <w:tcW w:w="913" w:type="dxa"/>
            <w:tcBorders>
              <w:top w:val="nil"/>
              <w:left w:val="nil"/>
              <w:bottom w:val="nil"/>
              <w:right w:val="nil"/>
            </w:tcBorders>
          </w:tcPr>
          <w:p w14:paraId="650A1882" w14:textId="77777777" w:rsidR="00DE79E0" w:rsidRDefault="00D47AF5">
            <w:pPr>
              <w:spacing w:after="0" w:line="259" w:lineRule="auto"/>
              <w:ind w:left="1" w:firstLine="0"/>
              <w:jc w:val="both"/>
            </w:pPr>
            <w:r>
              <w:rPr>
                <w:sz w:val="22"/>
              </w:rPr>
              <w:t>Moderate</w:t>
            </w:r>
          </w:p>
        </w:tc>
        <w:tc>
          <w:tcPr>
            <w:tcW w:w="3624" w:type="dxa"/>
            <w:tcBorders>
              <w:top w:val="nil"/>
              <w:left w:val="nil"/>
              <w:bottom w:val="nil"/>
              <w:right w:val="nil"/>
            </w:tcBorders>
          </w:tcPr>
          <w:p w14:paraId="4F5B189B" w14:textId="77777777" w:rsidR="00DE79E0" w:rsidRDefault="00D47AF5">
            <w:pPr>
              <w:tabs>
                <w:tab w:val="center" w:pos="716"/>
                <w:tab w:val="center" w:pos="2029"/>
              </w:tabs>
              <w:spacing w:after="234" w:line="259" w:lineRule="auto"/>
              <w:ind w:left="0" w:firstLine="0"/>
            </w:pPr>
            <w:r>
              <w:rPr>
                <w:rFonts w:ascii="Calibri" w:eastAsia="Calibri" w:hAnsi="Calibri" w:cs="Calibri"/>
                <w:sz w:val="22"/>
              </w:rPr>
              <w:tab/>
            </w:r>
            <w:r>
              <w:rPr>
                <w:i/>
                <w:sz w:val="20"/>
              </w:rPr>
              <w:t>k=</w:t>
            </w:r>
            <w:r>
              <w:rPr>
                <w:sz w:val="20"/>
              </w:rPr>
              <w:t>19</w:t>
            </w:r>
            <w:r>
              <w:rPr>
                <w:sz w:val="20"/>
              </w:rPr>
              <w:tab/>
            </w:r>
            <w:r>
              <w:rPr>
                <w:sz w:val="22"/>
              </w:rPr>
              <w:t>0.147</w:t>
            </w:r>
          </w:p>
          <w:p w14:paraId="74CBC2EE" w14:textId="77777777" w:rsidR="00DE79E0" w:rsidRDefault="00D47AF5">
            <w:pPr>
              <w:tabs>
                <w:tab w:val="center" w:pos="937"/>
                <w:tab w:val="center" w:pos="2404"/>
              </w:tabs>
              <w:spacing w:after="0" w:line="259" w:lineRule="auto"/>
              <w:ind w:left="0" w:firstLine="0"/>
            </w:pPr>
            <w:r>
              <w:rPr>
                <w:rFonts w:ascii="Calibri" w:eastAsia="Calibri" w:hAnsi="Calibri" w:cs="Calibri"/>
                <w:sz w:val="22"/>
              </w:rPr>
              <w:tab/>
            </w:r>
            <w:r>
              <w:rPr>
                <w:i/>
                <w:sz w:val="20"/>
              </w:rPr>
              <w:t>n</w:t>
            </w:r>
            <w:r>
              <w:rPr>
                <w:sz w:val="20"/>
              </w:rPr>
              <w:t>=100,201</w:t>
            </w:r>
            <w:r>
              <w:rPr>
                <w:sz w:val="20"/>
              </w:rPr>
              <w:tab/>
            </w:r>
            <w:r>
              <w:rPr>
                <w:sz w:val="22"/>
              </w:rPr>
              <w:t>[0.037, 0.257]</w:t>
            </w:r>
          </w:p>
        </w:tc>
        <w:tc>
          <w:tcPr>
            <w:tcW w:w="3326" w:type="dxa"/>
            <w:tcBorders>
              <w:top w:val="nil"/>
              <w:left w:val="nil"/>
              <w:bottom w:val="nil"/>
              <w:right w:val="nil"/>
            </w:tcBorders>
          </w:tcPr>
          <w:p w14:paraId="48020F62" w14:textId="77777777" w:rsidR="00DE79E0" w:rsidRDefault="00D47AF5">
            <w:pPr>
              <w:tabs>
                <w:tab w:val="center" w:pos="1490"/>
              </w:tabs>
              <w:spacing w:after="236" w:line="259" w:lineRule="auto"/>
              <w:ind w:left="0" w:firstLine="0"/>
            </w:pPr>
            <w:r>
              <w:rPr>
                <w:sz w:val="22"/>
              </w:rPr>
              <w:t>97.102%</w:t>
            </w:r>
            <w:r>
              <w:rPr>
                <w:sz w:val="22"/>
              </w:rPr>
              <w:tab/>
              <w:t>621.166</w:t>
            </w:r>
          </w:p>
          <w:p w14:paraId="1215043C" w14:textId="77777777" w:rsidR="00DE79E0" w:rsidRDefault="00D47AF5">
            <w:pPr>
              <w:spacing w:after="0" w:line="259" w:lineRule="auto"/>
              <w:ind w:left="1133" w:firstLine="0"/>
            </w:pPr>
            <w:r>
              <w:rPr>
                <w:sz w:val="22"/>
              </w:rPr>
              <w:t>(&lt;.001)</w:t>
            </w:r>
          </w:p>
        </w:tc>
      </w:tr>
      <w:tr w:rsidR="00DE79E0" w14:paraId="5A433A77" w14:textId="77777777">
        <w:trPr>
          <w:trHeight w:val="1172"/>
        </w:trPr>
        <w:tc>
          <w:tcPr>
            <w:tcW w:w="1276" w:type="dxa"/>
            <w:tcBorders>
              <w:top w:val="nil"/>
              <w:left w:val="nil"/>
              <w:bottom w:val="nil"/>
              <w:right w:val="nil"/>
            </w:tcBorders>
          </w:tcPr>
          <w:p w14:paraId="60983339" w14:textId="77777777" w:rsidR="00DE79E0" w:rsidRDefault="00DE79E0">
            <w:pPr>
              <w:spacing w:after="160" w:line="259" w:lineRule="auto"/>
              <w:ind w:left="0" w:firstLine="0"/>
            </w:pPr>
          </w:p>
        </w:tc>
        <w:tc>
          <w:tcPr>
            <w:tcW w:w="913" w:type="dxa"/>
            <w:tcBorders>
              <w:top w:val="nil"/>
              <w:left w:val="nil"/>
              <w:bottom w:val="nil"/>
              <w:right w:val="nil"/>
            </w:tcBorders>
          </w:tcPr>
          <w:p w14:paraId="49F206E5" w14:textId="77777777" w:rsidR="00DE79E0" w:rsidRDefault="00D47AF5">
            <w:pPr>
              <w:spacing w:after="0" w:line="259" w:lineRule="auto"/>
              <w:ind w:left="1" w:firstLine="0"/>
            </w:pPr>
            <w:r>
              <w:rPr>
                <w:sz w:val="22"/>
              </w:rPr>
              <w:t>Weak</w:t>
            </w:r>
          </w:p>
        </w:tc>
        <w:tc>
          <w:tcPr>
            <w:tcW w:w="3624" w:type="dxa"/>
            <w:tcBorders>
              <w:top w:val="nil"/>
              <w:left w:val="nil"/>
              <w:bottom w:val="nil"/>
              <w:right w:val="nil"/>
            </w:tcBorders>
            <w:vAlign w:val="center"/>
          </w:tcPr>
          <w:p w14:paraId="64FF5C53" w14:textId="77777777" w:rsidR="00DE79E0" w:rsidRDefault="00D47AF5">
            <w:pPr>
              <w:tabs>
                <w:tab w:val="center" w:pos="716"/>
                <w:tab w:val="center" w:pos="2029"/>
              </w:tabs>
              <w:spacing w:after="235" w:line="259" w:lineRule="auto"/>
              <w:ind w:left="0" w:firstLine="0"/>
            </w:pPr>
            <w:r>
              <w:rPr>
                <w:rFonts w:ascii="Calibri" w:eastAsia="Calibri" w:hAnsi="Calibri" w:cs="Calibri"/>
                <w:sz w:val="22"/>
              </w:rPr>
              <w:tab/>
            </w:r>
            <w:r>
              <w:rPr>
                <w:i/>
                <w:sz w:val="20"/>
              </w:rPr>
              <w:t>k=</w:t>
            </w:r>
            <w:r>
              <w:rPr>
                <w:sz w:val="20"/>
              </w:rPr>
              <w:t>30</w:t>
            </w:r>
            <w:r>
              <w:rPr>
                <w:sz w:val="20"/>
              </w:rPr>
              <w:tab/>
            </w:r>
            <w:r>
              <w:rPr>
                <w:sz w:val="22"/>
              </w:rPr>
              <w:t>0.115</w:t>
            </w:r>
          </w:p>
          <w:p w14:paraId="3385D3E4" w14:textId="77777777" w:rsidR="00DE79E0" w:rsidRDefault="00D47AF5">
            <w:pPr>
              <w:tabs>
                <w:tab w:val="center" w:pos="886"/>
                <w:tab w:val="center" w:pos="2404"/>
              </w:tabs>
              <w:spacing w:after="0" w:line="259" w:lineRule="auto"/>
              <w:ind w:left="0" w:firstLine="0"/>
            </w:pPr>
            <w:r>
              <w:rPr>
                <w:rFonts w:ascii="Calibri" w:eastAsia="Calibri" w:hAnsi="Calibri" w:cs="Calibri"/>
                <w:sz w:val="22"/>
              </w:rPr>
              <w:tab/>
            </w:r>
            <w:r>
              <w:rPr>
                <w:i/>
                <w:sz w:val="20"/>
              </w:rPr>
              <w:t>n</w:t>
            </w:r>
            <w:r>
              <w:rPr>
                <w:sz w:val="20"/>
              </w:rPr>
              <w:t>=17,342</w:t>
            </w:r>
            <w:r>
              <w:rPr>
                <w:sz w:val="20"/>
              </w:rPr>
              <w:tab/>
            </w:r>
            <w:r>
              <w:rPr>
                <w:sz w:val="22"/>
              </w:rPr>
              <w:t>[0.038, 0.193]</w:t>
            </w:r>
          </w:p>
        </w:tc>
        <w:tc>
          <w:tcPr>
            <w:tcW w:w="3326" w:type="dxa"/>
            <w:tcBorders>
              <w:top w:val="nil"/>
              <w:left w:val="nil"/>
              <w:bottom w:val="nil"/>
              <w:right w:val="nil"/>
            </w:tcBorders>
            <w:vAlign w:val="center"/>
          </w:tcPr>
          <w:p w14:paraId="301E8F58" w14:textId="77777777" w:rsidR="00DE79E0" w:rsidRDefault="00D47AF5">
            <w:pPr>
              <w:tabs>
                <w:tab w:val="center" w:pos="1490"/>
              </w:tabs>
              <w:spacing w:after="236" w:line="259" w:lineRule="auto"/>
              <w:ind w:left="0" w:firstLine="0"/>
            </w:pPr>
            <w:r>
              <w:rPr>
                <w:sz w:val="22"/>
              </w:rPr>
              <w:t>85.081%</w:t>
            </w:r>
            <w:r>
              <w:rPr>
                <w:sz w:val="22"/>
              </w:rPr>
              <w:tab/>
              <w:t>194.386</w:t>
            </w:r>
          </w:p>
          <w:p w14:paraId="1F6E01AE" w14:textId="77777777" w:rsidR="00DE79E0" w:rsidRDefault="00D47AF5">
            <w:pPr>
              <w:spacing w:after="0" w:line="259" w:lineRule="auto"/>
              <w:ind w:left="1133" w:firstLine="0"/>
            </w:pPr>
            <w:r>
              <w:rPr>
                <w:sz w:val="22"/>
              </w:rPr>
              <w:t>(&lt;.001)</w:t>
            </w:r>
          </w:p>
        </w:tc>
      </w:tr>
      <w:tr w:rsidR="00DE79E0" w14:paraId="26C8B281" w14:textId="77777777">
        <w:trPr>
          <w:trHeight w:val="699"/>
        </w:trPr>
        <w:tc>
          <w:tcPr>
            <w:tcW w:w="1276" w:type="dxa"/>
            <w:tcBorders>
              <w:top w:val="nil"/>
              <w:left w:val="nil"/>
              <w:bottom w:val="nil"/>
              <w:right w:val="nil"/>
            </w:tcBorders>
          </w:tcPr>
          <w:p w14:paraId="6026C14B" w14:textId="77777777" w:rsidR="00DE79E0" w:rsidRDefault="00DE79E0">
            <w:pPr>
              <w:spacing w:after="160" w:line="259" w:lineRule="auto"/>
              <w:ind w:left="0" w:firstLine="0"/>
            </w:pPr>
          </w:p>
        </w:tc>
        <w:tc>
          <w:tcPr>
            <w:tcW w:w="913" w:type="dxa"/>
            <w:tcBorders>
              <w:top w:val="nil"/>
              <w:left w:val="nil"/>
              <w:bottom w:val="nil"/>
              <w:right w:val="nil"/>
            </w:tcBorders>
          </w:tcPr>
          <w:p w14:paraId="49D240D3" w14:textId="77777777" w:rsidR="00DE79E0" w:rsidRDefault="00DE79E0">
            <w:pPr>
              <w:spacing w:after="160" w:line="259" w:lineRule="auto"/>
              <w:ind w:left="0" w:firstLine="0"/>
            </w:pPr>
          </w:p>
        </w:tc>
        <w:tc>
          <w:tcPr>
            <w:tcW w:w="3624" w:type="dxa"/>
            <w:tcBorders>
              <w:top w:val="nil"/>
              <w:left w:val="nil"/>
              <w:bottom w:val="nil"/>
              <w:right w:val="nil"/>
            </w:tcBorders>
            <w:vAlign w:val="center"/>
          </w:tcPr>
          <w:p w14:paraId="220DABAE" w14:textId="77777777" w:rsidR="00DE79E0" w:rsidRDefault="00D47AF5">
            <w:pPr>
              <w:spacing w:after="0" w:line="259" w:lineRule="auto"/>
              <w:ind w:left="0" w:firstLine="0"/>
              <w:jc w:val="both"/>
            </w:pPr>
            <w:r>
              <w:rPr>
                <w:sz w:val="22"/>
              </w:rPr>
              <w:t xml:space="preserve">Overall: </w:t>
            </w:r>
            <w:r>
              <w:rPr>
                <w:i/>
              </w:rPr>
              <w:t xml:space="preserve">Hedges’ g </w:t>
            </w:r>
            <w:r>
              <w:t xml:space="preserve">= 0.057, </w:t>
            </w:r>
            <w:r>
              <w:rPr>
                <w:i/>
              </w:rPr>
              <w:t>95% CIs</w:t>
            </w:r>
          </w:p>
        </w:tc>
        <w:tc>
          <w:tcPr>
            <w:tcW w:w="3326" w:type="dxa"/>
            <w:tcBorders>
              <w:top w:val="nil"/>
              <w:left w:val="nil"/>
              <w:bottom w:val="nil"/>
              <w:right w:val="nil"/>
            </w:tcBorders>
            <w:vAlign w:val="center"/>
          </w:tcPr>
          <w:p w14:paraId="01800190" w14:textId="77777777" w:rsidR="00DE79E0" w:rsidRDefault="00D47AF5">
            <w:pPr>
              <w:spacing w:after="0" w:line="259" w:lineRule="auto"/>
              <w:ind w:left="0" w:firstLine="0"/>
              <w:jc w:val="both"/>
            </w:pPr>
            <w:r>
              <w:t xml:space="preserve">[0.028, 0.085], </w:t>
            </w:r>
            <w:r>
              <w:rPr>
                <w:i/>
              </w:rPr>
              <w:t xml:space="preserve">Z </w:t>
            </w:r>
            <w:r>
              <w:t xml:space="preserve">= 3.877, </w:t>
            </w:r>
            <w:r>
              <w:rPr>
                <w:i/>
              </w:rPr>
              <w:t xml:space="preserve">p </w:t>
            </w:r>
            <w:r>
              <w:t>&lt; .001</w:t>
            </w:r>
          </w:p>
        </w:tc>
      </w:tr>
      <w:tr w:rsidR="00DE79E0" w14:paraId="472DF2F2" w14:textId="77777777">
        <w:trPr>
          <w:trHeight w:val="1190"/>
        </w:trPr>
        <w:tc>
          <w:tcPr>
            <w:tcW w:w="1276" w:type="dxa"/>
            <w:tcBorders>
              <w:top w:val="nil"/>
              <w:left w:val="nil"/>
              <w:bottom w:val="nil"/>
              <w:right w:val="nil"/>
            </w:tcBorders>
          </w:tcPr>
          <w:p w14:paraId="7C74B363" w14:textId="77777777" w:rsidR="00DE79E0" w:rsidRDefault="00D47AF5">
            <w:pPr>
              <w:spacing w:after="0" w:line="259" w:lineRule="auto"/>
              <w:ind w:left="0" w:firstLine="0"/>
            </w:pPr>
            <w:r>
              <w:rPr>
                <w:sz w:val="22"/>
              </w:rPr>
              <w:t>Gender</w:t>
            </w:r>
          </w:p>
        </w:tc>
        <w:tc>
          <w:tcPr>
            <w:tcW w:w="913" w:type="dxa"/>
            <w:tcBorders>
              <w:top w:val="nil"/>
              <w:left w:val="nil"/>
              <w:bottom w:val="nil"/>
              <w:right w:val="nil"/>
            </w:tcBorders>
          </w:tcPr>
          <w:p w14:paraId="2412CEF8" w14:textId="77777777" w:rsidR="00DE79E0" w:rsidRDefault="00D47AF5">
            <w:pPr>
              <w:spacing w:after="0" w:line="259" w:lineRule="auto"/>
              <w:ind w:left="0" w:firstLine="0"/>
            </w:pPr>
            <w:r>
              <w:rPr>
                <w:sz w:val="22"/>
              </w:rPr>
              <w:t>Female</w:t>
            </w:r>
          </w:p>
        </w:tc>
        <w:tc>
          <w:tcPr>
            <w:tcW w:w="3624" w:type="dxa"/>
            <w:tcBorders>
              <w:top w:val="nil"/>
              <w:left w:val="nil"/>
              <w:bottom w:val="nil"/>
              <w:right w:val="nil"/>
            </w:tcBorders>
            <w:vAlign w:val="center"/>
          </w:tcPr>
          <w:p w14:paraId="009AD4D8" w14:textId="77777777" w:rsidR="00DE79E0" w:rsidRDefault="00D47AF5">
            <w:pPr>
              <w:tabs>
                <w:tab w:val="center" w:pos="716"/>
                <w:tab w:val="center" w:pos="2029"/>
              </w:tabs>
              <w:spacing w:after="235" w:line="259" w:lineRule="auto"/>
              <w:ind w:left="0" w:firstLine="0"/>
            </w:pPr>
            <w:r>
              <w:rPr>
                <w:rFonts w:ascii="Calibri" w:eastAsia="Calibri" w:hAnsi="Calibri" w:cs="Calibri"/>
                <w:sz w:val="22"/>
              </w:rPr>
              <w:tab/>
            </w:r>
            <w:r>
              <w:rPr>
                <w:i/>
                <w:sz w:val="20"/>
              </w:rPr>
              <w:t>k=</w:t>
            </w:r>
            <w:r>
              <w:rPr>
                <w:sz w:val="20"/>
              </w:rPr>
              <w:t>30</w:t>
            </w:r>
            <w:r>
              <w:rPr>
                <w:sz w:val="20"/>
              </w:rPr>
              <w:tab/>
            </w:r>
            <w:r>
              <w:rPr>
                <w:sz w:val="22"/>
              </w:rPr>
              <w:t>0.149</w:t>
            </w:r>
          </w:p>
          <w:p w14:paraId="4EE4004A" w14:textId="77777777" w:rsidR="00DE79E0" w:rsidRDefault="00D47AF5">
            <w:pPr>
              <w:tabs>
                <w:tab w:val="center" w:pos="886"/>
                <w:tab w:val="center" w:pos="2404"/>
              </w:tabs>
              <w:spacing w:after="0" w:line="259" w:lineRule="auto"/>
              <w:ind w:left="0" w:firstLine="0"/>
            </w:pPr>
            <w:r>
              <w:rPr>
                <w:rFonts w:ascii="Calibri" w:eastAsia="Calibri" w:hAnsi="Calibri" w:cs="Calibri"/>
                <w:sz w:val="22"/>
              </w:rPr>
              <w:tab/>
            </w:r>
            <w:r>
              <w:rPr>
                <w:i/>
                <w:sz w:val="20"/>
              </w:rPr>
              <w:t>n</w:t>
            </w:r>
            <w:r>
              <w:rPr>
                <w:sz w:val="20"/>
              </w:rPr>
              <w:t>=15,336</w:t>
            </w:r>
            <w:r>
              <w:rPr>
                <w:sz w:val="20"/>
              </w:rPr>
              <w:tab/>
            </w:r>
            <w:r>
              <w:rPr>
                <w:sz w:val="22"/>
              </w:rPr>
              <w:t>[0.041, 0.257]</w:t>
            </w:r>
          </w:p>
        </w:tc>
        <w:tc>
          <w:tcPr>
            <w:tcW w:w="3326" w:type="dxa"/>
            <w:tcBorders>
              <w:top w:val="nil"/>
              <w:left w:val="nil"/>
              <w:bottom w:val="nil"/>
              <w:right w:val="nil"/>
            </w:tcBorders>
            <w:vAlign w:val="center"/>
          </w:tcPr>
          <w:p w14:paraId="1BEBFBF7" w14:textId="77777777" w:rsidR="00DE79E0" w:rsidRDefault="00D47AF5">
            <w:pPr>
              <w:spacing w:after="0" w:line="259" w:lineRule="auto"/>
              <w:ind w:left="1133" w:hanging="1133"/>
              <w:jc w:val="both"/>
            </w:pPr>
            <w:r>
              <w:rPr>
                <w:sz w:val="22"/>
              </w:rPr>
              <w:t>88.088% 243.447 1.107 (&lt;.001) (.293)</w:t>
            </w:r>
          </w:p>
        </w:tc>
      </w:tr>
      <w:tr w:rsidR="00DE79E0" w14:paraId="4CCF26ED" w14:textId="77777777">
        <w:trPr>
          <w:trHeight w:val="967"/>
        </w:trPr>
        <w:tc>
          <w:tcPr>
            <w:tcW w:w="1276" w:type="dxa"/>
            <w:tcBorders>
              <w:top w:val="nil"/>
              <w:left w:val="nil"/>
              <w:bottom w:val="nil"/>
              <w:right w:val="nil"/>
            </w:tcBorders>
          </w:tcPr>
          <w:p w14:paraId="48CDFAF1" w14:textId="77777777" w:rsidR="00DE79E0" w:rsidRDefault="00DE79E0">
            <w:pPr>
              <w:spacing w:after="160" w:line="259" w:lineRule="auto"/>
              <w:ind w:left="0" w:firstLine="0"/>
            </w:pPr>
          </w:p>
        </w:tc>
        <w:tc>
          <w:tcPr>
            <w:tcW w:w="913" w:type="dxa"/>
            <w:tcBorders>
              <w:top w:val="nil"/>
              <w:left w:val="nil"/>
              <w:bottom w:val="nil"/>
              <w:right w:val="nil"/>
            </w:tcBorders>
          </w:tcPr>
          <w:p w14:paraId="2120BEE7" w14:textId="77777777" w:rsidR="00DE79E0" w:rsidRDefault="00D47AF5">
            <w:pPr>
              <w:spacing w:after="0" w:line="259" w:lineRule="auto"/>
              <w:ind w:left="1" w:firstLine="0"/>
            </w:pPr>
            <w:r>
              <w:rPr>
                <w:sz w:val="22"/>
              </w:rPr>
              <w:t>Male</w:t>
            </w:r>
          </w:p>
        </w:tc>
        <w:tc>
          <w:tcPr>
            <w:tcW w:w="3624" w:type="dxa"/>
            <w:tcBorders>
              <w:top w:val="nil"/>
              <w:left w:val="nil"/>
              <w:bottom w:val="nil"/>
              <w:right w:val="nil"/>
            </w:tcBorders>
            <w:vAlign w:val="bottom"/>
          </w:tcPr>
          <w:p w14:paraId="0048651C" w14:textId="77777777" w:rsidR="00DE79E0" w:rsidRDefault="00D47AF5">
            <w:pPr>
              <w:tabs>
                <w:tab w:val="center" w:pos="665"/>
                <w:tab w:val="center" w:pos="2064"/>
              </w:tabs>
              <w:spacing w:after="235" w:line="259" w:lineRule="auto"/>
              <w:ind w:left="0" w:firstLine="0"/>
            </w:pPr>
            <w:r>
              <w:rPr>
                <w:rFonts w:ascii="Calibri" w:eastAsia="Calibri" w:hAnsi="Calibri" w:cs="Calibri"/>
                <w:sz w:val="22"/>
              </w:rPr>
              <w:tab/>
            </w:r>
            <w:r>
              <w:rPr>
                <w:i/>
                <w:sz w:val="20"/>
              </w:rPr>
              <w:t>k=</w:t>
            </w:r>
            <w:r>
              <w:rPr>
                <w:sz w:val="20"/>
              </w:rPr>
              <w:t>9</w:t>
            </w:r>
            <w:r>
              <w:rPr>
                <w:sz w:val="20"/>
              </w:rPr>
              <w:tab/>
            </w:r>
            <w:r>
              <w:rPr>
                <w:sz w:val="22"/>
              </w:rPr>
              <w:t>-0.014</w:t>
            </w:r>
          </w:p>
          <w:p w14:paraId="745B97B2" w14:textId="77777777" w:rsidR="00DE79E0" w:rsidRDefault="00D47AF5">
            <w:pPr>
              <w:tabs>
                <w:tab w:val="center" w:pos="836"/>
                <w:tab w:val="center" w:pos="2441"/>
              </w:tabs>
              <w:spacing w:after="0" w:line="259" w:lineRule="auto"/>
              <w:ind w:left="0" w:firstLine="0"/>
            </w:pPr>
            <w:r>
              <w:rPr>
                <w:rFonts w:ascii="Calibri" w:eastAsia="Calibri" w:hAnsi="Calibri" w:cs="Calibri"/>
                <w:sz w:val="22"/>
              </w:rPr>
              <w:tab/>
            </w:r>
            <w:r>
              <w:rPr>
                <w:i/>
                <w:sz w:val="31"/>
                <w:vertAlign w:val="superscript"/>
              </w:rPr>
              <w:t>n</w:t>
            </w:r>
            <w:r>
              <w:rPr>
                <w:sz w:val="31"/>
                <w:vertAlign w:val="superscript"/>
              </w:rPr>
              <w:t>=8,337</w:t>
            </w:r>
            <w:r>
              <w:rPr>
                <w:sz w:val="31"/>
                <w:vertAlign w:val="superscript"/>
              </w:rPr>
              <w:tab/>
            </w:r>
            <w:r>
              <w:rPr>
                <w:sz w:val="22"/>
              </w:rPr>
              <w:t>[-0.297, 0.270]</w:t>
            </w:r>
          </w:p>
        </w:tc>
        <w:tc>
          <w:tcPr>
            <w:tcW w:w="3326" w:type="dxa"/>
            <w:tcBorders>
              <w:top w:val="nil"/>
              <w:left w:val="nil"/>
              <w:bottom w:val="nil"/>
              <w:right w:val="nil"/>
            </w:tcBorders>
            <w:vAlign w:val="bottom"/>
          </w:tcPr>
          <w:p w14:paraId="78D76E2A" w14:textId="77777777" w:rsidR="00DE79E0" w:rsidRDefault="00D47AF5">
            <w:pPr>
              <w:tabs>
                <w:tab w:val="center" w:pos="1490"/>
              </w:tabs>
              <w:spacing w:after="236" w:line="259" w:lineRule="auto"/>
              <w:ind w:left="0" w:firstLine="0"/>
            </w:pPr>
            <w:r>
              <w:rPr>
                <w:sz w:val="22"/>
              </w:rPr>
              <w:t>95.923%</w:t>
            </w:r>
            <w:r>
              <w:rPr>
                <w:sz w:val="22"/>
              </w:rPr>
              <w:tab/>
              <w:t>196.205</w:t>
            </w:r>
          </w:p>
          <w:p w14:paraId="7BAA3C10" w14:textId="77777777" w:rsidR="00DE79E0" w:rsidRDefault="00D47AF5">
            <w:pPr>
              <w:spacing w:after="0" w:line="259" w:lineRule="auto"/>
              <w:ind w:left="1133" w:firstLine="0"/>
            </w:pPr>
            <w:r>
              <w:rPr>
                <w:sz w:val="22"/>
              </w:rPr>
              <w:t>(&lt;.001)</w:t>
            </w:r>
          </w:p>
        </w:tc>
      </w:tr>
    </w:tbl>
    <w:p w14:paraId="42152857" w14:textId="77777777" w:rsidR="00DE79E0" w:rsidRDefault="00D47AF5">
      <w:pPr>
        <w:spacing w:after="141" w:line="263" w:lineRule="auto"/>
        <w:ind w:left="10" w:right="-15"/>
        <w:jc w:val="right"/>
      </w:pPr>
      <w:r>
        <w:rPr>
          <w:sz w:val="22"/>
        </w:rPr>
        <w:t xml:space="preserve">Overall: </w:t>
      </w:r>
      <w:r>
        <w:rPr>
          <w:i/>
        </w:rPr>
        <w:t xml:space="preserve">Hedges’ g </w:t>
      </w:r>
      <w:r>
        <w:t xml:space="preserve">= 0.057, </w:t>
      </w:r>
      <w:r>
        <w:rPr>
          <w:i/>
        </w:rPr>
        <w:t xml:space="preserve">95% CIs </w:t>
      </w:r>
      <w:r>
        <w:t xml:space="preserve">[0.028, 0.085], </w:t>
      </w:r>
      <w:r>
        <w:rPr>
          <w:i/>
        </w:rPr>
        <w:t xml:space="preserve">Z </w:t>
      </w:r>
      <w:r>
        <w:t xml:space="preserve">= 3.877, </w:t>
      </w:r>
      <w:r>
        <w:rPr>
          <w:i/>
        </w:rPr>
        <w:t xml:space="preserve">p </w:t>
      </w:r>
      <w:r>
        <w:t>&lt; .001</w:t>
      </w:r>
    </w:p>
    <w:p w14:paraId="40B96E11" w14:textId="77777777" w:rsidR="00DE79E0" w:rsidRDefault="00D47AF5">
      <w:pPr>
        <w:spacing w:after="290" w:line="259" w:lineRule="auto"/>
        <w:ind w:left="269" w:right="-108" w:firstLine="0"/>
      </w:pPr>
      <w:r>
        <w:rPr>
          <w:rFonts w:ascii="Calibri" w:eastAsia="Calibri" w:hAnsi="Calibri" w:cs="Calibri"/>
          <w:noProof/>
          <w:sz w:val="22"/>
        </w:rPr>
        <mc:AlternateContent>
          <mc:Choice Requires="wpg">
            <w:drawing>
              <wp:inline distT="0" distB="0" distL="0" distR="0" wp14:anchorId="6856C5E7" wp14:editId="1EED969B">
                <wp:extent cx="5949696" cy="6096"/>
                <wp:effectExtent l="0" t="0" r="0" b="0"/>
                <wp:docPr id="105679" name="Group 10567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5949696" cy="6096"/>
                          <a:chOff x="0" y="0"/>
                          <a:chExt cx="5949696" cy="6096"/>
                        </a:xfrm>
                      </wpg:grpSpPr>
                      <wps:wsp>
                        <wps:cNvPr id="137313" name="Shape 137313"/>
                        <wps:cNvSpPr/>
                        <wps:spPr>
                          <a:xfrm>
                            <a:off x="0" y="0"/>
                            <a:ext cx="5949696" cy="9144"/>
                          </a:xfrm>
                          <a:custGeom>
                            <a:avLst/>
                            <a:gdLst/>
                            <a:ahLst/>
                            <a:cxnLst/>
                            <a:rect l="0" t="0" r="0" b="0"/>
                            <a:pathLst>
                              <a:path w="5949696" h="9144">
                                <a:moveTo>
                                  <a:pt x="0" y="0"/>
                                </a:moveTo>
                                <a:lnTo>
                                  <a:pt x="5949696" y="0"/>
                                </a:lnTo>
                                <a:lnTo>
                                  <a:pt x="5949696"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08BC71C6" id="Group 105679" o:spid="_x0000_s1026" alt="&quot;&quot;" style="width:468.5pt;height:.5pt;mso-position-horizontal-relative:char;mso-position-vertical-relative:line" coordsize="59496,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">
                <v:shape id="Shape 137313" o:spid="_x0000_s1027" style="position:absolute;width:59496;height:91;visibility:visible;mso-wrap-style:square;v-text-anchor:top" coordsize="5949696,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" path="m,l5949696,r,9144l,9144,,e" fillcolor="black" stroked="f" strokeweight="0">
                  <v:stroke miterlimit="83231f" joinstyle="miter"/>
                  <v:path arrowok="t" textboxrect="0,0,5949696,9144"/>
                </v:shape>
                <w10:anchorlock/>
              </v:group>
            </w:pict>
          </mc:Fallback>
        </mc:AlternateContent>
      </w:r>
    </w:p>
    <w:p w14:paraId="24C06190" w14:textId="77777777" w:rsidR="00DE79E0" w:rsidRDefault="00D47AF5">
      <w:pPr>
        <w:spacing w:after="0" w:line="259" w:lineRule="auto"/>
        <w:ind w:left="0" w:firstLine="0"/>
      </w:pPr>
      <w:r>
        <w:rPr>
          <w:i/>
          <w:sz w:val="20"/>
        </w:rPr>
        <w:t>Note</w:t>
      </w:r>
      <w:r>
        <w:rPr>
          <w:sz w:val="20"/>
        </w:rPr>
        <w:t>: ** Significant at p &lt; .001</w:t>
      </w:r>
    </w:p>
    <w:p w14:paraId="036B8D8F" w14:textId="77777777" w:rsidR="00DE79E0" w:rsidRDefault="00DE79E0">
      <w:pPr>
        <w:sectPr w:rsidR="00DE79E0">
          <w:headerReference w:type="even" r:id="rId7"/>
          <w:headerReference w:type="default" r:id="rId8"/>
          <w:footerReference w:type="even" r:id="rId9"/>
          <w:footerReference w:type="default" r:id="rId10"/>
          <w:headerReference w:type="first" r:id="rId11"/>
          <w:footerReference w:type="first" r:id="rId12"/>
          <w:pgSz w:w="11900" w:h="16840"/>
          <w:pgMar w:top="710" w:right="1321" w:bottom="1449" w:left="1049" w:header="720" w:footer="720" w:gutter="0"/>
          <w:cols w:space="720"/>
          <w:titlePg/>
        </w:sectPr>
      </w:pPr>
    </w:p>
    <w:p w14:paraId="50225BEC" w14:textId="77777777" w:rsidR="00DE79E0" w:rsidRDefault="00D47AF5">
      <w:pPr>
        <w:spacing w:after="184"/>
        <w:ind w:left="10" w:right="127"/>
      </w:pPr>
      <w:r>
        <w:rPr>
          <w:sz w:val="28"/>
        </w:rPr>
        <w:lastRenderedPageBreak/>
        <w:t>T</w:t>
      </w:r>
      <w:r>
        <w:t>able 2. Summary of heterogeneity within and between studies on stress and unhealthy (</w:t>
      </w:r>
      <w:r>
        <w:rPr>
          <w:i/>
        </w:rPr>
        <w:t>k =</w:t>
      </w:r>
      <w:r>
        <w:t>35) and healthy eating behaviours (</w:t>
      </w:r>
      <w:r>
        <w:rPr>
          <w:i/>
        </w:rPr>
        <w:t xml:space="preserve">k </w:t>
      </w:r>
      <w:r>
        <w:t>=17).</w:t>
      </w:r>
    </w:p>
    <w:tbl>
      <w:tblPr>
        <w:tblStyle w:val="TableGrid"/>
        <w:tblW w:w="14460" w:type="dxa"/>
        <w:tblInd w:w="-108" w:type="dxa"/>
        <w:tblCellMar>
          <w:top w:w="7" w:type="dxa"/>
          <w:left w:w="0" w:type="dxa"/>
          <w:bottom w:w="7" w:type="dxa"/>
          <w:right w:w="1" w:type="dxa"/>
        </w:tblCellMar>
        <w:tblLook w:val="04A0" w:firstRow="1" w:lastRow="0" w:firstColumn="1" w:lastColumn="0" w:noHBand="0" w:noVBand="1"/>
      </w:tblPr>
      <w:tblGrid>
        <w:gridCol w:w="1241"/>
        <w:gridCol w:w="1418"/>
        <w:gridCol w:w="1135"/>
        <w:gridCol w:w="1558"/>
        <w:gridCol w:w="1135"/>
        <w:gridCol w:w="972"/>
        <w:gridCol w:w="960"/>
        <w:gridCol w:w="1327"/>
        <w:gridCol w:w="2918"/>
        <w:gridCol w:w="910"/>
        <w:gridCol w:w="886"/>
      </w:tblGrid>
      <w:tr w:rsidR="00DE79E0" w14:paraId="7B302D67" w14:textId="77777777">
        <w:trPr>
          <w:trHeight w:val="562"/>
        </w:trPr>
        <w:tc>
          <w:tcPr>
            <w:tcW w:w="1241" w:type="dxa"/>
            <w:vMerge w:val="restart"/>
            <w:tcBorders>
              <w:top w:val="single" w:sz="4" w:space="0" w:color="000000"/>
              <w:left w:val="nil"/>
              <w:bottom w:val="single" w:sz="4" w:space="0" w:color="000000"/>
              <w:right w:val="nil"/>
            </w:tcBorders>
          </w:tcPr>
          <w:p w14:paraId="512D56AF" w14:textId="77777777" w:rsidR="00DE79E0" w:rsidRDefault="00D47AF5">
            <w:pPr>
              <w:spacing w:after="0" w:line="259" w:lineRule="auto"/>
              <w:ind w:left="178" w:firstLine="0"/>
            </w:pPr>
            <w:r>
              <w:rPr>
                <w:sz w:val="20"/>
              </w:rPr>
              <w:t>Subgroup</w:t>
            </w:r>
          </w:p>
        </w:tc>
        <w:tc>
          <w:tcPr>
            <w:tcW w:w="1418" w:type="dxa"/>
            <w:vMerge w:val="restart"/>
            <w:tcBorders>
              <w:top w:val="single" w:sz="4" w:space="0" w:color="000000"/>
              <w:left w:val="nil"/>
              <w:bottom w:val="single" w:sz="4" w:space="0" w:color="000000"/>
              <w:right w:val="nil"/>
            </w:tcBorders>
          </w:tcPr>
          <w:p w14:paraId="53634B45" w14:textId="77777777" w:rsidR="00DE79E0" w:rsidRDefault="00D47AF5">
            <w:pPr>
              <w:spacing w:after="212" w:line="259" w:lineRule="auto"/>
              <w:ind w:left="218" w:firstLine="0"/>
            </w:pPr>
            <w:r>
              <w:rPr>
                <w:sz w:val="20"/>
              </w:rPr>
              <w:t>Variables</w:t>
            </w:r>
          </w:p>
          <w:p w14:paraId="234B6BC9" w14:textId="77777777" w:rsidR="00DE79E0" w:rsidRDefault="00D47AF5">
            <w:pPr>
              <w:spacing w:after="0" w:line="259" w:lineRule="auto"/>
              <w:ind w:left="185" w:hanging="53"/>
            </w:pPr>
            <w:r>
              <w:rPr>
                <w:sz w:val="20"/>
              </w:rPr>
              <w:t>(Number of outcomes)</w:t>
            </w:r>
          </w:p>
        </w:tc>
        <w:tc>
          <w:tcPr>
            <w:tcW w:w="4800" w:type="dxa"/>
            <w:gridSpan w:val="4"/>
            <w:tcBorders>
              <w:top w:val="single" w:sz="4" w:space="0" w:color="000000"/>
              <w:left w:val="nil"/>
              <w:bottom w:val="single" w:sz="4" w:space="0" w:color="000000"/>
              <w:right w:val="nil"/>
            </w:tcBorders>
          </w:tcPr>
          <w:p w14:paraId="1F72D011" w14:textId="77777777" w:rsidR="00DE79E0" w:rsidRDefault="00D47AF5">
            <w:pPr>
              <w:spacing w:after="0" w:line="259" w:lineRule="auto"/>
              <w:ind w:left="809" w:firstLine="0"/>
            </w:pPr>
            <w:r>
              <w:rPr>
                <w:b/>
                <w:sz w:val="20"/>
              </w:rPr>
              <w:t>Unhealthy eating outcomes (</w:t>
            </w:r>
            <w:r>
              <w:rPr>
                <w:i/>
              </w:rPr>
              <w:t xml:space="preserve">k </w:t>
            </w:r>
            <w:r>
              <w:rPr>
                <w:b/>
                <w:i/>
                <w:sz w:val="20"/>
              </w:rPr>
              <w:t>=</w:t>
            </w:r>
            <w:r>
              <w:rPr>
                <w:b/>
                <w:sz w:val="20"/>
              </w:rPr>
              <w:t>35)</w:t>
            </w:r>
          </w:p>
        </w:tc>
        <w:tc>
          <w:tcPr>
            <w:tcW w:w="960" w:type="dxa"/>
            <w:tcBorders>
              <w:top w:val="single" w:sz="4" w:space="0" w:color="000000"/>
              <w:left w:val="nil"/>
              <w:bottom w:val="single" w:sz="4" w:space="0" w:color="000000"/>
              <w:right w:val="single" w:sz="4" w:space="0" w:color="000000"/>
            </w:tcBorders>
          </w:tcPr>
          <w:p w14:paraId="12A4F20C" w14:textId="77777777" w:rsidR="00DE79E0" w:rsidRDefault="00DE79E0">
            <w:pPr>
              <w:spacing w:after="160" w:line="259" w:lineRule="auto"/>
              <w:ind w:left="0" w:firstLine="0"/>
            </w:pPr>
          </w:p>
        </w:tc>
        <w:tc>
          <w:tcPr>
            <w:tcW w:w="1327" w:type="dxa"/>
            <w:tcBorders>
              <w:top w:val="single" w:sz="4" w:space="0" w:color="000000"/>
              <w:left w:val="single" w:sz="4" w:space="0" w:color="000000"/>
              <w:bottom w:val="single" w:sz="4" w:space="0" w:color="000000"/>
              <w:right w:val="nil"/>
            </w:tcBorders>
          </w:tcPr>
          <w:p w14:paraId="5CE66FFA" w14:textId="77777777" w:rsidR="00DE79E0" w:rsidRDefault="00DE79E0">
            <w:pPr>
              <w:spacing w:after="160" w:line="259" w:lineRule="auto"/>
              <w:ind w:left="0" w:firstLine="0"/>
            </w:pPr>
          </w:p>
        </w:tc>
        <w:tc>
          <w:tcPr>
            <w:tcW w:w="3828" w:type="dxa"/>
            <w:gridSpan w:val="2"/>
            <w:tcBorders>
              <w:top w:val="single" w:sz="4" w:space="0" w:color="000000"/>
              <w:left w:val="nil"/>
              <w:bottom w:val="single" w:sz="4" w:space="0" w:color="000000"/>
              <w:right w:val="nil"/>
            </w:tcBorders>
          </w:tcPr>
          <w:p w14:paraId="0F62BDD0" w14:textId="77777777" w:rsidR="00DE79E0" w:rsidRDefault="00D47AF5">
            <w:pPr>
              <w:spacing w:after="0" w:line="259" w:lineRule="auto"/>
              <w:ind w:left="314" w:firstLine="0"/>
            </w:pPr>
            <w:r>
              <w:rPr>
                <w:b/>
                <w:sz w:val="20"/>
              </w:rPr>
              <w:t>Healthy eating outcomes (</w:t>
            </w:r>
            <w:r>
              <w:rPr>
                <w:i/>
              </w:rPr>
              <w:t xml:space="preserve">k </w:t>
            </w:r>
            <w:r>
              <w:rPr>
                <w:b/>
                <w:sz w:val="20"/>
              </w:rPr>
              <w:t>=17)</w:t>
            </w:r>
          </w:p>
        </w:tc>
        <w:tc>
          <w:tcPr>
            <w:tcW w:w="886" w:type="dxa"/>
            <w:tcBorders>
              <w:top w:val="single" w:sz="4" w:space="0" w:color="000000"/>
              <w:left w:val="nil"/>
              <w:bottom w:val="single" w:sz="4" w:space="0" w:color="000000"/>
              <w:right w:val="nil"/>
            </w:tcBorders>
          </w:tcPr>
          <w:p w14:paraId="5A188EEE" w14:textId="77777777" w:rsidR="00DE79E0" w:rsidRDefault="00DE79E0">
            <w:pPr>
              <w:spacing w:after="160" w:line="259" w:lineRule="auto"/>
              <w:ind w:left="0" w:firstLine="0"/>
            </w:pPr>
          </w:p>
        </w:tc>
      </w:tr>
      <w:tr w:rsidR="00DE79E0" w14:paraId="515EE11F" w14:textId="77777777">
        <w:trPr>
          <w:trHeight w:val="2770"/>
        </w:trPr>
        <w:tc>
          <w:tcPr>
            <w:tcW w:w="0" w:type="auto"/>
            <w:vMerge/>
            <w:tcBorders>
              <w:top w:val="nil"/>
              <w:left w:val="nil"/>
              <w:bottom w:val="single" w:sz="4" w:space="0" w:color="000000"/>
              <w:right w:val="nil"/>
            </w:tcBorders>
          </w:tcPr>
          <w:p w14:paraId="024ACCAC" w14:textId="77777777" w:rsidR="00DE79E0" w:rsidRDefault="00DE79E0">
            <w:pPr>
              <w:spacing w:after="160" w:line="259" w:lineRule="auto"/>
              <w:ind w:left="0" w:firstLine="0"/>
            </w:pPr>
          </w:p>
        </w:tc>
        <w:tc>
          <w:tcPr>
            <w:tcW w:w="0" w:type="auto"/>
            <w:vMerge/>
            <w:tcBorders>
              <w:top w:val="nil"/>
              <w:left w:val="nil"/>
              <w:bottom w:val="single" w:sz="4" w:space="0" w:color="000000"/>
              <w:right w:val="nil"/>
            </w:tcBorders>
          </w:tcPr>
          <w:p w14:paraId="0A9A8687" w14:textId="77777777" w:rsidR="00DE79E0" w:rsidRDefault="00DE79E0">
            <w:pPr>
              <w:spacing w:after="160" w:line="259" w:lineRule="auto"/>
              <w:ind w:left="0" w:firstLine="0"/>
            </w:pPr>
          </w:p>
        </w:tc>
        <w:tc>
          <w:tcPr>
            <w:tcW w:w="1135" w:type="dxa"/>
            <w:tcBorders>
              <w:top w:val="single" w:sz="4" w:space="0" w:color="000000"/>
              <w:left w:val="nil"/>
              <w:bottom w:val="single" w:sz="4" w:space="0" w:color="000000"/>
              <w:right w:val="nil"/>
            </w:tcBorders>
          </w:tcPr>
          <w:p w14:paraId="6527AAAE" w14:textId="77777777" w:rsidR="00DE79E0" w:rsidRDefault="00D47AF5">
            <w:pPr>
              <w:spacing w:after="212" w:line="259" w:lineRule="auto"/>
              <w:ind w:left="24" w:firstLine="0"/>
            </w:pPr>
            <w:r>
              <w:rPr>
                <w:sz w:val="20"/>
              </w:rPr>
              <w:t>Number of</w:t>
            </w:r>
          </w:p>
          <w:p w14:paraId="3DCBCA8A" w14:textId="77777777" w:rsidR="00DE79E0" w:rsidRDefault="00D47AF5">
            <w:pPr>
              <w:spacing w:after="2" w:line="477" w:lineRule="auto"/>
              <w:ind w:left="77" w:firstLine="166"/>
            </w:pPr>
            <w:r>
              <w:rPr>
                <w:sz w:val="20"/>
              </w:rPr>
              <w:t>study outcomes</w:t>
            </w:r>
          </w:p>
          <w:p w14:paraId="4E25EBEB" w14:textId="77777777" w:rsidR="00DE79E0" w:rsidRDefault="00D47AF5">
            <w:pPr>
              <w:spacing w:after="0" w:line="259" w:lineRule="auto"/>
              <w:ind w:left="161" w:right="86" w:firstLine="84"/>
            </w:pPr>
            <w:r>
              <w:rPr>
                <w:sz w:val="20"/>
              </w:rPr>
              <w:t>(</w:t>
            </w:r>
            <w:r>
              <w:rPr>
                <w:i/>
                <w:sz w:val="20"/>
              </w:rPr>
              <w:t>k</w:t>
            </w:r>
            <w:r>
              <w:rPr>
                <w:sz w:val="20"/>
              </w:rPr>
              <w:t>) &amp; sample size (</w:t>
            </w:r>
            <w:r>
              <w:rPr>
                <w:i/>
                <w:sz w:val="20"/>
              </w:rPr>
              <w:t>n</w:t>
            </w:r>
            <w:r>
              <w:rPr>
                <w:sz w:val="20"/>
              </w:rPr>
              <w:t>)</w:t>
            </w:r>
          </w:p>
        </w:tc>
        <w:tc>
          <w:tcPr>
            <w:tcW w:w="1558" w:type="dxa"/>
            <w:tcBorders>
              <w:top w:val="single" w:sz="4" w:space="0" w:color="000000"/>
              <w:left w:val="nil"/>
              <w:bottom w:val="single" w:sz="4" w:space="0" w:color="000000"/>
              <w:right w:val="nil"/>
            </w:tcBorders>
            <w:vAlign w:val="bottom"/>
          </w:tcPr>
          <w:p w14:paraId="1FD883C5" w14:textId="77777777" w:rsidR="00DE79E0" w:rsidRDefault="00D47AF5">
            <w:pPr>
              <w:spacing w:after="212" w:line="259" w:lineRule="auto"/>
              <w:ind w:left="5" w:firstLine="0"/>
            </w:pPr>
            <w:r>
              <w:rPr>
                <w:sz w:val="20"/>
              </w:rPr>
              <w:t>Effect size [95%</w:t>
            </w:r>
          </w:p>
          <w:p w14:paraId="5043D789" w14:textId="77777777" w:rsidR="00DE79E0" w:rsidRDefault="00D47AF5">
            <w:pPr>
              <w:spacing w:after="212" w:line="259" w:lineRule="auto"/>
              <w:ind w:left="214" w:firstLine="0"/>
            </w:pPr>
            <w:r>
              <w:rPr>
                <w:sz w:val="20"/>
              </w:rPr>
              <w:t>CIs] Mixed</w:t>
            </w:r>
          </w:p>
          <w:p w14:paraId="55B07ABC" w14:textId="77777777" w:rsidR="00DE79E0" w:rsidRDefault="00D47AF5">
            <w:pPr>
              <w:spacing w:after="0" w:line="259" w:lineRule="auto"/>
              <w:ind w:left="103" w:firstLine="0"/>
            </w:pPr>
            <w:r>
              <w:rPr>
                <w:sz w:val="20"/>
              </w:rPr>
              <w:t>Effects Model</w:t>
            </w:r>
          </w:p>
        </w:tc>
        <w:tc>
          <w:tcPr>
            <w:tcW w:w="1135" w:type="dxa"/>
            <w:tcBorders>
              <w:top w:val="single" w:sz="4" w:space="0" w:color="000000"/>
              <w:left w:val="nil"/>
              <w:bottom w:val="single" w:sz="4" w:space="0" w:color="000000"/>
              <w:right w:val="nil"/>
            </w:tcBorders>
          </w:tcPr>
          <w:p w14:paraId="6E616193" w14:textId="77777777" w:rsidR="00DE79E0" w:rsidRDefault="00D47AF5">
            <w:pPr>
              <w:spacing w:after="0" w:line="259" w:lineRule="auto"/>
              <w:ind w:left="310" w:firstLine="0"/>
            </w:pPr>
            <w:r>
              <w:rPr>
                <w:sz w:val="20"/>
              </w:rPr>
              <w:t>I</w:t>
            </w:r>
            <w:r>
              <w:rPr>
                <w:sz w:val="20"/>
                <w:vertAlign w:val="superscript"/>
              </w:rPr>
              <w:t>2</w:t>
            </w:r>
            <w:r>
              <w:rPr>
                <w:sz w:val="20"/>
              </w:rPr>
              <w:t>%</w:t>
            </w:r>
          </w:p>
        </w:tc>
        <w:tc>
          <w:tcPr>
            <w:tcW w:w="972" w:type="dxa"/>
            <w:tcBorders>
              <w:top w:val="single" w:sz="4" w:space="0" w:color="000000"/>
              <w:left w:val="nil"/>
              <w:bottom w:val="single" w:sz="4" w:space="0" w:color="000000"/>
              <w:right w:val="nil"/>
            </w:tcBorders>
          </w:tcPr>
          <w:p w14:paraId="28E93818" w14:textId="77777777" w:rsidR="00DE79E0" w:rsidRDefault="00D47AF5">
            <w:pPr>
              <w:spacing w:after="209" w:line="259" w:lineRule="auto"/>
              <w:ind w:left="60" w:firstLine="0"/>
            </w:pPr>
            <w:r>
              <w:rPr>
                <w:sz w:val="20"/>
              </w:rPr>
              <w:t>Q and p</w:t>
            </w:r>
          </w:p>
          <w:p w14:paraId="1619B595" w14:textId="77777777" w:rsidR="00DE79E0" w:rsidRDefault="00D47AF5">
            <w:pPr>
              <w:spacing w:after="212" w:line="259" w:lineRule="auto"/>
              <w:ind w:left="163" w:firstLine="0"/>
            </w:pPr>
            <w:r>
              <w:rPr>
                <w:sz w:val="20"/>
              </w:rPr>
              <w:t>value</w:t>
            </w:r>
          </w:p>
          <w:p w14:paraId="7357C5D4" w14:textId="77777777" w:rsidR="00DE79E0" w:rsidRDefault="00D47AF5">
            <w:pPr>
              <w:spacing w:after="0" w:line="259" w:lineRule="auto"/>
              <w:ind w:left="67" w:firstLine="0"/>
            </w:pPr>
            <w:r>
              <w:rPr>
                <w:sz w:val="20"/>
              </w:rPr>
              <w:t>(Within studies)</w:t>
            </w:r>
          </w:p>
        </w:tc>
        <w:tc>
          <w:tcPr>
            <w:tcW w:w="960" w:type="dxa"/>
            <w:tcBorders>
              <w:top w:val="single" w:sz="4" w:space="0" w:color="000000"/>
              <w:left w:val="nil"/>
              <w:bottom w:val="single" w:sz="4" w:space="0" w:color="000000"/>
              <w:right w:val="single" w:sz="4" w:space="0" w:color="000000"/>
            </w:tcBorders>
          </w:tcPr>
          <w:p w14:paraId="094D58C5" w14:textId="77777777" w:rsidR="00DE79E0" w:rsidRDefault="00D47AF5">
            <w:pPr>
              <w:spacing w:after="209" w:line="259" w:lineRule="auto"/>
              <w:ind w:left="175" w:firstLine="0"/>
            </w:pPr>
            <w:r>
              <w:rPr>
                <w:sz w:val="20"/>
              </w:rPr>
              <w:t>Q &amp; p</w:t>
            </w:r>
          </w:p>
          <w:p w14:paraId="77532FB1" w14:textId="77777777" w:rsidR="00DE79E0" w:rsidRDefault="00D47AF5">
            <w:pPr>
              <w:spacing w:after="212" w:line="259" w:lineRule="auto"/>
              <w:ind w:left="211" w:firstLine="0"/>
            </w:pPr>
            <w:r>
              <w:rPr>
                <w:sz w:val="20"/>
              </w:rPr>
              <w:t>value</w:t>
            </w:r>
          </w:p>
          <w:p w14:paraId="4D5986FF" w14:textId="77777777" w:rsidR="00DE79E0" w:rsidRDefault="00D47AF5">
            <w:pPr>
              <w:spacing w:after="212" w:line="259" w:lineRule="auto"/>
              <w:ind w:left="43" w:firstLine="0"/>
            </w:pPr>
            <w:r>
              <w:rPr>
                <w:sz w:val="20"/>
              </w:rPr>
              <w:t>(Between</w:t>
            </w:r>
          </w:p>
          <w:p w14:paraId="7E9CBB7A" w14:textId="77777777" w:rsidR="00DE79E0" w:rsidRDefault="00D47AF5">
            <w:pPr>
              <w:spacing w:after="0" w:line="259" w:lineRule="auto"/>
              <w:ind w:left="115" w:firstLine="0"/>
            </w:pPr>
            <w:r>
              <w:rPr>
                <w:sz w:val="20"/>
              </w:rPr>
              <w:t>studies)</w:t>
            </w:r>
          </w:p>
        </w:tc>
        <w:tc>
          <w:tcPr>
            <w:tcW w:w="1327" w:type="dxa"/>
            <w:tcBorders>
              <w:top w:val="single" w:sz="4" w:space="0" w:color="000000"/>
              <w:left w:val="single" w:sz="4" w:space="0" w:color="000000"/>
              <w:bottom w:val="single" w:sz="4" w:space="0" w:color="000000"/>
              <w:right w:val="nil"/>
            </w:tcBorders>
          </w:tcPr>
          <w:p w14:paraId="5DD1252A" w14:textId="77777777" w:rsidR="00DE79E0" w:rsidRDefault="00D47AF5">
            <w:pPr>
              <w:spacing w:after="212" w:line="259" w:lineRule="auto"/>
              <w:ind w:left="175" w:firstLine="0"/>
            </w:pPr>
            <w:r>
              <w:rPr>
                <w:sz w:val="20"/>
              </w:rPr>
              <w:t>Number of</w:t>
            </w:r>
          </w:p>
          <w:p w14:paraId="3B8BA130" w14:textId="77777777" w:rsidR="00DE79E0" w:rsidRDefault="00D47AF5">
            <w:pPr>
              <w:spacing w:after="2" w:line="477" w:lineRule="auto"/>
              <w:ind w:left="228" w:firstLine="166"/>
            </w:pPr>
            <w:r>
              <w:rPr>
                <w:sz w:val="20"/>
              </w:rPr>
              <w:t>study outcomes</w:t>
            </w:r>
          </w:p>
          <w:p w14:paraId="76B37B9C" w14:textId="77777777" w:rsidR="00DE79E0" w:rsidRDefault="00D47AF5">
            <w:pPr>
              <w:spacing w:after="0" w:line="485" w:lineRule="auto"/>
              <w:ind w:left="146" w:firstLine="250"/>
            </w:pPr>
            <w:r>
              <w:rPr>
                <w:sz w:val="20"/>
              </w:rPr>
              <w:t>(</w:t>
            </w:r>
            <w:r>
              <w:rPr>
                <w:i/>
                <w:sz w:val="20"/>
              </w:rPr>
              <w:t>k</w:t>
            </w:r>
            <w:r>
              <w:rPr>
                <w:sz w:val="20"/>
              </w:rPr>
              <w:t>) &amp; sample size</w:t>
            </w:r>
          </w:p>
          <w:p w14:paraId="5E9A1352" w14:textId="77777777" w:rsidR="00DE79E0" w:rsidRDefault="00D47AF5">
            <w:pPr>
              <w:spacing w:after="0" w:line="259" w:lineRule="auto"/>
              <w:ind w:left="0" w:right="107" w:firstLine="0"/>
              <w:jc w:val="center"/>
            </w:pPr>
            <w:r>
              <w:rPr>
                <w:sz w:val="20"/>
              </w:rPr>
              <w:t>(</w:t>
            </w:r>
            <w:r>
              <w:rPr>
                <w:i/>
                <w:sz w:val="20"/>
              </w:rPr>
              <w:t>n</w:t>
            </w:r>
            <w:r>
              <w:rPr>
                <w:sz w:val="20"/>
              </w:rPr>
              <w:t>)</w:t>
            </w:r>
          </w:p>
        </w:tc>
        <w:tc>
          <w:tcPr>
            <w:tcW w:w="2918" w:type="dxa"/>
            <w:tcBorders>
              <w:top w:val="single" w:sz="4" w:space="0" w:color="000000"/>
              <w:left w:val="nil"/>
              <w:bottom w:val="single" w:sz="4" w:space="0" w:color="000000"/>
              <w:right w:val="nil"/>
            </w:tcBorders>
            <w:vAlign w:val="bottom"/>
          </w:tcPr>
          <w:p w14:paraId="57E4102C" w14:textId="77777777" w:rsidR="00DE79E0" w:rsidRDefault="00D47AF5">
            <w:pPr>
              <w:spacing w:after="0" w:line="259" w:lineRule="auto"/>
              <w:ind w:left="77" w:firstLine="0"/>
            </w:pPr>
            <w:r>
              <w:rPr>
                <w:sz w:val="20"/>
              </w:rPr>
              <w:t>Effect size [95%</w:t>
            </w:r>
          </w:p>
          <w:p w14:paraId="634D4A97" w14:textId="77777777" w:rsidR="00DE79E0" w:rsidRDefault="00D47AF5">
            <w:pPr>
              <w:spacing w:after="35" w:line="259" w:lineRule="auto"/>
              <w:ind w:left="1403" w:firstLine="0"/>
              <w:jc w:val="center"/>
            </w:pPr>
            <w:r>
              <w:rPr>
                <w:sz w:val="20"/>
              </w:rPr>
              <w:t>I</w:t>
            </w:r>
            <w:r>
              <w:rPr>
                <w:sz w:val="20"/>
                <w:vertAlign w:val="superscript"/>
              </w:rPr>
              <w:t>2</w:t>
            </w:r>
            <w:r>
              <w:rPr>
                <w:sz w:val="20"/>
              </w:rPr>
              <w:t>%</w:t>
            </w:r>
          </w:p>
          <w:p w14:paraId="27335E32" w14:textId="77777777" w:rsidR="00DE79E0" w:rsidRDefault="00D47AF5">
            <w:pPr>
              <w:spacing w:after="212" w:line="259" w:lineRule="auto"/>
              <w:ind w:left="286" w:firstLine="0"/>
            </w:pPr>
            <w:r>
              <w:rPr>
                <w:sz w:val="20"/>
              </w:rPr>
              <w:t>CIs] Mixed</w:t>
            </w:r>
          </w:p>
          <w:p w14:paraId="78B167BF" w14:textId="77777777" w:rsidR="00DE79E0" w:rsidRDefault="00D47AF5">
            <w:pPr>
              <w:spacing w:after="0" w:line="259" w:lineRule="auto"/>
              <w:ind w:left="173" w:firstLine="0"/>
            </w:pPr>
            <w:r>
              <w:rPr>
                <w:sz w:val="20"/>
              </w:rPr>
              <w:t>Effects Model</w:t>
            </w:r>
          </w:p>
        </w:tc>
        <w:tc>
          <w:tcPr>
            <w:tcW w:w="910" w:type="dxa"/>
            <w:tcBorders>
              <w:top w:val="single" w:sz="4" w:space="0" w:color="000000"/>
              <w:left w:val="nil"/>
              <w:bottom w:val="single" w:sz="4" w:space="0" w:color="000000"/>
              <w:right w:val="nil"/>
            </w:tcBorders>
          </w:tcPr>
          <w:p w14:paraId="48E60472" w14:textId="77777777" w:rsidR="00DE79E0" w:rsidRDefault="00D47AF5">
            <w:pPr>
              <w:spacing w:after="209" w:line="259" w:lineRule="auto"/>
              <w:ind w:left="-12" w:firstLine="0"/>
            </w:pPr>
            <w:r>
              <w:rPr>
                <w:sz w:val="20"/>
              </w:rPr>
              <w:t>Q and p</w:t>
            </w:r>
          </w:p>
          <w:p w14:paraId="3B455F35" w14:textId="77777777" w:rsidR="00DE79E0" w:rsidRDefault="00D47AF5">
            <w:pPr>
              <w:spacing w:after="0" w:line="259" w:lineRule="auto"/>
              <w:ind w:left="-7" w:firstLine="96"/>
            </w:pPr>
            <w:r>
              <w:rPr>
                <w:sz w:val="20"/>
              </w:rPr>
              <w:t>value (Within studies)</w:t>
            </w:r>
          </w:p>
        </w:tc>
        <w:tc>
          <w:tcPr>
            <w:tcW w:w="886" w:type="dxa"/>
            <w:tcBorders>
              <w:top w:val="single" w:sz="4" w:space="0" w:color="000000"/>
              <w:left w:val="nil"/>
              <w:bottom w:val="single" w:sz="4" w:space="0" w:color="000000"/>
              <w:right w:val="nil"/>
            </w:tcBorders>
          </w:tcPr>
          <w:p w14:paraId="6F624D44" w14:textId="77777777" w:rsidR="00DE79E0" w:rsidRDefault="00D47AF5">
            <w:pPr>
              <w:spacing w:after="209" w:line="259" w:lineRule="auto"/>
              <w:ind w:left="137" w:firstLine="0"/>
            </w:pPr>
            <w:r>
              <w:rPr>
                <w:sz w:val="20"/>
              </w:rPr>
              <w:t>Q &amp; p</w:t>
            </w:r>
          </w:p>
          <w:p w14:paraId="293B21D1" w14:textId="77777777" w:rsidR="00DE79E0" w:rsidRDefault="00D47AF5">
            <w:pPr>
              <w:spacing w:after="212" w:line="259" w:lineRule="auto"/>
              <w:ind w:left="173" w:firstLine="0"/>
            </w:pPr>
            <w:r>
              <w:rPr>
                <w:sz w:val="20"/>
              </w:rPr>
              <w:t>value</w:t>
            </w:r>
          </w:p>
          <w:p w14:paraId="5C8D08FE" w14:textId="77777777" w:rsidR="00DE79E0" w:rsidRDefault="00D47AF5">
            <w:pPr>
              <w:spacing w:after="212" w:line="259" w:lineRule="auto"/>
              <w:ind w:left="5" w:firstLine="0"/>
            </w:pPr>
            <w:r>
              <w:rPr>
                <w:sz w:val="20"/>
              </w:rPr>
              <w:t>(Between</w:t>
            </w:r>
          </w:p>
          <w:p w14:paraId="299EEFB6" w14:textId="77777777" w:rsidR="00DE79E0" w:rsidRDefault="00D47AF5">
            <w:pPr>
              <w:spacing w:after="0" w:line="259" w:lineRule="auto"/>
              <w:ind w:left="77" w:firstLine="0"/>
            </w:pPr>
            <w:r>
              <w:rPr>
                <w:sz w:val="20"/>
              </w:rPr>
              <w:t>studies)</w:t>
            </w:r>
          </w:p>
        </w:tc>
      </w:tr>
      <w:tr w:rsidR="00DE79E0" w14:paraId="2B605E66" w14:textId="77777777">
        <w:trPr>
          <w:trHeight w:val="931"/>
        </w:trPr>
        <w:tc>
          <w:tcPr>
            <w:tcW w:w="1241" w:type="dxa"/>
            <w:tcBorders>
              <w:top w:val="single" w:sz="4" w:space="0" w:color="000000"/>
              <w:left w:val="nil"/>
              <w:bottom w:val="nil"/>
              <w:right w:val="nil"/>
            </w:tcBorders>
          </w:tcPr>
          <w:p w14:paraId="3FEF5175" w14:textId="77777777" w:rsidR="00DE79E0" w:rsidRDefault="00D47AF5">
            <w:pPr>
              <w:spacing w:after="212" w:line="259" w:lineRule="auto"/>
              <w:ind w:left="108" w:firstLine="0"/>
            </w:pPr>
            <w:r>
              <w:rPr>
                <w:sz w:val="20"/>
              </w:rPr>
              <w:t>Stress</w:t>
            </w:r>
          </w:p>
          <w:p w14:paraId="5B14BE42" w14:textId="77777777" w:rsidR="00DE79E0" w:rsidRDefault="00D47AF5">
            <w:pPr>
              <w:spacing w:after="0" w:line="259" w:lineRule="auto"/>
              <w:ind w:left="108" w:firstLine="0"/>
            </w:pPr>
            <w:r>
              <w:rPr>
                <w:sz w:val="20"/>
              </w:rPr>
              <w:t>Measure</w:t>
            </w:r>
          </w:p>
        </w:tc>
        <w:tc>
          <w:tcPr>
            <w:tcW w:w="1418" w:type="dxa"/>
            <w:tcBorders>
              <w:top w:val="single" w:sz="4" w:space="0" w:color="000000"/>
              <w:left w:val="nil"/>
              <w:bottom w:val="nil"/>
              <w:right w:val="nil"/>
            </w:tcBorders>
          </w:tcPr>
          <w:p w14:paraId="45D3D220" w14:textId="77777777" w:rsidR="00DE79E0" w:rsidRDefault="00D47AF5">
            <w:pPr>
              <w:spacing w:after="0" w:line="259" w:lineRule="auto"/>
              <w:ind w:left="0" w:firstLine="0"/>
            </w:pPr>
            <w:r>
              <w:rPr>
                <w:sz w:val="20"/>
              </w:rPr>
              <w:t>Perceived</w:t>
            </w:r>
          </w:p>
        </w:tc>
        <w:tc>
          <w:tcPr>
            <w:tcW w:w="1135" w:type="dxa"/>
            <w:tcBorders>
              <w:top w:val="single" w:sz="4" w:space="0" w:color="000000"/>
              <w:left w:val="nil"/>
              <w:bottom w:val="nil"/>
              <w:right w:val="nil"/>
            </w:tcBorders>
          </w:tcPr>
          <w:p w14:paraId="6A3101E5" w14:textId="77777777" w:rsidR="00DE79E0" w:rsidRDefault="00D47AF5">
            <w:pPr>
              <w:spacing w:after="0" w:line="259" w:lineRule="auto"/>
              <w:ind w:left="0" w:firstLine="0"/>
            </w:pPr>
            <w:r>
              <w:rPr>
                <w:i/>
                <w:sz w:val="20"/>
              </w:rPr>
              <w:t>k=24 n</w:t>
            </w:r>
            <w:r>
              <w:rPr>
                <w:sz w:val="20"/>
              </w:rPr>
              <w:t>=97,437</w:t>
            </w:r>
          </w:p>
        </w:tc>
        <w:tc>
          <w:tcPr>
            <w:tcW w:w="1558" w:type="dxa"/>
            <w:tcBorders>
              <w:top w:val="single" w:sz="4" w:space="0" w:color="000000"/>
              <w:left w:val="nil"/>
              <w:bottom w:val="nil"/>
              <w:right w:val="nil"/>
            </w:tcBorders>
          </w:tcPr>
          <w:p w14:paraId="75229A16" w14:textId="77777777" w:rsidR="00DE79E0" w:rsidRDefault="00D47AF5">
            <w:pPr>
              <w:spacing w:after="212" w:line="259" w:lineRule="auto"/>
              <w:ind w:left="0" w:firstLine="0"/>
            </w:pPr>
            <w:r>
              <w:rPr>
                <w:sz w:val="20"/>
              </w:rPr>
              <w:t>0.125</w:t>
            </w:r>
          </w:p>
          <w:p w14:paraId="4B7E2D69" w14:textId="77777777" w:rsidR="00DE79E0" w:rsidRDefault="00D47AF5">
            <w:pPr>
              <w:spacing w:after="0" w:line="259" w:lineRule="auto"/>
              <w:ind w:left="0" w:firstLine="0"/>
            </w:pPr>
            <w:r>
              <w:rPr>
                <w:sz w:val="20"/>
              </w:rPr>
              <w:t>[0.060, 0.190]</w:t>
            </w:r>
          </w:p>
        </w:tc>
        <w:tc>
          <w:tcPr>
            <w:tcW w:w="1135" w:type="dxa"/>
            <w:tcBorders>
              <w:top w:val="single" w:sz="4" w:space="0" w:color="000000"/>
              <w:left w:val="nil"/>
              <w:bottom w:val="nil"/>
              <w:right w:val="nil"/>
            </w:tcBorders>
          </w:tcPr>
          <w:p w14:paraId="42A0F2E1" w14:textId="77777777" w:rsidR="00DE79E0" w:rsidRDefault="00D47AF5">
            <w:pPr>
              <w:spacing w:after="0" w:line="259" w:lineRule="auto"/>
              <w:ind w:left="0" w:firstLine="0"/>
            </w:pPr>
            <w:r>
              <w:rPr>
                <w:sz w:val="20"/>
              </w:rPr>
              <w:t>94.153%</w:t>
            </w:r>
          </w:p>
        </w:tc>
        <w:tc>
          <w:tcPr>
            <w:tcW w:w="972" w:type="dxa"/>
            <w:tcBorders>
              <w:top w:val="single" w:sz="4" w:space="0" w:color="000000"/>
              <w:left w:val="nil"/>
              <w:bottom w:val="nil"/>
              <w:right w:val="nil"/>
            </w:tcBorders>
          </w:tcPr>
          <w:p w14:paraId="3392847F" w14:textId="77777777" w:rsidR="00DE79E0" w:rsidRDefault="00D47AF5">
            <w:pPr>
              <w:spacing w:after="212" w:line="259" w:lineRule="auto"/>
              <w:ind w:left="0" w:firstLine="0"/>
            </w:pPr>
            <w:r>
              <w:rPr>
                <w:sz w:val="20"/>
              </w:rPr>
              <w:t>393.386</w:t>
            </w:r>
          </w:p>
          <w:p w14:paraId="16F1BF0D" w14:textId="77777777" w:rsidR="00DE79E0" w:rsidRDefault="00D47AF5">
            <w:pPr>
              <w:spacing w:after="0" w:line="259" w:lineRule="auto"/>
              <w:ind w:left="0" w:firstLine="0"/>
            </w:pPr>
            <w:r>
              <w:rPr>
                <w:sz w:val="20"/>
              </w:rPr>
              <w:t>(&lt;.001)</w:t>
            </w:r>
          </w:p>
        </w:tc>
        <w:tc>
          <w:tcPr>
            <w:tcW w:w="960" w:type="dxa"/>
            <w:tcBorders>
              <w:top w:val="single" w:sz="4" w:space="0" w:color="000000"/>
              <w:left w:val="nil"/>
              <w:bottom w:val="nil"/>
              <w:right w:val="single" w:sz="4" w:space="0" w:color="000000"/>
            </w:tcBorders>
          </w:tcPr>
          <w:p w14:paraId="533B1111" w14:textId="77777777" w:rsidR="00DE79E0" w:rsidRDefault="00D47AF5">
            <w:pPr>
              <w:spacing w:after="0" w:line="259" w:lineRule="auto"/>
              <w:ind w:left="0" w:right="22" w:firstLine="0"/>
            </w:pPr>
            <w:r>
              <w:rPr>
                <w:sz w:val="20"/>
              </w:rPr>
              <w:t>0.232 (.630)</w:t>
            </w:r>
          </w:p>
        </w:tc>
        <w:tc>
          <w:tcPr>
            <w:tcW w:w="1327" w:type="dxa"/>
            <w:tcBorders>
              <w:top w:val="single" w:sz="4" w:space="0" w:color="000000"/>
              <w:left w:val="single" w:sz="4" w:space="0" w:color="000000"/>
              <w:bottom w:val="nil"/>
              <w:right w:val="nil"/>
            </w:tcBorders>
          </w:tcPr>
          <w:p w14:paraId="1C0A8D9F" w14:textId="77777777" w:rsidR="00DE79E0" w:rsidRDefault="00DE79E0">
            <w:pPr>
              <w:spacing w:after="160" w:line="259" w:lineRule="auto"/>
              <w:ind w:left="0" w:firstLine="0"/>
            </w:pPr>
          </w:p>
        </w:tc>
        <w:tc>
          <w:tcPr>
            <w:tcW w:w="2918" w:type="dxa"/>
            <w:tcBorders>
              <w:top w:val="single" w:sz="4" w:space="0" w:color="000000"/>
              <w:left w:val="nil"/>
              <w:bottom w:val="nil"/>
              <w:right w:val="nil"/>
            </w:tcBorders>
            <w:vAlign w:val="bottom"/>
          </w:tcPr>
          <w:p w14:paraId="5BE7DB6F" w14:textId="77777777" w:rsidR="00DE79E0" w:rsidRDefault="00D47AF5">
            <w:pPr>
              <w:spacing w:after="0" w:line="259" w:lineRule="auto"/>
              <w:ind w:left="168" w:firstLine="0"/>
            </w:pPr>
            <w:r>
              <w:rPr>
                <w:sz w:val="20"/>
              </w:rPr>
              <w:t>Too few studies for subgroup anal</w:t>
            </w:r>
          </w:p>
        </w:tc>
        <w:tc>
          <w:tcPr>
            <w:tcW w:w="910" w:type="dxa"/>
            <w:tcBorders>
              <w:top w:val="single" w:sz="4" w:space="0" w:color="000000"/>
              <w:left w:val="nil"/>
              <w:bottom w:val="nil"/>
              <w:right w:val="nil"/>
            </w:tcBorders>
            <w:vAlign w:val="bottom"/>
          </w:tcPr>
          <w:p w14:paraId="68DA26E2" w14:textId="77777777" w:rsidR="00DE79E0" w:rsidRDefault="00D47AF5">
            <w:pPr>
              <w:spacing w:after="0" w:line="259" w:lineRule="auto"/>
              <w:ind w:left="-12" w:firstLine="0"/>
            </w:pPr>
            <w:proofErr w:type="spellStart"/>
            <w:r>
              <w:rPr>
                <w:sz w:val="20"/>
              </w:rPr>
              <w:t>ysis</w:t>
            </w:r>
            <w:proofErr w:type="spellEnd"/>
          </w:p>
        </w:tc>
        <w:tc>
          <w:tcPr>
            <w:tcW w:w="886" w:type="dxa"/>
            <w:tcBorders>
              <w:top w:val="single" w:sz="4" w:space="0" w:color="000000"/>
              <w:left w:val="nil"/>
              <w:bottom w:val="nil"/>
              <w:right w:val="nil"/>
            </w:tcBorders>
          </w:tcPr>
          <w:p w14:paraId="1412AC15" w14:textId="77777777" w:rsidR="00DE79E0" w:rsidRDefault="00DE79E0">
            <w:pPr>
              <w:spacing w:after="160" w:line="259" w:lineRule="auto"/>
              <w:ind w:left="0" w:firstLine="0"/>
            </w:pPr>
          </w:p>
        </w:tc>
      </w:tr>
      <w:tr w:rsidR="00DE79E0" w14:paraId="6FB7B263" w14:textId="77777777">
        <w:trPr>
          <w:trHeight w:val="929"/>
        </w:trPr>
        <w:tc>
          <w:tcPr>
            <w:tcW w:w="1241" w:type="dxa"/>
            <w:tcBorders>
              <w:top w:val="nil"/>
              <w:left w:val="nil"/>
              <w:bottom w:val="single" w:sz="4" w:space="0" w:color="000000"/>
              <w:right w:val="nil"/>
            </w:tcBorders>
          </w:tcPr>
          <w:p w14:paraId="2B122E72" w14:textId="77777777" w:rsidR="00DE79E0" w:rsidRDefault="00DE79E0">
            <w:pPr>
              <w:spacing w:after="160" w:line="259" w:lineRule="auto"/>
              <w:ind w:left="0" w:firstLine="0"/>
            </w:pPr>
          </w:p>
        </w:tc>
        <w:tc>
          <w:tcPr>
            <w:tcW w:w="1418" w:type="dxa"/>
            <w:tcBorders>
              <w:top w:val="nil"/>
              <w:left w:val="nil"/>
              <w:bottom w:val="single" w:sz="4" w:space="0" w:color="000000"/>
              <w:right w:val="nil"/>
            </w:tcBorders>
          </w:tcPr>
          <w:p w14:paraId="738C9883" w14:textId="77777777" w:rsidR="00DE79E0" w:rsidRDefault="00D47AF5">
            <w:pPr>
              <w:spacing w:after="0" w:line="259" w:lineRule="auto"/>
              <w:ind w:left="0" w:firstLine="0"/>
            </w:pPr>
            <w:r>
              <w:rPr>
                <w:sz w:val="20"/>
              </w:rPr>
              <w:t>Induced</w:t>
            </w:r>
          </w:p>
        </w:tc>
        <w:tc>
          <w:tcPr>
            <w:tcW w:w="1135" w:type="dxa"/>
            <w:tcBorders>
              <w:top w:val="nil"/>
              <w:left w:val="nil"/>
              <w:bottom w:val="single" w:sz="4" w:space="0" w:color="000000"/>
              <w:right w:val="nil"/>
            </w:tcBorders>
          </w:tcPr>
          <w:p w14:paraId="73C3D645" w14:textId="77777777" w:rsidR="00DE79E0" w:rsidRDefault="00D47AF5">
            <w:pPr>
              <w:spacing w:after="0" w:line="259" w:lineRule="auto"/>
              <w:ind w:left="0" w:right="196" w:firstLine="0"/>
            </w:pPr>
            <w:r>
              <w:rPr>
                <w:i/>
                <w:sz w:val="20"/>
              </w:rPr>
              <w:t>k=11 n</w:t>
            </w:r>
            <w:r>
              <w:rPr>
                <w:sz w:val="20"/>
              </w:rPr>
              <w:t>=559</w:t>
            </w:r>
          </w:p>
        </w:tc>
        <w:tc>
          <w:tcPr>
            <w:tcW w:w="1558" w:type="dxa"/>
            <w:tcBorders>
              <w:top w:val="nil"/>
              <w:left w:val="nil"/>
              <w:bottom w:val="single" w:sz="4" w:space="0" w:color="000000"/>
              <w:right w:val="nil"/>
            </w:tcBorders>
          </w:tcPr>
          <w:p w14:paraId="3AFFF87F" w14:textId="77777777" w:rsidR="00DE79E0" w:rsidRDefault="00D47AF5">
            <w:pPr>
              <w:spacing w:after="209" w:line="259" w:lineRule="auto"/>
              <w:ind w:left="0" w:firstLine="0"/>
            </w:pPr>
            <w:r>
              <w:rPr>
                <w:sz w:val="20"/>
              </w:rPr>
              <w:t>0.065</w:t>
            </w:r>
          </w:p>
          <w:p w14:paraId="08ECFB7A" w14:textId="77777777" w:rsidR="00DE79E0" w:rsidRDefault="00D47AF5">
            <w:pPr>
              <w:spacing w:after="0" w:line="259" w:lineRule="auto"/>
              <w:ind w:left="0" w:firstLine="0"/>
            </w:pPr>
            <w:r>
              <w:rPr>
                <w:sz w:val="20"/>
              </w:rPr>
              <w:t>[-0.170, 0.301]</w:t>
            </w:r>
          </w:p>
        </w:tc>
        <w:tc>
          <w:tcPr>
            <w:tcW w:w="1135" w:type="dxa"/>
            <w:tcBorders>
              <w:top w:val="nil"/>
              <w:left w:val="nil"/>
              <w:bottom w:val="single" w:sz="4" w:space="0" w:color="000000"/>
              <w:right w:val="nil"/>
            </w:tcBorders>
          </w:tcPr>
          <w:p w14:paraId="06783AE9" w14:textId="77777777" w:rsidR="00DE79E0" w:rsidRDefault="00D47AF5">
            <w:pPr>
              <w:spacing w:after="0" w:line="259" w:lineRule="auto"/>
              <w:ind w:left="0" w:firstLine="0"/>
            </w:pPr>
            <w:r>
              <w:rPr>
                <w:sz w:val="20"/>
              </w:rPr>
              <w:t>55.599%</w:t>
            </w:r>
          </w:p>
        </w:tc>
        <w:tc>
          <w:tcPr>
            <w:tcW w:w="972" w:type="dxa"/>
            <w:tcBorders>
              <w:top w:val="nil"/>
              <w:left w:val="nil"/>
              <w:bottom w:val="single" w:sz="4" w:space="0" w:color="000000"/>
              <w:right w:val="nil"/>
            </w:tcBorders>
          </w:tcPr>
          <w:p w14:paraId="4D78A9FA" w14:textId="77777777" w:rsidR="00DE79E0" w:rsidRDefault="00D47AF5">
            <w:pPr>
              <w:spacing w:after="209" w:line="259" w:lineRule="auto"/>
              <w:ind w:left="0" w:firstLine="0"/>
            </w:pPr>
            <w:r>
              <w:rPr>
                <w:sz w:val="20"/>
              </w:rPr>
              <w:t>22.522</w:t>
            </w:r>
          </w:p>
          <w:p w14:paraId="291DB18A" w14:textId="77777777" w:rsidR="00DE79E0" w:rsidRDefault="00D47AF5">
            <w:pPr>
              <w:spacing w:after="0" w:line="259" w:lineRule="auto"/>
              <w:ind w:left="0" w:firstLine="0"/>
            </w:pPr>
            <w:r>
              <w:rPr>
                <w:sz w:val="20"/>
              </w:rPr>
              <w:t>(&lt;.001)</w:t>
            </w:r>
          </w:p>
        </w:tc>
        <w:tc>
          <w:tcPr>
            <w:tcW w:w="960" w:type="dxa"/>
            <w:tcBorders>
              <w:top w:val="nil"/>
              <w:left w:val="nil"/>
              <w:bottom w:val="single" w:sz="4" w:space="0" w:color="000000"/>
              <w:right w:val="single" w:sz="4" w:space="0" w:color="000000"/>
            </w:tcBorders>
          </w:tcPr>
          <w:p w14:paraId="7330CD2D" w14:textId="77777777" w:rsidR="00DE79E0" w:rsidRDefault="00DE79E0">
            <w:pPr>
              <w:spacing w:after="160" w:line="259" w:lineRule="auto"/>
              <w:ind w:left="0" w:firstLine="0"/>
            </w:pPr>
          </w:p>
        </w:tc>
        <w:tc>
          <w:tcPr>
            <w:tcW w:w="1327" w:type="dxa"/>
            <w:tcBorders>
              <w:top w:val="nil"/>
              <w:left w:val="single" w:sz="4" w:space="0" w:color="000000"/>
              <w:bottom w:val="single" w:sz="4" w:space="0" w:color="000000"/>
              <w:right w:val="nil"/>
            </w:tcBorders>
          </w:tcPr>
          <w:p w14:paraId="323C3394" w14:textId="77777777" w:rsidR="00DE79E0" w:rsidRDefault="00DE79E0">
            <w:pPr>
              <w:spacing w:after="160" w:line="259" w:lineRule="auto"/>
              <w:ind w:left="0" w:firstLine="0"/>
            </w:pPr>
          </w:p>
        </w:tc>
        <w:tc>
          <w:tcPr>
            <w:tcW w:w="3828" w:type="dxa"/>
            <w:gridSpan w:val="2"/>
            <w:tcBorders>
              <w:top w:val="nil"/>
              <w:left w:val="nil"/>
              <w:bottom w:val="single" w:sz="4" w:space="0" w:color="000000"/>
              <w:right w:val="nil"/>
            </w:tcBorders>
          </w:tcPr>
          <w:p w14:paraId="4A9394E6" w14:textId="77777777" w:rsidR="00DE79E0" w:rsidRDefault="00DE79E0">
            <w:pPr>
              <w:spacing w:after="160" w:line="259" w:lineRule="auto"/>
              <w:ind w:left="0" w:firstLine="0"/>
            </w:pPr>
          </w:p>
        </w:tc>
        <w:tc>
          <w:tcPr>
            <w:tcW w:w="886" w:type="dxa"/>
            <w:tcBorders>
              <w:top w:val="nil"/>
              <w:left w:val="nil"/>
              <w:bottom w:val="single" w:sz="4" w:space="0" w:color="000000"/>
              <w:right w:val="nil"/>
            </w:tcBorders>
          </w:tcPr>
          <w:p w14:paraId="1AC4171F" w14:textId="77777777" w:rsidR="00DE79E0" w:rsidRDefault="00DE79E0">
            <w:pPr>
              <w:spacing w:after="160" w:line="259" w:lineRule="auto"/>
              <w:ind w:left="0" w:firstLine="0"/>
            </w:pPr>
          </w:p>
        </w:tc>
      </w:tr>
      <w:tr w:rsidR="00DE79E0" w14:paraId="20D40FA7" w14:textId="77777777">
        <w:trPr>
          <w:trHeight w:val="1397"/>
        </w:trPr>
        <w:tc>
          <w:tcPr>
            <w:tcW w:w="1241" w:type="dxa"/>
            <w:tcBorders>
              <w:top w:val="single" w:sz="4" w:space="0" w:color="000000"/>
              <w:left w:val="nil"/>
              <w:bottom w:val="nil"/>
              <w:right w:val="nil"/>
            </w:tcBorders>
          </w:tcPr>
          <w:p w14:paraId="75436DA8" w14:textId="77777777" w:rsidR="00DE79E0" w:rsidRDefault="00D47AF5">
            <w:pPr>
              <w:spacing w:after="0" w:line="259" w:lineRule="auto"/>
              <w:ind w:left="108" w:right="109" w:firstLine="0"/>
            </w:pPr>
            <w:r>
              <w:rPr>
                <w:sz w:val="20"/>
              </w:rPr>
              <w:t>Study quality</w:t>
            </w:r>
          </w:p>
        </w:tc>
        <w:tc>
          <w:tcPr>
            <w:tcW w:w="1418" w:type="dxa"/>
            <w:tcBorders>
              <w:top w:val="single" w:sz="4" w:space="0" w:color="000000"/>
              <w:left w:val="nil"/>
              <w:bottom w:val="nil"/>
              <w:right w:val="nil"/>
            </w:tcBorders>
          </w:tcPr>
          <w:p w14:paraId="36D2C33D" w14:textId="77777777" w:rsidR="00DE79E0" w:rsidRDefault="00D47AF5">
            <w:pPr>
              <w:spacing w:after="0" w:line="259" w:lineRule="auto"/>
              <w:ind w:left="0" w:firstLine="0"/>
            </w:pPr>
            <w:r>
              <w:rPr>
                <w:sz w:val="20"/>
              </w:rPr>
              <w:t>Moderate</w:t>
            </w:r>
          </w:p>
        </w:tc>
        <w:tc>
          <w:tcPr>
            <w:tcW w:w="3828" w:type="dxa"/>
            <w:gridSpan w:val="3"/>
            <w:tcBorders>
              <w:top w:val="single" w:sz="4" w:space="0" w:color="000000"/>
              <w:left w:val="nil"/>
              <w:bottom w:val="nil"/>
              <w:right w:val="nil"/>
            </w:tcBorders>
          </w:tcPr>
          <w:p w14:paraId="4E98C2B7" w14:textId="77777777" w:rsidR="00DE79E0" w:rsidRDefault="00D47AF5">
            <w:pPr>
              <w:spacing w:after="221" w:line="259" w:lineRule="auto"/>
              <w:ind w:left="58" w:firstLine="0"/>
            </w:pPr>
            <w:r>
              <w:rPr>
                <w:sz w:val="20"/>
              </w:rPr>
              <w:t>Too few studies for subgroup analysis</w:t>
            </w:r>
          </w:p>
          <w:p w14:paraId="5572D23A" w14:textId="77777777" w:rsidR="00DE79E0" w:rsidRDefault="00D47AF5">
            <w:pPr>
              <w:tabs>
                <w:tab w:val="center" w:pos="1361"/>
                <w:tab w:val="center" w:pos="3052"/>
              </w:tabs>
              <w:spacing w:after="217" w:line="259" w:lineRule="auto"/>
              <w:ind w:left="0" w:firstLine="0"/>
            </w:pPr>
            <w:r>
              <w:rPr>
                <w:i/>
                <w:sz w:val="20"/>
              </w:rPr>
              <w:t>k=11</w:t>
            </w:r>
            <w:r>
              <w:rPr>
                <w:i/>
                <w:sz w:val="20"/>
              </w:rPr>
              <w:tab/>
            </w:r>
            <w:r>
              <w:rPr>
                <w:sz w:val="20"/>
              </w:rPr>
              <w:t>0.206</w:t>
            </w:r>
            <w:r>
              <w:rPr>
                <w:sz w:val="20"/>
              </w:rPr>
              <w:tab/>
              <w:t>96.446%</w:t>
            </w:r>
          </w:p>
          <w:p w14:paraId="30F7DC8E" w14:textId="77777777" w:rsidR="00DE79E0" w:rsidRDefault="00D47AF5">
            <w:pPr>
              <w:tabs>
                <w:tab w:val="center" w:pos="1702"/>
              </w:tabs>
              <w:spacing w:after="0" w:line="259" w:lineRule="auto"/>
              <w:ind w:left="0" w:firstLine="0"/>
            </w:pPr>
            <w:r>
              <w:rPr>
                <w:i/>
                <w:sz w:val="20"/>
              </w:rPr>
              <w:t>n</w:t>
            </w:r>
            <w:r>
              <w:rPr>
                <w:sz w:val="20"/>
              </w:rPr>
              <w:t>=79,257</w:t>
            </w:r>
            <w:r>
              <w:rPr>
                <w:sz w:val="20"/>
              </w:rPr>
              <w:tab/>
              <w:t>[0.041, 0.371]</w:t>
            </w:r>
          </w:p>
        </w:tc>
        <w:tc>
          <w:tcPr>
            <w:tcW w:w="972" w:type="dxa"/>
            <w:tcBorders>
              <w:top w:val="single" w:sz="4" w:space="0" w:color="000000"/>
              <w:left w:val="nil"/>
              <w:bottom w:val="nil"/>
              <w:right w:val="nil"/>
            </w:tcBorders>
            <w:vAlign w:val="bottom"/>
          </w:tcPr>
          <w:p w14:paraId="2FD4F320" w14:textId="77777777" w:rsidR="00DE79E0" w:rsidRDefault="00D47AF5">
            <w:pPr>
              <w:spacing w:after="212" w:line="259" w:lineRule="auto"/>
              <w:ind w:left="0" w:firstLine="0"/>
            </w:pPr>
            <w:r>
              <w:rPr>
                <w:sz w:val="20"/>
              </w:rPr>
              <w:t>281.338</w:t>
            </w:r>
          </w:p>
          <w:p w14:paraId="177FEDAA" w14:textId="77777777" w:rsidR="00DE79E0" w:rsidRDefault="00D47AF5">
            <w:pPr>
              <w:spacing w:after="0" w:line="259" w:lineRule="auto"/>
              <w:ind w:left="0" w:firstLine="0"/>
            </w:pPr>
            <w:r>
              <w:rPr>
                <w:sz w:val="20"/>
              </w:rPr>
              <w:t>(&lt;.001)</w:t>
            </w:r>
          </w:p>
        </w:tc>
        <w:tc>
          <w:tcPr>
            <w:tcW w:w="960" w:type="dxa"/>
            <w:tcBorders>
              <w:top w:val="single" w:sz="4" w:space="0" w:color="000000"/>
              <w:left w:val="nil"/>
              <w:bottom w:val="nil"/>
              <w:right w:val="single" w:sz="4" w:space="0" w:color="000000"/>
            </w:tcBorders>
            <w:vAlign w:val="bottom"/>
          </w:tcPr>
          <w:p w14:paraId="21CD60D6" w14:textId="77777777" w:rsidR="00DE79E0" w:rsidRDefault="00D47AF5">
            <w:pPr>
              <w:spacing w:after="0" w:line="259" w:lineRule="auto"/>
              <w:ind w:left="0" w:right="22" w:firstLine="0"/>
            </w:pPr>
            <w:r>
              <w:rPr>
                <w:sz w:val="20"/>
              </w:rPr>
              <w:t>1.155 (.283)</w:t>
            </w:r>
          </w:p>
        </w:tc>
        <w:tc>
          <w:tcPr>
            <w:tcW w:w="1327" w:type="dxa"/>
            <w:tcBorders>
              <w:top w:val="single" w:sz="4" w:space="0" w:color="000000"/>
              <w:left w:val="single" w:sz="4" w:space="0" w:color="000000"/>
              <w:bottom w:val="nil"/>
              <w:right w:val="nil"/>
            </w:tcBorders>
            <w:vAlign w:val="bottom"/>
          </w:tcPr>
          <w:p w14:paraId="5F08AF8E" w14:textId="77777777" w:rsidR="00DE79E0" w:rsidRDefault="00D47AF5">
            <w:pPr>
              <w:spacing w:after="0" w:line="259" w:lineRule="auto"/>
              <w:ind w:left="108" w:right="131" w:firstLine="0"/>
            </w:pPr>
            <w:r>
              <w:rPr>
                <w:i/>
                <w:sz w:val="20"/>
              </w:rPr>
              <w:t>k=6 n</w:t>
            </w:r>
            <w:r>
              <w:rPr>
                <w:sz w:val="20"/>
              </w:rPr>
              <w:t>=72,249</w:t>
            </w:r>
          </w:p>
        </w:tc>
        <w:tc>
          <w:tcPr>
            <w:tcW w:w="2918" w:type="dxa"/>
            <w:tcBorders>
              <w:top w:val="single" w:sz="4" w:space="0" w:color="000000"/>
              <w:left w:val="nil"/>
              <w:bottom w:val="nil"/>
              <w:right w:val="nil"/>
            </w:tcBorders>
          </w:tcPr>
          <w:p w14:paraId="6B43D52B" w14:textId="77777777" w:rsidR="00DE79E0" w:rsidRDefault="00D47AF5">
            <w:pPr>
              <w:spacing w:after="221" w:line="259" w:lineRule="auto"/>
              <w:ind w:left="0" w:firstLine="0"/>
              <w:jc w:val="right"/>
            </w:pPr>
            <w:r>
              <w:rPr>
                <w:sz w:val="20"/>
              </w:rPr>
              <w:t>Too few studies for subgroup</w:t>
            </w:r>
          </w:p>
          <w:p w14:paraId="2455B2C2" w14:textId="77777777" w:rsidR="00DE79E0" w:rsidRDefault="00D47AF5">
            <w:pPr>
              <w:tabs>
                <w:tab w:val="center" w:pos="2061"/>
              </w:tabs>
              <w:spacing w:after="217" w:line="259" w:lineRule="auto"/>
              <w:ind w:left="0" w:firstLine="0"/>
            </w:pPr>
            <w:r>
              <w:rPr>
                <w:sz w:val="20"/>
              </w:rPr>
              <w:t>-0.144</w:t>
            </w:r>
            <w:r>
              <w:rPr>
                <w:sz w:val="20"/>
              </w:rPr>
              <w:tab/>
              <w:t>94.296%</w:t>
            </w:r>
          </w:p>
          <w:p w14:paraId="06B771C1" w14:textId="77777777" w:rsidR="00DE79E0" w:rsidRDefault="00D47AF5">
            <w:pPr>
              <w:spacing w:after="0" w:line="259" w:lineRule="auto"/>
              <w:ind w:left="0" w:firstLine="0"/>
            </w:pPr>
            <w:r>
              <w:rPr>
                <w:sz w:val="20"/>
              </w:rPr>
              <w:t>[-0.240, 0.012]</w:t>
            </w:r>
          </w:p>
        </w:tc>
        <w:tc>
          <w:tcPr>
            <w:tcW w:w="910" w:type="dxa"/>
            <w:tcBorders>
              <w:top w:val="single" w:sz="4" w:space="0" w:color="000000"/>
              <w:left w:val="nil"/>
              <w:bottom w:val="nil"/>
              <w:right w:val="nil"/>
            </w:tcBorders>
          </w:tcPr>
          <w:p w14:paraId="4693B235" w14:textId="77777777" w:rsidR="00DE79E0" w:rsidRDefault="00D47AF5">
            <w:pPr>
              <w:spacing w:after="221" w:line="259" w:lineRule="auto"/>
              <w:ind w:left="50" w:firstLine="0"/>
            </w:pPr>
            <w:r>
              <w:rPr>
                <w:sz w:val="20"/>
              </w:rPr>
              <w:t>analysis</w:t>
            </w:r>
          </w:p>
          <w:p w14:paraId="2B2884D4" w14:textId="77777777" w:rsidR="00DE79E0" w:rsidRDefault="00D47AF5">
            <w:pPr>
              <w:spacing w:after="212" w:line="259" w:lineRule="auto"/>
              <w:ind w:left="29" w:firstLine="0"/>
            </w:pPr>
            <w:r>
              <w:rPr>
                <w:sz w:val="20"/>
              </w:rPr>
              <w:t>87.661</w:t>
            </w:r>
          </w:p>
          <w:p w14:paraId="4C7C903B" w14:textId="77777777" w:rsidR="00DE79E0" w:rsidRDefault="00D47AF5">
            <w:pPr>
              <w:spacing w:after="0" w:line="259" w:lineRule="auto"/>
              <w:ind w:left="7" w:firstLine="0"/>
            </w:pPr>
            <w:r>
              <w:rPr>
                <w:sz w:val="20"/>
              </w:rPr>
              <w:t>(&lt;.001)</w:t>
            </w:r>
          </w:p>
        </w:tc>
        <w:tc>
          <w:tcPr>
            <w:tcW w:w="886" w:type="dxa"/>
            <w:tcBorders>
              <w:top w:val="single" w:sz="4" w:space="0" w:color="000000"/>
              <w:left w:val="nil"/>
              <w:bottom w:val="nil"/>
              <w:right w:val="nil"/>
            </w:tcBorders>
            <w:vAlign w:val="bottom"/>
          </w:tcPr>
          <w:p w14:paraId="61B611C1" w14:textId="77777777" w:rsidR="00DE79E0" w:rsidRDefault="00D47AF5">
            <w:pPr>
              <w:spacing w:after="0" w:line="259" w:lineRule="auto"/>
              <w:ind w:left="0" w:firstLine="0"/>
            </w:pPr>
            <w:r>
              <w:rPr>
                <w:sz w:val="20"/>
              </w:rPr>
              <w:t>0.035 (.851)</w:t>
            </w:r>
          </w:p>
        </w:tc>
      </w:tr>
      <w:tr w:rsidR="00DE79E0" w14:paraId="194D6398" w14:textId="77777777">
        <w:trPr>
          <w:trHeight w:val="934"/>
        </w:trPr>
        <w:tc>
          <w:tcPr>
            <w:tcW w:w="1241" w:type="dxa"/>
            <w:tcBorders>
              <w:top w:val="nil"/>
              <w:left w:val="nil"/>
              <w:bottom w:val="single" w:sz="4" w:space="0" w:color="000000"/>
              <w:right w:val="nil"/>
            </w:tcBorders>
          </w:tcPr>
          <w:p w14:paraId="02693AC9" w14:textId="77777777" w:rsidR="00DE79E0" w:rsidRDefault="00DE79E0">
            <w:pPr>
              <w:spacing w:after="160" w:line="259" w:lineRule="auto"/>
              <w:ind w:left="0" w:firstLine="0"/>
            </w:pPr>
          </w:p>
        </w:tc>
        <w:tc>
          <w:tcPr>
            <w:tcW w:w="1418" w:type="dxa"/>
            <w:tcBorders>
              <w:top w:val="nil"/>
              <w:left w:val="nil"/>
              <w:bottom w:val="single" w:sz="4" w:space="0" w:color="000000"/>
              <w:right w:val="nil"/>
            </w:tcBorders>
          </w:tcPr>
          <w:p w14:paraId="1A00DE94" w14:textId="77777777" w:rsidR="00DE79E0" w:rsidRDefault="00D47AF5">
            <w:pPr>
              <w:spacing w:after="0" w:line="259" w:lineRule="auto"/>
              <w:ind w:left="0" w:firstLine="0"/>
            </w:pPr>
            <w:r>
              <w:rPr>
                <w:sz w:val="20"/>
              </w:rPr>
              <w:t>Weak</w:t>
            </w:r>
          </w:p>
        </w:tc>
        <w:tc>
          <w:tcPr>
            <w:tcW w:w="3828" w:type="dxa"/>
            <w:gridSpan w:val="3"/>
            <w:tcBorders>
              <w:top w:val="nil"/>
              <w:left w:val="nil"/>
              <w:bottom w:val="single" w:sz="4" w:space="0" w:color="000000"/>
              <w:right w:val="nil"/>
            </w:tcBorders>
          </w:tcPr>
          <w:p w14:paraId="2E679807" w14:textId="77777777" w:rsidR="00DE79E0" w:rsidRDefault="00D47AF5">
            <w:pPr>
              <w:tabs>
                <w:tab w:val="center" w:pos="1361"/>
                <w:tab w:val="center" w:pos="3052"/>
              </w:tabs>
              <w:spacing w:after="217" w:line="259" w:lineRule="auto"/>
              <w:ind w:left="0" w:firstLine="0"/>
            </w:pPr>
            <w:r>
              <w:rPr>
                <w:i/>
                <w:sz w:val="20"/>
              </w:rPr>
              <w:t>k=21</w:t>
            </w:r>
            <w:r>
              <w:rPr>
                <w:i/>
                <w:sz w:val="20"/>
              </w:rPr>
              <w:tab/>
            </w:r>
            <w:r>
              <w:rPr>
                <w:sz w:val="20"/>
              </w:rPr>
              <w:t>0.101</w:t>
            </w:r>
            <w:r>
              <w:rPr>
                <w:sz w:val="20"/>
              </w:rPr>
              <w:tab/>
              <w:t>83.632%</w:t>
            </w:r>
          </w:p>
          <w:p w14:paraId="5740213A" w14:textId="77777777" w:rsidR="00DE79E0" w:rsidRDefault="00D47AF5">
            <w:pPr>
              <w:tabs>
                <w:tab w:val="center" w:pos="1702"/>
              </w:tabs>
              <w:spacing w:after="0" w:line="259" w:lineRule="auto"/>
              <w:ind w:left="0" w:firstLine="0"/>
            </w:pPr>
            <w:r>
              <w:rPr>
                <w:i/>
                <w:sz w:val="20"/>
              </w:rPr>
              <w:t>n</w:t>
            </w:r>
            <w:r>
              <w:rPr>
                <w:sz w:val="20"/>
              </w:rPr>
              <w:t>=16,580</w:t>
            </w:r>
            <w:r>
              <w:rPr>
                <w:sz w:val="20"/>
              </w:rPr>
              <w:tab/>
              <w:t>[0.005, 0.197]</w:t>
            </w:r>
          </w:p>
        </w:tc>
        <w:tc>
          <w:tcPr>
            <w:tcW w:w="972" w:type="dxa"/>
            <w:tcBorders>
              <w:top w:val="nil"/>
              <w:left w:val="nil"/>
              <w:bottom w:val="single" w:sz="4" w:space="0" w:color="000000"/>
              <w:right w:val="nil"/>
            </w:tcBorders>
          </w:tcPr>
          <w:p w14:paraId="5247A25C" w14:textId="77777777" w:rsidR="00DE79E0" w:rsidRDefault="00D47AF5">
            <w:pPr>
              <w:spacing w:after="212" w:line="259" w:lineRule="auto"/>
              <w:ind w:left="0" w:firstLine="0"/>
            </w:pPr>
            <w:r>
              <w:rPr>
                <w:sz w:val="20"/>
              </w:rPr>
              <w:t>122.191</w:t>
            </w:r>
          </w:p>
          <w:p w14:paraId="212C79AB" w14:textId="77777777" w:rsidR="00DE79E0" w:rsidRDefault="00D47AF5">
            <w:pPr>
              <w:spacing w:after="0" w:line="259" w:lineRule="auto"/>
              <w:ind w:left="0" w:firstLine="0"/>
            </w:pPr>
            <w:r>
              <w:rPr>
                <w:sz w:val="20"/>
              </w:rPr>
              <w:t>(&lt;.001)</w:t>
            </w:r>
          </w:p>
        </w:tc>
        <w:tc>
          <w:tcPr>
            <w:tcW w:w="960" w:type="dxa"/>
            <w:tcBorders>
              <w:top w:val="nil"/>
              <w:left w:val="nil"/>
              <w:bottom w:val="single" w:sz="4" w:space="0" w:color="000000"/>
              <w:right w:val="single" w:sz="4" w:space="0" w:color="000000"/>
            </w:tcBorders>
          </w:tcPr>
          <w:p w14:paraId="42444B38" w14:textId="77777777" w:rsidR="00DE79E0" w:rsidRDefault="00DE79E0">
            <w:pPr>
              <w:spacing w:after="160" w:line="259" w:lineRule="auto"/>
              <w:ind w:left="0" w:firstLine="0"/>
            </w:pPr>
          </w:p>
        </w:tc>
        <w:tc>
          <w:tcPr>
            <w:tcW w:w="1327" w:type="dxa"/>
            <w:tcBorders>
              <w:top w:val="nil"/>
              <w:left w:val="single" w:sz="4" w:space="0" w:color="000000"/>
              <w:bottom w:val="single" w:sz="4" w:space="0" w:color="000000"/>
              <w:right w:val="nil"/>
            </w:tcBorders>
          </w:tcPr>
          <w:p w14:paraId="510682BA" w14:textId="77777777" w:rsidR="00DE79E0" w:rsidRDefault="00D47AF5">
            <w:pPr>
              <w:spacing w:after="0" w:line="259" w:lineRule="auto"/>
              <w:ind w:left="108" w:right="30" w:firstLine="0"/>
            </w:pPr>
            <w:r>
              <w:rPr>
                <w:i/>
                <w:sz w:val="20"/>
              </w:rPr>
              <w:t>k=10 n</w:t>
            </w:r>
            <w:r>
              <w:rPr>
                <w:sz w:val="20"/>
              </w:rPr>
              <w:t>=11,926</w:t>
            </w:r>
          </w:p>
        </w:tc>
        <w:tc>
          <w:tcPr>
            <w:tcW w:w="2918" w:type="dxa"/>
            <w:tcBorders>
              <w:top w:val="nil"/>
              <w:left w:val="nil"/>
              <w:bottom w:val="single" w:sz="4" w:space="0" w:color="000000"/>
              <w:right w:val="nil"/>
            </w:tcBorders>
          </w:tcPr>
          <w:p w14:paraId="01D1FC2E" w14:textId="77777777" w:rsidR="00DE79E0" w:rsidRDefault="00D47AF5">
            <w:pPr>
              <w:tabs>
                <w:tab w:val="center" w:pos="2061"/>
              </w:tabs>
              <w:spacing w:after="217" w:line="259" w:lineRule="auto"/>
              <w:ind w:left="0" w:firstLine="0"/>
            </w:pPr>
            <w:r>
              <w:rPr>
                <w:sz w:val="20"/>
              </w:rPr>
              <w:t>-0.127</w:t>
            </w:r>
            <w:r>
              <w:rPr>
                <w:sz w:val="20"/>
              </w:rPr>
              <w:tab/>
              <w:t>43.351%</w:t>
            </w:r>
          </w:p>
          <w:p w14:paraId="6FC425AF" w14:textId="77777777" w:rsidR="00DE79E0" w:rsidRDefault="00D47AF5">
            <w:pPr>
              <w:spacing w:after="0" w:line="259" w:lineRule="auto"/>
              <w:ind w:left="0" w:firstLine="0"/>
            </w:pPr>
            <w:r>
              <w:rPr>
                <w:sz w:val="20"/>
              </w:rPr>
              <w:t>[-0.188, -0.066]</w:t>
            </w:r>
          </w:p>
        </w:tc>
        <w:tc>
          <w:tcPr>
            <w:tcW w:w="910" w:type="dxa"/>
            <w:tcBorders>
              <w:top w:val="nil"/>
              <w:left w:val="nil"/>
              <w:bottom w:val="single" w:sz="4" w:space="0" w:color="000000"/>
              <w:right w:val="nil"/>
            </w:tcBorders>
          </w:tcPr>
          <w:p w14:paraId="52E69486" w14:textId="77777777" w:rsidR="00DE79E0" w:rsidRDefault="00D47AF5">
            <w:pPr>
              <w:spacing w:after="212" w:line="259" w:lineRule="auto"/>
              <w:ind w:left="29" w:firstLine="0"/>
            </w:pPr>
            <w:r>
              <w:rPr>
                <w:sz w:val="20"/>
              </w:rPr>
              <w:t>15.887</w:t>
            </w:r>
          </w:p>
          <w:p w14:paraId="72DCC373" w14:textId="77777777" w:rsidR="00DE79E0" w:rsidRDefault="00D47AF5">
            <w:pPr>
              <w:spacing w:after="0" w:line="259" w:lineRule="auto"/>
              <w:ind w:left="62" w:firstLine="0"/>
            </w:pPr>
            <w:r>
              <w:rPr>
                <w:sz w:val="20"/>
              </w:rPr>
              <w:t>(.005)</w:t>
            </w:r>
          </w:p>
        </w:tc>
        <w:tc>
          <w:tcPr>
            <w:tcW w:w="886" w:type="dxa"/>
            <w:tcBorders>
              <w:top w:val="nil"/>
              <w:left w:val="nil"/>
              <w:bottom w:val="single" w:sz="4" w:space="0" w:color="000000"/>
              <w:right w:val="nil"/>
            </w:tcBorders>
          </w:tcPr>
          <w:p w14:paraId="1A430CC3" w14:textId="77777777" w:rsidR="00DE79E0" w:rsidRDefault="00DE79E0">
            <w:pPr>
              <w:spacing w:after="160" w:line="259" w:lineRule="auto"/>
              <w:ind w:left="0" w:firstLine="0"/>
            </w:pPr>
          </w:p>
        </w:tc>
      </w:tr>
      <w:tr w:rsidR="00DE79E0" w14:paraId="49605346" w14:textId="77777777">
        <w:trPr>
          <w:trHeight w:val="929"/>
        </w:trPr>
        <w:tc>
          <w:tcPr>
            <w:tcW w:w="1241" w:type="dxa"/>
            <w:tcBorders>
              <w:top w:val="single" w:sz="4" w:space="0" w:color="000000"/>
              <w:left w:val="nil"/>
              <w:bottom w:val="single" w:sz="4" w:space="0" w:color="000000"/>
              <w:right w:val="nil"/>
            </w:tcBorders>
          </w:tcPr>
          <w:p w14:paraId="48F26E06" w14:textId="77777777" w:rsidR="00DE79E0" w:rsidRDefault="00D47AF5">
            <w:pPr>
              <w:spacing w:after="0" w:line="259" w:lineRule="auto"/>
              <w:ind w:left="108" w:firstLine="0"/>
            </w:pPr>
            <w:r>
              <w:rPr>
                <w:sz w:val="20"/>
              </w:rPr>
              <w:t>Gender</w:t>
            </w:r>
          </w:p>
        </w:tc>
        <w:tc>
          <w:tcPr>
            <w:tcW w:w="1418" w:type="dxa"/>
            <w:tcBorders>
              <w:top w:val="single" w:sz="4" w:space="0" w:color="000000"/>
              <w:left w:val="nil"/>
              <w:bottom w:val="nil"/>
              <w:right w:val="nil"/>
            </w:tcBorders>
          </w:tcPr>
          <w:p w14:paraId="1773B1AD" w14:textId="77777777" w:rsidR="00DE79E0" w:rsidRDefault="00D47AF5">
            <w:pPr>
              <w:spacing w:after="0" w:line="259" w:lineRule="auto"/>
              <w:ind w:left="0" w:firstLine="0"/>
            </w:pPr>
            <w:r>
              <w:rPr>
                <w:sz w:val="20"/>
              </w:rPr>
              <w:t>Female</w:t>
            </w:r>
          </w:p>
        </w:tc>
        <w:tc>
          <w:tcPr>
            <w:tcW w:w="3828" w:type="dxa"/>
            <w:gridSpan w:val="3"/>
            <w:tcBorders>
              <w:top w:val="single" w:sz="4" w:space="0" w:color="000000"/>
              <w:left w:val="nil"/>
              <w:bottom w:val="nil"/>
              <w:right w:val="nil"/>
            </w:tcBorders>
          </w:tcPr>
          <w:p w14:paraId="4C73F6FD" w14:textId="77777777" w:rsidR="00DE79E0" w:rsidRDefault="00D47AF5">
            <w:pPr>
              <w:tabs>
                <w:tab w:val="center" w:pos="1361"/>
                <w:tab w:val="center" w:pos="3052"/>
              </w:tabs>
              <w:spacing w:after="215" w:line="259" w:lineRule="auto"/>
              <w:ind w:left="0" w:firstLine="0"/>
            </w:pPr>
            <w:r>
              <w:rPr>
                <w:i/>
                <w:sz w:val="20"/>
              </w:rPr>
              <w:t>k=19</w:t>
            </w:r>
            <w:r>
              <w:rPr>
                <w:i/>
                <w:sz w:val="20"/>
              </w:rPr>
              <w:tab/>
            </w:r>
            <w:r>
              <w:rPr>
                <w:sz w:val="20"/>
              </w:rPr>
              <w:t>0.145</w:t>
            </w:r>
            <w:r>
              <w:rPr>
                <w:sz w:val="20"/>
              </w:rPr>
              <w:tab/>
              <w:t>91.997%</w:t>
            </w:r>
          </w:p>
          <w:p w14:paraId="17D72A25" w14:textId="77777777" w:rsidR="00DE79E0" w:rsidRDefault="00D47AF5">
            <w:pPr>
              <w:tabs>
                <w:tab w:val="center" w:pos="1702"/>
              </w:tabs>
              <w:spacing w:after="0" w:line="259" w:lineRule="auto"/>
              <w:ind w:left="0" w:firstLine="0"/>
            </w:pPr>
            <w:r>
              <w:rPr>
                <w:i/>
                <w:sz w:val="20"/>
              </w:rPr>
              <w:t>n</w:t>
            </w:r>
            <w:r>
              <w:rPr>
                <w:sz w:val="20"/>
              </w:rPr>
              <w:t>=14,815</w:t>
            </w:r>
            <w:r>
              <w:rPr>
                <w:sz w:val="20"/>
              </w:rPr>
              <w:tab/>
              <w:t>[0.009, 0.281]</w:t>
            </w:r>
          </w:p>
        </w:tc>
        <w:tc>
          <w:tcPr>
            <w:tcW w:w="972" w:type="dxa"/>
            <w:tcBorders>
              <w:top w:val="single" w:sz="4" w:space="0" w:color="000000"/>
              <w:left w:val="nil"/>
              <w:bottom w:val="nil"/>
              <w:right w:val="nil"/>
            </w:tcBorders>
          </w:tcPr>
          <w:p w14:paraId="347885F0" w14:textId="77777777" w:rsidR="00DE79E0" w:rsidRDefault="00D47AF5">
            <w:pPr>
              <w:spacing w:after="209" w:line="259" w:lineRule="auto"/>
              <w:ind w:left="0" w:firstLine="0"/>
            </w:pPr>
            <w:r>
              <w:rPr>
                <w:sz w:val="20"/>
              </w:rPr>
              <w:t>224.925</w:t>
            </w:r>
          </w:p>
          <w:p w14:paraId="0EB72062" w14:textId="77777777" w:rsidR="00DE79E0" w:rsidRDefault="00D47AF5">
            <w:pPr>
              <w:spacing w:after="0" w:line="259" w:lineRule="auto"/>
              <w:ind w:left="0" w:firstLine="0"/>
            </w:pPr>
            <w:r>
              <w:rPr>
                <w:sz w:val="20"/>
              </w:rPr>
              <w:t>(&lt;.001)</w:t>
            </w:r>
          </w:p>
        </w:tc>
        <w:tc>
          <w:tcPr>
            <w:tcW w:w="960" w:type="dxa"/>
            <w:tcBorders>
              <w:top w:val="single" w:sz="4" w:space="0" w:color="000000"/>
              <w:left w:val="nil"/>
              <w:bottom w:val="nil"/>
              <w:right w:val="single" w:sz="4" w:space="0" w:color="000000"/>
            </w:tcBorders>
          </w:tcPr>
          <w:p w14:paraId="2261FB10" w14:textId="77777777" w:rsidR="00DE79E0" w:rsidRDefault="00D47AF5">
            <w:pPr>
              <w:spacing w:after="0" w:line="259" w:lineRule="auto"/>
              <w:ind w:left="0" w:right="22" w:firstLine="0"/>
            </w:pPr>
            <w:r>
              <w:rPr>
                <w:sz w:val="20"/>
              </w:rPr>
              <w:t>0.683 (.408)</w:t>
            </w:r>
          </w:p>
        </w:tc>
        <w:tc>
          <w:tcPr>
            <w:tcW w:w="1327" w:type="dxa"/>
            <w:tcBorders>
              <w:top w:val="single" w:sz="4" w:space="0" w:color="000000"/>
              <w:left w:val="single" w:sz="4" w:space="0" w:color="000000"/>
              <w:bottom w:val="single" w:sz="4" w:space="0" w:color="000000"/>
              <w:right w:val="nil"/>
            </w:tcBorders>
          </w:tcPr>
          <w:p w14:paraId="23E955C7" w14:textId="77777777" w:rsidR="00DE79E0" w:rsidRDefault="00D47AF5">
            <w:pPr>
              <w:spacing w:after="0" w:line="259" w:lineRule="auto"/>
              <w:ind w:left="108" w:right="231" w:firstLine="0"/>
            </w:pPr>
            <w:r>
              <w:rPr>
                <w:i/>
                <w:sz w:val="20"/>
              </w:rPr>
              <w:t>k=6 n</w:t>
            </w:r>
            <w:r>
              <w:rPr>
                <w:sz w:val="20"/>
              </w:rPr>
              <w:t>=5,832</w:t>
            </w:r>
          </w:p>
        </w:tc>
        <w:tc>
          <w:tcPr>
            <w:tcW w:w="2918" w:type="dxa"/>
            <w:tcBorders>
              <w:top w:val="single" w:sz="4" w:space="0" w:color="000000"/>
              <w:left w:val="nil"/>
              <w:bottom w:val="nil"/>
              <w:right w:val="nil"/>
            </w:tcBorders>
          </w:tcPr>
          <w:p w14:paraId="498C7947" w14:textId="77777777" w:rsidR="00DE79E0" w:rsidRDefault="00D47AF5">
            <w:pPr>
              <w:tabs>
                <w:tab w:val="center" w:pos="2061"/>
              </w:tabs>
              <w:spacing w:after="215" w:line="259" w:lineRule="auto"/>
              <w:ind w:left="0" w:firstLine="0"/>
            </w:pPr>
            <w:r>
              <w:rPr>
                <w:sz w:val="20"/>
              </w:rPr>
              <w:t>-0.116</w:t>
            </w:r>
            <w:r>
              <w:rPr>
                <w:sz w:val="20"/>
              </w:rPr>
              <w:tab/>
              <w:t>61.790%</w:t>
            </w:r>
          </w:p>
          <w:p w14:paraId="2D15654C" w14:textId="77777777" w:rsidR="00DE79E0" w:rsidRDefault="00D47AF5">
            <w:pPr>
              <w:spacing w:after="0" w:line="259" w:lineRule="auto"/>
              <w:ind w:left="0" w:firstLine="0"/>
            </w:pPr>
            <w:r>
              <w:rPr>
                <w:sz w:val="20"/>
              </w:rPr>
              <w:t>[-0.203, -0.030]</w:t>
            </w:r>
          </w:p>
        </w:tc>
        <w:tc>
          <w:tcPr>
            <w:tcW w:w="910" w:type="dxa"/>
            <w:tcBorders>
              <w:top w:val="single" w:sz="4" w:space="0" w:color="000000"/>
              <w:left w:val="nil"/>
              <w:bottom w:val="nil"/>
              <w:right w:val="nil"/>
            </w:tcBorders>
          </w:tcPr>
          <w:p w14:paraId="28DBD98C" w14:textId="77777777" w:rsidR="00DE79E0" w:rsidRDefault="00D47AF5">
            <w:pPr>
              <w:spacing w:after="209" w:line="259" w:lineRule="auto"/>
              <w:ind w:left="29" w:firstLine="0"/>
            </w:pPr>
            <w:r>
              <w:rPr>
                <w:sz w:val="20"/>
              </w:rPr>
              <w:t>13.085</w:t>
            </w:r>
          </w:p>
          <w:p w14:paraId="15358789" w14:textId="77777777" w:rsidR="00DE79E0" w:rsidRDefault="00D47AF5">
            <w:pPr>
              <w:spacing w:after="0" w:line="259" w:lineRule="auto"/>
              <w:ind w:left="62" w:firstLine="0"/>
            </w:pPr>
            <w:r>
              <w:rPr>
                <w:sz w:val="20"/>
              </w:rPr>
              <w:t>(.023)</w:t>
            </w:r>
          </w:p>
        </w:tc>
        <w:tc>
          <w:tcPr>
            <w:tcW w:w="886" w:type="dxa"/>
            <w:tcBorders>
              <w:top w:val="single" w:sz="4" w:space="0" w:color="000000"/>
              <w:left w:val="nil"/>
              <w:bottom w:val="nil"/>
              <w:right w:val="nil"/>
            </w:tcBorders>
          </w:tcPr>
          <w:p w14:paraId="419D44AC" w14:textId="77777777" w:rsidR="00DE79E0" w:rsidRDefault="00D47AF5">
            <w:pPr>
              <w:spacing w:after="0" w:line="259" w:lineRule="auto"/>
              <w:ind w:left="0" w:firstLine="0"/>
            </w:pPr>
            <w:r>
              <w:rPr>
                <w:sz w:val="20"/>
              </w:rPr>
              <w:t>2.318 (.128)</w:t>
            </w:r>
          </w:p>
        </w:tc>
      </w:tr>
    </w:tbl>
    <w:p w14:paraId="0F6787A3" w14:textId="77777777" w:rsidR="00DE79E0" w:rsidRDefault="00D47AF5">
      <w:pPr>
        <w:tabs>
          <w:tab w:val="center" w:pos="8907"/>
        </w:tabs>
        <w:spacing w:after="0" w:line="265" w:lineRule="auto"/>
        <w:ind w:left="0" w:firstLine="0"/>
      </w:pPr>
      <w:r>
        <w:rPr>
          <w:i/>
        </w:rPr>
        <w:lastRenderedPageBreak/>
        <w:t>STRESS AND EATING BEHAVIOUR IN ADULTS</w:t>
      </w:r>
      <w:r>
        <w:rPr>
          <w:i/>
        </w:rPr>
        <w:tab/>
        <w:t>52</w:t>
      </w:r>
    </w:p>
    <w:p w14:paraId="11CB3E93" w14:textId="77777777" w:rsidR="00DE79E0" w:rsidRDefault="00D47AF5">
      <w:pPr>
        <w:spacing w:after="0" w:line="259" w:lineRule="auto"/>
        <w:ind w:left="-108" w:right="-392" w:firstLine="0"/>
      </w:pPr>
      <w:r>
        <w:rPr>
          <w:rFonts w:ascii="Calibri" w:eastAsia="Calibri" w:hAnsi="Calibri" w:cs="Calibri"/>
          <w:noProof/>
          <w:sz w:val="22"/>
        </w:rPr>
        <mc:AlternateContent>
          <mc:Choice Requires="wpg">
            <w:drawing>
              <wp:inline distT="0" distB="0" distL="0" distR="0" wp14:anchorId="7EB1FFFD" wp14:editId="1BB76977">
                <wp:extent cx="9181974" cy="597535"/>
                <wp:effectExtent l="0" t="0" r="0" b="0"/>
                <wp:docPr id="105582" name="Group 10558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9181974" cy="597535"/>
                          <a:chOff x="0" y="0"/>
                          <a:chExt cx="9181974" cy="597535"/>
                        </a:xfrm>
                      </wpg:grpSpPr>
                      <wps:wsp>
                        <wps:cNvPr id="2926" name="Rectangle 2926"/>
                        <wps:cNvSpPr/>
                        <wps:spPr>
                          <a:xfrm>
                            <a:off x="787908" y="7691"/>
                            <a:ext cx="346411" cy="186236"/>
                          </a:xfrm>
                          <a:prstGeom prst="rect">
                            <a:avLst/>
                          </a:prstGeom>
                          <a:ln>
                            <a:noFill/>
                          </a:ln>
                        </wps:spPr>
                        <wps:txbx>
                          <w:txbxContent>
                            <w:p w14:paraId="3678513A" w14:textId="77777777" w:rsidR="00DE79E0" w:rsidRDefault="00D47AF5">
                              <w:pPr>
                                <w:spacing w:after="160" w:line="259" w:lineRule="auto"/>
                                <w:ind w:left="0" w:firstLine="0"/>
                              </w:pPr>
                              <w:r>
                                <w:rPr>
                                  <w:sz w:val="20"/>
                                </w:rPr>
                                <w:t>Male</w:t>
                              </w:r>
                            </w:p>
                          </w:txbxContent>
                        </wps:txbx>
                        <wps:bodyPr horzOverflow="overflow" vert="horz" lIns="0" tIns="0" rIns="0" bIns="0" rtlCol="0">
                          <a:noAutofit/>
                        </wps:bodyPr>
                      </wps:wsp>
                      <wps:wsp>
                        <wps:cNvPr id="2927" name="Rectangle 2927"/>
                        <wps:cNvSpPr/>
                        <wps:spPr>
                          <a:xfrm>
                            <a:off x="1688592" y="7691"/>
                            <a:ext cx="272658" cy="186236"/>
                          </a:xfrm>
                          <a:prstGeom prst="rect">
                            <a:avLst/>
                          </a:prstGeom>
                          <a:ln>
                            <a:noFill/>
                          </a:ln>
                        </wps:spPr>
                        <wps:txbx>
                          <w:txbxContent>
                            <w:p w14:paraId="28A17B66" w14:textId="77777777" w:rsidR="00DE79E0" w:rsidRDefault="00D47AF5">
                              <w:pPr>
                                <w:spacing w:after="160" w:line="259" w:lineRule="auto"/>
                                <w:ind w:left="0" w:firstLine="0"/>
                              </w:pPr>
                              <w:r>
                                <w:rPr>
                                  <w:i/>
                                  <w:sz w:val="20"/>
                                </w:rPr>
                                <w:t>k=6</w:t>
                              </w:r>
                            </w:p>
                          </w:txbxContent>
                        </wps:txbx>
                        <wps:bodyPr horzOverflow="overflow" vert="horz" lIns="0" tIns="0" rIns="0" bIns="0" rtlCol="0">
                          <a:noAutofit/>
                        </wps:bodyPr>
                      </wps:wsp>
                      <wps:wsp>
                        <wps:cNvPr id="2928" name="Rectangle 2928"/>
                        <wps:cNvSpPr/>
                        <wps:spPr>
                          <a:xfrm>
                            <a:off x="1688592" y="300300"/>
                            <a:ext cx="84117" cy="186236"/>
                          </a:xfrm>
                          <a:prstGeom prst="rect">
                            <a:avLst/>
                          </a:prstGeom>
                          <a:ln>
                            <a:noFill/>
                          </a:ln>
                        </wps:spPr>
                        <wps:txbx>
                          <w:txbxContent>
                            <w:p w14:paraId="04CFB295" w14:textId="77777777" w:rsidR="00DE79E0" w:rsidRDefault="00D47AF5">
                              <w:pPr>
                                <w:spacing w:after="160" w:line="259" w:lineRule="auto"/>
                                <w:ind w:left="0" w:firstLine="0"/>
                              </w:pPr>
                              <w:r>
                                <w:rPr>
                                  <w:i/>
                                  <w:sz w:val="20"/>
                                </w:rPr>
                                <w:t>n</w:t>
                              </w:r>
                            </w:p>
                          </w:txbxContent>
                        </wps:txbx>
                        <wps:bodyPr horzOverflow="overflow" vert="horz" lIns="0" tIns="0" rIns="0" bIns="0" rtlCol="0">
                          <a:noAutofit/>
                        </wps:bodyPr>
                      </wps:wsp>
                      <wps:wsp>
                        <wps:cNvPr id="2929" name="Rectangle 2929"/>
                        <wps:cNvSpPr/>
                        <wps:spPr>
                          <a:xfrm>
                            <a:off x="1752600" y="300300"/>
                            <a:ext cx="475245" cy="186236"/>
                          </a:xfrm>
                          <a:prstGeom prst="rect">
                            <a:avLst/>
                          </a:prstGeom>
                          <a:ln>
                            <a:noFill/>
                          </a:ln>
                        </wps:spPr>
                        <wps:txbx>
                          <w:txbxContent>
                            <w:p w14:paraId="16CBA8D1" w14:textId="77777777" w:rsidR="00DE79E0" w:rsidRDefault="00D47AF5">
                              <w:pPr>
                                <w:spacing w:after="160" w:line="259" w:lineRule="auto"/>
                                <w:ind w:left="0" w:firstLine="0"/>
                              </w:pPr>
                              <w:r>
                                <w:rPr>
                                  <w:sz w:val="20"/>
                                </w:rPr>
                                <w:t>=8,263</w:t>
                              </w:r>
                            </w:p>
                          </w:txbxContent>
                        </wps:txbx>
                        <wps:bodyPr horzOverflow="overflow" vert="horz" lIns="0" tIns="0" rIns="0" bIns="0" rtlCol="0">
                          <a:noAutofit/>
                        </wps:bodyPr>
                      </wps:wsp>
                      <wps:wsp>
                        <wps:cNvPr id="2930" name="Rectangle 2930"/>
                        <wps:cNvSpPr/>
                        <wps:spPr>
                          <a:xfrm>
                            <a:off x="2409444" y="7691"/>
                            <a:ext cx="381993" cy="186236"/>
                          </a:xfrm>
                          <a:prstGeom prst="rect">
                            <a:avLst/>
                          </a:prstGeom>
                          <a:ln>
                            <a:noFill/>
                          </a:ln>
                        </wps:spPr>
                        <wps:txbx>
                          <w:txbxContent>
                            <w:p w14:paraId="1EFFF4FA" w14:textId="77777777" w:rsidR="00DE79E0" w:rsidRDefault="00D47AF5">
                              <w:pPr>
                                <w:spacing w:after="160" w:line="259" w:lineRule="auto"/>
                                <w:ind w:left="0" w:firstLine="0"/>
                              </w:pPr>
                              <w:r>
                                <w:rPr>
                                  <w:sz w:val="20"/>
                                </w:rPr>
                                <w:t>0.013</w:t>
                              </w:r>
                            </w:p>
                          </w:txbxContent>
                        </wps:txbx>
                        <wps:bodyPr horzOverflow="overflow" vert="horz" lIns="0" tIns="0" rIns="0" bIns="0" rtlCol="0">
                          <a:noAutofit/>
                        </wps:bodyPr>
                      </wps:wsp>
                      <wps:wsp>
                        <wps:cNvPr id="2931" name="Rectangle 2931"/>
                        <wps:cNvSpPr/>
                        <wps:spPr>
                          <a:xfrm>
                            <a:off x="2409444" y="300300"/>
                            <a:ext cx="1014554" cy="186236"/>
                          </a:xfrm>
                          <a:prstGeom prst="rect">
                            <a:avLst/>
                          </a:prstGeom>
                          <a:ln>
                            <a:noFill/>
                          </a:ln>
                        </wps:spPr>
                        <wps:txbx>
                          <w:txbxContent>
                            <w:p w14:paraId="4990E0CE" w14:textId="77777777" w:rsidR="00DE79E0" w:rsidRDefault="00D47AF5">
                              <w:pPr>
                                <w:spacing w:after="160" w:line="259" w:lineRule="auto"/>
                                <w:ind w:left="0" w:firstLine="0"/>
                              </w:pPr>
                              <w:r>
                                <w:rPr>
                                  <w:sz w:val="20"/>
                                </w:rPr>
                                <w:t>[-0.267, 0.294]</w:t>
                              </w:r>
                            </w:p>
                          </w:txbxContent>
                        </wps:txbx>
                        <wps:bodyPr horzOverflow="overflow" vert="horz" lIns="0" tIns="0" rIns="0" bIns="0" rtlCol="0">
                          <a:noAutofit/>
                        </wps:bodyPr>
                      </wps:wsp>
                      <wps:wsp>
                        <wps:cNvPr id="15150" name="Rectangle 15150"/>
                        <wps:cNvSpPr/>
                        <wps:spPr>
                          <a:xfrm>
                            <a:off x="4119259" y="7691"/>
                            <a:ext cx="550210" cy="186236"/>
                          </a:xfrm>
                          <a:prstGeom prst="rect">
                            <a:avLst/>
                          </a:prstGeom>
                          <a:ln>
                            <a:noFill/>
                          </a:ln>
                        </wps:spPr>
                        <wps:txbx>
                          <w:txbxContent>
                            <w:p w14:paraId="511F0382" w14:textId="77777777" w:rsidR="00DE79E0" w:rsidRDefault="00D47AF5">
                              <w:pPr>
                                <w:spacing w:after="160" w:line="259" w:lineRule="auto"/>
                                <w:ind w:left="0" w:firstLine="0"/>
                              </w:pPr>
                              <w:r>
                                <w:rPr>
                                  <w:sz w:val="20"/>
                                </w:rPr>
                                <w:t>151.173</w:t>
                              </w:r>
                            </w:p>
                          </w:txbxContent>
                        </wps:txbx>
                        <wps:bodyPr horzOverflow="overflow" vert="horz" lIns="0" tIns="0" rIns="0" bIns="0" rtlCol="0">
                          <a:noAutofit/>
                        </wps:bodyPr>
                      </wps:wsp>
                      <wps:wsp>
                        <wps:cNvPr id="104447" name="Rectangle 104447"/>
                        <wps:cNvSpPr/>
                        <wps:spPr>
                          <a:xfrm>
                            <a:off x="3748966" y="7691"/>
                            <a:ext cx="140140" cy="186236"/>
                          </a:xfrm>
                          <a:prstGeom prst="rect">
                            <a:avLst/>
                          </a:prstGeom>
                          <a:ln>
                            <a:noFill/>
                          </a:ln>
                        </wps:spPr>
                        <wps:txbx>
                          <w:txbxContent>
                            <w:p w14:paraId="171EECCA" w14:textId="77777777" w:rsidR="00DE79E0" w:rsidRDefault="00D47AF5">
                              <w:pPr>
                                <w:spacing w:after="160" w:line="259" w:lineRule="auto"/>
                                <w:ind w:left="0" w:firstLine="0"/>
                              </w:pPr>
                              <w:r>
                                <w:rPr>
                                  <w:sz w:val="20"/>
                                </w:rPr>
                                <w:t>%</w:t>
                              </w:r>
                            </w:p>
                          </w:txbxContent>
                        </wps:txbx>
                        <wps:bodyPr horzOverflow="overflow" vert="horz" lIns="0" tIns="0" rIns="0" bIns="0" rtlCol="0">
                          <a:noAutofit/>
                        </wps:bodyPr>
                      </wps:wsp>
                      <wps:wsp>
                        <wps:cNvPr id="104446" name="Rectangle 104446"/>
                        <wps:cNvSpPr/>
                        <wps:spPr>
                          <a:xfrm>
                            <a:off x="3398520" y="7691"/>
                            <a:ext cx="465101" cy="186236"/>
                          </a:xfrm>
                          <a:prstGeom prst="rect">
                            <a:avLst/>
                          </a:prstGeom>
                          <a:ln>
                            <a:noFill/>
                          </a:ln>
                        </wps:spPr>
                        <wps:txbx>
                          <w:txbxContent>
                            <w:p w14:paraId="6AE94469" w14:textId="77777777" w:rsidR="00DE79E0" w:rsidRDefault="00D47AF5">
                              <w:pPr>
                                <w:spacing w:after="160" w:line="259" w:lineRule="auto"/>
                                <w:ind w:left="0" w:firstLine="0"/>
                              </w:pPr>
                              <w:r>
                                <w:rPr>
                                  <w:sz w:val="20"/>
                                </w:rPr>
                                <w:t>96.693</w:t>
                              </w:r>
                            </w:p>
                          </w:txbxContent>
                        </wps:txbx>
                        <wps:bodyPr horzOverflow="overflow" vert="horz" lIns="0" tIns="0" rIns="0" bIns="0" rtlCol="0">
                          <a:noAutofit/>
                        </wps:bodyPr>
                      </wps:wsp>
                      <wps:wsp>
                        <wps:cNvPr id="2933" name="Rectangle 2933"/>
                        <wps:cNvSpPr/>
                        <wps:spPr>
                          <a:xfrm>
                            <a:off x="4119372" y="300300"/>
                            <a:ext cx="503895" cy="186236"/>
                          </a:xfrm>
                          <a:prstGeom prst="rect">
                            <a:avLst/>
                          </a:prstGeom>
                          <a:ln>
                            <a:noFill/>
                          </a:ln>
                        </wps:spPr>
                        <wps:txbx>
                          <w:txbxContent>
                            <w:p w14:paraId="1920E24C" w14:textId="77777777" w:rsidR="00DE79E0" w:rsidRDefault="00D47AF5">
                              <w:pPr>
                                <w:spacing w:after="160" w:line="259" w:lineRule="auto"/>
                                <w:ind w:left="0" w:firstLine="0"/>
                              </w:pPr>
                              <w:r>
                                <w:rPr>
                                  <w:sz w:val="20"/>
                                </w:rPr>
                                <w:t>(&lt;.001)</w:t>
                              </w:r>
                            </w:p>
                          </w:txbxContent>
                        </wps:txbx>
                        <wps:bodyPr horzOverflow="overflow" vert="horz" lIns="0" tIns="0" rIns="0" bIns="0" rtlCol="0">
                          <a:noAutofit/>
                        </wps:bodyPr>
                      </wps:wsp>
                      <wps:wsp>
                        <wps:cNvPr id="2934" name="Rectangle 2934"/>
                        <wps:cNvSpPr/>
                        <wps:spPr>
                          <a:xfrm>
                            <a:off x="5414772" y="7691"/>
                            <a:ext cx="272658" cy="186236"/>
                          </a:xfrm>
                          <a:prstGeom prst="rect">
                            <a:avLst/>
                          </a:prstGeom>
                          <a:ln>
                            <a:noFill/>
                          </a:ln>
                        </wps:spPr>
                        <wps:txbx>
                          <w:txbxContent>
                            <w:p w14:paraId="268F8309" w14:textId="77777777" w:rsidR="00DE79E0" w:rsidRDefault="00D47AF5">
                              <w:pPr>
                                <w:spacing w:after="160" w:line="259" w:lineRule="auto"/>
                                <w:ind w:left="0" w:firstLine="0"/>
                              </w:pPr>
                              <w:r>
                                <w:rPr>
                                  <w:i/>
                                  <w:sz w:val="20"/>
                                </w:rPr>
                                <w:t>k=5</w:t>
                              </w:r>
                            </w:p>
                          </w:txbxContent>
                        </wps:txbx>
                        <wps:bodyPr horzOverflow="overflow" vert="horz" lIns="0" tIns="0" rIns="0" bIns="0" rtlCol="0">
                          <a:noAutofit/>
                        </wps:bodyPr>
                      </wps:wsp>
                      <wps:wsp>
                        <wps:cNvPr id="2935" name="Rectangle 2935"/>
                        <wps:cNvSpPr/>
                        <wps:spPr>
                          <a:xfrm>
                            <a:off x="5414772" y="300300"/>
                            <a:ext cx="84117" cy="186236"/>
                          </a:xfrm>
                          <a:prstGeom prst="rect">
                            <a:avLst/>
                          </a:prstGeom>
                          <a:ln>
                            <a:noFill/>
                          </a:ln>
                        </wps:spPr>
                        <wps:txbx>
                          <w:txbxContent>
                            <w:p w14:paraId="002DDCFF" w14:textId="77777777" w:rsidR="00DE79E0" w:rsidRDefault="00D47AF5">
                              <w:pPr>
                                <w:spacing w:after="160" w:line="259" w:lineRule="auto"/>
                                <w:ind w:left="0" w:firstLine="0"/>
                              </w:pPr>
                              <w:r>
                                <w:rPr>
                                  <w:i/>
                                  <w:sz w:val="20"/>
                                </w:rPr>
                                <w:t>n</w:t>
                              </w:r>
                            </w:p>
                          </w:txbxContent>
                        </wps:txbx>
                        <wps:bodyPr horzOverflow="overflow" vert="horz" lIns="0" tIns="0" rIns="0" bIns="0" rtlCol="0">
                          <a:noAutofit/>
                        </wps:bodyPr>
                      </wps:wsp>
                      <wps:wsp>
                        <wps:cNvPr id="2936" name="Rectangle 2936"/>
                        <wps:cNvSpPr/>
                        <wps:spPr>
                          <a:xfrm>
                            <a:off x="5478780" y="300300"/>
                            <a:ext cx="475245" cy="186236"/>
                          </a:xfrm>
                          <a:prstGeom prst="rect">
                            <a:avLst/>
                          </a:prstGeom>
                          <a:ln>
                            <a:noFill/>
                          </a:ln>
                        </wps:spPr>
                        <wps:txbx>
                          <w:txbxContent>
                            <w:p w14:paraId="2FF8F9DB" w14:textId="77777777" w:rsidR="00DE79E0" w:rsidRDefault="00D47AF5">
                              <w:pPr>
                                <w:spacing w:after="160" w:line="259" w:lineRule="auto"/>
                                <w:ind w:left="0" w:firstLine="0"/>
                              </w:pPr>
                              <w:r>
                                <w:rPr>
                                  <w:sz w:val="20"/>
                                </w:rPr>
                                <w:t>=2,773</w:t>
                              </w:r>
                            </w:p>
                          </w:txbxContent>
                        </wps:txbx>
                        <wps:bodyPr horzOverflow="overflow" vert="horz" lIns="0" tIns="0" rIns="0" bIns="0" rtlCol="0">
                          <a:noAutofit/>
                        </wps:bodyPr>
                      </wps:wsp>
                      <wps:wsp>
                        <wps:cNvPr id="2937" name="Rectangle 2937"/>
                        <wps:cNvSpPr/>
                        <wps:spPr>
                          <a:xfrm>
                            <a:off x="6188964" y="7691"/>
                            <a:ext cx="436720" cy="186236"/>
                          </a:xfrm>
                          <a:prstGeom prst="rect">
                            <a:avLst/>
                          </a:prstGeom>
                          <a:ln>
                            <a:noFill/>
                          </a:ln>
                        </wps:spPr>
                        <wps:txbx>
                          <w:txbxContent>
                            <w:p w14:paraId="002F9FB8" w14:textId="77777777" w:rsidR="00DE79E0" w:rsidRDefault="00D47AF5">
                              <w:pPr>
                                <w:spacing w:after="160" w:line="259" w:lineRule="auto"/>
                                <w:ind w:left="0" w:firstLine="0"/>
                              </w:pPr>
                              <w:r>
                                <w:rPr>
                                  <w:sz w:val="20"/>
                                </w:rPr>
                                <w:t>-0.258</w:t>
                              </w:r>
                            </w:p>
                          </w:txbxContent>
                        </wps:txbx>
                        <wps:bodyPr horzOverflow="overflow" vert="horz" lIns="0" tIns="0" rIns="0" bIns="0" rtlCol="0">
                          <a:noAutofit/>
                        </wps:bodyPr>
                      </wps:wsp>
                      <wps:wsp>
                        <wps:cNvPr id="2938" name="Rectangle 2938"/>
                        <wps:cNvSpPr/>
                        <wps:spPr>
                          <a:xfrm>
                            <a:off x="6188964" y="300300"/>
                            <a:ext cx="1071299" cy="186236"/>
                          </a:xfrm>
                          <a:prstGeom prst="rect">
                            <a:avLst/>
                          </a:prstGeom>
                          <a:ln>
                            <a:noFill/>
                          </a:ln>
                        </wps:spPr>
                        <wps:txbx>
                          <w:txbxContent>
                            <w:p w14:paraId="603BF39A" w14:textId="77777777" w:rsidR="00DE79E0" w:rsidRDefault="00D47AF5">
                              <w:pPr>
                                <w:spacing w:after="160" w:line="259" w:lineRule="auto"/>
                                <w:ind w:left="0" w:firstLine="0"/>
                              </w:pPr>
                              <w:r>
                                <w:rPr>
                                  <w:sz w:val="20"/>
                                </w:rPr>
                                <w:t>[-0.418, -0.097]</w:t>
                              </w:r>
                            </w:p>
                          </w:txbxContent>
                        </wps:txbx>
                        <wps:bodyPr horzOverflow="overflow" vert="horz" lIns="0" tIns="0" rIns="0" bIns="0" rtlCol="0">
                          <a:noAutofit/>
                        </wps:bodyPr>
                      </wps:wsp>
                      <wps:wsp>
                        <wps:cNvPr id="104449" name="Rectangle 104449"/>
                        <wps:cNvSpPr/>
                        <wps:spPr>
                          <a:xfrm>
                            <a:off x="7269481" y="7691"/>
                            <a:ext cx="465101" cy="186236"/>
                          </a:xfrm>
                          <a:prstGeom prst="rect">
                            <a:avLst/>
                          </a:prstGeom>
                          <a:ln>
                            <a:noFill/>
                          </a:ln>
                        </wps:spPr>
                        <wps:txbx>
                          <w:txbxContent>
                            <w:p w14:paraId="6C60035C" w14:textId="77777777" w:rsidR="00DE79E0" w:rsidRDefault="00D47AF5">
                              <w:pPr>
                                <w:spacing w:after="160" w:line="259" w:lineRule="auto"/>
                                <w:ind w:left="0" w:firstLine="0"/>
                              </w:pPr>
                              <w:r>
                                <w:rPr>
                                  <w:sz w:val="20"/>
                                </w:rPr>
                                <w:t>78.448</w:t>
                              </w:r>
                            </w:p>
                          </w:txbxContent>
                        </wps:txbx>
                        <wps:bodyPr horzOverflow="overflow" vert="horz" lIns="0" tIns="0" rIns="0" bIns="0" rtlCol="0">
                          <a:noAutofit/>
                        </wps:bodyPr>
                      </wps:wsp>
                      <wps:wsp>
                        <wps:cNvPr id="15152" name="Rectangle 15152"/>
                        <wps:cNvSpPr/>
                        <wps:spPr>
                          <a:xfrm>
                            <a:off x="8060321" y="7691"/>
                            <a:ext cx="465101" cy="186236"/>
                          </a:xfrm>
                          <a:prstGeom prst="rect">
                            <a:avLst/>
                          </a:prstGeom>
                          <a:ln>
                            <a:noFill/>
                          </a:ln>
                        </wps:spPr>
                        <wps:txbx>
                          <w:txbxContent>
                            <w:p w14:paraId="21F946C6" w14:textId="77777777" w:rsidR="00DE79E0" w:rsidRDefault="00D47AF5">
                              <w:pPr>
                                <w:spacing w:after="160" w:line="259" w:lineRule="auto"/>
                                <w:ind w:left="0" w:firstLine="0"/>
                              </w:pPr>
                              <w:r>
                                <w:rPr>
                                  <w:sz w:val="20"/>
                                </w:rPr>
                                <w:t>18.560</w:t>
                              </w:r>
                            </w:p>
                          </w:txbxContent>
                        </wps:txbx>
                        <wps:bodyPr horzOverflow="overflow" vert="horz" lIns="0" tIns="0" rIns="0" bIns="0" rtlCol="0">
                          <a:noAutofit/>
                        </wps:bodyPr>
                      </wps:wsp>
                      <wps:wsp>
                        <wps:cNvPr id="104450" name="Rectangle 104450"/>
                        <wps:cNvSpPr/>
                        <wps:spPr>
                          <a:xfrm>
                            <a:off x="7619927" y="7691"/>
                            <a:ext cx="140140" cy="186236"/>
                          </a:xfrm>
                          <a:prstGeom prst="rect">
                            <a:avLst/>
                          </a:prstGeom>
                          <a:ln>
                            <a:noFill/>
                          </a:ln>
                        </wps:spPr>
                        <wps:txbx>
                          <w:txbxContent>
                            <w:p w14:paraId="35F4DE71" w14:textId="77777777" w:rsidR="00DE79E0" w:rsidRDefault="00D47AF5">
                              <w:pPr>
                                <w:spacing w:after="160" w:line="259" w:lineRule="auto"/>
                                <w:ind w:left="0" w:firstLine="0"/>
                              </w:pPr>
                              <w:r>
                                <w:rPr>
                                  <w:sz w:val="20"/>
                                </w:rPr>
                                <w:t>%</w:t>
                              </w:r>
                            </w:p>
                          </w:txbxContent>
                        </wps:txbx>
                        <wps:bodyPr horzOverflow="overflow" vert="horz" lIns="0" tIns="0" rIns="0" bIns="0" rtlCol="0">
                          <a:noAutofit/>
                        </wps:bodyPr>
                      </wps:wsp>
                      <wps:wsp>
                        <wps:cNvPr id="2940" name="Rectangle 2940"/>
                        <wps:cNvSpPr/>
                        <wps:spPr>
                          <a:xfrm>
                            <a:off x="8081773" y="300300"/>
                            <a:ext cx="408641" cy="186236"/>
                          </a:xfrm>
                          <a:prstGeom prst="rect">
                            <a:avLst/>
                          </a:prstGeom>
                          <a:ln>
                            <a:noFill/>
                          </a:ln>
                        </wps:spPr>
                        <wps:txbx>
                          <w:txbxContent>
                            <w:p w14:paraId="2657C3D5" w14:textId="77777777" w:rsidR="00DE79E0" w:rsidRDefault="00D47AF5">
                              <w:pPr>
                                <w:spacing w:after="160" w:line="259" w:lineRule="auto"/>
                                <w:ind w:left="0" w:firstLine="0"/>
                              </w:pPr>
                              <w:r>
                                <w:rPr>
                                  <w:sz w:val="20"/>
                                </w:rPr>
                                <w:t>(.001)</w:t>
                              </w:r>
                            </w:p>
                          </w:txbxContent>
                        </wps:txbx>
                        <wps:bodyPr horzOverflow="overflow" vert="horz" lIns="0" tIns="0" rIns="0" bIns="0" rtlCol="0">
                          <a:noAutofit/>
                        </wps:bodyPr>
                      </wps:wsp>
                      <wps:wsp>
                        <wps:cNvPr id="137315" name="Shape 137315"/>
                        <wps:cNvSpPr/>
                        <wps:spPr>
                          <a:xfrm>
                            <a:off x="0" y="0"/>
                            <a:ext cx="720852" cy="9144"/>
                          </a:xfrm>
                          <a:custGeom>
                            <a:avLst/>
                            <a:gdLst/>
                            <a:ahLst/>
                            <a:cxnLst/>
                            <a:rect l="0" t="0" r="0" b="0"/>
                            <a:pathLst>
                              <a:path w="720852" h="9144">
                                <a:moveTo>
                                  <a:pt x="0" y="0"/>
                                </a:moveTo>
                                <a:lnTo>
                                  <a:pt x="720852" y="0"/>
                                </a:lnTo>
                                <a:lnTo>
                                  <a:pt x="72085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316" name="Shape 137316"/>
                        <wps:cNvSpPr/>
                        <wps:spPr>
                          <a:xfrm>
                            <a:off x="5343144"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317" name="Shape 137317"/>
                        <wps:cNvSpPr/>
                        <wps:spPr>
                          <a:xfrm>
                            <a:off x="0" y="591439"/>
                            <a:ext cx="720852" cy="9144"/>
                          </a:xfrm>
                          <a:custGeom>
                            <a:avLst/>
                            <a:gdLst/>
                            <a:ahLst/>
                            <a:cxnLst/>
                            <a:rect l="0" t="0" r="0" b="0"/>
                            <a:pathLst>
                              <a:path w="720852" h="9144">
                                <a:moveTo>
                                  <a:pt x="0" y="0"/>
                                </a:moveTo>
                                <a:lnTo>
                                  <a:pt x="720852" y="0"/>
                                </a:lnTo>
                                <a:lnTo>
                                  <a:pt x="72085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318" name="Shape 137318"/>
                        <wps:cNvSpPr/>
                        <wps:spPr>
                          <a:xfrm>
                            <a:off x="72085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319" name="Shape 137319"/>
                        <wps:cNvSpPr/>
                        <wps:spPr>
                          <a:xfrm>
                            <a:off x="726948" y="591439"/>
                            <a:ext cx="892937" cy="9144"/>
                          </a:xfrm>
                          <a:custGeom>
                            <a:avLst/>
                            <a:gdLst/>
                            <a:ahLst/>
                            <a:cxnLst/>
                            <a:rect l="0" t="0" r="0" b="0"/>
                            <a:pathLst>
                              <a:path w="892937" h="9144">
                                <a:moveTo>
                                  <a:pt x="0" y="0"/>
                                </a:moveTo>
                                <a:lnTo>
                                  <a:pt x="892937" y="0"/>
                                </a:lnTo>
                                <a:lnTo>
                                  <a:pt x="89293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320" name="Shape 137320"/>
                        <wps:cNvSpPr/>
                        <wps:spPr>
                          <a:xfrm>
                            <a:off x="162001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321" name="Shape 137321"/>
                        <wps:cNvSpPr/>
                        <wps:spPr>
                          <a:xfrm>
                            <a:off x="1626108" y="591439"/>
                            <a:ext cx="714756" cy="9144"/>
                          </a:xfrm>
                          <a:custGeom>
                            <a:avLst/>
                            <a:gdLst/>
                            <a:ahLst/>
                            <a:cxnLst/>
                            <a:rect l="0" t="0" r="0" b="0"/>
                            <a:pathLst>
                              <a:path w="714756" h="9144">
                                <a:moveTo>
                                  <a:pt x="0" y="0"/>
                                </a:moveTo>
                                <a:lnTo>
                                  <a:pt x="714756" y="0"/>
                                </a:lnTo>
                                <a:lnTo>
                                  <a:pt x="714756"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322" name="Shape 137322"/>
                        <wps:cNvSpPr/>
                        <wps:spPr>
                          <a:xfrm>
                            <a:off x="2340864"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323" name="Shape 137323"/>
                        <wps:cNvSpPr/>
                        <wps:spPr>
                          <a:xfrm>
                            <a:off x="2346960" y="591439"/>
                            <a:ext cx="982853" cy="9144"/>
                          </a:xfrm>
                          <a:custGeom>
                            <a:avLst/>
                            <a:gdLst/>
                            <a:ahLst/>
                            <a:cxnLst/>
                            <a:rect l="0" t="0" r="0" b="0"/>
                            <a:pathLst>
                              <a:path w="982853" h="9144">
                                <a:moveTo>
                                  <a:pt x="0" y="0"/>
                                </a:moveTo>
                                <a:lnTo>
                                  <a:pt x="982853" y="0"/>
                                </a:lnTo>
                                <a:lnTo>
                                  <a:pt x="98285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324" name="Shape 137324"/>
                        <wps:cNvSpPr/>
                        <wps:spPr>
                          <a:xfrm>
                            <a:off x="3329940"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325" name="Shape 137325"/>
                        <wps:cNvSpPr/>
                        <wps:spPr>
                          <a:xfrm>
                            <a:off x="3336036" y="591439"/>
                            <a:ext cx="714756" cy="9144"/>
                          </a:xfrm>
                          <a:custGeom>
                            <a:avLst/>
                            <a:gdLst/>
                            <a:ahLst/>
                            <a:cxnLst/>
                            <a:rect l="0" t="0" r="0" b="0"/>
                            <a:pathLst>
                              <a:path w="714756" h="9144">
                                <a:moveTo>
                                  <a:pt x="0" y="0"/>
                                </a:moveTo>
                                <a:lnTo>
                                  <a:pt x="714756" y="0"/>
                                </a:lnTo>
                                <a:lnTo>
                                  <a:pt x="714756"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326" name="Shape 137326"/>
                        <wps:cNvSpPr/>
                        <wps:spPr>
                          <a:xfrm>
                            <a:off x="405079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327" name="Shape 137327"/>
                        <wps:cNvSpPr/>
                        <wps:spPr>
                          <a:xfrm>
                            <a:off x="4056888" y="591439"/>
                            <a:ext cx="610997" cy="9144"/>
                          </a:xfrm>
                          <a:custGeom>
                            <a:avLst/>
                            <a:gdLst/>
                            <a:ahLst/>
                            <a:cxnLst/>
                            <a:rect l="0" t="0" r="0" b="0"/>
                            <a:pathLst>
                              <a:path w="610997" h="9144">
                                <a:moveTo>
                                  <a:pt x="0" y="0"/>
                                </a:moveTo>
                                <a:lnTo>
                                  <a:pt x="610997" y="0"/>
                                </a:lnTo>
                                <a:lnTo>
                                  <a:pt x="610997"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328" name="Shape 137328"/>
                        <wps:cNvSpPr/>
                        <wps:spPr>
                          <a:xfrm>
                            <a:off x="466801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329" name="Shape 137329"/>
                        <wps:cNvSpPr/>
                        <wps:spPr>
                          <a:xfrm>
                            <a:off x="4674108" y="591439"/>
                            <a:ext cx="668909" cy="9144"/>
                          </a:xfrm>
                          <a:custGeom>
                            <a:avLst/>
                            <a:gdLst/>
                            <a:ahLst/>
                            <a:cxnLst/>
                            <a:rect l="0" t="0" r="0" b="0"/>
                            <a:pathLst>
                              <a:path w="668909" h="9144">
                                <a:moveTo>
                                  <a:pt x="0" y="0"/>
                                </a:moveTo>
                                <a:lnTo>
                                  <a:pt x="668909" y="0"/>
                                </a:lnTo>
                                <a:lnTo>
                                  <a:pt x="66890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330" name="Shape 137330"/>
                        <wps:cNvSpPr/>
                        <wps:spPr>
                          <a:xfrm>
                            <a:off x="5343144" y="6223"/>
                            <a:ext cx="9144" cy="585216"/>
                          </a:xfrm>
                          <a:custGeom>
                            <a:avLst/>
                            <a:gdLst/>
                            <a:ahLst/>
                            <a:cxnLst/>
                            <a:rect l="0" t="0" r="0" b="0"/>
                            <a:pathLst>
                              <a:path w="9144" h="585216">
                                <a:moveTo>
                                  <a:pt x="0" y="0"/>
                                </a:moveTo>
                                <a:lnTo>
                                  <a:pt x="9144" y="0"/>
                                </a:lnTo>
                                <a:lnTo>
                                  <a:pt x="9144" y="585216"/>
                                </a:lnTo>
                                <a:lnTo>
                                  <a:pt x="0" y="585216"/>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331" name="Shape 137331"/>
                        <wps:cNvSpPr/>
                        <wps:spPr>
                          <a:xfrm>
                            <a:off x="5343144"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332" name="Shape 137332"/>
                        <wps:cNvSpPr/>
                        <wps:spPr>
                          <a:xfrm>
                            <a:off x="5349240" y="591439"/>
                            <a:ext cx="771144" cy="9144"/>
                          </a:xfrm>
                          <a:custGeom>
                            <a:avLst/>
                            <a:gdLst/>
                            <a:ahLst/>
                            <a:cxnLst/>
                            <a:rect l="0" t="0" r="0" b="0"/>
                            <a:pathLst>
                              <a:path w="771144" h="9144">
                                <a:moveTo>
                                  <a:pt x="0" y="0"/>
                                </a:moveTo>
                                <a:lnTo>
                                  <a:pt x="771144" y="0"/>
                                </a:lnTo>
                                <a:lnTo>
                                  <a:pt x="771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333" name="Shape 137333"/>
                        <wps:cNvSpPr/>
                        <wps:spPr>
                          <a:xfrm>
                            <a:off x="6120384"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334" name="Shape 137334"/>
                        <wps:cNvSpPr/>
                        <wps:spPr>
                          <a:xfrm>
                            <a:off x="6126480" y="591439"/>
                            <a:ext cx="1074420" cy="9144"/>
                          </a:xfrm>
                          <a:custGeom>
                            <a:avLst/>
                            <a:gdLst/>
                            <a:ahLst/>
                            <a:cxnLst/>
                            <a:rect l="0" t="0" r="0" b="0"/>
                            <a:pathLst>
                              <a:path w="1074420" h="9144">
                                <a:moveTo>
                                  <a:pt x="0" y="0"/>
                                </a:moveTo>
                                <a:lnTo>
                                  <a:pt x="1074420" y="0"/>
                                </a:lnTo>
                                <a:lnTo>
                                  <a:pt x="107442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335" name="Shape 137335"/>
                        <wps:cNvSpPr/>
                        <wps:spPr>
                          <a:xfrm>
                            <a:off x="7200900"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336" name="Shape 137336"/>
                        <wps:cNvSpPr/>
                        <wps:spPr>
                          <a:xfrm>
                            <a:off x="7206997" y="591439"/>
                            <a:ext cx="714756" cy="9144"/>
                          </a:xfrm>
                          <a:custGeom>
                            <a:avLst/>
                            <a:gdLst/>
                            <a:ahLst/>
                            <a:cxnLst/>
                            <a:rect l="0" t="0" r="0" b="0"/>
                            <a:pathLst>
                              <a:path w="714756" h="9144">
                                <a:moveTo>
                                  <a:pt x="0" y="0"/>
                                </a:moveTo>
                                <a:lnTo>
                                  <a:pt x="714756" y="0"/>
                                </a:lnTo>
                                <a:lnTo>
                                  <a:pt x="714756"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337" name="Shape 137337"/>
                        <wps:cNvSpPr/>
                        <wps:spPr>
                          <a:xfrm>
                            <a:off x="792175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338" name="Shape 137338"/>
                        <wps:cNvSpPr/>
                        <wps:spPr>
                          <a:xfrm>
                            <a:off x="7927849" y="591439"/>
                            <a:ext cx="623189" cy="9144"/>
                          </a:xfrm>
                          <a:custGeom>
                            <a:avLst/>
                            <a:gdLst/>
                            <a:ahLst/>
                            <a:cxnLst/>
                            <a:rect l="0" t="0" r="0" b="0"/>
                            <a:pathLst>
                              <a:path w="623189" h="9144">
                                <a:moveTo>
                                  <a:pt x="0" y="0"/>
                                </a:moveTo>
                                <a:lnTo>
                                  <a:pt x="623189" y="0"/>
                                </a:lnTo>
                                <a:lnTo>
                                  <a:pt x="62318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339" name="Shape 137339"/>
                        <wps:cNvSpPr/>
                        <wps:spPr>
                          <a:xfrm>
                            <a:off x="8551164"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340" name="Shape 137340"/>
                        <wps:cNvSpPr/>
                        <wps:spPr>
                          <a:xfrm>
                            <a:off x="8557261" y="591439"/>
                            <a:ext cx="624713" cy="9144"/>
                          </a:xfrm>
                          <a:custGeom>
                            <a:avLst/>
                            <a:gdLst/>
                            <a:ahLst/>
                            <a:cxnLst/>
                            <a:rect l="0" t="0" r="0" b="0"/>
                            <a:pathLst>
                              <a:path w="624713" h="9144">
                                <a:moveTo>
                                  <a:pt x="0" y="0"/>
                                </a:moveTo>
                                <a:lnTo>
                                  <a:pt x="624713" y="0"/>
                                </a:lnTo>
                                <a:lnTo>
                                  <a:pt x="62471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7EB1FFFD" id="Group 105582" o:spid="_x0000_s1026" alt="&quot;&quot;" style="width:723pt;height:47.05pt;mso-position-horizontal-relative:char;mso-position-vertical-relative:line" coordsize="91819,59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">
                <v:rect id="Rectangle 2926" o:spid="_x0000_s1027" style="position:absolute;left:7879;top:76;width:3464;height:1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" filled="f" stroked="f">
                  <v:textbox inset="0,0,0,0">
                    <w:txbxContent>
                      <w:p w14:paraId="3678513A" w14:textId="77777777" w:rsidR="00DE79E0" w:rsidRDefault="00D47AF5">
                        <w:pPr>
                          <w:spacing w:after="160" w:line="259" w:lineRule="auto"/>
                          <w:ind w:left="0" w:firstLine="0"/>
                        </w:pPr>
                        <w:r>
                          <w:rPr>
                            <w:sz w:val="20"/>
                          </w:rPr>
                          <w:t>Male</w:t>
                        </w:r>
                      </w:p>
                    </w:txbxContent>
                  </v:textbox>
                </v:rect>
                <v:rect id="Rectangle 2927" o:spid="_x0000_s1028" style="position:absolute;left:16885;top:76;width:2727;height:1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" filled="f" stroked="f">
                  <v:textbox inset="0,0,0,0">
                    <w:txbxContent>
                      <w:p w14:paraId="28A17B66" w14:textId="77777777" w:rsidR="00DE79E0" w:rsidRDefault="00D47AF5">
                        <w:pPr>
                          <w:spacing w:after="160" w:line="259" w:lineRule="auto"/>
                          <w:ind w:left="0" w:firstLine="0"/>
                        </w:pPr>
                        <w:r>
                          <w:rPr>
                            <w:i/>
                            <w:sz w:val="20"/>
                          </w:rPr>
                          <w:t>k=6</w:t>
                        </w:r>
                      </w:p>
                    </w:txbxContent>
                  </v:textbox>
                </v:rect>
                <v:rect id="Rectangle 2928" o:spid="_x0000_s1029" style="position:absolute;left:16885;top:3003;width:842;height:18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" filled="f" stroked="f">
                  <v:textbox inset="0,0,0,0">
                    <w:txbxContent>
                      <w:p w14:paraId="04CFB295" w14:textId="77777777" w:rsidR="00DE79E0" w:rsidRDefault="00D47AF5">
                        <w:pPr>
                          <w:spacing w:after="160" w:line="259" w:lineRule="auto"/>
                          <w:ind w:left="0" w:firstLine="0"/>
                        </w:pPr>
                        <w:r>
                          <w:rPr>
                            <w:i/>
                            <w:sz w:val="20"/>
                          </w:rPr>
                          <w:t>n</w:t>
                        </w:r>
                      </w:p>
                    </w:txbxContent>
                  </v:textbox>
                </v:rect>
                <v:rect id="Rectangle 2929" o:spid="_x0000_s1030" style="position:absolute;left:17526;top:3003;width:4752;height:18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" filled="f" stroked="f">
                  <v:textbox inset="0,0,0,0">
                    <w:txbxContent>
                      <w:p w14:paraId="16CBA8D1" w14:textId="77777777" w:rsidR="00DE79E0" w:rsidRDefault="00D47AF5">
                        <w:pPr>
                          <w:spacing w:after="160" w:line="259" w:lineRule="auto"/>
                          <w:ind w:left="0" w:firstLine="0"/>
                        </w:pPr>
                        <w:r>
                          <w:rPr>
                            <w:sz w:val="20"/>
                          </w:rPr>
                          <w:t>=8,263</w:t>
                        </w:r>
                      </w:p>
                    </w:txbxContent>
                  </v:textbox>
                </v:rect>
                <v:rect id="Rectangle 2930" o:spid="_x0000_s1031" style="position:absolute;left:24094;top:76;width:3820;height:1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" filled="f" stroked="f">
                  <v:textbox inset="0,0,0,0">
                    <w:txbxContent>
                      <w:p w14:paraId="1EFFF4FA" w14:textId="77777777" w:rsidR="00DE79E0" w:rsidRDefault="00D47AF5">
                        <w:pPr>
                          <w:spacing w:after="160" w:line="259" w:lineRule="auto"/>
                          <w:ind w:left="0" w:firstLine="0"/>
                        </w:pPr>
                        <w:r>
                          <w:rPr>
                            <w:sz w:val="20"/>
                          </w:rPr>
                          <w:t>0.013</w:t>
                        </w:r>
                      </w:p>
                    </w:txbxContent>
                  </v:textbox>
                </v:rect>
                <v:rect id="Rectangle 2931" o:spid="_x0000_s1032" style="position:absolute;left:24094;top:3003;width:10145;height:18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" filled="f" stroked="f">
                  <v:textbox inset="0,0,0,0">
                    <w:txbxContent>
                      <w:p w14:paraId="4990E0CE" w14:textId="77777777" w:rsidR="00DE79E0" w:rsidRDefault="00D47AF5">
                        <w:pPr>
                          <w:spacing w:after="160" w:line="259" w:lineRule="auto"/>
                          <w:ind w:left="0" w:firstLine="0"/>
                        </w:pPr>
                        <w:r>
                          <w:rPr>
                            <w:sz w:val="20"/>
                          </w:rPr>
                          <w:t>[-0.267, 0.294]</w:t>
                        </w:r>
                      </w:p>
                    </w:txbxContent>
                  </v:textbox>
                </v:rect>
                <v:rect id="Rectangle 15150" o:spid="_x0000_s1033" style="position:absolute;left:41192;top:76;width:5502;height:1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" filled="f" stroked="f">
                  <v:textbox inset="0,0,0,0">
                    <w:txbxContent>
                      <w:p w14:paraId="511F0382" w14:textId="77777777" w:rsidR="00DE79E0" w:rsidRDefault="00D47AF5">
                        <w:pPr>
                          <w:spacing w:after="160" w:line="259" w:lineRule="auto"/>
                          <w:ind w:left="0" w:firstLine="0"/>
                        </w:pPr>
                        <w:r>
                          <w:rPr>
                            <w:sz w:val="20"/>
                          </w:rPr>
                          <w:t>151.173</w:t>
                        </w:r>
                      </w:p>
                    </w:txbxContent>
                  </v:textbox>
                </v:rect>
                <v:rect id="Rectangle 104447" o:spid="_x0000_s1034" style="position:absolute;left:37489;top:76;width:1402;height:1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" filled="f" stroked="f">
                  <v:textbox inset="0,0,0,0">
                    <w:txbxContent>
                      <w:p w14:paraId="171EECCA" w14:textId="77777777" w:rsidR="00DE79E0" w:rsidRDefault="00D47AF5">
                        <w:pPr>
                          <w:spacing w:after="160" w:line="259" w:lineRule="auto"/>
                          <w:ind w:left="0" w:firstLine="0"/>
                        </w:pPr>
                        <w:r>
                          <w:rPr>
                            <w:sz w:val="20"/>
                          </w:rPr>
                          <w:t>%</w:t>
                        </w:r>
                      </w:p>
                    </w:txbxContent>
                  </v:textbox>
                </v:rect>
                <v:rect id="Rectangle 104446" o:spid="_x0000_s1035" style="position:absolute;left:33985;top:76;width:4651;height:1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" filled="f" stroked="f">
                  <v:textbox inset="0,0,0,0">
                    <w:txbxContent>
                      <w:p w14:paraId="6AE94469" w14:textId="77777777" w:rsidR="00DE79E0" w:rsidRDefault="00D47AF5">
                        <w:pPr>
                          <w:spacing w:after="160" w:line="259" w:lineRule="auto"/>
                          <w:ind w:left="0" w:firstLine="0"/>
                        </w:pPr>
                        <w:r>
                          <w:rPr>
                            <w:sz w:val="20"/>
                          </w:rPr>
                          <w:t>96.693</w:t>
                        </w:r>
                      </w:p>
                    </w:txbxContent>
                  </v:textbox>
                </v:rect>
                <v:rect id="Rectangle 2933" o:spid="_x0000_s1036" style="position:absolute;left:41193;top:3003;width:5039;height:18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" filled="f" stroked="f">
                  <v:textbox inset="0,0,0,0">
                    <w:txbxContent>
                      <w:p w14:paraId="1920E24C" w14:textId="77777777" w:rsidR="00DE79E0" w:rsidRDefault="00D47AF5">
                        <w:pPr>
                          <w:spacing w:after="160" w:line="259" w:lineRule="auto"/>
                          <w:ind w:left="0" w:firstLine="0"/>
                        </w:pPr>
                        <w:r>
                          <w:rPr>
                            <w:sz w:val="20"/>
                          </w:rPr>
                          <w:t>(&lt;.001)</w:t>
                        </w:r>
                      </w:p>
                    </w:txbxContent>
                  </v:textbox>
                </v:rect>
                <v:rect id="Rectangle 2934" o:spid="_x0000_s1037" style="position:absolute;left:54147;top:76;width:2727;height:1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" filled="f" stroked="f">
                  <v:textbox inset="0,0,0,0">
                    <w:txbxContent>
                      <w:p w14:paraId="268F8309" w14:textId="77777777" w:rsidR="00DE79E0" w:rsidRDefault="00D47AF5">
                        <w:pPr>
                          <w:spacing w:after="160" w:line="259" w:lineRule="auto"/>
                          <w:ind w:left="0" w:firstLine="0"/>
                        </w:pPr>
                        <w:r>
                          <w:rPr>
                            <w:i/>
                            <w:sz w:val="20"/>
                          </w:rPr>
                          <w:t>k=5</w:t>
                        </w:r>
                      </w:p>
                    </w:txbxContent>
                  </v:textbox>
                </v:rect>
                <v:rect id="Rectangle 2935" o:spid="_x0000_s1038" style="position:absolute;left:54147;top:3003;width:841;height:18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" filled="f" stroked="f">
                  <v:textbox inset="0,0,0,0">
                    <w:txbxContent>
                      <w:p w14:paraId="002DDCFF" w14:textId="77777777" w:rsidR="00DE79E0" w:rsidRDefault="00D47AF5">
                        <w:pPr>
                          <w:spacing w:after="160" w:line="259" w:lineRule="auto"/>
                          <w:ind w:left="0" w:firstLine="0"/>
                        </w:pPr>
                        <w:r>
                          <w:rPr>
                            <w:i/>
                            <w:sz w:val="20"/>
                          </w:rPr>
                          <w:t>n</w:t>
                        </w:r>
                      </w:p>
                    </w:txbxContent>
                  </v:textbox>
                </v:rect>
                <v:rect id="Rectangle 2936" o:spid="_x0000_s1039" style="position:absolute;left:54787;top:3003;width:4753;height:18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" filled="f" stroked="f">
                  <v:textbox inset="0,0,0,0">
                    <w:txbxContent>
                      <w:p w14:paraId="2FF8F9DB" w14:textId="77777777" w:rsidR="00DE79E0" w:rsidRDefault="00D47AF5">
                        <w:pPr>
                          <w:spacing w:after="160" w:line="259" w:lineRule="auto"/>
                          <w:ind w:left="0" w:firstLine="0"/>
                        </w:pPr>
                        <w:r>
                          <w:rPr>
                            <w:sz w:val="20"/>
                          </w:rPr>
                          <w:t>=2,773</w:t>
                        </w:r>
                      </w:p>
                    </w:txbxContent>
                  </v:textbox>
                </v:rect>
                <v:rect id="Rectangle 2937" o:spid="_x0000_s1040" style="position:absolute;left:61889;top:76;width:4367;height:1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" filled="f" stroked="f">
                  <v:textbox inset="0,0,0,0">
                    <w:txbxContent>
                      <w:p w14:paraId="002F9FB8" w14:textId="77777777" w:rsidR="00DE79E0" w:rsidRDefault="00D47AF5">
                        <w:pPr>
                          <w:spacing w:after="160" w:line="259" w:lineRule="auto"/>
                          <w:ind w:left="0" w:firstLine="0"/>
                        </w:pPr>
                        <w:r>
                          <w:rPr>
                            <w:sz w:val="20"/>
                          </w:rPr>
                          <w:t>-0.258</w:t>
                        </w:r>
                      </w:p>
                    </w:txbxContent>
                  </v:textbox>
                </v:rect>
                <v:rect id="Rectangle 2938" o:spid="_x0000_s1041" style="position:absolute;left:61889;top:3003;width:10713;height:18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" filled="f" stroked="f">
                  <v:textbox inset="0,0,0,0">
                    <w:txbxContent>
                      <w:p w14:paraId="603BF39A" w14:textId="77777777" w:rsidR="00DE79E0" w:rsidRDefault="00D47AF5">
                        <w:pPr>
                          <w:spacing w:after="160" w:line="259" w:lineRule="auto"/>
                          <w:ind w:left="0" w:firstLine="0"/>
                        </w:pPr>
                        <w:r>
                          <w:rPr>
                            <w:sz w:val="20"/>
                          </w:rPr>
                          <w:t>[-0.418, -0.097]</w:t>
                        </w:r>
                      </w:p>
                    </w:txbxContent>
                  </v:textbox>
                </v:rect>
                <v:rect id="Rectangle 104449" o:spid="_x0000_s1042" style="position:absolute;left:72694;top:76;width:4651;height:1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" filled="f" stroked="f">
                  <v:textbox inset="0,0,0,0">
                    <w:txbxContent>
                      <w:p w14:paraId="6C60035C" w14:textId="77777777" w:rsidR="00DE79E0" w:rsidRDefault="00D47AF5">
                        <w:pPr>
                          <w:spacing w:after="160" w:line="259" w:lineRule="auto"/>
                          <w:ind w:left="0" w:firstLine="0"/>
                        </w:pPr>
                        <w:r>
                          <w:rPr>
                            <w:sz w:val="20"/>
                          </w:rPr>
                          <w:t>78.448</w:t>
                        </w:r>
                      </w:p>
                    </w:txbxContent>
                  </v:textbox>
                </v:rect>
                <v:rect id="Rectangle 15152" o:spid="_x0000_s1043" style="position:absolute;left:80603;top:76;width:4651;height:1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" filled="f" stroked="f">
                  <v:textbox inset="0,0,0,0">
                    <w:txbxContent>
                      <w:p w14:paraId="21F946C6" w14:textId="77777777" w:rsidR="00DE79E0" w:rsidRDefault="00D47AF5">
                        <w:pPr>
                          <w:spacing w:after="160" w:line="259" w:lineRule="auto"/>
                          <w:ind w:left="0" w:firstLine="0"/>
                        </w:pPr>
                        <w:r>
                          <w:rPr>
                            <w:sz w:val="20"/>
                          </w:rPr>
                          <w:t>18.560</w:t>
                        </w:r>
                      </w:p>
                    </w:txbxContent>
                  </v:textbox>
                </v:rect>
                <v:rect id="Rectangle 104450" o:spid="_x0000_s1044" style="position:absolute;left:76199;top:76;width:1401;height:1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" filled="f" stroked="f">
                  <v:textbox inset="0,0,0,0">
                    <w:txbxContent>
                      <w:p w14:paraId="35F4DE71" w14:textId="77777777" w:rsidR="00DE79E0" w:rsidRDefault="00D47AF5">
                        <w:pPr>
                          <w:spacing w:after="160" w:line="259" w:lineRule="auto"/>
                          <w:ind w:left="0" w:firstLine="0"/>
                        </w:pPr>
                        <w:r>
                          <w:rPr>
                            <w:sz w:val="20"/>
                          </w:rPr>
                          <w:t>%</w:t>
                        </w:r>
                      </w:p>
                    </w:txbxContent>
                  </v:textbox>
                </v:rect>
                <v:rect id="Rectangle 2940" o:spid="_x0000_s1045" style="position:absolute;left:80817;top:3003;width:4087;height:18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" filled="f" stroked="f">
                  <v:textbox inset="0,0,0,0">
                    <w:txbxContent>
                      <w:p w14:paraId="2657C3D5" w14:textId="77777777" w:rsidR="00DE79E0" w:rsidRDefault="00D47AF5">
                        <w:pPr>
                          <w:spacing w:after="160" w:line="259" w:lineRule="auto"/>
                          <w:ind w:left="0" w:firstLine="0"/>
                        </w:pPr>
                        <w:r>
                          <w:rPr>
                            <w:sz w:val="20"/>
                          </w:rPr>
                          <w:t>(.001)</w:t>
                        </w:r>
                      </w:p>
                    </w:txbxContent>
                  </v:textbox>
                </v:rect>
                <v:shape id="Shape 137315" o:spid="_x0000_s1046" style="position:absolute;width:7208;height:91;visibility:visible;mso-wrap-style:square;v-text-anchor:top" coordsize="72085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" path="m,l720852,r,9144l,9144,,e" fillcolor="black" stroked="f" strokeweight="0">
                  <v:stroke miterlimit="83231f" joinstyle="miter"/>
                  <v:path arrowok="t" textboxrect="0,0,720852,9144"/>
                </v:shape>
                <v:shape id="Shape 137316" o:spid="_x0000_s1047" style="position:absolute;left:53431;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" path="m,l9144,r,9144l,9144,,e" fillcolor="black" stroked="f" strokeweight="0">
                  <v:stroke miterlimit="83231f" joinstyle="miter"/>
                  <v:path arrowok="t" textboxrect="0,0,9144,9144"/>
                </v:shape>
                <v:shape id="Shape 137317" o:spid="_x0000_s1048" style="position:absolute;top:5914;width:7208;height:91;visibility:visible;mso-wrap-style:square;v-text-anchor:top" coordsize="72085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" path="m,l720852,r,9144l,9144,,e" fillcolor="black" stroked="f" strokeweight="0">
                  <v:stroke miterlimit="83231f" joinstyle="miter"/>
                  <v:path arrowok="t" textboxrect="0,0,720852,9144"/>
                </v:shape>
                <v:shape id="Shape 137318" o:spid="_x0000_s1049" style="position:absolute;left:7208;top:5914;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" path="m,l9144,r,9144l,9144,,e" fillcolor="black" stroked="f" strokeweight="0">
                  <v:stroke miterlimit="83231f" joinstyle="miter"/>
                  <v:path arrowok="t" textboxrect="0,0,9144,9144"/>
                </v:shape>
                <v:shape id="Shape 137319" o:spid="_x0000_s1050" style="position:absolute;left:7269;top:5914;width:8929;height:91;visibility:visible;mso-wrap-style:square;v-text-anchor:top" coordsize="892937,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" path="m,l892937,r,9144l,9144,,e" fillcolor="black" stroked="f" strokeweight="0">
                  <v:stroke miterlimit="83231f" joinstyle="miter"/>
                  <v:path arrowok="t" textboxrect="0,0,892937,9144"/>
                </v:shape>
                <v:shape id="Shape 137320" o:spid="_x0000_s1051" style="position:absolute;left:16200;top:5914;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" path="m,l9144,r,9144l,9144,,e" fillcolor="black" stroked="f" strokeweight="0">
                  <v:stroke miterlimit="83231f" joinstyle="miter"/>
                  <v:path arrowok="t" textboxrect="0,0,9144,9144"/>
                </v:shape>
                <v:shape id="Shape 137321" o:spid="_x0000_s1052" style="position:absolute;left:16261;top:5914;width:7147;height:91;visibility:visible;mso-wrap-style:square;v-text-anchor:top" coordsize="714756,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" path="m,l714756,r,9144l,9144,,e" fillcolor="black" stroked="f" strokeweight="0">
                  <v:stroke miterlimit="83231f" joinstyle="miter"/>
                  <v:path arrowok="t" textboxrect="0,0,714756,9144"/>
                </v:shape>
                <v:shape id="Shape 137322" o:spid="_x0000_s1053" style="position:absolute;left:23408;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" path="m,l9144,r,9144l,9144,,e" fillcolor="black" stroked="f" strokeweight="0">
                  <v:stroke miterlimit="83231f" joinstyle="miter"/>
                  <v:path arrowok="t" textboxrect="0,0,9144,9144"/>
                </v:shape>
                <v:shape id="Shape 137323" o:spid="_x0000_s1054" style="position:absolute;left:23469;top:5914;width:9829;height:91;visibility:visible;mso-wrap-style:square;v-text-anchor:top" coordsize="98285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" path="m,l982853,r,9144l,9144,,e" fillcolor="black" stroked="f" strokeweight="0">
                  <v:stroke miterlimit="83231f" joinstyle="miter"/>
                  <v:path arrowok="t" textboxrect="0,0,982853,9144"/>
                </v:shape>
                <v:shape id="Shape 137324" o:spid="_x0000_s1055" style="position:absolute;left:33299;top:5914;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" path="m,l9144,r,9144l,9144,,e" fillcolor="black" stroked="f" strokeweight="0">
                  <v:stroke miterlimit="83231f" joinstyle="miter"/>
                  <v:path arrowok="t" textboxrect="0,0,9144,9144"/>
                </v:shape>
                <v:shape id="Shape 137325" o:spid="_x0000_s1056" style="position:absolute;left:33360;top:5914;width:7147;height:91;visibility:visible;mso-wrap-style:square;v-text-anchor:top" coordsize="714756,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" path="m,l714756,r,9144l,9144,,e" fillcolor="black" stroked="f" strokeweight="0">
                  <v:stroke miterlimit="83231f" joinstyle="miter"/>
                  <v:path arrowok="t" textboxrect="0,0,714756,9144"/>
                </v:shape>
                <v:shape id="Shape 137326" o:spid="_x0000_s1057" style="position:absolute;left:4050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" path="m,l9144,r,9144l,9144,,e" fillcolor="black" stroked="f" strokeweight="0">
                  <v:stroke miterlimit="83231f" joinstyle="miter"/>
                  <v:path arrowok="t" textboxrect="0,0,9144,9144"/>
                </v:shape>
                <v:shape id="Shape 137327" o:spid="_x0000_s1058" style="position:absolute;left:40568;top:5914;width:6110;height:91;visibility:visible;mso-wrap-style:square;v-text-anchor:top" coordsize="610997,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" path="m,l610997,r,9144l,9144,,e" fillcolor="black" stroked="f" strokeweight="0">
                  <v:stroke miterlimit="83231f" joinstyle="miter"/>
                  <v:path arrowok="t" textboxrect="0,0,610997,9144"/>
                </v:shape>
                <v:shape id="Shape 137328" o:spid="_x0000_s1059" style="position:absolute;left:46680;top:5914;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" path="m,l9144,r,9144l,9144,,e" fillcolor="black" stroked="f" strokeweight="0">
                  <v:stroke miterlimit="83231f" joinstyle="miter"/>
                  <v:path arrowok="t" textboxrect="0,0,9144,9144"/>
                </v:shape>
                <v:shape id="Shape 137329" o:spid="_x0000_s1060" style="position:absolute;left:46741;top:5914;width:6689;height:91;visibility:visible;mso-wrap-style:square;v-text-anchor:top" coordsize="66890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" path="m,l668909,r,9144l,9144,,e" fillcolor="black" stroked="f" strokeweight="0">
                  <v:stroke miterlimit="83231f" joinstyle="miter"/>
                  <v:path arrowok="t" textboxrect="0,0,668909,9144"/>
                </v:shape>
                <v:shape id="Shape 137330" o:spid="_x0000_s1061" style="position:absolute;left:53431;top:62;width:91;height:5852;visibility:visible;mso-wrap-style:square;v-text-anchor:top" coordsize="9144,585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" path="m,l9144,r,585216l,585216,,e" fillcolor="black" stroked="f" strokeweight="0">
                  <v:stroke miterlimit="83231f" joinstyle="miter"/>
                  <v:path arrowok="t" textboxrect="0,0,9144,585216"/>
                </v:shape>
                <v:shape id="Shape 137331" o:spid="_x0000_s1062" style="position:absolute;left:53431;top:5914;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" path="m,l9144,r,9144l,9144,,e" fillcolor="black" stroked="f" strokeweight="0">
                  <v:stroke miterlimit="83231f" joinstyle="miter"/>
                  <v:path arrowok="t" textboxrect="0,0,9144,9144"/>
                </v:shape>
                <v:shape id="Shape 137332" o:spid="_x0000_s1063" style="position:absolute;left:53492;top:5914;width:7711;height:91;visibility:visible;mso-wrap-style:square;v-text-anchor:top" coordsize="771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" path="m,l771144,r,9144l,9144,,e" fillcolor="black" stroked="f" strokeweight="0">
                  <v:stroke miterlimit="83231f" joinstyle="miter"/>
                  <v:path arrowok="t" textboxrect="0,0,771144,9144"/>
                </v:shape>
                <v:shape id="Shape 137333" o:spid="_x0000_s1064" style="position:absolute;left:61203;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" path="m,l9144,r,9144l,9144,,e" fillcolor="black" stroked="f" strokeweight="0">
                  <v:stroke miterlimit="83231f" joinstyle="miter"/>
                  <v:path arrowok="t" textboxrect="0,0,9144,9144"/>
                </v:shape>
                <v:shape id="Shape 137334" o:spid="_x0000_s1065" style="position:absolute;left:61264;top:5914;width:10745;height:91;visibility:visible;mso-wrap-style:square;v-text-anchor:top" coordsize="107442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" path="m,l1074420,r,9144l,9144,,e" fillcolor="black" stroked="f" strokeweight="0">
                  <v:stroke miterlimit="83231f" joinstyle="miter"/>
                  <v:path arrowok="t" textboxrect="0,0,1074420,9144"/>
                </v:shape>
                <v:shape id="Shape 137335" o:spid="_x0000_s1066" style="position:absolute;left:72009;top:5914;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" path="m,l9144,r,9144l,9144,,e" fillcolor="black" stroked="f" strokeweight="0">
                  <v:stroke miterlimit="83231f" joinstyle="miter"/>
                  <v:path arrowok="t" textboxrect="0,0,9144,9144"/>
                </v:shape>
                <v:shape id="Shape 137336" o:spid="_x0000_s1067" style="position:absolute;left:72069;top:5914;width:7148;height:91;visibility:visible;mso-wrap-style:square;v-text-anchor:top" coordsize="714756,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" path="m,l714756,r,9144l,9144,,e" fillcolor="black" stroked="f" strokeweight="0">
                  <v:stroke miterlimit="83231f" joinstyle="miter"/>
                  <v:path arrowok="t" textboxrect="0,0,714756,9144"/>
                </v:shape>
                <v:shape id="Shape 137337" o:spid="_x0000_s1068" style="position:absolute;left:79217;top:5914;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" path="m,l9144,r,9144l,9144,,e" fillcolor="black" stroked="f" strokeweight="0">
                  <v:stroke miterlimit="83231f" joinstyle="miter"/>
                  <v:path arrowok="t" textboxrect="0,0,9144,9144"/>
                </v:shape>
                <v:shape id="Shape 137338" o:spid="_x0000_s1069" style="position:absolute;left:79278;top:5914;width:6232;height:91;visibility:visible;mso-wrap-style:square;v-text-anchor:top" coordsize="62318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" path="m,l623189,r,9144l,9144,,e" fillcolor="black" stroked="f" strokeweight="0">
                  <v:stroke miterlimit="83231f" joinstyle="miter"/>
                  <v:path arrowok="t" textboxrect="0,0,623189,9144"/>
                </v:shape>
                <v:shape id="Shape 137339" o:spid="_x0000_s1070" style="position:absolute;left:85511;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" path="m,l9144,r,9144l,9144,,e" fillcolor="black" stroked="f" strokeweight="0">
                  <v:stroke miterlimit="83231f" joinstyle="miter"/>
                  <v:path arrowok="t" textboxrect="0,0,9144,9144"/>
                </v:shape>
                <v:shape id="Shape 137340" o:spid="_x0000_s1071" style="position:absolute;left:85572;top:5914;width:6247;height:91;visibility:visible;mso-wrap-style:square;v-text-anchor:top" coordsize="62471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" path="m,l624713,r,9144l,9144,,e" fillcolor="black" stroked="f" strokeweight="0">
                  <v:stroke miterlimit="83231f" joinstyle="miter"/>
                  <v:path arrowok="t" textboxrect="0,0,624713,9144"/>
                </v:shape>
                <w10:anchorlock/>
              </v:group>
            </w:pict>
          </mc:Fallback>
        </mc:AlternateContent>
      </w:r>
      <w:r>
        <w:br w:type="page"/>
      </w:r>
    </w:p>
    <w:p w14:paraId="3D2C5662" w14:textId="77777777" w:rsidR="00DE79E0" w:rsidRDefault="00D47AF5">
      <w:pPr>
        <w:spacing w:after="10"/>
        <w:ind w:left="70" w:right="127"/>
      </w:pPr>
      <w:r>
        <w:lastRenderedPageBreak/>
        <w:t>Table 3. Summary of findings from meta-regressions on stress and type of food intake.</w:t>
      </w:r>
    </w:p>
    <w:tbl>
      <w:tblPr>
        <w:tblStyle w:val="TableGrid"/>
        <w:tblW w:w="15178" w:type="dxa"/>
        <w:tblInd w:w="-670" w:type="dxa"/>
        <w:tblCellMar>
          <w:top w:w="9" w:type="dxa"/>
          <w:left w:w="0" w:type="dxa"/>
          <w:bottom w:w="0" w:type="dxa"/>
          <w:right w:w="115" w:type="dxa"/>
        </w:tblCellMar>
        <w:tblLook w:val="04A0" w:firstRow="1" w:lastRow="0" w:firstColumn="1" w:lastColumn="0" w:noHBand="0" w:noVBand="1"/>
      </w:tblPr>
      <w:tblGrid>
        <w:gridCol w:w="1355"/>
        <w:gridCol w:w="1172"/>
        <w:gridCol w:w="766"/>
        <w:gridCol w:w="915"/>
        <w:gridCol w:w="834"/>
        <w:gridCol w:w="835"/>
        <w:gridCol w:w="1278"/>
        <w:gridCol w:w="768"/>
        <w:gridCol w:w="915"/>
        <w:gridCol w:w="834"/>
        <w:gridCol w:w="835"/>
        <w:gridCol w:w="1007"/>
        <w:gridCol w:w="1083"/>
        <w:gridCol w:w="915"/>
        <w:gridCol w:w="831"/>
        <w:gridCol w:w="835"/>
      </w:tblGrid>
      <w:tr w:rsidR="00DE79E0" w14:paraId="4CDEB1C7" w14:textId="77777777">
        <w:trPr>
          <w:trHeight w:val="571"/>
        </w:trPr>
        <w:tc>
          <w:tcPr>
            <w:tcW w:w="1681" w:type="dxa"/>
            <w:vMerge w:val="restart"/>
            <w:tcBorders>
              <w:top w:val="single" w:sz="4" w:space="0" w:color="000000"/>
              <w:left w:val="nil"/>
              <w:bottom w:val="single" w:sz="4" w:space="0" w:color="000000"/>
              <w:right w:val="nil"/>
            </w:tcBorders>
          </w:tcPr>
          <w:p w14:paraId="68FAC44B" w14:textId="77777777" w:rsidR="00DE79E0" w:rsidRDefault="00DE79E0">
            <w:pPr>
              <w:spacing w:after="160" w:line="259" w:lineRule="auto"/>
              <w:ind w:left="0" w:firstLine="0"/>
            </w:pPr>
          </w:p>
        </w:tc>
        <w:tc>
          <w:tcPr>
            <w:tcW w:w="1276" w:type="dxa"/>
            <w:tcBorders>
              <w:top w:val="single" w:sz="4" w:space="0" w:color="000000"/>
              <w:left w:val="nil"/>
              <w:bottom w:val="single" w:sz="4" w:space="0" w:color="000000"/>
              <w:right w:val="nil"/>
            </w:tcBorders>
          </w:tcPr>
          <w:p w14:paraId="77495127" w14:textId="77777777" w:rsidR="00DE79E0" w:rsidRDefault="00DE79E0">
            <w:pPr>
              <w:spacing w:after="160" w:line="259" w:lineRule="auto"/>
              <w:ind w:left="0" w:firstLine="0"/>
            </w:pPr>
          </w:p>
        </w:tc>
        <w:tc>
          <w:tcPr>
            <w:tcW w:w="1840" w:type="dxa"/>
            <w:gridSpan w:val="2"/>
            <w:tcBorders>
              <w:top w:val="single" w:sz="4" w:space="0" w:color="000000"/>
              <w:left w:val="nil"/>
              <w:bottom w:val="single" w:sz="4" w:space="0" w:color="000000"/>
              <w:right w:val="nil"/>
            </w:tcBorders>
          </w:tcPr>
          <w:p w14:paraId="52BB3230" w14:textId="77777777" w:rsidR="00DE79E0" w:rsidRDefault="00D47AF5">
            <w:pPr>
              <w:spacing w:after="0" w:line="259" w:lineRule="auto"/>
              <w:ind w:left="42" w:firstLine="0"/>
              <w:jc w:val="center"/>
            </w:pPr>
            <w:r>
              <w:rPr>
                <w:b/>
                <w:sz w:val="21"/>
              </w:rPr>
              <w:t>Overall</w:t>
            </w:r>
          </w:p>
        </w:tc>
        <w:tc>
          <w:tcPr>
            <w:tcW w:w="707" w:type="dxa"/>
            <w:tcBorders>
              <w:top w:val="single" w:sz="4" w:space="0" w:color="000000"/>
              <w:left w:val="nil"/>
              <w:bottom w:val="single" w:sz="4" w:space="0" w:color="000000"/>
              <w:right w:val="nil"/>
            </w:tcBorders>
          </w:tcPr>
          <w:p w14:paraId="7281405D" w14:textId="77777777" w:rsidR="00DE79E0" w:rsidRDefault="00DE79E0">
            <w:pPr>
              <w:spacing w:after="160" w:line="259" w:lineRule="auto"/>
              <w:ind w:left="0" w:firstLine="0"/>
            </w:pPr>
          </w:p>
        </w:tc>
        <w:tc>
          <w:tcPr>
            <w:tcW w:w="601" w:type="dxa"/>
            <w:tcBorders>
              <w:top w:val="single" w:sz="4" w:space="0" w:color="000000"/>
              <w:left w:val="nil"/>
              <w:bottom w:val="single" w:sz="4" w:space="0" w:color="000000"/>
              <w:right w:val="single" w:sz="4" w:space="0" w:color="000000"/>
            </w:tcBorders>
          </w:tcPr>
          <w:p w14:paraId="638F2353" w14:textId="77777777" w:rsidR="00DE79E0" w:rsidRDefault="00DE79E0">
            <w:pPr>
              <w:spacing w:after="160" w:line="259" w:lineRule="auto"/>
              <w:ind w:left="0" w:firstLine="0"/>
            </w:pPr>
          </w:p>
        </w:tc>
        <w:tc>
          <w:tcPr>
            <w:tcW w:w="3935" w:type="dxa"/>
            <w:gridSpan w:val="4"/>
            <w:tcBorders>
              <w:top w:val="single" w:sz="4" w:space="0" w:color="000000"/>
              <w:left w:val="single" w:sz="4" w:space="0" w:color="000000"/>
              <w:bottom w:val="single" w:sz="4" w:space="0" w:color="000000"/>
              <w:right w:val="nil"/>
            </w:tcBorders>
          </w:tcPr>
          <w:p w14:paraId="054B0498" w14:textId="77777777" w:rsidR="00DE79E0" w:rsidRDefault="00D47AF5">
            <w:pPr>
              <w:spacing w:after="0" w:line="259" w:lineRule="auto"/>
              <w:ind w:left="1051" w:firstLine="0"/>
            </w:pPr>
            <w:r>
              <w:rPr>
                <w:b/>
                <w:sz w:val="21"/>
              </w:rPr>
              <w:t>Unhealthy eating outcomes</w:t>
            </w:r>
          </w:p>
        </w:tc>
        <w:tc>
          <w:tcPr>
            <w:tcW w:w="601" w:type="dxa"/>
            <w:tcBorders>
              <w:top w:val="single" w:sz="4" w:space="0" w:color="000000"/>
              <w:left w:val="nil"/>
              <w:bottom w:val="single" w:sz="4" w:space="0" w:color="000000"/>
              <w:right w:val="single" w:sz="4" w:space="0" w:color="000000"/>
            </w:tcBorders>
          </w:tcPr>
          <w:p w14:paraId="29FBDBBD" w14:textId="77777777" w:rsidR="00DE79E0" w:rsidRDefault="00DE79E0">
            <w:pPr>
              <w:spacing w:after="160" w:line="259" w:lineRule="auto"/>
              <w:ind w:left="0" w:firstLine="0"/>
            </w:pPr>
          </w:p>
        </w:tc>
        <w:tc>
          <w:tcPr>
            <w:tcW w:w="3935" w:type="dxa"/>
            <w:gridSpan w:val="4"/>
            <w:tcBorders>
              <w:top w:val="single" w:sz="4" w:space="0" w:color="000000"/>
              <w:left w:val="single" w:sz="4" w:space="0" w:color="000000"/>
              <w:bottom w:val="single" w:sz="4" w:space="0" w:color="000000"/>
              <w:right w:val="nil"/>
            </w:tcBorders>
          </w:tcPr>
          <w:p w14:paraId="3E29B50E" w14:textId="77777777" w:rsidR="00DE79E0" w:rsidRDefault="00D47AF5">
            <w:pPr>
              <w:spacing w:after="0" w:line="259" w:lineRule="auto"/>
              <w:ind w:left="1157" w:firstLine="0"/>
            </w:pPr>
            <w:r>
              <w:rPr>
                <w:b/>
                <w:sz w:val="21"/>
              </w:rPr>
              <w:t>Healthy eating outcomes</w:t>
            </w:r>
          </w:p>
        </w:tc>
        <w:tc>
          <w:tcPr>
            <w:tcW w:w="601" w:type="dxa"/>
            <w:tcBorders>
              <w:top w:val="single" w:sz="4" w:space="0" w:color="000000"/>
              <w:left w:val="nil"/>
              <w:bottom w:val="single" w:sz="4" w:space="0" w:color="000000"/>
              <w:right w:val="nil"/>
            </w:tcBorders>
          </w:tcPr>
          <w:p w14:paraId="6113BA4B" w14:textId="77777777" w:rsidR="00DE79E0" w:rsidRDefault="00DE79E0">
            <w:pPr>
              <w:spacing w:after="160" w:line="259" w:lineRule="auto"/>
              <w:ind w:left="0" w:firstLine="0"/>
            </w:pPr>
          </w:p>
        </w:tc>
      </w:tr>
      <w:tr w:rsidR="00DE79E0" w14:paraId="44C35DFE" w14:textId="77777777">
        <w:trPr>
          <w:trHeight w:val="854"/>
        </w:trPr>
        <w:tc>
          <w:tcPr>
            <w:tcW w:w="0" w:type="auto"/>
            <w:vMerge/>
            <w:tcBorders>
              <w:top w:val="nil"/>
              <w:left w:val="nil"/>
              <w:bottom w:val="single" w:sz="4" w:space="0" w:color="000000"/>
              <w:right w:val="nil"/>
            </w:tcBorders>
          </w:tcPr>
          <w:p w14:paraId="1656F3AA" w14:textId="77777777" w:rsidR="00DE79E0" w:rsidRDefault="00DE79E0">
            <w:pPr>
              <w:spacing w:after="160" w:line="259" w:lineRule="auto"/>
              <w:ind w:left="0" w:firstLine="0"/>
            </w:pPr>
          </w:p>
        </w:tc>
        <w:tc>
          <w:tcPr>
            <w:tcW w:w="1276" w:type="dxa"/>
            <w:tcBorders>
              <w:top w:val="single" w:sz="4" w:space="0" w:color="000000"/>
              <w:left w:val="nil"/>
              <w:bottom w:val="single" w:sz="4" w:space="0" w:color="000000"/>
              <w:right w:val="nil"/>
            </w:tcBorders>
          </w:tcPr>
          <w:p w14:paraId="20CE8877" w14:textId="77777777" w:rsidR="00DE79E0" w:rsidRDefault="00D47AF5">
            <w:pPr>
              <w:spacing w:after="0" w:line="259" w:lineRule="auto"/>
              <w:ind w:left="57" w:firstLine="0"/>
            </w:pPr>
            <w:r>
              <w:rPr>
                <w:sz w:val="21"/>
              </w:rPr>
              <w:t>Coefficient</w:t>
            </w:r>
          </w:p>
        </w:tc>
        <w:tc>
          <w:tcPr>
            <w:tcW w:w="847" w:type="dxa"/>
            <w:tcBorders>
              <w:top w:val="single" w:sz="4" w:space="0" w:color="000000"/>
              <w:left w:val="nil"/>
              <w:bottom w:val="single" w:sz="4" w:space="0" w:color="000000"/>
              <w:right w:val="nil"/>
            </w:tcBorders>
          </w:tcPr>
          <w:p w14:paraId="2E56108D" w14:textId="77777777" w:rsidR="00DE79E0" w:rsidRDefault="00D47AF5">
            <w:pPr>
              <w:spacing w:after="96" w:line="259" w:lineRule="auto"/>
              <w:ind w:left="125" w:firstLine="0"/>
            </w:pPr>
            <w:r>
              <w:rPr>
                <w:sz w:val="21"/>
              </w:rPr>
              <w:t>95%</w:t>
            </w:r>
          </w:p>
          <w:p w14:paraId="36C5CA77" w14:textId="77777777" w:rsidR="00DE79E0" w:rsidRDefault="00D47AF5">
            <w:pPr>
              <w:spacing w:after="0" w:line="259" w:lineRule="auto"/>
              <w:ind w:left="170" w:firstLine="0"/>
            </w:pPr>
            <w:r>
              <w:rPr>
                <w:sz w:val="21"/>
              </w:rPr>
              <w:t>CIs</w:t>
            </w:r>
          </w:p>
        </w:tc>
        <w:tc>
          <w:tcPr>
            <w:tcW w:w="993" w:type="dxa"/>
            <w:tcBorders>
              <w:top w:val="single" w:sz="4" w:space="0" w:color="000000"/>
              <w:left w:val="nil"/>
              <w:bottom w:val="single" w:sz="4" w:space="0" w:color="000000"/>
              <w:right w:val="nil"/>
            </w:tcBorders>
          </w:tcPr>
          <w:p w14:paraId="5CF4F784" w14:textId="77777777" w:rsidR="00DE79E0" w:rsidRDefault="00D47AF5">
            <w:pPr>
              <w:spacing w:after="96" w:line="259" w:lineRule="auto"/>
              <w:ind w:left="12" w:firstLine="0"/>
            </w:pPr>
            <w:r>
              <w:rPr>
                <w:sz w:val="21"/>
              </w:rPr>
              <w:t>Standard</w:t>
            </w:r>
          </w:p>
          <w:p w14:paraId="3CC87D50" w14:textId="77777777" w:rsidR="00DE79E0" w:rsidRDefault="00D47AF5">
            <w:pPr>
              <w:spacing w:after="0" w:line="259" w:lineRule="auto"/>
              <w:ind w:left="166" w:firstLine="0"/>
            </w:pPr>
            <w:r>
              <w:rPr>
                <w:sz w:val="21"/>
              </w:rPr>
              <w:t>Error</w:t>
            </w:r>
          </w:p>
        </w:tc>
        <w:tc>
          <w:tcPr>
            <w:tcW w:w="707" w:type="dxa"/>
            <w:tcBorders>
              <w:top w:val="single" w:sz="4" w:space="0" w:color="000000"/>
              <w:left w:val="nil"/>
              <w:bottom w:val="single" w:sz="4" w:space="0" w:color="000000"/>
              <w:right w:val="nil"/>
            </w:tcBorders>
          </w:tcPr>
          <w:p w14:paraId="727C314A" w14:textId="77777777" w:rsidR="00DE79E0" w:rsidRDefault="00D47AF5">
            <w:pPr>
              <w:spacing w:after="0" w:line="259" w:lineRule="auto"/>
              <w:ind w:left="25" w:firstLine="122"/>
            </w:pPr>
            <w:proofErr w:type="spellStart"/>
            <w:r>
              <w:rPr>
                <w:sz w:val="21"/>
              </w:rPr>
              <w:t>Zscore</w:t>
            </w:r>
            <w:proofErr w:type="spellEnd"/>
          </w:p>
        </w:tc>
        <w:tc>
          <w:tcPr>
            <w:tcW w:w="601" w:type="dxa"/>
            <w:tcBorders>
              <w:top w:val="single" w:sz="4" w:space="0" w:color="000000"/>
              <w:left w:val="nil"/>
              <w:bottom w:val="single" w:sz="4" w:space="0" w:color="000000"/>
              <w:right w:val="single" w:sz="4" w:space="0" w:color="000000"/>
            </w:tcBorders>
          </w:tcPr>
          <w:p w14:paraId="217BCBD0" w14:textId="77777777" w:rsidR="00DE79E0" w:rsidRDefault="00D47AF5">
            <w:pPr>
              <w:spacing w:after="0" w:line="259" w:lineRule="auto"/>
              <w:ind w:left="21" w:firstLine="139"/>
            </w:pPr>
            <w:proofErr w:type="spellStart"/>
            <w:r>
              <w:rPr>
                <w:sz w:val="21"/>
              </w:rPr>
              <w:t>pvalue</w:t>
            </w:r>
            <w:proofErr w:type="spellEnd"/>
          </w:p>
        </w:tc>
        <w:tc>
          <w:tcPr>
            <w:tcW w:w="1382" w:type="dxa"/>
            <w:tcBorders>
              <w:top w:val="single" w:sz="4" w:space="0" w:color="000000"/>
              <w:left w:val="single" w:sz="4" w:space="0" w:color="000000"/>
              <w:bottom w:val="single" w:sz="4" w:space="0" w:color="000000"/>
              <w:right w:val="nil"/>
            </w:tcBorders>
          </w:tcPr>
          <w:p w14:paraId="25469BA4" w14:textId="77777777" w:rsidR="00DE79E0" w:rsidRDefault="00D47AF5">
            <w:pPr>
              <w:spacing w:after="0" w:line="259" w:lineRule="auto"/>
              <w:ind w:left="163" w:firstLine="0"/>
            </w:pPr>
            <w:r>
              <w:rPr>
                <w:sz w:val="21"/>
              </w:rPr>
              <w:t>Coefficient</w:t>
            </w:r>
          </w:p>
        </w:tc>
        <w:tc>
          <w:tcPr>
            <w:tcW w:w="853" w:type="dxa"/>
            <w:tcBorders>
              <w:top w:val="single" w:sz="4" w:space="0" w:color="000000"/>
              <w:left w:val="nil"/>
              <w:bottom w:val="single" w:sz="4" w:space="0" w:color="000000"/>
              <w:right w:val="nil"/>
            </w:tcBorders>
          </w:tcPr>
          <w:p w14:paraId="20CDBB72" w14:textId="77777777" w:rsidR="00DE79E0" w:rsidRDefault="00D47AF5">
            <w:pPr>
              <w:spacing w:after="96" w:line="259" w:lineRule="auto"/>
              <w:ind w:left="128" w:firstLine="0"/>
            </w:pPr>
            <w:r>
              <w:rPr>
                <w:sz w:val="21"/>
              </w:rPr>
              <w:t>95%</w:t>
            </w:r>
          </w:p>
          <w:p w14:paraId="0F9CC83A" w14:textId="77777777" w:rsidR="00DE79E0" w:rsidRDefault="00D47AF5">
            <w:pPr>
              <w:spacing w:after="0" w:line="259" w:lineRule="auto"/>
              <w:ind w:left="173" w:firstLine="0"/>
            </w:pPr>
            <w:r>
              <w:rPr>
                <w:sz w:val="21"/>
              </w:rPr>
              <w:t>CIs</w:t>
            </w:r>
          </w:p>
        </w:tc>
        <w:tc>
          <w:tcPr>
            <w:tcW w:w="993" w:type="dxa"/>
            <w:tcBorders>
              <w:top w:val="single" w:sz="4" w:space="0" w:color="000000"/>
              <w:left w:val="nil"/>
              <w:bottom w:val="single" w:sz="4" w:space="0" w:color="000000"/>
              <w:right w:val="nil"/>
            </w:tcBorders>
          </w:tcPr>
          <w:p w14:paraId="0CBA1B4F" w14:textId="77777777" w:rsidR="00DE79E0" w:rsidRDefault="00D47AF5">
            <w:pPr>
              <w:spacing w:after="96" w:line="259" w:lineRule="auto"/>
              <w:ind w:left="12" w:firstLine="0"/>
            </w:pPr>
            <w:r>
              <w:rPr>
                <w:sz w:val="21"/>
              </w:rPr>
              <w:t>Standard</w:t>
            </w:r>
          </w:p>
          <w:p w14:paraId="5AB66F0D" w14:textId="77777777" w:rsidR="00DE79E0" w:rsidRDefault="00D47AF5">
            <w:pPr>
              <w:spacing w:after="0" w:line="259" w:lineRule="auto"/>
              <w:ind w:left="166" w:firstLine="0"/>
            </w:pPr>
            <w:r>
              <w:rPr>
                <w:sz w:val="21"/>
              </w:rPr>
              <w:t>Error</w:t>
            </w:r>
          </w:p>
        </w:tc>
        <w:tc>
          <w:tcPr>
            <w:tcW w:w="707" w:type="dxa"/>
            <w:tcBorders>
              <w:top w:val="single" w:sz="4" w:space="0" w:color="000000"/>
              <w:left w:val="nil"/>
              <w:bottom w:val="single" w:sz="4" w:space="0" w:color="000000"/>
              <w:right w:val="nil"/>
            </w:tcBorders>
          </w:tcPr>
          <w:p w14:paraId="23CF3F42" w14:textId="77777777" w:rsidR="00DE79E0" w:rsidRDefault="00D47AF5">
            <w:pPr>
              <w:spacing w:after="0" w:line="259" w:lineRule="auto"/>
              <w:ind w:left="25" w:firstLine="122"/>
            </w:pPr>
            <w:proofErr w:type="spellStart"/>
            <w:r>
              <w:rPr>
                <w:sz w:val="21"/>
              </w:rPr>
              <w:t>Zscore</w:t>
            </w:r>
            <w:proofErr w:type="spellEnd"/>
          </w:p>
        </w:tc>
        <w:tc>
          <w:tcPr>
            <w:tcW w:w="601" w:type="dxa"/>
            <w:tcBorders>
              <w:top w:val="single" w:sz="4" w:space="0" w:color="000000"/>
              <w:left w:val="nil"/>
              <w:bottom w:val="single" w:sz="4" w:space="0" w:color="000000"/>
              <w:right w:val="single" w:sz="4" w:space="0" w:color="000000"/>
            </w:tcBorders>
          </w:tcPr>
          <w:p w14:paraId="60BA9247" w14:textId="77777777" w:rsidR="00DE79E0" w:rsidRDefault="00D47AF5">
            <w:pPr>
              <w:spacing w:after="0" w:line="259" w:lineRule="auto"/>
              <w:ind w:left="21" w:firstLine="139"/>
            </w:pPr>
            <w:proofErr w:type="spellStart"/>
            <w:r>
              <w:rPr>
                <w:sz w:val="21"/>
              </w:rPr>
              <w:t>pvalue</w:t>
            </w:r>
            <w:proofErr w:type="spellEnd"/>
          </w:p>
        </w:tc>
        <w:tc>
          <w:tcPr>
            <w:tcW w:w="2239" w:type="dxa"/>
            <w:gridSpan w:val="2"/>
            <w:tcBorders>
              <w:top w:val="single" w:sz="4" w:space="0" w:color="000000"/>
              <w:left w:val="single" w:sz="4" w:space="0" w:color="000000"/>
              <w:bottom w:val="single" w:sz="4" w:space="0" w:color="000000"/>
              <w:right w:val="nil"/>
            </w:tcBorders>
          </w:tcPr>
          <w:p w14:paraId="708A9CAF" w14:textId="77777777" w:rsidR="00DE79E0" w:rsidRDefault="00D47AF5">
            <w:pPr>
              <w:spacing w:after="0" w:line="259" w:lineRule="auto"/>
              <w:ind w:left="1512" w:firstLine="0"/>
            </w:pPr>
            <w:r>
              <w:rPr>
                <w:sz w:val="21"/>
              </w:rPr>
              <w:t>95%</w:t>
            </w:r>
          </w:p>
          <w:p w14:paraId="10A9DF30" w14:textId="77777777" w:rsidR="00DE79E0" w:rsidRDefault="00D47AF5">
            <w:pPr>
              <w:spacing w:after="0" w:line="259" w:lineRule="auto"/>
              <w:ind w:left="163" w:firstLine="0"/>
            </w:pPr>
            <w:r>
              <w:rPr>
                <w:sz w:val="21"/>
              </w:rPr>
              <w:t>Coefficient</w:t>
            </w:r>
          </w:p>
          <w:p w14:paraId="5FE3E06B" w14:textId="77777777" w:rsidR="00DE79E0" w:rsidRDefault="00D47AF5">
            <w:pPr>
              <w:spacing w:after="0" w:line="259" w:lineRule="auto"/>
              <w:ind w:left="1558" w:firstLine="0"/>
            </w:pPr>
            <w:r>
              <w:rPr>
                <w:sz w:val="21"/>
              </w:rPr>
              <w:t>CIs</w:t>
            </w:r>
          </w:p>
        </w:tc>
        <w:tc>
          <w:tcPr>
            <w:tcW w:w="993" w:type="dxa"/>
            <w:tcBorders>
              <w:top w:val="single" w:sz="4" w:space="0" w:color="000000"/>
              <w:left w:val="nil"/>
              <w:bottom w:val="single" w:sz="4" w:space="0" w:color="000000"/>
              <w:right w:val="nil"/>
            </w:tcBorders>
          </w:tcPr>
          <w:p w14:paraId="44255A9D" w14:textId="77777777" w:rsidR="00DE79E0" w:rsidRDefault="00D47AF5">
            <w:pPr>
              <w:spacing w:after="96" w:line="259" w:lineRule="auto"/>
              <w:ind w:left="12" w:firstLine="0"/>
            </w:pPr>
            <w:r>
              <w:rPr>
                <w:sz w:val="21"/>
              </w:rPr>
              <w:t>Standard</w:t>
            </w:r>
          </w:p>
          <w:p w14:paraId="68120888" w14:textId="77777777" w:rsidR="00DE79E0" w:rsidRDefault="00D47AF5">
            <w:pPr>
              <w:spacing w:after="0" w:line="259" w:lineRule="auto"/>
              <w:ind w:left="166" w:firstLine="0"/>
            </w:pPr>
            <w:r>
              <w:rPr>
                <w:sz w:val="21"/>
              </w:rPr>
              <w:t>Error</w:t>
            </w:r>
          </w:p>
        </w:tc>
        <w:tc>
          <w:tcPr>
            <w:tcW w:w="703" w:type="dxa"/>
            <w:tcBorders>
              <w:top w:val="single" w:sz="4" w:space="0" w:color="000000"/>
              <w:left w:val="nil"/>
              <w:bottom w:val="single" w:sz="4" w:space="0" w:color="000000"/>
              <w:right w:val="nil"/>
            </w:tcBorders>
          </w:tcPr>
          <w:p w14:paraId="16DE3EE6" w14:textId="77777777" w:rsidR="00DE79E0" w:rsidRDefault="00D47AF5">
            <w:pPr>
              <w:spacing w:after="0" w:line="259" w:lineRule="auto"/>
              <w:ind w:left="22" w:firstLine="122"/>
            </w:pPr>
            <w:proofErr w:type="spellStart"/>
            <w:r>
              <w:rPr>
                <w:sz w:val="21"/>
              </w:rPr>
              <w:t>Zscore</w:t>
            </w:r>
            <w:proofErr w:type="spellEnd"/>
          </w:p>
        </w:tc>
        <w:tc>
          <w:tcPr>
            <w:tcW w:w="601" w:type="dxa"/>
            <w:tcBorders>
              <w:top w:val="single" w:sz="4" w:space="0" w:color="000000"/>
              <w:left w:val="nil"/>
              <w:bottom w:val="single" w:sz="4" w:space="0" w:color="000000"/>
              <w:right w:val="nil"/>
            </w:tcBorders>
          </w:tcPr>
          <w:p w14:paraId="671FA9D6" w14:textId="77777777" w:rsidR="00DE79E0" w:rsidRDefault="00D47AF5">
            <w:pPr>
              <w:spacing w:after="0" w:line="259" w:lineRule="auto"/>
              <w:ind w:left="21" w:firstLine="139"/>
            </w:pPr>
            <w:proofErr w:type="spellStart"/>
            <w:r>
              <w:rPr>
                <w:sz w:val="21"/>
              </w:rPr>
              <w:t>pvalue</w:t>
            </w:r>
            <w:proofErr w:type="spellEnd"/>
          </w:p>
        </w:tc>
      </w:tr>
      <w:tr w:rsidR="00DE79E0" w14:paraId="1DDB7850" w14:textId="77777777">
        <w:trPr>
          <w:trHeight w:val="727"/>
        </w:trPr>
        <w:tc>
          <w:tcPr>
            <w:tcW w:w="1681" w:type="dxa"/>
            <w:tcBorders>
              <w:top w:val="single" w:sz="4" w:space="0" w:color="000000"/>
              <w:left w:val="nil"/>
              <w:bottom w:val="nil"/>
              <w:right w:val="nil"/>
            </w:tcBorders>
          </w:tcPr>
          <w:p w14:paraId="15F9BEA8" w14:textId="77777777" w:rsidR="00DE79E0" w:rsidRDefault="00D47AF5">
            <w:pPr>
              <w:spacing w:after="0" w:line="259" w:lineRule="auto"/>
              <w:ind w:left="122" w:firstLine="0"/>
            </w:pPr>
            <w:r>
              <w:rPr>
                <w:sz w:val="21"/>
              </w:rPr>
              <w:t>Proportion female</w:t>
            </w:r>
          </w:p>
        </w:tc>
        <w:tc>
          <w:tcPr>
            <w:tcW w:w="1276" w:type="dxa"/>
            <w:tcBorders>
              <w:top w:val="single" w:sz="4" w:space="0" w:color="000000"/>
              <w:left w:val="nil"/>
              <w:bottom w:val="nil"/>
              <w:right w:val="nil"/>
            </w:tcBorders>
          </w:tcPr>
          <w:p w14:paraId="2913DD4B" w14:textId="77777777" w:rsidR="00DE79E0" w:rsidRDefault="00D47AF5">
            <w:pPr>
              <w:spacing w:after="0" w:line="259" w:lineRule="auto"/>
              <w:ind w:left="1" w:firstLine="0"/>
            </w:pPr>
            <w:r>
              <w:rPr>
                <w:sz w:val="21"/>
              </w:rPr>
              <w:t>0.001</w:t>
            </w:r>
          </w:p>
        </w:tc>
        <w:tc>
          <w:tcPr>
            <w:tcW w:w="847" w:type="dxa"/>
            <w:tcBorders>
              <w:top w:val="single" w:sz="4" w:space="0" w:color="000000"/>
              <w:left w:val="nil"/>
              <w:bottom w:val="nil"/>
              <w:right w:val="nil"/>
            </w:tcBorders>
          </w:tcPr>
          <w:p w14:paraId="7A1D4ACD" w14:textId="77777777" w:rsidR="00DE79E0" w:rsidRDefault="00D47AF5">
            <w:pPr>
              <w:spacing w:after="96" w:line="259" w:lineRule="auto"/>
              <w:ind w:left="1" w:firstLine="0"/>
            </w:pPr>
            <w:r>
              <w:rPr>
                <w:sz w:val="21"/>
              </w:rPr>
              <w:t>-0.002,</w:t>
            </w:r>
          </w:p>
          <w:p w14:paraId="50CBA264" w14:textId="77777777" w:rsidR="00DE79E0" w:rsidRDefault="00D47AF5">
            <w:pPr>
              <w:spacing w:after="0" w:line="259" w:lineRule="auto"/>
              <w:ind w:left="2" w:firstLine="0"/>
            </w:pPr>
            <w:r>
              <w:rPr>
                <w:sz w:val="21"/>
              </w:rPr>
              <w:t>0.005</w:t>
            </w:r>
          </w:p>
        </w:tc>
        <w:tc>
          <w:tcPr>
            <w:tcW w:w="993" w:type="dxa"/>
            <w:tcBorders>
              <w:top w:val="single" w:sz="4" w:space="0" w:color="000000"/>
              <w:left w:val="nil"/>
              <w:bottom w:val="nil"/>
              <w:right w:val="nil"/>
            </w:tcBorders>
          </w:tcPr>
          <w:p w14:paraId="2F21C35A" w14:textId="77777777" w:rsidR="00DE79E0" w:rsidRDefault="00D47AF5">
            <w:pPr>
              <w:spacing w:after="0" w:line="259" w:lineRule="auto"/>
              <w:ind w:left="0" w:firstLine="0"/>
            </w:pPr>
            <w:r>
              <w:rPr>
                <w:sz w:val="21"/>
              </w:rPr>
              <w:t>0.002</w:t>
            </w:r>
          </w:p>
        </w:tc>
        <w:tc>
          <w:tcPr>
            <w:tcW w:w="707" w:type="dxa"/>
            <w:tcBorders>
              <w:top w:val="single" w:sz="4" w:space="0" w:color="000000"/>
              <w:left w:val="nil"/>
              <w:bottom w:val="nil"/>
              <w:right w:val="nil"/>
            </w:tcBorders>
          </w:tcPr>
          <w:p w14:paraId="3D501230" w14:textId="77777777" w:rsidR="00DE79E0" w:rsidRDefault="00D47AF5">
            <w:pPr>
              <w:spacing w:after="0" w:line="259" w:lineRule="auto"/>
              <w:ind w:left="0" w:firstLine="0"/>
            </w:pPr>
            <w:r>
              <w:rPr>
                <w:sz w:val="21"/>
              </w:rPr>
              <w:t>0.79</w:t>
            </w:r>
          </w:p>
        </w:tc>
        <w:tc>
          <w:tcPr>
            <w:tcW w:w="601" w:type="dxa"/>
            <w:tcBorders>
              <w:top w:val="single" w:sz="4" w:space="0" w:color="000000"/>
              <w:left w:val="nil"/>
              <w:bottom w:val="nil"/>
              <w:right w:val="single" w:sz="4" w:space="0" w:color="000000"/>
            </w:tcBorders>
          </w:tcPr>
          <w:p w14:paraId="43D681A5" w14:textId="77777777" w:rsidR="00DE79E0" w:rsidRDefault="00D47AF5">
            <w:pPr>
              <w:spacing w:after="0" w:line="259" w:lineRule="auto"/>
              <w:ind w:left="0" w:firstLine="0"/>
            </w:pPr>
            <w:r>
              <w:rPr>
                <w:sz w:val="21"/>
              </w:rPr>
              <w:t>.430</w:t>
            </w:r>
          </w:p>
        </w:tc>
        <w:tc>
          <w:tcPr>
            <w:tcW w:w="1382" w:type="dxa"/>
            <w:tcBorders>
              <w:top w:val="single" w:sz="4" w:space="0" w:color="000000"/>
              <w:left w:val="single" w:sz="4" w:space="0" w:color="000000"/>
              <w:bottom w:val="nil"/>
              <w:right w:val="nil"/>
            </w:tcBorders>
          </w:tcPr>
          <w:p w14:paraId="1738785A" w14:textId="77777777" w:rsidR="00DE79E0" w:rsidRDefault="00D47AF5">
            <w:pPr>
              <w:spacing w:after="0" w:line="259" w:lineRule="auto"/>
              <w:ind w:left="106" w:firstLine="0"/>
            </w:pPr>
            <w:r>
              <w:rPr>
                <w:sz w:val="21"/>
              </w:rPr>
              <w:t>0.003</w:t>
            </w:r>
          </w:p>
        </w:tc>
        <w:tc>
          <w:tcPr>
            <w:tcW w:w="853" w:type="dxa"/>
            <w:tcBorders>
              <w:top w:val="single" w:sz="4" w:space="0" w:color="000000"/>
              <w:left w:val="nil"/>
              <w:bottom w:val="nil"/>
              <w:right w:val="nil"/>
            </w:tcBorders>
          </w:tcPr>
          <w:p w14:paraId="6C6DCD44" w14:textId="77777777" w:rsidR="00DE79E0" w:rsidRDefault="00D47AF5">
            <w:pPr>
              <w:spacing w:after="96" w:line="259" w:lineRule="auto"/>
              <w:ind w:left="0" w:firstLine="0"/>
            </w:pPr>
            <w:r>
              <w:rPr>
                <w:sz w:val="21"/>
              </w:rPr>
              <w:t>-0.002,</w:t>
            </w:r>
          </w:p>
          <w:p w14:paraId="4B6888DD" w14:textId="77777777" w:rsidR="00DE79E0" w:rsidRDefault="00D47AF5">
            <w:pPr>
              <w:spacing w:after="0" w:line="259" w:lineRule="auto"/>
              <w:ind w:left="3" w:firstLine="0"/>
            </w:pPr>
            <w:r>
              <w:rPr>
                <w:sz w:val="21"/>
              </w:rPr>
              <w:t>0.008</w:t>
            </w:r>
          </w:p>
        </w:tc>
        <w:tc>
          <w:tcPr>
            <w:tcW w:w="993" w:type="dxa"/>
            <w:tcBorders>
              <w:top w:val="single" w:sz="4" w:space="0" w:color="000000"/>
              <w:left w:val="nil"/>
              <w:bottom w:val="nil"/>
              <w:right w:val="nil"/>
            </w:tcBorders>
          </w:tcPr>
          <w:p w14:paraId="04575424" w14:textId="77777777" w:rsidR="00DE79E0" w:rsidRDefault="00D47AF5">
            <w:pPr>
              <w:spacing w:after="0" w:line="259" w:lineRule="auto"/>
              <w:ind w:left="0" w:firstLine="0"/>
            </w:pPr>
            <w:r>
              <w:rPr>
                <w:sz w:val="21"/>
              </w:rPr>
              <w:t>0.003</w:t>
            </w:r>
          </w:p>
        </w:tc>
        <w:tc>
          <w:tcPr>
            <w:tcW w:w="707" w:type="dxa"/>
            <w:tcBorders>
              <w:top w:val="single" w:sz="4" w:space="0" w:color="000000"/>
              <w:left w:val="nil"/>
              <w:bottom w:val="nil"/>
              <w:right w:val="nil"/>
            </w:tcBorders>
          </w:tcPr>
          <w:p w14:paraId="254391FE" w14:textId="77777777" w:rsidR="00DE79E0" w:rsidRDefault="00D47AF5">
            <w:pPr>
              <w:spacing w:after="0" w:line="259" w:lineRule="auto"/>
              <w:ind w:left="0" w:firstLine="0"/>
            </w:pPr>
            <w:r>
              <w:rPr>
                <w:sz w:val="21"/>
              </w:rPr>
              <w:t>1.27</w:t>
            </w:r>
          </w:p>
        </w:tc>
        <w:tc>
          <w:tcPr>
            <w:tcW w:w="601" w:type="dxa"/>
            <w:tcBorders>
              <w:top w:val="single" w:sz="4" w:space="0" w:color="000000"/>
              <w:left w:val="nil"/>
              <w:bottom w:val="nil"/>
              <w:right w:val="single" w:sz="4" w:space="0" w:color="000000"/>
            </w:tcBorders>
          </w:tcPr>
          <w:p w14:paraId="2C44777F" w14:textId="77777777" w:rsidR="00DE79E0" w:rsidRDefault="00D47AF5">
            <w:pPr>
              <w:spacing w:after="0" w:line="259" w:lineRule="auto"/>
              <w:ind w:left="0" w:firstLine="0"/>
            </w:pPr>
            <w:r>
              <w:rPr>
                <w:sz w:val="21"/>
              </w:rPr>
              <w:t>.202</w:t>
            </w:r>
          </w:p>
        </w:tc>
        <w:tc>
          <w:tcPr>
            <w:tcW w:w="1094" w:type="dxa"/>
            <w:tcBorders>
              <w:top w:val="single" w:sz="4" w:space="0" w:color="000000"/>
              <w:left w:val="single" w:sz="4" w:space="0" w:color="000000"/>
              <w:bottom w:val="nil"/>
              <w:right w:val="nil"/>
            </w:tcBorders>
          </w:tcPr>
          <w:p w14:paraId="59A8FBC8" w14:textId="77777777" w:rsidR="00DE79E0" w:rsidRDefault="00D47AF5">
            <w:pPr>
              <w:spacing w:after="0" w:line="259" w:lineRule="auto"/>
              <w:ind w:left="106" w:firstLine="0"/>
            </w:pPr>
            <w:r>
              <w:rPr>
                <w:sz w:val="21"/>
              </w:rPr>
              <w:t>-0.002</w:t>
            </w:r>
          </w:p>
        </w:tc>
        <w:tc>
          <w:tcPr>
            <w:tcW w:w="1145" w:type="dxa"/>
            <w:tcBorders>
              <w:top w:val="single" w:sz="4" w:space="0" w:color="000000"/>
              <w:left w:val="nil"/>
              <w:bottom w:val="nil"/>
              <w:right w:val="nil"/>
            </w:tcBorders>
          </w:tcPr>
          <w:p w14:paraId="42D00DC9" w14:textId="77777777" w:rsidR="00DE79E0" w:rsidRDefault="00D47AF5">
            <w:pPr>
              <w:spacing w:after="96" w:line="259" w:lineRule="auto"/>
              <w:ind w:left="140" w:firstLine="0"/>
              <w:jc w:val="center"/>
            </w:pPr>
            <w:r>
              <w:rPr>
                <w:sz w:val="21"/>
              </w:rPr>
              <w:t>-0.005,</w:t>
            </w:r>
          </w:p>
          <w:p w14:paraId="42ADA199" w14:textId="77777777" w:rsidR="00DE79E0" w:rsidRDefault="00D47AF5">
            <w:pPr>
              <w:spacing w:after="0" w:line="259" w:lineRule="auto"/>
              <w:ind w:left="290" w:firstLine="0"/>
            </w:pPr>
            <w:r>
              <w:rPr>
                <w:sz w:val="21"/>
              </w:rPr>
              <w:t>0.002</w:t>
            </w:r>
          </w:p>
        </w:tc>
        <w:tc>
          <w:tcPr>
            <w:tcW w:w="993" w:type="dxa"/>
            <w:tcBorders>
              <w:top w:val="single" w:sz="4" w:space="0" w:color="000000"/>
              <w:left w:val="nil"/>
              <w:bottom w:val="nil"/>
              <w:right w:val="nil"/>
            </w:tcBorders>
          </w:tcPr>
          <w:p w14:paraId="1A1D52A9" w14:textId="77777777" w:rsidR="00DE79E0" w:rsidRDefault="00D47AF5">
            <w:pPr>
              <w:spacing w:after="0" w:line="259" w:lineRule="auto"/>
              <w:ind w:left="0" w:firstLine="0"/>
            </w:pPr>
            <w:r>
              <w:rPr>
                <w:sz w:val="21"/>
              </w:rPr>
              <w:t>0.002</w:t>
            </w:r>
          </w:p>
        </w:tc>
        <w:tc>
          <w:tcPr>
            <w:tcW w:w="703" w:type="dxa"/>
            <w:tcBorders>
              <w:top w:val="single" w:sz="4" w:space="0" w:color="000000"/>
              <w:left w:val="nil"/>
              <w:bottom w:val="nil"/>
              <w:right w:val="nil"/>
            </w:tcBorders>
          </w:tcPr>
          <w:p w14:paraId="71F8DC55" w14:textId="77777777" w:rsidR="00DE79E0" w:rsidRDefault="00D47AF5">
            <w:pPr>
              <w:spacing w:after="0" w:line="259" w:lineRule="auto"/>
              <w:ind w:left="0" w:firstLine="0"/>
            </w:pPr>
            <w:r>
              <w:rPr>
                <w:sz w:val="21"/>
              </w:rPr>
              <w:t>-0.87</w:t>
            </w:r>
          </w:p>
        </w:tc>
        <w:tc>
          <w:tcPr>
            <w:tcW w:w="601" w:type="dxa"/>
            <w:tcBorders>
              <w:top w:val="single" w:sz="4" w:space="0" w:color="000000"/>
              <w:left w:val="nil"/>
              <w:bottom w:val="nil"/>
              <w:right w:val="nil"/>
            </w:tcBorders>
          </w:tcPr>
          <w:p w14:paraId="732998E5" w14:textId="77777777" w:rsidR="00DE79E0" w:rsidRDefault="00D47AF5">
            <w:pPr>
              <w:spacing w:after="0" w:line="259" w:lineRule="auto"/>
              <w:ind w:left="0" w:firstLine="0"/>
            </w:pPr>
            <w:r>
              <w:rPr>
                <w:sz w:val="21"/>
              </w:rPr>
              <w:t>.387</w:t>
            </w:r>
          </w:p>
        </w:tc>
      </w:tr>
      <w:tr w:rsidR="00DE79E0" w14:paraId="0825B9DE" w14:textId="77777777">
        <w:trPr>
          <w:trHeight w:val="845"/>
        </w:trPr>
        <w:tc>
          <w:tcPr>
            <w:tcW w:w="1681" w:type="dxa"/>
            <w:tcBorders>
              <w:top w:val="nil"/>
              <w:left w:val="nil"/>
              <w:bottom w:val="nil"/>
              <w:right w:val="nil"/>
            </w:tcBorders>
          </w:tcPr>
          <w:p w14:paraId="07A356EE" w14:textId="77777777" w:rsidR="00DE79E0" w:rsidRDefault="00D47AF5">
            <w:pPr>
              <w:spacing w:after="0" w:line="259" w:lineRule="auto"/>
              <w:ind w:left="122" w:firstLine="0"/>
            </w:pPr>
            <w:r>
              <w:rPr>
                <w:sz w:val="21"/>
              </w:rPr>
              <w:t>Mean BMI</w:t>
            </w:r>
          </w:p>
        </w:tc>
        <w:tc>
          <w:tcPr>
            <w:tcW w:w="1276" w:type="dxa"/>
            <w:tcBorders>
              <w:top w:val="nil"/>
              <w:left w:val="nil"/>
              <w:bottom w:val="nil"/>
              <w:right w:val="nil"/>
            </w:tcBorders>
          </w:tcPr>
          <w:p w14:paraId="204A8EFA" w14:textId="77777777" w:rsidR="00DE79E0" w:rsidRDefault="00D47AF5">
            <w:pPr>
              <w:spacing w:after="0" w:line="259" w:lineRule="auto"/>
              <w:ind w:left="0" w:firstLine="0"/>
            </w:pPr>
            <w:r>
              <w:rPr>
                <w:sz w:val="21"/>
              </w:rPr>
              <w:t>-0.003</w:t>
            </w:r>
          </w:p>
        </w:tc>
        <w:tc>
          <w:tcPr>
            <w:tcW w:w="847" w:type="dxa"/>
            <w:tcBorders>
              <w:top w:val="nil"/>
              <w:left w:val="nil"/>
              <w:bottom w:val="nil"/>
              <w:right w:val="nil"/>
            </w:tcBorders>
            <w:vAlign w:val="center"/>
          </w:tcPr>
          <w:p w14:paraId="675BCE3B" w14:textId="77777777" w:rsidR="00DE79E0" w:rsidRDefault="00D47AF5">
            <w:pPr>
              <w:spacing w:after="98" w:line="259" w:lineRule="auto"/>
              <w:ind w:left="0" w:firstLine="0"/>
            </w:pPr>
            <w:r>
              <w:rPr>
                <w:sz w:val="21"/>
              </w:rPr>
              <w:t>-0.040,</w:t>
            </w:r>
          </w:p>
          <w:p w14:paraId="48039D3A" w14:textId="77777777" w:rsidR="00DE79E0" w:rsidRDefault="00D47AF5">
            <w:pPr>
              <w:spacing w:after="0" w:line="259" w:lineRule="auto"/>
              <w:ind w:left="2" w:firstLine="0"/>
            </w:pPr>
            <w:r>
              <w:rPr>
                <w:sz w:val="21"/>
              </w:rPr>
              <w:t>0.034</w:t>
            </w:r>
          </w:p>
        </w:tc>
        <w:tc>
          <w:tcPr>
            <w:tcW w:w="993" w:type="dxa"/>
            <w:tcBorders>
              <w:top w:val="nil"/>
              <w:left w:val="nil"/>
              <w:bottom w:val="nil"/>
              <w:right w:val="nil"/>
            </w:tcBorders>
          </w:tcPr>
          <w:p w14:paraId="4DB39435" w14:textId="77777777" w:rsidR="00DE79E0" w:rsidRDefault="00D47AF5">
            <w:pPr>
              <w:spacing w:after="0" w:line="259" w:lineRule="auto"/>
              <w:ind w:left="0" w:firstLine="0"/>
            </w:pPr>
            <w:r>
              <w:rPr>
                <w:sz w:val="21"/>
              </w:rPr>
              <w:t>0.019</w:t>
            </w:r>
          </w:p>
        </w:tc>
        <w:tc>
          <w:tcPr>
            <w:tcW w:w="707" w:type="dxa"/>
            <w:tcBorders>
              <w:top w:val="nil"/>
              <w:left w:val="nil"/>
              <w:bottom w:val="nil"/>
              <w:right w:val="nil"/>
            </w:tcBorders>
          </w:tcPr>
          <w:p w14:paraId="7D49A2CC" w14:textId="77777777" w:rsidR="00DE79E0" w:rsidRDefault="00D47AF5">
            <w:pPr>
              <w:spacing w:after="0" w:line="259" w:lineRule="auto"/>
              <w:ind w:left="0" w:firstLine="0"/>
            </w:pPr>
            <w:r>
              <w:rPr>
                <w:sz w:val="21"/>
              </w:rPr>
              <w:t>-0.16</w:t>
            </w:r>
          </w:p>
        </w:tc>
        <w:tc>
          <w:tcPr>
            <w:tcW w:w="601" w:type="dxa"/>
            <w:tcBorders>
              <w:top w:val="nil"/>
              <w:left w:val="nil"/>
              <w:bottom w:val="nil"/>
              <w:right w:val="single" w:sz="4" w:space="0" w:color="000000"/>
            </w:tcBorders>
          </w:tcPr>
          <w:p w14:paraId="0CF75B62" w14:textId="77777777" w:rsidR="00DE79E0" w:rsidRDefault="00D47AF5">
            <w:pPr>
              <w:spacing w:after="0" w:line="259" w:lineRule="auto"/>
              <w:ind w:left="0" w:firstLine="0"/>
            </w:pPr>
            <w:r>
              <w:rPr>
                <w:sz w:val="21"/>
              </w:rPr>
              <w:t>.872</w:t>
            </w:r>
          </w:p>
        </w:tc>
        <w:tc>
          <w:tcPr>
            <w:tcW w:w="1382" w:type="dxa"/>
            <w:tcBorders>
              <w:top w:val="nil"/>
              <w:left w:val="single" w:sz="4" w:space="0" w:color="000000"/>
              <w:bottom w:val="nil"/>
              <w:right w:val="nil"/>
            </w:tcBorders>
          </w:tcPr>
          <w:p w14:paraId="0879680A" w14:textId="77777777" w:rsidR="00DE79E0" w:rsidRDefault="00D47AF5">
            <w:pPr>
              <w:spacing w:after="0" w:line="259" w:lineRule="auto"/>
              <w:ind w:left="106" w:firstLine="0"/>
            </w:pPr>
            <w:r>
              <w:rPr>
                <w:sz w:val="21"/>
              </w:rPr>
              <w:t>-0.011</w:t>
            </w:r>
          </w:p>
        </w:tc>
        <w:tc>
          <w:tcPr>
            <w:tcW w:w="853" w:type="dxa"/>
            <w:tcBorders>
              <w:top w:val="nil"/>
              <w:left w:val="nil"/>
              <w:bottom w:val="nil"/>
              <w:right w:val="nil"/>
            </w:tcBorders>
            <w:vAlign w:val="center"/>
          </w:tcPr>
          <w:p w14:paraId="34990C45" w14:textId="77777777" w:rsidR="00DE79E0" w:rsidRDefault="00D47AF5">
            <w:pPr>
              <w:spacing w:after="98" w:line="259" w:lineRule="auto"/>
              <w:ind w:left="0" w:firstLine="0"/>
            </w:pPr>
            <w:r>
              <w:rPr>
                <w:sz w:val="21"/>
              </w:rPr>
              <w:t>-0.065,</w:t>
            </w:r>
          </w:p>
          <w:p w14:paraId="6E78753A" w14:textId="77777777" w:rsidR="00DE79E0" w:rsidRDefault="00D47AF5">
            <w:pPr>
              <w:spacing w:after="0" w:line="259" w:lineRule="auto"/>
              <w:ind w:left="3" w:firstLine="0"/>
            </w:pPr>
            <w:r>
              <w:rPr>
                <w:sz w:val="21"/>
              </w:rPr>
              <w:t>0.044</w:t>
            </w:r>
          </w:p>
        </w:tc>
        <w:tc>
          <w:tcPr>
            <w:tcW w:w="993" w:type="dxa"/>
            <w:tcBorders>
              <w:top w:val="nil"/>
              <w:left w:val="nil"/>
              <w:bottom w:val="nil"/>
              <w:right w:val="nil"/>
            </w:tcBorders>
          </w:tcPr>
          <w:p w14:paraId="1E361AD3" w14:textId="77777777" w:rsidR="00DE79E0" w:rsidRDefault="00D47AF5">
            <w:pPr>
              <w:spacing w:after="0" w:line="259" w:lineRule="auto"/>
              <w:ind w:left="0" w:firstLine="0"/>
            </w:pPr>
            <w:r>
              <w:rPr>
                <w:sz w:val="21"/>
              </w:rPr>
              <w:t>0.028</w:t>
            </w:r>
          </w:p>
        </w:tc>
        <w:tc>
          <w:tcPr>
            <w:tcW w:w="707" w:type="dxa"/>
            <w:tcBorders>
              <w:top w:val="nil"/>
              <w:left w:val="nil"/>
              <w:bottom w:val="nil"/>
              <w:right w:val="nil"/>
            </w:tcBorders>
          </w:tcPr>
          <w:p w14:paraId="1CAFC1BC" w14:textId="77777777" w:rsidR="00DE79E0" w:rsidRDefault="00D47AF5">
            <w:pPr>
              <w:spacing w:after="0" w:line="259" w:lineRule="auto"/>
              <w:ind w:left="0" w:firstLine="0"/>
            </w:pPr>
            <w:r>
              <w:rPr>
                <w:sz w:val="21"/>
              </w:rPr>
              <w:t>-0.39</w:t>
            </w:r>
          </w:p>
        </w:tc>
        <w:tc>
          <w:tcPr>
            <w:tcW w:w="601" w:type="dxa"/>
            <w:tcBorders>
              <w:top w:val="nil"/>
              <w:left w:val="nil"/>
              <w:bottom w:val="nil"/>
              <w:right w:val="single" w:sz="4" w:space="0" w:color="000000"/>
            </w:tcBorders>
          </w:tcPr>
          <w:p w14:paraId="1DA7FBCD" w14:textId="77777777" w:rsidR="00DE79E0" w:rsidRDefault="00D47AF5">
            <w:pPr>
              <w:spacing w:after="0" w:line="259" w:lineRule="auto"/>
              <w:ind w:left="0" w:firstLine="0"/>
            </w:pPr>
            <w:r>
              <w:rPr>
                <w:sz w:val="21"/>
              </w:rPr>
              <w:t>.709</w:t>
            </w:r>
          </w:p>
        </w:tc>
        <w:tc>
          <w:tcPr>
            <w:tcW w:w="1094" w:type="dxa"/>
            <w:tcBorders>
              <w:top w:val="nil"/>
              <w:left w:val="single" w:sz="4" w:space="0" w:color="000000"/>
              <w:bottom w:val="nil"/>
              <w:right w:val="nil"/>
            </w:tcBorders>
          </w:tcPr>
          <w:p w14:paraId="5073AB48" w14:textId="77777777" w:rsidR="00DE79E0" w:rsidRDefault="00D47AF5">
            <w:pPr>
              <w:spacing w:after="0" w:line="259" w:lineRule="auto"/>
              <w:ind w:left="106" w:firstLine="0"/>
            </w:pPr>
            <w:r>
              <w:rPr>
                <w:sz w:val="21"/>
              </w:rPr>
              <w:t>-0.009</w:t>
            </w:r>
          </w:p>
        </w:tc>
        <w:tc>
          <w:tcPr>
            <w:tcW w:w="1145" w:type="dxa"/>
            <w:tcBorders>
              <w:top w:val="nil"/>
              <w:left w:val="nil"/>
              <w:bottom w:val="nil"/>
              <w:right w:val="nil"/>
            </w:tcBorders>
            <w:vAlign w:val="center"/>
          </w:tcPr>
          <w:p w14:paraId="007ED1C3" w14:textId="77777777" w:rsidR="00DE79E0" w:rsidRDefault="00D47AF5">
            <w:pPr>
              <w:spacing w:after="98" w:line="259" w:lineRule="auto"/>
              <w:ind w:left="140" w:firstLine="0"/>
              <w:jc w:val="center"/>
            </w:pPr>
            <w:r>
              <w:rPr>
                <w:sz w:val="21"/>
              </w:rPr>
              <w:t>-0.028,</w:t>
            </w:r>
          </w:p>
          <w:p w14:paraId="1C41C8D5" w14:textId="77777777" w:rsidR="00DE79E0" w:rsidRDefault="00D47AF5">
            <w:pPr>
              <w:spacing w:after="0" w:line="259" w:lineRule="auto"/>
              <w:ind w:left="290" w:firstLine="0"/>
            </w:pPr>
            <w:r>
              <w:rPr>
                <w:sz w:val="21"/>
              </w:rPr>
              <w:t>0.011</w:t>
            </w:r>
          </w:p>
        </w:tc>
        <w:tc>
          <w:tcPr>
            <w:tcW w:w="993" w:type="dxa"/>
            <w:tcBorders>
              <w:top w:val="nil"/>
              <w:left w:val="nil"/>
              <w:bottom w:val="nil"/>
              <w:right w:val="nil"/>
            </w:tcBorders>
          </w:tcPr>
          <w:p w14:paraId="22C2668D" w14:textId="77777777" w:rsidR="00DE79E0" w:rsidRDefault="00D47AF5">
            <w:pPr>
              <w:spacing w:after="0" w:line="259" w:lineRule="auto"/>
              <w:ind w:left="0" w:firstLine="0"/>
            </w:pPr>
            <w:r>
              <w:rPr>
                <w:sz w:val="21"/>
              </w:rPr>
              <w:t>0.010</w:t>
            </w:r>
          </w:p>
        </w:tc>
        <w:tc>
          <w:tcPr>
            <w:tcW w:w="703" w:type="dxa"/>
            <w:tcBorders>
              <w:top w:val="nil"/>
              <w:left w:val="nil"/>
              <w:bottom w:val="nil"/>
              <w:right w:val="nil"/>
            </w:tcBorders>
          </w:tcPr>
          <w:p w14:paraId="16E50608" w14:textId="77777777" w:rsidR="00DE79E0" w:rsidRDefault="00D47AF5">
            <w:pPr>
              <w:spacing w:after="0" w:line="259" w:lineRule="auto"/>
              <w:ind w:left="0" w:firstLine="0"/>
            </w:pPr>
            <w:r>
              <w:rPr>
                <w:sz w:val="21"/>
              </w:rPr>
              <w:t>-0.88</w:t>
            </w:r>
          </w:p>
        </w:tc>
        <w:tc>
          <w:tcPr>
            <w:tcW w:w="601" w:type="dxa"/>
            <w:tcBorders>
              <w:top w:val="nil"/>
              <w:left w:val="nil"/>
              <w:bottom w:val="nil"/>
              <w:right w:val="nil"/>
            </w:tcBorders>
          </w:tcPr>
          <w:p w14:paraId="6B2511B8" w14:textId="77777777" w:rsidR="00DE79E0" w:rsidRDefault="00D47AF5">
            <w:pPr>
              <w:spacing w:after="0" w:line="259" w:lineRule="auto"/>
              <w:ind w:left="0" w:firstLine="0"/>
            </w:pPr>
            <w:r>
              <w:rPr>
                <w:sz w:val="21"/>
              </w:rPr>
              <w:t>.378</w:t>
            </w:r>
          </w:p>
        </w:tc>
      </w:tr>
      <w:tr w:rsidR="00DE79E0" w14:paraId="2191081E" w14:textId="77777777">
        <w:trPr>
          <w:trHeight w:val="845"/>
        </w:trPr>
        <w:tc>
          <w:tcPr>
            <w:tcW w:w="1681" w:type="dxa"/>
            <w:tcBorders>
              <w:top w:val="nil"/>
              <w:left w:val="nil"/>
              <w:bottom w:val="nil"/>
              <w:right w:val="nil"/>
            </w:tcBorders>
            <w:vAlign w:val="center"/>
          </w:tcPr>
          <w:p w14:paraId="2A5838D1" w14:textId="77777777" w:rsidR="00DE79E0" w:rsidRDefault="00D47AF5">
            <w:pPr>
              <w:spacing w:after="0" w:line="259" w:lineRule="auto"/>
              <w:ind w:left="122" w:firstLine="0"/>
            </w:pPr>
            <w:r>
              <w:rPr>
                <w:sz w:val="21"/>
              </w:rPr>
              <w:t>Proportion healthy weight</w:t>
            </w:r>
          </w:p>
        </w:tc>
        <w:tc>
          <w:tcPr>
            <w:tcW w:w="1276" w:type="dxa"/>
            <w:tcBorders>
              <w:top w:val="nil"/>
              <w:left w:val="nil"/>
              <w:bottom w:val="nil"/>
              <w:right w:val="nil"/>
            </w:tcBorders>
          </w:tcPr>
          <w:p w14:paraId="15886220" w14:textId="77777777" w:rsidR="00DE79E0" w:rsidRDefault="00D47AF5">
            <w:pPr>
              <w:spacing w:after="0" w:line="259" w:lineRule="auto"/>
              <w:ind w:left="1" w:firstLine="0"/>
            </w:pPr>
            <w:r>
              <w:rPr>
                <w:sz w:val="21"/>
              </w:rPr>
              <w:t>&lt;.001</w:t>
            </w:r>
          </w:p>
        </w:tc>
        <w:tc>
          <w:tcPr>
            <w:tcW w:w="847" w:type="dxa"/>
            <w:tcBorders>
              <w:top w:val="nil"/>
              <w:left w:val="nil"/>
              <w:bottom w:val="nil"/>
              <w:right w:val="nil"/>
            </w:tcBorders>
            <w:vAlign w:val="center"/>
          </w:tcPr>
          <w:p w14:paraId="2C2921F2" w14:textId="77777777" w:rsidR="00DE79E0" w:rsidRDefault="00D47AF5">
            <w:pPr>
              <w:spacing w:after="98" w:line="259" w:lineRule="auto"/>
              <w:ind w:left="1" w:firstLine="0"/>
            </w:pPr>
            <w:r>
              <w:rPr>
                <w:sz w:val="21"/>
              </w:rPr>
              <w:t>-0.005,</w:t>
            </w:r>
          </w:p>
          <w:p w14:paraId="4107FCDB" w14:textId="77777777" w:rsidR="00DE79E0" w:rsidRDefault="00D47AF5">
            <w:pPr>
              <w:spacing w:after="0" w:line="259" w:lineRule="auto"/>
              <w:ind w:left="2" w:firstLine="0"/>
            </w:pPr>
            <w:r>
              <w:rPr>
                <w:sz w:val="21"/>
              </w:rPr>
              <w:t>0.007</w:t>
            </w:r>
          </w:p>
        </w:tc>
        <w:tc>
          <w:tcPr>
            <w:tcW w:w="993" w:type="dxa"/>
            <w:tcBorders>
              <w:top w:val="nil"/>
              <w:left w:val="nil"/>
              <w:bottom w:val="nil"/>
              <w:right w:val="nil"/>
            </w:tcBorders>
          </w:tcPr>
          <w:p w14:paraId="6A7C4362" w14:textId="77777777" w:rsidR="00DE79E0" w:rsidRDefault="00D47AF5">
            <w:pPr>
              <w:spacing w:after="0" w:line="259" w:lineRule="auto"/>
              <w:ind w:left="0" w:firstLine="0"/>
            </w:pPr>
            <w:r>
              <w:rPr>
                <w:sz w:val="21"/>
              </w:rPr>
              <w:t>0.003</w:t>
            </w:r>
          </w:p>
        </w:tc>
        <w:tc>
          <w:tcPr>
            <w:tcW w:w="707" w:type="dxa"/>
            <w:tcBorders>
              <w:top w:val="nil"/>
              <w:left w:val="nil"/>
              <w:bottom w:val="nil"/>
              <w:right w:val="nil"/>
            </w:tcBorders>
          </w:tcPr>
          <w:p w14:paraId="3C320109" w14:textId="77777777" w:rsidR="00DE79E0" w:rsidRDefault="00D47AF5">
            <w:pPr>
              <w:spacing w:after="0" w:line="259" w:lineRule="auto"/>
              <w:ind w:left="0" w:firstLine="0"/>
            </w:pPr>
            <w:r>
              <w:rPr>
                <w:sz w:val="21"/>
              </w:rPr>
              <w:t>0.21</w:t>
            </w:r>
          </w:p>
        </w:tc>
        <w:tc>
          <w:tcPr>
            <w:tcW w:w="601" w:type="dxa"/>
            <w:tcBorders>
              <w:top w:val="nil"/>
              <w:left w:val="nil"/>
              <w:bottom w:val="nil"/>
              <w:right w:val="single" w:sz="4" w:space="0" w:color="000000"/>
            </w:tcBorders>
          </w:tcPr>
          <w:p w14:paraId="655E8877" w14:textId="77777777" w:rsidR="00DE79E0" w:rsidRDefault="00D47AF5">
            <w:pPr>
              <w:spacing w:after="0" w:line="259" w:lineRule="auto"/>
              <w:ind w:left="0" w:firstLine="0"/>
            </w:pPr>
            <w:r>
              <w:rPr>
                <w:sz w:val="21"/>
              </w:rPr>
              <w:t>.838</w:t>
            </w:r>
          </w:p>
        </w:tc>
        <w:tc>
          <w:tcPr>
            <w:tcW w:w="1382" w:type="dxa"/>
            <w:tcBorders>
              <w:top w:val="nil"/>
              <w:left w:val="single" w:sz="4" w:space="0" w:color="000000"/>
              <w:bottom w:val="nil"/>
              <w:right w:val="nil"/>
            </w:tcBorders>
          </w:tcPr>
          <w:p w14:paraId="76A62108" w14:textId="77777777" w:rsidR="00DE79E0" w:rsidRDefault="00D47AF5">
            <w:pPr>
              <w:spacing w:after="0" w:line="259" w:lineRule="auto"/>
              <w:ind w:left="106" w:firstLine="0"/>
            </w:pPr>
            <w:r>
              <w:rPr>
                <w:sz w:val="21"/>
              </w:rPr>
              <w:t>0.001</w:t>
            </w:r>
          </w:p>
        </w:tc>
        <w:tc>
          <w:tcPr>
            <w:tcW w:w="853" w:type="dxa"/>
            <w:tcBorders>
              <w:top w:val="nil"/>
              <w:left w:val="nil"/>
              <w:bottom w:val="nil"/>
              <w:right w:val="nil"/>
            </w:tcBorders>
            <w:vAlign w:val="center"/>
          </w:tcPr>
          <w:p w14:paraId="5E4E2E02" w14:textId="77777777" w:rsidR="00DE79E0" w:rsidRDefault="00D47AF5">
            <w:pPr>
              <w:spacing w:after="98" w:line="259" w:lineRule="auto"/>
              <w:ind w:left="0" w:firstLine="0"/>
            </w:pPr>
            <w:r>
              <w:rPr>
                <w:sz w:val="21"/>
              </w:rPr>
              <w:t>-0.003,</w:t>
            </w:r>
          </w:p>
          <w:p w14:paraId="7847F789" w14:textId="77777777" w:rsidR="00DE79E0" w:rsidRDefault="00D47AF5">
            <w:pPr>
              <w:spacing w:after="0" w:line="259" w:lineRule="auto"/>
              <w:ind w:left="3" w:firstLine="0"/>
            </w:pPr>
            <w:r>
              <w:rPr>
                <w:sz w:val="21"/>
              </w:rPr>
              <w:t>0.001</w:t>
            </w:r>
          </w:p>
        </w:tc>
        <w:tc>
          <w:tcPr>
            <w:tcW w:w="993" w:type="dxa"/>
            <w:tcBorders>
              <w:top w:val="nil"/>
              <w:left w:val="nil"/>
              <w:bottom w:val="nil"/>
              <w:right w:val="nil"/>
            </w:tcBorders>
          </w:tcPr>
          <w:p w14:paraId="7BF049C9" w14:textId="77777777" w:rsidR="00DE79E0" w:rsidRDefault="00D47AF5">
            <w:pPr>
              <w:spacing w:after="0" w:line="259" w:lineRule="auto"/>
              <w:ind w:left="0" w:firstLine="0"/>
            </w:pPr>
            <w:r>
              <w:rPr>
                <w:sz w:val="21"/>
              </w:rPr>
              <w:t>0.001</w:t>
            </w:r>
          </w:p>
        </w:tc>
        <w:tc>
          <w:tcPr>
            <w:tcW w:w="707" w:type="dxa"/>
            <w:tcBorders>
              <w:top w:val="nil"/>
              <w:left w:val="nil"/>
              <w:bottom w:val="nil"/>
              <w:right w:val="nil"/>
            </w:tcBorders>
          </w:tcPr>
          <w:p w14:paraId="4C4BB082" w14:textId="77777777" w:rsidR="00DE79E0" w:rsidRDefault="00D47AF5">
            <w:pPr>
              <w:spacing w:after="0" w:line="259" w:lineRule="auto"/>
              <w:ind w:left="0" w:firstLine="0"/>
            </w:pPr>
            <w:r>
              <w:rPr>
                <w:sz w:val="21"/>
              </w:rPr>
              <w:t>-1.16</w:t>
            </w:r>
          </w:p>
        </w:tc>
        <w:tc>
          <w:tcPr>
            <w:tcW w:w="601" w:type="dxa"/>
            <w:tcBorders>
              <w:top w:val="nil"/>
              <w:left w:val="nil"/>
              <w:bottom w:val="nil"/>
              <w:right w:val="single" w:sz="4" w:space="0" w:color="000000"/>
            </w:tcBorders>
          </w:tcPr>
          <w:p w14:paraId="0EBF5B3F" w14:textId="77777777" w:rsidR="00DE79E0" w:rsidRDefault="00D47AF5">
            <w:pPr>
              <w:spacing w:after="0" w:line="259" w:lineRule="auto"/>
              <w:ind w:left="0" w:firstLine="0"/>
            </w:pPr>
            <w:r>
              <w:rPr>
                <w:sz w:val="21"/>
              </w:rPr>
              <w:t>.248</w:t>
            </w:r>
          </w:p>
        </w:tc>
        <w:tc>
          <w:tcPr>
            <w:tcW w:w="1094" w:type="dxa"/>
            <w:tcBorders>
              <w:top w:val="nil"/>
              <w:left w:val="single" w:sz="4" w:space="0" w:color="000000"/>
              <w:bottom w:val="nil"/>
              <w:right w:val="nil"/>
            </w:tcBorders>
          </w:tcPr>
          <w:p w14:paraId="5E1C4891" w14:textId="77777777" w:rsidR="00DE79E0" w:rsidRDefault="00D47AF5">
            <w:pPr>
              <w:spacing w:after="0" w:line="259" w:lineRule="auto"/>
              <w:ind w:left="106" w:firstLine="0"/>
            </w:pPr>
            <w:r>
              <w:rPr>
                <w:sz w:val="21"/>
              </w:rPr>
              <w:t>-0.004</w:t>
            </w:r>
          </w:p>
        </w:tc>
        <w:tc>
          <w:tcPr>
            <w:tcW w:w="1145" w:type="dxa"/>
            <w:tcBorders>
              <w:top w:val="nil"/>
              <w:left w:val="nil"/>
              <w:bottom w:val="nil"/>
              <w:right w:val="nil"/>
            </w:tcBorders>
            <w:vAlign w:val="center"/>
          </w:tcPr>
          <w:p w14:paraId="7E18C3DB" w14:textId="77777777" w:rsidR="00DE79E0" w:rsidRDefault="00D47AF5">
            <w:pPr>
              <w:spacing w:after="98" w:line="259" w:lineRule="auto"/>
              <w:ind w:left="140" w:firstLine="0"/>
              <w:jc w:val="center"/>
            </w:pPr>
            <w:r>
              <w:rPr>
                <w:sz w:val="21"/>
              </w:rPr>
              <w:t>-0.008,</w:t>
            </w:r>
          </w:p>
          <w:p w14:paraId="171E98F4" w14:textId="77777777" w:rsidR="00DE79E0" w:rsidRDefault="00D47AF5">
            <w:pPr>
              <w:spacing w:after="0" w:line="259" w:lineRule="auto"/>
              <w:ind w:left="108" w:firstLine="0"/>
              <w:jc w:val="center"/>
            </w:pPr>
            <w:r>
              <w:rPr>
                <w:sz w:val="21"/>
              </w:rPr>
              <w:t>&lt;-.001</w:t>
            </w:r>
          </w:p>
        </w:tc>
        <w:tc>
          <w:tcPr>
            <w:tcW w:w="993" w:type="dxa"/>
            <w:tcBorders>
              <w:top w:val="nil"/>
              <w:left w:val="nil"/>
              <w:bottom w:val="nil"/>
              <w:right w:val="nil"/>
            </w:tcBorders>
          </w:tcPr>
          <w:p w14:paraId="0BDE8DCE" w14:textId="77777777" w:rsidR="00DE79E0" w:rsidRDefault="00D47AF5">
            <w:pPr>
              <w:spacing w:after="0" w:line="259" w:lineRule="auto"/>
              <w:ind w:left="0" w:firstLine="0"/>
            </w:pPr>
            <w:r>
              <w:rPr>
                <w:sz w:val="21"/>
              </w:rPr>
              <w:t>0.002</w:t>
            </w:r>
          </w:p>
        </w:tc>
        <w:tc>
          <w:tcPr>
            <w:tcW w:w="703" w:type="dxa"/>
            <w:tcBorders>
              <w:top w:val="nil"/>
              <w:left w:val="nil"/>
              <w:bottom w:val="nil"/>
              <w:right w:val="nil"/>
            </w:tcBorders>
          </w:tcPr>
          <w:p w14:paraId="73F2BE0C" w14:textId="77777777" w:rsidR="00DE79E0" w:rsidRDefault="00D47AF5">
            <w:pPr>
              <w:spacing w:after="0" w:line="259" w:lineRule="auto"/>
              <w:ind w:left="0" w:firstLine="0"/>
            </w:pPr>
            <w:r>
              <w:rPr>
                <w:sz w:val="21"/>
              </w:rPr>
              <w:t>-1.96</w:t>
            </w:r>
          </w:p>
        </w:tc>
        <w:tc>
          <w:tcPr>
            <w:tcW w:w="601" w:type="dxa"/>
            <w:tcBorders>
              <w:top w:val="nil"/>
              <w:left w:val="nil"/>
              <w:bottom w:val="nil"/>
              <w:right w:val="nil"/>
            </w:tcBorders>
          </w:tcPr>
          <w:p w14:paraId="4271C4A0" w14:textId="77777777" w:rsidR="00DE79E0" w:rsidRDefault="00D47AF5">
            <w:pPr>
              <w:spacing w:after="0" w:line="259" w:lineRule="auto"/>
              <w:ind w:left="0" w:firstLine="0"/>
            </w:pPr>
            <w:r>
              <w:rPr>
                <w:sz w:val="21"/>
              </w:rPr>
              <w:t>.050</w:t>
            </w:r>
          </w:p>
        </w:tc>
      </w:tr>
      <w:tr w:rsidR="00DE79E0" w14:paraId="65BC6886" w14:textId="77777777">
        <w:trPr>
          <w:trHeight w:val="845"/>
        </w:trPr>
        <w:tc>
          <w:tcPr>
            <w:tcW w:w="1681" w:type="dxa"/>
            <w:tcBorders>
              <w:top w:val="nil"/>
              <w:left w:val="nil"/>
              <w:bottom w:val="nil"/>
              <w:right w:val="nil"/>
            </w:tcBorders>
            <w:vAlign w:val="center"/>
          </w:tcPr>
          <w:p w14:paraId="53F12025" w14:textId="77777777" w:rsidR="00DE79E0" w:rsidRDefault="00D47AF5">
            <w:pPr>
              <w:spacing w:after="0" w:line="259" w:lineRule="auto"/>
              <w:ind w:left="122" w:firstLine="0"/>
            </w:pPr>
            <w:r>
              <w:rPr>
                <w:sz w:val="21"/>
              </w:rPr>
              <w:t>Proportion overweight</w:t>
            </w:r>
          </w:p>
        </w:tc>
        <w:tc>
          <w:tcPr>
            <w:tcW w:w="1276" w:type="dxa"/>
            <w:tcBorders>
              <w:top w:val="nil"/>
              <w:left w:val="nil"/>
              <w:bottom w:val="nil"/>
              <w:right w:val="nil"/>
            </w:tcBorders>
          </w:tcPr>
          <w:p w14:paraId="646AFC96" w14:textId="77777777" w:rsidR="00DE79E0" w:rsidRDefault="00D47AF5">
            <w:pPr>
              <w:spacing w:after="0" w:line="259" w:lineRule="auto"/>
              <w:ind w:left="1" w:firstLine="0"/>
            </w:pPr>
            <w:r>
              <w:rPr>
                <w:sz w:val="21"/>
              </w:rPr>
              <w:t>0.002</w:t>
            </w:r>
          </w:p>
        </w:tc>
        <w:tc>
          <w:tcPr>
            <w:tcW w:w="847" w:type="dxa"/>
            <w:tcBorders>
              <w:top w:val="nil"/>
              <w:left w:val="nil"/>
              <w:bottom w:val="nil"/>
              <w:right w:val="nil"/>
            </w:tcBorders>
            <w:vAlign w:val="center"/>
          </w:tcPr>
          <w:p w14:paraId="7768FBD4" w14:textId="77777777" w:rsidR="00DE79E0" w:rsidRDefault="00D47AF5">
            <w:pPr>
              <w:spacing w:after="98" w:line="259" w:lineRule="auto"/>
              <w:ind w:left="1" w:firstLine="0"/>
            </w:pPr>
            <w:r>
              <w:rPr>
                <w:sz w:val="21"/>
              </w:rPr>
              <w:t>-0.003,</w:t>
            </w:r>
          </w:p>
          <w:p w14:paraId="1191DF17" w14:textId="77777777" w:rsidR="00DE79E0" w:rsidRDefault="00D47AF5">
            <w:pPr>
              <w:spacing w:after="0" w:line="259" w:lineRule="auto"/>
              <w:ind w:left="2" w:firstLine="0"/>
            </w:pPr>
            <w:r>
              <w:rPr>
                <w:sz w:val="21"/>
              </w:rPr>
              <w:t>0.007</w:t>
            </w:r>
          </w:p>
        </w:tc>
        <w:tc>
          <w:tcPr>
            <w:tcW w:w="993" w:type="dxa"/>
            <w:tcBorders>
              <w:top w:val="nil"/>
              <w:left w:val="nil"/>
              <w:bottom w:val="nil"/>
              <w:right w:val="nil"/>
            </w:tcBorders>
          </w:tcPr>
          <w:p w14:paraId="24283E90" w14:textId="77777777" w:rsidR="00DE79E0" w:rsidRDefault="00D47AF5">
            <w:pPr>
              <w:spacing w:after="0" w:line="259" w:lineRule="auto"/>
              <w:ind w:left="0" w:firstLine="0"/>
            </w:pPr>
            <w:r>
              <w:rPr>
                <w:sz w:val="21"/>
              </w:rPr>
              <w:t>0.003</w:t>
            </w:r>
          </w:p>
        </w:tc>
        <w:tc>
          <w:tcPr>
            <w:tcW w:w="707" w:type="dxa"/>
            <w:tcBorders>
              <w:top w:val="nil"/>
              <w:left w:val="nil"/>
              <w:bottom w:val="nil"/>
              <w:right w:val="nil"/>
            </w:tcBorders>
          </w:tcPr>
          <w:p w14:paraId="36F4DF8C" w14:textId="77777777" w:rsidR="00DE79E0" w:rsidRDefault="00D47AF5">
            <w:pPr>
              <w:spacing w:after="0" w:line="259" w:lineRule="auto"/>
              <w:ind w:left="0" w:firstLine="0"/>
            </w:pPr>
            <w:r>
              <w:rPr>
                <w:sz w:val="21"/>
              </w:rPr>
              <w:t>0.76</w:t>
            </w:r>
          </w:p>
        </w:tc>
        <w:tc>
          <w:tcPr>
            <w:tcW w:w="601" w:type="dxa"/>
            <w:tcBorders>
              <w:top w:val="nil"/>
              <w:left w:val="nil"/>
              <w:bottom w:val="nil"/>
              <w:right w:val="single" w:sz="4" w:space="0" w:color="000000"/>
            </w:tcBorders>
          </w:tcPr>
          <w:p w14:paraId="6B30D167" w14:textId="77777777" w:rsidR="00DE79E0" w:rsidRDefault="00D47AF5">
            <w:pPr>
              <w:spacing w:after="0" w:line="259" w:lineRule="auto"/>
              <w:ind w:left="0" w:firstLine="0"/>
            </w:pPr>
            <w:r>
              <w:rPr>
                <w:sz w:val="21"/>
              </w:rPr>
              <w:t>.448</w:t>
            </w:r>
          </w:p>
        </w:tc>
        <w:tc>
          <w:tcPr>
            <w:tcW w:w="1382" w:type="dxa"/>
            <w:tcBorders>
              <w:top w:val="nil"/>
              <w:left w:val="single" w:sz="4" w:space="0" w:color="000000"/>
              <w:bottom w:val="nil"/>
              <w:right w:val="nil"/>
            </w:tcBorders>
          </w:tcPr>
          <w:p w14:paraId="4ADE4A90" w14:textId="77777777" w:rsidR="00DE79E0" w:rsidRDefault="00D47AF5">
            <w:pPr>
              <w:spacing w:after="0" w:line="259" w:lineRule="auto"/>
              <w:ind w:left="106" w:firstLine="0"/>
            </w:pPr>
            <w:r>
              <w:rPr>
                <w:sz w:val="21"/>
              </w:rPr>
              <w:t>&lt;-.001</w:t>
            </w:r>
          </w:p>
        </w:tc>
        <w:tc>
          <w:tcPr>
            <w:tcW w:w="853" w:type="dxa"/>
            <w:tcBorders>
              <w:top w:val="nil"/>
              <w:left w:val="nil"/>
              <w:bottom w:val="nil"/>
              <w:right w:val="nil"/>
            </w:tcBorders>
            <w:vAlign w:val="center"/>
          </w:tcPr>
          <w:p w14:paraId="4CDF50C0" w14:textId="77777777" w:rsidR="00DE79E0" w:rsidRDefault="00D47AF5">
            <w:pPr>
              <w:spacing w:after="98" w:line="259" w:lineRule="auto"/>
              <w:ind w:left="0" w:firstLine="0"/>
            </w:pPr>
            <w:r>
              <w:rPr>
                <w:sz w:val="21"/>
              </w:rPr>
              <w:t>-0.003,</w:t>
            </w:r>
          </w:p>
          <w:p w14:paraId="2E29B8CE" w14:textId="77777777" w:rsidR="00DE79E0" w:rsidRDefault="00D47AF5">
            <w:pPr>
              <w:spacing w:after="0" w:line="259" w:lineRule="auto"/>
              <w:ind w:left="3" w:firstLine="0"/>
            </w:pPr>
            <w:r>
              <w:rPr>
                <w:sz w:val="21"/>
              </w:rPr>
              <w:t>0.002</w:t>
            </w:r>
          </w:p>
        </w:tc>
        <w:tc>
          <w:tcPr>
            <w:tcW w:w="993" w:type="dxa"/>
            <w:tcBorders>
              <w:top w:val="nil"/>
              <w:left w:val="nil"/>
              <w:bottom w:val="nil"/>
              <w:right w:val="nil"/>
            </w:tcBorders>
          </w:tcPr>
          <w:p w14:paraId="11A395A0" w14:textId="77777777" w:rsidR="00DE79E0" w:rsidRDefault="00D47AF5">
            <w:pPr>
              <w:spacing w:after="0" w:line="259" w:lineRule="auto"/>
              <w:ind w:left="0" w:firstLine="0"/>
            </w:pPr>
            <w:r>
              <w:rPr>
                <w:sz w:val="21"/>
              </w:rPr>
              <w:t>0.001</w:t>
            </w:r>
          </w:p>
        </w:tc>
        <w:tc>
          <w:tcPr>
            <w:tcW w:w="707" w:type="dxa"/>
            <w:tcBorders>
              <w:top w:val="nil"/>
              <w:left w:val="nil"/>
              <w:bottom w:val="nil"/>
              <w:right w:val="nil"/>
            </w:tcBorders>
          </w:tcPr>
          <w:p w14:paraId="4BAFC5FC" w14:textId="77777777" w:rsidR="00DE79E0" w:rsidRDefault="00D47AF5">
            <w:pPr>
              <w:spacing w:after="0" w:line="259" w:lineRule="auto"/>
              <w:ind w:left="0" w:firstLine="0"/>
            </w:pPr>
            <w:r>
              <w:rPr>
                <w:sz w:val="21"/>
              </w:rPr>
              <w:t>-0.25</w:t>
            </w:r>
          </w:p>
        </w:tc>
        <w:tc>
          <w:tcPr>
            <w:tcW w:w="601" w:type="dxa"/>
            <w:tcBorders>
              <w:top w:val="nil"/>
              <w:left w:val="nil"/>
              <w:bottom w:val="nil"/>
              <w:right w:val="single" w:sz="4" w:space="0" w:color="000000"/>
            </w:tcBorders>
          </w:tcPr>
          <w:p w14:paraId="314B2A7E" w14:textId="77777777" w:rsidR="00DE79E0" w:rsidRDefault="00D47AF5">
            <w:pPr>
              <w:spacing w:after="0" w:line="259" w:lineRule="auto"/>
              <w:ind w:left="0" w:firstLine="0"/>
            </w:pPr>
            <w:r>
              <w:rPr>
                <w:sz w:val="21"/>
              </w:rPr>
              <w:t>.806</w:t>
            </w:r>
          </w:p>
        </w:tc>
        <w:tc>
          <w:tcPr>
            <w:tcW w:w="1094" w:type="dxa"/>
            <w:tcBorders>
              <w:top w:val="nil"/>
              <w:left w:val="single" w:sz="4" w:space="0" w:color="000000"/>
              <w:bottom w:val="nil"/>
              <w:right w:val="nil"/>
            </w:tcBorders>
          </w:tcPr>
          <w:p w14:paraId="2BA9E45D" w14:textId="77777777" w:rsidR="00DE79E0" w:rsidRDefault="00D47AF5">
            <w:pPr>
              <w:spacing w:after="0" w:line="259" w:lineRule="auto"/>
              <w:ind w:left="106" w:firstLine="0"/>
            </w:pPr>
            <w:r>
              <w:rPr>
                <w:sz w:val="21"/>
              </w:rPr>
              <w:t>0.009</w:t>
            </w:r>
          </w:p>
        </w:tc>
        <w:tc>
          <w:tcPr>
            <w:tcW w:w="1145" w:type="dxa"/>
            <w:tcBorders>
              <w:top w:val="nil"/>
              <w:left w:val="nil"/>
              <w:bottom w:val="nil"/>
              <w:right w:val="nil"/>
            </w:tcBorders>
            <w:vAlign w:val="center"/>
          </w:tcPr>
          <w:p w14:paraId="2FAA8D4B" w14:textId="77777777" w:rsidR="00DE79E0" w:rsidRDefault="00D47AF5">
            <w:pPr>
              <w:spacing w:after="98" w:line="259" w:lineRule="auto"/>
              <w:ind w:left="140" w:firstLine="0"/>
              <w:jc w:val="center"/>
            </w:pPr>
            <w:r>
              <w:rPr>
                <w:sz w:val="21"/>
              </w:rPr>
              <w:t>-0.002,</w:t>
            </w:r>
          </w:p>
          <w:p w14:paraId="3CFB30FE" w14:textId="77777777" w:rsidR="00DE79E0" w:rsidRDefault="00D47AF5">
            <w:pPr>
              <w:spacing w:after="0" w:line="259" w:lineRule="auto"/>
              <w:ind w:left="290" w:firstLine="0"/>
            </w:pPr>
            <w:r>
              <w:rPr>
                <w:sz w:val="21"/>
              </w:rPr>
              <w:t>0.019</w:t>
            </w:r>
          </w:p>
        </w:tc>
        <w:tc>
          <w:tcPr>
            <w:tcW w:w="993" w:type="dxa"/>
            <w:tcBorders>
              <w:top w:val="nil"/>
              <w:left w:val="nil"/>
              <w:bottom w:val="nil"/>
              <w:right w:val="nil"/>
            </w:tcBorders>
          </w:tcPr>
          <w:p w14:paraId="0B934356" w14:textId="77777777" w:rsidR="00DE79E0" w:rsidRDefault="00D47AF5">
            <w:pPr>
              <w:spacing w:after="0" w:line="259" w:lineRule="auto"/>
              <w:ind w:left="0" w:firstLine="0"/>
            </w:pPr>
            <w:r>
              <w:rPr>
                <w:sz w:val="21"/>
              </w:rPr>
              <w:t>0.005</w:t>
            </w:r>
          </w:p>
        </w:tc>
        <w:tc>
          <w:tcPr>
            <w:tcW w:w="703" w:type="dxa"/>
            <w:tcBorders>
              <w:top w:val="nil"/>
              <w:left w:val="nil"/>
              <w:bottom w:val="nil"/>
              <w:right w:val="nil"/>
            </w:tcBorders>
          </w:tcPr>
          <w:p w14:paraId="2B8B0386" w14:textId="77777777" w:rsidR="00DE79E0" w:rsidRDefault="00D47AF5">
            <w:pPr>
              <w:spacing w:after="0" w:line="259" w:lineRule="auto"/>
              <w:ind w:left="0" w:firstLine="0"/>
            </w:pPr>
            <w:r>
              <w:rPr>
                <w:sz w:val="21"/>
              </w:rPr>
              <w:t>1.61</w:t>
            </w:r>
          </w:p>
        </w:tc>
        <w:tc>
          <w:tcPr>
            <w:tcW w:w="601" w:type="dxa"/>
            <w:tcBorders>
              <w:top w:val="nil"/>
              <w:left w:val="nil"/>
              <w:bottom w:val="nil"/>
              <w:right w:val="nil"/>
            </w:tcBorders>
          </w:tcPr>
          <w:p w14:paraId="0F12F7E3" w14:textId="77777777" w:rsidR="00DE79E0" w:rsidRDefault="00D47AF5">
            <w:pPr>
              <w:spacing w:after="0" w:line="259" w:lineRule="auto"/>
              <w:ind w:left="0" w:firstLine="0"/>
            </w:pPr>
            <w:r>
              <w:rPr>
                <w:sz w:val="21"/>
              </w:rPr>
              <w:t>.107</w:t>
            </w:r>
          </w:p>
        </w:tc>
      </w:tr>
      <w:tr w:rsidR="00DE79E0" w14:paraId="660E7181" w14:textId="77777777">
        <w:trPr>
          <w:trHeight w:val="845"/>
        </w:trPr>
        <w:tc>
          <w:tcPr>
            <w:tcW w:w="1681" w:type="dxa"/>
            <w:tcBorders>
              <w:top w:val="nil"/>
              <w:left w:val="nil"/>
              <w:bottom w:val="nil"/>
              <w:right w:val="nil"/>
            </w:tcBorders>
            <w:vAlign w:val="center"/>
          </w:tcPr>
          <w:p w14:paraId="0802CB34" w14:textId="77777777" w:rsidR="00DE79E0" w:rsidRDefault="00D47AF5">
            <w:pPr>
              <w:spacing w:after="0" w:line="259" w:lineRule="auto"/>
              <w:ind w:left="122" w:right="126" w:firstLine="0"/>
            </w:pPr>
            <w:r>
              <w:rPr>
                <w:sz w:val="21"/>
              </w:rPr>
              <w:t>Dietary restraint</w:t>
            </w:r>
          </w:p>
        </w:tc>
        <w:tc>
          <w:tcPr>
            <w:tcW w:w="1276" w:type="dxa"/>
            <w:tcBorders>
              <w:top w:val="nil"/>
              <w:left w:val="nil"/>
              <w:bottom w:val="nil"/>
              <w:right w:val="nil"/>
            </w:tcBorders>
          </w:tcPr>
          <w:p w14:paraId="6E3A3A4B" w14:textId="77777777" w:rsidR="00DE79E0" w:rsidRDefault="00D47AF5">
            <w:pPr>
              <w:spacing w:after="0" w:line="259" w:lineRule="auto"/>
              <w:ind w:left="1" w:firstLine="0"/>
            </w:pPr>
            <w:r>
              <w:rPr>
                <w:sz w:val="21"/>
              </w:rPr>
              <w:t>0.035</w:t>
            </w:r>
          </w:p>
        </w:tc>
        <w:tc>
          <w:tcPr>
            <w:tcW w:w="847" w:type="dxa"/>
            <w:tcBorders>
              <w:top w:val="nil"/>
              <w:left w:val="nil"/>
              <w:bottom w:val="nil"/>
              <w:right w:val="nil"/>
            </w:tcBorders>
            <w:vAlign w:val="center"/>
          </w:tcPr>
          <w:p w14:paraId="4ADB361F" w14:textId="77777777" w:rsidR="00DE79E0" w:rsidRDefault="00D47AF5">
            <w:pPr>
              <w:spacing w:after="98" w:line="259" w:lineRule="auto"/>
              <w:ind w:left="1" w:firstLine="0"/>
            </w:pPr>
            <w:r>
              <w:rPr>
                <w:sz w:val="21"/>
              </w:rPr>
              <w:t>-0.136,</w:t>
            </w:r>
          </w:p>
          <w:p w14:paraId="56B82C3C" w14:textId="77777777" w:rsidR="00DE79E0" w:rsidRDefault="00D47AF5">
            <w:pPr>
              <w:spacing w:after="0" w:line="259" w:lineRule="auto"/>
              <w:ind w:left="2" w:firstLine="0"/>
            </w:pPr>
            <w:r>
              <w:rPr>
                <w:sz w:val="21"/>
              </w:rPr>
              <w:t>0.207</w:t>
            </w:r>
          </w:p>
        </w:tc>
        <w:tc>
          <w:tcPr>
            <w:tcW w:w="993" w:type="dxa"/>
            <w:tcBorders>
              <w:top w:val="nil"/>
              <w:left w:val="nil"/>
              <w:bottom w:val="nil"/>
              <w:right w:val="nil"/>
            </w:tcBorders>
          </w:tcPr>
          <w:p w14:paraId="7285E5FE" w14:textId="77777777" w:rsidR="00DE79E0" w:rsidRDefault="00D47AF5">
            <w:pPr>
              <w:spacing w:after="0" w:line="259" w:lineRule="auto"/>
              <w:ind w:left="0" w:firstLine="0"/>
            </w:pPr>
            <w:r>
              <w:rPr>
                <w:sz w:val="21"/>
              </w:rPr>
              <w:t>0.088</w:t>
            </w:r>
          </w:p>
        </w:tc>
        <w:tc>
          <w:tcPr>
            <w:tcW w:w="707" w:type="dxa"/>
            <w:tcBorders>
              <w:top w:val="nil"/>
              <w:left w:val="nil"/>
              <w:bottom w:val="nil"/>
              <w:right w:val="nil"/>
            </w:tcBorders>
          </w:tcPr>
          <w:p w14:paraId="15D52634" w14:textId="77777777" w:rsidR="00DE79E0" w:rsidRDefault="00D47AF5">
            <w:pPr>
              <w:spacing w:after="0" w:line="259" w:lineRule="auto"/>
              <w:ind w:left="0" w:firstLine="0"/>
            </w:pPr>
            <w:r>
              <w:rPr>
                <w:sz w:val="21"/>
              </w:rPr>
              <w:t>0.40</w:t>
            </w:r>
          </w:p>
        </w:tc>
        <w:tc>
          <w:tcPr>
            <w:tcW w:w="601" w:type="dxa"/>
            <w:tcBorders>
              <w:top w:val="nil"/>
              <w:left w:val="nil"/>
              <w:bottom w:val="nil"/>
              <w:right w:val="single" w:sz="4" w:space="0" w:color="000000"/>
            </w:tcBorders>
          </w:tcPr>
          <w:p w14:paraId="2D276625" w14:textId="77777777" w:rsidR="00DE79E0" w:rsidRDefault="00D47AF5">
            <w:pPr>
              <w:spacing w:after="0" w:line="259" w:lineRule="auto"/>
              <w:ind w:left="0" w:firstLine="0"/>
            </w:pPr>
            <w:r>
              <w:rPr>
                <w:sz w:val="21"/>
              </w:rPr>
              <w:t>.687</w:t>
            </w:r>
          </w:p>
        </w:tc>
        <w:tc>
          <w:tcPr>
            <w:tcW w:w="1382" w:type="dxa"/>
            <w:tcBorders>
              <w:top w:val="nil"/>
              <w:left w:val="single" w:sz="4" w:space="0" w:color="000000"/>
              <w:bottom w:val="nil"/>
              <w:right w:val="nil"/>
            </w:tcBorders>
          </w:tcPr>
          <w:p w14:paraId="5B865755" w14:textId="77777777" w:rsidR="00DE79E0" w:rsidRDefault="00D47AF5">
            <w:pPr>
              <w:spacing w:after="0" w:line="259" w:lineRule="auto"/>
              <w:ind w:left="106" w:firstLine="0"/>
            </w:pPr>
            <w:r>
              <w:rPr>
                <w:sz w:val="21"/>
              </w:rPr>
              <w:t>-0.181</w:t>
            </w:r>
          </w:p>
        </w:tc>
        <w:tc>
          <w:tcPr>
            <w:tcW w:w="853" w:type="dxa"/>
            <w:tcBorders>
              <w:top w:val="nil"/>
              <w:left w:val="nil"/>
              <w:bottom w:val="nil"/>
              <w:right w:val="nil"/>
            </w:tcBorders>
            <w:vAlign w:val="center"/>
          </w:tcPr>
          <w:p w14:paraId="4BD13311" w14:textId="77777777" w:rsidR="00DE79E0" w:rsidRDefault="00D47AF5">
            <w:pPr>
              <w:spacing w:after="98" w:line="259" w:lineRule="auto"/>
              <w:ind w:left="0" w:firstLine="0"/>
            </w:pPr>
            <w:r>
              <w:rPr>
                <w:sz w:val="21"/>
              </w:rPr>
              <w:t>-0.337,</w:t>
            </w:r>
          </w:p>
          <w:p w14:paraId="33A0EF30" w14:textId="77777777" w:rsidR="00DE79E0" w:rsidRDefault="00D47AF5">
            <w:pPr>
              <w:spacing w:after="0" w:line="259" w:lineRule="auto"/>
              <w:ind w:left="3" w:firstLine="0"/>
            </w:pPr>
            <w:r>
              <w:rPr>
                <w:sz w:val="21"/>
              </w:rPr>
              <w:t>-0.026</w:t>
            </w:r>
          </w:p>
        </w:tc>
        <w:tc>
          <w:tcPr>
            <w:tcW w:w="993" w:type="dxa"/>
            <w:tcBorders>
              <w:top w:val="nil"/>
              <w:left w:val="nil"/>
              <w:bottom w:val="nil"/>
              <w:right w:val="nil"/>
            </w:tcBorders>
          </w:tcPr>
          <w:p w14:paraId="4004E060" w14:textId="77777777" w:rsidR="00DE79E0" w:rsidRDefault="00D47AF5">
            <w:pPr>
              <w:spacing w:after="0" w:line="259" w:lineRule="auto"/>
              <w:ind w:left="0" w:firstLine="0"/>
            </w:pPr>
            <w:r>
              <w:rPr>
                <w:sz w:val="21"/>
              </w:rPr>
              <w:t>0.080</w:t>
            </w:r>
          </w:p>
        </w:tc>
        <w:tc>
          <w:tcPr>
            <w:tcW w:w="707" w:type="dxa"/>
            <w:tcBorders>
              <w:top w:val="nil"/>
              <w:left w:val="nil"/>
              <w:bottom w:val="nil"/>
              <w:right w:val="nil"/>
            </w:tcBorders>
          </w:tcPr>
          <w:p w14:paraId="162097D9" w14:textId="77777777" w:rsidR="00DE79E0" w:rsidRDefault="00D47AF5">
            <w:pPr>
              <w:spacing w:after="0" w:line="259" w:lineRule="auto"/>
              <w:ind w:left="0" w:firstLine="0"/>
            </w:pPr>
            <w:r>
              <w:rPr>
                <w:sz w:val="21"/>
              </w:rPr>
              <w:t>-2.28</w:t>
            </w:r>
          </w:p>
        </w:tc>
        <w:tc>
          <w:tcPr>
            <w:tcW w:w="601" w:type="dxa"/>
            <w:tcBorders>
              <w:top w:val="nil"/>
              <w:left w:val="nil"/>
              <w:bottom w:val="nil"/>
              <w:right w:val="single" w:sz="4" w:space="0" w:color="000000"/>
            </w:tcBorders>
          </w:tcPr>
          <w:p w14:paraId="7B6E128E" w14:textId="77777777" w:rsidR="00DE79E0" w:rsidRDefault="00D47AF5">
            <w:pPr>
              <w:spacing w:after="0" w:line="259" w:lineRule="auto"/>
              <w:ind w:left="0" w:firstLine="0"/>
            </w:pPr>
            <w:r>
              <w:rPr>
                <w:sz w:val="21"/>
              </w:rPr>
              <w:t>.023</w:t>
            </w:r>
          </w:p>
        </w:tc>
        <w:tc>
          <w:tcPr>
            <w:tcW w:w="1094" w:type="dxa"/>
            <w:tcBorders>
              <w:top w:val="nil"/>
              <w:left w:val="single" w:sz="4" w:space="0" w:color="000000"/>
              <w:bottom w:val="nil"/>
              <w:right w:val="nil"/>
            </w:tcBorders>
          </w:tcPr>
          <w:p w14:paraId="48CAD0AA" w14:textId="77777777" w:rsidR="00DE79E0" w:rsidRDefault="00DE79E0">
            <w:pPr>
              <w:spacing w:after="160" w:line="259" w:lineRule="auto"/>
              <w:ind w:left="0" w:firstLine="0"/>
            </w:pPr>
          </w:p>
        </w:tc>
        <w:tc>
          <w:tcPr>
            <w:tcW w:w="2840" w:type="dxa"/>
            <w:gridSpan w:val="3"/>
            <w:tcBorders>
              <w:top w:val="nil"/>
              <w:left w:val="nil"/>
              <w:bottom w:val="nil"/>
              <w:right w:val="nil"/>
            </w:tcBorders>
            <w:vAlign w:val="center"/>
          </w:tcPr>
          <w:p w14:paraId="27B3E5FF" w14:textId="77777777" w:rsidR="00DE79E0" w:rsidRDefault="00D47AF5">
            <w:pPr>
              <w:spacing w:after="0" w:line="259" w:lineRule="auto"/>
              <w:ind w:left="0" w:firstLine="0"/>
            </w:pPr>
            <w:r>
              <w:rPr>
                <w:i/>
                <w:sz w:val="21"/>
              </w:rPr>
              <w:t>Too few studies for analysis</w:t>
            </w:r>
          </w:p>
        </w:tc>
        <w:tc>
          <w:tcPr>
            <w:tcW w:w="601" w:type="dxa"/>
            <w:tcBorders>
              <w:top w:val="nil"/>
              <w:left w:val="nil"/>
              <w:bottom w:val="nil"/>
              <w:right w:val="nil"/>
            </w:tcBorders>
          </w:tcPr>
          <w:p w14:paraId="3B8B321E" w14:textId="77777777" w:rsidR="00DE79E0" w:rsidRDefault="00DE79E0">
            <w:pPr>
              <w:spacing w:after="160" w:line="259" w:lineRule="auto"/>
              <w:ind w:left="0" w:firstLine="0"/>
            </w:pPr>
          </w:p>
        </w:tc>
      </w:tr>
      <w:tr w:rsidR="00DE79E0" w14:paraId="2349BF9F" w14:textId="77777777">
        <w:trPr>
          <w:trHeight w:val="845"/>
        </w:trPr>
        <w:tc>
          <w:tcPr>
            <w:tcW w:w="1681" w:type="dxa"/>
            <w:tcBorders>
              <w:top w:val="nil"/>
              <w:left w:val="nil"/>
              <w:bottom w:val="nil"/>
              <w:right w:val="nil"/>
            </w:tcBorders>
          </w:tcPr>
          <w:p w14:paraId="53253C13" w14:textId="77777777" w:rsidR="00DE79E0" w:rsidRDefault="00D47AF5">
            <w:pPr>
              <w:spacing w:after="0" w:line="259" w:lineRule="auto"/>
              <w:ind w:left="122" w:firstLine="0"/>
            </w:pPr>
            <w:r>
              <w:rPr>
                <w:sz w:val="21"/>
              </w:rPr>
              <w:t>Mean age</w:t>
            </w:r>
          </w:p>
        </w:tc>
        <w:tc>
          <w:tcPr>
            <w:tcW w:w="1276" w:type="dxa"/>
            <w:tcBorders>
              <w:top w:val="nil"/>
              <w:left w:val="nil"/>
              <w:bottom w:val="nil"/>
              <w:right w:val="nil"/>
            </w:tcBorders>
          </w:tcPr>
          <w:p w14:paraId="567E996A" w14:textId="77777777" w:rsidR="00DE79E0" w:rsidRDefault="00D47AF5">
            <w:pPr>
              <w:spacing w:after="0" w:line="259" w:lineRule="auto"/>
              <w:ind w:left="0" w:firstLine="0"/>
            </w:pPr>
            <w:r>
              <w:rPr>
                <w:sz w:val="21"/>
              </w:rPr>
              <w:t>-0.003</w:t>
            </w:r>
          </w:p>
        </w:tc>
        <w:tc>
          <w:tcPr>
            <w:tcW w:w="847" w:type="dxa"/>
            <w:tcBorders>
              <w:top w:val="nil"/>
              <w:left w:val="nil"/>
              <w:bottom w:val="nil"/>
              <w:right w:val="nil"/>
            </w:tcBorders>
            <w:vAlign w:val="center"/>
          </w:tcPr>
          <w:p w14:paraId="51D062A8" w14:textId="77777777" w:rsidR="00DE79E0" w:rsidRDefault="00D47AF5">
            <w:pPr>
              <w:spacing w:after="98" w:line="259" w:lineRule="auto"/>
              <w:ind w:left="0" w:firstLine="0"/>
            </w:pPr>
            <w:r>
              <w:rPr>
                <w:sz w:val="21"/>
              </w:rPr>
              <w:t>-0.012,</w:t>
            </w:r>
          </w:p>
          <w:p w14:paraId="42659721" w14:textId="77777777" w:rsidR="00DE79E0" w:rsidRDefault="00D47AF5">
            <w:pPr>
              <w:spacing w:after="0" w:line="259" w:lineRule="auto"/>
              <w:ind w:left="2" w:firstLine="0"/>
            </w:pPr>
            <w:r>
              <w:rPr>
                <w:sz w:val="21"/>
              </w:rPr>
              <w:t>0.006</w:t>
            </w:r>
          </w:p>
        </w:tc>
        <w:tc>
          <w:tcPr>
            <w:tcW w:w="993" w:type="dxa"/>
            <w:tcBorders>
              <w:top w:val="nil"/>
              <w:left w:val="nil"/>
              <w:bottom w:val="nil"/>
              <w:right w:val="nil"/>
            </w:tcBorders>
          </w:tcPr>
          <w:p w14:paraId="4E63AD7F" w14:textId="77777777" w:rsidR="00DE79E0" w:rsidRDefault="00D47AF5">
            <w:pPr>
              <w:spacing w:after="0" w:line="259" w:lineRule="auto"/>
              <w:ind w:left="0" w:firstLine="0"/>
            </w:pPr>
            <w:r>
              <w:rPr>
                <w:sz w:val="21"/>
              </w:rPr>
              <w:t>0.005</w:t>
            </w:r>
          </w:p>
        </w:tc>
        <w:tc>
          <w:tcPr>
            <w:tcW w:w="707" w:type="dxa"/>
            <w:tcBorders>
              <w:top w:val="nil"/>
              <w:left w:val="nil"/>
              <w:bottom w:val="nil"/>
              <w:right w:val="nil"/>
            </w:tcBorders>
          </w:tcPr>
          <w:p w14:paraId="6103B92D" w14:textId="77777777" w:rsidR="00DE79E0" w:rsidRDefault="00D47AF5">
            <w:pPr>
              <w:spacing w:after="0" w:line="259" w:lineRule="auto"/>
              <w:ind w:left="0" w:firstLine="0"/>
            </w:pPr>
            <w:r>
              <w:rPr>
                <w:sz w:val="21"/>
              </w:rPr>
              <w:t>-0.63</w:t>
            </w:r>
          </w:p>
        </w:tc>
        <w:tc>
          <w:tcPr>
            <w:tcW w:w="601" w:type="dxa"/>
            <w:tcBorders>
              <w:top w:val="nil"/>
              <w:left w:val="nil"/>
              <w:bottom w:val="nil"/>
              <w:right w:val="single" w:sz="4" w:space="0" w:color="000000"/>
            </w:tcBorders>
          </w:tcPr>
          <w:p w14:paraId="66E3DD98" w14:textId="77777777" w:rsidR="00DE79E0" w:rsidRDefault="00D47AF5">
            <w:pPr>
              <w:spacing w:after="0" w:line="259" w:lineRule="auto"/>
              <w:ind w:left="0" w:firstLine="0"/>
            </w:pPr>
            <w:r>
              <w:rPr>
                <w:sz w:val="21"/>
              </w:rPr>
              <w:t>.531</w:t>
            </w:r>
          </w:p>
        </w:tc>
        <w:tc>
          <w:tcPr>
            <w:tcW w:w="1382" w:type="dxa"/>
            <w:tcBorders>
              <w:top w:val="nil"/>
              <w:left w:val="single" w:sz="4" w:space="0" w:color="000000"/>
              <w:bottom w:val="nil"/>
              <w:right w:val="nil"/>
            </w:tcBorders>
          </w:tcPr>
          <w:p w14:paraId="4EB8FFC9" w14:textId="77777777" w:rsidR="00DE79E0" w:rsidRDefault="00D47AF5">
            <w:pPr>
              <w:spacing w:after="0" w:line="259" w:lineRule="auto"/>
              <w:ind w:left="106" w:firstLine="0"/>
            </w:pPr>
            <w:r>
              <w:rPr>
                <w:sz w:val="21"/>
              </w:rPr>
              <w:t>0.003</w:t>
            </w:r>
          </w:p>
        </w:tc>
        <w:tc>
          <w:tcPr>
            <w:tcW w:w="853" w:type="dxa"/>
            <w:tcBorders>
              <w:top w:val="nil"/>
              <w:left w:val="nil"/>
              <w:bottom w:val="nil"/>
              <w:right w:val="nil"/>
            </w:tcBorders>
            <w:vAlign w:val="center"/>
          </w:tcPr>
          <w:p w14:paraId="2A39AD9E" w14:textId="77777777" w:rsidR="00DE79E0" w:rsidRDefault="00D47AF5">
            <w:pPr>
              <w:spacing w:after="98" w:line="259" w:lineRule="auto"/>
              <w:ind w:left="0" w:firstLine="0"/>
            </w:pPr>
            <w:r>
              <w:rPr>
                <w:sz w:val="21"/>
              </w:rPr>
              <w:t>-0.010,</w:t>
            </w:r>
          </w:p>
          <w:p w14:paraId="01C659F3" w14:textId="77777777" w:rsidR="00DE79E0" w:rsidRDefault="00D47AF5">
            <w:pPr>
              <w:spacing w:after="0" w:line="259" w:lineRule="auto"/>
              <w:ind w:left="3" w:firstLine="0"/>
            </w:pPr>
            <w:r>
              <w:rPr>
                <w:sz w:val="21"/>
              </w:rPr>
              <w:t>0.016</w:t>
            </w:r>
          </w:p>
        </w:tc>
        <w:tc>
          <w:tcPr>
            <w:tcW w:w="993" w:type="dxa"/>
            <w:tcBorders>
              <w:top w:val="nil"/>
              <w:left w:val="nil"/>
              <w:bottom w:val="nil"/>
              <w:right w:val="nil"/>
            </w:tcBorders>
          </w:tcPr>
          <w:p w14:paraId="317560B2" w14:textId="77777777" w:rsidR="00DE79E0" w:rsidRDefault="00D47AF5">
            <w:pPr>
              <w:spacing w:after="0" w:line="259" w:lineRule="auto"/>
              <w:ind w:left="0" w:firstLine="0"/>
            </w:pPr>
            <w:r>
              <w:rPr>
                <w:sz w:val="21"/>
              </w:rPr>
              <w:t>0.007</w:t>
            </w:r>
          </w:p>
        </w:tc>
        <w:tc>
          <w:tcPr>
            <w:tcW w:w="707" w:type="dxa"/>
            <w:tcBorders>
              <w:top w:val="nil"/>
              <w:left w:val="nil"/>
              <w:bottom w:val="nil"/>
              <w:right w:val="nil"/>
            </w:tcBorders>
          </w:tcPr>
          <w:p w14:paraId="7F0B66F4" w14:textId="77777777" w:rsidR="00DE79E0" w:rsidRDefault="00D47AF5">
            <w:pPr>
              <w:spacing w:after="0" w:line="259" w:lineRule="auto"/>
              <w:ind w:left="0" w:firstLine="0"/>
            </w:pPr>
            <w:r>
              <w:rPr>
                <w:sz w:val="21"/>
              </w:rPr>
              <w:t>0.41</w:t>
            </w:r>
          </w:p>
        </w:tc>
        <w:tc>
          <w:tcPr>
            <w:tcW w:w="601" w:type="dxa"/>
            <w:tcBorders>
              <w:top w:val="nil"/>
              <w:left w:val="nil"/>
              <w:bottom w:val="nil"/>
              <w:right w:val="single" w:sz="4" w:space="0" w:color="000000"/>
            </w:tcBorders>
          </w:tcPr>
          <w:p w14:paraId="73798AC2" w14:textId="77777777" w:rsidR="00DE79E0" w:rsidRDefault="00D47AF5">
            <w:pPr>
              <w:spacing w:after="0" w:line="259" w:lineRule="auto"/>
              <w:ind w:left="0" w:firstLine="0"/>
            </w:pPr>
            <w:r>
              <w:rPr>
                <w:sz w:val="21"/>
              </w:rPr>
              <w:t>.682</w:t>
            </w:r>
          </w:p>
        </w:tc>
        <w:tc>
          <w:tcPr>
            <w:tcW w:w="1094" w:type="dxa"/>
            <w:tcBorders>
              <w:top w:val="nil"/>
              <w:left w:val="single" w:sz="4" w:space="0" w:color="000000"/>
              <w:bottom w:val="nil"/>
              <w:right w:val="nil"/>
            </w:tcBorders>
          </w:tcPr>
          <w:p w14:paraId="18CD38E1" w14:textId="77777777" w:rsidR="00DE79E0" w:rsidRDefault="00D47AF5">
            <w:pPr>
              <w:spacing w:after="0" w:line="259" w:lineRule="auto"/>
              <w:ind w:left="106" w:firstLine="0"/>
            </w:pPr>
            <w:r>
              <w:rPr>
                <w:sz w:val="21"/>
              </w:rPr>
              <w:t>0.001</w:t>
            </w:r>
          </w:p>
        </w:tc>
        <w:tc>
          <w:tcPr>
            <w:tcW w:w="2840" w:type="dxa"/>
            <w:gridSpan w:val="3"/>
            <w:tcBorders>
              <w:top w:val="nil"/>
              <w:left w:val="nil"/>
              <w:bottom w:val="nil"/>
              <w:right w:val="nil"/>
            </w:tcBorders>
            <w:vAlign w:val="center"/>
          </w:tcPr>
          <w:p w14:paraId="140BC1B8" w14:textId="77777777" w:rsidR="00DE79E0" w:rsidRDefault="00D47AF5">
            <w:pPr>
              <w:tabs>
                <w:tab w:val="center" w:pos="585"/>
                <w:tab w:val="center" w:pos="1382"/>
                <w:tab w:val="center" w:pos="2322"/>
              </w:tabs>
              <w:spacing w:after="104" w:line="259" w:lineRule="auto"/>
              <w:ind w:left="0" w:firstLine="0"/>
            </w:pPr>
            <w:r>
              <w:rPr>
                <w:rFonts w:ascii="Calibri" w:eastAsia="Calibri" w:hAnsi="Calibri" w:cs="Calibri"/>
                <w:sz w:val="22"/>
              </w:rPr>
              <w:tab/>
            </w:r>
            <w:r>
              <w:rPr>
                <w:sz w:val="21"/>
              </w:rPr>
              <w:t>-0.004,</w:t>
            </w:r>
            <w:r>
              <w:rPr>
                <w:sz w:val="21"/>
              </w:rPr>
              <w:tab/>
              <w:t>0.003</w:t>
            </w:r>
            <w:r>
              <w:rPr>
                <w:sz w:val="21"/>
              </w:rPr>
              <w:tab/>
              <w:t>0.33</w:t>
            </w:r>
          </w:p>
          <w:p w14:paraId="2213693E" w14:textId="77777777" w:rsidR="00DE79E0" w:rsidRDefault="00D47AF5">
            <w:pPr>
              <w:spacing w:after="0" w:line="259" w:lineRule="auto"/>
              <w:ind w:left="290" w:firstLine="0"/>
            </w:pPr>
            <w:r>
              <w:rPr>
                <w:sz w:val="21"/>
              </w:rPr>
              <w:t>0.006</w:t>
            </w:r>
          </w:p>
        </w:tc>
        <w:tc>
          <w:tcPr>
            <w:tcW w:w="601" w:type="dxa"/>
            <w:tcBorders>
              <w:top w:val="nil"/>
              <w:left w:val="nil"/>
              <w:bottom w:val="nil"/>
              <w:right w:val="nil"/>
            </w:tcBorders>
          </w:tcPr>
          <w:p w14:paraId="5DB9283E" w14:textId="77777777" w:rsidR="00DE79E0" w:rsidRDefault="00D47AF5">
            <w:pPr>
              <w:spacing w:after="0" w:line="259" w:lineRule="auto"/>
              <w:ind w:left="0" w:firstLine="0"/>
            </w:pPr>
            <w:r>
              <w:rPr>
                <w:sz w:val="21"/>
              </w:rPr>
              <w:t>.740</w:t>
            </w:r>
          </w:p>
        </w:tc>
      </w:tr>
      <w:tr w:rsidR="00DE79E0" w14:paraId="54372C51" w14:textId="77777777">
        <w:trPr>
          <w:trHeight w:val="973"/>
        </w:trPr>
        <w:tc>
          <w:tcPr>
            <w:tcW w:w="1681" w:type="dxa"/>
            <w:tcBorders>
              <w:top w:val="nil"/>
              <w:left w:val="nil"/>
              <w:bottom w:val="single" w:sz="4" w:space="0" w:color="000000"/>
              <w:right w:val="nil"/>
            </w:tcBorders>
          </w:tcPr>
          <w:p w14:paraId="5F48FC38" w14:textId="77777777" w:rsidR="00DE79E0" w:rsidRDefault="00D47AF5">
            <w:pPr>
              <w:spacing w:after="0" w:line="259" w:lineRule="auto"/>
              <w:ind w:left="122" w:firstLine="0"/>
            </w:pPr>
            <w:r>
              <w:rPr>
                <w:sz w:val="21"/>
              </w:rPr>
              <w:t>Sa</w:t>
            </w:r>
            <w:r>
              <w:rPr>
                <w:sz w:val="21"/>
              </w:rPr>
              <w:t>mple size</w:t>
            </w:r>
          </w:p>
        </w:tc>
        <w:tc>
          <w:tcPr>
            <w:tcW w:w="1276" w:type="dxa"/>
            <w:tcBorders>
              <w:top w:val="nil"/>
              <w:left w:val="nil"/>
              <w:bottom w:val="single" w:sz="4" w:space="0" w:color="000000"/>
              <w:right w:val="nil"/>
            </w:tcBorders>
          </w:tcPr>
          <w:p w14:paraId="0E00D8CC" w14:textId="77777777" w:rsidR="00DE79E0" w:rsidRDefault="00D47AF5">
            <w:pPr>
              <w:spacing w:after="0" w:line="259" w:lineRule="auto"/>
              <w:ind w:left="0" w:firstLine="0"/>
            </w:pPr>
            <w:r>
              <w:rPr>
                <w:sz w:val="21"/>
              </w:rPr>
              <w:t>&lt;-.001</w:t>
            </w:r>
          </w:p>
        </w:tc>
        <w:tc>
          <w:tcPr>
            <w:tcW w:w="847" w:type="dxa"/>
            <w:tcBorders>
              <w:top w:val="nil"/>
              <w:left w:val="nil"/>
              <w:bottom w:val="single" w:sz="4" w:space="0" w:color="000000"/>
              <w:right w:val="nil"/>
            </w:tcBorders>
          </w:tcPr>
          <w:p w14:paraId="5189C587" w14:textId="77777777" w:rsidR="00DE79E0" w:rsidRDefault="00D47AF5">
            <w:pPr>
              <w:spacing w:after="98" w:line="259" w:lineRule="auto"/>
              <w:ind w:left="0" w:firstLine="0"/>
            </w:pPr>
            <w:r>
              <w:rPr>
                <w:sz w:val="21"/>
              </w:rPr>
              <w:t>&lt;-.001,</w:t>
            </w:r>
          </w:p>
          <w:p w14:paraId="2D6BA775" w14:textId="77777777" w:rsidR="00DE79E0" w:rsidRDefault="00D47AF5">
            <w:pPr>
              <w:spacing w:after="0" w:line="259" w:lineRule="auto"/>
              <w:ind w:left="2" w:firstLine="0"/>
            </w:pPr>
            <w:r>
              <w:rPr>
                <w:sz w:val="21"/>
              </w:rPr>
              <w:t>&lt;.001</w:t>
            </w:r>
          </w:p>
        </w:tc>
        <w:tc>
          <w:tcPr>
            <w:tcW w:w="993" w:type="dxa"/>
            <w:tcBorders>
              <w:top w:val="nil"/>
              <w:left w:val="nil"/>
              <w:bottom w:val="single" w:sz="4" w:space="0" w:color="000000"/>
              <w:right w:val="nil"/>
            </w:tcBorders>
          </w:tcPr>
          <w:p w14:paraId="1603FE0F" w14:textId="77777777" w:rsidR="00DE79E0" w:rsidRDefault="00D47AF5">
            <w:pPr>
              <w:spacing w:after="0" w:line="259" w:lineRule="auto"/>
              <w:ind w:left="0" w:firstLine="0"/>
            </w:pPr>
            <w:r>
              <w:rPr>
                <w:sz w:val="21"/>
              </w:rPr>
              <w:t>&lt;.001</w:t>
            </w:r>
          </w:p>
        </w:tc>
        <w:tc>
          <w:tcPr>
            <w:tcW w:w="707" w:type="dxa"/>
            <w:tcBorders>
              <w:top w:val="nil"/>
              <w:left w:val="nil"/>
              <w:bottom w:val="single" w:sz="4" w:space="0" w:color="000000"/>
              <w:right w:val="nil"/>
            </w:tcBorders>
          </w:tcPr>
          <w:p w14:paraId="32365506" w14:textId="77777777" w:rsidR="00DE79E0" w:rsidRDefault="00D47AF5">
            <w:pPr>
              <w:spacing w:after="0" w:line="259" w:lineRule="auto"/>
              <w:ind w:left="0" w:firstLine="0"/>
            </w:pPr>
            <w:r>
              <w:rPr>
                <w:sz w:val="21"/>
              </w:rPr>
              <w:t>-0.42</w:t>
            </w:r>
          </w:p>
        </w:tc>
        <w:tc>
          <w:tcPr>
            <w:tcW w:w="601" w:type="dxa"/>
            <w:tcBorders>
              <w:top w:val="nil"/>
              <w:left w:val="nil"/>
              <w:bottom w:val="single" w:sz="4" w:space="0" w:color="000000"/>
              <w:right w:val="single" w:sz="4" w:space="0" w:color="000000"/>
            </w:tcBorders>
          </w:tcPr>
          <w:p w14:paraId="69689D45" w14:textId="77777777" w:rsidR="00DE79E0" w:rsidRDefault="00D47AF5">
            <w:pPr>
              <w:spacing w:after="0" w:line="259" w:lineRule="auto"/>
              <w:ind w:left="0" w:firstLine="0"/>
            </w:pPr>
            <w:r>
              <w:rPr>
                <w:sz w:val="21"/>
              </w:rPr>
              <w:t>.673</w:t>
            </w:r>
          </w:p>
        </w:tc>
        <w:tc>
          <w:tcPr>
            <w:tcW w:w="1382" w:type="dxa"/>
            <w:tcBorders>
              <w:top w:val="nil"/>
              <w:left w:val="single" w:sz="4" w:space="0" w:color="000000"/>
              <w:bottom w:val="single" w:sz="4" w:space="0" w:color="000000"/>
              <w:right w:val="nil"/>
            </w:tcBorders>
          </w:tcPr>
          <w:p w14:paraId="6D6654F4" w14:textId="77777777" w:rsidR="00DE79E0" w:rsidRDefault="00D47AF5">
            <w:pPr>
              <w:spacing w:after="0" w:line="259" w:lineRule="auto"/>
              <w:ind w:left="106" w:firstLine="0"/>
            </w:pPr>
            <w:r>
              <w:rPr>
                <w:sz w:val="21"/>
              </w:rPr>
              <w:t>&lt;-0.001</w:t>
            </w:r>
          </w:p>
        </w:tc>
        <w:tc>
          <w:tcPr>
            <w:tcW w:w="853" w:type="dxa"/>
            <w:tcBorders>
              <w:top w:val="nil"/>
              <w:left w:val="nil"/>
              <w:bottom w:val="single" w:sz="4" w:space="0" w:color="000000"/>
              <w:right w:val="nil"/>
            </w:tcBorders>
          </w:tcPr>
          <w:p w14:paraId="09D5FC45" w14:textId="77777777" w:rsidR="00DE79E0" w:rsidRDefault="00D47AF5">
            <w:pPr>
              <w:spacing w:after="98" w:line="259" w:lineRule="auto"/>
              <w:ind w:left="0" w:firstLine="0"/>
            </w:pPr>
            <w:r>
              <w:rPr>
                <w:sz w:val="21"/>
              </w:rPr>
              <w:t>&lt;-.001,</w:t>
            </w:r>
          </w:p>
          <w:p w14:paraId="713B9EA2" w14:textId="77777777" w:rsidR="00DE79E0" w:rsidRDefault="00D47AF5">
            <w:pPr>
              <w:spacing w:after="0" w:line="259" w:lineRule="auto"/>
              <w:ind w:left="3" w:firstLine="0"/>
            </w:pPr>
            <w:r>
              <w:rPr>
                <w:sz w:val="21"/>
              </w:rPr>
              <w:t>&lt;.001</w:t>
            </w:r>
          </w:p>
        </w:tc>
        <w:tc>
          <w:tcPr>
            <w:tcW w:w="993" w:type="dxa"/>
            <w:tcBorders>
              <w:top w:val="nil"/>
              <w:left w:val="nil"/>
              <w:bottom w:val="single" w:sz="4" w:space="0" w:color="000000"/>
              <w:right w:val="nil"/>
            </w:tcBorders>
          </w:tcPr>
          <w:p w14:paraId="17419634" w14:textId="77777777" w:rsidR="00DE79E0" w:rsidRDefault="00D47AF5">
            <w:pPr>
              <w:spacing w:after="0" w:line="259" w:lineRule="auto"/>
              <w:ind w:left="0" w:firstLine="0"/>
            </w:pPr>
            <w:r>
              <w:rPr>
                <w:sz w:val="21"/>
              </w:rPr>
              <w:t>&lt;.001</w:t>
            </w:r>
          </w:p>
        </w:tc>
        <w:tc>
          <w:tcPr>
            <w:tcW w:w="707" w:type="dxa"/>
            <w:tcBorders>
              <w:top w:val="nil"/>
              <w:left w:val="nil"/>
              <w:bottom w:val="single" w:sz="4" w:space="0" w:color="000000"/>
              <w:right w:val="nil"/>
            </w:tcBorders>
          </w:tcPr>
          <w:p w14:paraId="4A2C0B5A" w14:textId="77777777" w:rsidR="00DE79E0" w:rsidRDefault="00D47AF5">
            <w:pPr>
              <w:spacing w:after="0" w:line="259" w:lineRule="auto"/>
              <w:ind w:left="0" w:firstLine="0"/>
            </w:pPr>
            <w:r>
              <w:rPr>
                <w:sz w:val="21"/>
              </w:rPr>
              <w:t>-0.35</w:t>
            </w:r>
          </w:p>
        </w:tc>
        <w:tc>
          <w:tcPr>
            <w:tcW w:w="601" w:type="dxa"/>
            <w:tcBorders>
              <w:top w:val="nil"/>
              <w:left w:val="nil"/>
              <w:bottom w:val="single" w:sz="4" w:space="0" w:color="000000"/>
              <w:right w:val="single" w:sz="4" w:space="0" w:color="000000"/>
            </w:tcBorders>
          </w:tcPr>
          <w:p w14:paraId="16BC59F5" w14:textId="77777777" w:rsidR="00DE79E0" w:rsidRDefault="00D47AF5">
            <w:pPr>
              <w:spacing w:after="0" w:line="259" w:lineRule="auto"/>
              <w:ind w:left="0" w:firstLine="0"/>
            </w:pPr>
            <w:r>
              <w:rPr>
                <w:sz w:val="21"/>
              </w:rPr>
              <w:t>.726</w:t>
            </w:r>
          </w:p>
        </w:tc>
        <w:tc>
          <w:tcPr>
            <w:tcW w:w="1094" w:type="dxa"/>
            <w:tcBorders>
              <w:top w:val="nil"/>
              <w:left w:val="single" w:sz="4" w:space="0" w:color="000000"/>
              <w:bottom w:val="single" w:sz="4" w:space="0" w:color="000000"/>
              <w:right w:val="nil"/>
            </w:tcBorders>
          </w:tcPr>
          <w:p w14:paraId="52D3D2CF" w14:textId="77777777" w:rsidR="00DE79E0" w:rsidRDefault="00D47AF5">
            <w:pPr>
              <w:spacing w:after="0" w:line="259" w:lineRule="auto"/>
              <w:ind w:left="106" w:firstLine="0"/>
            </w:pPr>
            <w:r>
              <w:rPr>
                <w:sz w:val="21"/>
              </w:rPr>
              <w:t>&lt;.001</w:t>
            </w:r>
          </w:p>
        </w:tc>
        <w:tc>
          <w:tcPr>
            <w:tcW w:w="2840" w:type="dxa"/>
            <w:gridSpan w:val="3"/>
            <w:tcBorders>
              <w:top w:val="nil"/>
              <w:left w:val="nil"/>
              <w:bottom w:val="single" w:sz="4" w:space="0" w:color="000000"/>
              <w:right w:val="nil"/>
            </w:tcBorders>
          </w:tcPr>
          <w:p w14:paraId="234B41FE" w14:textId="77777777" w:rsidR="00DE79E0" w:rsidRDefault="00D47AF5">
            <w:pPr>
              <w:tabs>
                <w:tab w:val="center" w:pos="592"/>
                <w:tab w:val="center" w:pos="1388"/>
                <w:tab w:val="center" w:pos="2322"/>
              </w:tabs>
              <w:spacing w:after="104" w:line="259" w:lineRule="auto"/>
              <w:ind w:left="0" w:firstLine="0"/>
            </w:pPr>
            <w:r>
              <w:rPr>
                <w:rFonts w:ascii="Calibri" w:eastAsia="Calibri" w:hAnsi="Calibri" w:cs="Calibri"/>
                <w:sz w:val="22"/>
              </w:rPr>
              <w:tab/>
            </w:r>
            <w:r>
              <w:rPr>
                <w:sz w:val="21"/>
              </w:rPr>
              <w:t>&lt;-.001,</w:t>
            </w:r>
            <w:r>
              <w:rPr>
                <w:sz w:val="21"/>
              </w:rPr>
              <w:tab/>
              <w:t>&lt;.001</w:t>
            </w:r>
            <w:r>
              <w:rPr>
                <w:sz w:val="21"/>
              </w:rPr>
              <w:tab/>
              <w:t>1.51</w:t>
            </w:r>
          </w:p>
          <w:p w14:paraId="192F6B3E" w14:textId="77777777" w:rsidR="00DE79E0" w:rsidRDefault="00D47AF5">
            <w:pPr>
              <w:spacing w:after="0" w:line="259" w:lineRule="auto"/>
              <w:ind w:left="290" w:firstLine="0"/>
            </w:pPr>
            <w:r>
              <w:rPr>
                <w:sz w:val="21"/>
              </w:rPr>
              <w:t>&lt;.001</w:t>
            </w:r>
          </w:p>
        </w:tc>
        <w:tc>
          <w:tcPr>
            <w:tcW w:w="601" w:type="dxa"/>
            <w:tcBorders>
              <w:top w:val="nil"/>
              <w:left w:val="nil"/>
              <w:bottom w:val="single" w:sz="4" w:space="0" w:color="000000"/>
              <w:right w:val="nil"/>
            </w:tcBorders>
          </w:tcPr>
          <w:p w14:paraId="4B31E551" w14:textId="77777777" w:rsidR="00DE79E0" w:rsidRDefault="00D47AF5">
            <w:pPr>
              <w:spacing w:after="0" w:line="259" w:lineRule="auto"/>
              <w:ind w:left="0" w:firstLine="0"/>
            </w:pPr>
            <w:r>
              <w:rPr>
                <w:sz w:val="21"/>
              </w:rPr>
              <w:t>.130</w:t>
            </w:r>
          </w:p>
        </w:tc>
      </w:tr>
    </w:tbl>
    <w:p w14:paraId="63ABFBBC" w14:textId="77777777" w:rsidR="00DE79E0" w:rsidRDefault="00DE79E0">
      <w:pPr>
        <w:sectPr w:rsidR="00DE79E0">
          <w:headerReference w:type="even" r:id="rId13"/>
          <w:headerReference w:type="default" r:id="rId14"/>
          <w:footerReference w:type="even" r:id="rId15"/>
          <w:footerReference w:type="default" r:id="rId16"/>
          <w:headerReference w:type="first" r:id="rId17"/>
          <w:footerReference w:type="first" r:id="rId18"/>
          <w:pgSz w:w="16840" w:h="11900" w:orient="landscape"/>
          <w:pgMar w:top="1440" w:right="1440" w:bottom="1059" w:left="1440" w:header="720" w:footer="720" w:gutter="0"/>
          <w:cols w:space="720"/>
        </w:sectPr>
      </w:pPr>
    </w:p>
    <w:p w14:paraId="57E5531B" w14:textId="77777777" w:rsidR="00DE79E0" w:rsidRDefault="00D47AF5">
      <w:pPr>
        <w:spacing w:after="955" w:line="259" w:lineRule="auto"/>
        <w:ind w:left="-5" w:right="-271" w:firstLine="0"/>
      </w:pPr>
      <w:r>
        <w:rPr>
          <w:rFonts w:ascii="Calibri" w:eastAsia="Calibri" w:hAnsi="Calibri" w:cs="Calibri"/>
          <w:noProof/>
          <w:sz w:val="22"/>
        </w:rPr>
        <w:lastRenderedPageBreak/>
        <mc:AlternateContent>
          <mc:Choice Requires="wpg">
            <w:drawing>
              <wp:inline distT="0" distB="0" distL="0" distR="0" wp14:anchorId="2EAF6A87" wp14:editId="6655B3B3">
                <wp:extent cx="6070092" cy="6786245"/>
                <wp:effectExtent l="0" t="0" r="0" b="0"/>
                <wp:docPr id="107292" name="Group 10729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6070092" cy="6786245"/>
                          <a:chOff x="0" y="0"/>
                          <a:chExt cx="6070092" cy="6786245"/>
                        </a:xfrm>
                      </wpg:grpSpPr>
                      <wps:wsp>
                        <wps:cNvPr id="3220" name="Shape 3220"/>
                        <wps:cNvSpPr/>
                        <wps:spPr>
                          <a:xfrm>
                            <a:off x="3464052" y="111252"/>
                            <a:ext cx="525780" cy="790829"/>
                          </a:xfrm>
                          <a:custGeom>
                            <a:avLst/>
                            <a:gdLst/>
                            <a:ahLst/>
                            <a:cxnLst/>
                            <a:rect l="0" t="0" r="0" b="0"/>
                            <a:pathLst>
                              <a:path w="525780" h="790829">
                                <a:moveTo>
                                  <a:pt x="0" y="0"/>
                                </a:moveTo>
                                <a:lnTo>
                                  <a:pt x="525780" y="0"/>
                                </a:lnTo>
                                <a:lnTo>
                                  <a:pt x="525780" y="9144"/>
                                </a:lnTo>
                                <a:lnTo>
                                  <a:pt x="9144" y="9144"/>
                                </a:lnTo>
                                <a:lnTo>
                                  <a:pt x="9144" y="780288"/>
                                </a:lnTo>
                                <a:lnTo>
                                  <a:pt x="525780" y="780288"/>
                                </a:lnTo>
                                <a:lnTo>
                                  <a:pt x="525780" y="790829"/>
                                </a:lnTo>
                                <a:lnTo>
                                  <a:pt x="0" y="790829"/>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221" name="Shape 3221"/>
                        <wps:cNvSpPr/>
                        <wps:spPr>
                          <a:xfrm>
                            <a:off x="3989832" y="111252"/>
                            <a:ext cx="525780" cy="790829"/>
                          </a:xfrm>
                          <a:custGeom>
                            <a:avLst/>
                            <a:gdLst/>
                            <a:ahLst/>
                            <a:cxnLst/>
                            <a:rect l="0" t="0" r="0" b="0"/>
                            <a:pathLst>
                              <a:path w="525780" h="790829">
                                <a:moveTo>
                                  <a:pt x="0" y="0"/>
                                </a:moveTo>
                                <a:lnTo>
                                  <a:pt x="525780" y="0"/>
                                </a:lnTo>
                                <a:lnTo>
                                  <a:pt x="525780" y="790829"/>
                                </a:lnTo>
                                <a:lnTo>
                                  <a:pt x="0" y="790829"/>
                                </a:lnTo>
                                <a:lnTo>
                                  <a:pt x="0" y="780288"/>
                                </a:lnTo>
                                <a:lnTo>
                                  <a:pt x="516636" y="780288"/>
                                </a:lnTo>
                                <a:lnTo>
                                  <a:pt x="516636" y="9144"/>
                                </a:lnTo>
                                <a:lnTo>
                                  <a:pt x="0" y="9144"/>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222" name="Rectangle 3222"/>
                        <wps:cNvSpPr/>
                        <wps:spPr>
                          <a:xfrm>
                            <a:off x="3624072" y="169108"/>
                            <a:ext cx="967768" cy="186236"/>
                          </a:xfrm>
                          <a:prstGeom prst="rect">
                            <a:avLst/>
                          </a:prstGeom>
                          <a:ln>
                            <a:noFill/>
                          </a:ln>
                        </wps:spPr>
                        <wps:txbx>
                          <w:txbxContent>
                            <w:p w14:paraId="7EE98AE1" w14:textId="77777777" w:rsidR="00DE79E0" w:rsidRDefault="00D47AF5">
                              <w:pPr>
                                <w:spacing w:after="160" w:line="259" w:lineRule="auto"/>
                                <w:ind w:left="0" w:firstLine="0"/>
                              </w:pPr>
                              <w:proofErr w:type="spellStart"/>
                              <w:r>
                                <w:rPr>
                                  <w:sz w:val="20"/>
                                </w:rPr>
                                <w:t>Articlesfound</w:t>
                              </w:r>
                              <w:proofErr w:type="spellEnd"/>
                            </w:p>
                          </w:txbxContent>
                        </wps:txbx>
                        <wps:bodyPr horzOverflow="overflow" vert="horz" lIns="0" tIns="0" rIns="0" bIns="0" rtlCol="0">
                          <a:noAutofit/>
                        </wps:bodyPr>
                      </wps:wsp>
                      <wps:wsp>
                        <wps:cNvPr id="3223" name="Rectangle 3223"/>
                        <wps:cNvSpPr/>
                        <wps:spPr>
                          <a:xfrm>
                            <a:off x="3627120" y="336748"/>
                            <a:ext cx="958364" cy="186236"/>
                          </a:xfrm>
                          <a:prstGeom prst="rect">
                            <a:avLst/>
                          </a:prstGeom>
                          <a:ln>
                            <a:noFill/>
                          </a:ln>
                        </wps:spPr>
                        <wps:txbx>
                          <w:txbxContent>
                            <w:p w14:paraId="703108B1" w14:textId="77777777" w:rsidR="00DE79E0" w:rsidRDefault="00D47AF5">
                              <w:pPr>
                                <w:spacing w:after="160" w:line="259" w:lineRule="auto"/>
                                <w:ind w:left="0" w:firstLine="0"/>
                              </w:pPr>
                              <w:proofErr w:type="spellStart"/>
                              <w:r>
                                <w:rPr>
                                  <w:sz w:val="20"/>
                                </w:rPr>
                                <w:t>viaalternative</w:t>
                              </w:r>
                              <w:proofErr w:type="spellEnd"/>
                            </w:p>
                          </w:txbxContent>
                        </wps:txbx>
                        <wps:bodyPr horzOverflow="overflow" vert="horz" lIns="0" tIns="0" rIns="0" bIns="0" rtlCol="0">
                          <a:noAutofit/>
                        </wps:bodyPr>
                      </wps:wsp>
                      <wps:wsp>
                        <wps:cNvPr id="3224" name="Rectangle 3224"/>
                        <wps:cNvSpPr/>
                        <wps:spPr>
                          <a:xfrm>
                            <a:off x="3797808" y="504388"/>
                            <a:ext cx="505241" cy="186236"/>
                          </a:xfrm>
                          <a:prstGeom prst="rect">
                            <a:avLst/>
                          </a:prstGeom>
                          <a:ln>
                            <a:noFill/>
                          </a:ln>
                        </wps:spPr>
                        <wps:txbx>
                          <w:txbxContent>
                            <w:p w14:paraId="16C1884E" w14:textId="77777777" w:rsidR="00DE79E0" w:rsidRDefault="00D47AF5">
                              <w:pPr>
                                <w:spacing w:after="160" w:line="259" w:lineRule="auto"/>
                                <w:ind w:left="0" w:firstLine="0"/>
                              </w:pPr>
                              <w:r>
                                <w:rPr>
                                  <w:sz w:val="20"/>
                                </w:rPr>
                                <w:t>sources</w:t>
                              </w:r>
                            </w:p>
                          </w:txbxContent>
                        </wps:txbx>
                        <wps:bodyPr horzOverflow="overflow" vert="horz" lIns="0" tIns="0" rIns="0" bIns="0" rtlCol="0">
                          <a:noAutofit/>
                        </wps:bodyPr>
                      </wps:wsp>
                      <wps:wsp>
                        <wps:cNvPr id="3225" name="Rectangle 3225"/>
                        <wps:cNvSpPr/>
                        <wps:spPr>
                          <a:xfrm>
                            <a:off x="3838956" y="672028"/>
                            <a:ext cx="394190" cy="186236"/>
                          </a:xfrm>
                          <a:prstGeom prst="rect">
                            <a:avLst/>
                          </a:prstGeom>
                          <a:ln>
                            <a:noFill/>
                          </a:ln>
                        </wps:spPr>
                        <wps:txbx>
                          <w:txbxContent>
                            <w:p w14:paraId="4D79A9AB" w14:textId="77777777" w:rsidR="00DE79E0" w:rsidRDefault="00D47AF5">
                              <w:pPr>
                                <w:spacing w:after="160" w:line="259" w:lineRule="auto"/>
                                <w:ind w:left="0" w:firstLine="0"/>
                              </w:pPr>
                              <w:r>
                                <w:rPr>
                                  <w:i/>
                                  <w:sz w:val="20"/>
                                </w:rPr>
                                <w:t>N=7</w:t>
                              </w:r>
                            </w:p>
                          </w:txbxContent>
                        </wps:txbx>
                        <wps:bodyPr horzOverflow="overflow" vert="horz" lIns="0" tIns="0" rIns="0" bIns="0" rtlCol="0">
                          <a:noAutofit/>
                        </wps:bodyPr>
                      </wps:wsp>
                      <wps:wsp>
                        <wps:cNvPr id="3229" name="Shape 3229"/>
                        <wps:cNvSpPr/>
                        <wps:spPr>
                          <a:xfrm>
                            <a:off x="954024" y="158496"/>
                            <a:ext cx="591312" cy="743585"/>
                          </a:xfrm>
                          <a:custGeom>
                            <a:avLst/>
                            <a:gdLst/>
                            <a:ahLst/>
                            <a:cxnLst/>
                            <a:rect l="0" t="0" r="0" b="0"/>
                            <a:pathLst>
                              <a:path w="591312" h="743585">
                                <a:moveTo>
                                  <a:pt x="0" y="0"/>
                                </a:moveTo>
                                <a:lnTo>
                                  <a:pt x="591312" y="0"/>
                                </a:lnTo>
                                <a:lnTo>
                                  <a:pt x="591312" y="9144"/>
                                </a:lnTo>
                                <a:lnTo>
                                  <a:pt x="10668" y="9144"/>
                                </a:lnTo>
                                <a:lnTo>
                                  <a:pt x="10668" y="733044"/>
                                </a:lnTo>
                                <a:lnTo>
                                  <a:pt x="591312" y="733044"/>
                                </a:lnTo>
                                <a:lnTo>
                                  <a:pt x="591312" y="743585"/>
                                </a:lnTo>
                                <a:lnTo>
                                  <a:pt x="0" y="743585"/>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230" name="Shape 3230"/>
                        <wps:cNvSpPr/>
                        <wps:spPr>
                          <a:xfrm>
                            <a:off x="1545336" y="158496"/>
                            <a:ext cx="589788" cy="743585"/>
                          </a:xfrm>
                          <a:custGeom>
                            <a:avLst/>
                            <a:gdLst/>
                            <a:ahLst/>
                            <a:cxnLst/>
                            <a:rect l="0" t="0" r="0" b="0"/>
                            <a:pathLst>
                              <a:path w="589788" h="743585">
                                <a:moveTo>
                                  <a:pt x="0" y="0"/>
                                </a:moveTo>
                                <a:lnTo>
                                  <a:pt x="589788" y="0"/>
                                </a:lnTo>
                                <a:lnTo>
                                  <a:pt x="589788" y="743585"/>
                                </a:lnTo>
                                <a:lnTo>
                                  <a:pt x="0" y="743585"/>
                                </a:lnTo>
                                <a:lnTo>
                                  <a:pt x="0" y="733044"/>
                                </a:lnTo>
                                <a:lnTo>
                                  <a:pt x="580644" y="733044"/>
                                </a:lnTo>
                                <a:lnTo>
                                  <a:pt x="580644" y="9144"/>
                                </a:lnTo>
                                <a:lnTo>
                                  <a:pt x="0" y="9144"/>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231" name="Rectangle 3231"/>
                        <wps:cNvSpPr/>
                        <wps:spPr>
                          <a:xfrm>
                            <a:off x="1101852" y="214828"/>
                            <a:ext cx="1174461" cy="186236"/>
                          </a:xfrm>
                          <a:prstGeom prst="rect">
                            <a:avLst/>
                          </a:prstGeom>
                          <a:ln>
                            <a:noFill/>
                          </a:ln>
                        </wps:spPr>
                        <wps:txbx>
                          <w:txbxContent>
                            <w:p w14:paraId="6B5835F1" w14:textId="77777777" w:rsidR="00DE79E0" w:rsidRDefault="00D47AF5">
                              <w:pPr>
                                <w:spacing w:after="160" w:line="259" w:lineRule="auto"/>
                                <w:ind w:left="0" w:firstLine="0"/>
                              </w:pPr>
                              <w:proofErr w:type="spellStart"/>
                              <w:r>
                                <w:rPr>
                                  <w:sz w:val="20"/>
                                </w:rPr>
                                <w:t>Articlesretrieved</w:t>
                              </w:r>
                              <w:proofErr w:type="spellEnd"/>
                            </w:p>
                          </w:txbxContent>
                        </wps:txbx>
                        <wps:bodyPr horzOverflow="overflow" vert="horz" lIns="0" tIns="0" rIns="0" bIns="0" rtlCol="0">
                          <a:noAutofit/>
                        </wps:bodyPr>
                      </wps:wsp>
                      <wps:wsp>
                        <wps:cNvPr id="3232" name="Rectangle 3232"/>
                        <wps:cNvSpPr/>
                        <wps:spPr>
                          <a:xfrm>
                            <a:off x="1185672" y="383992"/>
                            <a:ext cx="950221" cy="186236"/>
                          </a:xfrm>
                          <a:prstGeom prst="rect">
                            <a:avLst/>
                          </a:prstGeom>
                          <a:ln>
                            <a:noFill/>
                          </a:ln>
                        </wps:spPr>
                        <wps:txbx>
                          <w:txbxContent>
                            <w:p w14:paraId="37339523" w14:textId="77777777" w:rsidR="00DE79E0" w:rsidRDefault="00D47AF5">
                              <w:pPr>
                                <w:spacing w:after="160" w:line="259" w:lineRule="auto"/>
                                <w:ind w:left="0" w:firstLine="0"/>
                              </w:pPr>
                              <w:proofErr w:type="spellStart"/>
                              <w:r>
                                <w:rPr>
                                  <w:sz w:val="20"/>
                                </w:rPr>
                                <w:t>fromdatabase</w:t>
                              </w:r>
                              <w:proofErr w:type="spellEnd"/>
                            </w:p>
                          </w:txbxContent>
                        </wps:txbx>
                        <wps:bodyPr horzOverflow="overflow" vert="horz" lIns="0" tIns="0" rIns="0" bIns="0" rtlCol="0">
                          <a:noAutofit/>
                        </wps:bodyPr>
                      </wps:wsp>
                      <wps:wsp>
                        <wps:cNvPr id="3233" name="Rectangle 3233"/>
                        <wps:cNvSpPr/>
                        <wps:spPr>
                          <a:xfrm>
                            <a:off x="1380744" y="551632"/>
                            <a:ext cx="430680" cy="186236"/>
                          </a:xfrm>
                          <a:prstGeom prst="rect">
                            <a:avLst/>
                          </a:prstGeom>
                          <a:ln>
                            <a:noFill/>
                          </a:ln>
                        </wps:spPr>
                        <wps:txbx>
                          <w:txbxContent>
                            <w:p w14:paraId="35B2062F" w14:textId="77777777" w:rsidR="00DE79E0" w:rsidRDefault="00D47AF5">
                              <w:pPr>
                                <w:spacing w:after="160" w:line="259" w:lineRule="auto"/>
                                <w:ind w:left="0" w:firstLine="0"/>
                              </w:pPr>
                              <w:r>
                                <w:rPr>
                                  <w:sz w:val="20"/>
                                </w:rPr>
                                <w:t>search</w:t>
                              </w:r>
                            </w:p>
                          </w:txbxContent>
                        </wps:txbx>
                        <wps:bodyPr horzOverflow="overflow" vert="horz" lIns="0" tIns="0" rIns="0" bIns="0" rtlCol="0">
                          <a:noAutofit/>
                        </wps:bodyPr>
                      </wps:wsp>
                      <wps:wsp>
                        <wps:cNvPr id="3234" name="Rectangle 3234"/>
                        <wps:cNvSpPr/>
                        <wps:spPr>
                          <a:xfrm>
                            <a:off x="1251204" y="719272"/>
                            <a:ext cx="267577" cy="186236"/>
                          </a:xfrm>
                          <a:prstGeom prst="rect">
                            <a:avLst/>
                          </a:prstGeom>
                          <a:ln>
                            <a:noFill/>
                          </a:ln>
                        </wps:spPr>
                        <wps:txbx>
                          <w:txbxContent>
                            <w:p w14:paraId="75AA55DC" w14:textId="77777777" w:rsidR="00DE79E0" w:rsidRDefault="00D47AF5">
                              <w:pPr>
                                <w:spacing w:after="160" w:line="259" w:lineRule="auto"/>
                                <w:ind w:left="0" w:firstLine="0"/>
                              </w:pPr>
                              <w:r>
                                <w:rPr>
                                  <w:i/>
                                  <w:sz w:val="20"/>
                                </w:rPr>
                                <w:t>N=</w:t>
                              </w:r>
                            </w:p>
                          </w:txbxContent>
                        </wps:txbx>
                        <wps:bodyPr horzOverflow="overflow" vert="horz" lIns="0" tIns="0" rIns="0" bIns="0" rtlCol="0">
                          <a:noAutofit/>
                        </wps:bodyPr>
                      </wps:wsp>
                      <wps:wsp>
                        <wps:cNvPr id="3235" name="Rectangle 3235"/>
                        <wps:cNvSpPr/>
                        <wps:spPr>
                          <a:xfrm>
                            <a:off x="1484376" y="719272"/>
                            <a:ext cx="467103" cy="186236"/>
                          </a:xfrm>
                          <a:prstGeom prst="rect">
                            <a:avLst/>
                          </a:prstGeom>
                          <a:ln>
                            <a:noFill/>
                          </a:ln>
                        </wps:spPr>
                        <wps:txbx>
                          <w:txbxContent>
                            <w:p w14:paraId="59DC2BEC" w14:textId="77777777" w:rsidR="00DE79E0" w:rsidRDefault="00D47AF5">
                              <w:pPr>
                                <w:spacing w:after="160" w:line="259" w:lineRule="auto"/>
                                <w:ind w:left="0" w:firstLine="0"/>
                              </w:pPr>
                              <w:r>
                                <w:rPr>
                                  <w:i/>
                                  <w:sz w:val="20"/>
                                </w:rPr>
                                <w:t>26,231</w:t>
                              </w:r>
                            </w:p>
                          </w:txbxContent>
                        </wps:txbx>
                        <wps:bodyPr horzOverflow="overflow" vert="horz" lIns="0" tIns="0" rIns="0" bIns="0" rtlCol="0">
                          <a:noAutofit/>
                        </wps:bodyPr>
                      </wps:wsp>
                      <wps:wsp>
                        <wps:cNvPr id="3239" name="Shape 3239"/>
                        <wps:cNvSpPr/>
                        <wps:spPr>
                          <a:xfrm>
                            <a:off x="2107692" y="1571244"/>
                            <a:ext cx="670560" cy="620141"/>
                          </a:xfrm>
                          <a:custGeom>
                            <a:avLst/>
                            <a:gdLst/>
                            <a:ahLst/>
                            <a:cxnLst/>
                            <a:rect l="0" t="0" r="0" b="0"/>
                            <a:pathLst>
                              <a:path w="670560" h="620141">
                                <a:moveTo>
                                  <a:pt x="0" y="0"/>
                                </a:moveTo>
                                <a:lnTo>
                                  <a:pt x="670560" y="0"/>
                                </a:lnTo>
                                <a:lnTo>
                                  <a:pt x="670560" y="10668"/>
                                </a:lnTo>
                                <a:lnTo>
                                  <a:pt x="9144" y="10668"/>
                                </a:lnTo>
                                <a:lnTo>
                                  <a:pt x="9144" y="611124"/>
                                </a:lnTo>
                                <a:lnTo>
                                  <a:pt x="670560" y="611124"/>
                                </a:lnTo>
                                <a:lnTo>
                                  <a:pt x="670560" y="620141"/>
                                </a:lnTo>
                                <a:lnTo>
                                  <a:pt x="0" y="620141"/>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240" name="Shape 3240"/>
                        <wps:cNvSpPr/>
                        <wps:spPr>
                          <a:xfrm>
                            <a:off x="2778252" y="1571244"/>
                            <a:ext cx="671957" cy="620141"/>
                          </a:xfrm>
                          <a:custGeom>
                            <a:avLst/>
                            <a:gdLst/>
                            <a:ahLst/>
                            <a:cxnLst/>
                            <a:rect l="0" t="0" r="0" b="0"/>
                            <a:pathLst>
                              <a:path w="671957" h="620141">
                                <a:moveTo>
                                  <a:pt x="0" y="0"/>
                                </a:moveTo>
                                <a:lnTo>
                                  <a:pt x="671957" y="0"/>
                                </a:lnTo>
                                <a:lnTo>
                                  <a:pt x="671957" y="620141"/>
                                </a:lnTo>
                                <a:lnTo>
                                  <a:pt x="0" y="620141"/>
                                </a:lnTo>
                                <a:lnTo>
                                  <a:pt x="0" y="611124"/>
                                </a:lnTo>
                                <a:lnTo>
                                  <a:pt x="661416" y="611124"/>
                                </a:lnTo>
                                <a:lnTo>
                                  <a:pt x="661416" y="10668"/>
                                </a:lnTo>
                                <a:lnTo>
                                  <a:pt x="0" y="10668"/>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241" name="Rectangle 3241"/>
                        <wps:cNvSpPr/>
                        <wps:spPr>
                          <a:xfrm>
                            <a:off x="2442972" y="1629101"/>
                            <a:ext cx="884778" cy="186236"/>
                          </a:xfrm>
                          <a:prstGeom prst="rect">
                            <a:avLst/>
                          </a:prstGeom>
                          <a:ln>
                            <a:noFill/>
                          </a:ln>
                        </wps:spPr>
                        <wps:txbx>
                          <w:txbxContent>
                            <w:p w14:paraId="5561950F" w14:textId="77777777" w:rsidR="00DE79E0" w:rsidRDefault="00D47AF5">
                              <w:pPr>
                                <w:spacing w:after="160" w:line="259" w:lineRule="auto"/>
                                <w:ind w:left="0" w:firstLine="0"/>
                              </w:pPr>
                              <w:proofErr w:type="spellStart"/>
                              <w:r>
                                <w:rPr>
                                  <w:sz w:val="20"/>
                                </w:rPr>
                                <w:t>Articlesafter</w:t>
                              </w:r>
                              <w:proofErr w:type="spellEnd"/>
                            </w:p>
                          </w:txbxContent>
                        </wps:txbx>
                        <wps:bodyPr horzOverflow="overflow" vert="horz" lIns="0" tIns="0" rIns="0" bIns="0" rtlCol="0">
                          <a:noAutofit/>
                        </wps:bodyPr>
                      </wps:wsp>
                      <wps:wsp>
                        <wps:cNvPr id="3242" name="Rectangle 3242"/>
                        <wps:cNvSpPr/>
                        <wps:spPr>
                          <a:xfrm>
                            <a:off x="2281428" y="1796740"/>
                            <a:ext cx="1316333" cy="186236"/>
                          </a:xfrm>
                          <a:prstGeom prst="rect">
                            <a:avLst/>
                          </a:prstGeom>
                          <a:ln>
                            <a:noFill/>
                          </a:ln>
                        </wps:spPr>
                        <wps:txbx>
                          <w:txbxContent>
                            <w:p w14:paraId="712789AB" w14:textId="77777777" w:rsidR="00DE79E0" w:rsidRDefault="00D47AF5">
                              <w:pPr>
                                <w:spacing w:after="160" w:line="259" w:lineRule="auto"/>
                                <w:ind w:left="0" w:firstLine="0"/>
                              </w:pPr>
                              <w:proofErr w:type="spellStart"/>
                              <w:r>
                                <w:rPr>
                                  <w:sz w:val="20"/>
                                </w:rPr>
                                <w:t>duplicatesremoved</w:t>
                              </w:r>
                              <w:proofErr w:type="spellEnd"/>
                            </w:p>
                          </w:txbxContent>
                        </wps:txbx>
                        <wps:bodyPr horzOverflow="overflow" vert="horz" lIns="0" tIns="0" rIns="0" bIns="0" rtlCol="0">
                          <a:noAutofit/>
                        </wps:bodyPr>
                      </wps:wsp>
                      <wps:wsp>
                        <wps:cNvPr id="3243" name="Rectangle 3243"/>
                        <wps:cNvSpPr/>
                        <wps:spPr>
                          <a:xfrm>
                            <a:off x="2484120" y="1964380"/>
                            <a:ext cx="777175" cy="186236"/>
                          </a:xfrm>
                          <a:prstGeom prst="rect">
                            <a:avLst/>
                          </a:prstGeom>
                          <a:ln>
                            <a:noFill/>
                          </a:ln>
                        </wps:spPr>
                        <wps:txbx>
                          <w:txbxContent>
                            <w:p w14:paraId="6F849BC3" w14:textId="77777777" w:rsidR="00DE79E0" w:rsidRDefault="00D47AF5">
                              <w:pPr>
                                <w:spacing w:after="160" w:line="259" w:lineRule="auto"/>
                                <w:ind w:left="0" w:firstLine="0"/>
                              </w:pPr>
                              <w:r>
                                <w:rPr>
                                  <w:i/>
                                  <w:sz w:val="20"/>
                                </w:rPr>
                                <w:t>N=23,104</w:t>
                              </w:r>
                            </w:p>
                          </w:txbxContent>
                        </wps:txbx>
                        <wps:bodyPr horzOverflow="overflow" vert="horz" lIns="0" tIns="0" rIns="0" bIns="0" rtlCol="0">
                          <a:noAutofit/>
                        </wps:bodyPr>
                      </wps:wsp>
                      <wps:wsp>
                        <wps:cNvPr id="3247" name="Shape 3247"/>
                        <wps:cNvSpPr/>
                        <wps:spPr>
                          <a:xfrm>
                            <a:off x="3816096" y="1024128"/>
                            <a:ext cx="624078" cy="461645"/>
                          </a:xfrm>
                          <a:custGeom>
                            <a:avLst/>
                            <a:gdLst/>
                            <a:ahLst/>
                            <a:cxnLst/>
                            <a:rect l="0" t="0" r="0" b="0"/>
                            <a:pathLst>
                              <a:path w="624078" h="461645">
                                <a:moveTo>
                                  <a:pt x="0" y="0"/>
                                </a:moveTo>
                                <a:lnTo>
                                  <a:pt x="624078" y="0"/>
                                </a:lnTo>
                                <a:lnTo>
                                  <a:pt x="624078" y="9144"/>
                                </a:lnTo>
                                <a:lnTo>
                                  <a:pt x="9144" y="9144"/>
                                </a:lnTo>
                                <a:lnTo>
                                  <a:pt x="9144" y="452627"/>
                                </a:lnTo>
                                <a:lnTo>
                                  <a:pt x="624078" y="452627"/>
                                </a:lnTo>
                                <a:lnTo>
                                  <a:pt x="624078" y="461645"/>
                                </a:lnTo>
                                <a:lnTo>
                                  <a:pt x="0" y="461645"/>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248" name="Shape 3248"/>
                        <wps:cNvSpPr/>
                        <wps:spPr>
                          <a:xfrm>
                            <a:off x="4440174" y="1024128"/>
                            <a:ext cx="624078" cy="461645"/>
                          </a:xfrm>
                          <a:custGeom>
                            <a:avLst/>
                            <a:gdLst/>
                            <a:ahLst/>
                            <a:cxnLst/>
                            <a:rect l="0" t="0" r="0" b="0"/>
                            <a:pathLst>
                              <a:path w="624078" h="461645">
                                <a:moveTo>
                                  <a:pt x="0" y="0"/>
                                </a:moveTo>
                                <a:lnTo>
                                  <a:pt x="624078" y="0"/>
                                </a:lnTo>
                                <a:lnTo>
                                  <a:pt x="624078" y="461645"/>
                                </a:lnTo>
                                <a:lnTo>
                                  <a:pt x="0" y="461645"/>
                                </a:lnTo>
                                <a:lnTo>
                                  <a:pt x="0" y="452627"/>
                                </a:lnTo>
                                <a:lnTo>
                                  <a:pt x="614934" y="452627"/>
                                </a:lnTo>
                                <a:lnTo>
                                  <a:pt x="614934" y="9144"/>
                                </a:lnTo>
                                <a:lnTo>
                                  <a:pt x="0" y="9144"/>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249" name="Rectangle 3249"/>
                        <wps:cNvSpPr/>
                        <wps:spPr>
                          <a:xfrm>
                            <a:off x="4011168" y="1081984"/>
                            <a:ext cx="1139552" cy="186236"/>
                          </a:xfrm>
                          <a:prstGeom prst="rect">
                            <a:avLst/>
                          </a:prstGeom>
                          <a:ln>
                            <a:noFill/>
                          </a:ln>
                        </wps:spPr>
                        <wps:txbx>
                          <w:txbxContent>
                            <w:p w14:paraId="59117830" w14:textId="77777777" w:rsidR="00DE79E0" w:rsidRDefault="00D47AF5">
                              <w:pPr>
                                <w:spacing w:after="160" w:line="259" w:lineRule="auto"/>
                                <w:ind w:left="0" w:firstLine="0"/>
                              </w:pPr>
                              <w:proofErr w:type="spellStart"/>
                              <w:r>
                                <w:rPr>
                                  <w:sz w:val="20"/>
                                </w:rPr>
                                <w:t>Duplicatepapers</w:t>
                              </w:r>
                              <w:proofErr w:type="spellEnd"/>
                            </w:p>
                          </w:txbxContent>
                        </wps:txbx>
                        <wps:bodyPr horzOverflow="overflow" vert="horz" lIns="0" tIns="0" rIns="0" bIns="0" rtlCol="0">
                          <a:noAutofit/>
                        </wps:bodyPr>
                      </wps:wsp>
                      <wps:wsp>
                        <wps:cNvPr id="3250" name="Rectangle 3250"/>
                        <wps:cNvSpPr/>
                        <wps:spPr>
                          <a:xfrm>
                            <a:off x="4180332" y="1249625"/>
                            <a:ext cx="692066" cy="186236"/>
                          </a:xfrm>
                          <a:prstGeom prst="rect">
                            <a:avLst/>
                          </a:prstGeom>
                          <a:ln>
                            <a:noFill/>
                          </a:ln>
                        </wps:spPr>
                        <wps:txbx>
                          <w:txbxContent>
                            <w:p w14:paraId="4764CB8F" w14:textId="77777777" w:rsidR="00DE79E0" w:rsidRDefault="00D47AF5">
                              <w:pPr>
                                <w:spacing w:after="160" w:line="259" w:lineRule="auto"/>
                                <w:ind w:left="0" w:firstLine="0"/>
                              </w:pPr>
                              <w:r>
                                <w:rPr>
                                  <w:i/>
                                  <w:sz w:val="20"/>
                                </w:rPr>
                                <w:t>N=3,134</w:t>
                              </w:r>
                            </w:p>
                          </w:txbxContent>
                        </wps:txbx>
                        <wps:bodyPr horzOverflow="overflow" vert="horz" lIns="0" tIns="0" rIns="0" bIns="0" rtlCol="0">
                          <a:noAutofit/>
                        </wps:bodyPr>
                      </wps:wsp>
                      <wps:wsp>
                        <wps:cNvPr id="3252" name="Shape 3252"/>
                        <wps:cNvSpPr/>
                        <wps:spPr>
                          <a:xfrm>
                            <a:off x="2740152" y="893064"/>
                            <a:ext cx="1286256" cy="687324"/>
                          </a:xfrm>
                          <a:custGeom>
                            <a:avLst/>
                            <a:gdLst/>
                            <a:ahLst/>
                            <a:cxnLst/>
                            <a:rect l="0" t="0" r="0" b="0"/>
                            <a:pathLst>
                              <a:path w="1286256" h="687324">
                                <a:moveTo>
                                  <a:pt x="35052" y="0"/>
                                </a:moveTo>
                                <a:lnTo>
                                  <a:pt x="1286256" y="0"/>
                                </a:lnTo>
                                <a:lnTo>
                                  <a:pt x="1286256" y="7620"/>
                                </a:lnTo>
                                <a:lnTo>
                                  <a:pt x="41148" y="7620"/>
                                </a:lnTo>
                                <a:lnTo>
                                  <a:pt x="41148" y="611124"/>
                                </a:lnTo>
                                <a:lnTo>
                                  <a:pt x="76200" y="611124"/>
                                </a:lnTo>
                                <a:lnTo>
                                  <a:pt x="39624" y="684276"/>
                                </a:lnTo>
                                <a:lnTo>
                                  <a:pt x="39624" y="687324"/>
                                </a:lnTo>
                                <a:lnTo>
                                  <a:pt x="38100" y="685800"/>
                                </a:lnTo>
                                <a:lnTo>
                                  <a:pt x="36576" y="685800"/>
                                </a:lnTo>
                                <a:lnTo>
                                  <a:pt x="36576" y="682752"/>
                                </a:lnTo>
                                <a:lnTo>
                                  <a:pt x="35052" y="682752"/>
                                </a:lnTo>
                                <a:lnTo>
                                  <a:pt x="35052" y="679704"/>
                                </a:lnTo>
                                <a:lnTo>
                                  <a:pt x="33528" y="679704"/>
                                </a:lnTo>
                                <a:lnTo>
                                  <a:pt x="33528" y="676656"/>
                                </a:lnTo>
                                <a:lnTo>
                                  <a:pt x="32004" y="676656"/>
                                </a:lnTo>
                                <a:lnTo>
                                  <a:pt x="32004" y="673608"/>
                                </a:lnTo>
                                <a:lnTo>
                                  <a:pt x="30480" y="673608"/>
                                </a:lnTo>
                                <a:lnTo>
                                  <a:pt x="30480" y="670560"/>
                                </a:lnTo>
                                <a:lnTo>
                                  <a:pt x="28956" y="670560"/>
                                </a:lnTo>
                                <a:lnTo>
                                  <a:pt x="28956" y="667385"/>
                                </a:lnTo>
                                <a:lnTo>
                                  <a:pt x="27432" y="667385"/>
                                </a:lnTo>
                                <a:lnTo>
                                  <a:pt x="27432" y="664464"/>
                                </a:lnTo>
                                <a:lnTo>
                                  <a:pt x="25908" y="664464"/>
                                </a:lnTo>
                                <a:lnTo>
                                  <a:pt x="25908" y="661416"/>
                                </a:lnTo>
                                <a:lnTo>
                                  <a:pt x="24384" y="661416"/>
                                </a:lnTo>
                                <a:lnTo>
                                  <a:pt x="24384" y="658368"/>
                                </a:lnTo>
                                <a:lnTo>
                                  <a:pt x="22860" y="658368"/>
                                </a:lnTo>
                                <a:lnTo>
                                  <a:pt x="22860" y="655320"/>
                                </a:lnTo>
                                <a:lnTo>
                                  <a:pt x="21336" y="655320"/>
                                </a:lnTo>
                                <a:lnTo>
                                  <a:pt x="21336" y="652272"/>
                                </a:lnTo>
                                <a:lnTo>
                                  <a:pt x="19812" y="652272"/>
                                </a:lnTo>
                                <a:lnTo>
                                  <a:pt x="19812" y="649224"/>
                                </a:lnTo>
                                <a:lnTo>
                                  <a:pt x="18288" y="649224"/>
                                </a:lnTo>
                                <a:lnTo>
                                  <a:pt x="18288" y="646176"/>
                                </a:lnTo>
                                <a:lnTo>
                                  <a:pt x="16764" y="646176"/>
                                </a:lnTo>
                                <a:lnTo>
                                  <a:pt x="16764" y="643128"/>
                                </a:lnTo>
                                <a:lnTo>
                                  <a:pt x="15240" y="643128"/>
                                </a:lnTo>
                                <a:lnTo>
                                  <a:pt x="15240" y="640080"/>
                                </a:lnTo>
                                <a:lnTo>
                                  <a:pt x="13716" y="640080"/>
                                </a:lnTo>
                                <a:lnTo>
                                  <a:pt x="13716" y="637032"/>
                                </a:lnTo>
                                <a:lnTo>
                                  <a:pt x="12192" y="637032"/>
                                </a:lnTo>
                                <a:lnTo>
                                  <a:pt x="12192" y="633984"/>
                                </a:lnTo>
                                <a:lnTo>
                                  <a:pt x="10668" y="633984"/>
                                </a:lnTo>
                                <a:lnTo>
                                  <a:pt x="10668" y="630936"/>
                                </a:lnTo>
                                <a:lnTo>
                                  <a:pt x="9144" y="630936"/>
                                </a:lnTo>
                                <a:lnTo>
                                  <a:pt x="9144" y="627888"/>
                                </a:lnTo>
                                <a:lnTo>
                                  <a:pt x="7620" y="627888"/>
                                </a:lnTo>
                                <a:lnTo>
                                  <a:pt x="7620" y="624840"/>
                                </a:lnTo>
                                <a:lnTo>
                                  <a:pt x="6096" y="624840"/>
                                </a:lnTo>
                                <a:lnTo>
                                  <a:pt x="6096" y="621792"/>
                                </a:lnTo>
                                <a:lnTo>
                                  <a:pt x="4572" y="621792"/>
                                </a:lnTo>
                                <a:lnTo>
                                  <a:pt x="4572" y="618744"/>
                                </a:lnTo>
                                <a:lnTo>
                                  <a:pt x="3048" y="618744"/>
                                </a:lnTo>
                                <a:lnTo>
                                  <a:pt x="3048" y="615696"/>
                                </a:lnTo>
                                <a:lnTo>
                                  <a:pt x="1524" y="615696"/>
                                </a:lnTo>
                                <a:lnTo>
                                  <a:pt x="1524" y="612648"/>
                                </a:lnTo>
                                <a:lnTo>
                                  <a:pt x="0" y="611124"/>
                                </a:lnTo>
                                <a:lnTo>
                                  <a:pt x="35052" y="611124"/>
                                </a:lnTo>
                                <a:lnTo>
                                  <a:pt x="35052"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367" name="Shape 137367"/>
                        <wps:cNvSpPr/>
                        <wps:spPr>
                          <a:xfrm>
                            <a:off x="2112264" y="894588"/>
                            <a:ext cx="751332" cy="9144"/>
                          </a:xfrm>
                          <a:custGeom>
                            <a:avLst/>
                            <a:gdLst/>
                            <a:ahLst/>
                            <a:cxnLst/>
                            <a:rect l="0" t="0" r="0" b="0"/>
                            <a:pathLst>
                              <a:path w="751332" h="9144">
                                <a:moveTo>
                                  <a:pt x="0" y="0"/>
                                </a:moveTo>
                                <a:lnTo>
                                  <a:pt x="751332" y="0"/>
                                </a:lnTo>
                                <a:lnTo>
                                  <a:pt x="75133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257" name="Shape 3257"/>
                        <wps:cNvSpPr/>
                        <wps:spPr>
                          <a:xfrm>
                            <a:off x="2097024" y="2601468"/>
                            <a:ext cx="699516" cy="575945"/>
                          </a:xfrm>
                          <a:custGeom>
                            <a:avLst/>
                            <a:gdLst/>
                            <a:ahLst/>
                            <a:cxnLst/>
                            <a:rect l="0" t="0" r="0" b="0"/>
                            <a:pathLst>
                              <a:path w="699516" h="575945">
                                <a:moveTo>
                                  <a:pt x="0" y="0"/>
                                </a:moveTo>
                                <a:lnTo>
                                  <a:pt x="699516" y="0"/>
                                </a:lnTo>
                                <a:lnTo>
                                  <a:pt x="699516" y="9144"/>
                                </a:lnTo>
                                <a:lnTo>
                                  <a:pt x="9144" y="9144"/>
                                </a:lnTo>
                                <a:lnTo>
                                  <a:pt x="9144" y="566928"/>
                                </a:lnTo>
                                <a:lnTo>
                                  <a:pt x="699516" y="566928"/>
                                </a:lnTo>
                                <a:lnTo>
                                  <a:pt x="699516" y="575945"/>
                                </a:lnTo>
                                <a:lnTo>
                                  <a:pt x="0" y="575945"/>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258" name="Shape 3258"/>
                        <wps:cNvSpPr/>
                        <wps:spPr>
                          <a:xfrm>
                            <a:off x="2796540" y="2601468"/>
                            <a:ext cx="701040" cy="575945"/>
                          </a:xfrm>
                          <a:custGeom>
                            <a:avLst/>
                            <a:gdLst/>
                            <a:ahLst/>
                            <a:cxnLst/>
                            <a:rect l="0" t="0" r="0" b="0"/>
                            <a:pathLst>
                              <a:path w="701040" h="575945">
                                <a:moveTo>
                                  <a:pt x="0" y="0"/>
                                </a:moveTo>
                                <a:lnTo>
                                  <a:pt x="701040" y="0"/>
                                </a:lnTo>
                                <a:lnTo>
                                  <a:pt x="701040" y="575945"/>
                                </a:lnTo>
                                <a:lnTo>
                                  <a:pt x="0" y="575945"/>
                                </a:lnTo>
                                <a:lnTo>
                                  <a:pt x="0" y="566928"/>
                                </a:lnTo>
                                <a:lnTo>
                                  <a:pt x="690372" y="566928"/>
                                </a:lnTo>
                                <a:lnTo>
                                  <a:pt x="690372" y="9144"/>
                                </a:lnTo>
                                <a:lnTo>
                                  <a:pt x="0" y="9144"/>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259" name="Rectangle 3259"/>
                        <wps:cNvSpPr/>
                        <wps:spPr>
                          <a:xfrm>
                            <a:off x="2243328" y="2659325"/>
                            <a:ext cx="1470486" cy="186236"/>
                          </a:xfrm>
                          <a:prstGeom prst="rect">
                            <a:avLst/>
                          </a:prstGeom>
                          <a:ln>
                            <a:noFill/>
                          </a:ln>
                        </wps:spPr>
                        <wps:txbx>
                          <w:txbxContent>
                            <w:p w14:paraId="7B871567" w14:textId="77777777" w:rsidR="00DE79E0" w:rsidRDefault="00D47AF5">
                              <w:pPr>
                                <w:spacing w:after="160" w:line="259" w:lineRule="auto"/>
                                <w:ind w:left="0" w:firstLine="0"/>
                              </w:pPr>
                              <w:proofErr w:type="spellStart"/>
                              <w:r>
                                <w:rPr>
                                  <w:sz w:val="20"/>
                                </w:rPr>
                                <w:t>Articlesretainedafter</w:t>
                              </w:r>
                              <w:proofErr w:type="spellEnd"/>
                            </w:p>
                          </w:txbxContent>
                        </wps:txbx>
                        <wps:bodyPr horzOverflow="overflow" vert="horz" lIns="0" tIns="0" rIns="0" bIns="0" rtlCol="0">
                          <a:noAutofit/>
                        </wps:bodyPr>
                      </wps:wsp>
                      <wps:wsp>
                        <wps:cNvPr id="3260" name="Rectangle 3260"/>
                        <wps:cNvSpPr/>
                        <wps:spPr>
                          <a:xfrm>
                            <a:off x="2438400" y="2826964"/>
                            <a:ext cx="951550" cy="186236"/>
                          </a:xfrm>
                          <a:prstGeom prst="rect">
                            <a:avLst/>
                          </a:prstGeom>
                          <a:ln>
                            <a:noFill/>
                          </a:ln>
                        </wps:spPr>
                        <wps:txbx>
                          <w:txbxContent>
                            <w:p w14:paraId="0F75219F" w14:textId="77777777" w:rsidR="00DE79E0" w:rsidRDefault="00D47AF5">
                              <w:pPr>
                                <w:spacing w:after="160" w:line="259" w:lineRule="auto"/>
                                <w:ind w:left="0" w:firstLine="0"/>
                              </w:pPr>
                              <w:proofErr w:type="spellStart"/>
                              <w:r>
                                <w:rPr>
                                  <w:sz w:val="20"/>
                                </w:rPr>
                                <w:t>titlescreening</w:t>
                              </w:r>
                              <w:proofErr w:type="spellEnd"/>
                            </w:p>
                          </w:txbxContent>
                        </wps:txbx>
                        <wps:bodyPr horzOverflow="overflow" vert="horz" lIns="0" tIns="0" rIns="0" bIns="0" rtlCol="0">
                          <a:noAutofit/>
                        </wps:bodyPr>
                      </wps:wsp>
                      <wps:wsp>
                        <wps:cNvPr id="3261" name="Rectangle 3261"/>
                        <wps:cNvSpPr/>
                        <wps:spPr>
                          <a:xfrm>
                            <a:off x="2583180" y="2994604"/>
                            <a:ext cx="394190" cy="186236"/>
                          </a:xfrm>
                          <a:prstGeom prst="rect">
                            <a:avLst/>
                          </a:prstGeom>
                          <a:ln>
                            <a:noFill/>
                          </a:ln>
                        </wps:spPr>
                        <wps:txbx>
                          <w:txbxContent>
                            <w:p w14:paraId="2195E8DB" w14:textId="77777777" w:rsidR="00DE79E0" w:rsidRDefault="00D47AF5">
                              <w:pPr>
                                <w:spacing w:after="160" w:line="259" w:lineRule="auto"/>
                                <w:ind w:left="0" w:firstLine="0"/>
                              </w:pPr>
                              <w:r>
                                <w:rPr>
                                  <w:i/>
                                  <w:sz w:val="20"/>
                                </w:rPr>
                                <w:t>N=3</w:t>
                              </w:r>
                            </w:p>
                          </w:txbxContent>
                        </wps:txbx>
                        <wps:bodyPr horzOverflow="overflow" vert="horz" lIns="0" tIns="0" rIns="0" bIns="0" rtlCol="0">
                          <a:noAutofit/>
                        </wps:bodyPr>
                      </wps:wsp>
                      <wps:wsp>
                        <wps:cNvPr id="3262" name="Rectangle 3262"/>
                        <wps:cNvSpPr/>
                        <wps:spPr>
                          <a:xfrm>
                            <a:off x="2880360" y="2994604"/>
                            <a:ext cx="169227" cy="186236"/>
                          </a:xfrm>
                          <a:prstGeom prst="rect">
                            <a:avLst/>
                          </a:prstGeom>
                          <a:ln>
                            <a:noFill/>
                          </a:ln>
                        </wps:spPr>
                        <wps:txbx>
                          <w:txbxContent>
                            <w:p w14:paraId="62BD5C7F" w14:textId="77777777" w:rsidR="00DE79E0" w:rsidRDefault="00D47AF5">
                              <w:pPr>
                                <w:spacing w:after="160" w:line="259" w:lineRule="auto"/>
                                <w:ind w:left="0" w:firstLine="0"/>
                              </w:pPr>
                              <w:r>
                                <w:rPr>
                                  <w:i/>
                                  <w:sz w:val="20"/>
                                </w:rPr>
                                <w:t>96</w:t>
                              </w:r>
                            </w:p>
                          </w:txbxContent>
                        </wps:txbx>
                        <wps:bodyPr horzOverflow="overflow" vert="horz" lIns="0" tIns="0" rIns="0" bIns="0" rtlCol="0">
                          <a:noAutofit/>
                        </wps:bodyPr>
                      </wps:wsp>
                      <wps:wsp>
                        <wps:cNvPr id="3264" name="Shape 3264"/>
                        <wps:cNvSpPr/>
                        <wps:spPr>
                          <a:xfrm>
                            <a:off x="2759964" y="2186940"/>
                            <a:ext cx="76200" cy="419100"/>
                          </a:xfrm>
                          <a:custGeom>
                            <a:avLst/>
                            <a:gdLst/>
                            <a:ahLst/>
                            <a:cxnLst/>
                            <a:rect l="0" t="0" r="0" b="0"/>
                            <a:pathLst>
                              <a:path w="76200" h="419100">
                                <a:moveTo>
                                  <a:pt x="35052" y="0"/>
                                </a:moveTo>
                                <a:lnTo>
                                  <a:pt x="42672" y="0"/>
                                </a:lnTo>
                                <a:lnTo>
                                  <a:pt x="42672" y="342900"/>
                                </a:lnTo>
                                <a:lnTo>
                                  <a:pt x="76200" y="342900"/>
                                </a:lnTo>
                                <a:lnTo>
                                  <a:pt x="57912" y="379476"/>
                                </a:lnTo>
                                <a:lnTo>
                                  <a:pt x="56388" y="381000"/>
                                </a:lnTo>
                                <a:lnTo>
                                  <a:pt x="38100" y="417576"/>
                                </a:lnTo>
                                <a:lnTo>
                                  <a:pt x="36576" y="419100"/>
                                </a:lnTo>
                                <a:lnTo>
                                  <a:pt x="36576" y="416052"/>
                                </a:lnTo>
                                <a:lnTo>
                                  <a:pt x="35052" y="416052"/>
                                </a:lnTo>
                                <a:lnTo>
                                  <a:pt x="35052" y="413003"/>
                                </a:lnTo>
                                <a:lnTo>
                                  <a:pt x="33528" y="413003"/>
                                </a:lnTo>
                                <a:lnTo>
                                  <a:pt x="33528" y="409956"/>
                                </a:lnTo>
                                <a:lnTo>
                                  <a:pt x="32004" y="409956"/>
                                </a:lnTo>
                                <a:lnTo>
                                  <a:pt x="32004" y="406908"/>
                                </a:lnTo>
                                <a:lnTo>
                                  <a:pt x="30480" y="406908"/>
                                </a:lnTo>
                                <a:lnTo>
                                  <a:pt x="30480" y="403860"/>
                                </a:lnTo>
                                <a:lnTo>
                                  <a:pt x="28956" y="403860"/>
                                </a:lnTo>
                                <a:lnTo>
                                  <a:pt x="28956" y="400812"/>
                                </a:lnTo>
                                <a:lnTo>
                                  <a:pt x="27432" y="400812"/>
                                </a:lnTo>
                                <a:lnTo>
                                  <a:pt x="27432" y="397764"/>
                                </a:lnTo>
                                <a:lnTo>
                                  <a:pt x="25908" y="397764"/>
                                </a:lnTo>
                                <a:lnTo>
                                  <a:pt x="25908" y="394715"/>
                                </a:lnTo>
                                <a:lnTo>
                                  <a:pt x="24384" y="394715"/>
                                </a:lnTo>
                                <a:lnTo>
                                  <a:pt x="24384" y="391668"/>
                                </a:lnTo>
                                <a:lnTo>
                                  <a:pt x="22860" y="391668"/>
                                </a:lnTo>
                                <a:lnTo>
                                  <a:pt x="22860" y="388620"/>
                                </a:lnTo>
                                <a:lnTo>
                                  <a:pt x="21336" y="388620"/>
                                </a:lnTo>
                                <a:lnTo>
                                  <a:pt x="21336" y="385572"/>
                                </a:lnTo>
                                <a:lnTo>
                                  <a:pt x="19812" y="385572"/>
                                </a:lnTo>
                                <a:lnTo>
                                  <a:pt x="19812" y="382524"/>
                                </a:lnTo>
                                <a:lnTo>
                                  <a:pt x="18288" y="382524"/>
                                </a:lnTo>
                                <a:lnTo>
                                  <a:pt x="18288" y="377952"/>
                                </a:lnTo>
                                <a:lnTo>
                                  <a:pt x="16764" y="377952"/>
                                </a:lnTo>
                                <a:lnTo>
                                  <a:pt x="16764" y="374903"/>
                                </a:lnTo>
                                <a:lnTo>
                                  <a:pt x="15240" y="374903"/>
                                </a:lnTo>
                                <a:lnTo>
                                  <a:pt x="15240" y="371856"/>
                                </a:lnTo>
                                <a:lnTo>
                                  <a:pt x="13716" y="371856"/>
                                </a:lnTo>
                                <a:lnTo>
                                  <a:pt x="13716" y="368808"/>
                                </a:lnTo>
                                <a:lnTo>
                                  <a:pt x="12192" y="368808"/>
                                </a:lnTo>
                                <a:lnTo>
                                  <a:pt x="12192" y="365760"/>
                                </a:lnTo>
                                <a:lnTo>
                                  <a:pt x="10668" y="365760"/>
                                </a:lnTo>
                                <a:lnTo>
                                  <a:pt x="10668" y="362712"/>
                                </a:lnTo>
                                <a:lnTo>
                                  <a:pt x="9144" y="362712"/>
                                </a:lnTo>
                                <a:lnTo>
                                  <a:pt x="9144" y="359664"/>
                                </a:lnTo>
                                <a:lnTo>
                                  <a:pt x="7620" y="359664"/>
                                </a:lnTo>
                                <a:lnTo>
                                  <a:pt x="7620" y="356615"/>
                                </a:lnTo>
                                <a:lnTo>
                                  <a:pt x="6096" y="356615"/>
                                </a:lnTo>
                                <a:lnTo>
                                  <a:pt x="6096" y="353568"/>
                                </a:lnTo>
                                <a:lnTo>
                                  <a:pt x="4572" y="353568"/>
                                </a:lnTo>
                                <a:lnTo>
                                  <a:pt x="4572" y="350520"/>
                                </a:lnTo>
                                <a:lnTo>
                                  <a:pt x="3048" y="350520"/>
                                </a:lnTo>
                                <a:lnTo>
                                  <a:pt x="3048" y="347472"/>
                                </a:lnTo>
                                <a:lnTo>
                                  <a:pt x="1524" y="347472"/>
                                </a:lnTo>
                                <a:lnTo>
                                  <a:pt x="1524" y="344424"/>
                                </a:lnTo>
                                <a:lnTo>
                                  <a:pt x="0" y="342900"/>
                                </a:lnTo>
                                <a:lnTo>
                                  <a:pt x="35052" y="342900"/>
                                </a:lnTo>
                                <a:lnTo>
                                  <a:pt x="35052"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268" name="Shape 3268"/>
                        <wps:cNvSpPr/>
                        <wps:spPr>
                          <a:xfrm>
                            <a:off x="2078736" y="3595116"/>
                            <a:ext cx="718566" cy="635381"/>
                          </a:xfrm>
                          <a:custGeom>
                            <a:avLst/>
                            <a:gdLst/>
                            <a:ahLst/>
                            <a:cxnLst/>
                            <a:rect l="0" t="0" r="0" b="0"/>
                            <a:pathLst>
                              <a:path w="718566" h="635381">
                                <a:moveTo>
                                  <a:pt x="0" y="0"/>
                                </a:moveTo>
                                <a:lnTo>
                                  <a:pt x="718566" y="0"/>
                                </a:lnTo>
                                <a:lnTo>
                                  <a:pt x="718566" y="9144"/>
                                </a:lnTo>
                                <a:lnTo>
                                  <a:pt x="9144" y="9144"/>
                                </a:lnTo>
                                <a:lnTo>
                                  <a:pt x="9144" y="626364"/>
                                </a:lnTo>
                                <a:lnTo>
                                  <a:pt x="718566" y="626364"/>
                                </a:lnTo>
                                <a:lnTo>
                                  <a:pt x="718566" y="635381"/>
                                </a:lnTo>
                                <a:lnTo>
                                  <a:pt x="0" y="635381"/>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269" name="Shape 3269"/>
                        <wps:cNvSpPr/>
                        <wps:spPr>
                          <a:xfrm>
                            <a:off x="2797302" y="3595116"/>
                            <a:ext cx="718566" cy="635381"/>
                          </a:xfrm>
                          <a:custGeom>
                            <a:avLst/>
                            <a:gdLst/>
                            <a:ahLst/>
                            <a:cxnLst/>
                            <a:rect l="0" t="0" r="0" b="0"/>
                            <a:pathLst>
                              <a:path w="718566" h="635381">
                                <a:moveTo>
                                  <a:pt x="0" y="0"/>
                                </a:moveTo>
                                <a:lnTo>
                                  <a:pt x="718566" y="0"/>
                                </a:lnTo>
                                <a:lnTo>
                                  <a:pt x="718566" y="635381"/>
                                </a:lnTo>
                                <a:lnTo>
                                  <a:pt x="0" y="635381"/>
                                </a:lnTo>
                                <a:lnTo>
                                  <a:pt x="0" y="626364"/>
                                </a:lnTo>
                                <a:lnTo>
                                  <a:pt x="709422" y="626364"/>
                                </a:lnTo>
                                <a:lnTo>
                                  <a:pt x="709422" y="9144"/>
                                </a:lnTo>
                                <a:lnTo>
                                  <a:pt x="0" y="9144"/>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270" name="Rectangle 3270"/>
                        <wps:cNvSpPr/>
                        <wps:spPr>
                          <a:xfrm>
                            <a:off x="2241804" y="3652973"/>
                            <a:ext cx="1470486" cy="186236"/>
                          </a:xfrm>
                          <a:prstGeom prst="rect">
                            <a:avLst/>
                          </a:prstGeom>
                          <a:ln>
                            <a:noFill/>
                          </a:ln>
                        </wps:spPr>
                        <wps:txbx>
                          <w:txbxContent>
                            <w:p w14:paraId="2A10D29F" w14:textId="77777777" w:rsidR="00DE79E0" w:rsidRDefault="00D47AF5">
                              <w:pPr>
                                <w:spacing w:after="160" w:line="259" w:lineRule="auto"/>
                                <w:ind w:left="0" w:firstLine="0"/>
                              </w:pPr>
                              <w:proofErr w:type="spellStart"/>
                              <w:r>
                                <w:rPr>
                                  <w:sz w:val="20"/>
                                </w:rPr>
                                <w:t>Articlesretainedafter</w:t>
                              </w:r>
                              <w:proofErr w:type="spellEnd"/>
                            </w:p>
                          </w:txbxContent>
                        </wps:txbx>
                        <wps:bodyPr horzOverflow="overflow" vert="horz" lIns="0" tIns="0" rIns="0" bIns="0" rtlCol="0">
                          <a:noAutofit/>
                        </wps:bodyPr>
                      </wps:wsp>
                      <wps:wsp>
                        <wps:cNvPr id="3271" name="Rectangle 3271"/>
                        <wps:cNvSpPr/>
                        <wps:spPr>
                          <a:xfrm>
                            <a:off x="2339340" y="3820613"/>
                            <a:ext cx="1212987" cy="186236"/>
                          </a:xfrm>
                          <a:prstGeom prst="rect">
                            <a:avLst/>
                          </a:prstGeom>
                          <a:ln>
                            <a:noFill/>
                          </a:ln>
                        </wps:spPr>
                        <wps:txbx>
                          <w:txbxContent>
                            <w:p w14:paraId="074A18CE" w14:textId="77777777" w:rsidR="00DE79E0" w:rsidRDefault="00D47AF5">
                              <w:pPr>
                                <w:spacing w:after="160" w:line="259" w:lineRule="auto"/>
                                <w:ind w:left="0" w:firstLine="0"/>
                              </w:pPr>
                              <w:proofErr w:type="spellStart"/>
                              <w:r>
                                <w:rPr>
                                  <w:sz w:val="20"/>
                                </w:rPr>
                                <w:t>abstractscreening</w:t>
                              </w:r>
                              <w:proofErr w:type="spellEnd"/>
                            </w:p>
                          </w:txbxContent>
                        </wps:txbx>
                        <wps:bodyPr horzOverflow="overflow" vert="horz" lIns="0" tIns="0" rIns="0" bIns="0" rtlCol="0">
                          <a:noAutofit/>
                        </wps:bodyPr>
                      </wps:wsp>
                      <wps:wsp>
                        <wps:cNvPr id="3272" name="Rectangle 3272"/>
                        <wps:cNvSpPr/>
                        <wps:spPr>
                          <a:xfrm>
                            <a:off x="2583180" y="3988253"/>
                            <a:ext cx="564409" cy="186236"/>
                          </a:xfrm>
                          <a:prstGeom prst="rect">
                            <a:avLst/>
                          </a:prstGeom>
                          <a:ln>
                            <a:noFill/>
                          </a:ln>
                        </wps:spPr>
                        <wps:txbx>
                          <w:txbxContent>
                            <w:p w14:paraId="46EDCBB1" w14:textId="77777777" w:rsidR="00DE79E0" w:rsidRDefault="00D47AF5">
                              <w:pPr>
                                <w:spacing w:after="160" w:line="259" w:lineRule="auto"/>
                                <w:ind w:left="0" w:firstLine="0"/>
                              </w:pPr>
                              <w:r>
                                <w:rPr>
                                  <w:i/>
                                  <w:sz w:val="20"/>
                                </w:rPr>
                                <w:t>N=146</w:t>
                              </w:r>
                            </w:p>
                          </w:txbxContent>
                        </wps:txbx>
                        <wps:bodyPr horzOverflow="overflow" vert="horz" lIns="0" tIns="0" rIns="0" bIns="0" rtlCol="0">
                          <a:noAutofit/>
                        </wps:bodyPr>
                      </wps:wsp>
                      <wps:wsp>
                        <wps:cNvPr id="3274" name="Shape 3274"/>
                        <wps:cNvSpPr/>
                        <wps:spPr>
                          <a:xfrm>
                            <a:off x="2764536" y="3191256"/>
                            <a:ext cx="76200" cy="402209"/>
                          </a:xfrm>
                          <a:custGeom>
                            <a:avLst/>
                            <a:gdLst/>
                            <a:ahLst/>
                            <a:cxnLst/>
                            <a:rect l="0" t="0" r="0" b="0"/>
                            <a:pathLst>
                              <a:path w="76200" h="402209">
                                <a:moveTo>
                                  <a:pt x="33528" y="0"/>
                                </a:moveTo>
                                <a:lnTo>
                                  <a:pt x="39624" y="0"/>
                                </a:lnTo>
                                <a:lnTo>
                                  <a:pt x="41148" y="1525"/>
                                </a:lnTo>
                                <a:lnTo>
                                  <a:pt x="41148" y="326136"/>
                                </a:lnTo>
                                <a:lnTo>
                                  <a:pt x="76200" y="326136"/>
                                </a:lnTo>
                                <a:lnTo>
                                  <a:pt x="39624" y="399288"/>
                                </a:lnTo>
                                <a:lnTo>
                                  <a:pt x="39624" y="402209"/>
                                </a:lnTo>
                                <a:lnTo>
                                  <a:pt x="39497" y="402209"/>
                                </a:lnTo>
                                <a:lnTo>
                                  <a:pt x="38100" y="400812"/>
                                </a:lnTo>
                                <a:lnTo>
                                  <a:pt x="36576" y="400812"/>
                                </a:lnTo>
                                <a:lnTo>
                                  <a:pt x="36576" y="397764"/>
                                </a:lnTo>
                                <a:lnTo>
                                  <a:pt x="35052" y="397764"/>
                                </a:lnTo>
                                <a:lnTo>
                                  <a:pt x="35052" y="394716"/>
                                </a:lnTo>
                                <a:lnTo>
                                  <a:pt x="33528" y="394716"/>
                                </a:lnTo>
                                <a:lnTo>
                                  <a:pt x="33528" y="391668"/>
                                </a:lnTo>
                                <a:lnTo>
                                  <a:pt x="32004" y="391668"/>
                                </a:lnTo>
                                <a:lnTo>
                                  <a:pt x="32004" y="388493"/>
                                </a:lnTo>
                                <a:lnTo>
                                  <a:pt x="30480" y="388493"/>
                                </a:lnTo>
                                <a:lnTo>
                                  <a:pt x="30480" y="385572"/>
                                </a:lnTo>
                                <a:lnTo>
                                  <a:pt x="28956" y="385572"/>
                                </a:lnTo>
                                <a:lnTo>
                                  <a:pt x="28956" y="382524"/>
                                </a:lnTo>
                                <a:lnTo>
                                  <a:pt x="27432" y="382524"/>
                                </a:lnTo>
                                <a:lnTo>
                                  <a:pt x="27432" y="379476"/>
                                </a:lnTo>
                                <a:lnTo>
                                  <a:pt x="25908" y="379476"/>
                                </a:lnTo>
                                <a:lnTo>
                                  <a:pt x="25908" y="376428"/>
                                </a:lnTo>
                                <a:lnTo>
                                  <a:pt x="24384" y="376428"/>
                                </a:lnTo>
                                <a:lnTo>
                                  <a:pt x="24384" y="373380"/>
                                </a:lnTo>
                                <a:lnTo>
                                  <a:pt x="22860" y="373380"/>
                                </a:lnTo>
                                <a:lnTo>
                                  <a:pt x="22860" y="370332"/>
                                </a:lnTo>
                                <a:lnTo>
                                  <a:pt x="21336" y="370332"/>
                                </a:lnTo>
                                <a:lnTo>
                                  <a:pt x="21336" y="367284"/>
                                </a:lnTo>
                                <a:lnTo>
                                  <a:pt x="19812" y="367284"/>
                                </a:lnTo>
                                <a:lnTo>
                                  <a:pt x="19812" y="364236"/>
                                </a:lnTo>
                                <a:lnTo>
                                  <a:pt x="18288" y="364236"/>
                                </a:lnTo>
                                <a:lnTo>
                                  <a:pt x="18288" y="361188"/>
                                </a:lnTo>
                                <a:lnTo>
                                  <a:pt x="16764" y="361188"/>
                                </a:lnTo>
                                <a:lnTo>
                                  <a:pt x="16764" y="358140"/>
                                </a:lnTo>
                                <a:lnTo>
                                  <a:pt x="15240" y="358140"/>
                                </a:lnTo>
                                <a:lnTo>
                                  <a:pt x="15240" y="355092"/>
                                </a:lnTo>
                                <a:lnTo>
                                  <a:pt x="13716" y="355092"/>
                                </a:lnTo>
                                <a:lnTo>
                                  <a:pt x="13716" y="352044"/>
                                </a:lnTo>
                                <a:lnTo>
                                  <a:pt x="12192" y="352044"/>
                                </a:lnTo>
                                <a:lnTo>
                                  <a:pt x="12192" y="348997"/>
                                </a:lnTo>
                                <a:lnTo>
                                  <a:pt x="10668" y="348997"/>
                                </a:lnTo>
                                <a:lnTo>
                                  <a:pt x="10668" y="345948"/>
                                </a:lnTo>
                                <a:lnTo>
                                  <a:pt x="9144" y="345948"/>
                                </a:lnTo>
                                <a:lnTo>
                                  <a:pt x="9144" y="342900"/>
                                </a:lnTo>
                                <a:lnTo>
                                  <a:pt x="7620" y="342900"/>
                                </a:lnTo>
                                <a:lnTo>
                                  <a:pt x="7620" y="339853"/>
                                </a:lnTo>
                                <a:lnTo>
                                  <a:pt x="6096" y="339853"/>
                                </a:lnTo>
                                <a:lnTo>
                                  <a:pt x="6096" y="336804"/>
                                </a:lnTo>
                                <a:lnTo>
                                  <a:pt x="4572" y="336804"/>
                                </a:lnTo>
                                <a:lnTo>
                                  <a:pt x="4572" y="333756"/>
                                </a:lnTo>
                                <a:lnTo>
                                  <a:pt x="3048" y="333756"/>
                                </a:lnTo>
                                <a:lnTo>
                                  <a:pt x="3048" y="330709"/>
                                </a:lnTo>
                                <a:lnTo>
                                  <a:pt x="1524" y="330709"/>
                                </a:lnTo>
                                <a:lnTo>
                                  <a:pt x="1524" y="327660"/>
                                </a:lnTo>
                                <a:lnTo>
                                  <a:pt x="0" y="326136"/>
                                </a:lnTo>
                                <a:lnTo>
                                  <a:pt x="35052" y="326136"/>
                                </a:lnTo>
                                <a:lnTo>
                                  <a:pt x="35052" y="1525"/>
                                </a:lnTo>
                                <a:lnTo>
                                  <a:pt x="3352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278" name="Shape 3278"/>
                        <wps:cNvSpPr/>
                        <wps:spPr>
                          <a:xfrm>
                            <a:off x="2078736" y="4684649"/>
                            <a:ext cx="726186" cy="585216"/>
                          </a:xfrm>
                          <a:custGeom>
                            <a:avLst/>
                            <a:gdLst/>
                            <a:ahLst/>
                            <a:cxnLst/>
                            <a:rect l="0" t="0" r="0" b="0"/>
                            <a:pathLst>
                              <a:path w="726186" h="585216">
                                <a:moveTo>
                                  <a:pt x="0" y="0"/>
                                </a:moveTo>
                                <a:lnTo>
                                  <a:pt x="726186" y="0"/>
                                </a:lnTo>
                                <a:lnTo>
                                  <a:pt x="726186" y="10795"/>
                                </a:lnTo>
                                <a:lnTo>
                                  <a:pt x="9144" y="10795"/>
                                </a:lnTo>
                                <a:lnTo>
                                  <a:pt x="9144" y="576199"/>
                                </a:lnTo>
                                <a:lnTo>
                                  <a:pt x="726186" y="576199"/>
                                </a:lnTo>
                                <a:lnTo>
                                  <a:pt x="726186" y="585216"/>
                                </a:lnTo>
                                <a:lnTo>
                                  <a:pt x="0" y="585216"/>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279" name="Shape 3279"/>
                        <wps:cNvSpPr/>
                        <wps:spPr>
                          <a:xfrm>
                            <a:off x="2804922" y="4684649"/>
                            <a:ext cx="726186" cy="585216"/>
                          </a:xfrm>
                          <a:custGeom>
                            <a:avLst/>
                            <a:gdLst/>
                            <a:ahLst/>
                            <a:cxnLst/>
                            <a:rect l="0" t="0" r="0" b="0"/>
                            <a:pathLst>
                              <a:path w="726186" h="585216">
                                <a:moveTo>
                                  <a:pt x="0" y="0"/>
                                </a:moveTo>
                                <a:lnTo>
                                  <a:pt x="726186" y="0"/>
                                </a:lnTo>
                                <a:lnTo>
                                  <a:pt x="726186" y="585216"/>
                                </a:lnTo>
                                <a:lnTo>
                                  <a:pt x="0" y="585216"/>
                                </a:lnTo>
                                <a:lnTo>
                                  <a:pt x="0" y="576199"/>
                                </a:lnTo>
                                <a:lnTo>
                                  <a:pt x="717042" y="576199"/>
                                </a:lnTo>
                                <a:lnTo>
                                  <a:pt x="717042" y="10795"/>
                                </a:lnTo>
                                <a:lnTo>
                                  <a:pt x="0" y="10795"/>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280" name="Rectangle 3280"/>
                        <wps:cNvSpPr/>
                        <wps:spPr>
                          <a:xfrm>
                            <a:off x="2249424" y="4742633"/>
                            <a:ext cx="1470486" cy="186236"/>
                          </a:xfrm>
                          <a:prstGeom prst="rect">
                            <a:avLst/>
                          </a:prstGeom>
                          <a:ln>
                            <a:noFill/>
                          </a:ln>
                        </wps:spPr>
                        <wps:txbx>
                          <w:txbxContent>
                            <w:p w14:paraId="040B6713" w14:textId="77777777" w:rsidR="00DE79E0" w:rsidRDefault="00D47AF5">
                              <w:pPr>
                                <w:spacing w:after="160" w:line="259" w:lineRule="auto"/>
                                <w:ind w:left="0" w:firstLine="0"/>
                              </w:pPr>
                              <w:proofErr w:type="spellStart"/>
                              <w:r>
                                <w:rPr>
                                  <w:sz w:val="20"/>
                                </w:rPr>
                                <w:t>Articlesretainedafter</w:t>
                              </w:r>
                              <w:proofErr w:type="spellEnd"/>
                            </w:p>
                          </w:txbxContent>
                        </wps:txbx>
                        <wps:bodyPr horzOverflow="overflow" vert="horz" lIns="0" tIns="0" rIns="0" bIns="0" rtlCol="0">
                          <a:noAutofit/>
                        </wps:bodyPr>
                      </wps:wsp>
                      <wps:wsp>
                        <wps:cNvPr id="3281" name="Rectangle 3281"/>
                        <wps:cNvSpPr/>
                        <wps:spPr>
                          <a:xfrm>
                            <a:off x="2345436" y="4910273"/>
                            <a:ext cx="1219043" cy="186236"/>
                          </a:xfrm>
                          <a:prstGeom prst="rect">
                            <a:avLst/>
                          </a:prstGeom>
                          <a:ln>
                            <a:noFill/>
                          </a:ln>
                        </wps:spPr>
                        <wps:txbx>
                          <w:txbxContent>
                            <w:p w14:paraId="2FD5B26B" w14:textId="77777777" w:rsidR="00DE79E0" w:rsidRDefault="00D47AF5">
                              <w:pPr>
                                <w:spacing w:after="160" w:line="259" w:lineRule="auto"/>
                                <w:ind w:left="0" w:firstLine="0"/>
                              </w:pPr>
                              <w:proofErr w:type="spellStart"/>
                              <w:r>
                                <w:rPr>
                                  <w:sz w:val="20"/>
                                </w:rPr>
                                <w:t>fulltextscreening</w:t>
                              </w:r>
                              <w:proofErr w:type="spellEnd"/>
                            </w:p>
                          </w:txbxContent>
                        </wps:txbx>
                        <wps:bodyPr horzOverflow="overflow" vert="horz" lIns="0" tIns="0" rIns="0" bIns="0" rtlCol="0">
                          <a:noAutofit/>
                        </wps:bodyPr>
                      </wps:wsp>
                      <wps:wsp>
                        <wps:cNvPr id="3282" name="Rectangle 3282"/>
                        <wps:cNvSpPr/>
                        <wps:spPr>
                          <a:xfrm>
                            <a:off x="2622804" y="5079437"/>
                            <a:ext cx="267577" cy="186236"/>
                          </a:xfrm>
                          <a:prstGeom prst="rect">
                            <a:avLst/>
                          </a:prstGeom>
                          <a:ln>
                            <a:noFill/>
                          </a:ln>
                        </wps:spPr>
                        <wps:txbx>
                          <w:txbxContent>
                            <w:p w14:paraId="5FE64DF8" w14:textId="77777777" w:rsidR="00DE79E0" w:rsidRDefault="00D47AF5">
                              <w:pPr>
                                <w:spacing w:after="160" w:line="259" w:lineRule="auto"/>
                                <w:ind w:left="0" w:firstLine="0"/>
                              </w:pPr>
                              <w:r>
                                <w:rPr>
                                  <w:i/>
                                  <w:sz w:val="20"/>
                                </w:rPr>
                                <w:t>N=</w:t>
                              </w:r>
                            </w:p>
                          </w:txbxContent>
                        </wps:txbx>
                        <wps:bodyPr horzOverflow="overflow" vert="horz" lIns="0" tIns="0" rIns="0" bIns="0" rtlCol="0">
                          <a:noAutofit/>
                        </wps:bodyPr>
                      </wps:wsp>
                      <wps:wsp>
                        <wps:cNvPr id="3283" name="Rectangle 3283"/>
                        <wps:cNvSpPr/>
                        <wps:spPr>
                          <a:xfrm>
                            <a:off x="2855976" y="5079437"/>
                            <a:ext cx="169227" cy="186236"/>
                          </a:xfrm>
                          <a:prstGeom prst="rect">
                            <a:avLst/>
                          </a:prstGeom>
                          <a:ln>
                            <a:noFill/>
                          </a:ln>
                        </wps:spPr>
                        <wps:txbx>
                          <w:txbxContent>
                            <w:p w14:paraId="2F5C4448" w14:textId="77777777" w:rsidR="00DE79E0" w:rsidRDefault="00D47AF5">
                              <w:pPr>
                                <w:spacing w:after="160" w:line="259" w:lineRule="auto"/>
                                <w:ind w:left="0" w:firstLine="0"/>
                              </w:pPr>
                              <w:r>
                                <w:rPr>
                                  <w:i/>
                                  <w:sz w:val="20"/>
                                </w:rPr>
                                <w:t>84</w:t>
                              </w:r>
                            </w:p>
                          </w:txbxContent>
                        </wps:txbx>
                        <wps:bodyPr horzOverflow="overflow" vert="horz" lIns="0" tIns="0" rIns="0" bIns="0" rtlCol="0">
                          <a:noAutofit/>
                        </wps:bodyPr>
                      </wps:wsp>
                      <wps:wsp>
                        <wps:cNvPr id="3287" name="Shape 3287"/>
                        <wps:cNvSpPr/>
                        <wps:spPr>
                          <a:xfrm>
                            <a:off x="2017776" y="5757672"/>
                            <a:ext cx="787146" cy="748284"/>
                          </a:xfrm>
                          <a:custGeom>
                            <a:avLst/>
                            <a:gdLst/>
                            <a:ahLst/>
                            <a:cxnLst/>
                            <a:rect l="0" t="0" r="0" b="0"/>
                            <a:pathLst>
                              <a:path w="787146" h="748284">
                                <a:moveTo>
                                  <a:pt x="0" y="0"/>
                                </a:moveTo>
                                <a:lnTo>
                                  <a:pt x="787146" y="0"/>
                                </a:lnTo>
                                <a:lnTo>
                                  <a:pt x="787146" y="10668"/>
                                </a:lnTo>
                                <a:lnTo>
                                  <a:pt x="10668" y="10668"/>
                                </a:lnTo>
                                <a:lnTo>
                                  <a:pt x="10668" y="739140"/>
                                </a:lnTo>
                                <a:lnTo>
                                  <a:pt x="787146" y="739140"/>
                                </a:lnTo>
                                <a:lnTo>
                                  <a:pt x="787146" y="748284"/>
                                </a:lnTo>
                                <a:lnTo>
                                  <a:pt x="0" y="748284"/>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288" name="Shape 3288"/>
                        <wps:cNvSpPr/>
                        <wps:spPr>
                          <a:xfrm>
                            <a:off x="2804922" y="5757672"/>
                            <a:ext cx="785495" cy="748284"/>
                          </a:xfrm>
                          <a:custGeom>
                            <a:avLst/>
                            <a:gdLst/>
                            <a:ahLst/>
                            <a:cxnLst/>
                            <a:rect l="0" t="0" r="0" b="0"/>
                            <a:pathLst>
                              <a:path w="785495" h="748284">
                                <a:moveTo>
                                  <a:pt x="0" y="0"/>
                                </a:moveTo>
                                <a:lnTo>
                                  <a:pt x="785495" y="0"/>
                                </a:lnTo>
                                <a:lnTo>
                                  <a:pt x="785495" y="748284"/>
                                </a:lnTo>
                                <a:lnTo>
                                  <a:pt x="0" y="748284"/>
                                </a:lnTo>
                                <a:lnTo>
                                  <a:pt x="0" y="739140"/>
                                </a:lnTo>
                                <a:lnTo>
                                  <a:pt x="776478" y="739140"/>
                                </a:lnTo>
                                <a:lnTo>
                                  <a:pt x="776478" y="10668"/>
                                </a:lnTo>
                                <a:lnTo>
                                  <a:pt x="0" y="10668"/>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289" name="Rectangle 3289"/>
                        <wps:cNvSpPr/>
                        <wps:spPr>
                          <a:xfrm>
                            <a:off x="2302764" y="5815529"/>
                            <a:ext cx="1330667" cy="186236"/>
                          </a:xfrm>
                          <a:prstGeom prst="rect">
                            <a:avLst/>
                          </a:prstGeom>
                          <a:ln>
                            <a:noFill/>
                          </a:ln>
                        </wps:spPr>
                        <wps:txbx>
                          <w:txbxContent>
                            <w:p w14:paraId="7BC3A449" w14:textId="77777777" w:rsidR="00DE79E0" w:rsidRDefault="00D47AF5">
                              <w:pPr>
                                <w:spacing w:after="160" w:line="259" w:lineRule="auto"/>
                                <w:ind w:left="0" w:firstLine="0"/>
                              </w:pPr>
                              <w:proofErr w:type="spellStart"/>
                              <w:r>
                                <w:rPr>
                                  <w:sz w:val="20"/>
                                </w:rPr>
                                <w:t>Articlesincludedin</w:t>
                              </w:r>
                              <w:proofErr w:type="spellEnd"/>
                            </w:p>
                          </w:txbxContent>
                        </wps:txbx>
                        <wps:bodyPr horzOverflow="overflow" vert="horz" lIns="0" tIns="0" rIns="0" bIns="0" rtlCol="0">
                          <a:noAutofit/>
                        </wps:bodyPr>
                      </wps:wsp>
                      <wps:wsp>
                        <wps:cNvPr id="3290" name="Rectangle 3290"/>
                        <wps:cNvSpPr/>
                        <wps:spPr>
                          <a:xfrm>
                            <a:off x="2225040" y="5983168"/>
                            <a:ext cx="1535946" cy="186236"/>
                          </a:xfrm>
                          <a:prstGeom prst="rect">
                            <a:avLst/>
                          </a:prstGeom>
                          <a:ln>
                            <a:noFill/>
                          </a:ln>
                        </wps:spPr>
                        <wps:txbx>
                          <w:txbxContent>
                            <w:p w14:paraId="759B5EF3" w14:textId="77777777" w:rsidR="00DE79E0" w:rsidRDefault="00D47AF5">
                              <w:pPr>
                                <w:spacing w:after="160" w:line="259" w:lineRule="auto"/>
                                <w:ind w:left="0" w:firstLine="0"/>
                              </w:pPr>
                              <w:proofErr w:type="spellStart"/>
                              <w:r>
                                <w:rPr>
                                  <w:sz w:val="20"/>
                                </w:rPr>
                                <w:t>reviewforquantitative</w:t>
                              </w:r>
                              <w:proofErr w:type="spellEnd"/>
                            </w:p>
                          </w:txbxContent>
                        </wps:txbx>
                        <wps:bodyPr horzOverflow="overflow" vert="horz" lIns="0" tIns="0" rIns="0" bIns="0" rtlCol="0">
                          <a:noAutofit/>
                        </wps:bodyPr>
                      </wps:wsp>
                      <wps:wsp>
                        <wps:cNvPr id="3291" name="Rectangle 3291"/>
                        <wps:cNvSpPr/>
                        <wps:spPr>
                          <a:xfrm>
                            <a:off x="2569464" y="6150809"/>
                            <a:ext cx="618766" cy="186235"/>
                          </a:xfrm>
                          <a:prstGeom prst="rect">
                            <a:avLst/>
                          </a:prstGeom>
                          <a:ln>
                            <a:noFill/>
                          </a:ln>
                        </wps:spPr>
                        <wps:txbx>
                          <w:txbxContent>
                            <w:p w14:paraId="7F1D7142" w14:textId="77777777" w:rsidR="00DE79E0" w:rsidRDefault="00D47AF5">
                              <w:pPr>
                                <w:spacing w:after="160" w:line="259" w:lineRule="auto"/>
                                <w:ind w:left="0" w:firstLine="0"/>
                              </w:pPr>
                              <w:r>
                                <w:rPr>
                                  <w:sz w:val="20"/>
                                </w:rPr>
                                <w:t>synthesis</w:t>
                              </w:r>
                            </w:p>
                          </w:txbxContent>
                        </wps:txbx>
                        <wps:bodyPr horzOverflow="overflow" vert="horz" lIns="0" tIns="0" rIns="0" bIns="0" rtlCol="0">
                          <a:noAutofit/>
                        </wps:bodyPr>
                      </wps:wsp>
                      <wps:wsp>
                        <wps:cNvPr id="3292" name="Rectangle 3292"/>
                        <wps:cNvSpPr/>
                        <wps:spPr>
                          <a:xfrm>
                            <a:off x="2622804" y="6319973"/>
                            <a:ext cx="267577" cy="186236"/>
                          </a:xfrm>
                          <a:prstGeom prst="rect">
                            <a:avLst/>
                          </a:prstGeom>
                          <a:ln>
                            <a:noFill/>
                          </a:ln>
                        </wps:spPr>
                        <wps:txbx>
                          <w:txbxContent>
                            <w:p w14:paraId="3048F4BC" w14:textId="77777777" w:rsidR="00DE79E0" w:rsidRDefault="00D47AF5">
                              <w:pPr>
                                <w:spacing w:after="160" w:line="259" w:lineRule="auto"/>
                                <w:ind w:left="0" w:firstLine="0"/>
                              </w:pPr>
                              <w:r>
                                <w:rPr>
                                  <w:i/>
                                  <w:sz w:val="20"/>
                                </w:rPr>
                                <w:t>N=</w:t>
                              </w:r>
                            </w:p>
                          </w:txbxContent>
                        </wps:txbx>
                        <wps:bodyPr horzOverflow="overflow" vert="horz" lIns="0" tIns="0" rIns="0" bIns="0" rtlCol="0">
                          <a:noAutofit/>
                        </wps:bodyPr>
                      </wps:wsp>
                      <wps:wsp>
                        <wps:cNvPr id="3293" name="Rectangle 3293"/>
                        <wps:cNvSpPr/>
                        <wps:spPr>
                          <a:xfrm>
                            <a:off x="2855976" y="6319973"/>
                            <a:ext cx="169227" cy="186236"/>
                          </a:xfrm>
                          <a:prstGeom prst="rect">
                            <a:avLst/>
                          </a:prstGeom>
                          <a:ln>
                            <a:noFill/>
                          </a:ln>
                        </wps:spPr>
                        <wps:txbx>
                          <w:txbxContent>
                            <w:p w14:paraId="5F350A4F" w14:textId="77777777" w:rsidR="00DE79E0" w:rsidRDefault="00D47AF5">
                              <w:pPr>
                                <w:spacing w:after="160" w:line="259" w:lineRule="auto"/>
                                <w:ind w:left="0" w:firstLine="0"/>
                              </w:pPr>
                              <w:r>
                                <w:rPr>
                                  <w:i/>
                                  <w:sz w:val="20"/>
                                </w:rPr>
                                <w:t>54</w:t>
                              </w:r>
                            </w:p>
                          </w:txbxContent>
                        </wps:txbx>
                        <wps:bodyPr horzOverflow="overflow" vert="horz" lIns="0" tIns="0" rIns="0" bIns="0" rtlCol="0">
                          <a:noAutofit/>
                        </wps:bodyPr>
                      </wps:wsp>
                      <wps:wsp>
                        <wps:cNvPr id="3297" name="Shape 3297"/>
                        <wps:cNvSpPr/>
                        <wps:spPr>
                          <a:xfrm>
                            <a:off x="0" y="1264920"/>
                            <a:ext cx="851154" cy="2241677"/>
                          </a:xfrm>
                          <a:custGeom>
                            <a:avLst/>
                            <a:gdLst/>
                            <a:ahLst/>
                            <a:cxnLst/>
                            <a:rect l="0" t="0" r="0" b="0"/>
                            <a:pathLst>
                              <a:path w="851154" h="2241677">
                                <a:moveTo>
                                  <a:pt x="0" y="0"/>
                                </a:moveTo>
                                <a:lnTo>
                                  <a:pt x="851154" y="0"/>
                                </a:lnTo>
                                <a:lnTo>
                                  <a:pt x="851154" y="9144"/>
                                </a:lnTo>
                                <a:lnTo>
                                  <a:pt x="10668" y="9144"/>
                                </a:lnTo>
                                <a:lnTo>
                                  <a:pt x="10668" y="2231136"/>
                                </a:lnTo>
                                <a:lnTo>
                                  <a:pt x="851154" y="2231136"/>
                                </a:lnTo>
                                <a:lnTo>
                                  <a:pt x="851154" y="2241677"/>
                                </a:lnTo>
                                <a:lnTo>
                                  <a:pt x="0" y="2241677"/>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298" name="Shape 3298"/>
                        <wps:cNvSpPr/>
                        <wps:spPr>
                          <a:xfrm>
                            <a:off x="851154" y="1264920"/>
                            <a:ext cx="849630" cy="2241677"/>
                          </a:xfrm>
                          <a:custGeom>
                            <a:avLst/>
                            <a:gdLst/>
                            <a:ahLst/>
                            <a:cxnLst/>
                            <a:rect l="0" t="0" r="0" b="0"/>
                            <a:pathLst>
                              <a:path w="849630" h="2241677">
                                <a:moveTo>
                                  <a:pt x="0" y="0"/>
                                </a:moveTo>
                                <a:lnTo>
                                  <a:pt x="849630" y="0"/>
                                </a:lnTo>
                                <a:lnTo>
                                  <a:pt x="849630" y="2241677"/>
                                </a:lnTo>
                                <a:lnTo>
                                  <a:pt x="0" y="2241677"/>
                                </a:lnTo>
                                <a:lnTo>
                                  <a:pt x="0" y="2231136"/>
                                </a:lnTo>
                                <a:lnTo>
                                  <a:pt x="840486" y="2231136"/>
                                </a:lnTo>
                                <a:lnTo>
                                  <a:pt x="840486" y="9144"/>
                                </a:lnTo>
                                <a:lnTo>
                                  <a:pt x="0" y="9144"/>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299" name="Rectangle 3299"/>
                        <wps:cNvSpPr/>
                        <wps:spPr>
                          <a:xfrm>
                            <a:off x="416052" y="1324496"/>
                            <a:ext cx="1152730" cy="168284"/>
                          </a:xfrm>
                          <a:prstGeom prst="rect">
                            <a:avLst/>
                          </a:prstGeom>
                          <a:ln>
                            <a:noFill/>
                          </a:ln>
                        </wps:spPr>
                        <wps:txbx>
                          <w:txbxContent>
                            <w:p w14:paraId="0136D0A6" w14:textId="77777777" w:rsidR="00DE79E0" w:rsidRDefault="00D47AF5">
                              <w:pPr>
                                <w:spacing w:after="160" w:line="259" w:lineRule="auto"/>
                                <w:ind w:left="0" w:firstLine="0"/>
                              </w:pPr>
                              <w:proofErr w:type="spellStart"/>
                              <w:r>
                                <w:rPr>
                                  <w:b/>
                                  <w:sz w:val="18"/>
                                </w:rPr>
                                <w:t>ArticlesExcluded</w:t>
                              </w:r>
                              <w:proofErr w:type="spellEnd"/>
                            </w:p>
                          </w:txbxContent>
                        </wps:txbx>
                        <wps:bodyPr horzOverflow="overflow" vert="horz" lIns="0" tIns="0" rIns="0" bIns="0" rtlCol="0">
                          <a:noAutofit/>
                        </wps:bodyPr>
                      </wps:wsp>
                      <wps:wsp>
                        <wps:cNvPr id="3300" name="Rectangle 3300"/>
                        <wps:cNvSpPr/>
                        <wps:spPr>
                          <a:xfrm>
                            <a:off x="589788" y="1475372"/>
                            <a:ext cx="692173" cy="168284"/>
                          </a:xfrm>
                          <a:prstGeom prst="rect">
                            <a:avLst/>
                          </a:prstGeom>
                          <a:ln>
                            <a:noFill/>
                          </a:ln>
                        </wps:spPr>
                        <wps:txbx>
                          <w:txbxContent>
                            <w:p w14:paraId="246821EC" w14:textId="77777777" w:rsidR="00DE79E0" w:rsidRDefault="00D47AF5">
                              <w:pPr>
                                <w:spacing w:after="160" w:line="259" w:lineRule="auto"/>
                                <w:ind w:left="0" w:firstLine="0"/>
                              </w:pPr>
                              <w:r>
                                <w:rPr>
                                  <w:b/>
                                  <w:i/>
                                  <w:sz w:val="18"/>
                                </w:rPr>
                                <w:t>N=22,708</w:t>
                              </w:r>
                            </w:p>
                          </w:txbxContent>
                        </wps:txbx>
                        <wps:bodyPr horzOverflow="overflow" vert="horz" lIns="0" tIns="0" rIns="0" bIns="0" rtlCol="0">
                          <a:noAutofit/>
                        </wps:bodyPr>
                      </wps:wsp>
                      <wps:wsp>
                        <wps:cNvPr id="3301" name="Rectangle 3301"/>
                        <wps:cNvSpPr/>
                        <wps:spPr>
                          <a:xfrm>
                            <a:off x="100584" y="1699400"/>
                            <a:ext cx="1940310" cy="168284"/>
                          </a:xfrm>
                          <a:prstGeom prst="rect">
                            <a:avLst/>
                          </a:prstGeom>
                          <a:ln>
                            <a:noFill/>
                          </a:ln>
                        </wps:spPr>
                        <wps:txbx>
                          <w:txbxContent>
                            <w:p w14:paraId="353F778F" w14:textId="77777777" w:rsidR="00DE79E0" w:rsidRDefault="00D47AF5">
                              <w:pPr>
                                <w:spacing w:after="160" w:line="259" w:lineRule="auto"/>
                                <w:ind w:left="0" w:firstLine="0"/>
                              </w:pPr>
                              <w:proofErr w:type="spellStart"/>
                              <w:r>
                                <w:rPr>
                                  <w:sz w:val="18"/>
                                </w:rPr>
                                <w:t>Nostressand</w:t>
                              </w:r>
                              <w:proofErr w:type="spellEnd"/>
                              <w:r>
                                <w:rPr>
                                  <w:sz w:val="18"/>
                                </w:rPr>
                                <w:t>/</w:t>
                              </w:r>
                              <w:proofErr w:type="spellStart"/>
                              <w:r>
                                <w:rPr>
                                  <w:sz w:val="18"/>
                                </w:rPr>
                                <w:t>oreatingmeasure</w:t>
                              </w:r>
                              <w:proofErr w:type="spellEnd"/>
                            </w:p>
                          </w:txbxContent>
                        </wps:txbx>
                        <wps:bodyPr horzOverflow="overflow" vert="horz" lIns="0" tIns="0" rIns="0" bIns="0" rtlCol="0">
                          <a:noAutofit/>
                        </wps:bodyPr>
                      </wps:wsp>
                      <wps:wsp>
                        <wps:cNvPr id="3302" name="Rectangle 3302"/>
                        <wps:cNvSpPr/>
                        <wps:spPr>
                          <a:xfrm>
                            <a:off x="100584" y="1850276"/>
                            <a:ext cx="242470" cy="168284"/>
                          </a:xfrm>
                          <a:prstGeom prst="rect">
                            <a:avLst/>
                          </a:prstGeom>
                          <a:ln>
                            <a:noFill/>
                          </a:ln>
                        </wps:spPr>
                        <wps:txbx>
                          <w:txbxContent>
                            <w:p w14:paraId="7E8DBFEC" w14:textId="77777777" w:rsidR="00DE79E0" w:rsidRDefault="00D47AF5">
                              <w:pPr>
                                <w:spacing w:after="160" w:line="259" w:lineRule="auto"/>
                                <w:ind w:left="0" w:firstLine="0"/>
                              </w:pPr>
                              <w:r>
                                <w:rPr>
                                  <w:i/>
                                  <w:sz w:val="18"/>
                                </w:rPr>
                                <w:t>N=</w:t>
                              </w:r>
                            </w:p>
                          </w:txbxContent>
                        </wps:txbx>
                        <wps:bodyPr horzOverflow="overflow" vert="horz" lIns="0" tIns="0" rIns="0" bIns="0" rtlCol="0">
                          <a:noAutofit/>
                        </wps:bodyPr>
                      </wps:wsp>
                      <wps:wsp>
                        <wps:cNvPr id="3303" name="Rectangle 3303"/>
                        <wps:cNvSpPr/>
                        <wps:spPr>
                          <a:xfrm>
                            <a:off x="312420" y="1850276"/>
                            <a:ext cx="416532" cy="168284"/>
                          </a:xfrm>
                          <a:prstGeom prst="rect">
                            <a:avLst/>
                          </a:prstGeom>
                          <a:ln>
                            <a:noFill/>
                          </a:ln>
                        </wps:spPr>
                        <wps:txbx>
                          <w:txbxContent>
                            <w:p w14:paraId="2FD59261" w14:textId="77777777" w:rsidR="00DE79E0" w:rsidRDefault="00D47AF5">
                              <w:pPr>
                                <w:spacing w:after="160" w:line="259" w:lineRule="auto"/>
                                <w:ind w:left="0" w:firstLine="0"/>
                              </w:pPr>
                              <w:r>
                                <w:rPr>
                                  <w:sz w:val="18"/>
                                </w:rPr>
                                <w:t>22,490</w:t>
                              </w:r>
                            </w:p>
                          </w:txbxContent>
                        </wps:txbx>
                        <wps:bodyPr horzOverflow="overflow" vert="horz" lIns="0" tIns="0" rIns="0" bIns="0" rtlCol="0">
                          <a:noAutofit/>
                        </wps:bodyPr>
                      </wps:wsp>
                      <wps:wsp>
                        <wps:cNvPr id="3304" name="Rectangle 3304"/>
                        <wps:cNvSpPr/>
                        <wps:spPr>
                          <a:xfrm>
                            <a:off x="100584" y="2077352"/>
                            <a:ext cx="1087438" cy="168284"/>
                          </a:xfrm>
                          <a:prstGeom prst="rect">
                            <a:avLst/>
                          </a:prstGeom>
                          <a:ln>
                            <a:noFill/>
                          </a:ln>
                        </wps:spPr>
                        <wps:txbx>
                          <w:txbxContent>
                            <w:p w14:paraId="2B9C278E" w14:textId="77777777" w:rsidR="00DE79E0" w:rsidRDefault="00D47AF5">
                              <w:pPr>
                                <w:spacing w:after="160" w:line="259" w:lineRule="auto"/>
                                <w:ind w:left="0" w:firstLine="0"/>
                              </w:pPr>
                              <w:proofErr w:type="spellStart"/>
                              <w:r>
                                <w:rPr>
                                  <w:sz w:val="18"/>
                                </w:rPr>
                                <w:t>Disorderedeating</w:t>
                              </w:r>
                              <w:proofErr w:type="spellEnd"/>
                            </w:p>
                          </w:txbxContent>
                        </wps:txbx>
                        <wps:bodyPr horzOverflow="overflow" vert="horz" lIns="0" tIns="0" rIns="0" bIns="0" rtlCol="0">
                          <a:noAutofit/>
                        </wps:bodyPr>
                      </wps:wsp>
                      <wps:wsp>
                        <wps:cNvPr id="3305" name="Rectangle 3305"/>
                        <wps:cNvSpPr/>
                        <wps:spPr>
                          <a:xfrm>
                            <a:off x="946404" y="2077352"/>
                            <a:ext cx="240433" cy="168284"/>
                          </a:xfrm>
                          <a:prstGeom prst="rect">
                            <a:avLst/>
                          </a:prstGeom>
                          <a:ln>
                            <a:noFill/>
                          </a:ln>
                        </wps:spPr>
                        <wps:txbx>
                          <w:txbxContent>
                            <w:p w14:paraId="24703E8F" w14:textId="77777777" w:rsidR="00DE79E0" w:rsidRDefault="00D47AF5">
                              <w:pPr>
                                <w:spacing w:after="160" w:line="259" w:lineRule="auto"/>
                                <w:ind w:left="0" w:firstLine="0"/>
                              </w:pPr>
                              <w:r>
                                <w:rPr>
                                  <w:i/>
                                  <w:sz w:val="18"/>
                                </w:rPr>
                                <w:t>N=</w:t>
                              </w:r>
                            </w:p>
                          </w:txbxContent>
                        </wps:txbx>
                        <wps:bodyPr horzOverflow="overflow" vert="horz" lIns="0" tIns="0" rIns="0" bIns="0" rtlCol="0">
                          <a:noAutofit/>
                        </wps:bodyPr>
                      </wps:wsp>
                      <wps:wsp>
                        <wps:cNvPr id="3306" name="Rectangle 3306"/>
                        <wps:cNvSpPr/>
                        <wps:spPr>
                          <a:xfrm>
                            <a:off x="1156716" y="2077352"/>
                            <a:ext cx="151016" cy="168284"/>
                          </a:xfrm>
                          <a:prstGeom prst="rect">
                            <a:avLst/>
                          </a:prstGeom>
                          <a:ln>
                            <a:noFill/>
                          </a:ln>
                        </wps:spPr>
                        <wps:txbx>
                          <w:txbxContent>
                            <w:p w14:paraId="4712C6F2" w14:textId="77777777" w:rsidR="00DE79E0" w:rsidRDefault="00D47AF5">
                              <w:pPr>
                                <w:spacing w:after="160" w:line="259" w:lineRule="auto"/>
                                <w:ind w:left="0" w:firstLine="0"/>
                              </w:pPr>
                              <w:r>
                                <w:rPr>
                                  <w:sz w:val="18"/>
                                </w:rPr>
                                <w:t>45</w:t>
                              </w:r>
                            </w:p>
                          </w:txbxContent>
                        </wps:txbx>
                        <wps:bodyPr horzOverflow="overflow" vert="horz" lIns="0" tIns="0" rIns="0" bIns="0" rtlCol="0">
                          <a:noAutofit/>
                        </wps:bodyPr>
                      </wps:wsp>
                      <wps:wsp>
                        <wps:cNvPr id="3307" name="Rectangle 3307"/>
                        <wps:cNvSpPr/>
                        <wps:spPr>
                          <a:xfrm>
                            <a:off x="100584" y="2305952"/>
                            <a:ext cx="1170501" cy="168284"/>
                          </a:xfrm>
                          <a:prstGeom prst="rect">
                            <a:avLst/>
                          </a:prstGeom>
                          <a:ln>
                            <a:noFill/>
                          </a:ln>
                        </wps:spPr>
                        <wps:txbx>
                          <w:txbxContent>
                            <w:p w14:paraId="2A3DA81F" w14:textId="77777777" w:rsidR="00DE79E0" w:rsidRDefault="00D47AF5">
                              <w:pPr>
                                <w:spacing w:after="160" w:line="259" w:lineRule="auto"/>
                                <w:ind w:left="0" w:firstLine="0"/>
                              </w:pPr>
                              <w:proofErr w:type="spellStart"/>
                              <w:r>
                                <w:rPr>
                                  <w:sz w:val="18"/>
                                </w:rPr>
                                <w:t>Clinicalpopulation</w:t>
                              </w:r>
                              <w:proofErr w:type="spellEnd"/>
                            </w:p>
                          </w:txbxContent>
                        </wps:txbx>
                        <wps:bodyPr horzOverflow="overflow" vert="horz" lIns="0" tIns="0" rIns="0" bIns="0" rtlCol="0">
                          <a:noAutofit/>
                        </wps:bodyPr>
                      </wps:wsp>
                      <wps:wsp>
                        <wps:cNvPr id="3308" name="Rectangle 3308"/>
                        <wps:cNvSpPr/>
                        <wps:spPr>
                          <a:xfrm>
                            <a:off x="1010412" y="2305952"/>
                            <a:ext cx="240433" cy="168284"/>
                          </a:xfrm>
                          <a:prstGeom prst="rect">
                            <a:avLst/>
                          </a:prstGeom>
                          <a:ln>
                            <a:noFill/>
                          </a:ln>
                        </wps:spPr>
                        <wps:txbx>
                          <w:txbxContent>
                            <w:p w14:paraId="0ED3D7D9" w14:textId="77777777" w:rsidR="00DE79E0" w:rsidRDefault="00D47AF5">
                              <w:pPr>
                                <w:spacing w:after="160" w:line="259" w:lineRule="auto"/>
                                <w:ind w:left="0" w:firstLine="0"/>
                              </w:pPr>
                              <w:r>
                                <w:rPr>
                                  <w:i/>
                                  <w:sz w:val="18"/>
                                </w:rPr>
                                <w:t>N=</w:t>
                              </w:r>
                            </w:p>
                          </w:txbxContent>
                        </wps:txbx>
                        <wps:bodyPr horzOverflow="overflow" vert="horz" lIns="0" tIns="0" rIns="0" bIns="0" rtlCol="0">
                          <a:noAutofit/>
                        </wps:bodyPr>
                      </wps:wsp>
                      <wps:wsp>
                        <wps:cNvPr id="3309" name="Rectangle 3309"/>
                        <wps:cNvSpPr/>
                        <wps:spPr>
                          <a:xfrm>
                            <a:off x="1219200" y="2305952"/>
                            <a:ext cx="153022" cy="168284"/>
                          </a:xfrm>
                          <a:prstGeom prst="rect">
                            <a:avLst/>
                          </a:prstGeom>
                          <a:ln>
                            <a:noFill/>
                          </a:ln>
                        </wps:spPr>
                        <wps:txbx>
                          <w:txbxContent>
                            <w:p w14:paraId="24188D0C" w14:textId="77777777" w:rsidR="00DE79E0" w:rsidRDefault="00D47AF5">
                              <w:pPr>
                                <w:spacing w:after="160" w:line="259" w:lineRule="auto"/>
                                <w:ind w:left="0" w:firstLine="0"/>
                              </w:pPr>
                              <w:r>
                                <w:rPr>
                                  <w:sz w:val="18"/>
                                </w:rPr>
                                <w:t>79</w:t>
                              </w:r>
                            </w:p>
                          </w:txbxContent>
                        </wps:txbx>
                        <wps:bodyPr horzOverflow="overflow" vert="horz" lIns="0" tIns="0" rIns="0" bIns="0" rtlCol="0">
                          <a:noAutofit/>
                        </wps:bodyPr>
                      </wps:wsp>
                      <wps:wsp>
                        <wps:cNvPr id="3310" name="Rectangle 3310"/>
                        <wps:cNvSpPr/>
                        <wps:spPr>
                          <a:xfrm>
                            <a:off x="100584" y="2533028"/>
                            <a:ext cx="1097152" cy="168284"/>
                          </a:xfrm>
                          <a:prstGeom prst="rect">
                            <a:avLst/>
                          </a:prstGeom>
                          <a:ln>
                            <a:noFill/>
                          </a:ln>
                        </wps:spPr>
                        <wps:txbx>
                          <w:txbxContent>
                            <w:p w14:paraId="40FB37CB" w14:textId="77777777" w:rsidR="00DE79E0" w:rsidRDefault="00D47AF5">
                              <w:pPr>
                                <w:spacing w:after="160" w:line="259" w:lineRule="auto"/>
                                <w:ind w:left="0" w:firstLine="0"/>
                              </w:pPr>
                              <w:proofErr w:type="spellStart"/>
                              <w:r>
                                <w:rPr>
                                  <w:sz w:val="18"/>
                                </w:rPr>
                                <w:t>Outsideagerange</w:t>
                              </w:r>
                              <w:proofErr w:type="spellEnd"/>
                            </w:p>
                          </w:txbxContent>
                        </wps:txbx>
                        <wps:bodyPr horzOverflow="overflow" vert="horz" lIns="0" tIns="0" rIns="0" bIns="0" rtlCol="0">
                          <a:noAutofit/>
                        </wps:bodyPr>
                      </wps:wsp>
                      <wps:wsp>
                        <wps:cNvPr id="3311" name="Rectangle 3311"/>
                        <wps:cNvSpPr/>
                        <wps:spPr>
                          <a:xfrm>
                            <a:off x="954024" y="2533028"/>
                            <a:ext cx="242470" cy="168284"/>
                          </a:xfrm>
                          <a:prstGeom prst="rect">
                            <a:avLst/>
                          </a:prstGeom>
                          <a:ln>
                            <a:noFill/>
                          </a:ln>
                        </wps:spPr>
                        <wps:txbx>
                          <w:txbxContent>
                            <w:p w14:paraId="6BD5CD74" w14:textId="77777777" w:rsidR="00DE79E0" w:rsidRDefault="00D47AF5">
                              <w:pPr>
                                <w:spacing w:after="160" w:line="259" w:lineRule="auto"/>
                                <w:ind w:left="0" w:firstLine="0"/>
                              </w:pPr>
                              <w:r>
                                <w:rPr>
                                  <w:i/>
                                  <w:sz w:val="18"/>
                                </w:rPr>
                                <w:t>N=</w:t>
                              </w:r>
                            </w:p>
                          </w:txbxContent>
                        </wps:txbx>
                        <wps:bodyPr horzOverflow="overflow" vert="horz" lIns="0" tIns="0" rIns="0" bIns="0" rtlCol="0">
                          <a:noAutofit/>
                        </wps:bodyPr>
                      </wps:wsp>
                      <wps:wsp>
                        <wps:cNvPr id="3312" name="Rectangle 3312"/>
                        <wps:cNvSpPr/>
                        <wps:spPr>
                          <a:xfrm>
                            <a:off x="1165860" y="2533028"/>
                            <a:ext cx="151016" cy="168284"/>
                          </a:xfrm>
                          <a:prstGeom prst="rect">
                            <a:avLst/>
                          </a:prstGeom>
                          <a:ln>
                            <a:noFill/>
                          </a:ln>
                        </wps:spPr>
                        <wps:txbx>
                          <w:txbxContent>
                            <w:p w14:paraId="6E42981D" w14:textId="77777777" w:rsidR="00DE79E0" w:rsidRDefault="00D47AF5">
                              <w:pPr>
                                <w:spacing w:after="160" w:line="259" w:lineRule="auto"/>
                                <w:ind w:left="0" w:firstLine="0"/>
                              </w:pPr>
                              <w:r>
                                <w:rPr>
                                  <w:sz w:val="18"/>
                                </w:rPr>
                                <w:t>20</w:t>
                              </w:r>
                            </w:p>
                          </w:txbxContent>
                        </wps:txbx>
                        <wps:bodyPr horzOverflow="overflow" vert="horz" lIns="0" tIns="0" rIns="0" bIns="0" rtlCol="0">
                          <a:noAutofit/>
                        </wps:bodyPr>
                      </wps:wsp>
                      <wps:wsp>
                        <wps:cNvPr id="3313" name="Rectangle 3313"/>
                        <wps:cNvSpPr/>
                        <wps:spPr>
                          <a:xfrm>
                            <a:off x="100584" y="2760104"/>
                            <a:ext cx="1111715" cy="168284"/>
                          </a:xfrm>
                          <a:prstGeom prst="rect">
                            <a:avLst/>
                          </a:prstGeom>
                          <a:ln>
                            <a:noFill/>
                          </a:ln>
                        </wps:spPr>
                        <wps:txbx>
                          <w:txbxContent>
                            <w:p w14:paraId="265567DD" w14:textId="77777777" w:rsidR="00DE79E0" w:rsidRDefault="00D47AF5">
                              <w:pPr>
                                <w:spacing w:after="160" w:line="259" w:lineRule="auto"/>
                                <w:ind w:left="0" w:firstLine="0"/>
                              </w:pPr>
                              <w:proofErr w:type="spellStart"/>
                              <w:r>
                                <w:rPr>
                                  <w:sz w:val="18"/>
                                </w:rPr>
                                <w:t>Interventionstudy</w:t>
                              </w:r>
                              <w:proofErr w:type="spellEnd"/>
                            </w:p>
                          </w:txbxContent>
                        </wps:txbx>
                        <wps:bodyPr horzOverflow="overflow" vert="horz" lIns="0" tIns="0" rIns="0" bIns="0" rtlCol="0">
                          <a:noAutofit/>
                        </wps:bodyPr>
                      </wps:wsp>
                      <wps:wsp>
                        <wps:cNvPr id="3314" name="Rectangle 3314"/>
                        <wps:cNvSpPr/>
                        <wps:spPr>
                          <a:xfrm>
                            <a:off x="963168" y="2760104"/>
                            <a:ext cx="242470" cy="168284"/>
                          </a:xfrm>
                          <a:prstGeom prst="rect">
                            <a:avLst/>
                          </a:prstGeom>
                          <a:ln>
                            <a:noFill/>
                          </a:ln>
                        </wps:spPr>
                        <wps:txbx>
                          <w:txbxContent>
                            <w:p w14:paraId="482168AC" w14:textId="77777777" w:rsidR="00DE79E0" w:rsidRDefault="00D47AF5">
                              <w:pPr>
                                <w:spacing w:after="160" w:line="259" w:lineRule="auto"/>
                                <w:ind w:left="0" w:firstLine="0"/>
                              </w:pPr>
                              <w:r>
                                <w:rPr>
                                  <w:i/>
                                  <w:sz w:val="18"/>
                                </w:rPr>
                                <w:t>N=</w:t>
                              </w:r>
                            </w:p>
                          </w:txbxContent>
                        </wps:txbx>
                        <wps:bodyPr horzOverflow="overflow" vert="horz" lIns="0" tIns="0" rIns="0" bIns="0" rtlCol="0">
                          <a:noAutofit/>
                        </wps:bodyPr>
                      </wps:wsp>
                      <wps:wsp>
                        <wps:cNvPr id="3315" name="Rectangle 3315"/>
                        <wps:cNvSpPr/>
                        <wps:spPr>
                          <a:xfrm>
                            <a:off x="1175004" y="2760104"/>
                            <a:ext cx="153022" cy="168284"/>
                          </a:xfrm>
                          <a:prstGeom prst="rect">
                            <a:avLst/>
                          </a:prstGeom>
                          <a:ln>
                            <a:noFill/>
                          </a:ln>
                        </wps:spPr>
                        <wps:txbx>
                          <w:txbxContent>
                            <w:p w14:paraId="1ABB491B" w14:textId="77777777" w:rsidR="00DE79E0" w:rsidRDefault="00D47AF5">
                              <w:pPr>
                                <w:spacing w:after="160" w:line="259" w:lineRule="auto"/>
                                <w:ind w:left="0" w:firstLine="0"/>
                              </w:pPr>
                              <w:r>
                                <w:rPr>
                                  <w:sz w:val="18"/>
                                </w:rPr>
                                <w:t>21</w:t>
                              </w:r>
                            </w:p>
                          </w:txbxContent>
                        </wps:txbx>
                        <wps:bodyPr horzOverflow="overflow" vert="horz" lIns="0" tIns="0" rIns="0" bIns="0" rtlCol="0">
                          <a:noAutofit/>
                        </wps:bodyPr>
                      </wps:wsp>
                      <wps:wsp>
                        <wps:cNvPr id="3316" name="Rectangle 3316"/>
                        <wps:cNvSpPr/>
                        <wps:spPr>
                          <a:xfrm>
                            <a:off x="100584" y="2987180"/>
                            <a:ext cx="1318081" cy="168284"/>
                          </a:xfrm>
                          <a:prstGeom prst="rect">
                            <a:avLst/>
                          </a:prstGeom>
                          <a:ln>
                            <a:noFill/>
                          </a:ln>
                        </wps:spPr>
                        <wps:txbx>
                          <w:txbxContent>
                            <w:p w14:paraId="2A216086" w14:textId="77777777" w:rsidR="00DE79E0" w:rsidRDefault="00D47AF5">
                              <w:pPr>
                                <w:spacing w:after="160" w:line="259" w:lineRule="auto"/>
                                <w:ind w:left="0" w:firstLine="0"/>
                              </w:pPr>
                              <w:proofErr w:type="spellStart"/>
                              <w:r>
                                <w:rPr>
                                  <w:sz w:val="18"/>
                                </w:rPr>
                                <w:t>NotEnglishlanguage</w:t>
                              </w:r>
                              <w:proofErr w:type="spellEnd"/>
                            </w:p>
                          </w:txbxContent>
                        </wps:txbx>
                        <wps:bodyPr horzOverflow="overflow" vert="horz" lIns="0" tIns="0" rIns="0" bIns="0" rtlCol="0">
                          <a:noAutofit/>
                        </wps:bodyPr>
                      </wps:wsp>
                      <wps:wsp>
                        <wps:cNvPr id="3317" name="Rectangle 3317"/>
                        <wps:cNvSpPr/>
                        <wps:spPr>
                          <a:xfrm>
                            <a:off x="1120140" y="2987180"/>
                            <a:ext cx="242470" cy="168284"/>
                          </a:xfrm>
                          <a:prstGeom prst="rect">
                            <a:avLst/>
                          </a:prstGeom>
                          <a:ln>
                            <a:noFill/>
                          </a:ln>
                        </wps:spPr>
                        <wps:txbx>
                          <w:txbxContent>
                            <w:p w14:paraId="2E189D2D" w14:textId="77777777" w:rsidR="00DE79E0" w:rsidRDefault="00D47AF5">
                              <w:pPr>
                                <w:spacing w:after="160" w:line="259" w:lineRule="auto"/>
                                <w:ind w:left="0" w:firstLine="0"/>
                              </w:pPr>
                              <w:r>
                                <w:rPr>
                                  <w:i/>
                                  <w:sz w:val="18"/>
                                </w:rPr>
                                <w:t>N=</w:t>
                              </w:r>
                            </w:p>
                          </w:txbxContent>
                        </wps:txbx>
                        <wps:bodyPr horzOverflow="overflow" vert="horz" lIns="0" tIns="0" rIns="0" bIns="0" rtlCol="0">
                          <a:noAutofit/>
                        </wps:bodyPr>
                      </wps:wsp>
                      <wps:wsp>
                        <wps:cNvPr id="3318" name="Rectangle 3318"/>
                        <wps:cNvSpPr/>
                        <wps:spPr>
                          <a:xfrm>
                            <a:off x="1330452" y="2987180"/>
                            <a:ext cx="76010" cy="168284"/>
                          </a:xfrm>
                          <a:prstGeom prst="rect">
                            <a:avLst/>
                          </a:prstGeom>
                          <a:ln>
                            <a:noFill/>
                          </a:ln>
                        </wps:spPr>
                        <wps:txbx>
                          <w:txbxContent>
                            <w:p w14:paraId="57553EC2" w14:textId="77777777" w:rsidR="00DE79E0" w:rsidRDefault="00D47AF5">
                              <w:pPr>
                                <w:spacing w:after="160" w:line="259" w:lineRule="auto"/>
                                <w:ind w:left="0" w:firstLine="0"/>
                              </w:pPr>
                              <w:r>
                                <w:rPr>
                                  <w:sz w:val="18"/>
                                </w:rPr>
                                <w:t>4</w:t>
                              </w:r>
                            </w:p>
                          </w:txbxContent>
                        </wps:txbx>
                        <wps:bodyPr horzOverflow="overflow" vert="horz" lIns="0" tIns="0" rIns="0" bIns="0" rtlCol="0">
                          <a:noAutofit/>
                        </wps:bodyPr>
                      </wps:wsp>
                      <wps:wsp>
                        <wps:cNvPr id="3319" name="Rectangle 3319"/>
                        <wps:cNvSpPr/>
                        <wps:spPr>
                          <a:xfrm>
                            <a:off x="100584" y="3215780"/>
                            <a:ext cx="1254658" cy="168284"/>
                          </a:xfrm>
                          <a:prstGeom prst="rect">
                            <a:avLst/>
                          </a:prstGeom>
                          <a:ln>
                            <a:noFill/>
                          </a:ln>
                        </wps:spPr>
                        <wps:txbx>
                          <w:txbxContent>
                            <w:p w14:paraId="77A1ACF1" w14:textId="77777777" w:rsidR="00DE79E0" w:rsidRDefault="00D47AF5">
                              <w:pPr>
                                <w:spacing w:after="160" w:line="259" w:lineRule="auto"/>
                                <w:ind w:left="0" w:firstLine="0"/>
                              </w:pPr>
                              <w:proofErr w:type="spellStart"/>
                              <w:r>
                                <w:rPr>
                                  <w:sz w:val="18"/>
                                </w:rPr>
                                <w:t>Notaresearchpaper</w:t>
                              </w:r>
                              <w:proofErr w:type="spellEnd"/>
                            </w:p>
                          </w:txbxContent>
                        </wps:txbx>
                        <wps:bodyPr horzOverflow="overflow" vert="horz" lIns="0" tIns="0" rIns="0" bIns="0" rtlCol="0">
                          <a:noAutofit/>
                        </wps:bodyPr>
                      </wps:wsp>
                      <wps:wsp>
                        <wps:cNvPr id="3320" name="Rectangle 3320"/>
                        <wps:cNvSpPr/>
                        <wps:spPr>
                          <a:xfrm>
                            <a:off x="1072896" y="3215780"/>
                            <a:ext cx="242470" cy="168284"/>
                          </a:xfrm>
                          <a:prstGeom prst="rect">
                            <a:avLst/>
                          </a:prstGeom>
                          <a:ln>
                            <a:noFill/>
                          </a:ln>
                        </wps:spPr>
                        <wps:txbx>
                          <w:txbxContent>
                            <w:p w14:paraId="6543C6F6" w14:textId="77777777" w:rsidR="00DE79E0" w:rsidRDefault="00D47AF5">
                              <w:pPr>
                                <w:spacing w:after="160" w:line="259" w:lineRule="auto"/>
                                <w:ind w:left="0" w:firstLine="0"/>
                              </w:pPr>
                              <w:r>
                                <w:rPr>
                                  <w:i/>
                                  <w:sz w:val="18"/>
                                </w:rPr>
                                <w:t>N=</w:t>
                              </w:r>
                            </w:p>
                          </w:txbxContent>
                        </wps:txbx>
                        <wps:bodyPr horzOverflow="overflow" vert="horz" lIns="0" tIns="0" rIns="0" bIns="0" rtlCol="0">
                          <a:noAutofit/>
                        </wps:bodyPr>
                      </wps:wsp>
                      <wps:wsp>
                        <wps:cNvPr id="3321" name="Rectangle 3321"/>
                        <wps:cNvSpPr/>
                        <wps:spPr>
                          <a:xfrm>
                            <a:off x="1254252" y="3215780"/>
                            <a:ext cx="153022" cy="168284"/>
                          </a:xfrm>
                          <a:prstGeom prst="rect">
                            <a:avLst/>
                          </a:prstGeom>
                          <a:ln>
                            <a:noFill/>
                          </a:ln>
                        </wps:spPr>
                        <wps:txbx>
                          <w:txbxContent>
                            <w:p w14:paraId="245940EB" w14:textId="77777777" w:rsidR="00DE79E0" w:rsidRDefault="00D47AF5">
                              <w:pPr>
                                <w:spacing w:after="160" w:line="259" w:lineRule="auto"/>
                                <w:ind w:left="0" w:firstLine="0"/>
                              </w:pPr>
                              <w:r>
                                <w:rPr>
                                  <w:sz w:val="18"/>
                                </w:rPr>
                                <w:t>49</w:t>
                              </w:r>
                            </w:p>
                          </w:txbxContent>
                        </wps:txbx>
                        <wps:bodyPr horzOverflow="overflow" vert="horz" lIns="0" tIns="0" rIns="0" bIns="0" rtlCol="0">
                          <a:noAutofit/>
                        </wps:bodyPr>
                      </wps:wsp>
                      <wps:wsp>
                        <wps:cNvPr id="3325" name="Shape 3325"/>
                        <wps:cNvSpPr/>
                        <wps:spPr>
                          <a:xfrm>
                            <a:off x="3861816" y="2156460"/>
                            <a:ext cx="834390" cy="2458085"/>
                          </a:xfrm>
                          <a:custGeom>
                            <a:avLst/>
                            <a:gdLst/>
                            <a:ahLst/>
                            <a:cxnLst/>
                            <a:rect l="0" t="0" r="0" b="0"/>
                            <a:pathLst>
                              <a:path w="834390" h="2458085">
                                <a:moveTo>
                                  <a:pt x="0" y="0"/>
                                </a:moveTo>
                                <a:lnTo>
                                  <a:pt x="834390" y="0"/>
                                </a:lnTo>
                                <a:lnTo>
                                  <a:pt x="834390" y="9144"/>
                                </a:lnTo>
                                <a:lnTo>
                                  <a:pt x="9144" y="9144"/>
                                </a:lnTo>
                                <a:lnTo>
                                  <a:pt x="9144" y="2449068"/>
                                </a:lnTo>
                                <a:lnTo>
                                  <a:pt x="834390" y="2449068"/>
                                </a:lnTo>
                                <a:lnTo>
                                  <a:pt x="834390" y="2458085"/>
                                </a:lnTo>
                                <a:lnTo>
                                  <a:pt x="0" y="2458085"/>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326" name="Shape 3326"/>
                        <wps:cNvSpPr/>
                        <wps:spPr>
                          <a:xfrm>
                            <a:off x="4696206" y="2156460"/>
                            <a:ext cx="834263" cy="2458085"/>
                          </a:xfrm>
                          <a:custGeom>
                            <a:avLst/>
                            <a:gdLst/>
                            <a:ahLst/>
                            <a:cxnLst/>
                            <a:rect l="0" t="0" r="0" b="0"/>
                            <a:pathLst>
                              <a:path w="834263" h="2458085">
                                <a:moveTo>
                                  <a:pt x="0" y="0"/>
                                </a:moveTo>
                                <a:lnTo>
                                  <a:pt x="834263" y="0"/>
                                </a:lnTo>
                                <a:lnTo>
                                  <a:pt x="834263" y="2458085"/>
                                </a:lnTo>
                                <a:lnTo>
                                  <a:pt x="0" y="2458085"/>
                                </a:lnTo>
                                <a:lnTo>
                                  <a:pt x="0" y="2449068"/>
                                </a:lnTo>
                                <a:lnTo>
                                  <a:pt x="825246" y="2449068"/>
                                </a:lnTo>
                                <a:lnTo>
                                  <a:pt x="825246" y="9144"/>
                                </a:lnTo>
                                <a:lnTo>
                                  <a:pt x="0" y="9144"/>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327" name="Rectangle 3327"/>
                        <wps:cNvSpPr/>
                        <wps:spPr>
                          <a:xfrm>
                            <a:off x="4262628" y="2216036"/>
                            <a:ext cx="1152730" cy="168284"/>
                          </a:xfrm>
                          <a:prstGeom prst="rect">
                            <a:avLst/>
                          </a:prstGeom>
                          <a:ln>
                            <a:noFill/>
                          </a:ln>
                        </wps:spPr>
                        <wps:txbx>
                          <w:txbxContent>
                            <w:p w14:paraId="47C9CB50" w14:textId="77777777" w:rsidR="00DE79E0" w:rsidRDefault="00D47AF5">
                              <w:pPr>
                                <w:spacing w:after="160" w:line="259" w:lineRule="auto"/>
                                <w:ind w:left="0" w:firstLine="0"/>
                              </w:pPr>
                              <w:proofErr w:type="spellStart"/>
                              <w:r>
                                <w:rPr>
                                  <w:b/>
                                  <w:sz w:val="18"/>
                                </w:rPr>
                                <w:t>ArticlesExcluded</w:t>
                              </w:r>
                              <w:proofErr w:type="spellEnd"/>
                            </w:p>
                          </w:txbxContent>
                        </wps:txbx>
                        <wps:bodyPr horzOverflow="overflow" vert="horz" lIns="0" tIns="0" rIns="0" bIns="0" rtlCol="0">
                          <a:noAutofit/>
                        </wps:bodyPr>
                      </wps:wsp>
                      <wps:wsp>
                        <wps:cNvPr id="3328" name="Rectangle 3328"/>
                        <wps:cNvSpPr/>
                        <wps:spPr>
                          <a:xfrm>
                            <a:off x="4507993" y="2366912"/>
                            <a:ext cx="501647" cy="168284"/>
                          </a:xfrm>
                          <a:prstGeom prst="rect">
                            <a:avLst/>
                          </a:prstGeom>
                          <a:ln>
                            <a:noFill/>
                          </a:ln>
                        </wps:spPr>
                        <wps:txbx>
                          <w:txbxContent>
                            <w:p w14:paraId="70768E85" w14:textId="77777777" w:rsidR="00DE79E0" w:rsidRDefault="00D47AF5">
                              <w:pPr>
                                <w:spacing w:after="160" w:line="259" w:lineRule="auto"/>
                                <w:ind w:left="0" w:firstLine="0"/>
                              </w:pPr>
                              <w:r>
                                <w:rPr>
                                  <w:b/>
                                  <w:i/>
                                  <w:sz w:val="18"/>
                                </w:rPr>
                                <w:t>N=250</w:t>
                              </w:r>
                            </w:p>
                          </w:txbxContent>
                        </wps:txbx>
                        <wps:bodyPr horzOverflow="overflow" vert="horz" lIns="0" tIns="0" rIns="0" bIns="0" rtlCol="0">
                          <a:noAutofit/>
                        </wps:bodyPr>
                      </wps:wsp>
                      <wps:wsp>
                        <wps:cNvPr id="3329" name="Rectangle 3329"/>
                        <wps:cNvSpPr/>
                        <wps:spPr>
                          <a:xfrm>
                            <a:off x="3962400" y="2590940"/>
                            <a:ext cx="1268751" cy="168284"/>
                          </a:xfrm>
                          <a:prstGeom prst="rect">
                            <a:avLst/>
                          </a:prstGeom>
                          <a:ln>
                            <a:noFill/>
                          </a:ln>
                        </wps:spPr>
                        <wps:txbx>
                          <w:txbxContent>
                            <w:p w14:paraId="1B23A46F" w14:textId="77777777" w:rsidR="00DE79E0" w:rsidRDefault="00D47AF5">
                              <w:pPr>
                                <w:spacing w:after="160" w:line="259" w:lineRule="auto"/>
                                <w:ind w:left="0" w:firstLine="0"/>
                              </w:pPr>
                              <w:proofErr w:type="spellStart"/>
                              <w:r>
                                <w:rPr>
                                  <w:sz w:val="18"/>
                                </w:rPr>
                                <w:t>NoEatingbehaviour</w:t>
                              </w:r>
                              <w:proofErr w:type="spellEnd"/>
                            </w:p>
                          </w:txbxContent>
                        </wps:txbx>
                        <wps:bodyPr horzOverflow="overflow" vert="horz" lIns="0" tIns="0" rIns="0" bIns="0" rtlCol="0">
                          <a:noAutofit/>
                        </wps:bodyPr>
                      </wps:wsp>
                      <wps:wsp>
                        <wps:cNvPr id="3330" name="Rectangle 3330"/>
                        <wps:cNvSpPr/>
                        <wps:spPr>
                          <a:xfrm>
                            <a:off x="4945381" y="2590940"/>
                            <a:ext cx="240433" cy="168284"/>
                          </a:xfrm>
                          <a:prstGeom prst="rect">
                            <a:avLst/>
                          </a:prstGeom>
                          <a:ln>
                            <a:noFill/>
                          </a:ln>
                        </wps:spPr>
                        <wps:txbx>
                          <w:txbxContent>
                            <w:p w14:paraId="4C7DF841" w14:textId="77777777" w:rsidR="00DE79E0" w:rsidRDefault="00D47AF5">
                              <w:pPr>
                                <w:spacing w:after="160" w:line="259" w:lineRule="auto"/>
                                <w:ind w:left="0" w:firstLine="0"/>
                              </w:pPr>
                              <w:r>
                                <w:rPr>
                                  <w:i/>
                                  <w:sz w:val="18"/>
                                </w:rPr>
                                <w:t>N=</w:t>
                              </w:r>
                            </w:p>
                          </w:txbxContent>
                        </wps:txbx>
                        <wps:bodyPr horzOverflow="overflow" vert="horz" lIns="0" tIns="0" rIns="0" bIns="0" rtlCol="0">
                          <a:noAutofit/>
                        </wps:bodyPr>
                      </wps:wsp>
                      <wps:wsp>
                        <wps:cNvPr id="3331" name="Rectangle 3331"/>
                        <wps:cNvSpPr/>
                        <wps:spPr>
                          <a:xfrm>
                            <a:off x="5154169" y="2590940"/>
                            <a:ext cx="228029" cy="168284"/>
                          </a:xfrm>
                          <a:prstGeom prst="rect">
                            <a:avLst/>
                          </a:prstGeom>
                          <a:ln>
                            <a:noFill/>
                          </a:ln>
                        </wps:spPr>
                        <wps:txbx>
                          <w:txbxContent>
                            <w:p w14:paraId="6397687E" w14:textId="77777777" w:rsidR="00DE79E0" w:rsidRDefault="00D47AF5">
                              <w:pPr>
                                <w:spacing w:after="160" w:line="259" w:lineRule="auto"/>
                                <w:ind w:left="0" w:firstLine="0"/>
                              </w:pPr>
                              <w:r>
                                <w:rPr>
                                  <w:sz w:val="18"/>
                                </w:rPr>
                                <w:t>120</w:t>
                              </w:r>
                            </w:p>
                          </w:txbxContent>
                        </wps:txbx>
                        <wps:bodyPr horzOverflow="overflow" vert="horz" lIns="0" tIns="0" rIns="0" bIns="0" rtlCol="0">
                          <a:noAutofit/>
                        </wps:bodyPr>
                      </wps:wsp>
                      <wps:wsp>
                        <wps:cNvPr id="3332" name="Rectangle 3332"/>
                        <wps:cNvSpPr/>
                        <wps:spPr>
                          <a:xfrm>
                            <a:off x="3962400" y="2819540"/>
                            <a:ext cx="1105239" cy="168284"/>
                          </a:xfrm>
                          <a:prstGeom prst="rect">
                            <a:avLst/>
                          </a:prstGeom>
                          <a:ln>
                            <a:noFill/>
                          </a:ln>
                        </wps:spPr>
                        <wps:txbx>
                          <w:txbxContent>
                            <w:p w14:paraId="3F4C363B" w14:textId="77777777" w:rsidR="00DE79E0" w:rsidRDefault="00D47AF5">
                              <w:pPr>
                                <w:spacing w:after="160" w:line="259" w:lineRule="auto"/>
                                <w:ind w:left="0" w:firstLine="0"/>
                              </w:pPr>
                              <w:proofErr w:type="spellStart"/>
                              <w:r>
                                <w:rPr>
                                  <w:sz w:val="18"/>
                                </w:rPr>
                                <w:t>Nostressmeasure</w:t>
                              </w:r>
                              <w:proofErr w:type="spellEnd"/>
                            </w:p>
                          </w:txbxContent>
                        </wps:txbx>
                        <wps:bodyPr horzOverflow="overflow" vert="horz" lIns="0" tIns="0" rIns="0" bIns="0" rtlCol="0">
                          <a:noAutofit/>
                        </wps:bodyPr>
                      </wps:wsp>
                      <wps:wsp>
                        <wps:cNvPr id="3333" name="Rectangle 3333"/>
                        <wps:cNvSpPr/>
                        <wps:spPr>
                          <a:xfrm>
                            <a:off x="4821936" y="2819540"/>
                            <a:ext cx="242471" cy="168284"/>
                          </a:xfrm>
                          <a:prstGeom prst="rect">
                            <a:avLst/>
                          </a:prstGeom>
                          <a:ln>
                            <a:noFill/>
                          </a:ln>
                        </wps:spPr>
                        <wps:txbx>
                          <w:txbxContent>
                            <w:p w14:paraId="69F32D9C" w14:textId="77777777" w:rsidR="00DE79E0" w:rsidRDefault="00D47AF5">
                              <w:pPr>
                                <w:spacing w:after="160" w:line="259" w:lineRule="auto"/>
                                <w:ind w:left="0" w:firstLine="0"/>
                              </w:pPr>
                              <w:r>
                                <w:rPr>
                                  <w:i/>
                                  <w:sz w:val="18"/>
                                </w:rPr>
                                <w:t>N=</w:t>
                              </w:r>
                            </w:p>
                          </w:txbxContent>
                        </wps:txbx>
                        <wps:bodyPr horzOverflow="overflow" vert="horz" lIns="0" tIns="0" rIns="0" bIns="0" rtlCol="0">
                          <a:noAutofit/>
                        </wps:bodyPr>
                      </wps:wsp>
                      <wps:wsp>
                        <wps:cNvPr id="3334" name="Rectangle 3334"/>
                        <wps:cNvSpPr/>
                        <wps:spPr>
                          <a:xfrm>
                            <a:off x="5033772" y="2819540"/>
                            <a:ext cx="153022" cy="168284"/>
                          </a:xfrm>
                          <a:prstGeom prst="rect">
                            <a:avLst/>
                          </a:prstGeom>
                          <a:ln>
                            <a:noFill/>
                          </a:ln>
                        </wps:spPr>
                        <wps:txbx>
                          <w:txbxContent>
                            <w:p w14:paraId="263495EC" w14:textId="77777777" w:rsidR="00DE79E0" w:rsidRDefault="00D47AF5">
                              <w:pPr>
                                <w:spacing w:after="160" w:line="259" w:lineRule="auto"/>
                                <w:ind w:left="0" w:firstLine="0"/>
                              </w:pPr>
                              <w:r>
                                <w:rPr>
                                  <w:sz w:val="18"/>
                                </w:rPr>
                                <w:t>99</w:t>
                              </w:r>
                            </w:p>
                          </w:txbxContent>
                        </wps:txbx>
                        <wps:bodyPr horzOverflow="overflow" vert="horz" lIns="0" tIns="0" rIns="0" bIns="0" rtlCol="0">
                          <a:noAutofit/>
                        </wps:bodyPr>
                      </wps:wsp>
                      <wps:wsp>
                        <wps:cNvPr id="3335" name="Rectangle 3335"/>
                        <wps:cNvSpPr/>
                        <wps:spPr>
                          <a:xfrm>
                            <a:off x="3962400" y="3046616"/>
                            <a:ext cx="1087438" cy="168284"/>
                          </a:xfrm>
                          <a:prstGeom prst="rect">
                            <a:avLst/>
                          </a:prstGeom>
                          <a:ln>
                            <a:noFill/>
                          </a:ln>
                        </wps:spPr>
                        <wps:txbx>
                          <w:txbxContent>
                            <w:p w14:paraId="1EF87E23" w14:textId="77777777" w:rsidR="00DE79E0" w:rsidRDefault="00D47AF5">
                              <w:pPr>
                                <w:spacing w:after="160" w:line="259" w:lineRule="auto"/>
                                <w:ind w:left="0" w:firstLine="0"/>
                              </w:pPr>
                              <w:proofErr w:type="spellStart"/>
                              <w:r>
                                <w:rPr>
                                  <w:sz w:val="18"/>
                                </w:rPr>
                                <w:t>Disorderedeating</w:t>
                              </w:r>
                              <w:proofErr w:type="spellEnd"/>
                            </w:p>
                          </w:txbxContent>
                        </wps:txbx>
                        <wps:bodyPr horzOverflow="overflow" vert="horz" lIns="0" tIns="0" rIns="0" bIns="0" rtlCol="0">
                          <a:noAutofit/>
                        </wps:bodyPr>
                      </wps:wsp>
                      <wps:wsp>
                        <wps:cNvPr id="3336" name="Rectangle 3336"/>
                        <wps:cNvSpPr/>
                        <wps:spPr>
                          <a:xfrm>
                            <a:off x="4808220" y="3046616"/>
                            <a:ext cx="240433" cy="168284"/>
                          </a:xfrm>
                          <a:prstGeom prst="rect">
                            <a:avLst/>
                          </a:prstGeom>
                          <a:ln>
                            <a:noFill/>
                          </a:ln>
                        </wps:spPr>
                        <wps:txbx>
                          <w:txbxContent>
                            <w:p w14:paraId="677729FD" w14:textId="77777777" w:rsidR="00DE79E0" w:rsidRDefault="00D47AF5">
                              <w:pPr>
                                <w:spacing w:after="160" w:line="259" w:lineRule="auto"/>
                                <w:ind w:left="0" w:firstLine="0"/>
                              </w:pPr>
                              <w:r>
                                <w:rPr>
                                  <w:i/>
                                  <w:sz w:val="18"/>
                                </w:rPr>
                                <w:t>N=</w:t>
                              </w:r>
                            </w:p>
                          </w:txbxContent>
                        </wps:txbx>
                        <wps:bodyPr horzOverflow="overflow" vert="horz" lIns="0" tIns="0" rIns="0" bIns="0" rtlCol="0">
                          <a:noAutofit/>
                        </wps:bodyPr>
                      </wps:wsp>
                      <wps:wsp>
                        <wps:cNvPr id="3337" name="Rectangle 3337"/>
                        <wps:cNvSpPr/>
                        <wps:spPr>
                          <a:xfrm>
                            <a:off x="5018532" y="3046616"/>
                            <a:ext cx="151016" cy="168284"/>
                          </a:xfrm>
                          <a:prstGeom prst="rect">
                            <a:avLst/>
                          </a:prstGeom>
                          <a:ln>
                            <a:noFill/>
                          </a:ln>
                        </wps:spPr>
                        <wps:txbx>
                          <w:txbxContent>
                            <w:p w14:paraId="5793838B" w14:textId="77777777" w:rsidR="00DE79E0" w:rsidRDefault="00D47AF5">
                              <w:pPr>
                                <w:spacing w:after="160" w:line="259" w:lineRule="auto"/>
                                <w:ind w:left="0" w:firstLine="0"/>
                              </w:pPr>
                              <w:r>
                                <w:rPr>
                                  <w:sz w:val="18"/>
                                </w:rPr>
                                <w:t>12</w:t>
                              </w:r>
                            </w:p>
                          </w:txbxContent>
                        </wps:txbx>
                        <wps:bodyPr horzOverflow="overflow" vert="horz" lIns="0" tIns="0" rIns="0" bIns="0" rtlCol="0">
                          <a:noAutofit/>
                        </wps:bodyPr>
                      </wps:wsp>
                      <wps:wsp>
                        <wps:cNvPr id="3338" name="Rectangle 3338"/>
                        <wps:cNvSpPr/>
                        <wps:spPr>
                          <a:xfrm>
                            <a:off x="3962400" y="3273692"/>
                            <a:ext cx="1170501" cy="168285"/>
                          </a:xfrm>
                          <a:prstGeom prst="rect">
                            <a:avLst/>
                          </a:prstGeom>
                          <a:ln>
                            <a:noFill/>
                          </a:ln>
                        </wps:spPr>
                        <wps:txbx>
                          <w:txbxContent>
                            <w:p w14:paraId="5F25953B" w14:textId="77777777" w:rsidR="00DE79E0" w:rsidRDefault="00D47AF5">
                              <w:pPr>
                                <w:spacing w:after="160" w:line="259" w:lineRule="auto"/>
                                <w:ind w:left="0" w:firstLine="0"/>
                              </w:pPr>
                              <w:proofErr w:type="spellStart"/>
                              <w:r>
                                <w:rPr>
                                  <w:sz w:val="18"/>
                                </w:rPr>
                                <w:t>Clinicalpopulation</w:t>
                              </w:r>
                              <w:proofErr w:type="spellEnd"/>
                            </w:p>
                          </w:txbxContent>
                        </wps:txbx>
                        <wps:bodyPr horzOverflow="overflow" vert="horz" lIns="0" tIns="0" rIns="0" bIns="0" rtlCol="0">
                          <a:noAutofit/>
                        </wps:bodyPr>
                      </wps:wsp>
                      <wps:wsp>
                        <wps:cNvPr id="3339" name="Rectangle 3339"/>
                        <wps:cNvSpPr/>
                        <wps:spPr>
                          <a:xfrm>
                            <a:off x="4872228" y="3273692"/>
                            <a:ext cx="240433" cy="168285"/>
                          </a:xfrm>
                          <a:prstGeom prst="rect">
                            <a:avLst/>
                          </a:prstGeom>
                          <a:ln>
                            <a:noFill/>
                          </a:ln>
                        </wps:spPr>
                        <wps:txbx>
                          <w:txbxContent>
                            <w:p w14:paraId="49823070" w14:textId="77777777" w:rsidR="00DE79E0" w:rsidRDefault="00D47AF5">
                              <w:pPr>
                                <w:spacing w:after="160" w:line="259" w:lineRule="auto"/>
                                <w:ind w:left="0" w:firstLine="0"/>
                              </w:pPr>
                              <w:r>
                                <w:rPr>
                                  <w:i/>
                                  <w:sz w:val="18"/>
                                </w:rPr>
                                <w:t>N=</w:t>
                              </w:r>
                            </w:p>
                          </w:txbxContent>
                        </wps:txbx>
                        <wps:bodyPr horzOverflow="overflow" vert="horz" lIns="0" tIns="0" rIns="0" bIns="0" rtlCol="0">
                          <a:noAutofit/>
                        </wps:bodyPr>
                      </wps:wsp>
                      <wps:wsp>
                        <wps:cNvPr id="3340" name="Rectangle 3340"/>
                        <wps:cNvSpPr/>
                        <wps:spPr>
                          <a:xfrm>
                            <a:off x="5081016" y="3273692"/>
                            <a:ext cx="76010" cy="168285"/>
                          </a:xfrm>
                          <a:prstGeom prst="rect">
                            <a:avLst/>
                          </a:prstGeom>
                          <a:ln>
                            <a:noFill/>
                          </a:ln>
                        </wps:spPr>
                        <wps:txbx>
                          <w:txbxContent>
                            <w:p w14:paraId="7E65048D" w14:textId="77777777" w:rsidR="00DE79E0" w:rsidRDefault="00D47AF5">
                              <w:pPr>
                                <w:spacing w:after="160" w:line="259" w:lineRule="auto"/>
                                <w:ind w:left="0" w:firstLine="0"/>
                              </w:pPr>
                              <w:r>
                                <w:rPr>
                                  <w:sz w:val="18"/>
                                </w:rPr>
                                <w:t>5</w:t>
                              </w:r>
                            </w:p>
                          </w:txbxContent>
                        </wps:txbx>
                        <wps:bodyPr horzOverflow="overflow" vert="horz" lIns="0" tIns="0" rIns="0" bIns="0" rtlCol="0">
                          <a:noAutofit/>
                        </wps:bodyPr>
                      </wps:wsp>
                      <wps:wsp>
                        <wps:cNvPr id="3341" name="Rectangle 3341"/>
                        <wps:cNvSpPr/>
                        <wps:spPr>
                          <a:xfrm>
                            <a:off x="3962400" y="3500767"/>
                            <a:ext cx="1097152" cy="168285"/>
                          </a:xfrm>
                          <a:prstGeom prst="rect">
                            <a:avLst/>
                          </a:prstGeom>
                          <a:ln>
                            <a:noFill/>
                          </a:ln>
                        </wps:spPr>
                        <wps:txbx>
                          <w:txbxContent>
                            <w:p w14:paraId="51B38AB1" w14:textId="77777777" w:rsidR="00DE79E0" w:rsidRDefault="00D47AF5">
                              <w:pPr>
                                <w:spacing w:after="160" w:line="259" w:lineRule="auto"/>
                                <w:ind w:left="0" w:firstLine="0"/>
                              </w:pPr>
                              <w:proofErr w:type="spellStart"/>
                              <w:r>
                                <w:rPr>
                                  <w:sz w:val="18"/>
                                </w:rPr>
                                <w:t>Outsideagerange</w:t>
                              </w:r>
                              <w:proofErr w:type="spellEnd"/>
                            </w:p>
                          </w:txbxContent>
                        </wps:txbx>
                        <wps:bodyPr horzOverflow="overflow" vert="horz" lIns="0" tIns="0" rIns="0" bIns="0" rtlCol="0">
                          <a:noAutofit/>
                        </wps:bodyPr>
                      </wps:wsp>
                      <wps:wsp>
                        <wps:cNvPr id="3342" name="Rectangle 3342"/>
                        <wps:cNvSpPr/>
                        <wps:spPr>
                          <a:xfrm>
                            <a:off x="4815840" y="3500767"/>
                            <a:ext cx="242471" cy="168285"/>
                          </a:xfrm>
                          <a:prstGeom prst="rect">
                            <a:avLst/>
                          </a:prstGeom>
                          <a:ln>
                            <a:noFill/>
                          </a:ln>
                        </wps:spPr>
                        <wps:txbx>
                          <w:txbxContent>
                            <w:p w14:paraId="786E1CC6" w14:textId="77777777" w:rsidR="00DE79E0" w:rsidRDefault="00D47AF5">
                              <w:pPr>
                                <w:spacing w:after="160" w:line="259" w:lineRule="auto"/>
                                <w:ind w:left="0" w:firstLine="0"/>
                              </w:pPr>
                              <w:r>
                                <w:rPr>
                                  <w:i/>
                                  <w:sz w:val="18"/>
                                </w:rPr>
                                <w:t>N=</w:t>
                              </w:r>
                            </w:p>
                          </w:txbxContent>
                        </wps:txbx>
                        <wps:bodyPr horzOverflow="overflow" vert="horz" lIns="0" tIns="0" rIns="0" bIns="0" rtlCol="0">
                          <a:noAutofit/>
                        </wps:bodyPr>
                      </wps:wsp>
                      <wps:wsp>
                        <wps:cNvPr id="3343" name="Rectangle 3343"/>
                        <wps:cNvSpPr/>
                        <wps:spPr>
                          <a:xfrm>
                            <a:off x="5027676" y="3500767"/>
                            <a:ext cx="76010" cy="168285"/>
                          </a:xfrm>
                          <a:prstGeom prst="rect">
                            <a:avLst/>
                          </a:prstGeom>
                          <a:ln>
                            <a:noFill/>
                          </a:ln>
                        </wps:spPr>
                        <wps:txbx>
                          <w:txbxContent>
                            <w:p w14:paraId="0C1DA365" w14:textId="77777777" w:rsidR="00DE79E0" w:rsidRDefault="00D47AF5">
                              <w:pPr>
                                <w:spacing w:after="160" w:line="259" w:lineRule="auto"/>
                                <w:ind w:left="0" w:firstLine="0"/>
                              </w:pPr>
                              <w:r>
                                <w:rPr>
                                  <w:sz w:val="18"/>
                                </w:rPr>
                                <w:t>3</w:t>
                              </w:r>
                            </w:p>
                          </w:txbxContent>
                        </wps:txbx>
                        <wps:bodyPr horzOverflow="overflow" vert="horz" lIns="0" tIns="0" rIns="0" bIns="0" rtlCol="0">
                          <a:noAutofit/>
                        </wps:bodyPr>
                      </wps:wsp>
                      <wps:wsp>
                        <wps:cNvPr id="3344" name="Rectangle 3344"/>
                        <wps:cNvSpPr/>
                        <wps:spPr>
                          <a:xfrm>
                            <a:off x="3962400" y="3727844"/>
                            <a:ext cx="1111715" cy="168285"/>
                          </a:xfrm>
                          <a:prstGeom prst="rect">
                            <a:avLst/>
                          </a:prstGeom>
                          <a:ln>
                            <a:noFill/>
                          </a:ln>
                        </wps:spPr>
                        <wps:txbx>
                          <w:txbxContent>
                            <w:p w14:paraId="18F74C21" w14:textId="77777777" w:rsidR="00DE79E0" w:rsidRDefault="00D47AF5">
                              <w:pPr>
                                <w:spacing w:after="160" w:line="259" w:lineRule="auto"/>
                                <w:ind w:left="0" w:firstLine="0"/>
                              </w:pPr>
                              <w:proofErr w:type="spellStart"/>
                              <w:r>
                                <w:rPr>
                                  <w:sz w:val="18"/>
                                </w:rPr>
                                <w:t>Interventionstudy</w:t>
                              </w:r>
                              <w:proofErr w:type="spellEnd"/>
                            </w:p>
                          </w:txbxContent>
                        </wps:txbx>
                        <wps:bodyPr horzOverflow="overflow" vert="horz" lIns="0" tIns="0" rIns="0" bIns="0" rtlCol="0">
                          <a:noAutofit/>
                        </wps:bodyPr>
                      </wps:wsp>
                      <wps:wsp>
                        <wps:cNvPr id="3345" name="Rectangle 3345"/>
                        <wps:cNvSpPr/>
                        <wps:spPr>
                          <a:xfrm>
                            <a:off x="4824984" y="3727844"/>
                            <a:ext cx="242471" cy="168285"/>
                          </a:xfrm>
                          <a:prstGeom prst="rect">
                            <a:avLst/>
                          </a:prstGeom>
                          <a:ln>
                            <a:noFill/>
                          </a:ln>
                        </wps:spPr>
                        <wps:txbx>
                          <w:txbxContent>
                            <w:p w14:paraId="73853EC8" w14:textId="77777777" w:rsidR="00DE79E0" w:rsidRDefault="00D47AF5">
                              <w:pPr>
                                <w:spacing w:after="160" w:line="259" w:lineRule="auto"/>
                                <w:ind w:left="0" w:firstLine="0"/>
                              </w:pPr>
                              <w:r>
                                <w:rPr>
                                  <w:i/>
                                  <w:sz w:val="18"/>
                                </w:rPr>
                                <w:t>N=</w:t>
                              </w:r>
                            </w:p>
                          </w:txbxContent>
                        </wps:txbx>
                        <wps:bodyPr horzOverflow="overflow" vert="horz" lIns="0" tIns="0" rIns="0" bIns="0" rtlCol="0">
                          <a:noAutofit/>
                        </wps:bodyPr>
                      </wps:wsp>
                      <wps:wsp>
                        <wps:cNvPr id="3346" name="Rectangle 3346"/>
                        <wps:cNvSpPr/>
                        <wps:spPr>
                          <a:xfrm>
                            <a:off x="5036820" y="3727844"/>
                            <a:ext cx="76010" cy="168285"/>
                          </a:xfrm>
                          <a:prstGeom prst="rect">
                            <a:avLst/>
                          </a:prstGeom>
                          <a:ln>
                            <a:noFill/>
                          </a:ln>
                        </wps:spPr>
                        <wps:txbx>
                          <w:txbxContent>
                            <w:p w14:paraId="2FE6651F" w14:textId="77777777" w:rsidR="00DE79E0" w:rsidRDefault="00D47AF5">
                              <w:pPr>
                                <w:spacing w:after="160" w:line="259" w:lineRule="auto"/>
                                <w:ind w:left="0" w:firstLine="0"/>
                              </w:pPr>
                              <w:r>
                                <w:rPr>
                                  <w:sz w:val="18"/>
                                </w:rPr>
                                <w:t>1</w:t>
                              </w:r>
                            </w:p>
                          </w:txbxContent>
                        </wps:txbx>
                        <wps:bodyPr horzOverflow="overflow" vert="horz" lIns="0" tIns="0" rIns="0" bIns="0" rtlCol="0">
                          <a:noAutofit/>
                        </wps:bodyPr>
                      </wps:wsp>
                      <wps:wsp>
                        <wps:cNvPr id="3347" name="Rectangle 3347"/>
                        <wps:cNvSpPr/>
                        <wps:spPr>
                          <a:xfrm>
                            <a:off x="3962400" y="3956444"/>
                            <a:ext cx="1318081" cy="168285"/>
                          </a:xfrm>
                          <a:prstGeom prst="rect">
                            <a:avLst/>
                          </a:prstGeom>
                          <a:ln>
                            <a:noFill/>
                          </a:ln>
                        </wps:spPr>
                        <wps:txbx>
                          <w:txbxContent>
                            <w:p w14:paraId="14A2F653" w14:textId="77777777" w:rsidR="00DE79E0" w:rsidRDefault="00D47AF5">
                              <w:pPr>
                                <w:spacing w:after="160" w:line="259" w:lineRule="auto"/>
                                <w:ind w:left="0" w:firstLine="0"/>
                              </w:pPr>
                              <w:proofErr w:type="spellStart"/>
                              <w:r>
                                <w:rPr>
                                  <w:sz w:val="18"/>
                                </w:rPr>
                                <w:t>NotEnglishlanguage</w:t>
                              </w:r>
                              <w:proofErr w:type="spellEnd"/>
                            </w:p>
                          </w:txbxContent>
                        </wps:txbx>
                        <wps:bodyPr horzOverflow="overflow" vert="horz" lIns="0" tIns="0" rIns="0" bIns="0" rtlCol="0">
                          <a:noAutofit/>
                        </wps:bodyPr>
                      </wps:wsp>
                      <wps:wsp>
                        <wps:cNvPr id="3348" name="Rectangle 3348"/>
                        <wps:cNvSpPr/>
                        <wps:spPr>
                          <a:xfrm>
                            <a:off x="4981957" y="3956444"/>
                            <a:ext cx="242471" cy="168285"/>
                          </a:xfrm>
                          <a:prstGeom prst="rect">
                            <a:avLst/>
                          </a:prstGeom>
                          <a:ln>
                            <a:noFill/>
                          </a:ln>
                        </wps:spPr>
                        <wps:txbx>
                          <w:txbxContent>
                            <w:p w14:paraId="3D2C2219" w14:textId="77777777" w:rsidR="00DE79E0" w:rsidRDefault="00D47AF5">
                              <w:pPr>
                                <w:spacing w:after="160" w:line="259" w:lineRule="auto"/>
                                <w:ind w:left="0" w:firstLine="0"/>
                              </w:pPr>
                              <w:r>
                                <w:rPr>
                                  <w:i/>
                                  <w:sz w:val="18"/>
                                </w:rPr>
                                <w:t>N=</w:t>
                              </w:r>
                            </w:p>
                          </w:txbxContent>
                        </wps:txbx>
                        <wps:bodyPr horzOverflow="overflow" vert="horz" lIns="0" tIns="0" rIns="0" bIns="0" rtlCol="0">
                          <a:noAutofit/>
                        </wps:bodyPr>
                      </wps:wsp>
                      <wps:wsp>
                        <wps:cNvPr id="3349" name="Rectangle 3349"/>
                        <wps:cNvSpPr/>
                        <wps:spPr>
                          <a:xfrm>
                            <a:off x="5192269" y="3956444"/>
                            <a:ext cx="76010" cy="168285"/>
                          </a:xfrm>
                          <a:prstGeom prst="rect">
                            <a:avLst/>
                          </a:prstGeom>
                          <a:ln>
                            <a:noFill/>
                          </a:ln>
                        </wps:spPr>
                        <wps:txbx>
                          <w:txbxContent>
                            <w:p w14:paraId="62543039" w14:textId="77777777" w:rsidR="00DE79E0" w:rsidRDefault="00D47AF5">
                              <w:pPr>
                                <w:spacing w:after="160" w:line="259" w:lineRule="auto"/>
                                <w:ind w:left="0" w:firstLine="0"/>
                              </w:pPr>
                              <w:r>
                                <w:rPr>
                                  <w:sz w:val="18"/>
                                </w:rPr>
                                <w:t>4</w:t>
                              </w:r>
                            </w:p>
                          </w:txbxContent>
                        </wps:txbx>
                        <wps:bodyPr horzOverflow="overflow" vert="horz" lIns="0" tIns="0" rIns="0" bIns="0" rtlCol="0">
                          <a:noAutofit/>
                        </wps:bodyPr>
                      </wps:wsp>
                      <wps:wsp>
                        <wps:cNvPr id="3350" name="Rectangle 3350"/>
                        <wps:cNvSpPr/>
                        <wps:spPr>
                          <a:xfrm>
                            <a:off x="3962400" y="4183520"/>
                            <a:ext cx="823913" cy="168285"/>
                          </a:xfrm>
                          <a:prstGeom prst="rect">
                            <a:avLst/>
                          </a:prstGeom>
                          <a:ln>
                            <a:noFill/>
                          </a:ln>
                        </wps:spPr>
                        <wps:txbx>
                          <w:txbxContent>
                            <w:p w14:paraId="4C5C989B" w14:textId="77777777" w:rsidR="00DE79E0" w:rsidRDefault="00D47AF5">
                              <w:pPr>
                                <w:spacing w:after="160" w:line="259" w:lineRule="auto"/>
                                <w:ind w:left="0" w:firstLine="0"/>
                              </w:pPr>
                              <w:proofErr w:type="spellStart"/>
                              <w:r>
                                <w:rPr>
                                  <w:sz w:val="18"/>
                                </w:rPr>
                                <w:t>Animalstudy</w:t>
                              </w:r>
                              <w:proofErr w:type="spellEnd"/>
                            </w:p>
                          </w:txbxContent>
                        </wps:txbx>
                        <wps:bodyPr horzOverflow="overflow" vert="horz" lIns="0" tIns="0" rIns="0" bIns="0" rtlCol="0">
                          <a:noAutofit/>
                        </wps:bodyPr>
                      </wps:wsp>
                      <wps:wsp>
                        <wps:cNvPr id="3351" name="Rectangle 3351"/>
                        <wps:cNvSpPr/>
                        <wps:spPr>
                          <a:xfrm>
                            <a:off x="4608576" y="4183520"/>
                            <a:ext cx="101395" cy="168285"/>
                          </a:xfrm>
                          <a:prstGeom prst="rect">
                            <a:avLst/>
                          </a:prstGeom>
                          <a:ln>
                            <a:noFill/>
                          </a:ln>
                        </wps:spPr>
                        <wps:txbx>
                          <w:txbxContent>
                            <w:p w14:paraId="0BBAB7DA" w14:textId="77777777" w:rsidR="00DE79E0" w:rsidRDefault="00D47AF5">
                              <w:pPr>
                                <w:spacing w:after="160" w:line="259" w:lineRule="auto"/>
                                <w:ind w:left="0" w:firstLine="0"/>
                              </w:pPr>
                              <w:r>
                                <w:rPr>
                                  <w:i/>
                                  <w:sz w:val="18"/>
                                </w:rPr>
                                <w:t>N</w:t>
                              </w:r>
                            </w:p>
                          </w:txbxContent>
                        </wps:txbx>
                        <wps:bodyPr horzOverflow="overflow" vert="horz" lIns="0" tIns="0" rIns="0" bIns="0" rtlCol="0">
                          <a:noAutofit/>
                        </wps:bodyPr>
                      </wps:wsp>
                      <wps:wsp>
                        <wps:cNvPr id="3352" name="Rectangle 3352"/>
                        <wps:cNvSpPr/>
                        <wps:spPr>
                          <a:xfrm>
                            <a:off x="4713732" y="4183520"/>
                            <a:ext cx="199647" cy="168285"/>
                          </a:xfrm>
                          <a:prstGeom prst="rect">
                            <a:avLst/>
                          </a:prstGeom>
                          <a:ln>
                            <a:noFill/>
                          </a:ln>
                        </wps:spPr>
                        <wps:txbx>
                          <w:txbxContent>
                            <w:p w14:paraId="4C47E44E" w14:textId="77777777" w:rsidR="00DE79E0" w:rsidRDefault="00D47AF5">
                              <w:pPr>
                                <w:spacing w:after="160" w:line="259" w:lineRule="auto"/>
                                <w:ind w:left="0" w:firstLine="0"/>
                              </w:pPr>
                              <w:r>
                                <w:rPr>
                                  <w:sz w:val="18"/>
                                </w:rPr>
                                <w:t>=1</w:t>
                              </w:r>
                            </w:p>
                          </w:txbxContent>
                        </wps:txbx>
                        <wps:bodyPr horzOverflow="overflow" vert="horz" lIns="0" tIns="0" rIns="0" bIns="0" rtlCol="0">
                          <a:noAutofit/>
                        </wps:bodyPr>
                      </wps:wsp>
                      <wps:wsp>
                        <wps:cNvPr id="3353" name="Rectangle 3353"/>
                        <wps:cNvSpPr/>
                        <wps:spPr>
                          <a:xfrm>
                            <a:off x="3962400" y="4410596"/>
                            <a:ext cx="1254658" cy="168285"/>
                          </a:xfrm>
                          <a:prstGeom prst="rect">
                            <a:avLst/>
                          </a:prstGeom>
                          <a:ln>
                            <a:noFill/>
                          </a:ln>
                        </wps:spPr>
                        <wps:txbx>
                          <w:txbxContent>
                            <w:p w14:paraId="2C7EC7AA" w14:textId="77777777" w:rsidR="00DE79E0" w:rsidRDefault="00D47AF5">
                              <w:pPr>
                                <w:spacing w:after="160" w:line="259" w:lineRule="auto"/>
                                <w:ind w:left="0" w:firstLine="0"/>
                              </w:pPr>
                              <w:proofErr w:type="spellStart"/>
                              <w:r>
                                <w:rPr>
                                  <w:sz w:val="18"/>
                                </w:rPr>
                                <w:t>Notaresearchpaper</w:t>
                              </w:r>
                              <w:proofErr w:type="spellEnd"/>
                            </w:p>
                          </w:txbxContent>
                        </wps:txbx>
                        <wps:bodyPr horzOverflow="overflow" vert="horz" lIns="0" tIns="0" rIns="0" bIns="0" rtlCol="0">
                          <a:noAutofit/>
                        </wps:bodyPr>
                      </wps:wsp>
                      <wps:wsp>
                        <wps:cNvPr id="3354" name="Rectangle 3354"/>
                        <wps:cNvSpPr/>
                        <wps:spPr>
                          <a:xfrm>
                            <a:off x="4934712" y="4410596"/>
                            <a:ext cx="101395" cy="168285"/>
                          </a:xfrm>
                          <a:prstGeom prst="rect">
                            <a:avLst/>
                          </a:prstGeom>
                          <a:ln>
                            <a:noFill/>
                          </a:ln>
                        </wps:spPr>
                        <wps:txbx>
                          <w:txbxContent>
                            <w:p w14:paraId="2A38E0DC" w14:textId="77777777" w:rsidR="00DE79E0" w:rsidRDefault="00D47AF5">
                              <w:pPr>
                                <w:spacing w:after="160" w:line="259" w:lineRule="auto"/>
                                <w:ind w:left="0" w:firstLine="0"/>
                              </w:pPr>
                              <w:r>
                                <w:rPr>
                                  <w:i/>
                                  <w:sz w:val="18"/>
                                </w:rPr>
                                <w:t>N</w:t>
                              </w:r>
                            </w:p>
                          </w:txbxContent>
                        </wps:txbx>
                        <wps:bodyPr horzOverflow="overflow" vert="horz" lIns="0" tIns="0" rIns="0" bIns="0" rtlCol="0">
                          <a:noAutofit/>
                        </wps:bodyPr>
                      </wps:wsp>
                      <wps:wsp>
                        <wps:cNvPr id="3355" name="Rectangle 3355"/>
                        <wps:cNvSpPr/>
                        <wps:spPr>
                          <a:xfrm>
                            <a:off x="5039869" y="4410596"/>
                            <a:ext cx="199647" cy="168285"/>
                          </a:xfrm>
                          <a:prstGeom prst="rect">
                            <a:avLst/>
                          </a:prstGeom>
                          <a:ln>
                            <a:noFill/>
                          </a:ln>
                        </wps:spPr>
                        <wps:txbx>
                          <w:txbxContent>
                            <w:p w14:paraId="080B837C" w14:textId="77777777" w:rsidR="00DE79E0" w:rsidRDefault="00D47AF5">
                              <w:pPr>
                                <w:spacing w:after="160" w:line="259" w:lineRule="auto"/>
                                <w:ind w:left="0" w:firstLine="0"/>
                              </w:pPr>
                              <w:r>
                                <w:rPr>
                                  <w:sz w:val="18"/>
                                </w:rPr>
                                <w:t>=5</w:t>
                              </w:r>
                            </w:p>
                          </w:txbxContent>
                        </wps:txbx>
                        <wps:bodyPr horzOverflow="overflow" vert="horz" lIns="0" tIns="0" rIns="0" bIns="0" rtlCol="0">
                          <a:noAutofit/>
                        </wps:bodyPr>
                      </wps:wsp>
                      <wps:wsp>
                        <wps:cNvPr id="3357" name="Shape 3357"/>
                        <wps:cNvSpPr/>
                        <wps:spPr>
                          <a:xfrm>
                            <a:off x="2802636" y="3351149"/>
                            <a:ext cx="1066800" cy="74676"/>
                          </a:xfrm>
                          <a:custGeom>
                            <a:avLst/>
                            <a:gdLst/>
                            <a:ahLst/>
                            <a:cxnLst/>
                            <a:rect l="0" t="0" r="0" b="0"/>
                            <a:pathLst>
                              <a:path w="1066800" h="74676">
                                <a:moveTo>
                                  <a:pt x="990600" y="0"/>
                                </a:moveTo>
                                <a:lnTo>
                                  <a:pt x="993648" y="0"/>
                                </a:lnTo>
                                <a:lnTo>
                                  <a:pt x="1066800" y="36703"/>
                                </a:lnTo>
                                <a:lnTo>
                                  <a:pt x="990854" y="74676"/>
                                </a:lnTo>
                                <a:lnTo>
                                  <a:pt x="990600" y="74676"/>
                                </a:lnTo>
                                <a:lnTo>
                                  <a:pt x="990600" y="39751"/>
                                </a:lnTo>
                                <a:lnTo>
                                  <a:pt x="0" y="39751"/>
                                </a:lnTo>
                                <a:lnTo>
                                  <a:pt x="0" y="33655"/>
                                </a:lnTo>
                                <a:lnTo>
                                  <a:pt x="990600" y="33655"/>
                                </a:lnTo>
                                <a:lnTo>
                                  <a:pt x="99060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361" name="Shape 3361"/>
                        <wps:cNvSpPr/>
                        <wps:spPr>
                          <a:xfrm>
                            <a:off x="553212" y="4215384"/>
                            <a:ext cx="598932" cy="452628"/>
                          </a:xfrm>
                          <a:custGeom>
                            <a:avLst/>
                            <a:gdLst/>
                            <a:ahLst/>
                            <a:cxnLst/>
                            <a:rect l="0" t="0" r="0" b="0"/>
                            <a:pathLst>
                              <a:path w="598932" h="452628">
                                <a:moveTo>
                                  <a:pt x="0" y="0"/>
                                </a:moveTo>
                                <a:lnTo>
                                  <a:pt x="598932" y="0"/>
                                </a:lnTo>
                                <a:lnTo>
                                  <a:pt x="598932" y="10668"/>
                                </a:lnTo>
                                <a:lnTo>
                                  <a:pt x="9144" y="10668"/>
                                </a:lnTo>
                                <a:lnTo>
                                  <a:pt x="9144" y="443484"/>
                                </a:lnTo>
                                <a:lnTo>
                                  <a:pt x="598932" y="443484"/>
                                </a:lnTo>
                                <a:lnTo>
                                  <a:pt x="598932" y="452628"/>
                                </a:lnTo>
                                <a:lnTo>
                                  <a:pt x="0" y="452628"/>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362" name="Shape 3362"/>
                        <wps:cNvSpPr/>
                        <wps:spPr>
                          <a:xfrm>
                            <a:off x="1152144" y="4215384"/>
                            <a:ext cx="598932" cy="452628"/>
                          </a:xfrm>
                          <a:custGeom>
                            <a:avLst/>
                            <a:gdLst/>
                            <a:ahLst/>
                            <a:cxnLst/>
                            <a:rect l="0" t="0" r="0" b="0"/>
                            <a:pathLst>
                              <a:path w="598932" h="452628">
                                <a:moveTo>
                                  <a:pt x="0" y="0"/>
                                </a:moveTo>
                                <a:lnTo>
                                  <a:pt x="598932" y="0"/>
                                </a:lnTo>
                                <a:lnTo>
                                  <a:pt x="598932" y="452628"/>
                                </a:lnTo>
                                <a:lnTo>
                                  <a:pt x="0" y="452628"/>
                                </a:lnTo>
                                <a:lnTo>
                                  <a:pt x="0" y="443484"/>
                                </a:lnTo>
                                <a:lnTo>
                                  <a:pt x="589788" y="443484"/>
                                </a:lnTo>
                                <a:lnTo>
                                  <a:pt x="589788" y="10668"/>
                                </a:lnTo>
                                <a:lnTo>
                                  <a:pt x="0" y="10668"/>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363" name="Rectangle 3363"/>
                        <wps:cNvSpPr/>
                        <wps:spPr>
                          <a:xfrm>
                            <a:off x="694944" y="4273241"/>
                            <a:ext cx="1212970" cy="186236"/>
                          </a:xfrm>
                          <a:prstGeom prst="rect">
                            <a:avLst/>
                          </a:prstGeom>
                          <a:ln>
                            <a:noFill/>
                          </a:ln>
                        </wps:spPr>
                        <wps:txbx>
                          <w:txbxContent>
                            <w:p w14:paraId="2AE00778" w14:textId="77777777" w:rsidR="00DE79E0" w:rsidRDefault="00D47AF5">
                              <w:pPr>
                                <w:spacing w:after="160" w:line="259" w:lineRule="auto"/>
                                <w:ind w:left="0" w:firstLine="0"/>
                              </w:pPr>
                              <w:proofErr w:type="spellStart"/>
                              <w:r>
                                <w:rPr>
                                  <w:sz w:val="20"/>
                                </w:rPr>
                                <w:t>ArticlesExcluded</w:t>
                              </w:r>
                              <w:proofErr w:type="spellEnd"/>
                            </w:p>
                          </w:txbxContent>
                        </wps:txbx>
                        <wps:bodyPr horzOverflow="overflow" vert="horz" lIns="0" tIns="0" rIns="0" bIns="0" rtlCol="0">
                          <a:noAutofit/>
                        </wps:bodyPr>
                      </wps:wsp>
                      <wps:wsp>
                        <wps:cNvPr id="3364" name="Rectangle 3364"/>
                        <wps:cNvSpPr/>
                        <wps:spPr>
                          <a:xfrm>
                            <a:off x="970788" y="4442405"/>
                            <a:ext cx="479300" cy="186236"/>
                          </a:xfrm>
                          <a:prstGeom prst="rect">
                            <a:avLst/>
                          </a:prstGeom>
                          <a:ln>
                            <a:noFill/>
                          </a:ln>
                        </wps:spPr>
                        <wps:txbx>
                          <w:txbxContent>
                            <w:p w14:paraId="50195E57" w14:textId="77777777" w:rsidR="00DE79E0" w:rsidRDefault="00D47AF5">
                              <w:pPr>
                                <w:spacing w:after="160" w:line="259" w:lineRule="auto"/>
                                <w:ind w:left="0" w:firstLine="0"/>
                              </w:pPr>
                              <w:r>
                                <w:rPr>
                                  <w:i/>
                                  <w:sz w:val="20"/>
                                </w:rPr>
                                <w:t>N=62</w:t>
                              </w:r>
                            </w:p>
                          </w:txbxContent>
                        </wps:txbx>
                        <wps:bodyPr horzOverflow="overflow" vert="horz" lIns="0" tIns="0" rIns="0" bIns="0" rtlCol="0">
                          <a:noAutofit/>
                        </wps:bodyPr>
                      </wps:wsp>
                      <wps:wsp>
                        <wps:cNvPr id="3366" name="Shape 3366"/>
                        <wps:cNvSpPr/>
                        <wps:spPr>
                          <a:xfrm>
                            <a:off x="2776728" y="4226052"/>
                            <a:ext cx="76200" cy="463296"/>
                          </a:xfrm>
                          <a:custGeom>
                            <a:avLst/>
                            <a:gdLst/>
                            <a:ahLst/>
                            <a:cxnLst/>
                            <a:rect l="0" t="0" r="0" b="0"/>
                            <a:pathLst>
                              <a:path w="76200" h="463296">
                                <a:moveTo>
                                  <a:pt x="33528" y="0"/>
                                </a:moveTo>
                                <a:lnTo>
                                  <a:pt x="39624" y="0"/>
                                </a:lnTo>
                                <a:lnTo>
                                  <a:pt x="41148" y="1397"/>
                                </a:lnTo>
                                <a:lnTo>
                                  <a:pt x="41148" y="388620"/>
                                </a:lnTo>
                                <a:lnTo>
                                  <a:pt x="76200" y="388620"/>
                                </a:lnTo>
                                <a:lnTo>
                                  <a:pt x="74676" y="390144"/>
                                </a:lnTo>
                                <a:lnTo>
                                  <a:pt x="39624" y="460248"/>
                                </a:lnTo>
                                <a:lnTo>
                                  <a:pt x="39624" y="463296"/>
                                </a:lnTo>
                                <a:lnTo>
                                  <a:pt x="38100" y="461772"/>
                                </a:lnTo>
                                <a:lnTo>
                                  <a:pt x="36576" y="461772"/>
                                </a:lnTo>
                                <a:lnTo>
                                  <a:pt x="36576" y="458597"/>
                                </a:lnTo>
                                <a:lnTo>
                                  <a:pt x="35052" y="458597"/>
                                </a:lnTo>
                                <a:lnTo>
                                  <a:pt x="35052" y="455676"/>
                                </a:lnTo>
                                <a:lnTo>
                                  <a:pt x="33528" y="455676"/>
                                </a:lnTo>
                                <a:lnTo>
                                  <a:pt x="33528" y="452628"/>
                                </a:lnTo>
                                <a:lnTo>
                                  <a:pt x="32004" y="452628"/>
                                </a:lnTo>
                                <a:lnTo>
                                  <a:pt x="32004" y="449580"/>
                                </a:lnTo>
                                <a:lnTo>
                                  <a:pt x="30480" y="449580"/>
                                </a:lnTo>
                                <a:lnTo>
                                  <a:pt x="30480" y="446532"/>
                                </a:lnTo>
                                <a:lnTo>
                                  <a:pt x="28956" y="446532"/>
                                </a:lnTo>
                                <a:lnTo>
                                  <a:pt x="28956" y="443484"/>
                                </a:lnTo>
                                <a:lnTo>
                                  <a:pt x="27432" y="443484"/>
                                </a:lnTo>
                                <a:lnTo>
                                  <a:pt x="27432" y="440436"/>
                                </a:lnTo>
                                <a:lnTo>
                                  <a:pt x="25908" y="440436"/>
                                </a:lnTo>
                                <a:lnTo>
                                  <a:pt x="25908" y="437388"/>
                                </a:lnTo>
                                <a:lnTo>
                                  <a:pt x="24384" y="437388"/>
                                </a:lnTo>
                                <a:lnTo>
                                  <a:pt x="24384" y="434340"/>
                                </a:lnTo>
                                <a:lnTo>
                                  <a:pt x="22860" y="434340"/>
                                </a:lnTo>
                                <a:lnTo>
                                  <a:pt x="22860" y="431292"/>
                                </a:lnTo>
                                <a:lnTo>
                                  <a:pt x="21336" y="431292"/>
                                </a:lnTo>
                                <a:lnTo>
                                  <a:pt x="21336" y="428244"/>
                                </a:lnTo>
                                <a:lnTo>
                                  <a:pt x="19812" y="428244"/>
                                </a:lnTo>
                                <a:lnTo>
                                  <a:pt x="19812" y="425196"/>
                                </a:lnTo>
                                <a:lnTo>
                                  <a:pt x="18288" y="425196"/>
                                </a:lnTo>
                                <a:lnTo>
                                  <a:pt x="18288" y="422148"/>
                                </a:lnTo>
                                <a:lnTo>
                                  <a:pt x="16764" y="422148"/>
                                </a:lnTo>
                                <a:lnTo>
                                  <a:pt x="16764" y="419100"/>
                                </a:lnTo>
                                <a:lnTo>
                                  <a:pt x="15240" y="419100"/>
                                </a:lnTo>
                                <a:lnTo>
                                  <a:pt x="15240" y="416052"/>
                                </a:lnTo>
                                <a:lnTo>
                                  <a:pt x="13716" y="416052"/>
                                </a:lnTo>
                                <a:lnTo>
                                  <a:pt x="13716" y="413004"/>
                                </a:lnTo>
                                <a:lnTo>
                                  <a:pt x="12192" y="413004"/>
                                </a:lnTo>
                                <a:lnTo>
                                  <a:pt x="12192" y="409956"/>
                                </a:lnTo>
                                <a:lnTo>
                                  <a:pt x="10668" y="409956"/>
                                </a:lnTo>
                                <a:lnTo>
                                  <a:pt x="10668" y="406908"/>
                                </a:lnTo>
                                <a:lnTo>
                                  <a:pt x="9144" y="406908"/>
                                </a:lnTo>
                                <a:lnTo>
                                  <a:pt x="9144" y="403860"/>
                                </a:lnTo>
                                <a:lnTo>
                                  <a:pt x="7620" y="403860"/>
                                </a:lnTo>
                                <a:lnTo>
                                  <a:pt x="7620" y="400812"/>
                                </a:lnTo>
                                <a:lnTo>
                                  <a:pt x="6096" y="400812"/>
                                </a:lnTo>
                                <a:lnTo>
                                  <a:pt x="6096" y="397764"/>
                                </a:lnTo>
                                <a:lnTo>
                                  <a:pt x="4572" y="397764"/>
                                </a:lnTo>
                                <a:lnTo>
                                  <a:pt x="4572" y="394716"/>
                                </a:lnTo>
                                <a:lnTo>
                                  <a:pt x="3048" y="394716"/>
                                </a:lnTo>
                                <a:lnTo>
                                  <a:pt x="3048" y="391668"/>
                                </a:lnTo>
                                <a:lnTo>
                                  <a:pt x="0" y="388620"/>
                                </a:lnTo>
                                <a:lnTo>
                                  <a:pt x="35052" y="388620"/>
                                </a:lnTo>
                                <a:lnTo>
                                  <a:pt x="35052" y="1397"/>
                                </a:lnTo>
                                <a:lnTo>
                                  <a:pt x="3352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368" name="Shape 3368"/>
                        <wps:cNvSpPr/>
                        <wps:spPr>
                          <a:xfrm>
                            <a:off x="2766060" y="5265420"/>
                            <a:ext cx="76200" cy="496824"/>
                          </a:xfrm>
                          <a:custGeom>
                            <a:avLst/>
                            <a:gdLst/>
                            <a:ahLst/>
                            <a:cxnLst/>
                            <a:rect l="0" t="0" r="0" b="0"/>
                            <a:pathLst>
                              <a:path w="76200" h="496824">
                                <a:moveTo>
                                  <a:pt x="35052" y="0"/>
                                </a:moveTo>
                                <a:lnTo>
                                  <a:pt x="42672" y="0"/>
                                </a:lnTo>
                                <a:lnTo>
                                  <a:pt x="42672" y="420624"/>
                                </a:lnTo>
                                <a:lnTo>
                                  <a:pt x="76200" y="420624"/>
                                </a:lnTo>
                                <a:lnTo>
                                  <a:pt x="39624" y="493776"/>
                                </a:lnTo>
                                <a:lnTo>
                                  <a:pt x="39624" y="496824"/>
                                </a:lnTo>
                                <a:lnTo>
                                  <a:pt x="38100" y="495300"/>
                                </a:lnTo>
                                <a:lnTo>
                                  <a:pt x="36576" y="495300"/>
                                </a:lnTo>
                                <a:lnTo>
                                  <a:pt x="36576" y="492252"/>
                                </a:lnTo>
                                <a:lnTo>
                                  <a:pt x="35052" y="492252"/>
                                </a:lnTo>
                                <a:lnTo>
                                  <a:pt x="35052" y="489204"/>
                                </a:lnTo>
                                <a:lnTo>
                                  <a:pt x="33528" y="489204"/>
                                </a:lnTo>
                                <a:lnTo>
                                  <a:pt x="33528" y="486029"/>
                                </a:lnTo>
                                <a:lnTo>
                                  <a:pt x="32004" y="486029"/>
                                </a:lnTo>
                                <a:lnTo>
                                  <a:pt x="32004" y="483108"/>
                                </a:lnTo>
                                <a:lnTo>
                                  <a:pt x="30480" y="483108"/>
                                </a:lnTo>
                                <a:lnTo>
                                  <a:pt x="30480" y="480060"/>
                                </a:lnTo>
                                <a:lnTo>
                                  <a:pt x="28956" y="480060"/>
                                </a:lnTo>
                                <a:lnTo>
                                  <a:pt x="28956" y="477012"/>
                                </a:lnTo>
                                <a:lnTo>
                                  <a:pt x="27432" y="477012"/>
                                </a:lnTo>
                                <a:lnTo>
                                  <a:pt x="27432" y="473964"/>
                                </a:lnTo>
                                <a:lnTo>
                                  <a:pt x="25908" y="473964"/>
                                </a:lnTo>
                                <a:lnTo>
                                  <a:pt x="25908" y="470916"/>
                                </a:lnTo>
                                <a:lnTo>
                                  <a:pt x="24384" y="470916"/>
                                </a:lnTo>
                                <a:lnTo>
                                  <a:pt x="24384" y="467868"/>
                                </a:lnTo>
                                <a:lnTo>
                                  <a:pt x="22860" y="467868"/>
                                </a:lnTo>
                                <a:lnTo>
                                  <a:pt x="22860" y="464819"/>
                                </a:lnTo>
                                <a:lnTo>
                                  <a:pt x="21336" y="464819"/>
                                </a:lnTo>
                                <a:lnTo>
                                  <a:pt x="21336" y="461771"/>
                                </a:lnTo>
                                <a:lnTo>
                                  <a:pt x="19812" y="461771"/>
                                </a:lnTo>
                                <a:lnTo>
                                  <a:pt x="19812" y="458724"/>
                                </a:lnTo>
                                <a:lnTo>
                                  <a:pt x="18288" y="458724"/>
                                </a:lnTo>
                                <a:lnTo>
                                  <a:pt x="18288" y="455676"/>
                                </a:lnTo>
                                <a:lnTo>
                                  <a:pt x="16764" y="455676"/>
                                </a:lnTo>
                                <a:lnTo>
                                  <a:pt x="16764" y="452628"/>
                                </a:lnTo>
                                <a:lnTo>
                                  <a:pt x="15240" y="452628"/>
                                </a:lnTo>
                                <a:lnTo>
                                  <a:pt x="15240" y="449580"/>
                                </a:lnTo>
                                <a:lnTo>
                                  <a:pt x="13716" y="449580"/>
                                </a:lnTo>
                                <a:lnTo>
                                  <a:pt x="13716" y="446532"/>
                                </a:lnTo>
                                <a:lnTo>
                                  <a:pt x="12192" y="446532"/>
                                </a:lnTo>
                                <a:lnTo>
                                  <a:pt x="12192" y="443484"/>
                                </a:lnTo>
                                <a:lnTo>
                                  <a:pt x="10668" y="443484"/>
                                </a:lnTo>
                                <a:lnTo>
                                  <a:pt x="10668" y="440436"/>
                                </a:lnTo>
                                <a:lnTo>
                                  <a:pt x="9144" y="440436"/>
                                </a:lnTo>
                                <a:lnTo>
                                  <a:pt x="9144" y="437388"/>
                                </a:lnTo>
                                <a:lnTo>
                                  <a:pt x="7620" y="437388"/>
                                </a:lnTo>
                                <a:lnTo>
                                  <a:pt x="7620" y="434340"/>
                                </a:lnTo>
                                <a:lnTo>
                                  <a:pt x="6096" y="434340"/>
                                </a:lnTo>
                                <a:lnTo>
                                  <a:pt x="6096" y="431292"/>
                                </a:lnTo>
                                <a:lnTo>
                                  <a:pt x="4572" y="431292"/>
                                </a:lnTo>
                                <a:lnTo>
                                  <a:pt x="4572" y="428244"/>
                                </a:lnTo>
                                <a:lnTo>
                                  <a:pt x="3048" y="428244"/>
                                </a:lnTo>
                                <a:lnTo>
                                  <a:pt x="3048" y="425196"/>
                                </a:lnTo>
                                <a:lnTo>
                                  <a:pt x="1524" y="425196"/>
                                </a:lnTo>
                                <a:lnTo>
                                  <a:pt x="1524" y="422148"/>
                                </a:lnTo>
                                <a:lnTo>
                                  <a:pt x="0" y="420624"/>
                                </a:lnTo>
                                <a:lnTo>
                                  <a:pt x="35052" y="420624"/>
                                </a:lnTo>
                                <a:lnTo>
                                  <a:pt x="35052"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pic:pic xmlns:pic="http://schemas.openxmlformats.org/drawingml/2006/picture">
                        <pic:nvPicPr>
                          <pic:cNvPr id="3371" name="Picture 3371"/>
                          <pic:cNvPicPr/>
                        </pic:nvPicPr>
                        <pic:blipFill>
                          <a:blip r:embed="rId19"/>
                          <a:stretch>
                            <a:fillRect/>
                          </a:stretch>
                        </pic:blipFill>
                        <pic:spPr>
                          <a:xfrm>
                            <a:off x="5635752" y="1524"/>
                            <a:ext cx="406908" cy="1802892"/>
                          </a:xfrm>
                          <a:prstGeom prst="rect">
                            <a:avLst/>
                          </a:prstGeom>
                        </pic:spPr>
                      </pic:pic>
                      <wps:wsp>
                        <wps:cNvPr id="3374" name="Shape 3374"/>
                        <wps:cNvSpPr/>
                        <wps:spPr>
                          <a:xfrm>
                            <a:off x="5634228" y="0"/>
                            <a:ext cx="204978" cy="1805182"/>
                          </a:xfrm>
                          <a:custGeom>
                            <a:avLst/>
                            <a:gdLst/>
                            <a:ahLst/>
                            <a:cxnLst/>
                            <a:rect l="0" t="0" r="0" b="0"/>
                            <a:pathLst>
                              <a:path w="204978" h="1805182">
                                <a:moveTo>
                                  <a:pt x="54863" y="0"/>
                                </a:moveTo>
                                <a:lnTo>
                                  <a:pt x="204978" y="0"/>
                                </a:lnTo>
                                <a:lnTo>
                                  <a:pt x="204978" y="6096"/>
                                </a:lnTo>
                                <a:lnTo>
                                  <a:pt x="64008" y="6096"/>
                                </a:lnTo>
                                <a:lnTo>
                                  <a:pt x="56387" y="7620"/>
                                </a:lnTo>
                                <a:lnTo>
                                  <a:pt x="50292" y="9144"/>
                                </a:lnTo>
                                <a:lnTo>
                                  <a:pt x="45720" y="10668"/>
                                </a:lnTo>
                                <a:lnTo>
                                  <a:pt x="33527" y="16764"/>
                                </a:lnTo>
                                <a:lnTo>
                                  <a:pt x="27432" y="22860"/>
                                </a:lnTo>
                                <a:lnTo>
                                  <a:pt x="24384" y="24384"/>
                                </a:lnTo>
                                <a:lnTo>
                                  <a:pt x="22860" y="27432"/>
                                </a:lnTo>
                                <a:lnTo>
                                  <a:pt x="16763" y="33528"/>
                                </a:lnTo>
                                <a:lnTo>
                                  <a:pt x="10668" y="45720"/>
                                </a:lnTo>
                                <a:lnTo>
                                  <a:pt x="9144" y="50292"/>
                                </a:lnTo>
                                <a:lnTo>
                                  <a:pt x="7620" y="53340"/>
                                </a:lnTo>
                                <a:lnTo>
                                  <a:pt x="6096" y="64008"/>
                                </a:lnTo>
                                <a:lnTo>
                                  <a:pt x="6096" y="1743456"/>
                                </a:lnTo>
                                <a:lnTo>
                                  <a:pt x="7620" y="1743456"/>
                                </a:lnTo>
                                <a:lnTo>
                                  <a:pt x="6096" y="1748028"/>
                                </a:lnTo>
                                <a:lnTo>
                                  <a:pt x="7620" y="1749552"/>
                                </a:lnTo>
                                <a:lnTo>
                                  <a:pt x="7620" y="1752600"/>
                                </a:lnTo>
                                <a:lnTo>
                                  <a:pt x="9144" y="1752600"/>
                                </a:lnTo>
                                <a:lnTo>
                                  <a:pt x="9144" y="1755648"/>
                                </a:lnTo>
                                <a:lnTo>
                                  <a:pt x="10668" y="1755648"/>
                                </a:lnTo>
                                <a:lnTo>
                                  <a:pt x="10668" y="1761744"/>
                                </a:lnTo>
                                <a:lnTo>
                                  <a:pt x="12192" y="1761744"/>
                                </a:lnTo>
                                <a:lnTo>
                                  <a:pt x="13715" y="1763268"/>
                                </a:lnTo>
                                <a:lnTo>
                                  <a:pt x="13715" y="1766316"/>
                                </a:lnTo>
                                <a:lnTo>
                                  <a:pt x="15239" y="1766316"/>
                                </a:lnTo>
                                <a:lnTo>
                                  <a:pt x="15239" y="1769364"/>
                                </a:lnTo>
                                <a:lnTo>
                                  <a:pt x="16763" y="1769364"/>
                                </a:lnTo>
                                <a:lnTo>
                                  <a:pt x="16763" y="1772412"/>
                                </a:lnTo>
                                <a:lnTo>
                                  <a:pt x="18287" y="1772412"/>
                                </a:lnTo>
                                <a:lnTo>
                                  <a:pt x="24384" y="1778508"/>
                                </a:lnTo>
                                <a:lnTo>
                                  <a:pt x="24384" y="1781556"/>
                                </a:lnTo>
                                <a:lnTo>
                                  <a:pt x="27432" y="1781556"/>
                                </a:lnTo>
                                <a:lnTo>
                                  <a:pt x="33527" y="1787652"/>
                                </a:lnTo>
                                <a:lnTo>
                                  <a:pt x="42672" y="1792224"/>
                                </a:lnTo>
                                <a:lnTo>
                                  <a:pt x="44196" y="1793748"/>
                                </a:lnTo>
                                <a:lnTo>
                                  <a:pt x="50292" y="1796796"/>
                                </a:lnTo>
                                <a:lnTo>
                                  <a:pt x="62484" y="1798320"/>
                                </a:lnTo>
                                <a:lnTo>
                                  <a:pt x="204978" y="1799086"/>
                                </a:lnTo>
                                <a:lnTo>
                                  <a:pt x="204978" y="1805182"/>
                                </a:lnTo>
                                <a:lnTo>
                                  <a:pt x="62484" y="1804416"/>
                                </a:lnTo>
                                <a:lnTo>
                                  <a:pt x="48768" y="1802892"/>
                                </a:lnTo>
                                <a:lnTo>
                                  <a:pt x="30480" y="1793748"/>
                                </a:lnTo>
                                <a:lnTo>
                                  <a:pt x="22860" y="1786128"/>
                                </a:lnTo>
                                <a:lnTo>
                                  <a:pt x="19812" y="1786128"/>
                                </a:lnTo>
                                <a:lnTo>
                                  <a:pt x="19812" y="1783080"/>
                                </a:lnTo>
                                <a:lnTo>
                                  <a:pt x="12192" y="1775460"/>
                                </a:lnTo>
                                <a:lnTo>
                                  <a:pt x="10668" y="1775460"/>
                                </a:lnTo>
                                <a:lnTo>
                                  <a:pt x="10668" y="1772412"/>
                                </a:lnTo>
                                <a:lnTo>
                                  <a:pt x="9144" y="1772412"/>
                                </a:lnTo>
                                <a:lnTo>
                                  <a:pt x="9144" y="1769364"/>
                                </a:lnTo>
                                <a:lnTo>
                                  <a:pt x="7620" y="1769364"/>
                                </a:lnTo>
                                <a:lnTo>
                                  <a:pt x="7620" y="1766316"/>
                                </a:lnTo>
                                <a:lnTo>
                                  <a:pt x="6096" y="1764792"/>
                                </a:lnTo>
                                <a:lnTo>
                                  <a:pt x="4572" y="1764792"/>
                                </a:lnTo>
                                <a:lnTo>
                                  <a:pt x="4572" y="1757172"/>
                                </a:lnTo>
                                <a:lnTo>
                                  <a:pt x="3048" y="1757172"/>
                                </a:lnTo>
                                <a:lnTo>
                                  <a:pt x="3048" y="1754124"/>
                                </a:lnTo>
                                <a:lnTo>
                                  <a:pt x="1524" y="1754124"/>
                                </a:lnTo>
                                <a:lnTo>
                                  <a:pt x="1524" y="1750949"/>
                                </a:lnTo>
                                <a:lnTo>
                                  <a:pt x="0" y="1750949"/>
                                </a:lnTo>
                                <a:lnTo>
                                  <a:pt x="0" y="54864"/>
                                </a:lnTo>
                                <a:lnTo>
                                  <a:pt x="3048" y="48768"/>
                                </a:lnTo>
                                <a:lnTo>
                                  <a:pt x="4572" y="42672"/>
                                </a:lnTo>
                                <a:lnTo>
                                  <a:pt x="10668" y="30480"/>
                                </a:lnTo>
                                <a:lnTo>
                                  <a:pt x="18287" y="22860"/>
                                </a:lnTo>
                                <a:lnTo>
                                  <a:pt x="19812" y="19812"/>
                                </a:lnTo>
                                <a:lnTo>
                                  <a:pt x="22860" y="18288"/>
                                </a:lnTo>
                                <a:lnTo>
                                  <a:pt x="30480" y="10668"/>
                                </a:lnTo>
                                <a:lnTo>
                                  <a:pt x="42672" y="4572"/>
                                </a:lnTo>
                                <a:lnTo>
                                  <a:pt x="48768" y="3048"/>
                                </a:lnTo>
                                <a:lnTo>
                                  <a:pt x="51815" y="1524"/>
                                </a:lnTo>
                                <a:lnTo>
                                  <a:pt x="54863"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375" name="Shape 3375"/>
                        <wps:cNvSpPr/>
                        <wps:spPr>
                          <a:xfrm>
                            <a:off x="5839207" y="0"/>
                            <a:ext cx="204977" cy="1805813"/>
                          </a:xfrm>
                          <a:custGeom>
                            <a:avLst/>
                            <a:gdLst/>
                            <a:ahLst/>
                            <a:cxnLst/>
                            <a:rect l="0" t="0" r="0" b="0"/>
                            <a:pathLst>
                              <a:path w="204977" h="1805813">
                                <a:moveTo>
                                  <a:pt x="0" y="0"/>
                                </a:moveTo>
                                <a:lnTo>
                                  <a:pt x="148589" y="0"/>
                                </a:lnTo>
                                <a:lnTo>
                                  <a:pt x="154685" y="3048"/>
                                </a:lnTo>
                                <a:lnTo>
                                  <a:pt x="162306" y="4572"/>
                                </a:lnTo>
                                <a:lnTo>
                                  <a:pt x="171449" y="9144"/>
                                </a:lnTo>
                                <a:lnTo>
                                  <a:pt x="172973" y="10668"/>
                                </a:lnTo>
                                <a:lnTo>
                                  <a:pt x="176022" y="12192"/>
                                </a:lnTo>
                                <a:lnTo>
                                  <a:pt x="192785" y="28956"/>
                                </a:lnTo>
                                <a:lnTo>
                                  <a:pt x="192785" y="32004"/>
                                </a:lnTo>
                                <a:lnTo>
                                  <a:pt x="194309" y="32004"/>
                                </a:lnTo>
                                <a:lnTo>
                                  <a:pt x="194309" y="35052"/>
                                </a:lnTo>
                                <a:lnTo>
                                  <a:pt x="195834" y="35052"/>
                                </a:lnTo>
                                <a:lnTo>
                                  <a:pt x="195834" y="38100"/>
                                </a:lnTo>
                                <a:lnTo>
                                  <a:pt x="197358" y="38100"/>
                                </a:lnTo>
                                <a:lnTo>
                                  <a:pt x="197358" y="41148"/>
                                </a:lnTo>
                                <a:lnTo>
                                  <a:pt x="198882" y="41148"/>
                                </a:lnTo>
                                <a:lnTo>
                                  <a:pt x="198882" y="44196"/>
                                </a:lnTo>
                                <a:lnTo>
                                  <a:pt x="200406" y="44196"/>
                                </a:lnTo>
                                <a:lnTo>
                                  <a:pt x="200406" y="47244"/>
                                </a:lnTo>
                                <a:lnTo>
                                  <a:pt x="201930" y="47244"/>
                                </a:lnTo>
                                <a:lnTo>
                                  <a:pt x="201930" y="50292"/>
                                </a:lnTo>
                                <a:lnTo>
                                  <a:pt x="203453" y="50292"/>
                                </a:lnTo>
                                <a:lnTo>
                                  <a:pt x="203453" y="64008"/>
                                </a:lnTo>
                                <a:lnTo>
                                  <a:pt x="204977" y="64008"/>
                                </a:lnTo>
                                <a:lnTo>
                                  <a:pt x="203453" y="1741932"/>
                                </a:lnTo>
                                <a:lnTo>
                                  <a:pt x="201930" y="1755648"/>
                                </a:lnTo>
                                <a:lnTo>
                                  <a:pt x="200406" y="1760220"/>
                                </a:lnTo>
                                <a:lnTo>
                                  <a:pt x="194309" y="1772412"/>
                                </a:lnTo>
                                <a:lnTo>
                                  <a:pt x="192785" y="1773936"/>
                                </a:lnTo>
                                <a:lnTo>
                                  <a:pt x="191261" y="1776984"/>
                                </a:lnTo>
                                <a:lnTo>
                                  <a:pt x="176022" y="1792224"/>
                                </a:lnTo>
                                <a:lnTo>
                                  <a:pt x="172973" y="1793748"/>
                                </a:lnTo>
                                <a:lnTo>
                                  <a:pt x="171449" y="1795272"/>
                                </a:lnTo>
                                <a:lnTo>
                                  <a:pt x="159258" y="1801368"/>
                                </a:lnTo>
                                <a:lnTo>
                                  <a:pt x="154685" y="1802892"/>
                                </a:lnTo>
                                <a:lnTo>
                                  <a:pt x="140970" y="1804416"/>
                                </a:lnTo>
                                <a:lnTo>
                                  <a:pt x="140970" y="1805813"/>
                                </a:lnTo>
                                <a:lnTo>
                                  <a:pt x="117324" y="1805813"/>
                                </a:lnTo>
                                <a:lnTo>
                                  <a:pt x="0" y="1805182"/>
                                </a:lnTo>
                                <a:lnTo>
                                  <a:pt x="0" y="1799086"/>
                                </a:lnTo>
                                <a:lnTo>
                                  <a:pt x="140970" y="1799844"/>
                                </a:lnTo>
                                <a:lnTo>
                                  <a:pt x="140970" y="1798320"/>
                                </a:lnTo>
                                <a:lnTo>
                                  <a:pt x="153161" y="1796796"/>
                                </a:lnTo>
                                <a:lnTo>
                                  <a:pt x="168401" y="1789049"/>
                                </a:lnTo>
                                <a:lnTo>
                                  <a:pt x="169925" y="1787652"/>
                                </a:lnTo>
                                <a:lnTo>
                                  <a:pt x="172973" y="1786128"/>
                                </a:lnTo>
                                <a:lnTo>
                                  <a:pt x="185165" y="1773936"/>
                                </a:lnTo>
                                <a:lnTo>
                                  <a:pt x="186689" y="1770888"/>
                                </a:lnTo>
                                <a:lnTo>
                                  <a:pt x="188213" y="1769364"/>
                                </a:lnTo>
                                <a:lnTo>
                                  <a:pt x="195834" y="1754124"/>
                                </a:lnTo>
                                <a:lnTo>
                                  <a:pt x="197358" y="1741932"/>
                                </a:lnTo>
                                <a:lnTo>
                                  <a:pt x="198882" y="64008"/>
                                </a:lnTo>
                                <a:lnTo>
                                  <a:pt x="197358" y="64008"/>
                                </a:lnTo>
                                <a:lnTo>
                                  <a:pt x="197358" y="51816"/>
                                </a:lnTo>
                                <a:lnTo>
                                  <a:pt x="195834" y="51816"/>
                                </a:lnTo>
                                <a:lnTo>
                                  <a:pt x="195834" y="48768"/>
                                </a:lnTo>
                                <a:lnTo>
                                  <a:pt x="194309" y="48768"/>
                                </a:lnTo>
                                <a:lnTo>
                                  <a:pt x="194309" y="45720"/>
                                </a:lnTo>
                                <a:lnTo>
                                  <a:pt x="192785" y="44196"/>
                                </a:lnTo>
                                <a:lnTo>
                                  <a:pt x="191261" y="44196"/>
                                </a:lnTo>
                                <a:lnTo>
                                  <a:pt x="191261" y="41148"/>
                                </a:lnTo>
                                <a:lnTo>
                                  <a:pt x="189737" y="41148"/>
                                </a:lnTo>
                                <a:lnTo>
                                  <a:pt x="189737" y="38100"/>
                                </a:lnTo>
                                <a:lnTo>
                                  <a:pt x="188213" y="38100"/>
                                </a:lnTo>
                                <a:lnTo>
                                  <a:pt x="188213" y="35052"/>
                                </a:lnTo>
                                <a:lnTo>
                                  <a:pt x="186689" y="35052"/>
                                </a:lnTo>
                                <a:lnTo>
                                  <a:pt x="186689" y="32004"/>
                                </a:lnTo>
                                <a:lnTo>
                                  <a:pt x="172973" y="18288"/>
                                </a:lnTo>
                                <a:lnTo>
                                  <a:pt x="169925" y="16764"/>
                                </a:lnTo>
                                <a:lnTo>
                                  <a:pt x="168401" y="15240"/>
                                </a:lnTo>
                                <a:lnTo>
                                  <a:pt x="159258" y="10668"/>
                                </a:lnTo>
                                <a:lnTo>
                                  <a:pt x="140970" y="6096"/>
                                </a:lnTo>
                                <a:lnTo>
                                  <a:pt x="0" y="6096"/>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376" name="Rectangle 3376"/>
                        <wps:cNvSpPr/>
                        <wps:spPr>
                          <a:xfrm rot="5399999">
                            <a:off x="5767334" y="438066"/>
                            <a:ext cx="67496" cy="224380"/>
                          </a:xfrm>
                          <a:prstGeom prst="rect">
                            <a:avLst/>
                          </a:prstGeom>
                          <a:ln>
                            <a:noFill/>
                          </a:ln>
                        </wps:spPr>
                        <wps:txbx>
                          <w:txbxContent>
                            <w:p w14:paraId="0EE6854B" w14:textId="77777777" w:rsidR="00DE79E0" w:rsidRDefault="00D47AF5">
                              <w:pPr>
                                <w:spacing w:after="160" w:line="259" w:lineRule="auto"/>
                                <w:ind w:left="0" w:firstLine="0"/>
                              </w:pPr>
                              <w:r>
                                <w:t>I</w:t>
                              </w:r>
                            </w:p>
                          </w:txbxContent>
                        </wps:txbx>
                        <wps:bodyPr horzOverflow="overflow" vert="horz" lIns="0" tIns="0" rIns="0" bIns="0" rtlCol="0">
                          <a:noAutofit/>
                        </wps:bodyPr>
                      </wps:wsp>
                      <wps:wsp>
                        <wps:cNvPr id="3377" name="Rectangle 3377"/>
                        <wps:cNvSpPr/>
                        <wps:spPr>
                          <a:xfrm rot="5399999">
                            <a:off x="5750409" y="503760"/>
                            <a:ext cx="101346" cy="224380"/>
                          </a:xfrm>
                          <a:prstGeom prst="rect">
                            <a:avLst/>
                          </a:prstGeom>
                          <a:ln>
                            <a:noFill/>
                          </a:ln>
                        </wps:spPr>
                        <wps:txbx>
                          <w:txbxContent>
                            <w:p w14:paraId="1D513767" w14:textId="77777777" w:rsidR="00DE79E0" w:rsidRDefault="00D47AF5">
                              <w:pPr>
                                <w:spacing w:after="160" w:line="259" w:lineRule="auto"/>
                                <w:ind w:left="0" w:firstLine="0"/>
                              </w:pPr>
                              <w:r>
                                <w:t>d</w:t>
                              </w:r>
                            </w:p>
                          </w:txbxContent>
                        </wps:txbx>
                        <wps:bodyPr horzOverflow="overflow" vert="horz" lIns="0" tIns="0" rIns="0" bIns="0" rtlCol="0">
                          <a:noAutofit/>
                        </wps:bodyPr>
                      </wps:wsp>
                      <wps:wsp>
                        <wps:cNvPr id="3378" name="Rectangle 3378"/>
                        <wps:cNvSpPr/>
                        <wps:spPr>
                          <a:xfrm rot="5399999">
                            <a:off x="5756085" y="575808"/>
                            <a:ext cx="89995" cy="224380"/>
                          </a:xfrm>
                          <a:prstGeom prst="rect">
                            <a:avLst/>
                          </a:prstGeom>
                          <a:ln>
                            <a:noFill/>
                          </a:ln>
                        </wps:spPr>
                        <wps:txbx>
                          <w:txbxContent>
                            <w:p w14:paraId="242073E2" w14:textId="77777777" w:rsidR="00DE79E0" w:rsidRDefault="00D47AF5">
                              <w:pPr>
                                <w:spacing w:after="160" w:line="259" w:lineRule="auto"/>
                                <w:ind w:left="0" w:firstLine="0"/>
                              </w:pPr>
                              <w:r>
                                <w:t>e</w:t>
                              </w:r>
                            </w:p>
                          </w:txbxContent>
                        </wps:txbx>
                        <wps:bodyPr horzOverflow="overflow" vert="horz" lIns="0" tIns="0" rIns="0" bIns="0" rtlCol="0">
                          <a:noAutofit/>
                        </wps:bodyPr>
                      </wps:wsp>
                      <wps:wsp>
                        <wps:cNvPr id="3379" name="Rectangle 3379"/>
                        <wps:cNvSpPr/>
                        <wps:spPr>
                          <a:xfrm rot="5399999">
                            <a:off x="5750409" y="648539"/>
                            <a:ext cx="101346" cy="224380"/>
                          </a:xfrm>
                          <a:prstGeom prst="rect">
                            <a:avLst/>
                          </a:prstGeom>
                          <a:ln>
                            <a:noFill/>
                          </a:ln>
                        </wps:spPr>
                        <wps:txbx>
                          <w:txbxContent>
                            <w:p w14:paraId="07AF4C81" w14:textId="77777777" w:rsidR="00DE79E0" w:rsidRDefault="00D47AF5">
                              <w:pPr>
                                <w:spacing w:after="160" w:line="259" w:lineRule="auto"/>
                                <w:ind w:left="0" w:firstLine="0"/>
                              </w:pPr>
                              <w:r>
                                <w:t>n</w:t>
                              </w:r>
                            </w:p>
                          </w:txbxContent>
                        </wps:txbx>
                        <wps:bodyPr horzOverflow="overflow" vert="horz" lIns="0" tIns="0" rIns="0" bIns="0" rtlCol="0">
                          <a:noAutofit/>
                        </wps:bodyPr>
                      </wps:wsp>
                      <wps:wsp>
                        <wps:cNvPr id="3380" name="Rectangle 3380"/>
                        <wps:cNvSpPr/>
                        <wps:spPr>
                          <a:xfrm rot="5399999">
                            <a:off x="5772908" y="702241"/>
                            <a:ext cx="56347" cy="224380"/>
                          </a:xfrm>
                          <a:prstGeom prst="rect">
                            <a:avLst/>
                          </a:prstGeom>
                          <a:ln>
                            <a:noFill/>
                          </a:ln>
                        </wps:spPr>
                        <wps:txbx>
                          <w:txbxContent>
                            <w:p w14:paraId="608899CF" w14:textId="77777777" w:rsidR="00DE79E0" w:rsidRDefault="00D47AF5">
                              <w:pPr>
                                <w:spacing w:after="160" w:line="259" w:lineRule="auto"/>
                                <w:ind w:left="0" w:firstLine="0"/>
                              </w:pPr>
                              <w:r>
                                <w:t>t</w:t>
                              </w:r>
                            </w:p>
                          </w:txbxContent>
                        </wps:txbx>
                        <wps:bodyPr horzOverflow="overflow" vert="horz" lIns="0" tIns="0" rIns="0" bIns="0" rtlCol="0">
                          <a:noAutofit/>
                        </wps:bodyPr>
                      </wps:wsp>
                      <wps:wsp>
                        <wps:cNvPr id="3381" name="Rectangle 3381"/>
                        <wps:cNvSpPr/>
                        <wps:spPr>
                          <a:xfrm rot="5399999">
                            <a:off x="5772908" y="744913"/>
                            <a:ext cx="56347" cy="224380"/>
                          </a:xfrm>
                          <a:prstGeom prst="rect">
                            <a:avLst/>
                          </a:prstGeom>
                          <a:ln>
                            <a:noFill/>
                          </a:ln>
                        </wps:spPr>
                        <wps:txbx>
                          <w:txbxContent>
                            <w:p w14:paraId="49336AF5" w14:textId="77777777" w:rsidR="00DE79E0" w:rsidRDefault="00D47AF5">
                              <w:pPr>
                                <w:spacing w:after="160" w:line="259" w:lineRule="auto"/>
                                <w:ind w:left="0" w:firstLine="0"/>
                              </w:pPr>
                              <w:proofErr w:type="spellStart"/>
                              <w:r>
                                <w:t>i</w:t>
                              </w:r>
                              <w:proofErr w:type="spellEnd"/>
                            </w:p>
                          </w:txbxContent>
                        </wps:txbx>
                        <wps:bodyPr horzOverflow="overflow" vert="horz" lIns="0" tIns="0" rIns="0" bIns="0" rtlCol="0">
                          <a:noAutofit/>
                        </wps:bodyPr>
                      </wps:wsp>
                      <wps:wsp>
                        <wps:cNvPr id="3382" name="Rectangle 3382"/>
                        <wps:cNvSpPr/>
                        <wps:spPr>
                          <a:xfrm rot="5399999">
                            <a:off x="5767334" y="793159"/>
                            <a:ext cx="67496" cy="224380"/>
                          </a:xfrm>
                          <a:prstGeom prst="rect">
                            <a:avLst/>
                          </a:prstGeom>
                          <a:ln>
                            <a:noFill/>
                          </a:ln>
                        </wps:spPr>
                        <wps:txbx>
                          <w:txbxContent>
                            <w:p w14:paraId="5E791FC2" w14:textId="77777777" w:rsidR="00DE79E0" w:rsidRDefault="00D47AF5">
                              <w:pPr>
                                <w:spacing w:after="160" w:line="259" w:lineRule="auto"/>
                                <w:ind w:left="0" w:firstLine="0"/>
                              </w:pPr>
                              <w:r>
                                <w:t>f</w:t>
                              </w:r>
                            </w:p>
                          </w:txbxContent>
                        </wps:txbx>
                        <wps:bodyPr horzOverflow="overflow" vert="horz" lIns="0" tIns="0" rIns="0" bIns="0" rtlCol="0">
                          <a:noAutofit/>
                        </wps:bodyPr>
                      </wps:wsp>
                      <wps:wsp>
                        <wps:cNvPr id="3383" name="Rectangle 3383"/>
                        <wps:cNvSpPr/>
                        <wps:spPr>
                          <a:xfrm rot="5399999">
                            <a:off x="5772908" y="837876"/>
                            <a:ext cx="56347" cy="224380"/>
                          </a:xfrm>
                          <a:prstGeom prst="rect">
                            <a:avLst/>
                          </a:prstGeom>
                          <a:ln>
                            <a:noFill/>
                          </a:ln>
                        </wps:spPr>
                        <wps:txbx>
                          <w:txbxContent>
                            <w:p w14:paraId="6CC5432E" w14:textId="77777777" w:rsidR="00DE79E0" w:rsidRDefault="00D47AF5">
                              <w:pPr>
                                <w:spacing w:after="160" w:line="259" w:lineRule="auto"/>
                                <w:ind w:left="0" w:firstLine="0"/>
                              </w:pPr>
                              <w:proofErr w:type="spellStart"/>
                              <w:r>
                                <w:t>i</w:t>
                              </w:r>
                              <w:proofErr w:type="spellEnd"/>
                            </w:p>
                          </w:txbxContent>
                        </wps:txbx>
                        <wps:bodyPr horzOverflow="overflow" vert="horz" lIns="0" tIns="0" rIns="0" bIns="0" rtlCol="0">
                          <a:noAutofit/>
                        </wps:bodyPr>
                      </wps:wsp>
                      <wps:wsp>
                        <wps:cNvPr id="3384" name="Rectangle 3384"/>
                        <wps:cNvSpPr/>
                        <wps:spPr>
                          <a:xfrm rot="5399999">
                            <a:off x="5756085" y="897372"/>
                            <a:ext cx="89995" cy="224380"/>
                          </a:xfrm>
                          <a:prstGeom prst="rect">
                            <a:avLst/>
                          </a:prstGeom>
                          <a:ln>
                            <a:noFill/>
                          </a:ln>
                        </wps:spPr>
                        <wps:txbx>
                          <w:txbxContent>
                            <w:p w14:paraId="6B1057F6" w14:textId="77777777" w:rsidR="00DE79E0" w:rsidRDefault="00D47AF5">
                              <w:pPr>
                                <w:spacing w:after="160" w:line="259" w:lineRule="auto"/>
                                <w:ind w:left="0" w:firstLine="0"/>
                              </w:pPr>
                              <w:r>
                                <w:t>c</w:t>
                              </w:r>
                            </w:p>
                          </w:txbxContent>
                        </wps:txbx>
                        <wps:bodyPr horzOverflow="overflow" vert="horz" lIns="0" tIns="0" rIns="0" bIns="0" rtlCol="0">
                          <a:noAutofit/>
                        </wps:bodyPr>
                      </wps:wsp>
                      <wps:wsp>
                        <wps:cNvPr id="3385" name="Rectangle 3385"/>
                        <wps:cNvSpPr/>
                        <wps:spPr>
                          <a:xfrm rot="5399999">
                            <a:off x="5756085" y="964428"/>
                            <a:ext cx="89995" cy="224380"/>
                          </a:xfrm>
                          <a:prstGeom prst="rect">
                            <a:avLst/>
                          </a:prstGeom>
                          <a:ln>
                            <a:noFill/>
                          </a:ln>
                        </wps:spPr>
                        <wps:txbx>
                          <w:txbxContent>
                            <w:p w14:paraId="683D977A" w14:textId="77777777" w:rsidR="00DE79E0" w:rsidRDefault="00D47AF5">
                              <w:pPr>
                                <w:spacing w:after="160" w:line="259" w:lineRule="auto"/>
                                <w:ind w:left="0" w:firstLine="0"/>
                              </w:pPr>
                              <w:r>
                                <w:t>a</w:t>
                              </w:r>
                            </w:p>
                          </w:txbxContent>
                        </wps:txbx>
                        <wps:bodyPr horzOverflow="overflow" vert="horz" lIns="0" tIns="0" rIns="0" bIns="0" rtlCol="0">
                          <a:noAutofit/>
                        </wps:bodyPr>
                      </wps:wsp>
                      <wps:wsp>
                        <wps:cNvPr id="3386" name="Rectangle 3386"/>
                        <wps:cNvSpPr/>
                        <wps:spPr>
                          <a:xfrm rot="5399999">
                            <a:off x="5772908" y="1014660"/>
                            <a:ext cx="56347" cy="224380"/>
                          </a:xfrm>
                          <a:prstGeom prst="rect">
                            <a:avLst/>
                          </a:prstGeom>
                          <a:ln>
                            <a:noFill/>
                          </a:ln>
                        </wps:spPr>
                        <wps:txbx>
                          <w:txbxContent>
                            <w:p w14:paraId="10A64427" w14:textId="77777777" w:rsidR="00DE79E0" w:rsidRDefault="00D47AF5">
                              <w:pPr>
                                <w:spacing w:after="160" w:line="259" w:lineRule="auto"/>
                                <w:ind w:left="0" w:firstLine="0"/>
                              </w:pPr>
                              <w:r>
                                <w:t>t</w:t>
                              </w:r>
                            </w:p>
                          </w:txbxContent>
                        </wps:txbx>
                        <wps:bodyPr horzOverflow="overflow" vert="horz" lIns="0" tIns="0" rIns="0" bIns="0" rtlCol="0">
                          <a:noAutofit/>
                        </wps:bodyPr>
                      </wps:wsp>
                      <wps:wsp>
                        <wps:cNvPr id="3387" name="Rectangle 3387"/>
                        <wps:cNvSpPr/>
                        <wps:spPr>
                          <a:xfrm rot="5399999">
                            <a:off x="5772908" y="1057332"/>
                            <a:ext cx="56347" cy="224380"/>
                          </a:xfrm>
                          <a:prstGeom prst="rect">
                            <a:avLst/>
                          </a:prstGeom>
                          <a:ln>
                            <a:noFill/>
                          </a:ln>
                        </wps:spPr>
                        <wps:txbx>
                          <w:txbxContent>
                            <w:p w14:paraId="417FA063" w14:textId="77777777" w:rsidR="00DE79E0" w:rsidRDefault="00D47AF5">
                              <w:pPr>
                                <w:spacing w:after="160" w:line="259" w:lineRule="auto"/>
                                <w:ind w:left="0" w:firstLine="0"/>
                              </w:pPr>
                              <w:proofErr w:type="spellStart"/>
                              <w:r>
                                <w:t>i</w:t>
                              </w:r>
                              <w:proofErr w:type="spellEnd"/>
                            </w:p>
                          </w:txbxContent>
                        </wps:txbx>
                        <wps:bodyPr horzOverflow="overflow" vert="horz" lIns="0" tIns="0" rIns="0" bIns="0" rtlCol="0">
                          <a:noAutofit/>
                        </wps:bodyPr>
                      </wps:wsp>
                      <wps:wsp>
                        <wps:cNvPr id="3388" name="Rectangle 3388"/>
                        <wps:cNvSpPr/>
                        <wps:spPr>
                          <a:xfrm rot="5399999">
                            <a:off x="5750409" y="1122503"/>
                            <a:ext cx="101346" cy="224380"/>
                          </a:xfrm>
                          <a:prstGeom prst="rect">
                            <a:avLst/>
                          </a:prstGeom>
                          <a:ln>
                            <a:noFill/>
                          </a:ln>
                        </wps:spPr>
                        <wps:txbx>
                          <w:txbxContent>
                            <w:p w14:paraId="1785D821" w14:textId="77777777" w:rsidR="00DE79E0" w:rsidRDefault="00D47AF5">
                              <w:pPr>
                                <w:spacing w:after="160" w:line="259" w:lineRule="auto"/>
                                <w:ind w:left="0" w:firstLine="0"/>
                              </w:pPr>
                              <w:r>
                                <w:t>o</w:t>
                              </w:r>
                            </w:p>
                          </w:txbxContent>
                        </wps:txbx>
                        <wps:bodyPr horzOverflow="overflow" vert="horz" lIns="0" tIns="0" rIns="0" bIns="0" rtlCol="0">
                          <a:noAutofit/>
                        </wps:bodyPr>
                      </wps:wsp>
                      <wps:wsp>
                        <wps:cNvPr id="3389" name="Rectangle 3389"/>
                        <wps:cNvSpPr/>
                        <wps:spPr>
                          <a:xfrm rot="5399999">
                            <a:off x="5750409" y="1198703"/>
                            <a:ext cx="101346" cy="224380"/>
                          </a:xfrm>
                          <a:prstGeom prst="rect">
                            <a:avLst/>
                          </a:prstGeom>
                          <a:ln>
                            <a:noFill/>
                          </a:ln>
                        </wps:spPr>
                        <wps:txbx>
                          <w:txbxContent>
                            <w:p w14:paraId="02A7CC79" w14:textId="77777777" w:rsidR="00DE79E0" w:rsidRDefault="00D47AF5">
                              <w:pPr>
                                <w:spacing w:after="160" w:line="259" w:lineRule="auto"/>
                                <w:ind w:left="0" w:firstLine="0"/>
                              </w:pPr>
                              <w:r>
                                <w:t>n</w:t>
                              </w:r>
                            </w:p>
                          </w:txbxContent>
                        </wps:txbx>
                        <wps:bodyPr horzOverflow="overflow" vert="horz" lIns="0" tIns="0" rIns="0" bIns="0" rtlCol="0">
                          <a:noAutofit/>
                        </wps:bodyPr>
                      </wps:wsp>
                      <wps:wsp>
                        <wps:cNvPr id="3391" name="Shape 3391"/>
                        <wps:cNvSpPr/>
                        <wps:spPr>
                          <a:xfrm>
                            <a:off x="2787396" y="1202436"/>
                            <a:ext cx="1040892" cy="74676"/>
                          </a:xfrm>
                          <a:custGeom>
                            <a:avLst/>
                            <a:gdLst/>
                            <a:ahLst/>
                            <a:cxnLst/>
                            <a:rect l="0" t="0" r="0" b="0"/>
                            <a:pathLst>
                              <a:path w="1040892" h="74676">
                                <a:moveTo>
                                  <a:pt x="964692" y="0"/>
                                </a:moveTo>
                                <a:lnTo>
                                  <a:pt x="967740" y="0"/>
                                </a:lnTo>
                                <a:lnTo>
                                  <a:pt x="1040892" y="36576"/>
                                </a:lnTo>
                                <a:lnTo>
                                  <a:pt x="964692" y="74676"/>
                                </a:lnTo>
                                <a:lnTo>
                                  <a:pt x="964692" y="39624"/>
                                </a:lnTo>
                                <a:lnTo>
                                  <a:pt x="0" y="39624"/>
                                </a:lnTo>
                                <a:lnTo>
                                  <a:pt x="0" y="33528"/>
                                </a:lnTo>
                                <a:lnTo>
                                  <a:pt x="964692" y="33528"/>
                                </a:lnTo>
                                <a:lnTo>
                                  <a:pt x="964692"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393" name="Shape 3393"/>
                        <wps:cNvSpPr/>
                        <wps:spPr>
                          <a:xfrm>
                            <a:off x="1703832" y="2351532"/>
                            <a:ext cx="1092708" cy="74549"/>
                          </a:xfrm>
                          <a:custGeom>
                            <a:avLst/>
                            <a:gdLst/>
                            <a:ahLst/>
                            <a:cxnLst/>
                            <a:rect l="0" t="0" r="0" b="0"/>
                            <a:pathLst>
                              <a:path w="1092708" h="74549">
                                <a:moveTo>
                                  <a:pt x="73152" y="0"/>
                                </a:moveTo>
                                <a:lnTo>
                                  <a:pt x="76200" y="0"/>
                                </a:lnTo>
                                <a:lnTo>
                                  <a:pt x="76200" y="33528"/>
                                </a:lnTo>
                                <a:lnTo>
                                  <a:pt x="1092708" y="33528"/>
                                </a:lnTo>
                                <a:lnTo>
                                  <a:pt x="1092708" y="39624"/>
                                </a:lnTo>
                                <a:lnTo>
                                  <a:pt x="76200" y="39624"/>
                                </a:lnTo>
                                <a:lnTo>
                                  <a:pt x="76200" y="74549"/>
                                </a:lnTo>
                                <a:lnTo>
                                  <a:pt x="75946" y="74549"/>
                                </a:lnTo>
                                <a:lnTo>
                                  <a:pt x="0" y="36576"/>
                                </a:lnTo>
                                <a:lnTo>
                                  <a:pt x="70104" y="1524"/>
                                </a:lnTo>
                                <a:lnTo>
                                  <a:pt x="73152"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395" name="Shape 3395"/>
                        <wps:cNvSpPr/>
                        <wps:spPr>
                          <a:xfrm>
                            <a:off x="1746504" y="4419600"/>
                            <a:ext cx="1066800" cy="74549"/>
                          </a:xfrm>
                          <a:custGeom>
                            <a:avLst/>
                            <a:gdLst/>
                            <a:ahLst/>
                            <a:cxnLst/>
                            <a:rect l="0" t="0" r="0" b="0"/>
                            <a:pathLst>
                              <a:path w="1066800" h="74549">
                                <a:moveTo>
                                  <a:pt x="73152" y="0"/>
                                </a:moveTo>
                                <a:lnTo>
                                  <a:pt x="76200" y="0"/>
                                </a:lnTo>
                                <a:lnTo>
                                  <a:pt x="76200" y="33528"/>
                                </a:lnTo>
                                <a:lnTo>
                                  <a:pt x="1066800" y="33528"/>
                                </a:lnTo>
                                <a:lnTo>
                                  <a:pt x="1066800" y="39624"/>
                                </a:lnTo>
                                <a:lnTo>
                                  <a:pt x="76200" y="39624"/>
                                </a:lnTo>
                                <a:lnTo>
                                  <a:pt x="76200" y="74549"/>
                                </a:lnTo>
                                <a:lnTo>
                                  <a:pt x="0" y="36449"/>
                                </a:lnTo>
                                <a:lnTo>
                                  <a:pt x="70104" y="1524"/>
                                </a:lnTo>
                                <a:lnTo>
                                  <a:pt x="73152"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pic:pic xmlns:pic="http://schemas.openxmlformats.org/drawingml/2006/picture">
                        <pic:nvPicPr>
                          <pic:cNvPr id="3398" name="Picture 3398"/>
                          <pic:cNvPicPr/>
                        </pic:nvPicPr>
                        <pic:blipFill>
                          <a:blip r:embed="rId20"/>
                          <a:stretch>
                            <a:fillRect/>
                          </a:stretch>
                        </pic:blipFill>
                        <pic:spPr>
                          <a:xfrm>
                            <a:off x="5640324" y="5750052"/>
                            <a:ext cx="428244" cy="1034796"/>
                          </a:xfrm>
                          <a:prstGeom prst="rect">
                            <a:avLst/>
                          </a:prstGeom>
                        </pic:spPr>
                      </pic:pic>
                      <wps:wsp>
                        <wps:cNvPr id="3401" name="Shape 3401"/>
                        <wps:cNvSpPr/>
                        <wps:spPr>
                          <a:xfrm>
                            <a:off x="5638800" y="5748528"/>
                            <a:ext cx="215646" cy="1037082"/>
                          </a:xfrm>
                          <a:custGeom>
                            <a:avLst/>
                            <a:gdLst/>
                            <a:ahLst/>
                            <a:cxnLst/>
                            <a:rect l="0" t="0" r="0" b="0"/>
                            <a:pathLst>
                              <a:path w="215646" h="1037082">
                                <a:moveTo>
                                  <a:pt x="59436" y="0"/>
                                </a:moveTo>
                                <a:lnTo>
                                  <a:pt x="215646" y="0"/>
                                </a:lnTo>
                                <a:lnTo>
                                  <a:pt x="215646" y="6096"/>
                                </a:lnTo>
                                <a:lnTo>
                                  <a:pt x="67056" y="6096"/>
                                </a:lnTo>
                                <a:lnTo>
                                  <a:pt x="60960" y="7620"/>
                                </a:lnTo>
                                <a:lnTo>
                                  <a:pt x="53340" y="9144"/>
                                </a:lnTo>
                                <a:lnTo>
                                  <a:pt x="47244" y="10668"/>
                                </a:lnTo>
                                <a:lnTo>
                                  <a:pt x="41148" y="13715"/>
                                </a:lnTo>
                                <a:lnTo>
                                  <a:pt x="39624" y="15239"/>
                                </a:lnTo>
                                <a:lnTo>
                                  <a:pt x="36576" y="16763"/>
                                </a:lnTo>
                                <a:lnTo>
                                  <a:pt x="28956" y="24384"/>
                                </a:lnTo>
                                <a:lnTo>
                                  <a:pt x="25908" y="25908"/>
                                </a:lnTo>
                                <a:lnTo>
                                  <a:pt x="24384" y="28956"/>
                                </a:lnTo>
                                <a:lnTo>
                                  <a:pt x="18288" y="35052"/>
                                </a:lnTo>
                                <a:lnTo>
                                  <a:pt x="16764" y="38100"/>
                                </a:lnTo>
                                <a:lnTo>
                                  <a:pt x="13715" y="41021"/>
                                </a:lnTo>
                                <a:lnTo>
                                  <a:pt x="12192" y="44196"/>
                                </a:lnTo>
                                <a:lnTo>
                                  <a:pt x="10668" y="50292"/>
                                </a:lnTo>
                                <a:lnTo>
                                  <a:pt x="9144" y="53339"/>
                                </a:lnTo>
                                <a:lnTo>
                                  <a:pt x="7620" y="59436"/>
                                </a:lnTo>
                                <a:lnTo>
                                  <a:pt x="6096" y="67056"/>
                                </a:lnTo>
                                <a:lnTo>
                                  <a:pt x="6096" y="972312"/>
                                </a:lnTo>
                                <a:lnTo>
                                  <a:pt x="7620" y="972312"/>
                                </a:lnTo>
                                <a:lnTo>
                                  <a:pt x="7620" y="979932"/>
                                </a:lnTo>
                                <a:lnTo>
                                  <a:pt x="9144" y="979932"/>
                                </a:lnTo>
                                <a:lnTo>
                                  <a:pt x="9144" y="986028"/>
                                </a:lnTo>
                                <a:lnTo>
                                  <a:pt x="10668" y="986028"/>
                                </a:lnTo>
                                <a:lnTo>
                                  <a:pt x="10668" y="989076"/>
                                </a:lnTo>
                                <a:lnTo>
                                  <a:pt x="12192" y="989076"/>
                                </a:lnTo>
                                <a:lnTo>
                                  <a:pt x="10668" y="990600"/>
                                </a:lnTo>
                                <a:lnTo>
                                  <a:pt x="12192" y="992124"/>
                                </a:lnTo>
                                <a:lnTo>
                                  <a:pt x="12192" y="995172"/>
                                </a:lnTo>
                                <a:lnTo>
                                  <a:pt x="13715" y="995172"/>
                                </a:lnTo>
                                <a:lnTo>
                                  <a:pt x="13715" y="998220"/>
                                </a:lnTo>
                                <a:lnTo>
                                  <a:pt x="15240" y="998220"/>
                                </a:lnTo>
                                <a:lnTo>
                                  <a:pt x="22860" y="1005839"/>
                                </a:lnTo>
                                <a:lnTo>
                                  <a:pt x="22860" y="1008888"/>
                                </a:lnTo>
                                <a:lnTo>
                                  <a:pt x="24384" y="1008888"/>
                                </a:lnTo>
                                <a:lnTo>
                                  <a:pt x="25908" y="1010412"/>
                                </a:lnTo>
                                <a:lnTo>
                                  <a:pt x="25908" y="1013460"/>
                                </a:lnTo>
                                <a:lnTo>
                                  <a:pt x="28956" y="1013460"/>
                                </a:lnTo>
                                <a:lnTo>
                                  <a:pt x="35052" y="1019556"/>
                                </a:lnTo>
                                <a:lnTo>
                                  <a:pt x="38100" y="1021080"/>
                                </a:lnTo>
                                <a:lnTo>
                                  <a:pt x="41148" y="1024128"/>
                                </a:lnTo>
                                <a:lnTo>
                                  <a:pt x="47244" y="1027176"/>
                                </a:lnTo>
                                <a:lnTo>
                                  <a:pt x="59436" y="1030224"/>
                                </a:lnTo>
                                <a:lnTo>
                                  <a:pt x="215646" y="1030922"/>
                                </a:lnTo>
                                <a:lnTo>
                                  <a:pt x="215646" y="1037082"/>
                                </a:lnTo>
                                <a:lnTo>
                                  <a:pt x="59436" y="1036320"/>
                                </a:lnTo>
                                <a:lnTo>
                                  <a:pt x="51815" y="1034796"/>
                                </a:lnTo>
                                <a:lnTo>
                                  <a:pt x="42672" y="1030224"/>
                                </a:lnTo>
                                <a:lnTo>
                                  <a:pt x="38100" y="1028700"/>
                                </a:lnTo>
                                <a:lnTo>
                                  <a:pt x="32003" y="1025652"/>
                                </a:lnTo>
                                <a:lnTo>
                                  <a:pt x="24384" y="1018032"/>
                                </a:lnTo>
                                <a:lnTo>
                                  <a:pt x="21336" y="1018032"/>
                                </a:lnTo>
                                <a:lnTo>
                                  <a:pt x="21336" y="1014984"/>
                                </a:lnTo>
                                <a:lnTo>
                                  <a:pt x="13715" y="1007363"/>
                                </a:lnTo>
                                <a:lnTo>
                                  <a:pt x="12192" y="1007363"/>
                                </a:lnTo>
                                <a:lnTo>
                                  <a:pt x="12192" y="1004315"/>
                                </a:lnTo>
                                <a:lnTo>
                                  <a:pt x="10668" y="1004315"/>
                                </a:lnTo>
                                <a:lnTo>
                                  <a:pt x="10668" y="1001268"/>
                                </a:lnTo>
                                <a:lnTo>
                                  <a:pt x="9144" y="1001268"/>
                                </a:lnTo>
                                <a:lnTo>
                                  <a:pt x="9144" y="998220"/>
                                </a:lnTo>
                                <a:lnTo>
                                  <a:pt x="7620" y="998220"/>
                                </a:lnTo>
                                <a:lnTo>
                                  <a:pt x="7620" y="995172"/>
                                </a:lnTo>
                                <a:lnTo>
                                  <a:pt x="6096" y="995172"/>
                                </a:lnTo>
                                <a:lnTo>
                                  <a:pt x="6096" y="990600"/>
                                </a:lnTo>
                                <a:lnTo>
                                  <a:pt x="4572" y="990600"/>
                                </a:lnTo>
                                <a:lnTo>
                                  <a:pt x="4572" y="987552"/>
                                </a:lnTo>
                                <a:lnTo>
                                  <a:pt x="3048" y="987552"/>
                                </a:lnTo>
                                <a:lnTo>
                                  <a:pt x="3048" y="979932"/>
                                </a:lnTo>
                                <a:lnTo>
                                  <a:pt x="1524" y="979932"/>
                                </a:lnTo>
                                <a:lnTo>
                                  <a:pt x="1524" y="973836"/>
                                </a:lnTo>
                                <a:lnTo>
                                  <a:pt x="0" y="973836"/>
                                </a:lnTo>
                                <a:lnTo>
                                  <a:pt x="0" y="65532"/>
                                </a:lnTo>
                                <a:lnTo>
                                  <a:pt x="1524" y="57911"/>
                                </a:lnTo>
                                <a:lnTo>
                                  <a:pt x="3048" y="51815"/>
                                </a:lnTo>
                                <a:lnTo>
                                  <a:pt x="4572" y="48768"/>
                                </a:lnTo>
                                <a:lnTo>
                                  <a:pt x="6096" y="44196"/>
                                </a:lnTo>
                                <a:lnTo>
                                  <a:pt x="12192" y="32004"/>
                                </a:lnTo>
                                <a:lnTo>
                                  <a:pt x="19812" y="24384"/>
                                </a:lnTo>
                                <a:lnTo>
                                  <a:pt x="21336" y="21336"/>
                                </a:lnTo>
                                <a:lnTo>
                                  <a:pt x="24384" y="19811"/>
                                </a:lnTo>
                                <a:lnTo>
                                  <a:pt x="32003" y="12192"/>
                                </a:lnTo>
                                <a:lnTo>
                                  <a:pt x="35052" y="10668"/>
                                </a:lnTo>
                                <a:lnTo>
                                  <a:pt x="38100" y="7620"/>
                                </a:lnTo>
                                <a:lnTo>
                                  <a:pt x="42672" y="6096"/>
                                </a:lnTo>
                                <a:lnTo>
                                  <a:pt x="45720" y="4572"/>
                                </a:lnTo>
                                <a:lnTo>
                                  <a:pt x="51815" y="2921"/>
                                </a:lnTo>
                                <a:lnTo>
                                  <a:pt x="56388" y="1524"/>
                                </a:lnTo>
                                <a:lnTo>
                                  <a:pt x="5943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402" name="Shape 3402"/>
                        <wps:cNvSpPr/>
                        <wps:spPr>
                          <a:xfrm>
                            <a:off x="5854446" y="5748528"/>
                            <a:ext cx="215646" cy="1037717"/>
                          </a:xfrm>
                          <a:custGeom>
                            <a:avLst/>
                            <a:gdLst/>
                            <a:ahLst/>
                            <a:cxnLst/>
                            <a:rect l="0" t="0" r="0" b="0"/>
                            <a:pathLst>
                              <a:path w="215646" h="1037717">
                                <a:moveTo>
                                  <a:pt x="0" y="0"/>
                                </a:moveTo>
                                <a:lnTo>
                                  <a:pt x="156210" y="0"/>
                                </a:lnTo>
                                <a:lnTo>
                                  <a:pt x="160782" y="1524"/>
                                </a:lnTo>
                                <a:lnTo>
                                  <a:pt x="163830" y="2921"/>
                                </a:lnTo>
                                <a:lnTo>
                                  <a:pt x="169926" y="4572"/>
                                </a:lnTo>
                                <a:lnTo>
                                  <a:pt x="174498" y="6096"/>
                                </a:lnTo>
                                <a:lnTo>
                                  <a:pt x="180594" y="9144"/>
                                </a:lnTo>
                                <a:lnTo>
                                  <a:pt x="183642" y="12192"/>
                                </a:lnTo>
                                <a:lnTo>
                                  <a:pt x="186690" y="13715"/>
                                </a:lnTo>
                                <a:lnTo>
                                  <a:pt x="203454" y="30480"/>
                                </a:lnTo>
                                <a:lnTo>
                                  <a:pt x="203454" y="33528"/>
                                </a:lnTo>
                                <a:lnTo>
                                  <a:pt x="204978" y="33528"/>
                                </a:lnTo>
                                <a:lnTo>
                                  <a:pt x="204978" y="36576"/>
                                </a:lnTo>
                                <a:lnTo>
                                  <a:pt x="206502" y="36576"/>
                                </a:lnTo>
                                <a:lnTo>
                                  <a:pt x="206502" y="39624"/>
                                </a:lnTo>
                                <a:lnTo>
                                  <a:pt x="208026" y="39624"/>
                                </a:lnTo>
                                <a:lnTo>
                                  <a:pt x="208026" y="42672"/>
                                </a:lnTo>
                                <a:lnTo>
                                  <a:pt x="209550" y="42672"/>
                                </a:lnTo>
                                <a:lnTo>
                                  <a:pt x="209550" y="45720"/>
                                </a:lnTo>
                                <a:lnTo>
                                  <a:pt x="211074" y="45720"/>
                                </a:lnTo>
                                <a:lnTo>
                                  <a:pt x="211074" y="48768"/>
                                </a:lnTo>
                                <a:lnTo>
                                  <a:pt x="212598" y="48768"/>
                                </a:lnTo>
                                <a:lnTo>
                                  <a:pt x="212598" y="53339"/>
                                </a:lnTo>
                                <a:lnTo>
                                  <a:pt x="214122" y="53339"/>
                                </a:lnTo>
                                <a:lnTo>
                                  <a:pt x="214122" y="59436"/>
                                </a:lnTo>
                                <a:lnTo>
                                  <a:pt x="215646" y="59436"/>
                                </a:lnTo>
                                <a:lnTo>
                                  <a:pt x="214122" y="978408"/>
                                </a:lnTo>
                                <a:lnTo>
                                  <a:pt x="212598" y="986028"/>
                                </a:lnTo>
                                <a:lnTo>
                                  <a:pt x="211074" y="990600"/>
                                </a:lnTo>
                                <a:lnTo>
                                  <a:pt x="201930" y="1008888"/>
                                </a:lnTo>
                                <a:lnTo>
                                  <a:pt x="186690" y="1024128"/>
                                </a:lnTo>
                                <a:lnTo>
                                  <a:pt x="174498" y="1030224"/>
                                </a:lnTo>
                                <a:lnTo>
                                  <a:pt x="169926" y="1031621"/>
                                </a:lnTo>
                                <a:lnTo>
                                  <a:pt x="163830" y="1034796"/>
                                </a:lnTo>
                                <a:lnTo>
                                  <a:pt x="156210" y="1036320"/>
                                </a:lnTo>
                                <a:lnTo>
                                  <a:pt x="156210" y="1037717"/>
                                </a:lnTo>
                                <a:lnTo>
                                  <a:pt x="130149" y="1037717"/>
                                </a:lnTo>
                                <a:lnTo>
                                  <a:pt x="0" y="1037082"/>
                                </a:lnTo>
                                <a:lnTo>
                                  <a:pt x="0" y="1030922"/>
                                </a:lnTo>
                                <a:lnTo>
                                  <a:pt x="156210" y="1031621"/>
                                </a:lnTo>
                                <a:lnTo>
                                  <a:pt x="156210" y="1030224"/>
                                </a:lnTo>
                                <a:lnTo>
                                  <a:pt x="168402" y="1027176"/>
                                </a:lnTo>
                                <a:lnTo>
                                  <a:pt x="174498" y="1024128"/>
                                </a:lnTo>
                                <a:lnTo>
                                  <a:pt x="177546" y="1021080"/>
                                </a:lnTo>
                                <a:lnTo>
                                  <a:pt x="182118" y="1019556"/>
                                </a:lnTo>
                                <a:lnTo>
                                  <a:pt x="192786" y="1008888"/>
                                </a:lnTo>
                                <a:lnTo>
                                  <a:pt x="194310" y="1005839"/>
                                </a:lnTo>
                                <a:lnTo>
                                  <a:pt x="200406" y="999744"/>
                                </a:lnTo>
                                <a:lnTo>
                                  <a:pt x="201930" y="996696"/>
                                </a:lnTo>
                                <a:lnTo>
                                  <a:pt x="203454" y="990600"/>
                                </a:lnTo>
                                <a:lnTo>
                                  <a:pt x="206502" y="984504"/>
                                </a:lnTo>
                                <a:lnTo>
                                  <a:pt x="208026" y="978408"/>
                                </a:lnTo>
                                <a:lnTo>
                                  <a:pt x="209550" y="60960"/>
                                </a:lnTo>
                                <a:lnTo>
                                  <a:pt x="208026" y="60960"/>
                                </a:lnTo>
                                <a:lnTo>
                                  <a:pt x="208026" y="54863"/>
                                </a:lnTo>
                                <a:lnTo>
                                  <a:pt x="206502" y="54863"/>
                                </a:lnTo>
                                <a:lnTo>
                                  <a:pt x="206502" y="51815"/>
                                </a:lnTo>
                                <a:lnTo>
                                  <a:pt x="204978" y="51815"/>
                                </a:lnTo>
                                <a:lnTo>
                                  <a:pt x="204978" y="48768"/>
                                </a:lnTo>
                                <a:lnTo>
                                  <a:pt x="203454" y="48768"/>
                                </a:lnTo>
                                <a:lnTo>
                                  <a:pt x="203454" y="42672"/>
                                </a:lnTo>
                                <a:lnTo>
                                  <a:pt x="201930" y="42672"/>
                                </a:lnTo>
                                <a:lnTo>
                                  <a:pt x="201930" y="39624"/>
                                </a:lnTo>
                                <a:lnTo>
                                  <a:pt x="198882" y="36576"/>
                                </a:lnTo>
                                <a:lnTo>
                                  <a:pt x="197358" y="36576"/>
                                </a:lnTo>
                                <a:lnTo>
                                  <a:pt x="197358" y="33528"/>
                                </a:lnTo>
                                <a:lnTo>
                                  <a:pt x="182118" y="18287"/>
                                </a:lnTo>
                                <a:lnTo>
                                  <a:pt x="179070" y="16763"/>
                                </a:lnTo>
                                <a:lnTo>
                                  <a:pt x="177546" y="15239"/>
                                </a:lnTo>
                                <a:lnTo>
                                  <a:pt x="168402" y="10668"/>
                                </a:lnTo>
                                <a:lnTo>
                                  <a:pt x="162306" y="9144"/>
                                </a:lnTo>
                                <a:lnTo>
                                  <a:pt x="154686" y="7620"/>
                                </a:lnTo>
                                <a:lnTo>
                                  <a:pt x="148590" y="6096"/>
                                </a:lnTo>
                                <a:lnTo>
                                  <a:pt x="0" y="6096"/>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403" name="Rectangle 3403"/>
                        <wps:cNvSpPr/>
                        <wps:spPr>
                          <a:xfrm rot="5399999">
                            <a:off x="5791719" y="5936660"/>
                            <a:ext cx="67496" cy="224380"/>
                          </a:xfrm>
                          <a:prstGeom prst="rect">
                            <a:avLst/>
                          </a:prstGeom>
                          <a:ln>
                            <a:noFill/>
                          </a:ln>
                        </wps:spPr>
                        <wps:txbx>
                          <w:txbxContent>
                            <w:p w14:paraId="31BA9E7C" w14:textId="77777777" w:rsidR="00DE79E0" w:rsidRDefault="00D47AF5">
                              <w:pPr>
                                <w:spacing w:after="160" w:line="259" w:lineRule="auto"/>
                                <w:ind w:left="0" w:firstLine="0"/>
                              </w:pPr>
                              <w:r>
                                <w:t>I</w:t>
                              </w:r>
                            </w:p>
                          </w:txbxContent>
                        </wps:txbx>
                        <wps:bodyPr horzOverflow="overflow" vert="horz" lIns="0" tIns="0" rIns="0" bIns="0" rtlCol="0">
                          <a:noAutofit/>
                        </wps:bodyPr>
                      </wps:wsp>
                      <wps:wsp>
                        <wps:cNvPr id="3404" name="Rectangle 3404"/>
                        <wps:cNvSpPr/>
                        <wps:spPr>
                          <a:xfrm rot="5399999">
                            <a:off x="5774793" y="6002352"/>
                            <a:ext cx="101346" cy="224380"/>
                          </a:xfrm>
                          <a:prstGeom prst="rect">
                            <a:avLst/>
                          </a:prstGeom>
                          <a:ln>
                            <a:noFill/>
                          </a:ln>
                        </wps:spPr>
                        <wps:txbx>
                          <w:txbxContent>
                            <w:p w14:paraId="549294B4" w14:textId="77777777" w:rsidR="00DE79E0" w:rsidRDefault="00D47AF5">
                              <w:pPr>
                                <w:spacing w:after="160" w:line="259" w:lineRule="auto"/>
                                <w:ind w:left="0" w:firstLine="0"/>
                              </w:pPr>
                              <w:r>
                                <w:t>n</w:t>
                              </w:r>
                            </w:p>
                          </w:txbxContent>
                        </wps:txbx>
                        <wps:bodyPr horzOverflow="overflow" vert="horz" lIns="0" tIns="0" rIns="0" bIns="0" rtlCol="0">
                          <a:noAutofit/>
                        </wps:bodyPr>
                      </wps:wsp>
                      <wps:wsp>
                        <wps:cNvPr id="3405" name="Rectangle 3405"/>
                        <wps:cNvSpPr/>
                        <wps:spPr>
                          <a:xfrm rot="5399999">
                            <a:off x="5780469" y="6074402"/>
                            <a:ext cx="89995" cy="224380"/>
                          </a:xfrm>
                          <a:prstGeom prst="rect">
                            <a:avLst/>
                          </a:prstGeom>
                          <a:ln>
                            <a:noFill/>
                          </a:ln>
                        </wps:spPr>
                        <wps:txbx>
                          <w:txbxContent>
                            <w:p w14:paraId="6EF6E48C" w14:textId="77777777" w:rsidR="00DE79E0" w:rsidRDefault="00D47AF5">
                              <w:pPr>
                                <w:spacing w:after="160" w:line="259" w:lineRule="auto"/>
                                <w:ind w:left="0" w:firstLine="0"/>
                              </w:pPr>
                              <w:r>
                                <w:t>c</w:t>
                              </w:r>
                            </w:p>
                          </w:txbxContent>
                        </wps:txbx>
                        <wps:bodyPr horzOverflow="overflow" vert="horz" lIns="0" tIns="0" rIns="0" bIns="0" rtlCol="0">
                          <a:noAutofit/>
                        </wps:bodyPr>
                      </wps:wsp>
                      <wps:wsp>
                        <wps:cNvPr id="3406" name="Rectangle 3406"/>
                        <wps:cNvSpPr/>
                        <wps:spPr>
                          <a:xfrm rot="5399999">
                            <a:off x="5797293" y="6124633"/>
                            <a:ext cx="56348" cy="224380"/>
                          </a:xfrm>
                          <a:prstGeom prst="rect">
                            <a:avLst/>
                          </a:prstGeom>
                          <a:ln>
                            <a:noFill/>
                          </a:ln>
                        </wps:spPr>
                        <wps:txbx>
                          <w:txbxContent>
                            <w:p w14:paraId="028EB94E" w14:textId="77777777" w:rsidR="00DE79E0" w:rsidRDefault="00D47AF5">
                              <w:pPr>
                                <w:spacing w:after="160" w:line="259" w:lineRule="auto"/>
                                <w:ind w:left="0" w:firstLine="0"/>
                              </w:pPr>
                              <w:r>
                                <w:t>l</w:t>
                              </w:r>
                            </w:p>
                          </w:txbxContent>
                        </wps:txbx>
                        <wps:bodyPr horzOverflow="overflow" vert="horz" lIns="0" tIns="0" rIns="0" bIns="0" rtlCol="0">
                          <a:noAutofit/>
                        </wps:bodyPr>
                      </wps:wsp>
                      <wps:wsp>
                        <wps:cNvPr id="3407" name="Rectangle 3407"/>
                        <wps:cNvSpPr/>
                        <wps:spPr>
                          <a:xfrm rot="5399999">
                            <a:off x="5774793" y="6189805"/>
                            <a:ext cx="101346" cy="224380"/>
                          </a:xfrm>
                          <a:prstGeom prst="rect">
                            <a:avLst/>
                          </a:prstGeom>
                          <a:ln>
                            <a:noFill/>
                          </a:ln>
                        </wps:spPr>
                        <wps:txbx>
                          <w:txbxContent>
                            <w:p w14:paraId="7BC279B0" w14:textId="77777777" w:rsidR="00DE79E0" w:rsidRDefault="00D47AF5">
                              <w:pPr>
                                <w:spacing w:after="160" w:line="259" w:lineRule="auto"/>
                                <w:ind w:left="0" w:firstLine="0"/>
                              </w:pPr>
                              <w:r>
                                <w:t>u</w:t>
                              </w:r>
                            </w:p>
                          </w:txbxContent>
                        </wps:txbx>
                        <wps:bodyPr horzOverflow="overflow" vert="horz" lIns="0" tIns="0" rIns="0" bIns="0" rtlCol="0">
                          <a:noAutofit/>
                        </wps:bodyPr>
                      </wps:wsp>
                      <wps:wsp>
                        <wps:cNvPr id="3408" name="Rectangle 3408"/>
                        <wps:cNvSpPr/>
                        <wps:spPr>
                          <a:xfrm rot="5399999">
                            <a:off x="5774793" y="6266005"/>
                            <a:ext cx="101346" cy="224380"/>
                          </a:xfrm>
                          <a:prstGeom prst="rect">
                            <a:avLst/>
                          </a:prstGeom>
                          <a:ln>
                            <a:noFill/>
                          </a:ln>
                        </wps:spPr>
                        <wps:txbx>
                          <w:txbxContent>
                            <w:p w14:paraId="54F6EB39" w14:textId="77777777" w:rsidR="00DE79E0" w:rsidRDefault="00D47AF5">
                              <w:pPr>
                                <w:spacing w:after="160" w:line="259" w:lineRule="auto"/>
                                <w:ind w:left="0" w:firstLine="0"/>
                              </w:pPr>
                              <w:r>
                                <w:t>d</w:t>
                              </w:r>
                            </w:p>
                          </w:txbxContent>
                        </wps:txbx>
                        <wps:bodyPr horzOverflow="overflow" vert="horz" lIns="0" tIns="0" rIns="0" bIns="0" rtlCol="0">
                          <a:noAutofit/>
                        </wps:bodyPr>
                      </wps:wsp>
                      <wps:wsp>
                        <wps:cNvPr id="3409" name="Rectangle 3409"/>
                        <wps:cNvSpPr/>
                        <wps:spPr>
                          <a:xfrm rot="5399999">
                            <a:off x="5780469" y="6336528"/>
                            <a:ext cx="89995" cy="224380"/>
                          </a:xfrm>
                          <a:prstGeom prst="rect">
                            <a:avLst/>
                          </a:prstGeom>
                          <a:ln>
                            <a:noFill/>
                          </a:ln>
                        </wps:spPr>
                        <wps:txbx>
                          <w:txbxContent>
                            <w:p w14:paraId="76C050A6" w14:textId="77777777" w:rsidR="00DE79E0" w:rsidRDefault="00D47AF5">
                              <w:pPr>
                                <w:spacing w:after="160" w:line="259" w:lineRule="auto"/>
                                <w:ind w:left="0" w:firstLine="0"/>
                              </w:pPr>
                              <w:r>
                                <w:t>e</w:t>
                              </w:r>
                            </w:p>
                          </w:txbxContent>
                        </wps:txbx>
                        <wps:bodyPr horzOverflow="overflow" vert="horz" lIns="0" tIns="0" rIns="0" bIns="0" rtlCol="0">
                          <a:noAutofit/>
                        </wps:bodyPr>
                      </wps:wsp>
                      <wps:wsp>
                        <wps:cNvPr id="3410" name="Rectangle 3410"/>
                        <wps:cNvSpPr/>
                        <wps:spPr>
                          <a:xfrm rot="5399999">
                            <a:off x="5774793" y="6409261"/>
                            <a:ext cx="101346" cy="224380"/>
                          </a:xfrm>
                          <a:prstGeom prst="rect">
                            <a:avLst/>
                          </a:prstGeom>
                          <a:ln>
                            <a:noFill/>
                          </a:ln>
                        </wps:spPr>
                        <wps:txbx>
                          <w:txbxContent>
                            <w:p w14:paraId="7B322B03" w14:textId="77777777" w:rsidR="00DE79E0" w:rsidRDefault="00D47AF5">
                              <w:pPr>
                                <w:spacing w:after="160" w:line="259" w:lineRule="auto"/>
                                <w:ind w:left="0" w:firstLine="0"/>
                              </w:pPr>
                              <w:r>
                                <w:t>d</w:t>
                              </w:r>
                            </w:p>
                          </w:txbxContent>
                        </wps:txbx>
                        <wps:bodyPr horzOverflow="overflow" vert="horz" lIns="0" tIns="0" rIns="0" bIns="0" rtlCol="0">
                          <a:noAutofit/>
                        </wps:bodyPr>
                      </wps:wsp>
                      <pic:pic xmlns:pic="http://schemas.openxmlformats.org/drawingml/2006/picture">
                        <pic:nvPicPr>
                          <pic:cNvPr id="3413" name="Picture 3413"/>
                          <pic:cNvPicPr/>
                        </pic:nvPicPr>
                        <pic:blipFill>
                          <a:blip r:embed="rId21"/>
                          <a:stretch>
                            <a:fillRect/>
                          </a:stretch>
                        </pic:blipFill>
                        <pic:spPr>
                          <a:xfrm>
                            <a:off x="5628132" y="4465320"/>
                            <a:ext cx="428244" cy="1254252"/>
                          </a:xfrm>
                          <a:prstGeom prst="rect">
                            <a:avLst/>
                          </a:prstGeom>
                        </pic:spPr>
                      </pic:pic>
                      <wps:wsp>
                        <wps:cNvPr id="3416" name="Shape 3416"/>
                        <wps:cNvSpPr/>
                        <wps:spPr>
                          <a:xfrm>
                            <a:off x="5626608" y="4463796"/>
                            <a:ext cx="215646" cy="1256534"/>
                          </a:xfrm>
                          <a:custGeom>
                            <a:avLst/>
                            <a:gdLst/>
                            <a:ahLst/>
                            <a:cxnLst/>
                            <a:rect l="0" t="0" r="0" b="0"/>
                            <a:pathLst>
                              <a:path w="215646" h="1256534">
                                <a:moveTo>
                                  <a:pt x="74676" y="0"/>
                                </a:moveTo>
                                <a:lnTo>
                                  <a:pt x="215646" y="0"/>
                                </a:lnTo>
                                <a:lnTo>
                                  <a:pt x="215646" y="7620"/>
                                </a:lnTo>
                                <a:lnTo>
                                  <a:pt x="60960" y="7620"/>
                                </a:lnTo>
                                <a:lnTo>
                                  <a:pt x="57912" y="9144"/>
                                </a:lnTo>
                                <a:lnTo>
                                  <a:pt x="51816" y="10668"/>
                                </a:lnTo>
                                <a:lnTo>
                                  <a:pt x="36576" y="18288"/>
                                </a:lnTo>
                                <a:lnTo>
                                  <a:pt x="18288" y="36576"/>
                                </a:lnTo>
                                <a:lnTo>
                                  <a:pt x="9144" y="54864"/>
                                </a:lnTo>
                                <a:lnTo>
                                  <a:pt x="7620" y="60960"/>
                                </a:lnTo>
                                <a:lnTo>
                                  <a:pt x="6096" y="74676"/>
                                </a:lnTo>
                                <a:lnTo>
                                  <a:pt x="6096" y="1184148"/>
                                </a:lnTo>
                                <a:lnTo>
                                  <a:pt x="7620" y="1184148"/>
                                </a:lnTo>
                                <a:lnTo>
                                  <a:pt x="7620" y="1197864"/>
                                </a:lnTo>
                                <a:lnTo>
                                  <a:pt x="9144" y="1197864"/>
                                </a:lnTo>
                                <a:lnTo>
                                  <a:pt x="9144" y="1203960"/>
                                </a:lnTo>
                                <a:lnTo>
                                  <a:pt x="10668" y="1203960"/>
                                </a:lnTo>
                                <a:lnTo>
                                  <a:pt x="10668" y="1207008"/>
                                </a:lnTo>
                                <a:lnTo>
                                  <a:pt x="12192" y="1207008"/>
                                </a:lnTo>
                                <a:lnTo>
                                  <a:pt x="12192" y="1210056"/>
                                </a:lnTo>
                                <a:lnTo>
                                  <a:pt x="13716" y="1210056"/>
                                </a:lnTo>
                                <a:lnTo>
                                  <a:pt x="13716" y="1213104"/>
                                </a:lnTo>
                                <a:lnTo>
                                  <a:pt x="15240" y="1213104"/>
                                </a:lnTo>
                                <a:lnTo>
                                  <a:pt x="15240" y="1216152"/>
                                </a:lnTo>
                                <a:lnTo>
                                  <a:pt x="16764" y="1216152"/>
                                </a:lnTo>
                                <a:lnTo>
                                  <a:pt x="16764" y="1219200"/>
                                </a:lnTo>
                                <a:lnTo>
                                  <a:pt x="18288" y="1219200"/>
                                </a:lnTo>
                                <a:lnTo>
                                  <a:pt x="18288" y="1222248"/>
                                </a:lnTo>
                                <a:lnTo>
                                  <a:pt x="19812" y="1222248"/>
                                </a:lnTo>
                                <a:lnTo>
                                  <a:pt x="36576" y="1239013"/>
                                </a:lnTo>
                                <a:lnTo>
                                  <a:pt x="51816" y="1246632"/>
                                </a:lnTo>
                                <a:lnTo>
                                  <a:pt x="57912" y="1248156"/>
                                </a:lnTo>
                                <a:lnTo>
                                  <a:pt x="215646" y="1248852"/>
                                </a:lnTo>
                                <a:lnTo>
                                  <a:pt x="215646" y="1256534"/>
                                </a:lnTo>
                                <a:lnTo>
                                  <a:pt x="67056" y="1255776"/>
                                </a:lnTo>
                                <a:lnTo>
                                  <a:pt x="56388" y="1254252"/>
                                </a:lnTo>
                                <a:lnTo>
                                  <a:pt x="51816" y="1252728"/>
                                </a:lnTo>
                                <a:lnTo>
                                  <a:pt x="45720" y="1251204"/>
                                </a:lnTo>
                                <a:lnTo>
                                  <a:pt x="39624" y="1248156"/>
                                </a:lnTo>
                                <a:lnTo>
                                  <a:pt x="36576" y="1245109"/>
                                </a:lnTo>
                                <a:lnTo>
                                  <a:pt x="33528" y="1243585"/>
                                </a:lnTo>
                                <a:lnTo>
                                  <a:pt x="30480" y="1240537"/>
                                </a:lnTo>
                                <a:lnTo>
                                  <a:pt x="27432" y="1239013"/>
                                </a:lnTo>
                                <a:lnTo>
                                  <a:pt x="24384" y="1235964"/>
                                </a:lnTo>
                                <a:lnTo>
                                  <a:pt x="21336" y="1235964"/>
                                </a:lnTo>
                                <a:lnTo>
                                  <a:pt x="21336" y="1232916"/>
                                </a:lnTo>
                                <a:lnTo>
                                  <a:pt x="19812" y="1231392"/>
                                </a:lnTo>
                                <a:lnTo>
                                  <a:pt x="18288" y="1231392"/>
                                </a:lnTo>
                                <a:lnTo>
                                  <a:pt x="18288" y="1228344"/>
                                </a:lnTo>
                                <a:lnTo>
                                  <a:pt x="15240" y="1225296"/>
                                </a:lnTo>
                                <a:lnTo>
                                  <a:pt x="13716" y="1225296"/>
                                </a:lnTo>
                                <a:lnTo>
                                  <a:pt x="13716" y="1222248"/>
                                </a:lnTo>
                                <a:lnTo>
                                  <a:pt x="10668" y="1219200"/>
                                </a:lnTo>
                                <a:lnTo>
                                  <a:pt x="9144" y="1219200"/>
                                </a:lnTo>
                                <a:lnTo>
                                  <a:pt x="9144" y="1216152"/>
                                </a:lnTo>
                                <a:lnTo>
                                  <a:pt x="7620" y="1216152"/>
                                </a:lnTo>
                                <a:lnTo>
                                  <a:pt x="7620" y="1213104"/>
                                </a:lnTo>
                                <a:lnTo>
                                  <a:pt x="6096" y="1213104"/>
                                </a:lnTo>
                                <a:lnTo>
                                  <a:pt x="6096" y="1210056"/>
                                </a:lnTo>
                                <a:lnTo>
                                  <a:pt x="4572" y="1210056"/>
                                </a:lnTo>
                                <a:lnTo>
                                  <a:pt x="4572" y="1207008"/>
                                </a:lnTo>
                                <a:lnTo>
                                  <a:pt x="3048" y="1207008"/>
                                </a:lnTo>
                                <a:lnTo>
                                  <a:pt x="3048" y="1199388"/>
                                </a:lnTo>
                                <a:lnTo>
                                  <a:pt x="1524" y="1199388"/>
                                </a:lnTo>
                                <a:lnTo>
                                  <a:pt x="1524" y="1184148"/>
                                </a:lnTo>
                                <a:lnTo>
                                  <a:pt x="0" y="1184148"/>
                                </a:lnTo>
                                <a:lnTo>
                                  <a:pt x="0" y="74676"/>
                                </a:lnTo>
                                <a:lnTo>
                                  <a:pt x="1524" y="59436"/>
                                </a:lnTo>
                                <a:lnTo>
                                  <a:pt x="3048" y="51816"/>
                                </a:lnTo>
                                <a:lnTo>
                                  <a:pt x="9144" y="39624"/>
                                </a:lnTo>
                                <a:lnTo>
                                  <a:pt x="12192" y="36576"/>
                                </a:lnTo>
                                <a:lnTo>
                                  <a:pt x="13716" y="33528"/>
                                </a:lnTo>
                                <a:lnTo>
                                  <a:pt x="16764" y="30353"/>
                                </a:lnTo>
                                <a:lnTo>
                                  <a:pt x="18288" y="27432"/>
                                </a:lnTo>
                                <a:lnTo>
                                  <a:pt x="19812" y="25908"/>
                                </a:lnTo>
                                <a:lnTo>
                                  <a:pt x="21336" y="22860"/>
                                </a:lnTo>
                                <a:lnTo>
                                  <a:pt x="24384" y="21336"/>
                                </a:lnTo>
                                <a:lnTo>
                                  <a:pt x="27432" y="18288"/>
                                </a:lnTo>
                                <a:lnTo>
                                  <a:pt x="30480" y="16764"/>
                                </a:lnTo>
                                <a:lnTo>
                                  <a:pt x="33528" y="13716"/>
                                </a:lnTo>
                                <a:lnTo>
                                  <a:pt x="36576" y="12192"/>
                                </a:lnTo>
                                <a:lnTo>
                                  <a:pt x="39624" y="9144"/>
                                </a:lnTo>
                                <a:lnTo>
                                  <a:pt x="45720" y="6096"/>
                                </a:lnTo>
                                <a:lnTo>
                                  <a:pt x="51816" y="4572"/>
                                </a:lnTo>
                                <a:lnTo>
                                  <a:pt x="56388" y="3048"/>
                                </a:lnTo>
                                <a:lnTo>
                                  <a:pt x="59436" y="1524"/>
                                </a:lnTo>
                                <a:lnTo>
                                  <a:pt x="74676"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417" name="Shape 3417"/>
                        <wps:cNvSpPr/>
                        <wps:spPr>
                          <a:xfrm>
                            <a:off x="5842254" y="4463796"/>
                            <a:ext cx="215519" cy="1257300"/>
                          </a:xfrm>
                          <a:custGeom>
                            <a:avLst/>
                            <a:gdLst/>
                            <a:ahLst/>
                            <a:cxnLst/>
                            <a:rect l="0" t="0" r="0" b="0"/>
                            <a:pathLst>
                              <a:path w="215519" h="1257300">
                                <a:moveTo>
                                  <a:pt x="0" y="0"/>
                                </a:moveTo>
                                <a:lnTo>
                                  <a:pt x="142494" y="0"/>
                                </a:lnTo>
                                <a:lnTo>
                                  <a:pt x="156211" y="1524"/>
                                </a:lnTo>
                                <a:lnTo>
                                  <a:pt x="160782" y="3048"/>
                                </a:lnTo>
                                <a:lnTo>
                                  <a:pt x="163830" y="4572"/>
                                </a:lnTo>
                                <a:lnTo>
                                  <a:pt x="171450" y="6096"/>
                                </a:lnTo>
                                <a:lnTo>
                                  <a:pt x="180594" y="10668"/>
                                </a:lnTo>
                                <a:lnTo>
                                  <a:pt x="183642" y="13716"/>
                                </a:lnTo>
                                <a:lnTo>
                                  <a:pt x="186690" y="15240"/>
                                </a:lnTo>
                                <a:lnTo>
                                  <a:pt x="203454" y="32004"/>
                                </a:lnTo>
                                <a:lnTo>
                                  <a:pt x="203454" y="35052"/>
                                </a:lnTo>
                                <a:lnTo>
                                  <a:pt x="204978" y="35052"/>
                                </a:lnTo>
                                <a:lnTo>
                                  <a:pt x="204978" y="38100"/>
                                </a:lnTo>
                                <a:lnTo>
                                  <a:pt x="206502" y="38100"/>
                                </a:lnTo>
                                <a:lnTo>
                                  <a:pt x="206502" y="41148"/>
                                </a:lnTo>
                                <a:lnTo>
                                  <a:pt x="208026" y="41148"/>
                                </a:lnTo>
                                <a:lnTo>
                                  <a:pt x="208026" y="44196"/>
                                </a:lnTo>
                                <a:lnTo>
                                  <a:pt x="209550" y="44196"/>
                                </a:lnTo>
                                <a:lnTo>
                                  <a:pt x="209550" y="47244"/>
                                </a:lnTo>
                                <a:lnTo>
                                  <a:pt x="211075" y="47244"/>
                                </a:lnTo>
                                <a:lnTo>
                                  <a:pt x="211075" y="50292"/>
                                </a:lnTo>
                                <a:lnTo>
                                  <a:pt x="212599" y="50292"/>
                                </a:lnTo>
                                <a:lnTo>
                                  <a:pt x="212599" y="53340"/>
                                </a:lnTo>
                                <a:lnTo>
                                  <a:pt x="214123" y="53340"/>
                                </a:lnTo>
                                <a:lnTo>
                                  <a:pt x="214123" y="60960"/>
                                </a:lnTo>
                                <a:lnTo>
                                  <a:pt x="215519" y="60960"/>
                                </a:lnTo>
                                <a:lnTo>
                                  <a:pt x="215519" y="155799"/>
                                </a:lnTo>
                                <a:lnTo>
                                  <a:pt x="214123" y="1197864"/>
                                </a:lnTo>
                                <a:lnTo>
                                  <a:pt x="212599" y="1205484"/>
                                </a:lnTo>
                                <a:lnTo>
                                  <a:pt x="201930" y="1226820"/>
                                </a:lnTo>
                                <a:lnTo>
                                  <a:pt x="186690" y="1242061"/>
                                </a:lnTo>
                                <a:lnTo>
                                  <a:pt x="183642" y="1243585"/>
                                </a:lnTo>
                                <a:lnTo>
                                  <a:pt x="180594" y="1246632"/>
                                </a:lnTo>
                                <a:lnTo>
                                  <a:pt x="171450" y="1251204"/>
                                </a:lnTo>
                                <a:lnTo>
                                  <a:pt x="163830" y="1252728"/>
                                </a:lnTo>
                                <a:lnTo>
                                  <a:pt x="160782" y="1254252"/>
                                </a:lnTo>
                                <a:lnTo>
                                  <a:pt x="150114" y="1255776"/>
                                </a:lnTo>
                                <a:lnTo>
                                  <a:pt x="150114" y="1257300"/>
                                </a:lnTo>
                                <a:lnTo>
                                  <a:pt x="0" y="1256534"/>
                                </a:lnTo>
                                <a:lnTo>
                                  <a:pt x="0" y="1248852"/>
                                </a:lnTo>
                                <a:lnTo>
                                  <a:pt x="159259" y="1249553"/>
                                </a:lnTo>
                                <a:lnTo>
                                  <a:pt x="159259" y="1248156"/>
                                </a:lnTo>
                                <a:lnTo>
                                  <a:pt x="165354" y="1246632"/>
                                </a:lnTo>
                                <a:lnTo>
                                  <a:pt x="180594" y="1239013"/>
                                </a:lnTo>
                                <a:lnTo>
                                  <a:pt x="188214" y="1231392"/>
                                </a:lnTo>
                                <a:lnTo>
                                  <a:pt x="191262" y="1229868"/>
                                </a:lnTo>
                                <a:lnTo>
                                  <a:pt x="197359" y="1223772"/>
                                </a:lnTo>
                                <a:lnTo>
                                  <a:pt x="198882" y="1219200"/>
                                </a:lnTo>
                                <a:lnTo>
                                  <a:pt x="200406" y="1217676"/>
                                </a:lnTo>
                                <a:lnTo>
                                  <a:pt x="204978" y="1208532"/>
                                </a:lnTo>
                                <a:lnTo>
                                  <a:pt x="208026" y="1196340"/>
                                </a:lnTo>
                                <a:lnTo>
                                  <a:pt x="209550" y="62484"/>
                                </a:lnTo>
                                <a:lnTo>
                                  <a:pt x="208026" y="62484"/>
                                </a:lnTo>
                                <a:lnTo>
                                  <a:pt x="208026" y="56388"/>
                                </a:lnTo>
                                <a:lnTo>
                                  <a:pt x="206502" y="56388"/>
                                </a:lnTo>
                                <a:lnTo>
                                  <a:pt x="206502" y="50292"/>
                                </a:lnTo>
                                <a:lnTo>
                                  <a:pt x="204978" y="50292"/>
                                </a:lnTo>
                                <a:lnTo>
                                  <a:pt x="204978" y="47244"/>
                                </a:lnTo>
                                <a:lnTo>
                                  <a:pt x="203454" y="47244"/>
                                </a:lnTo>
                                <a:lnTo>
                                  <a:pt x="203454" y="44196"/>
                                </a:lnTo>
                                <a:lnTo>
                                  <a:pt x="201930" y="44196"/>
                                </a:lnTo>
                                <a:lnTo>
                                  <a:pt x="201930" y="41148"/>
                                </a:lnTo>
                                <a:lnTo>
                                  <a:pt x="197359" y="36576"/>
                                </a:lnTo>
                                <a:lnTo>
                                  <a:pt x="198882" y="35052"/>
                                </a:lnTo>
                                <a:lnTo>
                                  <a:pt x="191262" y="27432"/>
                                </a:lnTo>
                                <a:lnTo>
                                  <a:pt x="188214" y="25908"/>
                                </a:lnTo>
                                <a:lnTo>
                                  <a:pt x="182118" y="19812"/>
                                </a:lnTo>
                                <a:lnTo>
                                  <a:pt x="179070" y="18288"/>
                                </a:lnTo>
                                <a:lnTo>
                                  <a:pt x="177547" y="16764"/>
                                </a:lnTo>
                                <a:lnTo>
                                  <a:pt x="165354" y="10668"/>
                                </a:lnTo>
                                <a:lnTo>
                                  <a:pt x="159259" y="9144"/>
                                </a:lnTo>
                                <a:lnTo>
                                  <a:pt x="156211" y="7620"/>
                                </a:lnTo>
                                <a:lnTo>
                                  <a:pt x="0" y="7620"/>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418" name="Rectangle 3418"/>
                        <wps:cNvSpPr/>
                        <wps:spPr>
                          <a:xfrm rot="5399999">
                            <a:off x="5752876" y="4762398"/>
                            <a:ext cx="123845" cy="224380"/>
                          </a:xfrm>
                          <a:prstGeom prst="rect">
                            <a:avLst/>
                          </a:prstGeom>
                          <a:ln>
                            <a:noFill/>
                          </a:ln>
                        </wps:spPr>
                        <wps:txbx>
                          <w:txbxContent>
                            <w:p w14:paraId="43CE5FFF" w14:textId="77777777" w:rsidR="00DE79E0" w:rsidRDefault="00D47AF5">
                              <w:pPr>
                                <w:spacing w:after="160" w:line="259" w:lineRule="auto"/>
                                <w:ind w:left="0" w:firstLine="0"/>
                              </w:pPr>
                              <w:r>
                                <w:t>E</w:t>
                              </w:r>
                            </w:p>
                          </w:txbxContent>
                        </wps:txbx>
                        <wps:bodyPr horzOverflow="overflow" vert="horz" lIns="0" tIns="0" rIns="0" bIns="0" rtlCol="0">
                          <a:noAutofit/>
                        </wps:bodyPr>
                      </wps:wsp>
                      <wps:wsp>
                        <wps:cNvPr id="3419" name="Rectangle 3419"/>
                        <wps:cNvSpPr/>
                        <wps:spPr>
                          <a:xfrm rot="5399999">
                            <a:off x="5786625" y="4821614"/>
                            <a:ext cx="56347" cy="224380"/>
                          </a:xfrm>
                          <a:prstGeom prst="rect">
                            <a:avLst/>
                          </a:prstGeom>
                          <a:ln>
                            <a:noFill/>
                          </a:ln>
                        </wps:spPr>
                        <wps:txbx>
                          <w:txbxContent>
                            <w:p w14:paraId="0968B5D1" w14:textId="77777777" w:rsidR="00DE79E0" w:rsidRDefault="00D47AF5">
                              <w:pPr>
                                <w:spacing w:after="160" w:line="259" w:lineRule="auto"/>
                                <w:ind w:left="0" w:firstLine="0"/>
                              </w:pPr>
                              <w:r>
                                <w:t>l</w:t>
                              </w:r>
                            </w:p>
                          </w:txbxContent>
                        </wps:txbx>
                        <wps:bodyPr horzOverflow="overflow" vert="horz" lIns="0" tIns="0" rIns="0" bIns="0" rtlCol="0">
                          <a:noAutofit/>
                        </wps:bodyPr>
                      </wps:wsp>
                      <wps:wsp>
                        <wps:cNvPr id="3420" name="Rectangle 3420"/>
                        <wps:cNvSpPr/>
                        <wps:spPr>
                          <a:xfrm rot="5399999">
                            <a:off x="5786625" y="4864286"/>
                            <a:ext cx="56347" cy="224380"/>
                          </a:xfrm>
                          <a:prstGeom prst="rect">
                            <a:avLst/>
                          </a:prstGeom>
                          <a:ln>
                            <a:noFill/>
                          </a:ln>
                        </wps:spPr>
                        <wps:txbx>
                          <w:txbxContent>
                            <w:p w14:paraId="404FFC56" w14:textId="77777777" w:rsidR="00DE79E0" w:rsidRDefault="00D47AF5">
                              <w:pPr>
                                <w:spacing w:after="160" w:line="259" w:lineRule="auto"/>
                                <w:ind w:left="0" w:firstLine="0"/>
                              </w:pPr>
                              <w:proofErr w:type="spellStart"/>
                              <w:r>
                                <w:t>i</w:t>
                              </w:r>
                              <w:proofErr w:type="spellEnd"/>
                            </w:p>
                          </w:txbxContent>
                        </wps:txbx>
                        <wps:bodyPr horzOverflow="overflow" vert="horz" lIns="0" tIns="0" rIns="0" bIns="0" rtlCol="0">
                          <a:noAutofit/>
                        </wps:bodyPr>
                      </wps:wsp>
                      <wps:wsp>
                        <wps:cNvPr id="3421" name="Rectangle 3421"/>
                        <wps:cNvSpPr/>
                        <wps:spPr>
                          <a:xfrm rot="5399999">
                            <a:off x="5764126" y="4929456"/>
                            <a:ext cx="101346" cy="224380"/>
                          </a:xfrm>
                          <a:prstGeom prst="rect">
                            <a:avLst/>
                          </a:prstGeom>
                          <a:ln>
                            <a:noFill/>
                          </a:ln>
                        </wps:spPr>
                        <wps:txbx>
                          <w:txbxContent>
                            <w:p w14:paraId="57AF0103" w14:textId="77777777" w:rsidR="00DE79E0" w:rsidRDefault="00D47AF5">
                              <w:pPr>
                                <w:spacing w:after="160" w:line="259" w:lineRule="auto"/>
                                <w:ind w:left="0" w:firstLine="0"/>
                              </w:pPr>
                              <w:r>
                                <w:t>g</w:t>
                              </w:r>
                            </w:p>
                          </w:txbxContent>
                        </wps:txbx>
                        <wps:bodyPr horzOverflow="overflow" vert="horz" lIns="0" tIns="0" rIns="0" bIns="0" rtlCol="0">
                          <a:noAutofit/>
                        </wps:bodyPr>
                      </wps:wsp>
                      <wps:wsp>
                        <wps:cNvPr id="3422" name="Rectangle 3422"/>
                        <wps:cNvSpPr/>
                        <wps:spPr>
                          <a:xfrm rot="5399999">
                            <a:off x="5786625" y="4981633"/>
                            <a:ext cx="56347" cy="224380"/>
                          </a:xfrm>
                          <a:prstGeom prst="rect">
                            <a:avLst/>
                          </a:prstGeom>
                          <a:ln>
                            <a:noFill/>
                          </a:ln>
                        </wps:spPr>
                        <wps:txbx>
                          <w:txbxContent>
                            <w:p w14:paraId="354C2BCC" w14:textId="77777777" w:rsidR="00DE79E0" w:rsidRDefault="00D47AF5">
                              <w:pPr>
                                <w:spacing w:after="160" w:line="259" w:lineRule="auto"/>
                                <w:ind w:left="0" w:firstLine="0"/>
                              </w:pPr>
                              <w:proofErr w:type="spellStart"/>
                              <w:r>
                                <w:t>i</w:t>
                              </w:r>
                              <w:proofErr w:type="spellEnd"/>
                            </w:p>
                          </w:txbxContent>
                        </wps:txbx>
                        <wps:bodyPr horzOverflow="overflow" vert="horz" lIns="0" tIns="0" rIns="0" bIns="0" rtlCol="0">
                          <a:noAutofit/>
                        </wps:bodyPr>
                      </wps:wsp>
                      <wps:wsp>
                        <wps:cNvPr id="3423" name="Rectangle 3423"/>
                        <wps:cNvSpPr/>
                        <wps:spPr>
                          <a:xfrm rot="5399999">
                            <a:off x="5764126" y="5046804"/>
                            <a:ext cx="101346" cy="224380"/>
                          </a:xfrm>
                          <a:prstGeom prst="rect">
                            <a:avLst/>
                          </a:prstGeom>
                          <a:ln>
                            <a:noFill/>
                          </a:ln>
                        </wps:spPr>
                        <wps:txbx>
                          <w:txbxContent>
                            <w:p w14:paraId="112D0E94" w14:textId="77777777" w:rsidR="00DE79E0" w:rsidRDefault="00D47AF5">
                              <w:pPr>
                                <w:spacing w:after="160" w:line="259" w:lineRule="auto"/>
                                <w:ind w:left="0" w:firstLine="0"/>
                              </w:pPr>
                              <w:r>
                                <w:t>b</w:t>
                              </w:r>
                            </w:p>
                          </w:txbxContent>
                        </wps:txbx>
                        <wps:bodyPr horzOverflow="overflow" vert="horz" lIns="0" tIns="0" rIns="0" bIns="0" rtlCol="0">
                          <a:noAutofit/>
                        </wps:bodyPr>
                      </wps:wsp>
                      <wps:wsp>
                        <wps:cNvPr id="3424" name="Rectangle 3424"/>
                        <wps:cNvSpPr/>
                        <wps:spPr>
                          <a:xfrm rot="5399999">
                            <a:off x="5786625" y="5100505"/>
                            <a:ext cx="56347" cy="224380"/>
                          </a:xfrm>
                          <a:prstGeom prst="rect">
                            <a:avLst/>
                          </a:prstGeom>
                          <a:ln>
                            <a:noFill/>
                          </a:ln>
                        </wps:spPr>
                        <wps:txbx>
                          <w:txbxContent>
                            <w:p w14:paraId="580B7E1B" w14:textId="77777777" w:rsidR="00DE79E0" w:rsidRDefault="00D47AF5">
                              <w:pPr>
                                <w:spacing w:after="160" w:line="259" w:lineRule="auto"/>
                                <w:ind w:left="0" w:firstLine="0"/>
                              </w:pPr>
                              <w:proofErr w:type="spellStart"/>
                              <w:r>
                                <w:t>i</w:t>
                              </w:r>
                              <w:proofErr w:type="spellEnd"/>
                            </w:p>
                          </w:txbxContent>
                        </wps:txbx>
                        <wps:bodyPr horzOverflow="overflow" vert="horz" lIns="0" tIns="0" rIns="0" bIns="0" rtlCol="0">
                          <a:noAutofit/>
                        </wps:bodyPr>
                      </wps:wsp>
                      <wps:wsp>
                        <wps:cNvPr id="3425" name="Rectangle 3425"/>
                        <wps:cNvSpPr/>
                        <wps:spPr>
                          <a:xfrm rot="5399999">
                            <a:off x="5786625" y="5143178"/>
                            <a:ext cx="56347" cy="224380"/>
                          </a:xfrm>
                          <a:prstGeom prst="rect">
                            <a:avLst/>
                          </a:prstGeom>
                          <a:ln>
                            <a:noFill/>
                          </a:ln>
                        </wps:spPr>
                        <wps:txbx>
                          <w:txbxContent>
                            <w:p w14:paraId="122D4727" w14:textId="77777777" w:rsidR="00DE79E0" w:rsidRDefault="00D47AF5">
                              <w:pPr>
                                <w:spacing w:after="160" w:line="259" w:lineRule="auto"/>
                                <w:ind w:left="0" w:firstLine="0"/>
                              </w:pPr>
                              <w:r>
                                <w:t>l</w:t>
                              </w:r>
                            </w:p>
                          </w:txbxContent>
                        </wps:txbx>
                        <wps:bodyPr horzOverflow="overflow" vert="horz" lIns="0" tIns="0" rIns="0" bIns="0" rtlCol="0">
                          <a:noAutofit/>
                        </wps:bodyPr>
                      </wps:wsp>
                      <wps:wsp>
                        <wps:cNvPr id="3426" name="Rectangle 3426"/>
                        <wps:cNvSpPr/>
                        <wps:spPr>
                          <a:xfrm rot="5399999">
                            <a:off x="5786625" y="5185850"/>
                            <a:ext cx="56347" cy="224380"/>
                          </a:xfrm>
                          <a:prstGeom prst="rect">
                            <a:avLst/>
                          </a:prstGeom>
                          <a:ln>
                            <a:noFill/>
                          </a:ln>
                        </wps:spPr>
                        <wps:txbx>
                          <w:txbxContent>
                            <w:p w14:paraId="5C791540" w14:textId="77777777" w:rsidR="00DE79E0" w:rsidRDefault="00D47AF5">
                              <w:pPr>
                                <w:spacing w:after="160" w:line="259" w:lineRule="auto"/>
                                <w:ind w:left="0" w:firstLine="0"/>
                              </w:pPr>
                              <w:proofErr w:type="spellStart"/>
                              <w:r>
                                <w:t>i</w:t>
                              </w:r>
                              <w:proofErr w:type="spellEnd"/>
                            </w:p>
                          </w:txbxContent>
                        </wps:txbx>
                        <wps:bodyPr horzOverflow="overflow" vert="horz" lIns="0" tIns="0" rIns="0" bIns="0" rtlCol="0">
                          <a:noAutofit/>
                        </wps:bodyPr>
                      </wps:wsp>
                      <wps:wsp>
                        <wps:cNvPr id="3427" name="Rectangle 3427"/>
                        <wps:cNvSpPr/>
                        <wps:spPr>
                          <a:xfrm rot="5399999">
                            <a:off x="5786625" y="5228522"/>
                            <a:ext cx="56347" cy="224380"/>
                          </a:xfrm>
                          <a:prstGeom prst="rect">
                            <a:avLst/>
                          </a:prstGeom>
                          <a:ln>
                            <a:noFill/>
                          </a:ln>
                        </wps:spPr>
                        <wps:txbx>
                          <w:txbxContent>
                            <w:p w14:paraId="7555A292" w14:textId="77777777" w:rsidR="00DE79E0" w:rsidRDefault="00D47AF5">
                              <w:pPr>
                                <w:spacing w:after="160" w:line="259" w:lineRule="auto"/>
                                <w:ind w:left="0" w:firstLine="0"/>
                              </w:pPr>
                              <w:r>
                                <w:t>t</w:t>
                              </w:r>
                            </w:p>
                          </w:txbxContent>
                        </wps:txbx>
                        <wps:bodyPr horzOverflow="overflow" vert="horz" lIns="0" tIns="0" rIns="0" bIns="0" rtlCol="0">
                          <a:noAutofit/>
                        </wps:bodyPr>
                      </wps:wsp>
                      <wps:wsp>
                        <wps:cNvPr id="3428" name="Rectangle 3428"/>
                        <wps:cNvSpPr/>
                        <wps:spPr>
                          <a:xfrm rot="5399999">
                            <a:off x="5764126" y="5295217"/>
                            <a:ext cx="101346" cy="224380"/>
                          </a:xfrm>
                          <a:prstGeom prst="rect">
                            <a:avLst/>
                          </a:prstGeom>
                          <a:ln>
                            <a:noFill/>
                          </a:ln>
                        </wps:spPr>
                        <wps:txbx>
                          <w:txbxContent>
                            <w:p w14:paraId="5A62D241" w14:textId="77777777" w:rsidR="00DE79E0" w:rsidRDefault="00D47AF5">
                              <w:pPr>
                                <w:spacing w:after="160" w:line="259" w:lineRule="auto"/>
                                <w:ind w:left="0" w:firstLine="0"/>
                              </w:pPr>
                              <w:r>
                                <w:t>y</w:t>
                              </w:r>
                            </w:p>
                          </w:txbxContent>
                        </wps:txbx>
                        <wps:bodyPr horzOverflow="overflow" vert="horz" lIns="0" tIns="0" rIns="0" bIns="0" rtlCol="0">
                          <a:noAutofit/>
                        </wps:bodyPr>
                      </wps:wsp>
                      <pic:pic xmlns:pic="http://schemas.openxmlformats.org/drawingml/2006/picture">
                        <pic:nvPicPr>
                          <pic:cNvPr id="3431" name="Picture 3431"/>
                          <pic:cNvPicPr/>
                        </pic:nvPicPr>
                        <pic:blipFill>
                          <a:blip r:embed="rId22"/>
                          <a:stretch>
                            <a:fillRect/>
                          </a:stretch>
                        </pic:blipFill>
                        <pic:spPr>
                          <a:xfrm>
                            <a:off x="5641848" y="1869948"/>
                            <a:ext cx="408432" cy="2560320"/>
                          </a:xfrm>
                          <a:prstGeom prst="rect">
                            <a:avLst/>
                          </a:prstGeom>
                        </pic:spPr>
                      </pic:pic>
                      <wps:wsp>
                        <wps:cNvPr id="3434" name="Shape 3434"/>
                        <wps:cNvSpPr/>
                        <wps:spPr>
                          <a:xfrm>
                            <a:off x="5640324" y="1868424"/>
                            <a:ext cx="205739" cy="2562602"/>
                          </a:xfrm>
                          <a:custGeom>
                            <a:avLst/>
                            <a:gdLst/>
                            <a:ahLst/>
                            <a:cxnLst/>
                            <a:rect l="0" t="0" r="0" b="0"/>
                            <a:pathLst>
                              <a:path w="205739" h="2562602">
                                <a:moveTo>
                                  <a:pt x="64008" y="0"/>
                                </a:moveTo>
                                <a:lnTo>
                                  <a:pt x="205739" y="0"/>
                                </a:lnTo>
                                <a:lnTo>
                                  <a:pt x="205739" y="6096"/>
                                </a:lnTo>
                                <a:lnTo>
                                  <a:pt x="64008" y="6096"/>
                                </a:lnTo>
                                <a:lnTo>
                                  <a:pt x="57912" y="7620"/>
                                </a:lnTo>
                                <a:lnTo>
                                  <a:pt x="45720" y="10668"/>
                                </a:lnTo>
                                <a:lnTo>
                                  <a:pt x="39624" y="13716"/>
                                </a:lnTo>
                                <a:lnTo>
                                  <a:pt x="38100" y="15240"/>
                                </a:lnTo>
                                <a:lnTo>
                                  <a:pt x="35052" y="16764"/>
                                </a:lnTo>
                                <a:lnTo>
                                  <a:pt x="16764" y="34925"/>
                                </a:lnTo>
                                <a:lnTo>
                                  <a:pt x="15240" y="38100"/>
                                </a:lnTo>
                                <a:lnTo>
                                  <a:pt x="13716" y="39624"/>
                                </a:lnTo>
                                <a:lnTo>
                                  <a:pt x="10668" y="45720"/>
                                </a:lnTo>
                                <a:lnTo>
                                  <a:pt x="6096" y="64008"/>
                                </a:lnTo>
                                <a:lnTo>
                                  <a:pt x="6096" y="2500884"/>
                                </a:lnTo>
                                <a:lnTo>
                                  <a:pt x="7620" y="2500884"/>
                                </a:lnTo>
                                <a:lnTo>
                                  <a:pt x="7620" y="2506980"/>
                                </a:lnTo>
                                <a:lnTo>
                                  <a:pt x="9144" y="2506980"/>
                                </a:lnTo>
                                <a:lnTo>
                                  <a:pt x="9144" y="2513076"/>
                                </a:lnTo>
                                <a:lnTo>
                                  <a:pt x="10668" y="2513076"/>
                                </a:lnTo>
                                <a:lnTo>
                                  <a:pt x="10668" y="2519172"/>
                                </a:lnTo>
                                <a:lnTo>
                                  <a:pt x="12192" y="2519172"/>
                                </a:lnTo>
                                <a:lnTo>
                                  <a:pt x="12192" y="2522220"/>
                                </a:lnTo>
                                <a:lnTo>
                                  <a:pt x="13716" y="2522220"/>
                                </a:lnTo>
                                <a:lnTo>
                                  <a:pt x="13716" y="2525268"/>
                                </a:lnTo>
                                <a:lnTo>
                                  <a:pt x="15240" y="2525268"/>
                                </a:lnTo>
                                <a:lnTo>
                                  <a:pt x="15240" y="2528316"/>
                                </a:lnTo>
                                <a:lnTo>
                                  <a:pt x="16764" y="2528316"/>
                                </a:lnTo>
                                <a:lnTo>
                                  <a:pt x="25908" y="2537460"/>
                                </a:lnTo>
                                <a:lnTo>
                                  <a:pt x="24384" y="2538984"/>
                                </a:lnTo>
                                <a:lnTo>
                                  <a:pt x="27432" y="2540508"/>
                                </a:lnTo>
                                <a:lnTo>
                                  <a:pt x="28956" y="2542032"/>
                                </a:lnTo>
                                <a:lnTo>
                                  <a:pt x="32004" y="2543556"/>
                                </a:lnTo>
                                <a:lnTo>
                                  <a:pt x="35052" y="2546604"/>
                                </a:lnTo>
                                <a:lnTo>
                                  <a:pt x="38100" y="2548128"/>
                                </a:lnTo>
                                <a:lnTo>
                                  <a:pt x="39624" y="2549525"/>
                                </a:lnTo>
                                <a:lnTo>
                                  <a:pt x="45720" y="2552700"/>
                                </a:lnTo>
                                <a:lnTo>
                                  <a:pt x="57912" y="2555748"/>
                                </a:lnTo>
                                <a:lnTo>
                                  <a:pt x="205739" y="2556506"/>
                                </a:lnTo>
                                <a:lnTo>
                                  <a:pt x="205739" y="2562602"/>
                                </a:lnTo>
                                <a:lnTo>
                                  <a:pt x="53340" y="2561844"/>
                                </a:lnTo>
                                <a:lnTo>
                                  <a:pt x="50292" y="2560320"/>
                                </a:lnTo>
                                <a:lnTo>
                                  <a:pt x="42672" y="2558796"/>
                                </a:lnTo>
                                <a:lnTo>
                                  <a:pt x="36576" y="2555748"/>
                                </a:lnTo>
                                <a:lnTo>
                                  <a:pt x="33528" y="2552700"/>
                                </a:lnTo>
                                <a:lnTo>
                                  <a:pt x="30480" y="2551176"/>
                                </a:lnTo>
                                <a:lnTo>
                                  <a:pt x="27432" y="2548128"/>
                                </a:lnTo>
                                <a:lnTo>
                                  <a:pt x="24384" y="2546604"/>
                                </a:lnTo>
                                <a:lnTo>
                                  <a:pt x="22860" y="2545080"/>
                                </a:lnTo>
                                <a:lnTo>
                                  <a:pt x="19812" y="2545080"/>
                                </a:lnTo>
                                <a:lnTo>
                                  <a:pt x="19812" y="2542032"/>
                                </a:lnTo>
                                <a:lnTo>
                                  <a:pt x="18288" y="2540508"/>
                                </a:lnTo>
                                <a:lnTo>
                                  <a:pt x="16764" y="2540508"/>
                                </a:lnTo>
                                <a:lnTo>
                                  <a:pt x="16764" y="2537460"/>
                                </a:lnTo>
                                <a:lnTo>
                                  <a:pt x="13716" y="2534412"/>
                                </a:lnTo>
                                <a:lnTo>
                                  <a:pt x="12192" y="2534412"/>
                                </a:lnTo>
                                <a:lnTo>
                                  <a:pt x="12192" y="2531364"/>
                                </a:lnTo>
                                <a:lnTo>
                                  <a:pt x="10668" y="2531364"/>
                                </a:lnTo>
                                <a:lnTo>
                                  <a:pt x="10668" y="2528316"/>
                                </a:lnTo>
                                <a:lnTo>
                                  <a:pt x="9144" y="2528316"/>
                                </a:lnTo>
                                <a:lnTo>
                                  <a:pt x="9144" y="2525268"/>
                                </a:lnTo>
                                <a:lnTo>
                                  <a:pt x="7620" y="2525268"/>
                                </a:lnTo>
                                <a:lnTo>
                                  <a:pt x="7620" y="2522220"/>
                                </a:lnTo>
                                <a:lnTo>
                                  <a:pt x="6096" y="2522220"/>
                                </a:lnTo>
                                <a:lnTo>
                                  <a:pt x="6096" y="2519172"/>
                                </a:lnTo>
                                <a:lnTo>
                                  <a:pt x="4572" y="2519172"/>
                                </a:lnTo>
                                <a:lnTo>
                                  <a:pt x="4572" y="2516124"/>
                                </a:lnTo>
                                <a:lnTo>
                                  <a:pt x="3048" y="2516124"/>
                                </a:lnTo>
                                <a:lnTo>
                                  <a:pt x="3048" y="2508504"/>
                                </a:lnTo>
                                <a:lnTo>
                                  <a:pt x="1524" y="2508504"/>
                                </a:lnTo>
                                <a:lnTo>
                                  <a:pt x="1524" y="2502408"/>
                                </a:lnTo>
                                <a:lnTo>
                                  <a:pt x="0" y="2502408"/>
                                </a:lnTo>
                                <a:lnTo>
                                  <a:pt x="0" y="64008"/>
                                </a:lnTo>
                                <a:lnTo>
                                  <a:pt x="3048" y="48768"/>
                                </a:lnTo>
                                <a:lnTo>
                                  <a:pt x="12192" y="30480"/>
                                </a:lnTo>
                                <a:lnTo>
                                  <a:pt x="15240" y="27432"/>
                                </a:lnTo>
                                <a:lnTo>
                                  <a:pt x="16764" y="24384"/>
                                </a:lnTo>
                                <a:lnTo>
                                  <a:pt x="18288" y="22860"/>
                                </a:lnTo>
                                <a:lnTo>
                                  <a:pt x="19812" y="19812"/>
                                </a:lnTo>
                                <a:lnTo>
                                  <a:pt x="22860" y="18288"/>
                                </a:lnTo>
                                <a:lnTo>
                                  <a:pt x="24384" y="16764"/>
                                </a:lnTo>
                                <a:lnTo>
                                  <a:pt x="27432" y="15240"/>
                                </a:lnTo>
                                <a:lnTo>
                                  <a:pt x="30480" y="12192"/>
                                </a:lnTo>
                                <a:lnTo>
                                  <a:pt x="33528" y="10668"/>
                                </a:lnTo>
                                <a:lnTo>
                                  <a:pt x="36576" y="7620"/>
                                </a:lnTo>
                                <a:lnTo>
                                  <a:pt x="42672" y="4572"/>
                                </a:lnTo>
                                <a:lnTo>
                                  <a:pt x="50292" y="3048"/>
                                </a:lnTo>
                                <a:lnTo>
                                  <a:pt x="56388" y="1524"/>
                                </a:lnTo>
                                <a:lnTo>
                                  <a:pt x="64008"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435" name="Shape 3435"/>
                        <wps:cNvSpPr/>
                        <wps:spPr>
                          <a:xfrm>
                            <a:off x="5846064" y="1868424"/>
                            <a:ext cx="205614" cy="2563241"/>
                          </a:xfrm>
                          <a:custGeom>
                            <a:avLst/>
                            <a:gdLst/>
                            <a:ahLst/>
                            <a:cxnLst/>
                            <a:rect l="0" t="0" r="0" b="0"/>
                            <a:pathLst>
                              <a:path w="205614" h="2563241">
                                <a:moveTo>
                                  <a:pt x="0" y="0"/>
                                </a:moveTo>
                                <a:lnTo>
                                  <a:pt x="143256" y="0"/>
                                </a:lnTo>
                                <a:lnTo>
                                  <a:pt x="149352" y="1524"/>
                                </a:lnTo>
                                <a:lnTo>
                                  <a:pt x="156973" y="3048"/>
                                </a:lnTo>
                                <a:lnTo>
                                  <a:pt x="163068" y="4572"/>
                                </a:lnTo>
                                <a:lnTo>
                                  <a:pt x="172213" y="9144"/>
                                </a:lnTo>
                                <a:lnTo>
                                  <a:pt x="175261" y="12192"/>
                                </a:lnTo>
                                <a:lnTo>
                                  <a:pt x="178309" y="13716"/>
                                </a:lnTo>
                                <a:lnTo>
                                  <a:pt x="179832" y="15240"/>
                                </a:lnTo>
                                <a:lnTo>
                                  <a:pt x="182880" y="16764"/>
                                </a:lnTo>
                                <a:lnTo>
                                  <a:pt x="190501" y="24384"/>
                                </a:lnTo>
                                <a:lnTo>
                                  <a:pt x="190501" y="27432"/>
                                </a:lnTo>
                                <a:lnTo>
                                  <a:pt x="192025" y="27432"/>
                                </a:lnTo>
                                <a:lnTo>
                                  <a:pt x="193549" y="28956"/>
                                </a:lnTo>
                                <a:lnTo>
                                  <a:pt x="193549" y="32004"/>
                                </a:lnTo>
                                <a:lnTo>
                                  <a:pt x="195073" y="32004"/>
                                </a:lnTo>
                                <a:lnTo>
                                  <a:pt x="198120" y="34925"/>
                                </a:lnTo>
                                <a:lnTo>
                                  <a:pt x="198120" y="38100"/>
                                </a:lnTo>
                                <a:lnTo>
                                  <a:pt x="199644" y="38100"/>
                                </a:lnTo>
                                <a:lnTo>
                                  <a:pt x="199644" y="41148"/>
                                </a:lnTo>
                                <a:lnTo>
                                  <a:pt x="201168" y="41148"/>
                                </a:lnTo>
                                <a:lnTo>
                                  <a:pt x="201168" y="44196"/>
                                </a:lnTo>
                                <a:lnTo>
                                  <a:pt x="202692" y="44196"/>
                                </a:lnTo>
                                <a:lnTo>
                                  <a:pt x="202692" y="50292"/>
                                </a:lnTo>
                                <a:lnTo>
                                  <a:pt x="204216" y="50292"/>
                                </a:lnTo>
                                <a:lnTo>
                                  <a:pt x="204216" y="57912"/>
                                </a:lnTo>
                                <a:lnTo>
                                  <a:pt x="205614" y="57912"/>
                                </a:lnTo>
                                <a:lnTo>
                                  <a:pt x="205614" y="260963"/>
                                </a:lnTo>
                                <a:lnTo>
                                  <a:pt x="204216" y="2506980"/>
                                </a:lnTo>
                                <a:lnTo>
                                  <a:pt x="202692" y="2514600"/>
                                </a:lnTo>
                                <a:lnTo>
                                  <a:pt x="201168" y="2520696"/>
                                </a:lnTo>
                                <a:lnTo>
                                  <a:pt x="196597" y="2529840"/>
                                </a:lnTo>
                                <a:lnTo>
                                  <a:pt x="193549" y="2532888"/>
                                </a:lnTo>
                                <a:lnTo>
                                  <a:pt x="192025" y="2535936"/>
                                </a:lnTo>
                                <a:lnTo>
                                  <a:pt x="190501" y="2537460"/>
                                </a:lnTo>
                                <a:lnTo>
                                  <a:pt x="188977" y="2540508"/>
                                </a:lnTo>
                                <a:lnTo>
                                  <a:pt x="182880" y="2546604"/>
                                </a:lnTo>
                                <a:lnTo>
                                  <a:pt x="179832" y="2548128"/>
                                </a:lnTo>
                                <a:lnTo>
                                  <a:pt x="178309" y="2549525"/>
                                </a:lnTo>
                                <a:lnTo>
                                  <a:pt x="175261" y="2551176"/>
                                </a:lnTo>
                                <a:lnTo>
                                  <a:pt x="172213" y="2554224"/>
                                </a:lnTo>
                                <a:lnTo>
                                  <a:pt x="163068" y="2558796"/>
                                </a:lnTo>
                                <a:lnTo>
                                  <a:pt x="156973" y="2560320"/>
                                </a:lnTo>
                                <a:lnTo>
                                  <a:pt x="153925" y="2561844"/>
                                </a:lnTo>
                                <a:lnTo>
                                  <a:pt x="153925" y="2563241"/>
                                </a:lnTo>
                                <a:lnTo>
                                  <a:pt x="128450" y="2563241"/>
                                </a:lnTo>
                                <a:lnTo>
                                  <a:pt x="0" y="2562602"/>
                                </a:lnTo>
                                <a:lnTo>
                                  <a:pt x="0" y="2556506"/>
                                </a:lnTo>
                                <a:lnTo>
                                  <a:pt x="149352" y="2557272"/>
                                </a:lnTo>
                                <a:lnTo>
                                  <a:pt x="149352" y="2555748"/>
                                </a:lnTo>
                                <a:lnTo>
                                  <a:pt x="155449" y="2554224"/>
                                </a:lnTo>
                                <a:lnTo>
                                  <a:pt x="160020" y="2552700"/>
                                </a:lnTo>
                                <a:lnTo>
                                  <a:pt x="172213" y="2546604"/>
                                </a:lnTo>
                                <a:lnTo>
                                  <a:pt x="175261" y="2543556"/>
                                </a:lnTo>
                                <a:lnTo>
                                  <a:pt x="178309" y="2542032"/>
                                </a:lnTo>
                                <a:lnTo>
                                  <a:pt x="184404" y="2535936"/>
                                </a:lnTo>
                                <a:lnTo>
                                  <a:pt x="185928" y="2532888"/>
                                </a:lnTo>
                                <a:lnTo>
                                  <a:pt x="188977" y="2529840"/>
                                </a:lnTo>
                                <a:lnTo>
                                  <a:pt x="195073" y="2517648"/>
                                </a:lnTo>
                                <a:lnTo>
                                  <a:pt x="196597" y="2513076"/>
                                </a:lnTo>
                                <a:lnTo>
                                  <a:pt x="198120" y="2506980"/>
                                </a:lnTo>
                                <a:lnTo>
                                  <a:pt x="199644" y="59436"/>
                                </a:lnTo>
                                <a:lnTo>
                                  <a:pt x="198120" y="59436"/>
                                </a:lnTo>
                                <a:lnTo>
                                  <a:pt x="198120" y="53340"/>
                                </a:lnTo>
                                <a:lnTo>
                                  <a:pt x="196597" y="53340"/>
                                </a:lnTo>
                                <a:lnTo>
                                  <a:pt x="196597" y="47244"/>
                                </a:lnTo>
                                <a:lnTo>
                                  <a:pt x="195073" y="47244"/>
                                </a:lnTo>
                                <a:lnTo>
                                  <a:pt x="195073" y="44196"/>
                                </a:lnTo>
                                <a:lnTo>
                                  <a:pt x="193549" y="44196"/>
                                </a:lnTo>
                                <a:lnTo>
                                  <a:pt x="193549" y="41148"/>
                                </a:lnTo>
                                <a:lnTo>
                                  <a:pt x="192025" y="41148"/>
                                </a:lnTo>
                                <a:lnTo>
                                  <a:pt x="192025" y="38100"/>
                                </a:lnTo>
                                <a:lnTo>
                                  <a:pt x="190501" y="36576"/>
                                </a:lnTo>
                                <a:lnTo>
                                  <a:pt x="188977" y="36576"/>
                                </a:lnTo>
                                <a:lnTo>
                                  <a:pt x="188977" y="33528"/>
                                </a:lnTo>
                                <a:lnTo>
                                  <a:pt x="187452" y="32004"/>
                                </a:lnTo>
                                <a:lnTo>
                                  <a:pt x="185928" y="32004"/>
                                </a:lnTo>
                                <a:lnTo>
                                  <a:pt x="185928" y="28956"/>
                                </a:lnTo>
                                <a:lnTo>
                                  <a:pt x="182880" y="25908"/>
                                </a:lnTo>
                                <a:lnTo>
                                  <a:pt x="179832" y="24384"/>
                                </a:lnTo>
                                <a:lnTo>
                                  <a:pt x="173737" y="18288"/>
                                </a:lnTo>
                                <a:lnTo>
                                  <a:pt x="170689" y="16764"/>
                                </a:lnTo>
                                <a:lnTo>
                                  <a:pt x="169165" y="15240"/>
                                </a:lnTo>
                                <a:lnTo>
                                  <a:pt x="160020" y="10668"/>
                                </a:lnTo>
                                <a:lnTo>
                                  <a:pt x="141732" y="6096"/>
                                </a:lnTo>
                                <a:lnTo>
                                  <a:pt x="0" y="6096"/>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436" name="Rectangle 3436"/>
                        <wps:cNvSpPr/>
                        <wps:spPr>
                          <a:xfrm rot="5399999">
                            <a:off x="5752354" y="2419007"/>
                            <a:ext cx="112697" cy="224380"/>
                          </a:xfrm>
                          <a:prstGeom prst="rect">
                            <a:avLst/>
                          </a:prstGeom>
                          <a:ln>
                            <a:noFill/>
                          </a:ln>
                        </wps:spPr>
                        <wps:txbx>
                          <w:txbxContent>
                            <w:p w14:paraId="6735B29F" w14:textId="77777777" w:rsidR="00DE79E0" w:rsidRDefault="00D47AF5">
                              <w:pPr>
                                <w:spacing w:after="160" w:line="259" w:lineRule="auto"/>
                                <w:ind w:left="0" w:firstLine="0"/>
                              </w:pPr>
                              <w:r>
                                <w:t>S</w:t>
                              </w:r>
                            </w:p>
                          </w:txbxContent>
                        </wps:txbx>
                        <wps:bodyPr horzOverflow="overflow" vert="horz" lIns="0" tIns="0" rIns="0" bIns="0" rtlCol="0">
                          <a:noAutofit/>
                        </wps:bodyPr>
                      </wps:wsp>
                      <wps:wsp>
                        <wps:cNvPr id="3437" name="Rectangle 3437"/>
                        <wps:cNvSpPr/>
                        <wps:spPr>
                          <a:xfrm rot="5399999">
                            <a:off x="5763704" y="2493000"/>
                            <a:ext cx="89995" cy="224380"/>
                          </a:xfrm>
                          <a:prstGeom prst="rect">
                            <a:avLst/>
                          </a:prstGeom>
                          <a:ln>
                            <a:noFill/>
                          </a:ln>
                        </wps:spPr>
                        <wps:txbx>
                          <w:txbxContent>
                            <w:p w14:paraId="678BE006" w14:textId="77777777" w:rsidR="00DE79E0" w:rsidRDefault="00D47AF5">
                              <w:pPr>
                                <w:spacing w:after="160" w:line="259" w:lineRule="auto"/>
                                <w:ind w:left="0" w:firstLine="0"/>
                              </w:pPr>
                              <w:r>
                                <w:t>c</w:t>
                              </w:r>
                            </w:p>
                          </w:txbxContent>
                        </wps:txbx>
                        <wps:bodyPr horzOverflow="overflow" vert="horz" lIns="0" tIns="0" rIns="0" bIns="0" rtlCol="0">
                          <a:noAutofit/>
                        </wps:bodyPr>
                      </wps:wsp>
                      <wps:wsp>
                        <wps:cNvPr id="3438" name="Rectangle 3438"/>
                        <wps:cNvSpPr/>
                        <wps:spPr>
                          <a:xfrm rot="5399999">
                            <a:off x="5774954" y="2548807"/>
                            <a:ext cx="67496" cy="224380"/>
                          </a:xfrm>
                          <a:prstGeom prst="rect">
                            <a:avLst/>
                          </a:prstGeom>
                          <a:ln>
                            <a:noFill/>
                          </a:ln>
                        </wps:spPr>
                        <wps:txbx>
                          <w:txbxContent>
                            <w:p w14:paraId="300634B5" w14:textId="77777777" w:rsidR="00DE79E0" w:rsidRDefault="00D47AF5">
                              <w:pPr>
                                <w:spacing w:after="160" w:line="259" w:lineRule="auto"/>
                                <w:ind w:left="0" w:firstLine="0"/>
                              </w:pPr>
                              <w:r>
                                <w:t>r</w:t>
                              </w:r>
                            </w:p>
                          </w:txbxContent>
                        </wps:txbx>
                        <wps:bodyPr horzOverflow="overflow" vert="horz" lIns="0" tIns="0" rIns="0" bIns="0" rtlCol="0">
                          <a:noAutofit/>
                        </wps:bodyPr>
                      </wps:wsp>
                      <wps:wsp>
                        <wps:cNvPr id="3439" name="Rectangle 3439"/>
                        <wps:cNvSpPr/>
                        <wps:spPr>
                          <a:xfrm rot="5399999">
                            <a:off x="5763704" y="2610349"/>
                            <a:ext cx="89995" cy="224380"/>
                          </a:xfrm>
                          <a:prstGeom prst="rect">
                            <a:avLst/>
                          </a:prstGeom>
                          <a:ln>
                            <a:noFill/>
                          </a:ln>
                        </wps:spPr>
                        <wps:txbx>
                          <w:txbxContent>
                            <w:p w14:paraId="7A0202FF" w14:textId="77777777" w:rsidR="00DE79E0" w:rsidRDefault="00D47AF5">
                              <w:pPr>
                                <w:spacing w:after="160" w:line="259" w:lineRule="auto"/>
                                <w:ind w:left="0" w:firstLine="0"/>
                              </w:pPr>
                              <w:r>
                                <w:t>e</w:t>
                              </w:r>
                            </w:p>
                          </w:txbxContent>
                        </wps:txbx>
                        <wps:bodyPr horzOverflow="overflow" vert="horz" lIns="0" tIns="0" rIns="0" bIns="0" rtlCol="0">
                          <a:noAutofit/>
                        </wps:bodyPr>
                      </wps:wsp>
                      <wps:wsp>
                        <wps:cNvPr id="3440" name="Rectangle 3440"/>
                        <wps:cNvSpPr/>
                        <wps:spPr>
                          <a:xfrm rot="5399999">
                            <a:off x="5763704" y="2677404"/>
                            <a:ext cx="89995" cy="224380"/>
                          </a:xfrm>
                          <a:prstGeom prst="rect">
                            <a:avLst/>
                          </a:prstGeom>
                          <a:ln>
                            <a:noFill/>
                          </a:ln>
                        </wps:spPr>
                        <wps:txbx>
                          <w:txbxContent>
                            <w:p w14:paraId="58EDDB7A" w14:textId="77777777" w:rsidR="00DE79E0" w:rsidRDefault="00D47AF5">
                              <w:pPr>
                                <w:spacing w:after="160" w:line="259" w:lineRule="auto"/>
                                <w:ind w:left="0" w:firstLine="0"/>
                              </w:pPr>
                              <w:r>
                                <w:t>e</w:t>
                              </w:r>
                            </w:p>
                          </w:txbxContent>
                        </wps:txbx>
                        <wps:bodyPr horzOverflow="overflow" vert="horz" lIns="0" tIns="0" rIns="0" bIns="0" rtlCol="0">
                          <a:noAutofit/>
                        </wps:bodyPr>
                      </wps:wsp>
                      <wps:wsp>
                        <wps:cNvPr id="3441" name="Rectangle 3441"/>
                        <wps:cNvSpPr/>
                        <wps:spPr>
                          <a:xfrm rot="5399999">
                            <a:off x="5758029" y="2750136"/>
                            <a:ext cx="101346" cy="224380"/>
                          </a:xfrm>
                          <a:prstGeom prst="rect">
                            <a:avLst/>
                          </a:prstGeom>
                          <a:ln>
                            <a:noFill/>
                          </a:ln>
                        </wps:spPr>
                        <wps:txbx>
                          <w:txbxContent>
                            <w:p w14:paraId="6770DCF8" w14:textId="77777777" w:rsidR="00DE79E0" w:rsidRDefault="00D47AF5">
                              <w:pPr>
                                <w:spacing w:after="160" w:line="259" w:lineRule="auto"/>
                                <w:ind w:left="0" w:firstLine="0"/>
                              </w:pPr>
                              <w:r>
                                <w:t>n</w:t>
                              </w:r>
                            </w:p>
                          </w:txbxContent>
                        </wps:txbx>
                        <wps:bodyPr horzOverflow="overflow" vert="horz" lIns="0" tIns="0" rIns="0" bIns="0" rtlCol="0">
                          <a:noAutofit/>
                        </wps:bodyPr>
                      </wps:wsp>
                      <wps:wsp>
                        <wps:cNvPr id="3442" name="Rectangle 3442"/>
                        <wps:cNvSpPr/>
                        <wps:spPr>
                          <a:xfrm rot="5399999">
                            <a:off x="5780528" y="2803837"/>
                            <a:ext cx="56347" cy="224380"/>
                          </a:xfrm>
                          <a:prstGeom prst="rect">
                            <a:avLst/>
                          </a:prstGeom>
                          <a:ln>
                            <a:noFill/>
                          </a:ln>
                        </wps:spPr>
                        <wps:txbx>
                          <w:txbxContent>
                            <w:p w14:paraId="19C4B3BF" w14:textId="77777777" w:rsidR="00DE79E0" w:rsidRDefault="00D47AF5">
                              <w:pPr>
                                <w:spacing w:after="160" w:line="259" w:lineRule="auto"/>
                                <w:ind w:left="0" w:firstLine="0"/>
                              </w:pPr>
                              <w:proofErr w:type="spellStart"/>
                              <w:r>
                                <w:t>i</w:t>
                              </w:r>
                              <w:proofErr w:type="spellEnd"/>
                            </w:p>
                          </w:txbxContent>
                        </wps:txbx>
                        <wps:bodyPr horzOverflow="overflow" vert="horz" lIns="0" tIns="0" rIns="0" bIns="0" rtlCol="0">
                          <a:noAutofit/>
                        </wps:bodyPr>
                      </wps:wsp>
                      <wps:wsp>
                        <wps:cNvPr id="3443" name="Rectangle 3443"/>
                        <wps:cNvSpPr/>
                        <wps:spPr>
                          <a:xfrm rot="5399999">
                            <a:off x="5758029" y="2869008"/>
                            <a:ext cx="101346" cy="224380"/>
                          </a:xfrm>
                          <a:prstGeom prst="rect">
                            <a:avLst/>
                          </a:prstGeom>
                          <a:ln>
                            <a:noFill/>
                          </a:ln>
                        </wps:spPr>
                        <wps:txbx>
                          <w:txbxContent>
                            <w:p w14:paraId="1BAF4810" w14:textId="77777777" w:rsidR="00DE79E0" w:rsidRDefault="00D47AF5">
                              <w:pPr>
                                <w:spacing w:after="160" w:line="259" w:lineRule="auto"/>
                                <w:ind w:left="0" w:firstLine="0"/>
                              </w:pPr>
                              <w:r>
                                <w:t>n</w:t>
                              </w:r>
                            </w:p>
                          </w:txbxContent>
                        </wps:txbx>
                        <wps:bodyPr horzOverflow="overflow" vert="horz" lIns="0" tIns="0" rIns="0" bIns="0" rtlCol="0">
                          <a:noAutofit/>
                        </wps:bodyPr>
                      </wps:wsp>
                      <wps:wsp>
                        <wps:cNvPr id="3444" name="Rectangle 3444"/>
                        <wps:cNvSpPr/>
                        <wps:spPr>
                          <a:xfrm rot="5399999">
                            <a:off x="5758029" y="2946732"/>
                            <a:ext cx="101346" cy="224380"/>
                          </a:xfrm>
                          <a:prstGeom prst="rect">
                            <a:avLst/>
                          </a:prstGeom>
                          <a:ln>
                            <a:noFill/>
                          </a:ln>
                        </wps:spPr>
                        <wps:txbx>
                          <w:txbxContent>
                            <w:p w14:paraId="0D53200E" w14:textId="77777777" w:rsidR="00DE79E0" w:rsidRDefault="00D47AF5">
                              <w:pPr>
                                <w:spacing w:after="160" w:line="259" w:lineRule="auto"/>
                                <w:ind w:left="0" w:firstLine="0"/>
                              </w:pPr>
                              <w:r>
                                <w:t>g</w:t>
                              </w:r>
                            </w:p>
                          </w:txbxContent>
                        </wps:txbx>
                        <wps:bodyPr horzOverflow="overflow" vert="horz" lIns="0" tIns="0" rIns="0" bIns="0" rtlCol="0">
                          <a:noAutofit/>
                        </wps:bodyPr>
                      </wps:wsp>
                      <wps:wsp>
                        <wps:cNvPr id="3445" name="Rectangle 3445"/>
                        <wps:cNvSpPr/>
                        <wps:spPr>
                          <a:xfrm rot="5399999">
                            <a:off x="5729855" y="3089205"/>
                            <a:ext cx="157693" cy="224380"/>
                          </a:xfrm>
                          <a:prstGeom prst="rect">
                            <a:avLst/>
                          </a:prstGeom>
                          <a:ln>
                            <a:noFill/>
                          </a:ln>
                        </wps:spPr>
                        <wps:txbx>
                          <w:txbxContent>
                            <w:p w14:paraId="55BD2CD9" w14:textId="77777777" w:rsidR="00DE79E0" w:rsidRDefault="00D47AF5">
                              <w:pPr>
                                <w:spacing w:after="160" w:line="259" w:lineRule="auto"/>
                                <w:ind w:left="0" w:firstLine="0"/>
                              </w:pPr>
                              <w:r>
                                <w:t>&amp;</w:t>
                              </w:r>
                            </w:p>
                          </w:txbxContent>
                        </wps:txbx>
                        <wps:bodyPr horzOverflow="overflow" vert="horz" lIns="0" tIns="0" rIns="0" bIns="0" rtlCol="0">
                          <a:noAutofit/>
                        </wps:bodyPr>
                      </wps:wsp>
                      <wps:wsp>
                        <wps:cNvPr id="3446" name="Rectangle 3446"/>
                        <wps:cNvSpPr/>
                        <wps:spPr>
                          <a:xfrm rot="5399999">
                            <a:off x="5746779" y="3227729"/>
                            <a:ext cx="123845" cy="224380"/>
                          </a:xfrm>
                          <a:prstGeom prst="rect">
                            <a:avLst/>
                          </a:prstGeom>
                          <a:ln>
                            <a:noFill/>
                          </a:ln>
                        </wps:spPr>
                        <wps:txbx>
                          <w:txbxContent>
                            <w:p w14:paraId="05AA8962" w14:textId="77777777" w:rsidR="00DE79E0" w:rsidRDefault="00D47AF5">
                              <w:pPr>
                                <w:spacing w:after="160" w:line="259" w:lineRule="auto"/>
                                <w:ind w:left="0" w:firstLine="0"/>
                              </w:pPr>
                              <w:r>
                                <w:t>E</w:t>
                              </w:r>
                            </w:p>
                          </w:txbxContent>
                        </wps:txbx>
                        <wps:bodyPr horzOverflow="overflow" vert="horz" lIns="0" tIns="0" rIns="0" bIns="0" rtlCol="0">
                          <a:noAutofit/>
                        </wps:bodyPr>
                      </wps:wsp>
                      <wps:wsp>
                        <wps:cNvPr id="3447" name="Rectangle 3447"/>
                        <wps:cNvSpPr/>
                        <wps:spPr>
                          <a:xfrm rot="5399999">
                            <a:off x="5780528" y="3286945"/>
                            <a:ext cx="56347" cy="224380"/>
                          </a:xfrm>
                          <a:prstGeom prst="rect">
                            <a:avLst/>
                          </a:prstGeom>
                          <a:ln>
                            <a:noFill/>
                          </a:ln>
                        </wps:spPr>
                        <wps:txbx>
                          <w:txbxContent>
                            <w:p w14:paraId="17B9422E" w14:textId="77777777" w:rsidR="00DE79E0" w:rsidRDefault="00D47AF5">
                              <w:pPr>
                                <w:spacing w:after="160" w:line="259" w:lineRule="auto"/>
                                <w:ind w:left="0" w:firstLine="0"/>
                              </w:pPr>
                              <w:r>
                                <w:t>l</w:t>
                              </w:r>
                            </w:p>
                          </w:txbxContent>
                        </wps:txbx>
                        <wps:bodyPr horzOverflow="overflow" vert="horz" lIns="0" tIns="0" rIns="0" bIns="0" rtlCol="0">
                          <a:noAutofit/>
                        </wps:bodyPr>
                      </wps:wsp>
                      <wps:wsp>
                        <wps:cNvPr id="3448" name="Rectangle 3448"/>
                        <wps:cNvSpPr/>
                        <wps:spPr>
                          <a:xfrm rot="5399999">
                            <a:off x="5780528" y="3329617"/>
                            <a:ext cx="56347" cy="224380"/>
                          </a:xfrm>
                          <a:prstGeom prst="rect">
                            <a:avLst/>
                          </a:prstGeom>
                          <a:ln>
                            <a:noFill/>
                          </a:ln>
                        </wps:spPr>
                        <wps:txbx>
                          <w:txbxContent>
                            <w:p w14:paraId="7E6F876A" w14:textId="77777777" w:rsidR="00DE79E0" w:rsidRDefault="00D47AF5">
                              <w:pPr>
                                <w:spacing w:after="160" w:line="259" w:lineRule="auto"/>
                                <w:ind w:left="0" w:firstLine="0"/>
                              </w:pPr>
                              <w:proofErr w:type="spellStart"/>
                              <w:r>
                                <w:t>i</w:t>
                              </w:r>
                              <w:proofErr w:type="spellEnd"/>
                            </w:p>
                          </w:txbxContent>
                        </wps:txbx>
                        <wps:bodyPr horzOverflow="overflow" vert="horz" lIns="0" tIns="0" rIns="0" bIns="0" rtlCol="0">
                          <a:noAutofit/>
                        </wps:bodyPr>
                      </wps:wsp>
                      <wps:wsp>
                        <wps:cNvPr id="3449" name="Rectangle 3449"/>
                        <wps:cNvSpPr/>
                        <wps:spPr>
                          <a:xfrm rot="5399999">
                            <a:off x="5758029" y="3394788"/>
                            <a:ext cx="101346" cy="224380"/>
                          </a:xfrm>
                          <a:prstGeom prst="rect">
                            <a:avLst/>
                          </a:prstGeom>
                          <a:ln>
                            <a:noFill/>
                          </a:ln>
                        </wps:spPr>
                        <wps:txbx>
                          <w:txbxContent>
                            <w:p w14:paraId="14EF5F8A" w14:textId="77777777" w:rsidR="00DE79E0" w:rsidRDefault="00D47AF5">
                              <w:pPr>
                                <w:spacing w:after="160" w:line="259" w:lineRule="auto"/>
                                <w:ind w:left="0" w:firstLine="0"/>
                              </w:pPr>
                              <w:r>
                                <w:t>g</w:t>
                              </w:r>
                            </w:p>
                          </w:txbxContent>
                        </wps:txbx>
                        <wps:bodyPr horzOverflow="overflow" vert="horz" lIns="0" tIns="0" rIns="0" bIns="0" rtlCol="0">
                          <a:noAutofit/>
                        </wps:bodyPr>
                      </wps:wsp>
                      <wps:wsp>
                        <wps:cNvPr id="3450" name="Rectangle 3450"/>
                        <wps:cNvSpPr/>
                        <wps:spPr>
                          <a:xfrm rot="5399999">
                            <a:off x="5780528" y="3446965"/>
                            <a:ext cx="56347" cy="224380"/>
                          </a:xfrm>
                          <a:prstGeom prst="rect">
                            <a:avLst/>
                          </a:prstGeom>
                          <a:ln>
                            <a:noFill/>
                          </a:ln>
                        </wps:spPr>
                        <wps:txbx>
                          <w:txbxContent>
                            <w:p w14:paraId="73747537" w14:textId="77777777" w:rsidR="00DE79E0" w:rsidRDefault="00D47AF5">
                              <w:pPr>
                                <w:spacing w:after="160" w:line="259" w:lineRule="auto"/>
                                <w:ind w:left="0" w:firstLine="0"/>
                              </w:pPr>
                              <w:proofErr w:type="spellStart"/>
                              <w:r>
                                <w:t>i</w:t>
                              </w:r>
                              <w:proofErr w:type="spellEnd"/>
                            </w:p>
                          </w:txbxContent>
                        </wps:txbx>
                        <wps:bodyPr horzOverflow="overflow" vert="horz" lIns="0" tIns="0" rIns="0" bIns="0" rtlCol="0">
                          <a:noAutofit/>
                        </wps:bodyPr>
                      </wps:wsp>
                      <wps:wsp>
                        <wps:cNvPr id="3451" name="Rectangle 3451"/>
                        <wps:cNvSpPr/>
                        <wps:spPr>
                          <a:xfrm rot="5399999">
                            <a:off x="5758029" y="3512136"/>
                            <a:ext cx="101346" cy="224380"/>
                          </a:xfrm>
                          <a:prstGeom prst="rect">
                            <a:avLst/>
                          </a:prstGeom>
                          <a:ln>
                            <a:noFill/>
                          </a:ln>
                        </wps:spPr>
                        <wps:txbx>
                          <w:txbxContent>
                            <w:p w14:paraId="01078B7C" w14:textId="77777777" w:rsidR="00DE79E0" w:rsidRDefault="00D47AF5">
                              <w:pPr>
                                <w:spacing w:after="160" w:line="259" w:lineRule="auto"/>
                                <w:ind w:left="0" w:firstLine="0"/>
                              </w:pPr>
                              <w:r>
                                <w:t>b</w:t>
                              </w:r>
                            </w:p>
                          </w:txbxContent>
                        </wps:txbx>
                        <wps:bodyPr horzOverflow="overflow" vert="horz" lIns="0" tIns="0" rIns="0" bIns="0" rtlCol="0">
                          <a:noAutofit/>
                        </wps:bodyPr>
                      </wps:wsp>
                      <wps:wsp>
                        <wps:cNvPr id="3452" name="Rectangle 3452"/>
                        <wps:cNvSpPr/>
                        <wps:spPr>
                          <a:xfrm rot="5399999">
                            <a:off x="5780528" y="3565837"/>
                            <a:ext cx="56347" cy="224380"/>
                          </a:xfrm>
                          <a:prstGeom prst="rect">
                            <a:avLst/>
                          </a:prstGeom>
                          <a:ln>
                            <a:noFill/>
                          </a:ln>
                        </wps:spPr>
                        <wps:txbx>
                          <w:txbxContent>
                            <w:p w14:paraId="2D26EEF8" w14:textId="77777777" w:rsidR="00DE79E0" w:rsidRDefault="00D47AF5">
                              <w:pPr>
                                <w:spacing w:after="160" w:line="259" w:lineRule="auto"/>
                                <w:ind w:left="0" w:firstLine="0"/>
                              </w:pPr>
                              <w:proofErr w:type="spellStart"/>
                              <w:r>
                                <w:t>i</w:t>
                              </w:r>
                              <w:proofErr w:type="spellEnd"/>
                            </w:p>
                          </w:txbxContent>
                        </wps:txbx>
                        <wps:bodyPr horzOverflow="overflow" vert="horz" lIns="0" tIns="0" rIns="0" bIns="0" rtlCol="0">
                          <a:noAutofit/>
                        </wps:bodyPr>
                      </wps:wsp>
                      <wps:wsp>
                        <wps:cNvPr id="3453" name="Rectangle 3453"/>
                        <wps:cNvSpPr/>
                        <wps:spPr>
                          <a:xfrm rot="5399999">
                            <a:off x="5780528" y="3608509"/>
                            <a:ext cx="56347" cy="224380"/>
                          </a:xfrm>
                          <a:prstGeom prst="rect">
                            <a:avLst/>
                          </a:prstGeom>
                          <a:ln>
                            <a:noFill/>
                          </a:ln>
                        </wps:spPr>
                        <wps:txbx>
                          <w:txbxContent>
                            <w:p w14:paraId="2B6F4EEF" w14:textId="77777777" w:rsidR="00DE79E0" w:rsidRDefault="00D47AF5">
                              <w:pPr>
                                <w:spacing w:after="160" w:line="259" w:lineRule="auto"/>
                                <w:ind w:left="0" w:firstLine="0"/>
                              </w:pPr>
                              <w:r>
                                <w:t>l</w:t>
                              </w:r>
                            </w:p>
                          </w:txbxContent>
                        </wps:txbx>
                        <wps:bodyPr horzOverflow="overflow" vert="horz" lIns="0" tIns="0" rIns="0" bIns="0" rtlCol="0">
                          <a:noAutofit/>
                        </wps:bodyPr>
                      </wps:wsp>
                      <wps:wsp>
                        <wps:cNvPr id="3454" name="Rectangle 3454"/>
                        <wps:cNvSpPr/>
                        <wps:spPr>
                          <a:xfrm rot="5399999">
                            <a:off x="5780528" y="3651180"/>
                            <a:ext cx="56347" cy="224380"/>
                          </a:xfrm>
                          <a:prstGeom prst="rect">
                            <a:avLst/>
                          </a:prstGeom>
                          <a:ln>
                            <a:noFill/>
                          </a:ln>
                        </wps:spPr>
                        <wps:txbx>
                          <w:txbxContent>
                            <w:p w14:paraId="2C1EC18C" w14:textId="77777777" w:rsidR="00DE79E0" w:rsidRDefault="00D47AF5">
                              <w:pPr>
                                <w:spacing w:after="160" w:line="259" w:lineRule="auto"/>
                                <w:ind w:left="0" w:firstLine="0"/>
                              </w:pPr>
                              <w:proofErr w:type="spellStart"/>
                              <w:r>
                                <w:t>i</w:t>
                              </w:r>
                              <w:proofErr w:type="spellEnd"/>
                            </w:p>
                          </w:txbxContent>
                        </wps:txbx>
                        <wps:bodyPr horzOverflow="overflow" vert="horz" lIns="0" tIns="0" rIns="0" bIns="0" rtlCol="0">
                          <a:noAutofit/>
                        </wps:bodyPr>
                      </wps:wsp>
                      <wps:wsp>
                        <wps:cNvPr id="3455" name="Rectangle 3455"/>
                        <wps:cNvSpPr/>
                        <wps:spPr>
                          <a:xfrm rot="5399999">
                            <a:off x="5780528" y="3693853"/>
                            <a:ext cx="56347" cy="224380"/>
                          </a:xfrm>
                          <a:prstGeom prst="rect">
                            <a:avLst/>
                          </a:prstGeom>
                          <a:ln>
                            <a:noFill/>
                          </a:ln>
                        </wps:spPr>
                        <wps:txbx>
                          <w:txbxContent>
                            <w:p w14:paraId="4FDA7C3F" w14:textId="77777777" w:rsidR="00DE79E0" w:rsidRDefault="00D47AF5">
                              <w:pPr>
                                <w:spacing w:after="160" w:line="259" w:lineRule="auto"/>
                                <w:ind w:left="0" w:firstLine="0"/>
                              </w:pPr>
                              <w:r>
                                <w:t>t</w:t>
                              </w:r>
                            </w:p>
                          </w:txbxContent>
                        </wps:txbx>
                        <wps:bodyPr horzOverflow="overflow" vert="horz" lIns="0" tIns="0" rIns="0" bIns="0" rtlCol="0">
                          <a:noAutofit/>
                        </wps:bodyPr>
                      </wps:wsp>
                      <wps:wsp>
                        <wps:cNvPr id="3456" name="Rectangle 3456"/>
                        <wps:cNvSpPr/>
                        <wps:spPr>
                          <a:xfrm rot="5399999">
                            <a:off x="5758029" y="3760547"/>
                            <a:ext cx="101346" cy="224380"/>
                          </a:xfrm>
                          <a:prstGeom prst="rect">
                            <a:avLst/>
                          </a:prstGeom>
                          <a:ln>
                            <a:noFill/>
                          </a:ln>
                        </wps:spPr>
                        <wps:txbx>
                          <w:txbxContent>
                            <w:p w14:paraId="473AB963" w14:textId="77777777" w:rsidR="00DE79E0" w:rsidRDefault="00D47AF5">
                              <w:pPr>
                                <w:spacing w:after="160" w:line="259" w:lineRule="auto"/>
                                <w:ind w:left="0" w:firstLine="0"/>
                              </w:pPr>
                              <w:r>
                                <w:t>y</w:t>
                              </w:r>
                            </w:p>
                          </w:txbxContent>
                        </wps:txbx>
                        <wps:bodyPr horzOverflow="overflow" vert="horz" lIns="0" tIns="0" rIns="0" bIns="0" rtlCol="0">
                          <a:noAutofit/>
                        </wps:bodyPr>
                      </wps:wsp>
                      <wps:wsp>
                        <wps:cNvPr id="3460" name="Shape 3460"/>
                        <wps:cNvSpPr/>
                        <wps:spPr>
                          <a:xfrm>
                            <a:off x="457200" y="5344668"/>
                            <a:ext cx="642366" cy="423545"/>
                          </a:xfrm>
                          <a:custGeom>
                            <a:avLst/>
                            <a:gdLst/>
                            <a:ahLst/>
                            <a:cxnLst/>
                            <a:rect l="0" t="0" r="0" b="0"/>
                            <a:pathLst>
                              <a:path w="642366" h="423545">
                                <a:moveTo>
                                  <a:pt x="0" y="0"/>
                                </a:moveTo>
                                <a:lnTo>
                                  <a:pt x="642366" y="0"/>
                                </a:lnTo>
                                <a:lnTo>
                                  <a:pt x="642366" y="9144"/>
                                </a:lnTo>
                                <a:lnTo>
                                  <a:pt x="10668" y="9144"/>
                                </a:lnTo>
                                <a:lnTo>
                                  <a:pt x="10668" y="413004"/>
                                </a:lnTo>
                                <a:lnTo>
                                  <a:pt x="642366" y="413004"/>
                                </a:lnTo>
                                <a:lnTo>
                                  <a:pt x="642366" y="423545"/>
                                </a:lnTo>
                                <a:lnTo>
                                  <a:pt x="0" y="423545"/>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461" name="Shape 3461"/>
                        <wps:cNvSpPr/>
                        <wps:spPr>
                          <a:xfrm>
                            <a:off x="1099566" y="5344668"/>
                            <a:ext cx="642366" cy="423545"/>
                          </a:xfrm>
                          <a:custGeom>
                            <a:avLst/>
                            <a:gdLst/>
                            <a:ahLst/>
                            <a:cxnLst/>
                            <a:rect l="0" t="0" r="0" b="0"/>
                            <a:pathLst>
                              <a:path w="642366" h="423545">
                                <a:moveTo>
                                  <a:pt x="0" y="0"/>
                                </a:moveTo>
                                <a:lnTo>
                                  <a:pt x="642366" y="0"/>
                                </a:lnTo>
                                <a:lnTo>
                                  <a:pt x="642366" y="423545"/>
                                </a:lnTo>
                                <a:lnTo>
                                  <a:pt x="0" y="423545"/>
                                </a:lnTo>
                                <a:lnTo>
                                  <a:pt x="0" y="413004"/>
                                </a:lnTo>
                                <a:lnTo>
                                  <a:pt x="631698" y="413004"/>
                                </a:lnTo>
                                <a:lnTo>
                                  <a:pt x="631698" y="9144"/>
                                </a:lnTo>
                                <a:lnTo>
                                  <a:pt x="0" y="9144"/>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462" name="Rectangle 3462"/>
                        <wps:cNvSpPr/>
                        <wps:spPr>
                          <a:xfrm>
                            <a:off x="641604" y="5401001"/>
                            <a:ext cx="1212970" cy="186236"/>
                          </a:xfrm>
                          <a:prstGeom prst="rect">
                            <a:avLst/>
                          </a:prstGeom>
                          <a:ln>
                            <a:noFill/>
                          </a:ln>
                        </wps:spPr>
                        <wps:txbx>
                          <w:txbxContent>
                            <w:p w14:paraId="5DF02F80" w14:textId="77777777" w:rsidR="00DE79E0" w:rsidRDefault="00D47AF5">
                              <w:pPr>
                                <w:spacing w:after="160" w:line="259" w:lineRule="auto"/>
                                <w:ind w:left="0" w:firstLine="0"/>
                              </w:pPr>
                              <w:proofErr w:type="spellStart"/>
                              <w:r>
                                <w:rPr>
                                  <w:sz w:val="20"/>
                                </w:rPr>
                                <w:t>ArticlesExcluded</w:t>
                              </w:r>
                              <w:proofErr w:type="spellEnd"/>
                            </w:p>
                          </w:txbxContent>
                        </wps:txbx>
                        <wps:bodyPr horzOverflow="overflow" vert="horz" lIns="0" tIns="0" rIns="0" bIns="0" rtlCol="0">
                          <a:noAutofit/>
                        </wps:bodyPr>
                      </wps:wsp>
                      <wps:wsp>
                        <wps:cNvPr id="3463" name="Rectangle 3463"/>
                        <wps:cNvSpPr/>
                        <wps:spPr>
                          <a:xfrm>
                            <a:off x="917448" y="5570165"/>
                            <a:ext cx="267577" cy="186235"/>
                          </a:xfrm>
                          <a:prstGeom prst="rect">
                            <a:avLst/>
                          </a:prstGeom>
                          <a:ln>
                            <a:noFill/>
                          </a:ln>
                        </wps:spPr>
                        <wps:txbx>
                          <w:txbxContent>
                            <w:p w14:paraId="5CE40263" w14:textId="77777777" w:rsidR="00DE79E0" w:rsidRDefault="00D47AF5">
                              <w:pPr>
                                <w:spacing w:after="160" w:line="259" w:lineRule="auto"/>
                                <w:ind w:left="0" w:firstLine="0"/>
                              </w:pPr>
                              <w:r>
                                <w:rPr>
                                  <w:i/>
                                  <w:sz w:val="20"/>
                                </w:rPr>
                                <w:t>N=</w:t>
                              </w:r>
                            </w:p>
                          </w:txbxContent>
                        </wps:txbx>
                        <wps:bodyPr horzOverflow="overflow" vert="horz" lIns="0" tIns="0" rIns="0" bIns="0" rtlCol="0">
                          <a:noAutofit/>
                        </wps:bodyPr>
                      </wps:wsp>
                      <wps:wsp>
                        <wps:cNvPr id="3464" name="Rectangle 3464"/>
                        <wps:cNvSpPr/>
                        <wps:spPr>
                          <a:xfrm>
                            <a:off x="1150620" y="5570165"/>
                            <a:ext cx="169227" cy="186235"/>
                          </a:xfrm>
                          <a:prstGeom prst="rect">
                            <a:avLst/>
                          </a:prstGeom>
                          <a:ln>
                            <a:noFill/>
                          </a:ln>
                        </wps:spPr>
                        <wps:txbx>
                          <w:txbxContent>
                            <w:p w14:paraId="5534D8AB" w14:textId="77777777" w:rsidR="00DE79E0" w:rsidRDefault="00D47AF5">
                              <w:pPr>
                                <w:spacing w:after="160" w:line="259" w:lineRule="auto"/>
                                <w:ind w:left="0" w:firstLine="0"/>
                              </w:pPr>
                              <w:r>
                                <w:rPr>
                                  <w:i/>
                                  <w:sz w:val="20"/>
                                </w:rPr>
                                <w:t>30</w:t>
                              </w:r>
                            </w:p>
                          </w:txbxContent>
                        </wps:txbx>
                        <wps:bodyPr horzOverflow="overflow" vert="horz" lIns="0" tIns="0" rIns="0" bIns="0" rtlCol="0">
                          <a:noAutofit/>
                        </wps:bodyPr>
                      </wps:wsp>
                      <wps:wsp>
                        <wps:cNvPr id="3466" name="Shape 3466"/>
                        <wps:cNvSpPr/>
                        <wps:spPr>
                          <a:xfrm>
                            <a:off x="1748028" y="5512308"/>
                            <a:ext cx="1056132" cy="74676"/>
                          </a:xfrm>
                          <a:custGeom>
                            <a:avLst/>
                            <a:gdLst/>
                            <a:ahLst/>
                            <a:cxnLst/>
                            <a:rect l="0" t="0" r="0" b="0"/>
                            <a:pathLst>
                              <a:path w="1056132" h="74676">
                                <a:moveTo>
                                  <a:pt x="73152" y="0"/>
                                </a:moveTo>
                                <a:lnTo>
                                  <a:pt x="76200" y="0"/>
                                </a:lnTo>
                                <a:lnTo>
                                  <a:pt x="76200" y="33528"/>
                                </a:lnTo>
                                <a:lnTo>
                                  <a:pt x="1056132" y="33528"/>
                                </a:lnTo>
                                <a:lnTo>
                                  <a:pt x="1056132" y="39624"/>
                                </a:lnTo>
                                <a:lnTo>
                                  <a:pt x="76200" y="39624"/>
                                </a:lnTo>
                                <a:lnTo>
                                  <a:pt x="76200" y="74676"/>
                                </a:lnTo>
                                <a:lnTo>
                                  <a:pt x="0" y="36576"/>
                                </a:lnTo>
                                <a:lnTo>
                                  <a:pt x="70104" y="1524"/>
                                </a:lnTo>
                                <a:lnTo>
                                  <a:pt x="73152"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2EAF6A87" id="Group 107292" o:spid="_x0000_s1072" alt="&quot;&quot;" style="width:477.95pt;height:534.35pt;mso-position-horizontal-relative:char;mso-position-vertical-relative:line" coordsize="60700,67862"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">
                <v:shape id="Shape 3220" o:spid="_x0000_s1073" style="position:absolute;left:34640;top:1112;width:5258;height:7908;visibility:visible;mso-wrap-style:square;v-text-anchor:top" coordsize="525780,7908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" path="m,l525780,r,9144l9144,9144r,771144l525780,780288r,10541l,790829,,xe" fillcolor="black" stroked="f" strokeweight="0">
                  <v:stroke miterlimit="83231f" joinstyle="miter"/>
                  <v:path arrowok="t" textboxrect="0,0,525780,790829"/>
                </v:shape>
                <v:shape id="Shape 3221" o:spid="_x0000_s1074" style="position:absolute;left:39898;top:1112;width:5258;height:7908;visibility:visible;mso-wrap-style:square;v-text-anchor:top" coordsize="525780,7908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" path="m,l525780,r,790829l,790829,,780288r516636,l516636,9144,,9144,,xe" fillcolor="black" stroked="f" strokeweight="0">
                  <v:stroke miterlimit="83231f" joinstyle="miter"/>
                  <v:path arrowok="t" textboxrect="0,0,525780,790829"/>
                </v:shape>
                <v:rect id="Rectangle 3222" o:spid="_x0000_s1075" style="position:absolute;left:36240;top:1691;width:9678;height:18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" filled="f" stroked="f">
                  <v:textbox inset="0,0,0,0">
                    <w:txbxContent>
                      <w:p w14:paraId="7EE98AE1" w14:textId="77777777" w:rsidR="00DE79E0" w:rsidRDefault="00D47AF5">
                        <w:pPr>
                          <w:spacing w:after="160" w:line="259" w:lineRule="auto"/>
                          <w:ind w:left="0" w:firstLine="0"/>
                        </w:pPr>
                        <w:proofErr w:type="spellStart"/>
                        <w:r>
                          <w:rPr>
                            <w:sz w:val="20"/>
                          </w:rPr>
                          <w:t>Articlesfound</w:t>
                        </w:r>
                        <w:proofErr w:type="spellEnd"/>
                      </w:p>
                    </w:txbxContent>
                  </v:textbox>
                </v:rect>
                <v:rect id="Rectangle 3223" o:spid="_x0000_s1076" style="position:absolute;left:36271;top:3367;width:9583;height:18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" filled="f" stroked="f">
                  <v:textbox inset="0,0,0,0">
                    <w:txbxContent>
                      <w:p w14:paraId="703108B1" w14:textId="77777777" w:rsidR="00DE79E0" w:rsidRDefault="00D47AF5">
                        <w:pPr>
                          <w:spacing w:after="160" w:line="259" w:lineRule="auto"/>
                          <w:ind w:left="0" w:firstLine="0"/>
                        </w:pPr>
                        <w:proofErr w:type="spellStart"/>
                        <w:r>
                          <w:rPr>
                            <w:sz w:val="20"/>
                          </w:rPr>
                          <w:t>viaalternative</w:t>
                        </w:r>
                        <w:proofErr w:type="spellEnd"/>
                      </w:p>
                    </w:txbxContent>
                  </v:textbox>
                </v:rect>
                <v:rect id="Rectangle 3224" o:spid="_x0000_s1077" style="position:absolute;left:37978;top:5043;width:5052;height:1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" filled="f" stroked="f">
                  <v:textbox inset="0,0,0,0">
                    <w:txbxContent>
                      <w:p w14:paraId="16C1884E" w14:textId="77777777" w:rsidR="00DE79E0" w:rsidRDefault="00D47AF5">
                        <w:pPr>
                          <w:spacing w:after="160" w:line="259" w:lineRule="auto"/>
                          <w:ind w:left="0" w:firstLine="0"/>
                        </w:pPr>
                        <w:r>
                          <w:rPr>
                            <w:sz w:val="20"/>
                          </w:rPr>
                          <w:t>sources</w:t>
                        </w:r>
                      </w:p>
                    </w:txbxContent>
                  </v:textbox>
                </v:rect>
                <v:rect id="Rectangle 3225" o:spid="_x0000_s1078" style="position:absolute;left:38389;top:6720;width:3942;height:18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" filled="f" stroked="f">
                  <v:textbox inset="0,0,0,0">
                    <w:txbxContent>
                      <w:p w14:paraId="4D79A9AB" w14:textId="77777777" w:rsidR="00DE79E0" w:rsidRDefault="00D47AF5">
                        <w:pPr>
                          <w:spacing w:after="160" w:line="259" w:lineRule="auto"/>
                          <w:ind w:left="0" w:firstLine="0"/>
                        </w:pPr>
                        <w:r>
                          <w:rPr>
                            <w:i/>
                            <w:sz w:val="20"/>
                          </w:rPr>
                          <w:t>N=7</w:t>
                        </w:r>
                      </w:p>
                    </w:txbxContent>
                  </v:textbox>
                </v:rect>
                <v:shape id="Shape 3229" o:spid="_x0000_s1079" style="position:absolute;left:9540;top:1584;width:5913;height:7436;visibility:visible;mso-wrap-style:square;v-text-anchor:top" coordsize="591312,7435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" path="m,l591312,r,9144l10668,9144r,723900l591312,733044r,10541l,743585,,xe" fillcolor="black" stroked="f" strokeweight="0">
                  <v:stroke miterlimit="83231f" joinstyle="miter"/>
                  <v:path arrowok="t" textboxrect="0,0,591312,743585"/>
                </v:shape>
                <v:shape id="Shape 3230" o:spid="_x0000_s1080" style="position:absolute;left:15453;top:1584;width:5898;height:7436;visibility:visible;mso-wrap-style:square;v-text-anchor:top" coordsize="589788,7435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" path="m,l589788,r,743585l,743585,,733044r580644,l580644,9144,,9144,,xe" fillcolor="black" stroked="f" strokeweight="0">
                  <v:stroke miterlimit="83231f" joinstyle="miter"/>
                  <v:path arrowok="t" textboxrect="0,0,589788,743585"/>
                </v:shape>
                <v:rect id="Rectangle 3231" o:spid="_x0000_s1081" style="position:absolute;left:11018;top:2148;width:11745;height:18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" filled="f" stroked="f">
                  <v:textbox inset="0,0,0,0">
                    <w:txbxContent>
                      <w:p w14:paraId="6B5835F1" w14:textId="77777777" w:rsidR="00DE79E0" w:rsidRDefault="00D47AF5">
                        <w:pPr>
                          <w:spacing w:after="160" w:line="259" w:lineRule="auto"/>
                          <w:ind w:left="0" w:firstLine="0"/>
                        </w:pPr>
                        <w:proofErr w:type="spellStart"/>
                        <w:r>
                          <w:rPr>
                            <w:sz w:val="20"/>
                          </w:rPr>
                          <w:t>Articlesretrieved</w:t>
                        </w:r>
                        <w:proofErr w:type="spellEnd"/>
                      </w:p>
                    </w:txbxContent>
                  </v:textbox>
                </v:rect>
                <v:rect id="Rectangle 3232" o:spid="_x0000_s1082" style="position:absolute;left:11856;top:3839;width:9502;height:1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" filled="f" stroked="f">
                  <v:textbox inset="0,0,0,0">
                    <w:txbxContent>
                      <w:p w14:paraId="37339523" w14:textId="77777777" w:rsidR="00DE79E0" w:rsidRDefault="00D47AF5">
                        <w:pPr>
                          <w:spacing w:after="160" w:line="259" w:lineRule="auto"/>
                          <w:ind w:left="0" w:firstLine="0"/>
                        </w:pPr>
                        <w:proofErr w:type="spellStart"/>
                        <w:r>
                          <w:rPr>
                            <w:sz w:val="20"/>
                          </w:rPr>
                          <w:t>fromdatabase</w:t>
                        </w:r>
                        <w:proofErr w:type="spellEnd"/>
                      </w:p>
                    </w:txbxContent>
                  </v:textbox>
                </v:rect>
                <v:rect id="Rectangle 3233" o:spid="_x0000_s1083" style="position:absolute;left:13807;top:5516;width:4307;height:18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" filled="f" stroked="f">
                  <v:textbox inset="0,0,0,0">
                    <w:txbxContent>
                      <w:p w14:paraId="35B2062F" w14:textId="77777777" w:rsidR="00DE79E0" w:rsidRDefault="00D47AF5">
                        <w:pPr>
                          <w:spacing w:after="160" w:line="259" w:lineRule="auto"/>
                          <w:ind w:left="0" w:firstLine="0"/>
                        </w:pPr>
                        <w:r>
                          <w:rPr>
                            <w:sz w:val="20"/>
                          </w:rPr>
                          <w:t>search</w:t>
                        </w:r>
                      </w:p>
                    </w:txbxContent>
                  </v:textbox>
                </v:rect>
                <v:rect id="Rectangle 3234" o:spid="_x0000_s1084" style="position:absolute;left:12512;top:7192;width:2675;height:1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" filled="f" stroked="f">
                  <v:textbox inset="0,0,0,0">
                    <w:txbxContent>
                      <w:p w14:paraId="75AA55DC" w14:textId="77777777" w:rsidR="00DE79E0" w:rsidRDefault="00D47AF5">
                        <w:pPr>
                          <w:spacing w:after="160" w:line="259" w:lineRule="auto"/>
                          <w:ind w:left="0" w:firstLine="0"/>
                        </w:pPr>
                        <w:r>
                          <w:rPr>
                            <w:i/>
                            <w:sz w:val="20"/>
                          </w:rPr>
                          <w:t>N=</w:t>
                        </w:r>
                      </w:p>
                    </w:txbxContent>
                  </v:textbox>
                </v:rect>
                <v:rect id="Rectangle 3235" o:spid="_x0000_s1085" style="position:absolute;left:14843;top:7192;width:4671;height:1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" filled="f" stroked="f">
                  <v:textbox inset="0,0,0,0">
                    <w:txbxContent>
                      <w:p w14:paraId="59DC2BEC" w14:textId="77777777" w:rsidR="00DE79E0" w:rsidRDefault="00D47AF5">
                        <w:pPr>
                          <w:spacing w:after="160" w:line="259" w:lineRule="auto"/>
                          <w:ind w:left="0" w:firstLine="0"/>
                        </w:pPr>
                        <w:r>
                          <w:rPr>
                            <w:i/>
                            <w:sz w:val="20"/>
                          </w:rPr>
                          <w:t>26,231</w:t>
                        </w:r>
                      </w:p>
                    </w:txbxContent>
                  </v:textbox>
                </v:rect>
                <v:shape id="Shape 3239" o:spid="_x0000_s1086" style="position:absolute;left:21076;top:15712;width:6706;height:6201;visibility:visible;mso-wrap-style:square;v-text-anchor:top" coordsize="670560,620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" path="m,l670560,r,10668l9144,10668r,600456l670560,611124r,9017l,620141,,xe" fillcolor="black" stroked="f" strokeweight="0">
                  <v:stroke miterlimit="83231f" joinstyle="miter"/>
                  <v:path arrowok="t" textboxrect="0,0,670560,620141"/>
                </v:shape>
                <v:shape id="Shape 3240" o:spid="_x0000_s1087" style="position:absolute;left:27782;top:15712;width:6720;height:6201;visibility:visible;mso-wrap-style:square;v-text-anchor:top" coordsize="671957,6201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" path="m,l671957,r,620141l,620141r,-9017l661416,611124r,-600456l,10668,,xe" fillcolor="black" stroked="f" strokeweight="0">
                  <v:stroke miterlimit="83231f" joinstyle="miter"/>
                  <v:path arrowok="t" textboxrect="0,0,671957,620141"/>
                </v:shape>
                <v:rect id="Rectangle 3241" o:spid="_x0000_s1088" style="position:absolute;left:24429;top:16291;width:8848;height:18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" filled="f" stroked="f">
                  <v:textbox inset="0,0,0,0">
                    <w:txbxContent>
                      <w:p w14:paraId="5561950F" w14:textId="77777777" w:rsidR="00DE79E0" w:rsidRDefault="00D47AF5">
                        <w:pPr>
                          <w:spacing w:after="160" w:line="259" w:lineRule="auto"/>
                          <w:ind w:left="0" w:firstLine="0"/>
                        </w:pPr>
                        <w:proofErr w:type="spellStart"/>
                        <w:r>
                          <w:rPr>
                            <w:sz w:val="20"/>
                          </w:rPr>
                          <w:t>Articlesafter</w:t>
                        </w:r>
                        <w:proofErr w:type="spellEnd"/>
                      </w:p>
                    </w:txbxContent>
                  </v:textbox>
                </v:rect>
                <v:rect id="Rectangle 3242" o:spid="_x0000_s1089" style="position:absolute;left:22814;top:17967;width:13163;height:18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" filled="f" stroked="f">
                  <v:textbox inset="0,0,0,0">
                    <w:txbxContent>
                      <w:p w14:paraId="712789AB" w14:textId="77777777" w:rsidR="00DE79E0" w:rsidRDefault="00D47AF5">
                        <w:pPr>
                          <w:spacing w:after="160" w:line="259" w:lineRule="auto"/>
                          <w:ind w:left="0" w:firstLine="0"/>
                        </w:pPr>
                        <w:proofErr w:type="spellStart"/>
                        <w:r>
                          <w:rPr>
                            <w:sz w:val="20"/>
                          </w:rPr>
                          <w:t>duplicatesremoved</w:t>
                        </w:r>
                        <w:proofErr w:type="spellEnd"/>
                      </w:p>
                    </w:txbxContent>
                  </v:textbox>
                </v:rect>
                <v:rect id="Rectangle 3243" o:spid="_x0000_s1090" style="position:absolute;left:24841;top:19643;width:7771;height:1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" filled="f" stroked="f">
                  <v:textbox inset="0,0,0,0">
                    <w:txbxContent>
                      <w:p w14:paraId="6F849BC3" w14:textId="77777777" w:rsidR="00DE79E0" w:rsidRDefault="00D47AF5">
                        <w:pPr>
                          <w:spacing w:after="160" w:line="259" w:lineRule="auto"/>
                          <w:ind w:left="0" w:firstLine="0"/>
                        </w:pPr>
                        <w:r>
                          <w:rPr>
                            <w:i/>
                            <w:sz w:val="20"/>
                          </w:rPr>
                          <w:t>N=23,104</w:t>
                        </w:r>
                      </w:p>
                    </w:txbxContent>
                  </v:textbox>
                </v:rect>
                <v:shape id="Shape 3247" o:spid="_x0000_s1091" style="position:absolute;left:38160;top:10241;width:6241;height:4616;visibility:visible;mso-wrap-style:square;v-text-anchor:top" coordsize="624078,461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" path="m,l624078,r,9144l9144,9144r,443483l624078,452627r,9018l,461645,,xe" fillcolor="black" stroked="f" strokeweight="0">
                  <v:stroke miterlimit="83231f" joinstyle="miter"/>
                  <v:path arrowok="t" textboxrect="0,0,624078,461645"/>
                </v:shape>
                <v:shape id="Shape 3248" o:spid="_x0000_s1092" style="position:absolute;left:44401;top:10241;width:6241;height:4616;visibility:visible;mso-wrap-style:square;v-text-anchor:top" coordsize="624078,4616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" path="m,l624078,r,461645l,461645r,-9018l614934,452627r,-443483l,9144,,xe" fillcolor="black" stroked="f" strokeweight="0">
                  <v:stroke miterlimit="83231f" joinstyle="miter"/>
                  <v:path arrowok="t" textboxrect="0,0,624078,461645"/>
                </v:shape>
                <v:rect id="Rectangle 3249" o:spid="_x0000_s1093" style="position:absolute;left:40111;top:10819;width:11396;height:1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" filled="f" stroked="f">
                  <v:textbox inset="0,0,0,0">
                    <w:txbxContent>
                      <w:p w14:paraId="59117830" w14:textId="77777777" w:rsidR="00DE79E0" w:rsidRDefault="00D47AF5">
                        <w:pPr>
                          <w:spacing w:after="160" w:line="259" w:lineRule="auto"/>
                          <w:ind w:left="0" w:firstLine="0"/>
                        </w:pPr>
                        <w:proofErr w:type="spellStart"/>
                        <w:r>
                          <w:rPr>
                            <w:sz w:val="20"/>
                          </w:rPr>
                          <w:t>Duplicatepapers</w:t>
                        </w:r>
                        <w:proofErr w:type="spellEnd"/>
                      </w:p>
                    </w:txbxContent>
                  </v:textbox>
                </v:rect>
                <v:rect id="Rectangle 3250" o:spid="_x0000_s1094" style="position:absolute;left:41803;top:12496;width:6920;height:18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" filled="f" stroked="f">
                  <v:textbox inset="0,0,0,0">
                    <w:txbxContent>
                      <w:p w14:paraId="4764CB8F" w14:textId="77777777" w:rsidR="00DE79E0" w:rsidRDefault="00D47AF5">
                        <w:pPr>
                          <w:spacing w:after="160" w:line="259" w:lineRule="auto"/>
                          <w:ind w:left="0" w:firstLine="0"/>
                        </w:pPr>
                        <w:r>
                          <w:rPr>
                            <w:i/>
                            <w:sz w:val="20"/>
                          </w:rPr>
                          <w:t>N=3,134</w:t>
                        </w:r>
                      </w:p>
                    </w:txbxContent>
                  </v:textbox>
                </v:rect>
                <v:shape id="Shape 3252" o:spid="_x0000_s1095" style="position:absolute;left:27401;top:8930;width:12863;height:6873;visibility:visible;mso-wrap-style:square;v-text-anchor:top" coordsize="1286256,6873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" path="m35052,l1286256,r,7620l41148,7620r,603504l76200,611124,39624,684276r,3048l38100,685800r-1524,l36576,682752r-1524,l35052,679704r-1524,l33528,676656r-1524,l32004,673608r-1524,l30480,670560r-1524,l28956,667385r-1524,l27432,664464r-1524,l25908,661416r-1524,l24384,658368r-1524,l22860,655320r-1524,l21336,652272r-1524,l19812,649224r-1524,l18288,646176r-1524,l16764,643128r-1524,l15240,640080r-1524,l13716,637032r-1524,l12192,633984r-1524,l10668,630936r-1524,l9144,627888r-1524,l7620,624840r-1524,l6096,621792r-1524,l4572,618744r-1524,l3048,615696r-1524,l1524,612648,,611124r35052,l35052,xe" fillcolor="black" stroked="f" strokeweight="0">
                  <v:stroke miterlimit="83231f" joinstyle="miter"/>
                  <v:path arrowok="t" textboxrect="0,0,1286256,687324"/>
                </v:shape>
                <v:shape id="Shape 137367" o:spid="_x0000_s1096" style="position:absolute;left:21122;top:8945;width:7513;height:92;visibility:visible;mso-wrap-style:square;v-text-anchor:top" coordsize="75133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" path="m,l751332,r,9144l,9144,,e" fillcolor="black" stroked="f" strokeweight="0">
                  <v:stroke miterlimit="83231f" joinstyle="miter"/>
                  <v:path arrowok="t" textboxrect="0,0,751332,9144"/>
                </v:shape>
                <v:shape id="Shape 3257" o:spid="_x0000_s1097" style="position:absolute;left:20970;top:26014;width:6995;height:5760;visibility:visible;mso-wrap-style:square;v-text-anchor:top" coordsize="699516,575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" path="m,l699516,r,9144l9144,9144r,557784l699516,566928r,9017l,575945,,xe" fillcolor="black" stroked="f" strokeweight="0">
                  <v:stroke miterlimit="83231f" joinstyle="miter"/>
                  <v:path arrowok="t" textboxrect="0,0,699516,575945"/>
                </v:shape>
                <v:shape id="Shape 3258" o:spid="_x0000_s1098" style="position:absolute;left:27965;top:26014;width:7010;height:5760;visibility:visible;mso-wrap-style:square;v-text-anchor:top" coordsize="701040,5759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" path="m,l701040,r,575945l,575945r,-9017l690372,566928r,-557784l,9144,,xe" fillcolor="black" stroked="f" strokeweight="0">
                  <v:stroke miterlimit="83231f" joinstyle="miter"/>
                  <v:path arrowok="t" textboxrect="0,0,701040,575945"/>
                </v:shape>
                <v:rect id="Rectangle 3259" o:spid="_x0000_s1099" style="position:absolute;left:22433;top:26593;width:14705;height:18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" filled="f" stroked="f">
                  <v:textbox inset="0,0,0,0">
                    <w:txbxContent>
                      <w:p w14:paraId="7B871567" w14:textId="77777777" w:rsidR="00DE79E0" w:rsidRDefault="00D47AF5">
                        <w:pPr>
                          <w:spacing w:after="160" w:line="259" w:lineRule="auto"/>
                          <w:ind w:left="0" w:firstLine="0"/>
                        </w:pPr>
                        <w:proofErr w:type="spellStart"/>
                        <w:r>
                          <w:rPr>
                            <w:sz w:val="20"/>
                          </w:rPr>
                          <w:t>Articlesretainedafter</w:t>
                        </w:r>
                        <w:proofErr w:type="spellEnd"/>
                      </w:p>
                    </w:txbxContent>
                  </v:textbox>
                </v:rect>
                <v:rect id="Rectangle 3260" o:spid="_x0000_s1100" style="position:absolute;left:24384;top:28269;width:9515;height:1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" filled="f" stroked="f">
                  <v:textbox inset="0,0,0,0">
                    <w:txbxContent>
                      <w:p w14:paraId="0F75219F" w14:textId="77777777" w:rsidR="00DE79E0" w:rsidRDefault="00D47AF5">
                        <w:pPr>
                          <w:spacing w:after="160" w:line="259" w:lineRule="auto"/>
                          <w:ind w:left="0" w:firstLine="0"/>
                        </w:pPr>
                        <w:proofErr w:type="spellStart"/>
                        <w:r>
                          <w:rPr>
                            <w:sz w:val="20"/>
                          </w:rPr>
                          <w:t>titlescreening</w:t>
                        </w:r>
                        <w:proofErr w:type="spellEnd"/>
                      </w:p>
                    </w:txbxContent>
                  </v:textbox>
                </v:rect>
                <v:rect id="Rectangle 3261" o:spid="_x0000_s1101" style="position:absolute;left:25831;top:29946;width:3942;height:18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" filled="f" stroked="f">
                  <v:textbox inset="0,0,0,0">
                    <w:txbxContent>
                      <w:p w14:paraId="2195E8DB" w14:textId="77777777" w:rsidR="00DE79E0" w:rsidRDefault="00D47AF5">
                        <w:pPr>
                          <w:spacing w:after="160" w:line="259" w:lineRule="auto"/>
                          <w:ind w:left="0" w:firstLine="0"/>
                        </w:pPr>
                        <w:r>
                          <w:rPr>
                            <w:i/>
                            <w:sz w:val="20"/>
                          </w:rPr>
                          <w:t>N=3</w:t>
                        </w:r>
                      </w:p>
                    </w:txbxContent>
                  </v:textbox>
                </v:rect>
                <v:rect id="Rectangle 3262" o:spid="_x0000_s1102" style="position:absolute;left:28803;top:29946;width:1692;height:18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" filled="f" stroked="f">
                  <v:textbox inset="0,0,0,0">
                    <w:txbxContent>
                      <w:p w14:paraId="62BD5C7F" w14:textId="77777777" w:rsidR="00DE79E0" w:rsidRDefault="00D47AF5">
                        <w:pPr>
                          <w:spacing w:after="160" w:line="259" w:lineRule="auto"/>
                          <w:ind w:left="0" w:firstLine="0"/>
                        </w:pPr>
                        <w:r>
                          <w:rPr>
                            <w:i/>
                            <w:sz w:val="20"/>
                          </w:rPr>
                          <w:t>96</w:t>
                        </w:r>
                      </w:p>
                    </w:txbxContent>
                  </v:textbox>
                </v:rect>
                <v:shape id="Shape 3264" o:spid="_x0000_s1103" style="position:absolute;left:27599;top:21869;width:762;height:4191;visibility:visible;mso-wrap-style:square;v-text-anchor:top" coordsize="76200,4191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" path="m35052,r7620,l42672,342900r33528,l57912,379476r-1524,1524l38100,417576r-1524,1524l36576,416052r-1524,l35052,413003r-1524,l33528,409956r-1524,l32004,406908r-1524,l30480,403860r-1524,l28956,400812r-1524,l27432,397764r-1524,l25908,394715r-1524,l24384,391668r-1524,l22860,388620r-1524,l21336,385572r-1524,l19812,382524r-1524,l18288,377952r-1524,l16764,374903r-1524,l15240,371856r-1524,l13716,368808r-1524,l12192,365760r-1524,l10668,362712r-1524,l9144,359664r-1524,l7620,356615r-1524,l6096,353568r-1524,l4572,350520r-1524,l3048,347472r-1524,l1524,344424,,342900r35052,l35052,xe" fillcolor="black" stroked="f" strokeweight="0">
                  <v:stroke miterlimit="83231f" joinstyle="miter"/>
                  <v:path arrowok="t" textboxrect="0,0,76200,419100"/>
                </v:shape>
                <v:shape id="Shape 3268" o:spid="_x0000_s1104" style="position:absolute;left:20787;top:35951;width:7186;height:6353;visibility:visible;mso-wrap-style:square;v-text-anchor:top" coordsize="718566,635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" path="m,l718566,r,9144l9144,9144r,617220l718566,626364r,9017l,635381,,xe" fillcolor="black" stroked="f" strokeweight="0">
                  <v:stroke miterlimit="83231f" joinstyle="miter"/>
                  <v:path arrowok="t" textboxrect="0,0,718566,635381"/>
                </v:shape>
                <v:shape id="Shape 3269" o:spid="_x0000_s1105" style="position:absolute;left:27973;top:35951;width:7185;height:6353;visibility:visible;mso-wrap-style:square;v-text-anchor:top" coordsize="718566,63538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" path="m,l718566,r,635381l,635381r,-9017l709422,626364r,-617220l,9144,,xe" fillcolor="black" stroked="f" strokeweight="0">
                  <v:stroke miterlimit="83231f" joinstyle="miter"/>
                  <v:path arrowok="t" textboxrect="0,0,718566,635381"/>
                </v:shape>
                <v:rect id="Rectangle 3270" o:spid="_x0000_s1106" style="position:absolute;left:22418;top:36529;width:14704;height:1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" filled="f" stroked="f">
                  <v:textbox inset="0,0,0,0">
                    <w:txbxContent>
                      <w:p w14:paraId="2A10D29F" w14:textId="77777777" w:rsidR="00DE79E0" w:rsidRDefault="00D47AF5">
                        <w:pPr>
                          <w:spacing w:after="160" w:line="259" w:lineRule="auto"/>
                          <w:ind w:left="0" w:firstLine="0"/>
                        </w:pPr>
                        <w:proofErr w:type="spellStart"/>
                        <w:r>
                          <w:rPr>
                            <w:sz w:val="20"/>
                          </w:rPr>
                          <w:t>Articlesretainedafter</w:t>
                        </w:r>
                        <w:proofErr w:type="spellEnd"/>
                      </w:p>
                    </w:txbxContent>
                  </v:textbox>
                </v:rect>
                <v:rect id="Rectangle 3271" o:spid="_x0000_s1107" style="position:absolute;left:23393;top:38206;width:12130;height:18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" filled="f" stroked="f">
                  <v:textbox inset="0,0,0,0">
                    <w:txbxContent>
                      <w:p w14:paraId="074A18CE" w14:textId="77777777" w:rsidR="00DE79E0" w:rsidRDefault="00D47AF5">
                        <w:pPr>
                          <w:spacing w:after="160" w:line="259" w:lineRule="auto"/>
                          <w:ind w:left="0" w:firstLine="0"/>
                        </w:pPr>
                        <w:proofErr w:type="spellStart"/>
                        <w:r>
                          <w:rPr>
                            <w:sz w:val="20"/>
                          </w:rPr>
                          <w:t>abstractscreening</w:t>
                        </w:r>
                        <w:proofErr w:type="spellEnd"/>
                      </w:p>
                    </w:txbxContent>
                  </v:textbox>
                </v:rect>
                <v:rect id="Rectangle 3272" o:spid="_x0000_s1108" style="position:absolute;left:25831;top:39882;width:5644;height:18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" filled="f" stroked="f">
                  <v:textbox inset="0,0,0,0">
                    <w:txbxContent>
                      <w:p w14:paraId="46EDCBB1" w14:textId="77777777" w:rsidR="00DE79E0" w:rsidRDefault="00D47AF5">
                        <w:pPr>
                          <w:spacing w:after="160" w:line="259" w:lineRule="auto"/>
                          <w:ind w:left="0" w:firstLine="0"/>
                        </w:pPr>
                        <w:r>
                          <w:rPr>
                            <w:i/>
                            <w:sz w:val="20"/>
                          </w:rPr>
                          <w:t>N=146</w:t>
                        </w:r>
                      </w:p>
                    </w:txbxContent>
                  </v:textbox>
                </v:rect>
                <v:shape id="Shape 3274" o:spid="_x0000_s1109" style="position:absolute;left:27645;top:31912;width:762;height:4022;visibility:visible;mso-wrap-style:square;v-text-anchor:top" coordsize="76200,4022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" path="m33528,r6096,l41148,1525r,324611l76200,326136,39624,399288r,2921l39497,402209r-1397,-1397l36576,400812r,-3048l35052,397764r,-3048l33528,394716r,-3048l32004,391668r,-3175l30480,388493r,-2921l28956,385572r,-3048l27432,382524r,-3048l25908,379476r,-3048l24384,376428r,-3048l22860,373380r,-3048l21336,370332r,-3048l19812,367284r,-3048l18288,364236r,-3048l16764,361188r,-3048l15240,358140r,-3048l13716,355092r,-3048l12192,352044r,-3047l10668,348997r,-3049l9144,345948r,-3048l7620,342900r,-3047l6096,339853r,-3049l4572,336804r,-3048l3048,333756r,-3047l1524,330709r,-3049l,326136r35052,l35052,1525,33528,xe" fillcolor="black" stroked="f" strokeweight="0">
                  <v:stroke miterlimit="83231f" joinstyle="miter"/>
                  <v:path arrowok="t" textboxrect="0,0,76200,402209"/>
                </v:shape>
                <v:shape id="Shape 3278" o:spid="_x0000_s1110" style="position:absolute;left:20787;top:46846;width:7262;height:5852;visibility:visible;mso-wrap-style:square;v-text-anchor:top" coordsize="726186,585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" path="m,l726186,r,10795l9144,10795r,565404l726186,576199r,9017l,585216,,xe" fillcolor="black" stroked="f" strokeweight="0">
                  <v:stroke miterlimit="83231f" joinstyle="miter"/>
                  <v:path arrowok="t" textboxrect="0,0,726186,585216"/>
                </v:shape>
                <v:shape id="Shape 3279" o:spid="_x0000_s1111" style="position:absolute;left:28049;top:46846;width:7262;height:5852;visibility:visible;mso-wrap-style:square;v-text-anchor:top" coordsize="726186,5852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" path="m,l726186,r,585216l,585216r,-9017l717042,576199r,-565404l,10795,,xe" fillcolor="black" stroked="f" strokeweight="0">
                  <v:stroke miterlimit="83231f" joinstyle="miter"/>
                  <v:path arrowok="t" textboxrect="0,0,726186,585216"/>
                </v:shape>
                <v:rect id="Rectangle 3280" o:spid="_x0000_s1112" style="position:absolute;left:22494;top:47426;width:14705;height:18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" filled="f" stroked="f">
                  <v:textbox inset="0,0,0,0">
                    <w:txbxContent>
                      <w:p w14:paraId="040B6713" w14:textId="77777777" w:rsidR="00DE79E0" w:rsidRDefault="00D47AF5">
                        <w:pPr>
                          <w:spacing w:after="160" w:line="259" w:lineRule="auto"/>
                          <w:ind w:left="0" w:firstLine="0"/>
                        </w:pPr>
                        <w:proofErr w:type="spellStart"/>
                        <w:r>
                          <w:rPr>
                            <w:sz w:val="20"/>
                          </w:rPr>
                          <w:t>Articlesretainedafter</w:t>
                        </w:r>
                        <w:proofErr w:type="spellEnd"/>
                      </w:p>
                    </w:txbxContent>
                  </v:textbox>
                </v:rect>
                <v:rect id="Rectangle 3281" o:spid="_x0000_s1113" style="position:absolute;left:23454;top:49102;width:12190;height:1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" filled="f" stroked="f">
                  <v:textbox inset="0,0,0,0">
                    <w:txbxContent>
                      <w:p w14:paraId="2FD5B26B" w14:textId="77777777" w:rsidR="00DE79E0" w:rsidRDefault="00D47AF5">
                        <w:pPr>
                          <w:spacing w:after="160" w:line="259" w:lineRule="auto"/>
                          <w:ind w:left="0" w:firstLine="0"/>
                        </w:pPr>
                        <w:proofErr w:type="spellStart"/>
                        <w:r>
                          <w:rPr>
                            <w:sz w:val="20"/>
                          </w:rPr>
                          <w:t>fulltextscreening</w:t>
                        </w:r>
                        <w:proofErr w:type="spellEnd"/>
                      </w:p>
                    </w:txbxContent>
                  </v:textbox>
                </v:rect>
                <v:rect id="Rectangle 3282" o:spid="_x0000_s1114" style="position:absolute;left:26228;top:50794;width:2675;height:18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" filled="f" stroked="f">
                  <v:textbox inset="0,0,0,0">
                    <w:txbxContent>
                      <w:p w14:paraId="5FE64DF8" w14:textId="77777777" w:rsidR="00DE79E0" w:rsidRDefault="00D47AF5">
                        <w:pPr>
                          <w:spacing w:after="160" w:line="259" w:lineRule="auto"/>
                          <w:ind w:left="0" w:firstLine="0"/>
                        </w:pPr>
                        <w:r>
                          <w:rPr>
                            <w:i/>
                            <w:sz w:val="20"/>
                          </w:rPr>
                          <w:t>N=</w:t>
                        </w:r>
                      </w:p>
                    </w:txbxContent>
                  </v:textbox>
                </v:rect>
                <v:rect id="Rectangle 3283" o:spid="_x0000_s1115" style="position:absolute;left:28559;top:50794;width:1693;height:18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" filled="f" stroked="f">
                  <v:textbox inset="0,0,0,0">
                    <w:txbxContent>
                      <w:p w14:paraId="2F5C4448" w14:textId="77777777" w:rsidR="00DE79E0" w:rsidRDefault="00D47AF5">
                        <w:pPr>
                          <w:spacing w:after="160" w:line="259" w:lineRule="auto"/>
                          <w:ind w:left="0" w:firstLine="0"/>
                        </w:pPr>
                        <w:r>
                          <w:rPr>
                            <w:i/>
                            <w:sz w:val="20"/>
                          </w:rPr>
                          <w:t>84</w:t>
                        </w:r>
                      </w:p>
                    </w:txbxContent>
                  </v:textbox>
                </v:rect>
                <v:shape id="Shape 3287" o:spid="_x0000_s1116" style="position:absolute;left:20177;top:57576;width:7872;height:7483;visibility:visible;mso-wrap-style:square;v-text-anchor:top" coordsize="787146,748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" path="m,l787146,r,10668l10668,10668r,728472l787146,739140r,9144l,748284,,xe" fillcolor="black" stroked="f" strokeweight="0">
                  <v:stroke miterlimit="83231f" joinstyle="miter"/>
                  <v:path arrowok="t" textboxrect="0,0,787146,748284"/>
                </v:shape>
                <v:shape id="Shape 3288" o:spid="_x0000_s1117" style="position:absolute;left:28049;top:57576;width:7855;height:7483;visibility:visible;mso-wrap-style:square;v-text-anchor:top" coordsize="785495,7482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" path="m,l785495,r,748284l,748284r,-9144l776478,739140r,-728472l,10668,,xe" fillcolor="black" stroked="f" strokeweight="0">
                  <v:stroke miterlimit="83231f" joinstyle="miter"/>
                  <v:path arrowok="t" textboxrect="0,0,785495,748284"/>
                </v:shape>
                <v:rect id="Rectangle 3289" o:spid="_x0000_s1118" style="position:absolute;left:23027;top:58155;width:13307;height:18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" filled="f" stroked="f">
                  <v:textbox inset="0,0,0,0">
                    <w:txbxContent>
                      <w:p w14:paraId="7BC3A449" w14:textId="77777777" w:rsidR="00DE79E0" w:rsidRDefault="00D47AF5">
                        <w:pPr>
                          <w:spacing w:after="160" w:line="259" w:lineRule="auto"/>
                          <w:ind w:left="0" w:firstLine="0"/>
                        </w:pPr>
                        <w:proofErr w:type="spellStart"/>
                        <w:r>
                          <w:rPr>
                            <w:sz w:val="20"/>
                          </w:rPr>
                          <w:t>Articlesincludedin</w:t>
                        </w:r>
                        <w:proofErr w:type="spellEnd"/>
                      </w:p>
                    </w:txbxContent>
                  </v:textbox>
                </v:rect>
                <v:rect id="Rectangle 3290" o:spid="_x0000_s1119" style="position:absolute;left:22250;top:59831;width:15359;height:1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" filled="f" stroked="f">
                  <v:textbox inset="0,0,0,0">
                    <w:txbxContent>
                      <w:p w14:paraId="759B5EF3" w14:textId="77777777" w:rsidR="00DE79E0" w:rsidRDefault="00D47AF5">
                        <w:pPr>
                          <w:spacing w:after="160" w:line="259" w:lineRule="auto"/>
                          <w:ind w:left="0" w:firstLine="0"/>
                        </w:pPr>
                        <w:proofErr w:type="spellStart"/>
                        <w:r>
                          <w:rPr>
                            <w:sz w:val="20"/>
                          </w:rPr>
                          <w:t>reviewforquantitative</w:t>
                        </w:r>
                        <w:proofErr w:type="spellEnd"/>
                      </w:p>
                    </w:txbxContent>
                  </v:textbox>
                </v:rect>
                <v:rect id="Rectangle 3291" o:spid="_x0000_s1120" style="position:absolute;left:25694;top:61508;width:6188;height:18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" filled="f" stroked="f">
                  <v:textbox inset="0,0,0,0">
                    <w:txbxContent>
                      <w:p w14:paraId="7F1D7142" w14:textId="77777777" w:rsidR="00DE79E0" w:rsidRDefault="00D47AF5">
                        <w:pPr>
                          <w:spacing w:after="160" w:line="259" w:lineRule="auto"/>
                          <w:ind w:left="0" w:firstLine="0"/>
                        </w:pPr>
                        <w:r>
                          <w:rPr>
                            <w:sz w:val="20"/>
                          </w:rPr>
                          <w:t>synthesis</w:t>
                        </w:r>
                      </w:p>
                    </w:txbxContent>
                  </v:textbox>
                </v:rect>
                <v:rect id="Rectangle 3292" o:spid="_x0000_s1121" style="position:absolute;left:26228;top:63199;width:2675;height:1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" filled="f" stroked="f">
                  <v:textbox inset="0,0,0,0">
                    <w:txbxContent>
                      <w:p w14:paraId="3048F4BC" w14:textId="77777777" w:rsidR="00DE79E0" w:rsidRDefault="00D47AF5">
                        <w:pPr>
                          <w:spacing w:after="160" w:line="259" w:lineRule="auto"/>
                          <w:ind w:left="0" w:firstLine="0"/>
                        </w:pPr>
                        <w:r>
                          <w:rPr>
                            <w:i/>
                            <w:sz w:val="20"/>
                          </w:rPr>
                          <w:t>N=</w:t>
                        </w:r>
                      </w:p>
                    </w:txbxContent>
                  </v:textbox>
                </v:rect>
                <v:rect id="Rectangle 3293" o:spid="_x0000_s1122" style="position:absolute;left:28559;top:63199;width:1693;height:1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" filled="f" stroked="f">
                  <v:textbox inset="0,0,0,0">
                    <w:txbxContent>
                      <w:p w14:paraId="5F350A4F" w14:textId="77777777" w:rsidR="00DE79E0" w:rsidRDefault="00D47AF5">
                        <w:pPr>
                          <w:spacing w:after="160" w:line="259" w:lineRule="auto"/>
                          <w:ind w:left="0" w:firstLine="0"/>
                        </w:pPr>
                        <w:r>
                          <w:rPr>
                            <w:i/>
                            <w:sz w:val="20"/>
                          </w:rPr>
                          <w:t>54</w:t>
                        </w:r>
                      </w:p>
                    </w:txbxContent>
                  </v:textbox>
                </v:rect>
                <v:shape id="Shape 3297" o:spid="_x0000_s1123" style="position:absolute;top:12649;width:8511;height:22416;visibility:visible;mso-wrap-style:square;v-text-anchor:top" coordsize="851154,22416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" path="m,l851154,r,9144l10668,9144r,2221992l851154,2231136r,10541l,2241677,,xe" fillcolor="black" stroked="f" strokeweight="0">
                  <v:stroke miterlimit="83231f" joinstyle="miter"/>
                  <v:path arrowok="t" textboxrect="0,0,851154,2241677"/>
                </v:shape>
                <v:shape id="Shape 3298" o:spid="_x0000_s1124" style="position:absolute;left:8511;top:12649;width:8496;height:22416;visibility:visible;mso-wrap-style:square;v-text-anchor:top" coordsize="849630,22416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" path="m,l849630,r,2241677l,2241677r,-10541l840486,2231136r,-2221992l,9144,,xe" fillcolor="black" stroked="f" strokeweight="0">
                  <v:stroke miterlimit="83231f" joinstyle="miter"/>
                  <v:path arrowok="t" textboxrect="0,0,849630,2241677"/>
                </v:shape>
                <v:rect id="Rectangle 3299" o:spid="_x0000_s1125" style="position:absolute;left:4160;top:13244;width:11527;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" filled="f" stroked="f">
                  <v:textbox inset="0,0,0,0">
                    <w:txbxContent>
                      <w:p w14:paraId="0136D0A6" w14:textId="77777777" w:rsidR="00DE79E0" w:rsidRDefault="00D47AF5">
                        <w:pPr>
                          <w:spacing w:after="160" w:line="259" w:lineRule="auto"/>
                          <w:ind w:left="0" w:firstLine="0"/>
                        </w:pPr>
                        <w:proofErr w:type="spellStart"/>
                        <w:r>
                          <w:rPr>
                            <w:b/>
                            <w:sz w:val="18"/>
                          </w:rPr>
                          <w:t>ArticlesExcluded</w:t>
                        </w:r>
                        <w:proofErr w:type="spellEnd"/>
                      </w:p>
                    </w:txbxContent>
                  </v:textbox>
                </v:rect>
                <v:rect id="Rectangle 3300" o:spid="_x0000_s1126" style="position:absolute;left:5897;top:14753;width:6922;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" filled="f" stroked="f">
                  <v:textbox inset="0,0,0,0">
                    <w:txbxContent>
                      <w:p w14:paraId="246821EC" w14:textId="77777777" w:rsidR="00DE79E0" w:rsidRDefault="00D47AF5">
                        <w:pPr>
                          <w:spacing w:after="160" w:line="259" w:lineRule="auto"/>
                          <w:ind w:left="0" w:firstLine="0"/>
                        </w:pPr>
                        <w:r>
                          <w:rPr>
                            <w:b/>
                            <w:i/>
                            <w:sz w:val="18"/>
                          </w:rPr>
                          <w:t>N=22,708</w:t>
                        </w:r>
                      </w:p>
                    </w:txbxContent>
                  </v:textbox>
                </v:rect>
                <v:rect id="Rectangle 3301" o:spid="_x0000_s1127" style="position:absolute;left:1005;top:16994;width:19403;height:16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" filled="f" stroked="f">
                  <v:textbox inset="0,0,0,0">
                    <w:txbxContent>
                      <w:p w14:paraId="353F778F" w14:textId="77777777" w:rsidR="00DE79E0" w:rsidRDefault="00D47AF5">
                        <w:pPr>
                          <w:spacing w:after="160" w:line="259" w:lineRule="auto"/>
                          <w:ind w:left="0" w:firstLine="0"/>
                        </w:pPr>
                        <w:proofErr w:type="spellStart"/>
                        <w:r>
                          <w:rPr>
                            <w:sz w:val="18"/>
                          </w:rPr>
                          <w:t>Nostressand</w:t>
                        </w:r>
                        <w:proofErr w:type="spellEnd"/>
                        <w:r>
                          <w:rPr>
                            <w:sz w:val="18"/>
                          </w:rPr>
                          <w:t>/</w:t>
                        </w:r>
                        <w:proofErr w:type="spellStart"/>
                        <w:r>
                          <w:rPr>
                            <w:sz w:val="18"/>
                          </w:rPr>
                          <w:t>oreatingmeasure</w:t>
                        </w:r>
                        <w:proofErr w:type="spellEnd"/>
                      </w:p>
                    </w:txbxContent>
                  </v:textbox>
                </v:rect>
                <v:rect id="Rectangle 3302" o:spid="_x0000_s1128" style="position:absolute;left:1005;top:18502;width:2425;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" filled="f" stroked="f">
                  <v:textbox inset="0,0,0,0">
                    <w:txbxContent>
                      <w:p w14:paraId="7E8DBFEC" w14:textId="77777777" w:rsidR="00DE79E0" w:rsidRDefault="00D47AF5">
                        <w:pPr>
                          <w:spacing w:after="160" w:line="259" w:lineRule="auto"/>
                          <w:ind w:left="0" w:firstLine="0"/>
                        </w:pPr>
                        <w:r>
                          <w:rPr>
                            <w:i/>
                            <w:sz w:val="18"/>
                          </w:rPr>
                          <w:t>N=</w:t>
                        </w:r>
                      </w:p>
                    </w:txbxContent>
                  </v:textbox>
                </v:rect>
                <v:rect id="Rectangle 3303" o:spid="_x0000_s1129" style="position:absolute;left:3124;top:18502;width:4165;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" filled="f" stroked="f">
                  <v:textbox inset="0,0,0,0">
                    <w:txbxContent>
                      <w:p w14:paraId="2FD59261" w14:textId="77777777" w:rsidR="00DE79E0" w:rsidRDefault="00D47AF5">
                        <w:pPr>
                          <w:spacing w:after="160" w:line="259" w:lineRule="auto"/>
                          <w:ind w:left="0" w:firstLine="0"/>
                        </w:pPr>
                        <w:r>
                          <w:rPr>
                            <w:sz w:val="18"/>
                          </w:rPr>
                          <w:t>22,490</w:t>
                        </w:r>
                      </w:p>
                    </w:txbxContent>
                  </v:textbox>
                </v:rect>
                <v:rect id="Rectangle 3304" o:spid="_x0000_s1130" style="position:absolute;left:1005;top:20773;width:10875;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" filled="f" stroked="f">
                  <v:textbox inset="0,0,0,0">
                    <w:txbxContent>
                      <w:p w14:paraId="2B9C278E" w14:textId="77777777" w:rsidR="00DE79E0" w:rsidRDefault="00D47AF5">
                        <w:pPr>
                          <w:spacing w:after="160" w:line="259" w:lineRule="auto"/>
                          <w:ind w:left="0" w:firstLine="0"/>
                        </w:pPr>
                        <w:proofErr w:type="spellStart"/>
                        <w:r>
                          <w:rPr>
                            <w:sz w:val="18"/>
                          </w:rPr>
                          <w:t>Disorderedeating</w:t>
                        </w:r>
                        <w:proofErr w:type="spellEnd"/>
                      </w:p>
                    </w:txbxContent>
                  </v:textbox>
                </v:rect>
                <v:rect id="Rectangle 3305" o:spid="_x0000_s1131" style="position:absolute;left:9464;top:20773;width:2404;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" filled="f" stroked="f">
                  <v:textbox inset="0,0,0,0">
                    <w:txbxContent>
                      <w:p w14:paraId="24703E8F" w14:textId="77777777" w:rsidR="00DE79E0" w:rsidRDefault="00D47AF5">
                        <w:pPr>
                          <w:spacing w:after="160" w:line="259" w:lineRule="auto"/>
                          <w:ind w:left="0" w:firstLine="0"/>
                        </w:pPr>
                        <w:r>
                          <w:rPr>
                            <w:i/>
                            <w:sz w:val="18"/>
                          </w:rPr>
                          <w:t>N=</w:t>
                        </w:r>
                      </w:p>
                    </w:txbxContent>
                  </v:textbox>
                </v:rect>
                <v:rect id="Rectangle 3306" o:spid="_x0000_s1132" style="position:absolute;left:11567;top:20773;width:1510;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" filled="f" stroked="f">
                  <v:textbox inset="0,0,0,0">
                    <w:txbxContent>
                      <w:p w14:paraId="4712C6F2" w14:textId="77777777" w:rsidR="00DE79E0" w:rsidRDefault="00D47AF5">
                        <w:pPr>
                          <w:spacing w:after="160" w:line="259" w:lineRule="auto"/>
                          <w:ind w:left="0" w:firstLine="0"/>
                        </w:pPr>
                        <w:r>
                          <w:rPr>
                            <w:sz w:val="18"/>
                          </w:rPr>
                          <w:t>45</w:t>
                        </w:r>
                      </w:p>
                    </w:txbxContent>
                  </v:textbox>
                </v:rect>
                <v:rect id="Rectangle 3307" o:spid="_x0000_s1133" style="position:absolute;left:1005;top:23059;width:11705;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" filled="f" stroked="f">
                  <v:textbox inset="0,0,0,0">
                    <w:txbxContent>
                      <w:p w14:paraId="2A3DA81F" w14:textId="77777777" w:rsidR="00DE79E0" w:rsidRDefault="00D47AF5">
                        <w:pPr>
                          <w:spacing w:after="160" w:line="259" w:lineRule="auto"/>
                          <w:ind w:left="0" w:firstLine="0"/>
                        </w:pPr>
                        <w:proofErr w:type="spellStart"/>
                        <w:r>
                          <w:rPr>
                            <w:sz w:val="18"/>
                          </w:rPr>
                          <w:t>Clinicalpopulation</w:t>
                        </w:r>
                        <w:proofErr w:type="spellEnd"/>
                      </w:p>
                    </w:txbxContent>
                  </v:textbox>
                </v:rect>
                <v:rect id="Rectangle 3308" o:spid="_x0000_s1134" style="position:absolute;left:10104;top:23059;width:2404;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" filled="f" stroked="f">
                  <v:textbox inset="0,0,0,0">
                    <w:txbxContent>
                      <w:p w14:paraId="0ED3D7D9" w14:textId="77777777" w:rsidR="00DE79E0" w:rsidRDefault="00D47AF5">
                        <w:pPr>
                          <w:spacing w:after="160" w:line="259" w:lineRule="auto"/>
                          <w:ind w:left="0" w:firstLine="0"/>
                        </w:pPr>
                        <w:r>
                          <w:rPr>
                            <w:i/>
                            <w:sz w:val="18"/>
                          </w:rPr>
                          <w:t>N=</w:t>
                        </w:r>
                      </w:p>
                    </w:txbxContent>
                  </v:textbox>
                </v:rect>
                <v:rect id="Rectangle 3309" o:spid="_x0000_s1135" style="position:absolute;left:12192;top:23059;width:1530;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" filled="f" stroked="f">
                  <v:textbox inset="0,0,0,0">
                    <w:txbxContent>
                      <w:p w14:paraId="24188D0C" w14:textId="77777777" w:rsidR="00DE79E0" w:rsidRDefault="00D47AF5">
                        <w:pPr>
                          <w:spacing w:after="160" w:line="259" w:lineRule="auto"/>
                          <w:ind w:left="0" w:firstLine="0"/>
                        </w:pPr>
                        <w:r>
                          <w:rPr>
                            <w:sz w:val="18"/>
                          </w:rPr>
                          <w:t>79</w:t>
                        </w:r>
                      </w:p>
                    </w:txbxContent>
                  </v:textbox>
                </v:rect>
                <v:rect id="Rectangle 3310" o:spid="_x0000_s1136" style="position:absolute;left:1005;top:25330;width:10972;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" filled="f" stroked="f">
                  <v:textbox inset="0,0,0,0">
                    <w:txbxContent>
                      <w:p w14:paraId="40FB37CB" w14:textId="77777777" w:rsidR="00DE79E0" w:rsidRDefault="00D47AF5">
                        <w:pPr>
                          <w:spacing w:after="160" w:line="259" w:lineRule="auto"/>
                          <w:ind w:left="0" w:firstLine="0"/>
                        </w:pPr>
                        <w:proofErr w:type="spellStart"/>
                        <w:r>
                          <w:rPr>
                            <w:sz w:val="18"/>
                          </w:rPr>
                          <w:t>Outsideagerange</w:t>
                        </w:r>
                        <w:proofErr w:type="spellEnd"/>
                      </w:p>
                    </w:txbxContent>
                  </v:textbox>
                </v:rect>
                <v:rect id="Rectangle 3311" o:spid="_x0000_s1137" style="position:absolute;left:9540;top:25330;width:2424;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" filled="f" stroked="f">
                  <v:textbox inset="0,0,0,0">
                    <w:txbxContent>
                      <w:p w14:paraId="6BD5CD74" w14:textId="77777777" w:rsidR="00DE79E0" w:rsidRDefault="00D47AF5">
                        <w:pPr>
                          <w:spacing w:after="160" w:line="259" w:lineRule="auto"/>
                          <w:ind w:left="0" w:firstLine="0"/>
                        </w:pPr>
                        <w:r>
                          <w:rPr>
                            <w:i/>
                            <w:sz w:val="18"/>
                          </w:rPr>
                          <w:t>N=</w:t>
                        </w:r>
                      </w:p>
                    </w:txbxContent>
                  </v:textbox>
                </v:rect>
                <v:rect id="Rectangle 3312" o:spid="_x0000_s1138" style="position:absolute;left:11658;top:25330;width:1510;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" filled="f" stroked="f">
                  <v:textbox inset="0,0,0,0">
                    <w:txbxContent>
                      <w:p w14:paraId="6E42981D" w14:textId="77777777" w:rsidR="00DE79E0" w:rsidRDefault="00D47AF5">
                        <w:pPr>
                          <w:spacing w:after="160" w:line="259" w:lineRule="auto"/>
                          <w:ind w:left="0" w:firstLine="0"/>
                        </w:pPr>
                        <w:r>
                          <w:rPr>
                            <w:sz w:val="18"/>
                          </w:rPr>
                          <w:t>20</w:t>
                        </w:r>
                      </w:p>
                    </w:txbxContent>
                  </v:textbox>
                </v:rect>
                <v:rect id="Rectangle 3313" o:spid="_x0000_s1139" style="position:absolute;left:1005;top:27601;width:11117;height:16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" filled="f" stroked="f">
                  <v:textbox inset="0,0,0,0">
                    <w:txbxContent>
                      <w:p w14:paraId="265567DD" w14:textId="77777777" w:rsidR="00DE79E0" w:rsidRDefault="00D47AF5">
                        <w:pPr>
                          <w:spacing w:after="160" w:line="259" w:lineRule="auto"/>
                          <w:ind w:left="0" w:firstLine="0"/>
                        </w:pPr>
                        <w:proofErr w:type="spellStart"/>
                        <w:r>
                          <w:rPr>
                            <w:sz w:val="18"/>
                          </w:rPr>
                          <w:t>Interventionstudy</w:t>
                        </w:r>
                        <w:proofErr w:type="spellEnd"/>
                      </w:p>
                    </w:txbxContent>
                  </v:textbox>
                </v:rect>
                <v:rect id="Rectangle 3314" o:spid="_x0000_s1140" style="position:absolute;left:9631;top:27601;width:2425;height:16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" filled="f" stroked="f">
                  <v:textbox inset="0,0,0,0">
                    <w:txbxContent>
                      <w:p w14:paraId="482168AC" w14:textId="77777777" w:rsidR="00DE79E0" w:rsidRDefault="00D47AF5">
                        <w:pPr>
                          <w:spacing w:after="160" w:line="259" w:lineRule="auto"/>
                          <w:ind w:left="0" w:firstLine="0"/>
                        </w:pPr>
                        <w:r>
                          <w:rPr>
                            <w:i/>
                            <w:sz w:val="18"/>
                          </w:rPr>
                          <w:t>N=</w:t>
                        </w:r>
                      </w:p>
                    </w:txbxContent>
                  </v:textbox>
                </v:rect>
                <v:rect id="Rectangle 3315" o:spid="_x0000_s1141" style="position:absolute;left:11750;top:27601;width:1530;height:16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" filled="f" stroked="f">
                  <v:textbox inset="0,0,0,0">
                    <w:txbxContent>
                      <w:p w14:paraId="1ABB491B" w14:textId="77777777" w:rsidR="00DE79E0" w:rsidRDefault="00D47AF5">
                        <w:pPr>
                          <w:spacing w:after="160" w:line="259" w:lineRule="auto"/>
                          <w:ind w:left="0" w:firstLine="0"/>
                        </w:pPr>
                        <w:r>
                          <w:rPr>
                            <w:sz w:val="18"/>
                          </w:rPr>
                          <w:t>21</w:t>
                        </w:r>
                      </w:p>
                    </w:txbxContent>
                  </v:textbox>
                </v:rect>
                <v:rect id="Rectangle 3316" o:spid="_x0000_s1142" style="position:absolute;left:1005;top:29871;width:13181;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" filled="f" stroked="f">
                  <v:textbox inset="0,0,0,0">
                    <w:txbxContent>
                      <w:p w14:paraId="2A216086" w14:textId="77777777" w:rsidR="00DE79E0" w:rsidRDefault="00D47AF5">
                        <w:pPr>
                          <w:spacing w:after="160" w:line="259" w:lineRule="auto"/>
                          <w:ind w:left="0" w:firstLine="0"/>
                        </w:pPr>
                        <w:proofErr w:type="spellStart"/>
                        <w:r>
                          <w:rPr>
                            <w:sz w:val="18"/>
                          </w:rPr>
                          <w:t>NotEnglishlanguage</w:t>
                        </w:r>
                        <w:proofErr w:type="spellEnd"/>
                      </w:p>
                    </w:txbxContent>
                  </v:textbox>
                </v:rect>
                <v:rect id="Rectangle 3317" o:spid="_x0000_s1143" style="position:absolute;left:11201;top:29871;width:2425;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" filled="f" stroked="f">
                  <v:textbox inset="0,0,0,0">
                    <w:txbxContent>
                      <w:p w14:paraId="2E189D2D" w14:textId="77777777" w:rsidR="00DE79E0" w:rsidRDefault="00D47AF5">
                        <w:pPr>
                          <w:spacing w:after="160" w:line="259" w:lineRule="auto"/>
                          <w:ind w:left="0" w:firstLine="0"/>
                        </w:pPr>
                        <w:r>
                          <w:rPr>
                            <w:i/>
                            <w:sz w:val="18"/>
                          </w:rPr>
                          <w:t>N=</w:t>
                        </w:r>
                      </w:p>
                    </w:txbxContent>
                  </v:textbox>
                </v:rect>
                <v:rect id="Rectangle 3318" o:spid="_x0000_s1144" style="position:absolute;left:13304;top:29871;width:760;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" filled="f" stroked="f">
                  <v:textbox inset="0,0,0,0">
                    <w:txbxContent>
                      <w:p w14:paraId="57553EC2" w14:textId="77777777" w:rsidR="00DE79E0" w:rsidRDefault="00D47AF5">
                        <w:pPr>
                          <w:spacing w:after="160" w:line="259" w:lineRule="auto"/>
                          <w:ind w:left="0" w:firstLine="0"/>
                        </w:pPr>
                        <w:r>
                          <w:rPr>
                            <w:sz w:val="18"/>
                          </w:rPr>
                          <w:t>4</w:t>
                        </w:r>
                      </w:p>
                    </w:txbxContent>
                  </v:textbox>
                </v:rect>
                <v:rect id="Rectangle 3319" o:spid="_x0000_s1145" style="position:absolute;left:1005;top:32157;width:12547;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" filled="f" stroked="f">
                  <v:textbox inset="0,0,0,0">
                    <w:txbxContent>
                      <w:p w14:paraId="77A1ACF1" w14:textId="77777777" w:rsidR="00DE79E0" w:rsidRDefault="00D47AF5">
                        <w:pPr>
                          <w:spacing w:after="160" w:line="259" w:lineRule="auto"/>
                          <w:ind w:left="0" w:firstLine="0"/>
                        </w:pPr>
                        <w:proofErr w:type="spellStart"/>
                        <w:r>
                          <w:rPr>
                            <w:sz w:val="18"/>
                          </w:rPr>
                          <w:t>Notaresearchpaper</w:t>
                        </w:r>
                        <w:proofErr w:type="spellEnd"/>
                      </w:p>
                    </w:txbxContent>
                  </v:textbox>
                </v:rect>
                <v:rect id="Rectangle 3320" o:spid="_x0000_s1146" style="position:absolute;left:10728;top:32157;width:2425;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" filled="f" stroked="f">
                  <v:textbox inset="0,0,0,0">
                    <w:txbxContent>
                      <w:p w14:paraId="6543C6F6" w14:textId="77777777" w:rsidR="00DE79E0" w:rsidRDefault="00D47AF5">
                        <w:pPr>
                          <w:spacing w:after="160" w:line="259" w:lineRule="auto"/>
                          <w:ind w:left="0" w:firstLine="0"/>
                        </w:pPr>
                        <w:r>
                          <w:rPr>
                            <w:i/>
                            <w:sz w:val="18"/>
                          </w:rPr>
                          <w:t>N=</w:t>
                        </w:r>
                      </w:p>
                    </w:txbxContent>
                  </v:textbox>
                </v:rect>
                <v:rect id="Rectangle 3321" o:spid="_x0000_s1147" style="position:absolute;left:12542;top:32157;width:1530;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" filled="f" stroked="f">
                  <v:textbox inset="0,0,0,0">
                    <w:txbxContent>
                      <w:p w14:paraId="245940EB" w14:textId="77777777" w:rsidR="00DE79E0" w:rsidRDefault="00D47AF5">
                        <w:pPr>
                          <w:spacing w:after="160" w:line="259" w:lineRule="auto"/>
                          <w:ind w:left="0" w:firstLine="0"/>
                        </w:pPr>
                        <w:r>
                          <w:rPr>
                            <w:sz w:val="18"/>
                          </w:rPr>
                          <w:t>49</w:t>
                        </w:r>
                      </w:p>
                    </w:txbxContent>
                  </v:textbox>
                </v:rect>
                <v:shape id="Shape 3325" o:spid="_x0000_s1148" style="position:absolute;left:38618;top:21564;width:8344;height:24581;visibility:visible;mso-wrap-style:square;v-text-anchor:top" coordsize="834390,2458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" path="m,l834390,r,9144l9144,9144r,2439924l834390,2449068r,9017l,2458085,,xe" fillcolor="black" stroked="f" strokeweight="0">
                  <v:stroke miterlimit="83231f" joinstyle="miter"/>
                  <v:path arrowok="t" textboxrect="0,0,834390,2458085"/>
                </v:shape>
                <v:shape id="Shape 3326" o:spid="_x0000_s1149" style="position:absolute;left:46962;top:21564;width:8342;height:24581;visibility:visible;mso-wrap-style:square;v-text-anchor:top" coordsize="834263,24580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" path="m,l834263,r,2458085l,2458085r,-9017l825246,2449068r,-2439924l,9144,,xe" fillcolor="black" stroked="f" strokeweight="0">
                  <v:stroke miterlimit="83231f" joinstyle="miter"/>
                  <v:path arrowok="t" textboxrect="0,0,834263,2458085"/>
                </v:shape>
                <v:rect id="Rectangle 3327" o:spid="_x0000_s1150" style="position:absolute;left:42626;top:22160;width:11527;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" filled="f" stroked="f">
                  <v:textbox inset="0,0,0,0">
                    <w:txbxContent>
                      <w:p w14:paraId="47C9CB50" w14:textId="77777777" w:rsidR="00DE79E0" w:rsidRDefault="00D47AF5">
                        <w:pPr>
                          <w:spacing w:after="160" w:line="259" w:lineRule="auto"/>
                          <w:ind w:left="0" w:firstLine="0"/>
                        </w:pPr>
                        <w:proofErr w:type="spellStart"/>
                        <w:r>
                          <w:rPr>
                            <w:b/>
                            <w:sz w:val="18"/>
                          </w:rPr>
                          <w:t>ArticlesExcluded</w:t>
                        </w:r>
                        <w:proofErr w:type="spellEnd"/>
                      </w:p>
                    </w:txbxContent>
                  </v:textbox>
                </v:rect>
                <v:rect id="Rectangle 3328" o:spid="_x0000_s1151" style="position:absolute;left:45079;top:23669;width:5017;height:16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" filled="f" stroked="f">
                  <v:textbox inset="0,0,0,0">
                    <w:txbxContent>
                      <w:p w14:paraId="70768E85" w14:textId="77777777" w:rsidR="00DE79E0" w:rsidRDefault="00D47AF5">
                        <w:pPr>
                          <w:spacing w:after="160" w:line="259" w:lineRule="auto"/>
                          <w:ind w:left="0" w:firstLine="0"/>
                        </w:pPr>
                        <w:r>
                          <w:rPr>
                            <w:b/>
                            <w:i/>
                            <w:sz w:val="18"/>
                          </w:rPr>
                          <w:t>N=250</w:t>
                        </w:r>
                      </w:p>
                    </w:txbxContent>
                  </v:textbox>
                </v:rect>
                <v:rect id="Rectangle 3329" o:spid="_x0000_s1152" style="position:absolute;left:39624;top:25909;width:12687;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" filled="f" stroked="f">
                  <v:textbox inset="0,0,0,0">
                    <w:txbxContent>
                      <w:p w14:paraId="1B23A46F" w14:textId="77777777" w:rsidR="00DE79E0" w:rsidRDefault="00D47AF5">
                        <w:pPr>
                          <w:spacing w:after="160" w:line="259" w:lineRule="auto"/>
                          <w:ind w:left="0" w:firstLine="0"/>
                        </w:pPr>
                        <w:proofErr w:type="spellStart"/>
                        <w:r>
                          <w:rPr>
                            <w:sz w:val="18"/>
                          </w:rPr>
                          <w:t>NoEatingbehaviour</w:t>
                        </w:r>
                        <w:proofErr w:type="spellEnd"/>
                      </w:p>
                    </w:txbxContent>
                  </v:textbox>
                </v:rect>
                <v:rect id="Rectangle 3330" o:spid="_x0000_s1153" style="position:absolute;left:49453;top:25909;width:2405;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" filled="f" stroked="f">
                  <v:textbox inset="0,0,0,0">
                    <w:txbxContent>
                      <w:p w14:paraId="4C7DF841" w14:textId="77777777" w:rsidR="00DE79E0" w:rsidRDefault="00D47AF5">
                        <w:pPr>
                          <w:spacing w:after="160" w:line="259" w:lineRule="auto"/>
                          <w:ind w:left="0" w:firstLine="0"/>
                        </w:pPr>
                        <w:r>
                          <w:rPr>
                            <w:i/>
                            <w:sz w:val="18"/>
                          </w:rPr>
                          <w:t>N=</w:t>
                        </w:r>
                      </w:p>
                    </w:txbxContent>
                  </v:textbox>
                </v:rect>
                <v:rect id="Rectangle 3331" o:spid="_x0000_s1154" style="position:absolute;left:51541;top:25909;width:2280;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" filled="f" stroked="f">
                  <v:textbox inset="0,0,0,0">
                    <w:txbxContent>
                      <w:p w14:paraId="6397687E" w14:textId="77777777" w:rsidR="00DE79E0" w:rsidRDefault="00D47AF5">
                        <w:pPr>
                          <w:spacing w:after="160" w:line="259" w:lineRule="auto"/>
                          <w:ind w:left="0" w:firstLine="0"/>
                        </w:pPr>
                        <w:r>
                          <w:rPr>
                            <w:sz w:val="18"/>
                          </w:rPr>
                          <w:t>120</w:t>
                        </w:r>
                      </w:p>
                    </w:txbxContent>
                  </v:textbox>
                </v:rect>
                <v:rect id="Rectangle 3332" o:spid="_x0000_s1155" style="position:absolute;left:39624;top:28195;width:11052;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" filled="f" stroked="f">
                  <v:textbox inset="0,0,0,0">
                    <w:txbxContent>
                      <w:p w14:paraId="3F4C363B" w14:textId="77777777" w:rsidR="00DE79E0" w:rsidRDefault="00D47AF5">
                        <w:pPr>
                          <w:spacing w:after="160" w:line="259" w:lineRule="auto"/>
                          <w:ind w:left="0" w:firstLine="0"/>
                        </w:pPr>
                        <w:proofErr w:type="spellStart"/>
                        <w:r>
                          <w:rPr>
                            <w:sz w:val="18"/>
                          </w:rPr>
                          <w:t>Nostressmeasure</w:t>
                        </w:r>
                        <w:proofErr w:type="spellEnd"/>
                      </w:p>
                    </w:txbxContent>
                  </v:textbox>
                </v:rect>
                <v:rect id="Rectangle 3333" o:spid="_x0000_s1156" style="position:absolute;left:48219;top:28195;width:2425;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" filled="f" stroked="f">
                  <v:textbox inset="0,0,0,0">
                    <w:txbxContent>
                      <w:p w14:paraId="69F32D9C" w14:textId="77777777" w:rsidR="00DE79E0" w:rsidRDefault="00D47AF5">
                        <w:pPr>
                          <w:spacing w:after="160" w:line="259" w:lineRule="auto"/>
                          <w:ind w:left="0" w:firstLine="0"/>
                        </w:pPr>
                        <w:r>
                          <w:rPr>
                            <w:i/>
                            <w:sz w:val="18"/>
                          </w:rPr>
                          <w:t>N=</w:t>
                        </w:r>
                      </w:p>
                    </w:txbxContent>
                  </v:textbox>
                </v:rect>
                <v:rect id="Rectangle 3334" o:spid="_x0000_s1157" style="position:absolute;left:50337;top:28195;width:1530;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" filled="f" stroked="f">
                  <v:textbox inset="0,0,0,0">
                    <w:txbxContent>
                      <w:p w14:paraId="263495EC" w14:textId="77777777" w:rsidR="00DE79E0" w:rsidRDefault="00D47AF5">
                        <w:pPr>
                          <w:spacing w:after="160" w:line="259" w:lineRule="auto"/>
                          <w:ind w:left="0" w:firstLine="0"/>
                        </w:pPr>
                        <w:r>
                          <w:rPr>
                            <w:sz w:val="18"/>
                          </w:rPr>
                          <w:t>99</w:t>
                        </w:r>
                      </w:p>
                    </w:txbxContent>
                  </v:textbox>
                </v:rect>
                <v:rect id="Rectangle 3335" o:spid="_x0000_s1158" style="position:absolute;left:39624;top:30466;width:10874;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" filled="f" stroked="f">
                  <v:textbox inset="0,0,0,0">
                    <w:txbxContent>
                      <w:p w14:paraId="1EF87E23" w14:textId="77777777" w:rsidR="00DE79E0" w:rsidRDefault="00D47AF5">
                        <w:pPr>
                          <w:spacing w:after="160" w:line="259" w:lineRule="auto"/>
                          <w:ind w:left="0" w:firstLine="0"/>
                        </w:pPr>
                        <w:proofErr w:type="spellStart"/>
                        <w:r>
                          <w:rPr>
                            <w:sz w:val="18"/>
                          </w:rPr>
                          <w:t>Disorderedeating</w:t>
                        </w:r>
                        <w:proofErr w:type="spellEnd"/>
                      </w:p>
                    </w:txbxContent>
                  </v:textbox>
                </v:rect>
                <v:rect id="Rectangle 3336" o:spid="_x0000_s1159" style="position:absolute;left:48082;top:30466;width:2404;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" filled="f" stroked="f">
                  <v:textbox inset="0,0,0,0">
                    <w:txbxContent>
                      <w:p w14:paraId="677729FD" w14:textId="77777777" w:rsidR="00DE79E0" w:rsidRDefault="00D47AF5">
                        <w:pPr>
                          <w:spacing w:after="160" w:line="259" w:lineRule="auto"/>
                          <w:ind w:left="0" w:firstLine="0"/>
                        </w:pPr>
                        <w:r>
                          <w:rPr>
                            <w:i/>
                            <w:sz w:val="18"/>
                          </w:rPr>
                          <w:t>N=</w:t>
                        </w:r>
                      </w:p>
                    </w:txbxContent>
                  </v:textbox>
                </v:rect>
                <v:rect id="Rectangle 3337" o:spid="_x0000_s1160" style="position:absolute;left:50185;top:30466;width:1510;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" filled="f" stroked="f">
                  <v:textbox inset="0,0,0,0">
                    <w:txbxContent>
                      <w:p w14:paraId="5793838B" w14:textId="77777777" w:rsidR="00DE79E0" w:rsidRDefault="00D47AF5">
                        <w:pPr>
                          <w:spacing w:after="160" w:line="259" w:lineRule="auto"/>
                          <w:ind w:left="0" w:firstLine="0"/>
                        </w:pPr>
                        <w:r>
                          <w:rPr>
                            <w:sz w:val="18"/>
                          </w:rPr>
                          <w:t>12</w:t>
                        </w:r>
                      </w:p>
                    </w:txbxContent>
                  </v:textbox>
                </v:rect>
                <v:rect id="Rectangle 3338" o:spid="_x0000_s1161" style="position:absolute;left:39624;top:32736;width:11705;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" filled="f" stroked="f">
                  <v:textbox inset="0,0,0,0">
                    <w:txbxContent>
                      <w:p w14:paraId="5F25953B" w14:textId="77777777" w:rsidR="00DE79E0" w:rsidRDefault="00D47AF5">
                        <w:pPr>
                          <w:spacing w:after="160" w:line="259" w:lineRule="auto"/>
                          <w:ind w:left="0" w:firstLine="0"/>
                        </w:pPr>
                        <w:proofErr w:type="spellStart"/>
                        <w:r>
                          <w:rPr>
                            <w:sz w:val="18"/>
                          </w:rPr>
                          <w:t>Clinicalpopulation</w:t>
                        </w:r>
                        <w:proofErr w:type="spellEnd"/>
                      </w:p>
                    </w:txbxContent>
                  </v:textbox>
                </v:rect>
                <v:rect id="Rectangle 3339" o:spid="_x0000_s1162" style="position:absolute;left:48722;top:32736;width:2404;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" filled="f" stroked="f">
                  <v:textbox inset="0,0,0,0">
                    <w:txbxContent>
                      <w:p w14:paraId="49823070" w14:textId="77777777" w:rsidR="00DE79E0" w:rsidRDefault="00D47AF5">
                        <w:pPr>
                          <w:spacing w:after="160" w:line="259" w:lineRule="auto"/>
                          <w:ind w:left="0" w:firstLine="0"/>
                        </w:pPr>
                        <w:r>
                          <w:rPr>
                            <w:i/>
                            <w:sz w:val="18"/>
                          </w:rPr>
                          <w:t>N=</w:t>
                        </w:r>
                      </w:p>
                    </w:txbxContent>
                  </v:textbox>
                </v:rect>
                <v:rect id="Rectangle 3340" o:spid="_x0000_s1163" style="position:absolute;left:50810;top:32736;width:760;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" filled="f" stroked="f">
                  <v:textbox inset="0,0,0,0">
                    <w:txbxContent>
                      <w:p w14:paraId="7E65048D" w14:textId="77777777" w:rsidR="00DE79E0" w:rsidRDefault="00D47AF5">
                        <w:pPr>
                          <w:spacing w:after="160" w:line="259" w:lineRule="auto"/>
                          <w:ind w:left="0" w:firstLine="0"/>
                        </w:pPr>
                        <w:r>
                          <w:rPr>
                            <w:sz w:val="18"/>
                          </w:rPr>
                          <w:t>5</w:t>
                        </w:r>
                      </w:p>
                    </w:txbxContent>
                  </v:textbox>
                </v:rect>
                <v:rect id="Rectangle 3341" o:spid="_x0000_s1164" style="position:absolute;left:39624;top:35007;width:10971;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" filled="f" stroked="f">
                  <v:textbox inset="0,0,0,0">
                    <w:txbxContent>
                      <w:p w14:paraId="51B38AB1" w14:textId="77777777" w:rsidR="00DE79E0" w:rsidRDefault="00D47AF5">
                        <w:pPr>
                          <w:spacing w:after="160" w:line="259" w:lineRule="auto"/>
                          <w:ind w:left="0" w:firstLine="0"/>
                        </w:pPr>
                        <w:proofErr w:type="spellStart"/>
                        <w:r>
                          <w:rPr>
                            <w:sz w:val="18"/>
                          </w:rPr>
                          <w:t>Outsideagerange</w:t>
                        </w:r>
                        <w:proofErr w:type="spellEnd"/>
                      </w:p>
                    </w:txbxContent>
                  </v:textbox>
                </v:rect>
                <v:rect id="Rectangle 3342" o:spid="_x0000_s1165" style="position:absolute;left:48158;top:35007;width:2425;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" filled="f" stroked="f">
                  <v:textbox inset="0,0,0,0">
                    <w:txbxContent>
                      <w:p w14:paraId="786E1CC6" w14:textId="77777777" w:rsidR="00DE79E0" w:rsidRDefault="00D47AF5">
                        <w:pPr>
                          <w:spacing w:after="160" w:line="259" w:lineRule="auto"/>
                          <w:ind w:left="0" w:firstLine="0"/>
                        </w:pPr>
                        <w:r>
                          <w:rPr>
                            <w:i/>
                            <w:sz w:val="18"/>
                          </w:rPr>
                          <w:t>N=</w:t>
                        </w:r>
                      </w:p>
                    </w:txbxContent>
                  </v:textbox>
                </v:rect>
                <v:rect id="Rectangle 3343" o:spid="_x0000_s1166" style="position:absolute;left:50276;top:35007;width:760;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" filled="f" stroked="f">
                  <v:textbox inset="0,0,0,0">
                    <w:txbxContent>
                      <w:p w14:paraId="0C1DA365" w14:textId="77777777" w:rsidR="00DE79E0" w:rsidRDefault="00D47AF5">
                        <w:pPr>
                          <w:spacing w:after="160" w:line="259" w:lineRule="auto"/>
                          <w:ind w:left="0" w:firstLine="0"/>
                        </w:pPr>
                        <w:r>
                          <w:rPr>
                            <w:sz w:val="18"/>
                          </w:rPr>
                          <w:t>3</w:t>
                        </w:r>
                      </w:p>
                    </w:txbxContent>
                  </v:textbox>
                </v:rect>
                <v:rect id="Rectangle 3344" o:spid="_x0000_s1167" style="position:absolute;left:39624;top:37278;width:11117;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" filled="f" stroked="f">
                  <v:textbox inset="0,0,0,0">
                    <w:txbxContent>
                      <w:p w14:paraId="18F74C21" w14:textId="77777777" w:rsidR="00DE79E0" w:rsidRDefault="00D47AF5">
                        <w:pPr>
                          <w:spacing w:after="160" w:line="259" w:lineRule="auto"/>
                          <w:ind w:left="0" w:firstLine="0"/>
                        </w:pPr>
                        <w:proofErr w:type="spellStart"/>
                        <w:r>
                          <w:rPr>
                            <w:sz w:val="18"/>
                          </w:rPr>
                          <w:t>Interventionstudy</w:t>
                        </w:r>
                        <w:proofErr w:type="spellEnd"/>
                      </w:p>
                    </w:txbxContent>
                  </v:textbox>
                </v:rect>
                <v:rect id="Rectangle 3345" o:spid="_x0000_s1168" style="position:absolute;left:48249;top:37278;width:2425;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" filled="f" stroked="f">
                  <v:textbox inset="0,0,0,0">
                    <w:txbxContent>
                      <w:p w14:paraId="73853EC8" w14:textId="77777777" w:rsidR="00DE79E0" w:rsidRDefault="00D47AF5">
                        <w:pPr>
                          <w:spacing w:after="160" w:line="259" w:lineRule="auto"/>
                          <w:ind w:left="0" w:firstLine="0"/>
                        </w:pPr>
                        <w:r>
                          <w:rPr>
                            <w:i/>
                            <w:sz w:val="18"/>
                          </w:rPr>
                          <w:t>N=</w:t>
                        </w:r>
                      </w:p>
                    </w:txbxContent>
                  </v:textbox>
                </v:rect>
                <v:rect id="Rectangle 3346" o:spid="_x0000_s1169" style="position:absolute;left:50368;top:37278;width:760;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" filled="f" stroked="f">
                  <v:textbox inset="0,0,0,0">
                    <w:txbxContent>
                      <w:p w14:paraId="2FE6651F" w14:textId="77777777" w:rsidR="00DE79E0" w:rsidRDefault="00D47AF5">
                        <w:pPr>
                          <w:spacing w:after="160" w:line="259" w:lineRule="auto"/>
                          <w:ind w:left="0" w:firstLine="0"/>
                        </w:pPr>
                        <w:r>
                          <w:rPr>
                            <w:sz w:val="18"/>
                          </w:rPr>
                          <w:t>1</w:t>
                        </w:r>
                      </w:p>
                    </w:txbxContent>
                  </v:textbox>
                </v:rect>
                <v:rect id="Rectangle 3347" o:spid="_x0000_s1170" style="position:absolute;left:39624;top:39564;width:13180;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" filled="f" stroked="f">
                  <v:textbox inset="0,0,0,0">
                    <w:txbxContent>
                      <w:p w14:paraId="14A2F653" w14:textId="77777777" w:rsidR="00DE79E0" w:rsidRDefault="00D47AF5">
                        <w:pPr>
                          <w:spacing w:after="160" w:line="259" w:lineRule="auto"/>
                          <w:ind w:left="0" w:firstLine="0"/>
                        </w:pPr>
                        <w:proofErr w:type="spellStart"/>
                        <w:r>
                          <w:rPr>
                            <w:sz w:val="18"/>
                          </w:rPr>
                          <w:t>NotEnglishlanguage</w:t>
                        </w:r>
                        <w:proofErr w:type="spellEnd"/>
                      </w:p>
                    </w:txbxContent>
                  </v:textbox>
                </v:rect>
                <v:rect id="Rectangle 3348" o:spid="_x0000_s1171" style="position:absolute;left:49819;top:39564;width:2425;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" filled="f" stroked="f">
                  <v:textbox inset="0,0,0,0">
                    <w:txbxContent>
                      <w:p w14:paraId="3D2C2219" w14:textId="77777777" w:rsidR="00DE79E0" w:rsidRDefault="00D47AF5">
                        <w:pPr>
                          <w:spacing w:after="160" w:line="259" w:lineRule="auto"/>
                          <w:ind w:left="0" w:firstLine="0"/>
                        </w:pPr>
                        <w:r>
                          <w:rPr>
                            <w:i/>
                            <w:sz w:val="18"/>
                          </w:rPr>
                          <w:t>N=</w:t>
                        </w:r>
                      </w:p>
                    </w:txbxContent>
                  </v:textbox>
                </v:rect>
                <v:rect id="Rectangle 3349" o:spid="_x0000_s1172" style="position:absolute;left:51922;top:39564;width:760;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" filled="f" stroked="f">
                  <v:textbox inset="0,0,0,0">
                    <w:txbxContent>
                      <w:p w14:paraId="62543039" w14:textId="77777777" w:rsidR="00DE79E0" w:rsidRDefault="00D47AF5">
                        <w:pPr>
                          <w:spacing w:after="160" w:line="259" w:lineRule="auto"/>
                          <w:ind w:left="0" w:firstLine="0"/>
                        </w:pPr>
                        <w:r>
                          <w:rPr>
                            <w:sz w:val="18"/>
                          </w:rPr>
                          <w:t>4</w:t>
                        </w:r>
                      </w:p>
                    </w:txbxContent>
                  </v:textbox>
                </v:rect>
                <v:rect id="Rectangle 3350" o:spid="_x0000_s1173" style="position:absolute;left:39624;top:41835;width:8239;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" filled="f" stroked="f">
                  <v:textbox inset="0,0,0,0">
                    <w:txbxContent>
                      <w:p w14:paraId="4C5C989B" w14:textId="77777777" w:rsidR="00DE79E0" w:rsidRDefault="00D47AF5">
                        <w:pPr>
                          <w:spacing w:after="160" w:line="259" w:lineRule="auto"/>
                          <w:ind w:left="0" w:firstLine="0"/>
                        </w:pPr>
                        <w:proofErr w:type="spellStart"/>
                        <w:r>
                          <w:rPr>
                            <w:sz w:val="18"/>
                          </w:rPr>
                          <w:t>Animalstudy</w:t>
                        </w:r>
                        <w:proofErr w:type="spellEnd"/>
                      </w:p>
                    </w:txbxContent>
                  </v:textbox>
                </v:rect>
                <v:rect id="Rectangle 3351" o:spid="_x0000_s1174" style="position:absolute;left:46085;top:41835;width:1014;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" filled="f" stroked="f">
                  <v:textbox inset="0,0,0,0">
                    <w:txbxContent>
                      <w:p w14:paraId="0BBAB7DA" w14:textId="77777777" w:rsidR="00DE79E0" w:rsidRDefault="00D47AF5">
                        <w:pPr>
                          <w:spacing w:after="160" w:line="259" w:lineRule="auto"/>
                          <w:ind w:left="0" w:firstLine="0"/>
                        </w:pPr>
                        <w:r>
                          <w:rPr>
                            <w:i/>
                            <w:sz w:val="18"/>
                          </w:rPr>
                          <w:t>N</w:t>
                        </w:r>
                      </w:p>
                    </w:txbxContent>
                  </v:textbox>
                </v:rect>
                <v:rect id="Rectangle 3352" o:spid="_x0000_s1175" style="position:absolute;left:47137;top:41835;width:1996;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" filled="f" stroked="f">
                  <v:textbox inset="0,0,0,0">
                    <w:txbxContent>
                      <w:p w14:paraId="4C47E44E" w14:textId="77777777" w:rsidR="00DE79E0" w:rsidRDefault="00D47AF5">
                        <w:pPr>
                          <w:spacing w:after="160" w:line="259" w:lineRule="auto"/>
                          <w:ind w:left="0" w:firstLine="0"/>
                        </w:pPr>
                        <w:r>
                          <w:rPr>
                            <w:sz w:val="18"/>
                          </w:rPr>
                          <w:t>=1</w:t>
                        </w:r>
                      </w:p>
                    </w:txbxContent>
                  </v:textbox>
                </v:rect>
                <v:rect id="Rectangle 3353" o:spid="_x0000_s1176" style="position:absolute;left:39624;top:44105;width:12546;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" filled="f" stroked="f">
                  <v:textbox inset="0,0,0,0">
                    <w:txbxContent>
                      <w:p w14:paraId="2C7EC7AA" w14:textId="77777777" w:rsidR="00DE79E0" w:rsidRDefault="00D47AF5">
                        <w:pPr>
                          <w:spacing w:after="160" w:line="259" w:lineRule="auto"/>
                          <w:ind w:left="0" w:firstLine="0"/>
                        </w:pPr>
                        <w:proofErr w:type="spellStart"/>
                        <w:r>
                          <w:rPr>
                            <w:sz w:val="18"/>
                          </w:rPr>
                          <w:t>Notaresearchpaper</w:t>
                        </w:r>
                        <w:proofErr w:type="spellEnd"/>
                      </w:p>
                    </w:txbxContent>
                  </v:textbox>
                </v:rect>
                <v:rect id="Rectangle 3354" o:spid="_x0000_s1177" style="position:absolute;left:49347;top:44105;width:1014;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" filled="f" stroked="f">
                  <v:textbox inset="0,0,0,0">
                    <w:txbxContent>
                      <w:p w14:paraId="2A38E0DC" w14:textId="77777777" w:rsidR="00DE79E0" w:rsidRDefault="00D47AF5">
                        <w:pPr>
                          <w:spacing w:after="160" w:line="259" w:lineRule="auto"/>
                          <w:ind w:left="0" w:firstLine="0"/>
                        </w:pPr>
                        <w:r>
                          <w:rPr>
                            <w:i/>
                            <w:sz w:val="18"/>
                          </w:rPr>
                          <w:t>N</w:t>
                        </w:r>
                      </w:p>
                    </w:txbxContent>
                  </v:textbox>
                </v:rect>
                <v:rect id="Rectangle 3355" o:spid="_x0000_s1178" style="position:absolute;left:50398;top:44105;width:1997;height:16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" filled="f" stroked="f">
                  <v:textbox inset="0,0,0,0">
                    <w:txbxContent>
                      <w:p w14:paraId="080B837C" w14:textId="77777777" w:rsidR="00DE79E0" w:rsidRDefault="00D47AF5">
                        <w:pPr>
                          <w:spacing w:after="160" w:line="259" w:lineRule="auto"/>
                          <w:ind w:left="0" w:firstLine="0"/>
                        </w:pPr>
                        <w:r>
                          <w:rPr>
                            <w:sz w:val="18"/>
                          </w:rPr>
                          <w:t>=5</w:t>
                        </w:r>
                      </w:p>
                    </w:txbxContent>
                  </v:textbox>
                </v:rect>
                <v:shape id="Shape 3357" o:spid="_x0000_s1179" style="position:absolute;left:28026;top:33511;width:10668;height:747;visibility:visible;mso-wrap-style:square;v-text-anchor:top" coordsize="1066800,746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" path="m990600,r3048,l1066800,36703,990854,74676r-254,l990600,39751,,39751,,33655r990600,l990600,xe" fillcolor="black" stroked="f" strokeweight="0">
                  <v:stroke miterlimit="83231f" joinstyle="miter"/>
                  <v:path arrowok="t" textboxrect="0,0,1066800,74676"/>
                </v:shape>
                <v:shape id="Shape 3361" o:spid="_x0000_s1180" style="position:absolute;left:5532;top:42153;width:5989;height:4527;visibility:visible;mso-wrap-style:square;v-text-anchor:top" coordsize="598932,4526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" path="m,l598932,r,10668l9144,10668r,432816l598932,443484r,9144l,452628,,xe" fillcolor="black" stroked="f" strokeweight="0">
                  <v:stroke miterlimit="83231f" joinstyle="miter"/>
                  <v:path arrowok="t" textboxrect="0,0,598932,452628"/>
                </v:shape>
                <v:shape id="Shape 3362" o:spid="_x0000_s1181" style="position:absolute;left:11521;top:42153;width:5989;height:4527;visibility:visible;mso-wrap-style:square;v-text-anchor:top" coordsize="598932,45262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" path="m,l598932,r,452628l,452628r,-9144l589788,443484r,-432816l,10668,,xe" fillcolor="black" stroked="f" strokeweight="0">
                  <v:stroke miterlimit="83231f" joinstyle="miter"/>
                  <v:path arrowok="t" textboxrect="0,0,598932,452628"/>
                </v:shape>
                <v:rect id="Rectangle 3363" o:spid="_x0000_s1182" style="position:absolute;left:6949;top:42732;width:12130;height:18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" filled="f" stroked="f">
                  <v:textbox inset="0,0,0,0">
                    <w:txbxContent>
                      <w:p w14:paraId="2AE00778" w14:textId="77777777" w:rsidR="00DE79E0" w:rsidRDefault="00D47AF5">
                        <w:pPr>
                          <w:spacing w:after="160" w:line="259" w:lineRule="auto"/>
                          <w:ind w:left="0" w:firstLine="0"/>
                        </w:pPr>
                        <w:proofErr w:type="spellStart"/>
                        <w:r>
                          <w:rPr>
                            <w:sz w:val="20"/>
                          </w:rPr>
                          <w:t>ArticlesExcluded</w:t>
                        </w:r>
                        <w:proofErr w:type="spellEnd"/>
                      </w:p>
                    </w:txbxContent>
                  </v:textbox>
                </v:rect>
                <v:rect id="Rectangle 3364" o:spid="_x0000_s1183" style="position:absolute;left:9707;top:44424;width:4793;height:18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" filled="f" stroked="f">
                  <v:textbox inset="0,0,0,0">
                    <w:txbxContent>
                      <w:p w14:paraId="50195E57" w14:textId="77777777" w:rsidR="00DE79E0" w:rsidRDefault="00D47AF5">
                        <w:pPr>
                          <w:spacing w:after="160" w:line="259" w:lineRule="auto"/>
                          <w:ind w:left="0" w:firstLine="0"/>
                        </w:pPr>
                        <w:r>
                          <w:rPr>
                            <w:i/>
                            <w:sz w:val="20"/>
                          </w:rPr>
                          <w:t>N=62</w:t>
                        </w:r>
                      </w:p>
                    </w:txbxContent>
                  </v:textbox>
                </v:rect>
                <v:shape id="Shape 3366" o:spid="_x0000_s1184" style="position:absolute;left:27767;top:42260;width:762;height:4633;visibility:visible;mso-wrap-style:square;v-text-anchor:top" coordsize="76200,4632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" path="m33528,r6096,l41148,1397r,387223l76200,388620r-1524,1524l39624,460248r,3048l38100,461772r-1524,l36576,458597r-1524,l35052,455676r-1524,l33528,452628r-1524,l32004,449580r-1524,l30480,446532r-1524,l28956,443484r-1524,l27432,440436r-1524,l25908,437388r-1524,l24384,434340r-1524,l22860,431292r-1524,l21336,428244r-1524,l19812,425196r-1524,l18288,422148r-1524,l16764,419100r-1524,l15240,416052r-1524,l13716,413004r-1524,l12192,409956r-1524,l10668,406908r-1524,l9144,403860r-1524,l7620,400812r-1524,l6096,397764r-1524,l4572,394716r-1524,l3048,391668,,388620r35052,l35052,1397,33528,xe" fillcolor="black" stroked="f" strokeweight="0">
                  <v:stroke miterlimit="83231f" joinstyle="miter"/>
                  <v:path arrowok="t" textboxrect="0,0,76200,463296"/>
                </v:shape>
                <v:shape id="Shape 3368" o:spid="_x0000_s1185" style="position:absolute;left:27660;top:52654;width:762;height:4968;visibility:visible;mso-wrap-style:square;v-text-anchor:top" coordsize="76200,49682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" path="m35052,r7620,l42672,420624r33528,l39624,493776r,3048l38100,495300r-1524,l36576,492252r-1524,l35052,489204r-1524,l33528,486029r-1524,l32004,483108r-1524,l30480,480060r-1524,l28956,477012r-1524,l27432,473964r-1524,l25908,470916r-1524,l24384,467868r-1524,l22860,464819r-1524,l21336,461771r-1524,l19812,458724r-1524,l18288,455676r-1524,l16764,452628r-1524,l15240,449580r-1524,l13716,446532r-1524,l12192,443484r-1524,l10668,440436r-1524,l9144,437388r-1524,l7620,434340r-1524,l6096,431292r-1524,l4572,428244r-1524,l3048,425196r-1524,l1524,422148,,420624r35052,l35052,xe" fillcolor="black" stroked="f" strokeweight="0">
                  <v:stroke miterlimit="83231f" joinstyle="miter"/>
                  <v:path arrowok="t" textboxrect="0,0,76200,496824"/>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371" o:spid="_x0000_s1186" type="#_x0000_t75" style="position:absolute;left:56357;top:15;width:4069;height:1802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">
                  <v:imagedata r:id="rId23" o:title=""/>
                </v:shape>
                <v:shape id="Shape 3374" o:spid="_x0000_s1187" style="position:absolute;left:56342;width:2050;height:18051;visibility:visible;mso-wrap-style:square;v-text-anchor:top" coordsize="204978,1805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" path="m54863,l204978,r,6096l64008,6096,56387,7620,50292,9144r-4572,1524l33527,16764r-6095,6096l24384,24384r-1524,3048l16763,33528,10668,45720,9144,50292,7620,53340,6096,64008r,1679448l7620,1743456r-1524,4572l7620,1749552r,3048l9144,1752600r,3048l10668,1755648r,6096l12192,1761744r1523,1524l13715,1766316r1524,l15239,1769364r1524,l16763,1772412r1524,l24384,1778508r,3048l27432,1781556r6095,6096l42672,1792224r1524,1524l50292,1796796r12192,1524l204978,1799086r,6096l62484,1804416r-13716,-1524l30480,1793748r-7620,-7620l19812,1786128r,-3048l12192,1775460r-1524,l10668,1772412r-1524,l9144,1769364r-1524,l7620,1766316r-1524,-1524l4572,1764792r,-7620l3048,1757172r,-3048l1524,1754124r,-3175l,1750949,,54864,3048,48768,4572,42672,10668,30480r7619,-7620l19812,19812r3048,-1524l30480,10668,42672,4572,48768,3048,51815,1524,54863,xe" fillcolor="black" stroked="f" strokeweight="0">
                  <v:stroke miterlimit="83231f" joinstyle="miter"/>
                  <v:path arrowok="t" textboxrect="0,0,204978,1805182"/>
                </v:shape>
                <v:shape id="Shape 3375" o:spid="_x0000_s1188" style="position:absolute;left:58392;width:2049;height:18058;visibility:visible;mso-wrap-style:square;v-text-anchor:top" coordsize="204977,18058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" path="m,l148589,r6096,3048l162306,4572r9143,4572l172973,10668r3049,1524l192785,28956r,3048l194309,32004r,3048l195834,35052r,3048l197358,38100r,3048l198882,41148r,3048l200406,44196r,3048l201930,47244r,3048l203453,50292r,13716l204977,64008r-1524,1677924l201930,1755648r-1524,4572l194309,1772412r-1524,1524l191261,1776984r-15239,15240l172973,1793748r-1524,1524l159258,1801368r-4573,1524l140970,1804416r,1397l117324,1805813,,1805182r,-6096l140970,1799844r,-1524l153161,1796796r15240,-7747l169925,1787652r3048,-1524l185165,1773936r1524,-3048l188213,1769364r7621,-15240l197358,1741932,198882,64008r-1524,l197358,51816r-1524,l195834,48768r-1525,l194309,45720r-1524,-1524l191261,44196r,-3048l189737,41148r,-3048l188213,38100r,-3048l186689,35052r,-3048l172973,18288r-3048,-1524l168401,15240r-9143,-4572l140970,6096,,6096,,xe" fillcolor="black" stroked="f" strokeweight="0">
                  <v:stroke miterlimit="83231f" joinstyle="miter"/>
                  <v:path arrowok="t" textboxrect="0,0,204977,1805813"/>
                </v:shape>
                <v:rect id="Rectangle 3376" o:spid="_x0000_s1189" style="position:absolute;left:57672;top:4381;width:675;height:2244;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" filled="f" stroked="f">
                  <v:textbox inset="0,0,0,0">
                    <w:txbxContent>
                      <w:p w14:paraId="0EE6854B" w14:textId="77777777" w:rsidR="00DE79E0" w:rsidRDefault="00D47AF5">
                        <w:pPr>
                          <w:spacing w:after="160" w:line="259" w:lineRule="auto"/>
                          <w:ind w:left="0" w:firstLine="0"/>
                        </w:pPr>
                        <w:r>
                          <w:t>I</w:t>
                        </w:r>
                      </w:p>
                    </w:txbxContent>
                  </v:textbox>
                </v:rect>
                <v:rect id="Rectangle 3377" o:spid="_x0000_s1190" style="position:absolute;left:57503;top:5037;width:1014;height:2244;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" filled="f" stroked="f">
                  <v:textbox inset="0,0,0,0">
                    <w:txbxContent>
                      <w:p w14:paraId="1D513767" w14:textId="77777777" w:rsidR="00DE79E0" w:rsidRDefault="00D47AF5">
                        <w:pPr>
                          <w:spacing w:after="160" w:line="259" w:lineRule="auto"/>
                          <w:ind w:left="0" w:firstLine="0"/>
                        </w:pPr>
                        <w:r>
                          <w:t>d</w:t>
                        </w:r>
                      </w:p>
                    </w:txbxContent>
                  </v:textbox>
                </v:rect>
                <v:rect id="Rectangle 3378" o:spid="_x0000_s1191" style="position:absolute;left:57560;top:5758;width:899;height:2244;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" filled="f" stroked="f">
                  <v:textbox inset="0,0,0,0">
                    <w:txbxContent>
                      <w:p w14:paraId="242073E2" w14:textId="77777777" w:rsidR="00DE79E0" w:rsidRDefault="00D47AF5">
                        <w:pPr>
                          <w:spacing w:after="160" w:line="259" w:lineRule="auto"/>
                          <w:ind w:left="0" w:firstLine="0"/>
                        </w:pPr>
                        <w:r>
                          <w:t>e</w:t>
                        </w:r>
                      </w:p>
                    </w:txbxContent>
                  </v:textbox>
                </v:rect>
                <v:rect id="Rectangle 3379" o:spid="_x0000_s1192" style="position:absolute;left:57503;top:6485;width:1014;height:2244;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" filled="f" stroked="f">
                  <v:textbox inset="0,0,0,0">
                    <w:txbxContent>
                      <w:p w14:paraId="07AF4C81" w14:textId="77777777" w:rsidR="00DE79E0" w:rsidRDefault="00D47AF5">
                        <w:pPr>
                          <w:spacing w:after="160" w:line="259" w:lineRule="auto"/>
                          <w:ind w:left="0" w:firstLine="0"/>
                        </w:pPr>
                        <w:r>
                          <w:t>n</w:t>
                        </w:r>
                      </w:p>
                    </w:txbxContent>
                  </v:textbox>
                </v:rect>
                <v:rect id="Rectangle 3380" o:spid="_x0000_s1193" style="position:absolute;left:57728;top:7022;width:564;height:2244;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" filled="f" stroked="f">
                  <v:textbox inset="0,0,0,0">
                    <w:txbxContent>
                      <w:p w14:paraId="608899CF" w14:textId="77777777" w:rsidR="00DE79E0" w:rsidRDefault="00D47AF5">
                        <w:pPr>
                          <w:spacing w:after="160" w:line="259" w:lineRule="auto"/>
                          <w:ind w:left="0" w:firstLine="0"/>
                        </w:pPr>
                        <w:r>
                          <w:t>t</w:t>
                        </w:r>
                      </w:p>
                    </w:txbxContent>
                  </v:textbox>
                </v:rect>
                <v:rect id="Rectangle 3381" o:spid="_x0000_s1194" style="position:absolute;left:57728;top:7449;width:563;height:2244;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" filled="f" stroked="f">
                  <v:textbox inset="0,0,0,0">
                    <w:txbxContent>
                      <w:p w14:paraId="49336AF5" w14:textId="77777777" w:rsidR="00DE79E0" w:rsidRDefault="00D47AF5">
                        <w:pPr>
                          <w:spacing w:after="160" w:line="259" w:lineRule="auto"/>
                          <w:ind w:left="0" w:firstLine="0"/>
                        </w:pPr>
                        <w:proofErr w:type="spellStart"/>
                        <w:r>
                          <w:t>i</w:t>
                        </w:r>
                        <w:proofErr w:type="spellEnd"/>
                      </w:p>
                    </w:txbxContent>
                  </v:textbox>
                </v:rect>
                <v:rect id="Rectangle 3382" o:spid="_x0000_s1195" style="position:absolute;left:57673;top:7931;width:674;height:2244;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" filled="f" stroked="f">
                  <v:textbox inset="0,0,0,0">
                    <w:txbxContent>
                      <w:p w14:paraId="5E791FC2" w14:textId="77777777" w:rsidR="00DE79E0" w:rsidRDefault="00D47AF5">
                        <w:pPr>
                          <w:spacing w:after="160" w:line="259" w:lineRule="auto"/>
                          <w:ind w:left="0" w:firstLine="0"/>
                        </w:pPr>
                        <w:r>
                          <w:t>f</w:t>
                        </w:r>
                      </w:p>
                    </w:txbxContent>
                  </v:textbox>
                </v:rect>
                <v:rect id="Rectangle 3383" o:spid="_x0000_s1196" style="position:absolute;left:57728;top:8378;width:564;height:2244;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" filled="f" stroked="f">
                  <v:textbox inset="0,0,0,0">
                    <w:txbxContent>
                      <w:p w14:paraId="6CC5432E" w14:textId="77777777" w:rsidR="00DE79E0" w:rsidRDefault="00D47AF5">
                        <w:pPr>
                          <w:spacing w:after="160" w:line="259" w:lineRule="auto"/>
                          <w:ind w:left="0" w:firstLine="0"/>
                        </w:pPr>
                        <w:proofErr w:type="spellStart"/>
                        <w:r>
                          <w:t>i</w:t>
                        </w:r>
                        <w:proofErr w:type="spellEnd"/>
                      </w:p>
                    </w:txbxContent>
                  </v:textbox>
                </v:rect>
                <v:rect id="Rectangle 3384" o:spid="_x0000_s1197" style="position:absolute;left:57560;top:8973;width:900;height:2244;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" filled="f" stroked="f">
                  <v:textbox inset="0,0,0,0">
                    <w:txbxContent>
                      <w:p w14:paraId="6B1057F6" w14:textId="77777777" w:rsidR="00DE79E0" w:rsidRDefault="00D47AF5">
                        <w:pPr>
                          <w:spacing w:after="160" w:line="259" w:lineRule="auto"/>
                          <w:ind w:left="0" w:firstLine="0"/>
                        </w:pPr>
                        <w:r>
                          <w:t>c</w:t>
                        </w:r>
                      </w:p>
                    </w:txbxContent>
                  </v:textbox>
                </v:rect>
                <v:rect id="Rectangle 3385" o:spid="_x0000_s1198" style="position:absolute;left:57560;top:9644;width:900;height:2244;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" filled="f" stroked="f">
                  <v:textbox inset="0,0,0,0">
                    <w:txbxContent>
                      <w:p w14:paraId="683D977A" w14:textId="77777777" w:rsidR="00DE79E0" w:rsidRDefault="00D47AF5">
                        <w:pPr>
                          <w:spacing w:after="160" w:line="259" w:lineRule="auto"/>
                          <w:ind w:left="0" w:firstLine="0"/>
                        </w:pPr>
                        <w:r>
                          <w:t>a</w:t>
                        </w:r>
                      </w:p>
                    </w:txbxContent>
                  </v:textbox>
                </v:rect>
                <v:rect id="Rectangle 3386" o:spid="_x0000_s1199" style="position:absolute;left:57728;top:10146;width:564;height:2244;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" filled="f" stroked="f">
                  <v:textbox inset="0,0,0,0">
                    <w:txbxContent>
                      <w:p w14:paraId="10A64427" w14:textId="77777777" w:rsidR="00DE79E0" w:rsidRDefault="00D47AF5">
                        <w:pPr>
                          <w:spacing w:after="160" w:line="259" w:lineRule="auto"/>
                          <w:ind w:left="0" w:firstLine="0"/>
                        </w:pPr>
                        <w:r>
                          <w:t>t</w:t>
                        </w:r>
                      </w:p>
                    </w:txbxContent>
                  </v:textbox>
                </v:rect>
                <v:rect id="Rectangle 3387" o:spid="_x0000_s1200" style="position:absolute;left:57728;top:10573;width:563;height:2244;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" filled="f" stroked="f">
                  <v:textbox inset="0,0,0,0">
                    <w:txbxContent>
                      <w:p w14:paraId="417FA063" w14:textId="77777777" w:rsidR="00DE79E0" w:rsidRDefault="00D47AF5">
                        <w:pPr>
                          <w:spacing w:after="160" w:line="259" w:lineRule="auto"/>
                          <w:ind w:left="0" w:firstLine="0"/>
                        </w:pPr>
                        <w:proofErr w:type="spellStart"/>
                        <w:r>
                          <w:t>i</w:t>
                        </w:r>
                        <w:proofErr w:type="spellEnd"/>
                      </w:p>
                    </w:txbxContent>
                  </v:textbox>
                </v:rect>
                <v:rect id="Rectangle 3388" o:spid="_x0000_s1201" style="position:absolute;left:57503;top:11225;width:1013;height:2244;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" filled="f" stroked="f">
                  <v:textbox inset="0,0,0,0">
                    <w:txbxContent>
                      <w:p w14:paraId="1785D821" w14:textId="77777777" w:rsidR="00DE79E0" w:rsidRDefault="00D47AF5">
                        <w:pPr>
                          <w:spacing w:after="160" w:line="259" w:lineRule="auto"/>
                          <w:ind w:left="0" w:firstLine="0"/>
                        </w:pPr>
                        <w:r>
                          <w:t>o</w:t>
                        </w:r>
                      </w:p>
                    </w:txbxContent>
                  </v:textbox>
                </v:rect>
                <v:rect id="Rectangle 3389" o:spid="_x0000_s1202" style="position:absolute;left:57503;top:11987;width:1013;height:2244;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" filled="f" stroked="f">
                  <v:textbox inset="0,0,0,0">
                    <w:txbxContent>
                      <w:p w14:paraId="02A7CC79" w14:textId="77777777" w:rsidR="00DE79E0" w:rsidRDefault="00D47AF5">
                        <w:pPr>
                          <w:spacing w:after="160" w:line="259" w:lineRule="auto"/>
                          <w:ind w:left="0" w:firstLine="0"/>
                        </w:pPr>
                        <w:r>
                          <w:t>n</w:t>
                        </w:r>
                      </w:p>
                    </w:txbxContent>
                  </v:textbox>
                </v:rect>
                <v:shape id="Shape 3391" o:spid="_x0000_s1203" style="position:absolute;left:27873;top:12024;width:10409;height:747;visibility:visible;mso-wrap-style:square;v-text-anchor:top" coordsize="1040892,746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" path="m964692,r3048,l1040892,36576,964692,74676r,-35052l,39624,,33528r964692,l964692,xe" fillcolor="black" stroked="f" strokeweight="0">
                  <v:stroke miterlimit="83231f" joinstyle="miter"/>
                  <v:path arrowok="t" textboxrect="0,0,1040892,74676"/>
                </v:shape>
                <v:shape id="Shape 3393" o:spid="_x0000_s1204" style="position:absolute;left:17038;top:23515;width:10927;height:745;visibility:visible;mso-wrap-style:square;v-text-anchor:top" coordsize="1092708,745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" path="m73152,r3048,l76200,33528r1016508,l1092708,39624r-1016508,l76200,74549r-254,l,36576,70104,1524,73152,xe" fillcolor="black" stroked="f" strokeweight="0">
                  <v:stroke miterlimit="83231f" joinstyle="miter"/>
                  <v:path arrowok="t" textboxrect="0,0,1092708,74549"/>
                </v:shape>
                <v:shape id="Shape 3395" o:spid="_x0000_s1205" style="position:absolute;left:17465;top:44196;width:10668;height:745;visibility:visible;mso-wrap-style:square;v-text-anchor:top" coordsize="1066800,745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" path="m73152,r3048,l76200,33528r990600,l1066800,39624r-990600,l76200,74549,,36449,70104,1524,73152,xe" fillcolor="black" stroked="f" strokeweight="0">
                  <v:stroke miterlimit="83231f" joinstyle="miter"/>
                  <v:path arrowok="t" textboxrect="0,0,1066800,74549"/>
                </v:shape>
                <v:shape id="Picture 3398" o:spid="_x0000_s1206" type="#_x0000_t75" style="position:absolute;left:56403;top:57500;width:4282;height:103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">
                  <v:imagedata r:id="rId24" o:title=""/>
                </v:shape>
                <v:shape id="Shape 3401" o:spid="_x0000_s1207" style="position:absolute;left:56388;top:57485;width:2156;height:10371;visibility:visible;mso-wrap-style:square;v-text-anchor:top" coordsize="215646,10370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" path="m59436,l215646,r,6096l67056,6096,60960,7620,53340,9144r-6096,1524l41148,13715r-1524,1524l36576,16763r-7620,7621l25908,25908r-1524,3048l18288,35052r-1524,3048l13715,41021r-1523,3175l10668,50292,9144,53339,7620,59436,6096,67056r,905256l7620,972312r,7620l9144,979932r,6096l10668,986028r,3048l12192,989076r-1524,1524l12192,992124r,3048l13715,995172r,3048l15240,998220r7620,7619l22860,1008888r1524,l25908,1010412r,3048l28956,1013460r6096,6096l38100,1021080r3048,3048l47244,1027176r12192,3048l215646,1030922r,6160l59436,1036320r-7621,-1524l42672,1030224r-4572,-1524l32003,1025652r-7619,-7620l21336,1018032r,-3048l13715,1007363r-1523,l12192,1004315r-1524,l10668,1001268r-1524,l9144,998220r-1524,l7620,995172r-1524,l6096,990600r-1524,l4572,987552r-1524,l3048,979932r-1524,l1524,973836r-1524,l,65532,1524,57911,3048,51815,4572,48768,6096,44196,12192,32004r7620,-7620l21336,21336r3048,-1525l32003,12192r3049,-1524l38100,7620,42672,6096,45720,4572,51815,2921,56388,1524,59436,xe" fillcolor="black" stroked="f" strokeweight="0">
                  <v:stroke miterlimit="83231f" joinstyle="miter"/>
                  <v:path arrowok="t" textboxrect="0,0,215646,1037082"/>
                </v:shape>
                <v:shape id="Shape 3402" o:spid="_x0000_s1208" style="position:absolute;left:58544;top:57485;width:2156;height:10377;visibility:visible;mso-wrap-style:square;v-text-anchor:top" coordsize="215646,10377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" path="m,l156210,r4572,1524l163830,2921r6096,1651l174498,6096r6096,3048l183642,12192r3048,1523l203454,30480r,3048l204978,33528r,3048l206502,36576r,3048l208026,39624r,3048l209550,42672r,3048l211074,45720r,3048l212598,48768r,4571l214122,53339r,6097l215646,59436r-1524,918972l212598,986028r-1524,4572l201930,1008888r-15240,15240l174498,1030224r-4572,1397l163830,1034796r-7620,1524l156210,1037717r-26061,l,1037082r,-6160l156210,1031621r,-1397l168402,1027176r6096,-3048l177546,1021080r4572,-1524l192786,1008888r1524,-3049l200406,999744r1524,-3048l203454,990600r3048,-6096l208026,978408,209550,60960r-1524,l208026,54863r-1524,l206502,51815r-1524,l204978,48768r-1524,l203454,42672r-1524,l201930,39624r-3048,-3048l197358,36576r,-3048l182118,18287r-3048,-1524l177546,15239r-9144,-4571l162306,9144,154686,7620,148590,6096,,6096,,xe" fillcolor="black" stroked="f" strokeweight="0">
                  <v:stroke miterlimit="83231f" joinstyle="miter"/>
                  <v:path arrowok="t" textboxrect="0,0,215646,1037717"/>
                </v:shape>
                <v:rect id="Rectangle 3403" o:spid="_x0000_s1209" style="position:absolute;left:57917;top:59366;width:674;height:2244;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" filled="f" stroked="f">
                  <v:textbox inset="0,0,0,0">
                    <w:txbxContent>
                      <w:p w14:paraId="31BA9E7C" w14:textId="77777777" w:rsidR="00DE79E0" w:rsidRDefault="00D47AF5">
                        <w:pPr>
                          <w:spacing w:after="160" w:line="259" w:lineRule="auto"/>
                          <w:ind w:left="0" w:firstLine="0"/>
                        </w:pPr>
                        <w:r>
                          <w:t>I</w:t>
                        </w:r>
                      </w:p>
                    </w:txbxContent>
                  </v:textbox>
                </v:rect>
                <v:rect id="Rectangle 3404" o:spid="_x0000_s1210" style="position:absolute;left:57747;top:60023;width:1014;height:2244;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" filled="f" stroked="f">
                  <v:textbox inset="0,0,0,0">
                    <w:txbxContent>
                      <w:p w14:paraId="549294B4" w14:textId="77777777" w:rsidR="00DE79E0" w:rsidRDefault="00D47AF5">
                        <w:pPr>
                          <w:spacing w:after="160" w:line="259" w:lineRule="auto"/>
                          <w:ind w:left="0" w:firstLine="0"/>
                        </w:pPr>
                        <w:r>
                          <w:t>n</w:t>
                        </w:r>
                      </w:p>
                    </w:txbxContent>
                  </v:textbox>
                </v:rect>
                <v:rect id="Rectangle 3405" o:spid="_x0000_s1211" style="position:absolute;left:57804;top:60743;width:900;height:2244;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" filled="f" stroked="f">
                  <v:textbox inset="0,0,0,0">
                    <w:txbxContent>
                      <w:p w14:paraId="6EF6E48C" w14:textId="77777777" w:rsidR="00DE79E0" w:rsidRDefault="00D47AF5">
                        <w:pPr>
                          <w:spacing w:after="160" w:line="259" w:lineRule="auto"/>
                          <w:ind w:left="0" w:firstLine="0"/>
                        </w:pPr>
                        <w:r>
                          <w:t>c</w:t>
                        </w:r>
                      </w:p>
                    </w:txbxContent>
                  </v:textbox>
                </v:rect>
                <v:rect id="Rectangle 3406" o:spid="_x0000_s1212" style="position:absolute;left:57972;top:61246;width:563;height:2244;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" filled="f" stroked="f">
                  <v:textbox inset="0,0,0,0">
                    <w:txbxContent>
                      <w:p w14:paraId="028EB94E" w14:textId="77777777" w:rsidR="00DE79E0" w:rsidRDefault="00D47AF5">
                        <w:pPr>
                          <w:spacing w:after="160" w:line="259" w:lineRule="auto"/>
                          <w:ind w:left="0" w:firstLine="0"/>
                        </w:pPr>
                        <w:r>
                          <w:t>l</w:t>
                        </w:r>
                      </w:p>
                    </w:txbxContent>
                  </v:textbox>
                </v:rect>
                <v:rect id="Rectangle 3407" o:spid="_x0000_s1213" style="position:absolute;left:57747;top:61898;width:1013;height:2244;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" filled="f" stroked="f">
                  <v:textbox inset="0,0,0,0">
                    <w:txbxContent>
                      <w:p w14:paraId="7BC279B0" w14:textId="77777777" w:rsidR="00DE79E0" w:rsidRDefault="00D47AF5">
                        <w:pPr>
                          <w:spacing w:after="160" w:line="259" w:lineRule="auto"/>
                          <w:ind w:left="0" w:firstLine="0"/>
                        </w:pPr>
                        <w:r>
                          <w:t>u</w:t>
                        </w:r>
                      </w:p>
                    </w:txbxContent>
                  </v:textbox>
                </v:rect>
                <v:rect id="Rectangle 3408" o:spid="_x0000_s1214" style="position:absolute;left:57747;top:62660;width:1013;height:2244;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" filled="f" stroked="f">
                  <v:textbox inset="0,0,0,0">
                    <w:txbxContent>
                      <w:p w14:paraId="54F6EB39" w14:textId="77777777" w:rsidR="00DE79E0" w:rsidRDefault="00D47AF5">
                        <w:pPr>
                          <w:spacing w:after="160" w:line="259" w:lineRule="auto"/>
                          <w:ind w:left="0" w:firstLine="0"/>
                        </w:pPr>
                        <w:r>
                          <w:t>d</w:t>
                        </w:r>
                      </w:p>
                    </w:txbxContent>
                  </v:textbox>
                </v:rect>
                <v:rect id="Rectangle 3409" o:spid="_x0000_s1215" style="position:absolute;left:57804;top:63365;width:900;height:2244;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" filled="f" stroked="f">
                  <v:textbox inset="0,0,0,0">
                    <w:txbxContent>
                      <w:p w14:paraId="76C050A6" w14:textId="77777777" w:rsidR="00DE79E0" w:rsidRDefault="00D47AF5">
                        <w:pPr>
                          <w:spacing w:after="160" w:line="259" w:lineRule="auto"/>
                          <w:ind w:left="0" w:firstLine="0"/>
                        </w:pPr>
                        <w:r>
                          <w:t>e</w:t>
                        </w:r>
                      </w:p>
                    </w:txbxContent>
                  </v:textbox>
                </v:rect>
                <v:rect id="Rectangle 3410" o:spid="_x0000_s1216" style="position:absolute;left:57747;top:64092;width:1014;height:2244;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" filled="f" stroked="f">
                  <v:textbox inset="0,0,0,0">
                    <w:txbxContent>
                      <w:p w14:paraId="7B322B03" w14:textId="77777777" w:rsidR="00DE79E0" w:rsidRDefault="00D47AF5">
                        <w:pPr>
                          <w:spacing w:after="160" w:line="259" w:lineRule="auto"/>
                          <w:ind w:left="0" w:firstLine="0"/>
                        </w:pPr>
                        <w:r>
                          <w:t>d</w:t>
                        </w:r>
                      </w:p>
                    </w:txbxContent>
                  </v:textbox>
                </v:rect>
                <v:shape id="Picture 3413" o:spid="_x0000_s1217" type="#_x0000_t75" style="position:absolute;left:56281;top:44653;width:4282;height:1254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">
                  <v:imagedata r:id="rId25" o:title=""/>
                </v:shape>
                <v:shape id="Shape 3416" o:spid="_x0000_s1218" style="position:absolute;left:56266;top:44637;width:2156;height:12566;visibility:visible;mso-wrap-style:square;v-text-anchor:top" coordsize="215646,125653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" path="m74676,l215646,r,7620l60960,7620,57912,9144r-6096,1524l36576,18288,18288,36576,9144,54864,7620,60960,6096,74676r,1109472l7620,1184148r,13716l9144,1197864r,6096l10668,1203960r,3048l12192,1207008r,3048l13716,1210056r,3048l15240,1213104r,3048l16764,1216152r,3048l18288,1219200r,3048l19812,1222248r16764,16765l51816,1246632r6096,1524l215646,1248852r,7682l67056,1255776r-10668,-1524l51816,1252728r-6096,-1524l39624,1248156r-3048,-3047l33528,1243585r-3048,-3048l27432,1239013r-3048,-3049l21336,1235964r,-3048l19812,1231392r-1524,l18288,1228344r-3048,-3048l13716,1225296r,-3048l10668,1219200r-1524,l9144,1216152r-1524,l7620,1213104r-1524,l6096,1210056r-1524,l4572,1207008r-1524,l3048,1199388r-1524,l1524,1184148r-1524,l,74676,1524,59436,3048,51816,9144,39624r3048,-3048l13716,33528r3048,-3175l18288,27432r1524,-1524l21336,22860r3048,-1524l27432,18288r3048,-1524l33528,13716r3048,-1524l39624,9144,45720,6096,51816,4572,56388,3048,59436,1524,74676,xe" fillcolor="black" stroked="f" strokeweight="0">
                  <v:stroke miterlimit="83231f" joinstyle="miter"/>
                  <v:path arrowok="t" textboxrect="0,0,215646,1256534"/>
                </v:shape>
                <v:shape id="Shape 3417" o:spid="_x0000_s1219" style="position:absolute;left:58422;top:44637;width:2155;height:12573;visibility:visible;mso-wrap-style:square;v-text-anchor:top" coordsize="215519,12573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" path="m,l142494,r13717,1524l160782,3048r3048,1524l171450,6096r9144,4572l183642,13716r3048,1524l203454,32004r,3048l204978,35052r,3048l206502,38100r,3048l208026,41148r,3048l209550,44196r,3048l211075,47244r,3048l212599,50292r,3048l214123,53340r,7620l215519,60960r,94839l214123,1197864r-1524,7620l201930,1226820r-15240,15241l183642,1243585r-3048,3047l171450,1251204r-7620,1524l160782,1254252r-10668,1524l150114,1257300,,1256534r,-7682l159259,1249553r,-1397l165354,1246632r15240,-7619l188214,1231392r3048,-1524l197359,1223772r1523,-4572l200406,1217676r4572,-9144l208026,1196340,209550,62484r-1524,l208026,56388r-1524,l206502,50292r-1524,l204978,47244r-1524,l203454,44196r-1524,l201930,41148r-4571,-4572l198882,35052r-7620,-7620l188214,25908r-6096,-6096l179070,18288r-1523,-1524l165354,10668,159259,9144,156211,7620,,7620,,xe" fillcolor="black" stroked="f" strokeweight="0">
                  <v:stroke miterlimit="83231f" joinstyle="miter"/>
                  <v:path arrowok="t" textboxrect="0,0,215519,1257300"/>
                </v:shape>
                <v:rect id="Rectangle 3418" o:spid="_x0000_s1220" style="position:absolute;left:57528;top:47624;width:1239;height:22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" filled="f" stroked="f">
                  <v:textbox inset="0,0,0,0">
                    <w:txbxContent>
                      <w:p w14:paraId="43CE5FFF" w14:textId="77777777" w:rsidR="00DE79E0" w:rsidRDefault="00D47AF5">
                        <w:pPr>
                          <w:spacing w:after="160" w:line="259" w:lineRule="auto"/>
                          <w:ind w:left="0" w:firstLine="0"/>
                        </w:pPr>
                        <w:r>
                          <w:t>E</w:t>
                        </w:r>
                      </w:p>
                    </w:txbxContent>
                  </v:textbox>
                </v:rect>
                <v:rect id="Rectangle 3419" o:spid="_x0000_s1221" style="position:absolute;left:57866;top:48216;width:563;height:22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" filled="f" stroked="f">
                  <v:textbox inset="0,0,0,0">
                    <w:txbxContent>
                      <w:p w14:paraId="0968B5D1" w14:textId="77777777" w:rsidR="00DE79E0" w:rsidRDefault="00D47AF5">
                        <w:pPr>
                          <w:spacing w:after="160" w:line="259" w:lineRule="auto"/>
                          <w:ind w:left="0" w:firstLine="0"/>
                        </w:pPr>
                        <w:r>
                          <w:t>l</w:t>
                        </w:r>
                      </w:p>
                    </w:txbxContent>
                  </v:textbox>
                </v:rect>
                <v:rect id="Rectangle 3420" o:spid="_x0000_s1222" style="position:absolute;left:57866;top:48643;width:563;height:22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" filled="f" stroked="f">
                  <v:textbox inset="0,0,0,0">
                    <w:txbxContent>
                      <w:p w14:paraId="404FFC56" w14:textId="77777777" w:rsidR="00DE79E0" w:rsidRDefault="00D47AF5">
                        <w:pPr>
                          <w:spacing w:after="160" w:line="259" w:lineRule="auto"/>
                          <w:ind w:left="0" w:firstLine="0"/>
                        </w:pPr>
                        <w:proofErr w:type="spellStart"/>
                        <w:r>
                          <w:t>i</w:t>
                        </w:r>
                        <w:proofErr w:type="spellEnd"/>
                      </w:p>
                    </w:txbxContent>
                  </v:textbox>
                </v:rect>
                <v:rect id="Rectangle 3421" o:spid="_x0000_s1223" style="position:absolute;left:57641;top:49294;width:1014;height:22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" filled="f" stroked="f">
                  <v:textbox inset="0,0,0,0">
                    <w:txbxContent>
                      <w:p w14:paraId="57AF0103" w14:textId="77777777" w:rsidR="00DE79E0" w:rsidRDefault="00D47AF5">
                        <w:pPr>
                          <w:spacing w:after="160" w:line="259" w:lineRule="auto"/>
                          <w:ind w:left="0" w:firstLine="0"/>
                        </w:pPr>
                        <w:r>
                          <w:t>g</w:t>
                        </w:r>
                      </w:p>
                    </w:txbxContent>
                  </v:textbox>
                </v:rect>
                <v:rect id="Rectangle 3422" o:spid="_x0000_s1224" style="position:absolute;left:57866;top:49816;width:563;height:22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" filled="f" stroked="f">
                  <v:textbox inset="0,0,0,0">
                    <w:txbxContent>
                      <w:p w14:paraId="354C2BCC" w14:textId="77777777" w:rsidR="00DE79E0" w:rsidRDefault="00D47AF5">
                        <w:pPr>
                          <w:spacing w:after="160" w:line="259" w:lineRule="auto"/>
                          <w:ind w:left="0" w:firstLine="0"/>
                        </w:pPr>
                        <w:proofErr w:type="spellStart"/>
                        <w:r>
                          <w:t>i</w:t>
                        </w:r>
                        <w:proofErr w:type="spellEnd"/>
                      </w:p>
                    </w:txbxContent>
                  </v:textbox>
                </v:rect>
                <v:rect id="Rectangle 3423" o:spid="_x0000_s1225" style="position:absolute;left:57641;top:50468;width:1013;height:22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" filled="f" stroked="f">
                  <v:textbox inset="0,0,0,0">
                    <w:txbxContent>
                      <w:p w14:paraId="112D0E94" w14:textId="77777777" w:rsidR="00DE79E0" w:rsidRDefault="00D47AF5">
                        <w:pPr>
                          <w:spacing w:after="160" w:line="259" w:lineRule="auto"/>
                          <w:ind w:left="0" w:firstLine="0"/>
                        </w:pPr>
                        <w:r>
                          <w:t>b</w:t>
                        </w:r>
                      </w:p>
                    </w:txbxContent>
                  </v:textbox>
                </v:rect>
                <v:rect id="Rectangle 3424" o:spid="_x0000_s1226" style="position:absolute;left:57866;top:51005;width:563;height:22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" filled="f" stroked="f">
                  <v:textbox inset="0,0,0,0">
                    <w:txbxContent>
                      <w:p w14:paraId="580B7E1B" w14:textId="77777777" w:rsidR="00DE79E0" w:rsidRDefault="00D47AF5">
                        <w:pPr>
                          <w:spacing w:after="160" w:line="259" w:lineRule="auto"/>
                          <w:ind w:left="0" w:firstLine="0"/>
                        </w:pPr>
                        <w:proofErr w:type="spellStart"/>
                        <w:r>
                          <w:t>i</w:t>
                        </w:r>
                        <w:proofErr w:type="spellEnd"/>
                      </w:p>
                    </w:txbxContent>
                  </v:textbox>
                </v:rect>
                <v:rect id="Rectangle 3425" o:spid="_x0000_s1227" style="position:absolute;left:57866;top:51431;width:564;height:22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" filled="f" stroked="f">
                  <v:textbox inset="0,0,0,0">
                    <w:txbxContent>
                      <w:p w14:paraId="122D4727" w14:textId="77777777" w:rsidR="00DE79E0" w:rsidRDefault="00D47AF5">
                        <w:pPr>
                          <w:spacing w:after="160" w:line="259" w:lineRule="auto"/>
                          <w:ind w:left="0" w:firstLine="0"/>
                        </w:pPr>
                        <w:r>
                          <w:t>l</w:t>
                        </w:r>
                      </w:p>
                    </w:txbxContent>
                  </v:textbox>
                </v:rect>
                <v:rect id="Rectangle 3426" o:spid="_x0000_s1228" style="position:absolute;left:57866;top:51858;width:564;height:22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" filled="f" stroked="f">
                  <v:textbox inset="0,0,0,0">
                    <w:txbxContent>
                      <w:p w14:paraId="5C791540" w14:textId="77777777" w:rsidR="00DE79E0" w:rsidRDefault="00D47AF5">
                        <w:pPr>
                          <w:spacing w:after="160" w:line="259" w:lineRule="auto"/>
                          <w:ind w:left="0" w:firstLine="0"/>
                        </w:pPr>
                        <w:proofErr w:type="spellStart"/>
                        <w:r>
                          <w:t>i</w:t>
                        </w:r>
                        <w:proofErr w:type="spellEnd"/>
                      </w:p>
                    </w:txbxContent>
                  </v:textbox>
                </v:rect>
                <v:rect id="Rectangle 3427" o:spid="_x0000_s1229" style="position:absolute;left:57866;top:52285;width:563;height:22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" filled="f" stroked="f">
                  <v:textbox inset="0,0,0,0">
                    <w:txbxContent>
                      <w:p w14:paraId="7555A292" w14:textId="77777777" w:rsidR="00DE79E0" w:rsidRDefault="00D47AF5">
                        <w:pPr>
                          <w:spacing w:after="160" w:line="259" w:lineRule="auto"/>
                          <w:ind w:left="0" w:firstLine="0"/>
                        </w:pPr>
                        <w:r>
                          <w:t>t</w:t>
                        </w:r>
                      </w:p>
                    </w:txbxContent>
                  </v:textbox>
                </v:rect>
                <v:rect id="Rectangle 3428" o:spid="_x0000_s1230" style="position:absolute;left:57641;top:52952;width:1013;height:22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" filled="f" stroked="f">
                  <v:textbox inset="0,0,0,0">
                    <w:txbxContent>
                      <w:p w14:paraId="5A62D241" w14:textId="77777777" w:rsidR="00DE79E0" w:rsidRDefault="00D47AF5">
                        <w:pPr>
                          <w:spacing w:after="160" w:line="259" w:lineRule="auto"/>
                          <w:ind w:left="0" w:firstLine="0"/>
                        </w:pPr>
                        <w:r>
                          <w:t>y</w:t>
                        </w:r>
                      </w:p>
                    </w:txbxContent>
                  </v:textbox>
                </v:rect>
                <v:shape id="Picture 3431" o:spid="_x0000_s1231" type="#_x0000_t75" style="position:absolute;left:56418;top:18699;width:4084;height:256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">
                  <v:imagedata r:id="rId26" o:title=""/>
                </v:shape>
                <v:shape id="Shape 3434" o:spid="_x0000_s1232" style="position:absolute;left:56403;top:18684;width:2057;height:25626;visibility:visible;mso-wrap-style:square;v-text-anchor:top" coordsize="205739,25626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" path="m64008,l205739,r,6096l64008,6096,57912,7620,45720,10668r-6096,3048l38100,15240r-3048,1524l16764,34925r-1524,3175l13716,39624r-3048,6096l6096,64008r,2436876l7620,2500884r,6096l9144,2506980r,6096l10668,2513076r,6096l12192,2519172r,3048l13716,2522220r,3048l15240,2525268r,3048l16764,2528316r9144,9144l24384,2538984r3048,1524l28956,2542032r3048,1524l35052,2546604r3048,1524l39624,2549525r6096,3175l57912,2555748r147827,758l205739,2562602r-152399,-758l50292,2560320r-7620,-1524l36576,2555748r-3048,-3048l30480,2551176r-3048,-3048l24384,2546604r-1524,-1524l19812,2545080r,-3048l18288,2540508r-1524,l16764,2537460r-3048,-3048l12192,2534412r,-3048l10668,2531364r,-3048l9144,2528316r,-3048l7620,2525268r,-3048l6096,2522220r,-3048l4572,2519172r,-3048l3048,2516124r,-7620l1524,2508504r,-6096l,2502408,,64008,3048,48768,12192,30480r3048,-3048l16764,24384r1524,-1524l19812,19812r3048,-1524l24384,16764r3048,-1524l30480,12192r3048,-1524l36576,7620,42672,4572,50292,3048,56388,1524,64008,xe" fillcolor="black" stroked="f" strokeweight="0">
                  <v:stroke miterlimit="83231f" joinstyle="miter"/>
                  <v:path arrowok="t" textboxrect="0,0,205739,2562602"/>
                </v:shape>
                <v:shape id="Shape 3435" o:spid="_x0000_s1233" style="position:absolute;left:58460;top:18684;width:2056;height:25632;visibility:visible;mso-wrap-style:square;v-text-anchor:top" coordsize="205614,256324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" path="m,l143256,r6096,1524l156973,3048r6095,1524l172213,9144r3048,3048l178309,13716r1523,1524l182880,16764r7621,7620l190501,27432r1524,l193549,28956r,3048l195073,32004r3047,2921l198120,38100r1524,l199644,41148r1524,l201168,44196r1524,l202692,50292r1524,l204216,57912r1398,l205614,260963r-1398,2246017l202692,2514600r-1524,6096l196597,2529840r-3048,3048l192025,2535936r-1524,1524l188977,2540508r-6097,6096l179832,2548128r-1523,1397l175261,2551176r-3048,3048l163068,2558796r-6095,1524l153925,2561844r,1397l128450,2563241,,2562602r,-6096l149352,2557272r,-1524l155449,2554224r4571,-1524l172213,2546604r3048,-3048l178309,2542032r6095,-6096l185928,2532888r3049,-3048l195073,2517648r1524,-4572l198120,2506980,199644,59436r-1524,l198120,53340r-1523,l196597,47244r-1524,l195073,44196r-1524,l193549,41148r-1524,l192025,38100r-1524,-1524l188977,36576r,-3048l187452,32004r-1524,l185928,28956r-3048,-3048l179832,24384r-6095,-6096l170689,16764r-1524,-1524l160020,10668,141732,6096,,6096,,xe" fillcolor="black" stroked="f" strokeweight="0">
                  <v:stroke miterlimit="83231f" joinstyle="miter"/>
                  <v:path arrowok="t" textboxrect="0,0,205614,2563241"/>
                </v:shape>
                <v:rect id="Rectangle 3436" o:spid="_x0000_s1234" style="position:absolute;left:57523;top:24190;width:1127;height:22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" filled="f" stroked="f">
                  <v:textbox inset="0,0,0,0">
                    <w:txbxContent>
                      <w:p w14:paraId="6735B29F" w14:textId="77777777" w:rsidR="00DE79E0" w:rsidRDefault="00D47AF5">
                        <w:pPr>
                          <w:spacing w:after="160" w:line="259" w:lineRule="auto"/>
                          <w:ind w:left="0" w:firstLine="0"/>
                        </w:pPr>
                        <w:r>
                          <w:t>S</w:t>
                        </w:r>
                      </w:p>
                    </w:txbxContent>
                  </v:textbox>
                </v:rect>
                <v:rect id="Rectangle 3437" o:spid="_x0000_s1235" style="position:absolute;left:57637;top:24929;width:900;height:22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" filled="f" stroked="f">
                  <v:textbox inset="0,0,0,0">
                    <w:txbxContent>
                      <w:p w14:paraId="678BE006" w14:textId="77777777" w:rsidR="00DE79E0" w:rsidRDefault="00D47AF5">
                        <w:pPr>
                          <w:spacing w:after="160" w:line="259" w:lineRule="auto"/>
                          <w:ind w:left="0" w:firstLine="0"/>
                        </w:pPr>
                        <w:r>
                          <w:t>c</w:t>
                        </w:r>
                      </w:p>
                    </w:txbxContent>
                  </v:textbox>
                </v:rect>
                <v:rect id="Rectangle 3438" o:spid="_x0000_s1236" style="position:absolute;left:57749;top:25488;width:675;height:22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" filled="f" stroked="f">
                  <v:textbox inset="0,0,0,0">
                    <w:txbxContent>
                      <w:p w14:paraId="300634B5" w14:textId="77777777" w:rsidR="00DE79E0" w:rsidRDefault="00D47AF5">
                        <w:pPr>
                          <w:spacing w:after="160" w:line="259" w:lineRule="auto"/>
                          <w:ind w:left="0" w:firstLine="0"/>
                        </w:pPr>
                        <w:r>
                          <w:t>r</w:t>
                        </w:r>
                      </w:p>
                    </w:txbxContent>
                  </v:textbox>
                </v:rect>
                <v:rect id="Rectangle 3439" o:spid="_x0000_s1237" style="position:absolute;left:57637;top:26103;width:900;height:22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" filled="f" stroked="f">
                  <v:textbox inset="0,0,0,0">
                    <w:txbxContent>
                      <w:p w14:paraId="7A0202FF" w14:textId="77777777" w:rsidR="00DE79E0" w:rsidRDefault="00D47AF5">
                        <w:pPr>
                          <w:spacing w:after="160" w:line="259" w:lineRule="auto"/>
                          <w:ind w:left="0" w:firstLine="0"/>
                        </w:pPr>
                        <w:r>
                          <w:t>e</w:t>
                        </w:r>
                      </w:p>
                    </w:txbxContent>
                  </v:textbox>
                </v:rect>
                <v:rect id="Rectangle 3440" o:spid="_x0000_s1238" style="position:absolute;left:57637;top:26773;width:900;height:22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" filled="f" stroked="f">
                  <v:textbox inset="0,0,0,0">
                    <w:txbxContent>
                      <w:p w14:paraId="58EDDB7A" w14:textId="77777777" w:rsidR="00DE79E0" w:rsidRDefault="00D47AF5">
                        <w:pPr>
                          <w:spacing w:after="160" w:line="259" w:lineRule="auto"/>
                          <w:ind w:left="0" w:firstLine="0"/>
                        </w:pPr>
                        <w:r>
                          <w:t>e</w:t>
                        </w:r>
                      </w:p>
                    </w:txbxContent>
                  </v:textbox>
                </v:rect>
                <v:rect id="Rectangle 3441" o:spid="_x0000_s1239" style="position:absolute;left:57580;top:27501;width:1013;height:22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" filled="f" stroked="f">
                  <v:textbox inset="0,0,0,0">
                    <w:txbxContent>
                      <w:p w14:paraId="6770DCF8" w14:textId="77777777" w:rsidR="00DE79E0" w:rsidRDefault="00D47AF5">
                        <w:pPr>
                          <w:spacing w:after="160" w:line="259" w:lineRule="auto"/>
                          <w:ind w:left="0" w:firstLine="0"/>
                        </w:pPr>
                        <w:r>
                          <w:t>n</w:t>
                        </w:r>
                      </w:p>
                    </w:txbxContent>
                  </v:textbox>
                </v:rect>
                <v:rect id="Rectangle 3442" o:spid="_x0000_s1240" style="position:absolute;left:57805;top:28038;width:564;height:22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" filled="f" stroked="f">
                  <v:textbox inset="0,0,0,0">
                    <w:txbxContent>
                      <w:p w14:paraId="19C4B3BF" w14:textId="77777777" w:rsidR="00DE79E0" w:rsidRDefault="00D47AF5">
                        <w:pPr>
                          <w:spacing w:after="160" w:line="259" w:lineRule="auto"/>
                          <w:ind w:left="0" w:firstLine="0"/>
                        </w:pPr>
                        <w:proofErr w:type="spellStart"/>
                        <w:r>
                          <w:t>i</w:t>
                        </w:r>
                        <w:proofErr w:type="spellEnd"/>
                      </w:p>
                    </w:txbxContent>
                  </v:textbox>
                </v:rect>
                <v:rect id="Rectangle 3443" o:spid="_x0000_s1241" style="position:absolute;left:57580;top:28690;width:1013;height:22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" filled="f" stroked="f">
                  <v:textbox inset="0,0,0,0">
                    <w:txbxContent>
                      <w:p w14:paraId="1BAF4810" w14:textId="77777777" w:rsidR="00DE79E0" w:rsidRDefault="00D47AF5">
                        <w:pPr>
                          <w:spacing w:after="160" w:line="259" w:lineRule="auto"/>
                          <w:ind w:left="0" w:firstLine="0"/>
                        </w:pPr>
                        <w:r>
                          <w:t>n</w:t>
                        </w:r>
                      </w:p>
                    </w:txbxContent>
                  </v:textbox>
                </v:rect>
                <v:rect id="Rectangle 3444" o:spid="_x0000_s1242" style="position:absolute;left:57580;top:29467;width:1013;height:22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" filled="f" stroked="f">
                  <v:textbox inset="0,0,0,0">
                    <w:txbxContent>
                      <w:p w14:paraId="0D53200E" w14:textId="77777777" w:rsidR="00DE79E0" w:rsidRDefault="00D47AF5">
                        <w:pPr>
                          <w:spacing w:after="160" w:line="259" w:lineRule="auto"/>
                          <w:ind w:left="0" w:firstLine="0"/>
                        </w:pPr>
                        <w:r>
                          <w:t>g</w:t>
                        </w:r>
                      </w:p>
                    </w:txbxContent>
                  </v:textbox>
                </v:rect>
                <v:rect id="Rectangle 3445" o:spid="_x0000_s1243" style="position:absolute;left:57298;top:30892;width:1577;height:22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" filled="f" stroked="f">
                  <v:textbox inset="0,0,0,0">
                    <w:txbxContent>
                      <w:p w14:paraId="55BD2CD9" w14:textId="77777777" w:rsidR="00DE79E0" w:rsidRDefault="00D47AF5">
                        <w:pPr>
                          <w:spacing w:after="160" w:line="259" w:lineRule="auto"/>
                          <w:ind w:left="0" w:firstLine="0"/>
                        </w:pPr>
                        <w:r>
                          <w:t>&amp;</w:t>
                        </w:r>
                      </w:p>
                    </w:txbxContent>
                  </v:textbox>
                </v:rect>
                <v:rect id="Rectangle 3446" o:spid="_x0000_s1244" style="position:absolute;left:57467;top:32277;width:1239;height:22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" filled="f" stroked="f">
                  <v:textbox inset="0,0,0,0">
                    <w:txbxContent>
                      <w:p w14:paraId="05AA8962" w14:textId="77777777" w:rsidR="00DE79E0" w:rsidRDefault="00D47AF5">
                        <w:pPr>
                          <w:spacing w:after="160" w:line="259" w:lineRule="auto"/>
                          <w:ind w:left="0" w:firstLine="0"/>
                        </w:pPr>
                        <w:r>
                          <w:t>E</w:t>
                        </w:r>
                      </w:p>
                    </w:txbxContent>
                  </v:textbox>
                </v:rect>
                <v:rect id="Rectangle 3447" o:spid="_x0000_s1245" style="position:absolute;left:57805;top:32869;width:564;height:22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" filled="f" stroked="f">
                  <v:textbox inset="0,0,0,0">
                    <w:txbxContent>
                      <w:p w14:paraId="17B9422E" w14:textId="77777777" w:rsidR="00DE79E0" w:rsidRDefault="00D47AF5">
                        <w:pPr>
                          <w:spacing w:after="160" w:line="259" w:lineRule="auto"/>
                          <w:ind w:left="0" w:firstLine="0"/>
                        </w:pPr>
                        <w:r>
                          <w:t>l</w:t>
                        </w:r>
                      </w:p>
                    </w:txbxContent>
                  </v:textbox>
                </v:rect>
                <v:rect id="Rectangle 3448" o:spid="_x0000_s1246" style="position:absolute;left:57805;top:33296;width:563;height:22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" filled="f" stroked="f">
                  <v:textbox inset="0,0,0,0">
                    <w:txbxContent>
                      <w:p w14:paraId="7E6F876A" w14:textId="77777777" w:rsidR="00DE79E0" w:rsidRDefault="00D47AF5">
                        <w:pPr>
                          <w:spacing w:after="160" w:line="259" w:lineRule="auto"/>
                          <w:ind w:left="0" w:firstLine="0"/>
                        </w:pPr>
                        <w:proofErr w:type="spellStart"/>
                        <w:r>
                          <w:t>i</w:t>
                        </w:r>
                        <w:proofErr w:type="spellEnd"/>
                      </w:p>
                    </w:txbxContent>
                  </v:textbox>
                </v:rect>
                <v:rect id="Rectangle 3449" o:spid="_x0000_s1247" style="position:absolute;left:57580;top:33948;width:1013;height:22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" filled="f" stroked="f">
                  <v:textbox inset="0,0,0,0">
                    <w:txbxContent>
                      <w:p w14:paraId="14EF5F8A" w14:textId="77777777" w:rsidR="00DE79E0" w:rsidRDefault="00D47AF5">
                        <w:pPr>
                          <w:spacing w:after="160" w:line="259" w:lineRule="auto"/>
                          <w:ind w:left="0" w:firstLine="0"/>
                        </w:pPr>
                        <w:r>
                          <w:t>g</w:t>
                        </w:r>
                      </w:p>
                    </w:txbxContent>
                  </v:textbox>
                </v:rect>
                <v:rect id="Rectangle 3450" o:spid="_x0000_s1248" style="position:absolute;left:57805;top:34469;width:564;height:22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" filled="f" stroked="f">
                  <v:textbox inset="0,0,0,0">
                    <w:txbxContent>
                      <w:p w14:paraId="73747537" w14:textId="77777777" w:rsidR="00DE79E0" w:rsidRDefault="00D47AF5">
                        <w:pPr>
                          <w:spacing w:after="160" w:line="259" w:lineRule="auto"/>
                          <w:ind w:left="0" w:firstLine="0"/>
                        </w:pPr>
                        <w:proofErr w:type="spellStart"/>
                        <w:r>
                          <w:t>i</w:t>
                        </w:r>
                        <w:proofErr w:type="spellEnd"/>
                      </w:p>
                    </w:txbxContent>
                  </v:textbox>
                </v:rect>
                <v:rect id="Rectangle 3451" o:spid="_x0000_s1249" style="position:absolute;left:57580;top:35121;width:1013;height:22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" filled="f" stroked="f">
                  <v:textbox inset="0,0,0,0">
                    <w:txbxContent>
                      <w:p w14:paraId="01078B7C" w14:textId="77777777" w:rsidR="00DE79E0" w:rsidRDefault="00D47AF5">
                        <w:pPr>
                          <w:spacing w:after="160" w:line="259" w:lineRule="auto"/>
                          <w:ind w:left="0" w:firstLine="0"/>
                        </w:pPr>
                        <w:r>
                          <w:t>b</w:t>
                        </w:r>
                      </w:p>
                    </w:txbxContent>
                  </v:textbox>
                </v:rect>
                <v:rect id="Rectangle 3452" o:spid="_x0000_s1250" style="position:absolute;left:57805;top:35658;width:564;height:22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" filled="f" stroked="f">
                  <v:textbox inset="0,0,0,0">
                    <w:txbxContent>
                      <w:p w14:paraId="2D26EEF8" w14:textId="77777777" w:rsidR="00DE79E0" w:rsidRDefault="00D47AF5">
                        <w:pPr>
                          <w:spacing w:after="160" w:line="259" w:lineRule="auto"/>
                          <w:ind w:left="0" w:firstLine="0"/>
                        </w:pPr>
                        <w:proofErr w:type="spellStart"/>
                        <w:r>
                          <w:t>i</w:t>
                        </w:r>
                        <w:proofErr w:type="spellEnd"/>
                      </w:p>
                    </w:txbxContent>
                  </v:textbox>
                </v:rect>
                <v:rect id="Rectangle 3453" o:spid="_x0000_s1251" style="position:absolute;left:57805;top:36085;width:563;height:22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" filled="f" stroked="f">
                  <v:textbox inset="0,0,0,0">
                    <w:txbxContent>
                      <w:p w14:paraId="2B6F4EEF" w14:textId="77777777" w:rsidR="00DE79E0" w:rsidRDefault="00D47AF5">
                        <w:pPr>
                          <w:spacing w:after="160" w:line="259" w:lineRule="auto"/>
                          <w:ind w:left="0" w:firstLine="0"/>
                        </w:pPr>
                        <w:r>
                          <w:t>l</w:t>
                        </w:r>
                      </w:p>
                    </w:txbxContent>
                  </v:textbox>
                </v:rect>
                <v:rect id="Rectangle 3454" o:spid="_x0000_s1252" style="position:absolute;left:57805;top:36511;width:564;height:22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" filled="f" stroked="f">
                  <v:textbox inset="0,0,0,0">
                    <w:txbxContent>
                      <w:p w14:paraId="2C1EC18C" w14:textId="77777777" w:rsidR="00DE79E0" w:rsidRDefault="00D47AF5">
                        <w:pPr>
                          <w:spacing w:after="160" w:line="259" w:lineRule="auto"/>
                          <w:ind w:left="0" w:firstLine="0"/>
                        </w:pPr>
                        <w:proofErr w:type="spellStart"/>
                        <w:r>
                          <w:t>i</w:t>
                        </w:r>
                        <w:proofErr w:type="spellEnd"/>
                      </w:p>
                    </w:txbxContent>
                  </v:textbox>
                </v:rect>
                <v:rect id="Rectangle 3455" o:spid="_x0000_s1253" style="position:absolute;left:57805;top:36938;width:564;height:22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" filled="f" stroked="f">
                  <v:textbox inset="0,0,0,0">
                    <w:txbxContent>
                      <w:p w14:paraId="4FDA7C3F" w14:textId="77777777" w:rsidR="00DE79E0" w:rsidRDefault="00D47AF5">
                        <w:pPr>
                          <w:spacing w:after="160" w:line="259" w:lineRule="auto"/>
                          <w:ind w:left="0" w:firstLine="0"/>
                        </w:pPr>
                        <w:r>
                          <w:t>t</w:t>
                        </w:r>
                      </w:p>
                    </w:txbxContent>
                  </v:textbox>
                </v:rect>
                <v:rect id="Rectangle 3456" o:spid="_x0000_s1254" style="position:absolute;left:57580;top:37605;width:1014;height:2243;rotation:5898239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" filled="f" stroked="f">
                  <v:textbox inset="0,0,0,0">
                    <w:txbxContent>
                      <w:p w14:paraId="473AB963" w14:textId="77777777" w:rsidR="00DE79E0" w:rsidRDefault="00D47AF5">
                        <w:pPr>
                          <w:spacing w:after="160" w:line="259" w:lineRule="auto"/>
                          <w:ind w:left="0" w:firstLine="0"/>
                        </w:pPr>
                        <w:r>
                          <w:t>y</w:t>
                        </w:r>
                      </w:p>
                    </w:txbxContent>
                  </v:textbox>
                </v:rect>
                <v:shape id="Shape 3460" o:spid="_x0000_s1255" style="position:absolute;left:4572;top:53446;width:6423;height:4236;visibility:visible;mso-wrap-style:square;v-text-anchor:top" coordsize="642366,4235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" path="m,l642366,r,9144l10668,9144r,403860l642366,413004r,10541l,423545,,xe" fillcolor="black" stroked="f" strokeweight="0">
                  <v:stroke miterlimit="83231f" joinstyle="miter"/>
                  <v:path arrowok="t" textboxrect="0,0,642366,423545"/>
                </v:shape>
                <v:shape id="Shape 3461" o:spid="_x0000_s1256" style="position:absolute;left:10995;top:53446;width:6424;height:4236;visibility:visible;mso-wrap-style:square;v-text-anchor:top" coordsize="642366,42354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" path="m,l642366,r,423545l,423545,,413004r631698,l631698,9144,,9144,,xe" fillcolor="black" stroked="f" strokeweight="0">
                  <v:stroke miterlimit="83231f" joinstyle="miter"/>
                  <v:path arrowok="t" textboxrect="0,0,642366,423545"/>
                </v:shape>
                <v:rect id="Rectangle 3462" o:spid="_x0000_s1257" style="position:absolute;left:6416;top:54010;width:12129;height:18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" filled="f" stroked="f">
                  <v:textbox inset="0,0,0,0">
                    <w:txbxContent>
                      <w:p w14:paraId="5DF02F80" w14:textId="77777777" w:rsidR="00DE79E0" w:rsidRDefault="00D47AF5">
                        <w:pPr>
                          <w:spacing w:after="160" w:line="259" w:lineRule="auto"/>
                          <w:ind w:left="0" w:firstLine="0"/>
                        </w:pPr>
                        <w:proofErr w:type="spellStart"/>
                        <w:r>
                          <w:rPr>
                            <w:sz w:val="20"/>
                          </w:rPr>
                          <w:t>ArticlesExcluded</w:t>
                        </w:r>
                        <w:proofErr w:type="spellEnd"/>
                      </w:p>
                    </w:txbxContent>
                  </v:textbox>
                </v:rect>
                <v:rect id="Rectangle 3463" o:spid="_x0000_s1258" style="position:absolute;left:9174;top:55701;width:2676;height:1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" filled="f" stroked="f">
                  <v:textbox inset="0,0,0,0">
                    <w:txbxContent>
                      <w:p w14:paraId="5CE40263" w14:textId="77777777" w:rsidR="00DE79E0" w:rsidRDefault="00D47AF5">
                        <w:pPr>
                          <w:spacing w:after="160" w:line="259" w:lineRule="auto"/>
                          <w:ind w:left="0" w:firstLine="0"/>
                        </w:pPr>
                        <w:r>
                          <w:rPr>
                            <w:i/>
                            <w:sz w:val="20"/>
                          </w:rPr>
                          <w:t>N=</w:t>
                        </w:r>
                      </w:p>
                    </w:txbxContent>
                  </v:textbox>
                </v:rect>
                <v:rect id="Rectangle 3464" o:spid="_x0000_s1259" style="position:absolute;left:11506;top:55701;width:1692;height:1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" filled="f" stroked="f">
                  <v:textbox inset="0,0,0,0">
                    <w:txbxContent>
                      <w:p w14:paraId="5534D8AB" w14:textId="77777777" w:rsidR="00DE79E0" w:rsidRDefault="00D47AF5">
                        <w:pPr>
                          <w:spacing w:after="160" w:line="259" w:lineRule="auto"/>
                          <w:ind w:left="0" w:firstLine="0"/>
                        </w:pPr>
                        <w:r>
                          <w:rPr>
                            <w:i/>
                            <w:sz w:val="20"/>
                          </w:rPr>
                          <w:t>30</w:t>
                        </w:r>
                      </w:p>
                    </w:txbxContent>
                  </v:textbox>
                </v:rect>
                <v:shape id="Shape 3466" o:spid="_x0000_s1260" style="position:absolute;left:17480;top:55123;width:10561;height:746;visibility:visible;mso-wrap-style:square;v-text-anchor:top" coordsize="1056132,7467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" path="m73152,r3048,l76200,33528r979932,l1056132,39624r-979932,l76200,74676,,36576,70104,1524,73152,xe" fillcolor="black" stroked="f" strokeweight="0">
                  <v:stroke miterlimit="83231f" joinstyle="miter"/>
                  <v:path arrowok="t" textboxrect="0,0,1056132,74676"/>
                </v:shape>
                <w10:anchorlock/>
              </v:group>
            </w:pict>
          </mc:Fallback>
        </mc:AlternateContent>
      </w:r>
    </w:p>
    <w:p w14:paraId="13B21DA9" w14:textId="77777777" w:rsidR="00DE79E0" w:rsidRDefault="00D47AF5">
      <w:pPr>
        <w:ind w:left="549" w:right="127" w:hanging="547"/>
      </w:pPr>
      <w:r>
        <w:t xml:space="preserve">Figure 1. PRISMA flow diagram indicating articles retained and excluded at each stage of the screening process (Moher, </w:t>
      </w:r>
      <w:proofErr w:type="spellStart"/>
      <w:r>
        <w:t>Liberati</w:t>
      </w:r>
      <w:proofErr w:type="spellEnd"/>
      <w:r>
        <w:t xml:space="preserve">, </w:t>
      </w:r>
      <w:proofErr w:type="spellStart"/>
      <w:r>
        <w:t>Tetzlaff</w:t>
      </w:r>
      <w:proofErr w:type="spellEnd"/>
      <w:r>
        <w:t xml:space="preserve"> &amp; Altman, 2009).</w:t>
      </w:r>
    </w:p>
    <w:p w14:paraId="3328909F" w14:textId="77777777" w:rsidR="00DE79E0" w:rsidRDefault="00D47AF5">
      <w:pPr>
        <w:spacing w:after="10"/>
        <w:ind w:left="15" w:right="127"/>
      </w:pPr>
      <w:r>
        <w:rPr>
          <w:rFonts w:ascii="Calibri" w:eastAsia="Calibri" w:hAnsi="Calibri" w:cs="Calibri"/>
          <w:noProof/>
          <w:sz w:val="22"/>
        </w:rPr>
        <w:lastRenderedPageBreak/>
        <mc:AlternateContent>
          <mc:Choice Requires="wpg">
            <w:drawing>
              <wp:inline distT="0" distB="0" distL="0" distR="0" wp14:anchorId="197883B4" wp14:editId="54CE3A03">
                <wp:extent cx="5597653" cy="2921508"/>
                <wp:effectExtent l="0" t="0" r="3175" b="0"/>
                <wp:docPr id="105921" name="Group 105921" descr="Figure 2"/>
                <wp:cNvGraphicFramePr/>
                <a:graphic xmlns:a="http://schemas.openxmlformats.org/drawingml/2006/main">
                  <a:graphicData uri="http://schemas.microsoft.com/office/word/2010/wordprocessingGroup">
                    <wpg:wgp>
                      <wpg:cNvGrpSpPr/>
                      <wpg:grpSpPr>
                        <a:xfrm>
                          <a:off x="0" y="0"/>
                          <a:ext cx="5597653" cy="2921508"/>
                          <a:chOff x="0" y="0"/>
                          <a:chExt cx="5597653" cy="2921508"/>
                        </a:xfrm>
                      </wpg:grpSpPr>
                      <pic:pic xmlns:pic="http://schemas.openxmlformats.org/drawingml/2006/picture">
                        <pic:nvPicPr>
                          <pic:cNvPr id="3473" name="Picture 3473"/>
                          <pic:cNvPicPr/>
                        </pic:nvPicPr>
                        <pic:blipFill>
                          <a:blip r:embed="rId27"/>
                          <a:stretch>
                            <a:fillRect/>
                          </a:stretch>
                        </pic:blipFill>
                        <pic:spPr>
                          <a:xfrm>
                            <a:off x="0" y="0"/>
                            <a:ext cx="5597653" cy="417576"/>
                          </a:xfrm>
                          <a:prstGeom prst="rect">
                            <a:avLst/>
                          </a:prstGeom>
                        </pic:spPr>
                      </pic:pic>
                      <pic:pic xmlns:pic="http://schemas.openxmlformats.org/drawingml/2006/picture">
                        <pic:nvPicPr>
                          <pic:cNvPr id="3475" name="Picture 3475"/>
                          <pic:cNvPicPr/>
                        </pic:nvPicPr>
                        <pic:blipFill>
                          <a:blip r:embed="rId28"/>
                          <a:stretch>
                            <a:fillRect/>
                          </a:stretch>
                        </pic:blipFill>
                        <pic:spPr>
                          <a:xfrm>
                            <a:off x="0" y="417576"/>
                            <a:ext cx="5597653" cy="417576"/>
                          </a:xfrm>
                          <a:prstGeom prst="rect">
                            <a:avLst/>
                          </a:prstGeom>
                        </pic:spPr>
                      </pic:pic>
                      <pic:pic xmlns:pic="http://schemas.openxmlformats.org/drawingml/2006/picture">
                        <pic:nvPicPr>
                          <pic:cNvPr id="3477" name="Picture 3477"/>
                          <pic:cNvPicPr/>
                        </pic:nvPicPr>
                        <pic:blipFill>
                          <a:blip r:embed="rId29"/>
                          <a:stretch>
                            <a:fillRect/>
                          </a:stretch>
                        </pic:blipFill>
                        <pic:spPr>
                          <a:xfrm>
                            <a:off x="0" y="835152"/>
                            <a:ext cx="5597653" cy="417576"/>
                          </a:xfrm>
                          <a:prstGeom prst="rect">
                            <a:avLst/>
                          </a:prstGeom>
                        </pic:spPr>
                      </pic:pic>
                      <pic:pic xmlns:pic="http://schemas.openxmlformats.org/drawingml/2006/picture">
                        <pic:nvPicPr>
                          <pic:cNvPr id="3479" name="Picture 3479"/>
                          <pic:cNvPicPr/>
                        </pic:nvPicPr>
                        <pic:blipFill>
                          <a:blip r:embed="rId30"/>
                          <a:stretch>
                            <a:fillRect/>
                          </a:stretch>
                        </pic:blipFill>
                        <pic:spPr>
                          <a:xfrm>
                            <a:off x="0" y="1252728"/>
                            <a:ext cx="5597653" cy="417576"/>
                          </a:xfrm>
                          <a:prstGeom prst="rect">
                            <a:avLst/>
                          </a:prstGeom>
                        </pic:spPr>
                      </pic:pic>
                      <pic:pic xmlns:pic="http://schemas.openxmlformats.org/drawingml/2006/picture">
                        <pic:nvPicPr>
                          <pic:cNvPr id="3481" name="Picture 3481"/>
                          <pic:cNvPicPr/>
                        </pic:nvPicPr>
                        <pic:blipFill>
                          <a:blip r:embed="rId31"/>
                          <a:stretch>
                            <a:fillRect/>
                          </a:stretch>
                        </pic:blipFill>
                        <pic:spPr>
                          <a:xfrm>
                            <a:off x="0" y="1670304"/>
                            <a:ext cx="5597653" cy="417576"/>
                          </a:xfrm>
                          <a:prstGeom prst="rect">
                            <a:avLst/>
                          </a:prstGeom>
                        </pic:spPr>
                      </pic:pic>
                      <pic:pic xmlns:pic="http://schemas.openxmlformats.org/drawingml/2006/picture">
                        <pic:nvPicPr>
                          <pic:cNvPr id="3483" name="Picture 3483"/>
                          <pic:cNvPicPr/>
                        </pic:nvPicPr>
                        <pic:blipFill>
                          <a:blip r:embed="rId32"/>
                          <a:stretch>
                            <a:fillRect/>
                          </a:stretch>
                        </pic:blipFill>
                        <pic:spPr>
                          <a:xfrm>
                            <a:off x="0" y="2087880"/>
                            <a:ext cx="5597653" cy="417576"/>
                          </a:xfrm>
                          <a:prstGeom prst="rect">
                            <a:avLst/>
                          </a:prstGeom>
                        </pic:spPr>
                      </pic:pic>
                      <pic:pic xmlns:pic="http://schemas.openxmlformats.org/drawingml/2006/picture">
                        <pic:nvPicPr>
                          <pic:cNvPr id="3485" name="Picture 3485"/>
                          <pic:cNvPicPr/>
                        </pic:nvPicPr>
                        <pic:blipFill>
                          <a:blip r:embed="rId33"/>
                          <a:stretch>
                            <a:fillRect/>
                          </a:stretch>
                        </pic:blipFill>
                        <pic:spPr>
                          <a:xfrm>
                            <a:off x="0" y="2505456"/>
                            <a:ext cx="5597653" cy="416052"/>
                          </a:xfrm>
                          <a:prstGeom prst="rect">
                            <a:avLst/>
                          </a:prstGeom>
                        </pic:spPr>
                      </pic:pic>
                    </wpg:wgp>
                  </a:graphicData>
                </a:graphic>
              </wp:inline>
            </w:drawing>
          </mc:Choice>
          <mc:Fallback>
            <w:pict>
              <v:group w14:anchorId="4BC406E7" id="Group 105921" o:spid="_x0000_s1026" alt="Figure 2" style="width:440.75pt;height:230.05pt;mso-position-horizontal-relative:char;mso-position-vertical-relative:line" coordsize="55976,2921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VO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">
                <v:shape id="Picture 3473" o:spid="_x0000_s1027" type="#_x0000_t75" style="position:absolute;width:55976;height:41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">
                  <v:imagedata r:id="rId34" o:title=""/>
                </v:shape>
                <v:shape id="Picture 3475" o:spid="_x0000_s1028" type="#_x0000_t75" style="position:absolute;top:4175;width:55976;height:41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">
                  <v:imagedata r:id="rId35" o:title=""/>
                </v:shape>
                <v:shape id="Picture 3477" o:spid="_x0000_s1029" type="#_x0000_t75" style="position:absolute;top:8351;width:55976;height:41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">
                  <v:imagedata r:id="rId36" o:title=""/>
                </v:shape>
                <v:shape id="Picture 3479" o:spid="_x0000_s1030" type="#_x0000_t75" style="position:absolute;top:12527;width:55976;height:41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">
                  <v:imagedata r:id="rId37" o:title=""/>
                </v:shape>
                <v:shape id="Picture 3481" o:spid="_x0000_s1031" type="#_x0000_t75" style="position:absolute;top:16703;width:55976;height:417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">
                  <v:imagedata r:id="rId38" o:title=""/>
                </v:shape>
                <v:shape id="Picture 3483" o:spid="_x0000_s1032" type="#_x0000_t75" style="position:absolute;top:20878;width:55976;height:41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">
                  <v:imagedata r:id="rId39" o:title=""/>
                </v:shape>
                <v:shape id="Picture 3485" o:spid="_x0000_s1033" type="#_x0000_t75" style="position:absolute;top:25054;width:55976;height:41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">
                  <v:imagedata r:id="rId40" o:title=""/>
                </v:shape>
                <w10:anchorlock/>
              </v:group>
            </w:pict>
          </mc:Fallback>
        </mc:AlternateContent>
      </w:r>
      <w:r>
        <w:t>Figure 2. Number of studies scoring across 5 quality assessment sections from weak to strong</w:t>
      </w:r>
    </w:p>
    <w:p w14:paraId="3640EE64" w14:textId="77777777" w:rsidR="00DE79E0" w:rsidRDefault="00D47AF5">
      <w:pPr>
        <w:spacing w:after="10"/>
        <w:ind w:left="562" w:right="127"/>
      </w:pPr>
      <w:r>
        <w:t>(left t</w:t>
      </w:r>
      <w:r>
        <w:t>o right).</w:t>
      </w:r>
      <w:r>
        <w:br w:type="page"/>
      </w:r>
    </w:p>
    <w:p w14:paraId="740648DE" w14:textId="77777777" w:rsidR="00DE79E0" w:rsidRDefault="00D47AF5">
      <w:pPr>
        <w:spacing w:after="206" w:line="259" w:lineRule="auto"/>
        <w:ind w:left="-574" w:right="-699" w:firstLine="0"/>
      </w:pPr>
      <w:r>
        <w:rPr>
          <w:rFonts w:ascii="Calibri" w:eastAsia="Calibri" w:hAnsi="Calibri" w:cs="Calibri"/>
          <w:noProof/>
          <w:sz w:val="22"/>
        </w:rPr>
        <w:lastRenderedPageBreak/>
        <mc:AlternateContent>
          <mc:Choice Requires="wpg">
            <w:drawing>
              <wp:inline distT="0" distB="0" distL="0" distR="0" wp14:anchorId="15F61977" wp14:editId="22CDF53B">
                <wp:extent cx="6702552" cy="7199376"/>
                <wp:effectExtent l="0" t="0" r="0" b="0"/>
                <wp:docPr id="106034" name="Group 106034" descr="Figure 3"/>
                <wp:cNvGraphicFramePr/>
                <a:graphic xmlns:a="http://schemas.openxmlformats.org/drawingml/2006/main">
                  <a:graphicData uri="http://schemas.microsoft.com/office/word/2010/wordprocessingGroup">
                    <wpg:wgp>
                      <wpg:cNvGrpSpPr/>
                      <wpg:grpSpPr>
                        <a:xfrm>
                          <a:off x="0" y="0"/>
                          <a:ext cx="6702552" cy="7199376"/>
                          <a:chOff x="0" y="0"/>
                          <a:chExt cx="6702552" cy="7199376"/>
                        </a:xfrm>
                      </wpg:grpSpPr>
                      <pic:pic xmlns:pic="http://schemas.openxmlformats.org/drawingml/2006/picture">
                        <pic:nvPicPr>
                          <pic:cNvPr id="3493" name="Picture 3493"/>
                          <pic:cNvPicPr/>
                        </pic:nvPicPr>
                        <pic:blipFill>
                          <a:blip r:embed="rId41"/>
                          <a:stretch>
                            <a:fillRect/>
                          </a:stretch>
                        </pic:blipFill>
                        <pic:spPr>
                          <a:xfrm>
                            <a:off x="0" y="0"/>
                            <a:ext cx="6702552" cy="361188"/>
                          </a:xfrm>
                          <a:prstGeom prst="rect">
                            <a:avLst/>
                          </a:prstGeom>
                        </pic:spPr>
                      </pic:pic>
                      <pic:pic xmlns:pic="http://schemas.openxmlformats.org/drawingml/2006/picture">
                        <pic:nvPicPr>
                          <pic:cNvPr id="3495" name="Picture 3495"/>
                          <pic:cNvPicPr/>
                        </pic:nvPicPr>
                        <pic:blipFill>
                          <a:blip r:embed="rId42"/>
                          <a:stretch>
                            <a:fillRect/>
                          </a:stretch>
                        </pic:blipFill>
                        <pic:spPr>
                          <a:xfrm>
                            <a:off x="0" y="361188"/>
                            <a:ext cx="6702552" cy="361188"/>
                          </a:xfrm>
                          <a:prstGeom prst="rect">
                            <a:avLst/>
                          </a:prstGeom>
                        </pic:spPr>
                      </pic:pic>
                      <pic:pic xmlns:pic="http://schemas.openxmlformats.org/drawingml/2006/picture">
                        <pic:nvPicPr>
                          <pic:cNvPr id="3497" name="Picture 3497"/>
                          <pic:cNvPicPr/>
                        </pic:nvPicPr>
                        <pic:blipFill>
                          <a:blip r:embed="rId43"/>
                          <a:stretch>
                            <a:fillRect/>
                          </a:stretch>
                        </pic:blipFill>
                        <pic:spPr>
                          <a:xfrm>
                            <a:off x="0" y="722376"/>
                            <a:ext cx="6702552" cy="361188"/>
                          </a:xfrm>
                          <a:prstGeom prst="rect">
                            <a:avLst/>
                          </a:prstGeom>
                        </pic:spPr>
                      </pic:pic>
                      <pic:pic xmlns:pic="http://schemas.openxmlformats.org/drawingml/2006/picture">
                        <pic:nvPicPr>
                          <pic:cNvPr id="3499" name="Picture 3499"/>
                          <pic:cNvPicPr/>
                        </pic:nvPicPr>
                        <pic:blipFill>
                          <a:blip r:embed="rId44"/>
                          <a:stretch>
                            <a:fillRect/>
                          </a:stretch>
                        </pic:blipFill>
                        <pic:spPr>
                          <a:xfrm>
                            <a:off x="0" y="1083564"/>
                            <a:ext cx="6702552" cy="361188"/>
                          </a:xfrm>
                          <a:prstGeom prst="rect">
                            <a:avLst/>
                          </a:prstGeom>
                        </pic:spPr>
                      </pic:pic>
                      <pic:pic xmlns:pic="http://schemas.openxmlformats.org/drawingml/2006/picture">
                        <pic:nvPicPr>
                          <pic:cNvPr id="3501" name="Picture 3501"/>
                          <pic:cNvPicPr/>
                        </pic:nvPicPr>
                        <pic:blipFill>
                          <a:blip r:embed="rId45"/>
                          <a:stretch>
                            <a:fillRect/>
                          </a:stretch>
                        </pic:blipFill>
                        <pic:spPr>
                          <a:xfrm>
                            <a:off x="0" y="1444752"/>
                            <a:ext cx="6702552" cy="361188"/>
                          </a:xfrm>
                          <a:prstGeom prst="rect">
                            <a:avLst/>
                          </a:prstGeom>
                        </pic:spPr>
                      </pic:pic>
                      <pic:pic xmlns:pic="http://schemas.openxmlformats.org/drawingml/2006/picture">
                        <pic:nvPicPr>
                          <pic:cNvPr id="3503" name="Picture 3503"/>
                          <pic:cNvPicPr/>
                        </pic:nvPicPr>
                        <pic:blipFill>
                          <a:blip r:embed="rId46"/>
                          <a:stretch>
                            <a:fillRect/>
                          </a:stretch>
                        </pic:blipFill>
                        <pic:spPr>
                          <a:xfrm>
                            <a:off x="0" y="1805940"/>
                            <a:ext cx="6702552" cy="361188"/>
                          </a:xfrm>
                          <a:prstGeom prst="rect">
                            <a:avLst/>
                          </a:prstGeom>
                        </pic:spPr>
                      </pic:pic>
                      <pic:pic xmlns:pic="http://schemas.openxmlformats.org/drawingml/2006/picture">
                        <pic:nvPicPr>
                          <pic:cNvPr id="3505" name="Picture 3505"/>
                          <pic:cNvPicPr/>
                        </pic:nvPicPr>
                        <pic:blipFill>
                          <a:blip r:embed="rId47"/>
                          <a:stretch>
                            <a:fillRect/>
                          </a:stretch>
                        </pic:blipFill>
                        <pic:spPr>
                          <a:xfrm>
                            <a:off x="0" y="2167128"/>
                            <a:ext cx="6702552" cy="361188"/>
                          </a:xfrm>
                          <a:prstGeom prst="rect">
                            <a:avLst/>
                          </a:prstGeom>
                        </pic:spPr>
                      </pic:pic>
                      <pic:pic xmlns:pic="http://schemas.openxmlformats.org/drawingml/2006/picture">
                        <pic:nvPicPr>
                          <pic:cNvPr id="3507" name="Picture 3507"/>
                          <pic:cNvPicPr/>
                        </pic:nvPicPr>
                        <pic:blipFill>
                          <a:blip r:embed="rId48"/>
                          <a:stretch>
                            <a:fillRect/>
                          </a:stretch>
                        </pic:blipFill>
                        <pic:spPr>
                          <a:xfrm>
                            <a:off x="0" y="2528316"/>
                            <a:ext cx="6702552" cy="361188"/>
                          </a:xfrm>
                          <a:prstGeom prst="rect">
                            <a:avLst/>
                          </a:prstGeom>
                        </pic:spPr>
                      </pic:pic>
                      <pic:pic xmlns:pic="http://schemas.openxmlformats.org/drawingml/2006/picture">
                        <pic:nvPicPr>
                          <pic:cNvPr id="3509" name="Picture 3509"/>
                          <pic:cNvPicPr/>
                        </pic:nvPicPr>
                        <pic:blipFill>
                          <a:blip r:embed="rId49"/>
                          <a:stretch>
                            <a:fillRect/>
                          </a:stretch>
                        </pic:blipFill>
                        <pic:spPr>
                          <a:xfrm>
                            <a:off x="0" y="2889504"/>
                            <a:ext cx="6702552" cy="361188"/>
                          </a:xfrm>
                          <a:prstGeom prst="rect">
                            <a:avLst/>
                          </a:prstGeom>
                        </pic:spPr>
                      </pic:pic>
                      <pic:pic xmlns:pic="http://schemas.openxmlformats.org/drawingml/2006/picture">
                        <pic:nvPicPr>
                          <pic:cNvPr id="3511" name="Picture 3511"/>
                          <pic:cNvPicPr/>
                        </pic:nvPicPr>
                        <pic:blipFill>
                          <a:blip r:embed="rId50"/>
                          <a:stretch>
                            <a:fillRect/>
                          </a:stretch>
                        </pic:blipFill>
                        <pic:spPr>
                          <a:xfrm>
                            <a:off x="0" y="3250692"/>
                            <a:ext cx="6702552" cy="361188"/>
                          </a:xfrm>
                          <a:prstGeom prst="rect">
                            <a:avLst/>
                          </a:prstGeom>
                        </pic:spPr>
                      </pic:pic>
                      <pic:pic xmlns:pic="http://schemas.openxmlformats.org/drawingml/2006/picture">
                        <pic:nvPicPr>
                          <pic:cNvPr id="3513" name="Picture 3513"/>
                          <pic:cNvPicPr/>
                        </pic:nvPicPr>
                        <pic:blipFill>
                          <a:blip r:embed="rId51"/>
                          <a:stretch>
                            <a:fillRect/>
                          </a:stretch>
                        </pic:blipFill>
                        <pic:spPr>
                          <a:xfrm>
                            <a:off x="0" y="3611880"/>
                            <a:ext cx="6702552" cy="361188"/>
                          </a:xfrm>
                          <a:prstGeom prst="rect">
                            <a:avLst/>
                          </a:prstGeom>
                        </pic:spPr>
                      </pic:pic>
                      <pic:pic xmlns:pic="http://schemas.openxmlformats.org/drawingml/2006/picture">
                        <pic:nvPicPr>
                          <pic:cNvPr id="3515" name="Picture 3515"/>
                          <pic:cNvPicPr/>
                        </pic:nvPicPr>
                        <pic:blipFill>
                          <a:blip r:embed="rId52"/>
                          <a:stretch>
                            <a:fillRect/>
                          </a:stretch>
                        </pic:blipFill>
                        <pic:spPr>
                          <a:xfrm>
                            <a:off x="0" y="3973068"/>
                            <a:ext cx="6702552" cy="361188"/>
                          </a:xfrm>
                          <a:prstGeom prst="rect">
                            <a:avLst/>
                          </a:prstGeom>
                        </pic:spPr>
                      </pic:pic>
                      <pic:pic xmlns:pic="http://schemas.openxmlformats.org/drawingml/2006/picture">
                        <pic:nvPicPr>
                          <pic:cNvPr id="3517" name="Picture 3517"/>
                          <pic:cNvPicPr/>
                        </pic:nvPicPr>
                        <pic:blipFill>
                          <a:blip r:embed="rId53"/>
                          <a:stretch>
                            <a:fillRect/>
                          </a:stretch>
                        </pic:blipFill>
                        <pic:spPr>
                          <a:xfrm>
                            <a:off x="0" y="4334256"/>
                            <a:ext cx="6702552" cy="361188"/>
                          </a:xfrm>
                          <a:prstGeom prst="rect">
                            <a:avLst/>
                          </a:prstGeom>
                        </pic:spPr>
                      </pic:pic>
                      <pic:pic xmlns:pic="http://schemas.openxmlformats.org/drawingml/2006/picture">
                        <pic:nvPicPr>
                          <pic:cNvPr id="3519" name="Picture 3519"/>
                          <pic:cNvPicPr/>
                        </pic:nvPicPr>
                        <pic:blipFill>
                          <a:blip r:embed="rId54"/>
                          <a:stretch>
                            <a:fillRect/>
                          </a:stretch>
                        </pic:blipFill>
                        <pic:spPr>
                          <a:xfrm>
                            <a:off x="0" y="4695444"/>
                            <a:ext cx="6702552" cy="361188"/>
                          </a:xfrm>
                          <a:prstGeom prst="rect">
                            <a:avLst/>
                          </a:prstGeom>
                        </pic:spPr>
                      </pic:pic>
                      <pic:pic xmlns:pic="http://schemas.openxmlformats.org/drawingml/2006/picture">
                        <pic:nvPicPr>
                          <pic:cNvPr id="3521" name="Picture 3521"/>
                          <pic:cNvPicPr/>
                        </pic:nvPicPr>
                        <pic:blipFill>
                          <a:blip r:embed="rId55"/>
                          <a:stretch>
                            <a:fillRect/>
                          </a:stretch>
                        </pic:blipFill>
                        <pic:spPr>
                          <a:xfrm>
                            <a:off x="0" y="5056632"/>
                            <a:ext cx="6702552" cy="361188"/>
                          </a:xfrm>
                          <a:prstGeom prst="rect">
                            <a:avLst/>
                          </a:prstGeom>
                        </pic:spPr>
                      </pic:pic>
                      <pic:pic xmlns:pic="http://schemas.openxmlformats.org/drawingml/2006/picture">
                        <pic:nvPicPr>
                          <pic:cNvPr id="3523" name="Picture 3523"/>
                          <pic:cNvPicPr/>
                        </pic:nvPicPr>
                        <pic:blipFill>
                          <a:blip r:embed="rId56"/>
                          <a:stretch>
                            <a:fillRect/>
                          </a:stretch>
                        </pic:blipFill>
                        <pic:spPr>
                          <a:xfrm>
                            <a:off x="0" y="5417820"/>
                            <a:ext cx="6702552" cy="361188"/>
                          </a:xfrm>
                          <a:prstGeom prst="rect">
                            <a:avLst/>
                          </a:prstGeom>
                        </pic:spPr>
                      </pic:pic>
                      <pic:pic xmlns:pic="http://schemas.openxmlformats.org/drawingml/2006/picture">
                        <pic:nvPicPr>
                          <pic:cNvPr id="3525" name="Picture 3525"/>
                          <pic:cNvPicPr/>
                        </pic:nvPicPr>
                        <pic:blipFill>
                          <a:blip r:embed="rId57"/>
                          <a:stretch>
                            <a:fillRect/>
                          </a:stretch>
                        </pic:blipFill>
                        <pic:spPr>
                          <a:xfrm>
                            <a:off x="0" y="5779008"/>
                            <a:ext cx="6702552" cy="361188"/>
                          </a:xfrm>
                          <a:prstGeom prst="rect">
                            <a:avLst/>
                          </a:prstGeom>
                        </pic:spPr>
                      </pic:pic>
                      <pic:pic xmlns:pic="http://schemas.openxmlformats.org/drawingml/2006/picture">
                        <pic:nvPicPr>
                          <pic:cNvPr id="3527" name="Picture 3527"/>
                          <pic:cNvPicPr/>
                        </pic:nvPicPr>
                        <pic:blipFill>
                          <a:blip r:embed="rId58"/>
                          <a:stretch>
                            <a:fillRect/>
                          </a:stretch>
                        </pic:blipFill>
                        <pic:spPr>
                          <a:xfrm>
                            <a:off x="0" y="6140196"/>
                            <a:ext cx="6702552" cy="361188"/>
                          </a:xfrm>
                          <a:prstGeom prst="rect">
                            <a:avLst/>
                          </a:prstGeom>
                        </pic:spPr>
                      </pic:pic>
                      <pic:pic xmlns:pic="http://schemas.openxmlformats.org/drawingml/2006/picture">
                        <pic:nvPicPr>
                          <pic:cNvPr id="3529" name="Picture 3529"/>
                          <pic:cNvPicPr/>
                        </pic:nvPicPr>
                        <pic:blipFill>
                          <a:blip r:embed="rId59"/>
                          <a:stretch>
                            <a:fillRect/>
                          </a:stretch>
                        </pic:blipFill>
                        <pic:spPr>
                          <a:xfrm>
                            <a:off x="0" y="6501384"/>
                            <a:ext cx="6702552" cy="361188"/>
                          </a:xfrm>
                          <a:prstGeom prst="rect">
                            <a:avLst/>
                          </a:prstGeom>
                        </pic:spPr>
                      </pic:pic>
                      <pic:pic xmlns:pic="http://schemas.openxmlformats.org/drawingml/2006/picture">
                        <pic:nvPicPr>
                          <pic:cNvPr id="3531" name="Picture 3531"/>
                          <pic:cNvPicPr/>
                        </pic:nvPicPr>
                        <pic:blipFill>
                          <a:blip r:embed="rId60"/>
                          <a:stretch>
                            <a:fillRect/>
                          </a:stretch>
                        </pic:blipFill>
                        <pic:spPr>
                          <a:xfrm>
                            <a:off x="0" y="6862572"/>
                            <a:ext cx="6702552" cy="336804"/>
                          </a:xfrm>
                          <a:prstGeom prst="rect">
                            <a:avLst/>
                          </a:prstGeom>
                        </pic:spPr>
                      </pic:pic>
                    </wpg:wgp>
                  </a:graphicData>
                </a:graphic>
              </wp:inline>
            </w:drawing>
          </mc:Choice>
          <mc:Fallback>
            <w:pict>
              <v:group w14:anchorId="4B24804C" id="Group 106034" o:spid="_x0000_s1026" alt="Figure 3" style="width:527.75pt;height:566.9pt;mso-position-horizontal-relative:char;mso-position-vertical-relative:line" coordsize="67025,71993"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1T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">
                <v:shape id="Picture 3493" o:spid="_x0000_s1027" type="#_x0000_t75" style="position:absolute;width:67025;height:36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">
                  <v:imagedata r:id="rId61" o:title=""/>
                </v:shape>
                <v:shape id="Picture 3495" o:spid="_x0000_s1028" type="#_x0000_t75" style="position:absolute;top:3611;width:67025;height:36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">
                  <v:imagedata r:id="rId62" o:title=""/>
                </v:shape>
                <v:shape id="Picture 3497" o:spid="_x0000_s1029" type="#_x0000_t75" style="position:absolute;top:7223;width:67025;height:36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">
                  <v:imagedata r:id="rId63" o:title=""/>
                </v:shape>
                <v:shape id="Picture 3499" o:spid="_x0000_s1030" type="#_x0000_t75" style="position:absolute;top:10835;width:67025;height:36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">
                  <v:imagedata r:id="rId64" o:title=""/>
                </v:shape>
                <v:shape id="Picture 3501" o:spid="_x0000_s1031" type="#_x0000_t75" style="position:absolute;top:14447;width:67025;height:36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">
                  <v:imagedata r:id="rId65" o:title=""/>
                </v:shape>
                <v:shape id="Picture 3503" o:spid="_x0000_s1032" type="#_x0000_t75" style="position:absolute;top:18059;width:67025;height:36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">
                  <v:imagedata r:id="rId66" o:title=""/>
                </v:shape>
                <v:shape id="Picture 3505" o:spid="_x0000_s1033" type="#_x0000_t75" style="position:absolute;top:21671;width:67025;height:36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">
                  <v:imagedata r:id="rId67" o:title=""/>
                </v:shape>
                <v:shape id="Picture 3507" o:spid="_x0000_s1034" type="#_x0000_t75" style="position:absolute;top:25283;width:67025;height:36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">
                  <v:imagedata r:id="rId68" o:title=""/>
                </v:shape>
                <v:shape id="Picture 3509" o:spid="_x0000_s1035" type="#_x0000_t75" style="position:absolute;top:28895;width:67025;height:36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">
                  <v:imagedata r:id="rId69" o:title=""/>
                </v:shape>
                <v:shape id="Picture 3511" o:spid="_x0000_s1036" type="#_x0000_t75" style="position:absolute;top:32506;width:67025;height:36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">
                  <v:imagedata r:id="rId70" o:title=""/>
                </v:shape>
                <v:shape id="Picture 3513" o:spid="_x0000_s1037" type="#_x0000_t75" style="position:absolute;top:36118;width:67025;height:36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">
                  <v:imagedata r:id="rId71" o:title=""/>
                </v:shape>
                <v:shape id="Picture 3515" o:spid="_x0000_s1038" type="#_x0000_t75" style="position:absolute;top:39730;width:67025;height:36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">
                  <v:imagedata r:id="rId72" o:title=""/>
                </v:shape>
                <v:shape id="Picture 3517" o:spid="_x0000_s1039" type="#_x0000_t75" style="position:absolute;top:43342;width:67025;height:36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">
                  <v:imagedata r:id="rId73" o:title=""/>
                </v:shape>
                <v:shape id="Picture 3519" o:spid="_x0000_s1040" type="#_x0000_t75" style="position:absolute;top:46954;width:67025;height:36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">
                  <v:imagedata r:id="rId74" o:title=""/>
                </v:shape>
                <v:shape id="Picture 3521" o:spid="_x0000_s1041" type="#_x0000_t75" style="position:absolute;top:50566;width:67025;height:36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">
                  <v:imagedata r:id="rId75" o:title=""/>
                </v:shape>
                <v:shape id="Picture 3523" o:spid="_x0000_s1042" type="#_x0000_t75" style="position:absolute;top:54178;width:67025;height:36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">
                  <v:imagedata r:id="rId76" o:title=""/>
                </v:shape>
                <v:shape id="Picture 3525" o:spid="_x0000_s1043" type="#_x0000_t75" style="position:absolute;top:57790;width:67025;height:36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">
                  <v:imagedata r:id="rId77" o:title=""/>
                </v:shape>
                <v:shape id="Picture 3527" o:spid="_x0000_s1044" type="#_x0000_t75" style="position:absolute;top:61401;width:67025;height:36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">
                  <v:imagedata r:id="rId78" o:title=""/>
                </v:shape>
                <v:shape id="Picture 3529" o:spid="_x0000_s1045" type="#_x0000_t75" style="position:absolute;top:65013;width:67025;height:361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">
                  <v:imagedata r:id="rId79" o:title=""/>
                </v:shape>
                <v:shape id="Picture 3531" o:spid="_x0000_s1046" type="#_x0000_t75" style="position:absolute;top:68625;width:67025;height:336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">
                  <v:imagedata r:id="rId80" o:title=""/>
                </v:shape>
                <w10:anchorlock/>
              </v:group>
            </w:pict>
          </mc:Fallback>
        </mc:AlternateContent>
      </w:r>
    </w:p>
    <w:p w14:paraId="302664FC" w14:textId="77777777" w:rsidR="00DE79E0" w:rsidRDefault="00D47AF5">
      <w:pPr>
        <w:spacing w:after="0"/>
        <w:ind w:left="552" w:right="127" w:hanging="547"/>
      </w:pPr>
      <w:r>
        <w:t>Figure 3. Proportional distribution plot of stress and eating behaviours overall across all studies (</w:t>
      </w:r>
      <w:r>
        <w:rPr>
          <w:i/>
        </w:rPr>
        <w:t xml:space="preserve">k </w:t>
      </w:r>
      <w:r>
        <w:t>= 54).</w:t>
      </w:r>
    </w:p>
    <w:p w14:paraId="4BFCE699" w14:textId="77777777" w:rsidR="00DE79E0" w:rsidRDefault="00D47AF5">
      <w:pPr>
        <w:spacing w:after="41" w:line="259" w:lineRule="auto"/>
        <w:ind w:left="1082" w:firstLine="0"/>
        <w:jc w:val="center"/>
      </w:pPr>
      <w:r>
        <w:rPr>
          <w:noProof/>
        </w:rPr>
        <w:lastRenderedPageBreak/>
        <w:drawing>
          <wp:inline distT="0" distB="0" distL="0" distR="0" wp14:anchorId="129CA040" wp14:editId="04BA25C2">
            <wp:extent cx="5791200" cy="2993136"/>
            <wp:effectExtent l="0" t="0" r="0" b="0"/>
            <wp:docPr id="132089" name="Picture 132089" descr="Figure 4"/>
            <wp:cNvGraphicFramePr/>
            <a:graphic xmlns:a="http://schemas.openxmlformats.org/drawingml/2006/main">
              <a:graphicData uri="http://schemas.openxmlformats.org/drawingml/2006/picture">
                <pic:pic xmlns:pic="http://schemas.openxmlformats.org/drawingml/2006/picture">
                  <pic:nvPicPr>
                    <pic:cNvPr id="132089" name="Picture 132089" descr="Figure 4"/>
                    <pic:cNvPicPr/>
                  </pic:nvPicPr>
                  <pic:blipFill>
                    <a:blip r:embed="rId81" cstate="print">
                      <a:extLst>
                        <a:ext uri="{28A0092B-C50C-407E-A947-70E740481C1C}">
                          <a14:useLocalDpi xmlns:a14="http://schemas.microsoft.com/office/drawing/2010/main" val="0"/>
                        </a:ext>
                      </a:extLst>
                    </a:blip>
                    <a:stretch>
                      <a:fillRect/>
                    </a:stretch>
                  </pic:blipFill>
                  <pic:spPr>
                    <a:xfrm>
                      <a:off x="0" y="0"/>
                      <a:ext cx="5791200" cy="2993136"/>
                    </a:xfrm>
                    <a:prstGeom prst="rect">
                      <a:avLst/>
                    </a:prstGeom>
                  </pic:spPr>
                </pic:pic>
              </a:graphicData>
            </a:graphic>
          </wp:inline>
        </w:drawing>
      </w:r>
      <w:r>
        <w:rPr>
          <w:sz w:val="22"/>
        </w:rPr>
        <w:t>Hedges’ g</w:t>
      </w:r>
    </w:p>
    <w:p w14:paraId="40274743" w14:textId="77777777" w:rsidR="00DE79E0" w:rsidRDefault="00D47AF5">
      <w:pPr>
        <w:spacing w:after="10"/>
        <w:ind w:left="329"/>
      </w:pPr>
      <w:r>
        <w:t>Figure 4. Funnel plot of publication bias with observed (white) and imputed (shaded) studies.</w:t>
      </w:r>
      <w:r>
        <w:br w:type="page"/>
      </w:r>
    </w:p>
    <w:p w14:paraId="3DE59A59" w14:textId="77777777" w:rsidR="00DE79E0" w:rsidRDefault="00D47AF5">
      <w:pPr>
        <w:spacing w:after="271" w:line="259" w:lineRule="auto"/>
        <w:ind w:left="-840" w:right="-576" w:firstLine="0"/>
      </w:pPr>
      <w:r>
        <w:rPr>
          <w:rFonts w:ascii="Calibri" w:eastAsia="Calibri" w:hAnsi="Calibri" w:cs="Calibri"/>
          <w:noProof/>
          <w:sz w:val="22"/>
        </w:rPr>
        <w:lastRenderedPageBreak/>
        <mc:AlternateContent>
          <mc:Choice Requires="wpg">
            <w:drawing>
              <wp:inline distT="0" distB="0" distL="0" distR="0" wp14:anchorId="5F519F02" wp14:editId="65F59058">
                <wp:extent cx="6793993" cy="5426964"/>
                <wp:effectExtent l="0" t="0" r="0" b="0"/>
                <wp:docPr id="107855" name="Group 107855" descr="Figure 5"/>
                <wp:cNvGraphicFramePr/>
                <a:graphic xmlns:a="http://schemas.openxmlformats.org/drawingml/2006/main">
                  <a:graphicData uri="http://schemas.microsoft.com/office/word/2010/wordprocessingGroup">
                    <wpg:wgp>
                      <wpg:cNvGrpSpPr/>
                      <wpg:grpSpPr>
                        <a:xfrm>
                          <a:off x="0" y="0"/>
                          <a:ext cx="6793993" cy="5426964"/>
                          <a:chOff x="0" y="0"/>
                          <a:chExt cx="6793993" cy="5426964"/>
                        </a:xfrm>
                      </wpg:grpSpPr>
                      <pic:pic xmlns:pic="http://schemas.openxmlformats.org/drawingml/2006/picture">
                        <pic:nvPicPr>
                          <pic:cNvPr id="8842" name="Picture 8842"/>
                          <pic:cNvPicPr/>
                        </pic:nvPicPr>
                        <pic:blipFill>
                          <a:blip r:embed="rId82"/>
                          <a:stretch>
                            <a:fillRect/>
                          </a:stretch>
                        </pic:blipFill>
                        <pic:spPr>
                          <a:xfrm>
                            <a:off x="0" y="0"/>
                            <a:ext cx="6793993" cy="339852"/>
                          </a:xfrm>
                          <a:prstGeom prst="rect">
                            <a:avLst/>
                          </a:prstGeom>
                        </pic:spPr>
                      </pic:pic>
                      <pic:pic xmlns:pic="http://schemas.openxmlformats.org/drawingml/2006/picture">
                        <pic:nvPicPr>
                          <pic:cNvPr id="8844" name="Picture 8844"/>
                          <pic:cNvPicPr/>
                        </pic:nvPicPr>
                        <pic:blipFill>
                          <a:blip r:embed="rId83"/>
                          <a:stretch>
                            <a:fillRect/>
                          </a:stretch>
                        </pic:blipFill>
                        <pic:spPr>
                          <a:xfrm>
                            <a:off x="0" y="339852"/>
                            <a:ext cx="6793993" cy="339852"/>
                          </a:xfrm>
                          <a:prstGeom prst="rect">
                            <a:avLst/>
                          </a:prstGeom>
                        </pic:spPr>
                      </pic:pic>
                      <pic:pic xmlns:pic="http://schemas.openxmlformats.org/drawingml/2006/picture">
                        <pic:nvPicPr>
                          <pic:cNvPr id="8846" name="Picture 8846"/>
                          <pic:cNvPicPr/>
                        </pic:nvPicPr>
                        <pic:blipFill>
                          <a:blip r:embed="rId84"/>
                          <a:stretch>
                            <a:fillRect/>
                          </a:stretch>
                        </pic:blipFill>
                        <pic:spPr>
                          <a:xfrm>
                            <a:off x="0" y="679704"/>
                            <a:ext cx="6793993" cy="339852"/>
                          </a:xfrm>
                          <a:prstGeom prst="rect">
                            <a:avLst/>
                          </a:prstGeom>
                        </pic:spPr>
                      </pic:pic>
                      <pic:pic xmlns:pic="http://schemas.openxmlformats.org/drawingml/2006/picture">
                        <pic:nvPicPr>
                          <pic:cNvPr id="8848" name="Picture 8848"/>
                          <pic:cNvPicPr/>
                        </pic:nvPicPr>
                        <pic:blipFill>
                          <a:blip r:embed="rId85"/>
                          <a:stretch>
                            <a:fillRect/>
                          </a:stretch>
                        </pic:blipFill>
                        <pic:spPr>
                          <a:xfrm>
                            <a:off x="0" y="1019556"/>
                            <a:ext cx="6793993" cy="339852"/>
                          </a:xfrm>
                          <a:prstGeom prst="rect">
                            <a:avLst/>
                          </a:prstGeom>
                        </pic:spPr>
                      </pic:pic>
                      <pic:pic xmlns:pic="http://schemas.openxmlformats.org/drawingml/2006/picture">
                        <pic:nvPicPr>
                          <pic:cNvPr id="8850" name="Picture 8850"/>
                          <pic:cNvPicPr/>
                        </pic:nvPicPr>
                        <pic:blipFill>
                          <a:blip r:embed="rId86"/>
                          <a:stretch>
                            <a:fillRect/>
                          </a:stretch>
                        </pic:blipFill>
                        <pic:spPr>
                          <a:xfrm>
                            <a:off x="0" y="1359408"/>
                            <a:ext cx="6793993" cy="339852"/>
                          </a:xfrm>
                          <a:prstGeom prst="rect">
                            <a:avLst/>
                          </a:prstGeom>
                        </pic:spPr>
                      </pic:pic>
                      <pic:pic xmlns:pic="http://schemas.openxmlformats.org/drawingml/2006/picture">
                        <pic:nvPicPr>
                          <pic:cNvPr id="8852" name="Picture 8852"/>
                          <pic:cNvPicPr/>
                        </pic:nvPicPr>
                        <pic:blipFill>
                          <a:blip r:embed="rId87"/>
                          <a:stretch>
                            <a:fillRect/>
                          </a:stretch>
                        </pic:blipFill>
                        <pic:spPr>
                          <a:xfrm>
                            <a:off x="0" y="1699260"/>
                            <a:ext cx="6793993" cy="339852"/>
                          </a:xfrm>
                          <a:prstGeom prst="rect">
                            <a:avLst/>
                          </a:prstGeom>
                        </pic:spPr>
                      </pic:pic>
                      <pic:pic xmlns:pic="http://schemas.openxmlformats.org/drawingml/2006/picture">
                        <pic:nvPicPr>
                          <pic:cNvPr id="8854" name="Picture 8854"/>
                          <pic:cNvPicPr/>
                        </pic:nvPicPr>
                        <pic:blipFill>
                          <a:blip r:embed="rId88"/>
                          <a:stretch>
                            <a:fillRect/>
                          </a:stretch>
                        </pic:blipFill>
                        <pic:spPr>
                          <a:xfrm>
                            <a:off x="0" y="2039112"/>
                            <a:ext cx="6793993" cy="339852"/>
                          </a:xfrm>
                          <a:prstGeom prst="rect">
                            <a:avLst/>
                          </a:prstGeom>
                        </pic:spPr>
                      </pic:pic>
                      <pic:pic xmlns:pic="http://schemas.openxmlformats.org/drawingml/2006/picture">
                        <pic:nvPicPr>
                          <pic:cNvPr id="8856" name="Picture 8856"/>
                          <pic:cNvPicPr/>
                        </pic:nvPicPr>
                        <pic:blipFill>
                          <a:blip r:embed="rId89"/>
                          <a:stretch>
                            <a:fillRect/>
                          </a:stretch>
                        </pic:blipFill>
                        <pic:spPr>
                          <a:xfrm>
                            <a:off x="0" y="2378964"/>
                            <a:ext cx="6793993" cy="339852"/>
                          </a:xfrm>
                          <a:prstGeom prst="rect">
                            <a:avLst/>
                          </a:prstGeom>
                        </pic:spPr>
                      </pic:pic>
                      <pic:pic xmlns:pic="http://schemas.openxmlformats.org/drawingml/2006/picture">
                        <pic:nvPicPr>
                          <pic:cNvPr id="8858" name="Picture 8858"/>
                          <pic:cNvPicPr/>
                        </pic:nvPicPr>
                        <pic:blipFill>
                          <a:blip r:embed="rId90"/>
                          <a:stretch>
                            <a:fillRect/>
                          </a:stretch>
                        </pic:blipFill>
                        <pic:spPr>
                          <a:xfrm>
                            <a:off x="0" y="2718816"/>
                            <a:ext cx="6793993" cy="339852"/>
                          </a:xfrm>
                          <a:prstGeom prst="rect">
                            <a:avLst/>
                          </a:prstGeom>
                        </pic:spPr>
                      </pic:pic>
                      <pic:pic xmlns:pic="http://schemas.openxmlformats.org/drawingml/2006/picture">
                        <pic:nvPicPr>
                          <pic:cNvPr id="8860" name="Picture 8860"/>
                          <pic:cNvPicPr/>
                        </pic:nvPicPr>
                        <pic:blipFill>
                          <a:blip r:embed="rId91"/>
                          <a:stretch>
                            <a:fillRect/>
                          </a:stretch>
                        </pic:blipFill>
                        <pic:spPr>
                          <a:xfrm>
                            <a:off x="0" y="3058668"/>
                            <a:ext cx="6793993" cy="339852"/>
                          </a:xfrm>
                          <a:prstGeom prst="rect">
                            <a:avLst/>
                          </a:prstGeom>
                        </pic:spPr>
                      </pic:pic>
                      <pic:pic xmlns:pic="http://schemas.openxmlformats.org/drawingml/2006/picture">
                        <pic:nvPicPr>
                          <pic:cNvPr id="8862" name="Picture 8862"/>
                          <pic:cNvPicPr/>
                        </pic:nvPicPr>
                        <pic:blipFill>
                          <a:blip r:embed="rId92"/>
                          <a:stretch>
                            <a:fillRect/>
                          </a:stretch>
                        </pic:blipFill>
                        <pic:spPr>
                          <a:xfrm>
                            <a:off x="0" y="3398520"/>
                            <a:ext cx="6793993" cy="339852"/>
                          </a:xfrm>
                          <a:prstGeom prst="rect">
                            <a:avLst/>
                          </a:prstGeom>
                        </pic:spPr>
                      </pic:pic>
                      <pic:pic xmlns:pic="http://schemas.openxmlformats.org/drawingml/2006/picture">
                        <pic:nvPicPr>
                          <pic:cNvPr id="8864" name="Picture 8864"/>
                          <pic:cNvPicPr/>
                        </pic:nvPicPr>
                        <pic:blipFill>
                          <a:blip r:embed="rId93"/>
                          <a:stretch>
                            <a:fillRect/>
                          </a:stretch>
                        </pic:blipFill>
                        <pic:spPr>
                          <a:xfrm>
                            <a:off x="0" y="3738372"/>
                            <a:ext cx="6793993" cy="339852"/>
                          </a:xfrm>
                          <a:prstGeom prst="rect">
                            <a:avLst/>
                          </a:prstGeom>
                        </pic:spPr>
                      </pic:pic>
                      <pic:pic xmlns:pic="http://schemas.openxmlformats.org/drawingml/2006/picture">
                        <pic:nvPicPr>
                          <pic:cNvPr id="8866" name="Picture 8866"/>
                          <pic:cNvPicPr/>
                        </pic:nvPicPr>
                        <pic:blipFill>
                          <a:blip r:embed="rId94"/>
                          <a:stretch>
                            <a:fillRect/>
                          </a:stretch>
                        </pic:blipFill>
                        <pic:spPr>
                          <a:xfrm>
                            <a:off x="0" y="4078224"/>
                            <a:ext cx="6793993" cy="339852"/>
                          </a:xfrm>
                          <a:prstGeom prst="rect">
                            <a:avLst/>
                          </a:prstGeom>
                        </pic:spPr>
                      </pic:pic>
                      <pic:pic xmlns:pic="http://schemas.openxmlformats.org/drawingml/2006/picture">
                        <pic:nvPicPr>
                          <pic:cNvPr id="8868" name="Picture 8868"/>
                          <pic:cNvPicPr/>
                        </pic:nvPicPr>
                        <pic:blipFill>
                          <a:blip r:embed="rId95"/>
                          <a:stretch>
                            <a:fillRect/>
                          </a:stretch>
                        </pic:blipFill>
                        <pic:spPr>
                          <a:xfrm>
                            <a:off x="0" y="4418076"/>
                            <a:ext cx="6793993" cy="339852"/>
                          </a:xfrm>
                          <a:prstGeom prst="rect">
                            <a:avLst/>
                          </a:prstGeom>
                        </pic:spPr>
                      </pic:pic>
                      <pic:pic xmlns:pic="http://schemas.openxmlformats.org/drawingml/2006/picture">
                        <pic:nvPicPr>
                          <pic:cNvPr id="8870" name="Picture 8870"/>
                          <pic:cNvPicPr/>
                        </pic:nvPicPr>
                        <pic:blipFill>
                          <a:blip r:embed="rId96"/>
                          <a:stretch>
                            <a:fillRect/>
                          </a:stretch>
                        </pic:blipFill>
                        <pic:spPr>
                          <a:xfrm>
                            <a:off x="0" y="4757928"/>
                            <a:ext cx="6793993" cy="339852"/>
                          </a:xfrm>
                          <a:prstGeom prst="rect">
                            <a:avLst/>
                          </a:prstGeom>
                        </pic:spPr>
                      </pic:pic>
                      <pic:pic xmlns:pic="http://schemas.openxmlformats.org/drawingml/2006/picture">
                        <pic:nvPicPr>
                          <pic:cNvPr id="8872" name="Picture 8872"/>
                          <pic:cNvPicPr/>
                        </pic:nvPicPr>
                        <pic:blipFill>
                          <a:blip r:embed="rId97"/>
                          <a:stretch>
                            <a:fillRect/>
                          </a:stretch>
                        </pic:blipFill>
                        <pic:spPr>
                          <a:xfrm>
                            <a:off x="0" y="5097780"/>
                            <a:ext cx="6793993" cy="329184"/>
                          </a:xfrm>
                          <a:prstGeom prst="rect">
                            <a:avLst/>
                          </a:prstGeom>
                        </pic:spPr>
                      </pic:pic>
                    </wpg:wgp>
                  </a:graphicData>
                </a:graphic>
              </wp:inline>
            </w:drawing>
          </mc:Choice>
          <mc:Fallback>
            <w:pict>
              <v:group w14:anchorId="22F1CC17" id="Group 107855" o:spid="_x0000_s1026" alt="Figure 5" style="width:534.95pt;height:427.3pt;mso-position-horizontal-relative:char;mso-position-vertical-relative:line" coordsize="67939,54269"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VO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">
                <v:shape id="Picture 8842" o:spid="_x0000_s1027" type="#_x0000_t75" style="position:absolute;width:67939;height:33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">
                  <v:imagedata r:id="rId98" o:title=""/>
                </v:shape>
                <v:shape id="Picture 8844" o:spid="_x0000_s1028" type="#_x0000_t75" style="position:absolute;top:3398;width:67939;height:33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">
                  <v:imagedata r:id="rId99" o:title=""/>
                </v:shape>
                <v:shape id="Picture 8846" o:spid="_x0000_s1029" type="#_x0000_t75" style="position:absolute;top:6797;width:67939;height:33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">
                  <v:imagedata r:id="rId100" o:title=""/>
                </v:shape>
                <v:shape id="Picture 8848" o:spid="_x0000_s1030" type="#_x0000_t75" style="position:absolute;top:10195;width:67939;height:33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">
                  <v:imagedata r:id="rId101" o:title=""/>
                </v:shape>
                <v:shape id="Picture 8850" o:spid="_x0000_s1031" type="#_x0000_t75" style="position:absolute;top:13594;width:67939;height:33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">
                  <v:imagedata r:id="rId102" o:title=""/>
                </v:shape>
                <v:shape id="Picture 8852" o:spid="_x0000_s1032" type="#_x0000_t75" style="position:absolute;top:16992;width:67939;height:33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">
                  <v:imagedata r:id="rId103" o:title=""/>
                </v:shape>
                <v:shape id="Picture 8854" o:spid="_x0000_s1033" type="#_x0000_t75" style="position:absolute;top:20391;width:67939;height:33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">
                  <v:imagedata r:id="rId104" o:title=""/>
                </v:shape>
                <v:shape id="Picture 8856" o:spid="_x0000_s1034" type="#_x0000_t75" style="position:absolute;top:23789;width:67939;height:33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">
                  <v:imagedata r:id="rId105" o:title=""/>
                </v:shape>
                <v:shape id="Picture 8858" o:spid="_x0000_s1035" type="#_x0000_t75" style="position:absolute;top:27188;width:67939;height:33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">
                  <v:imagedata r:id="rId106" o:title=""/>
                </v:shape>
                <v:shape id="Picture 8860" o:spid="_x0000_s1036" type="#_x0000_t75" style="position:absolute;top:30586;width:67939;height:33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">
                  <v:imagedata r:id="rId107" o:title=""/>
                </v:shape>
                <v:shape id="Picture 8862" o:spid="_x0000_s1037" type="#_x0000_t75" style="position:absolute;top:33985;width:67939;height:33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">
                  <v:imagedata r:id="rId108" o:title=""/>
                </v:shape>
                <v:shape id="Picture 8864" o:spid="_x0000_s1038" type="#_x0000_t75" style="position:absolute;top:37383;width:67939;height:33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">
                  <v:imagedata r:id="rId109" o:title=""/>
                </v:shape>
                <v:shape id="Picture 8866" o:spid="_x0000_s1039" type="#_x0000_t75" style="position:absolute;top:40782;width:67939;height:33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">
                  <v:imagedata r:id="rId110" o:title=""/>
                </v:shape>
                <v:shape id="Picture 8868" o:spid="_x0000_s1040" type="#_x0000_t75" style="position:absolute;top:44180;width:67939;height:339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">
                  <v:imagedata r:id="rId111" o:title=""/>
                </v:shape>
                <v:shape id="Picture 8870" o:spid="_x0000_s1041" type="#_x0000_t75" style="position:absolute;top:47579;width:67939;height:339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">
                  <v:imagedata r:id="rId112" o:title=""/>
                </v:shape>
                <v:shape id="Picture 8872" o:spid="_x0000_s1042" type="#_x0000_t75" style="position:absolute;top:50977;width:67939;height:32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">
                  <v:imagedata r:id="rId113" o:title=""/>
                </v:shape>
                <w10:anchorlock/>
              </v:group>
            </w:pict>
          </mc:Fallback>
        </mc:AlternateContent>
      </w:r>
    </w:p>
    <w:p w14:paraId="2C5F2D56" w14:textId="77777777" w:rsidR="00DE79E0" w:rsidRDefault="00D47AF5">
      <w:pPr>
        <w:ind w:left="393" w:right="127"/>
      </w:pPr>
      <w:r>
        <w:t>Figure 5. Proportional forest plot of stress and consumption of unhealthy foods (</w:t>
      </w:r>
      <w:r>
        <w:rPr>
          <w:i/>
        </w:rPr>
        <w:t xml:space="preserve">k </w:t>
      </w:r>
      <w:r>
        <w:t>= 35).</w:t>
      </w:r>
    </w:p>
    <w:p w14:paraId="5A5B1063" w14:textId="77777777" w:rsidR="00DE79E0" w:rsidRDefault="00D47AF5">
      <w:pPr>
        <w:spacing w:after="249" w:line="259" w:lineRule="auto"/>
        <w:ind w:left="-773" w:right="-766" w:firstLine="0"/>
      </w:pPr>
      <w:r>
        <w:rPr>
          <w:rFonts w:ascii="Calibri" w:eastAsia="Calibri" w:hAnsi="Calibri" w:cs="Calibri"/>
          <w:noProof/>
          <w:sz w:val="22"/>
        </w:rPr>
        <w:lastRenderedPageBreak/>
        <mc:AlternateContent>
          <mc:Choice Requires="wpg">
            <w:drawing>
              <wp:inline distT="0" distB="0" distL="0" distR="0" wp14:anchorId="216A1EC9" wp14:editId="583C3948">
                <wp:extent cx="6871716" cy="3006852"/>
                <wp:effectExtent l="0" t="0" r="0" b="0"/>
                <wp:docPr id="108402" name="Group 108402" descr="Figure 6"/>
                <wp:cNvGraphicFramePr/>
                <a:graphic xmlns:a="http://schemas.openxmlformats.org/drawingml/2006/main">
                  <a:graphicData uri="http://schemas.microsoft.com/office/word/2010/wordprocessingGroup">
                    <wpg:wgp>
                      <wpg:cNvGrpSpPr/>
                      <wpg:grpSpPr>
                        <a:xfrm>
                          <a:off x="0" y="0"/>
                          <a:ext cx="6871716" cy="3006852"/>
                          <a:chOff x="0" y="0"/>
                          <a:chExt cx="6871716" cy="3006852"/>
                        </a:xfrm>
                      </wpg:grpSpPr>
                      <pic:pic xmlns:pic="http://schemas.openxmlformats.org/drawingml/2006/picture">
                        <pic:nvPicPr>
                          <pic:cNvPr id="8881" name="Picture 8881"/>
                          <pic:cNvPicPr/>
                        </pic:nvPicPr>
                        <pic:blipFill>
                          <a:blip r:embed="rId114"/>
                          <a:stretch>
                            <a:fillRect/>
                          </a:stretch>
                        </pic:blipFill>
                        <pic:spPr>
                          <a:xfrm>
                            <a:off x="0" y="0"/>
                            <a:ext cx="6871716" cy="335280"/>
                          </a:xfrm>
                          <a:prstGeom prst="rect">
                            <a:avLst/>
                          </a:prstGeom>
                        </pic:spPr>
                      </pic:pic>
                      <pic:pic xmlns:pic="http://schemas.openxmlformats.org/drawingml/2006/picture">
                        <pic:nvPicPr>
                          <pic:cNvPr id="8883" name="Picture 8883"/>
                          <pic:cNvPicPr/>
                        </pic:nvPicPr>
                        <pic:blipFill>
                          <a:blip r:embed="rId115"/>
                          <a:stretch>
                            <a:fillRect/>
                          </a:stretch>
                        </pic:blipFill>
                        <pic:spPr>
                          <a:xfrm>
                            <a:off x="0" y="335280"/>
                            <a:ext cx="6871716" cy="335280"/>
                          </a:xfrm>
                          <a:prstGeom prst="rect">
                            <a:avLst/>
                          </a:prstGeom>
                        </pic:spPr>
                      </pic:pic>
                      <pic:pic xmlns:pic="http://schemas.openxmlformats.org/drawingml/2006/picture">
                        <pic:nvPicPr>
                          <pic:cNvPr id="8885" name="Picture 8885"/>
                          <pic:cNvPicPr/>
                        </pic:nvPicPr>
                        <pic:blipFill>
                          <a:blip r:embed="rId116"/>
                          <a:stretch>
                            <a:fillRect/>
                          </a:stretch>
                        </pic:blipFill>
                        <pic:spPr>
                          <a:xfrm>
                            <a:off x="0" y="670560"/>
                            <a:ext cx="6871716" cy="335280"/>
                          </a:xfrm>
                          <a:prstGeom prst="rect">
                            <a:avLst/>
                          </a:prstGeom>
                        </pic:spPr>
                      </pic:pic>
                      <pic:pic xmlns:pic="http://schemas.openxmlformats.org/drawingml/2006/picture">
                        <pic:nvPicPr>
                          <pic:cNvPr id="8887" name="Picture 8887"/>
                          <pic:cNvPicPr/>
                        </pic:nvPicPr>
                        <pic:blipFill>
                          <a:blip r:embed="rId117"/>
                          <a:stretch>
                            <a:fillRect/>
                          </a:stretch>
                        </pic:blipFill>
                        <pic:spPr>
                          <a:xfrm>
                            <a:off x="0" y="1005713"/>
                            <a:ext cx="6871716" cy="335280"/>
                          </a:xfrm>
                          <a:prstGeom prst="rect">
                            <a:avLst/>
                          </a:prstGeom>
                        </pic:spPr>
                      </pic:pic>
                      <pic:pic xmlns:pic="http://schemas.openxmlformats.org/drawingml/2006/picture">
                        <pic:nvPicPr>
                          <pic:cNvPr id="8889" name="Picture 8889"/>
                          <pic:cNvPicPr/>
                        </pic:nvPicPr>
                        <pic:blipFill>
                          <a:blip r:embed="rId118"/>
                          <a:stretch>
                            <a:fillRect/>
                          </a:stretch>
                        </pic:blipFill>
                        <pic:spPr>
                          <a:xfrm>
                            <a:off x="0" y="1341120"/>
                            <a:ext cx="6871716" cy="335280"/>
                          </a:xfrm>
                          <a:prstGeom prst="rect">
                            <a:avLst/>
                          </a:prstGeom>
                        </pic:spPr>
                      </pic:pic>
                      <pic:pic xmlns:pic="http://schemas.openxmlformats.org/drawingml/2006/picture">
                        <pic:nvPicPr>
                          <pic:cNvPr id="8891" name="Picture 8891"/>
                          <pic:cNvPicPr/>
                        </pic:nvPicPr>
                        <pic:blipFill>
                          <a:blip r:embed="rId119"/>
                          <a:stretch>
                            <a:fillRect/>
                          </a:stretch>
                        </pic:blipFill>
                        <pic:spPr>
                          <a:xfrm>
                            <a:off x="0" y="1676400"/>
                            <a:ext cx="6871716" cy="335280"/>
                          </a:xfrm>
                          <a:prstGeom prst="rect">
                            <a:avLst/>
                          </a:prstGeom>
                        </pic:spPr>
                      </pic:pic>
                      <pic:pic xmlns:pic="http://schemas.openxmlformats.org/drawingml/2006/picture">
                        <pic:nvPicPr>
                          <pic:cNvPr id="8893" name="Picture 8893"/>
                          <pic:cNvPicPr/>
                        </pic:nvPicPr>
                        <pic:blipFill>
                          <a:blip r:embed="rId120"/>
                          <a:stretch>
                            <a:fillRect/>
                          </a:stretch>
                        </pic:blipFill>
                        <pic:spPr>
                          <a:xfrm>
                            <a:off x="0" y="2011680"/>
                            <a:ext cx="6871716" cy="335280"/>
                          </a:xfrm>
                          <a:prstGeom prst="rect">
                            <a:avLst/>
                          </a:prstGeom>
                        </pic:spPr>
                      </pic:pic>
                      <pic:pic xmlns:pic="http://schemas.openxmlformats.org/drawingml/2006/picture">
                        <pic:nvPicPr>
                          <pic:cNvPr id="8895" name="Picture 8895"/>
                          <pic:cNvPicPr/>
                        </pic:nvPicPr>
                        <pic:blipFill>
                          <a:blip r:embed="rId121"/>
                          <a:stretch>
                            <a:fillRect/>
                          </a:stretch>
                        </pic:blipFill>
                        <pic:spPr>
                          <a:xfrm>
                            <a:off x="0" y="2346960"/>
                            <a:ext cx="6871716" cy="335280"/>
                          </a:xfrm>
                          <a:prstGeom prst="rect">
                            <a:avLst/>
                          </a:prstGeom>
                        </pic:spPr>
                      </pic:pic>
                      <pic:pic xmlns:pic="http://schemas.openxmlformats.org/drawingml/2006/picture">
                        <pic:nvPicPr>
                          <pic:cNvPr id="8897" name="Picture 8897"/>
                          <pic:cNvPicPr/>
                        </pic:nvPicPr>
                        <pic:blipFill>
                          <a:blip r:embed="rId122"/>
                          <a:stretch>
                            <a:fillRect/>
                          </a:stretch>
                        </pic:blipFill>
                        <pic:spPr>
                          <a:xfrm>
                            <a:off x="0" y="2682240"/>
                            <a:ext cx="6871716" cy="324612"/>
                          </a:xfrm>
                          <a:prstGeom prst="rect">
                            <a:avLst/>
                          </a:prstGeom>
                        </pic:spPr>
                      </pic:pic>
                    </wpg:wgp>
                  </a:graphicData>
                </a:graphic>
              </wp:inline>
            </w:drawing>
          </mc:Choice>
          <mc:Fallback>
            <w:pict>
              <v:group w14:anchorId="2ED3B80F" id="Group 108402" o:spid="_x0000_s1026" alt="Figure 6" style="width:541.1pt;height:236.75pt;mso-position-horizontal-relative:char;mso-position-vertical-relative:line" coordsize="68717,30068"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9U6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">
                <v:shape id="Picture 8881" o:spid="_x0000_s1027" type="#_x0000_t75" style="position:absolute;width:68717;height:33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">
                  <v:imagedata r:id="rId123" o:title=""/>
                </v:shape>
                <v:shape id="Picture 8883" o:spid="_x0000_s1028" type="#_x0000_t75" style="position:absolute;top:3352;width:68717;height:33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">
                  <v:imagedata r:id="rId124" o:title=""/>
                </v:shape>
                <v:shape id="Picture 8885" o:spid="_x0000_s1029" type="#_x0000_t75" style="position:absolute;top:6705;width:68717;height:33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">
                  <v:imagedata r:id="rId125" o:title=""/>
                </v:shape>
                <v:shape id="Picture 8887" o:spid="_x0000_s1030" type="#_x0000_t75" style="position:absolute;top:10057;width:68717;height:33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">
                  <v:imagedata r:id="rId126" o:title=""/>
                </v:shape>
                <v:shape id="Picture 8889" o:spid="_x0000_s1031" type="#_x0000_t75" style="position:absolute;top:13411;width:68717;height:33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">
                  <v:imagedata r:id="rId127" o:title=""/>
                </v:shape>
                <v:shape id="Picture 8891" o:spid="_x0000_s1032" type="#_x0000_t75" style="position:absolute;top:16764;width:68717;height:33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">
                  <v:imagedata r:id="rId128" o:title=""/>
                </v:shape>
                <v:shape id="Picture 8893" o:spid="_x0000_s1033" type="#_x0000_t75" style="position:absolute;top:20116;width:68717;height:33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">
                  <v:imagedata r:id="rId129" o:title=""/>
                </v:shape>
                <v:shape id="Picture 8895" o:spid="_x0000_s1034" type="#_x0000_t75" style="position:absolute;top:23469;width:68717;height:335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">
                  <v:imagedata r:id="rId130" o:title=""/>
                </v:shape>
                <v:shape id="Picture 8897" o:spid="_x0000_s1035" type="#_x0000_t75" style="position:absolute;top:26822;width:68717;height:324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">
                  <v:imagedata r:id="rId131" o:title=""/>
                </v:shape>
                <w10:anchorlock/>
              </v:group>
            </w:pict>
          </mc:Fallback>
        </mc:AlternateContent>
      </w:r>
    </w:p>
    <w:p w14:paraId="72907F20" w14:textId="77777777" w:rsidR="00DE79E0" w:rsidRDefault="00D47AF5">
      <w:pPr>
        <w:ind w:left="10" w:right="127"/>
      </w:pPr>
      <w:r>
        <w:t>Figure 6. Proportional forest plot of stress and consumption of healthy foods (</w:t>
      </w:r>
      <w:r>
        <w:rPr>
          <w:i/>
        </w:rPr>
        <w:t xml:space="preserve">k </w:t>
      </w:r>
      <w:r>
        <w:t>=17).</w:t>
      </w:r>
    </w:p>
    <w:p w14:paraId="2C69F4AC" w14:textId="77777777" w:rsidR="00DE79E0" w:rsidRDefault="00DE79E0">
      <w:pPr>
        <w:sectPr w:rsidR="00DE79E0">
          <w:headerReference w:type="even" r:id="rId132"/>
          <w:headerReference w:type="default" r:id="rId133"/>
          <w:footerReference w:type="even" r:id="rId134"/>
          <w:footerReference w:type="default" r:id="rId135"/>
          <w:headerReference w:type="first" r:id="rId136"/>
          <w:footerReference w:type="first" r:id="rId137"/>
          <w:pgSz w:w="11900" w:h="16840"/>
          <w:pgMar w:top="1263" w:right="1179" w:bottom="3317" w:left="1438" w:header="986" w:footer="720" w:gutter="0"/>
          <w:cols w:space="720"/>
        </w:sectPr>
      </w:pPr>
    </w:p>
    <w:p w14:paraId="77DC42AC" w14:textId="77777777" w:rsidR="00DE79E0" w:rsidRDefault="00D47AF5">
      <w:pPr>
        <w:spacing w:after="10"/>
        <w:ind w:left="0" w:right="2557" w:firstLine="2983"/>
      </w:pPr>
      <w:r>
        <w:rPr>
          <w:b/>
          <w:sz w:val="28"/>
          <w:u w:val="single" w:color="000000"/>
        </w:rPr>
        <w:lastRenderedPageBreak/>
        <w:t xml:space="preserve">Supplementary Materials </w:t>
      </w:r>
      <w:r>
        <w:t>Item 1. Table of full search terms and an example search strategy.</w:t>
      </w:r>
    </w:p>
    <w:tbl>
      <w:tblPr>
        <w:tblStyle w:val="TableGrid"/>
        <w:tblW w:w="9245" w:type="dxa"/>
        <w:tblInd w:w="-108" w:type="dxa"/>
        <w:tblCellMar>
          <w:top w:w="5" w:type="dxa"/>
          <w:left w:w="0" w:type="dxa"/>
          <w:bottom w:w="0" w:type="dxa"/>
          <w:right w:w="103" w:type="dxa"/>
        </w:tblCellMar>
        <w:tblLook w:val="04A0" w:firstRow="1" w:lastRow="0" w:firstColumn="1" w:lastColumn="0" w:noHBand="0" w:noVBand="1"/>
      </w:tblPr>
      <w:tblGrid>
        <w:gridCol w:w="3359"/>
        <w:gridCol w:w="1601"/>
        <w:gridCol w:w="2212"/>
        <w:gridCol w:w="2073"/>
      </w:tblGrid>
      <w:tr w:rsidR="00DE79E0" w14:paraId="611469E7" w14:textId="77777777">
        <w:trPr>
          <w:trHeight w:val="629"/>
        </w:trPr>
        <w:tc>
          <w:tcPr>
            <w:tcW w:w="3638" w:type="dxa"/>
            <w:tcBorders>
              <w:top w:val="single" w:sz="4" w:space="0" w:color="000000"/>
              <w:left w:val="single" w:sz="4" w:space="0" w:color="000000"/>
              <w:bottom w:val="single" w:sz="4" w:space="0" w:color="000000"/>
              <w:right w:val="single" w:sz="4" w:space="0" w:color="000000"/>
            </w:tcBorders>
          </w:tcPr>
          <w:p w14:paraId="57F6B8AB" w14:textId="77777777" w:rsidR="00DE79E0" w:rsidRDefault="00D47AF5">
            <w:pPr>
              <w:spacing w:after="0" w:line="259" w:lineRule="auto"/>
              <w:ind w:left="99" w:firstLine="0"/>
              <w:jc w:val="center"/>
            </w:pPr>
            <w:r>
              <w:rPr>
                <w:b/>
                <w:sz w:val="20"/>
              </w:rPr>
              <w:t>Stress Terms</w:t>
            </w:r>
          </w:p>
        </w:tc>
        <w:tc>
          <w:tcPr>
            <w:tcW w:w="2148" w:type="dxa"/>
            <w:tcBorders>
              <w:top w:val="single" w:sz="4" w:space="0" w:color="000000"/>
              <w:left w:val="single" w:sz="4" w:space="0" w:color="000000"/>
              <w:bottom w:val="single" w:sz="4" w:space="0" w:color="000000"/>
              <w:right w:val="nil"/>
            </w:tcBorders>
          </w:tcPr>
          <w:p w14:paraId="2F175F73" w14:textId="77777777" w:rsidR="00DE79E0" w:rsidRDefault="00DE79E0">
            <w:pPr>
              <w:spacing w:after="160" w:line="259" w:lineRule="auto"/>
              <w:ind w:left="0" w:firstLine="0"/>
            </w:pPr>
          </w:p>
        </w:tc>
        <w:tc>
          <w:tcPr>
            <w:tcW w:w="1865" w:type="dxa"/>
            <w:tcBorders>
              <w:top w:val="single" w:sz="4" w:space="0" w:color="000000"/>
              <w:left w:val="nil"/>
              <w:bottom w:val="single" w:sz="4" w:space="0" w:color="000000"/>
              <w:right w:val="nil"/>
            </w:tcBorders>
          </w:tcPr>
          <w:p w14:paraId="2EB584C3" w14:textId="77777777" w:rsidR="00DE79E0" w:rsidRDefault="00D47AF5">
            <w:pPr>
              <w:spacing w:after="0" w:line="259" w:lineRule="auto"/>
              <w:ind w:left="69" w:firstLine="0"/>
            </w:pPr>
            <w:r>
              <w:rPr>
                <w:b/>
                <w:sz w:val="20"/>
              </w:rPr>
              <w:t>Eating Terms</w:t>
            </w:r>
          </w:p>
        </w:tc>
        <w:tc>
          <w:tcPr>
            <w:tcW w:w="1594" w:type="dxa"/>
            <w:tcBorders>
              <w:top w:val="single" w:sz="4" w:space="0" w:color="000000"/>
              <w:left w:val="nil"/>
              <w:bottom w:val="single" w:sz="4" w:space="0" w:color="000000"/>
              <w:right w:val="single" w:sz="4" w:space="0" w:color="000000"/>
            </w:tcBorders>
          </w:tcPr>
          <w:p w14:paraId="04B2F958" w14:textId="77777777" w:rsidR="00DE79E0" w:rsidRDefault="00DE79E0">
            <w:pPr>
              <w:spacing w:after="160" w:line="259" w:lineRule="auto"/>
              <w:ind w:left="0" w:firstLine="0"/>
            </w:pPr>
          </w:p>
        </w:tc>
      </w:tr>
      <w:tr w:rsidR="00DE79E0" w14:paraId="58E11B0E" w14:textId="77777777">
        <w:trPr>
          <w:trHeight w:val="7531"/>
        </w:trPr>
        <w:tc>
          <w:tcPr>
            <w:tcW w:w="3638" w:type="dxa"/>
            <w:tcBorders>
              <w:top w:val="single" w:sz="4" w:space="0" w:color="000000"/>
              <w:left w:val="single" w:sz="4" w:space="0" w:color="000000"/>
              <w:bottom w:val="single" w:sz="4" w:space="0" w:color="000000"/>
              <w:right w:val="single" w:sz="4" w:space="0" w:color="000000"/>
            </w:tcBorders>
          </w:tcPr>
          <w:p w14:paraId="672FA0F3" w14:textId="77777777" w:rsidR="00DE79E0" w:rsidRDefault="00D47AF5">
            <w:pPr>
              <w:numPr>
                <w:ilvl w:val="0"/>
                <w:numId w:val="15"/>
              </w:numPr>
              <w:spacing w:after="209" w:line="259" w:lineRule="auto"/>
              <w:ind w:right="1754" w:hanging="252"/>
            </w:pPr>
            <w:r>
              <w:rPr>
                <w:rFonts w:ascii="Calibri" w:eastAsia="Calibri" w:hAnsi="Calibri" w:cs="Calibri"/>
                <w:noProof/>
                <w:sz w:val="22"/>
              </w:rPr>
              <mc:AlternateContent>
                <mc:Choice Requires="wpg">
                  <w:drawing>
                    <wp:anchor distT="0" distB="0" distL="114300" distR="114300" simplePos="0" relativeHeight="251660288" behindDoc="0" locked="0" layoutInCell="1" allowOverlap="1" wp14:anchorId="4B3D92B7" wp14:editId="196E70E6">
                      <wp:simplePos x="0" y="0"/>
                      <wp:positionH relativeFrom="column">
                        <wp:posOffset>1124712</wp:posOffset>
                      </wp:positionH>
                      <wp:positionV relativeFrom="paragraph">
                        <wp:posOffset>-2991</wp:posOffset>
                      </wp:positionV>
                      <wp:extent cx="6096" cy="4776089"/>
                      <wp:effectExtent l="0" t="0" r="0" b="0"/>
                      <wp:wrapSquare wrapText="bothSides"/>
                      <wp:docPr id="106679" name="Group 10667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6096" cy="4776089"/>
                                <a:chOff x="0" y="0"/>
                                <a:chExt cx="6096" cy="4776089"/>
                              </a:xfrm>
                            </wpg:grpSpPr>
                            <wps:wsp>
                              <wps:cNvPr id="137371" name="Shape 137371"/>
                              <wps:cNvSpPr/>
                              <wps:spPr>
                                <a:xfrm>
                                  <a:off x="0" y="0"/>
                                  <a:ext cx="9144" cy="4776089"/>
                                </a:xfrm>
                                <a:custGeom>
                                  <a:avLst/>
                                  <a:gdLst/>
                                  <a:ahLst/>
                                  <a:cxnLst/>
                                  <a:rect l="0" t="0" r="0" b="0"/>
                                  <a:pathLst>
                                    <a:path w="9144" h="4776089">
                                      <a:moveTo>
                                        <a:pt x="0" y="0"/>
                                      </a:moveTo>
                                      <a:lnTo>
                                        <a:pt x="9144" y="0"/>
                                      </a:lnTo>
                                      <a:lnTo>
                                        <a:pt x="9144" y="4776089"/>
                                      </a:lnTo>
                                      <a:lnTo>
                                        <a:pt x="0" y="4776089"/>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7D8F4AC6" id="Group 106679" o:spid="_x0000_s1026" alt="&quot;&quot;" style="position:absolute;margin-left:88.55pt;margin-top:-.25pt;width:.5pt;height:376.05pt;z-index:251660288" coordsize="60,47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">
                      <v:shape id="Shape 137371" o:spid="_x0000_s1027" style="position:absolute;width:91;height:47760;visibility:visible;mso-wrap-style:square;v-text-anchor:top" coordsize="9144,47760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" path="m,l9144,r,4776089l,4776089,,e" fillcolor="black" stroked="f" strokeweight="0">
                        <v:stroke miterlimit="83231f" joinstyle="miter"/>
                        <v:path arrowok="t" textboxrect="0,0,9144,4776089"/>
                      </v:shape>
                      <w10:wrap type="square"/>
                    </v:group>
                  </w:pict>
                </mc:Fallback>
              </mc:AlternateContent>
            </w:r>
            <w:r>
              <w:rPr>
                <w:sz w:val="20"/>
              </w:rPr>
              <w:t>Stress*.mp7. Perceive* stress</w:t>
            </w:r>
          </w:p>
          <w:p w14:paraId="293E88E8" w14:textId="77777777" w:rsidR="00DE79E0" w:rsidRDefault="00D47AF5">
            <w:pPr>
              <w:numPr>
                <w:ilvl w:val="1"/>
                <w:numId w:val="15"/>
              </w:numPr>
              <w:spacing w:after="0" w:line="259" w:lineRule="auto"/>
              <w:ind w:hanging="353"/>
            </w:pPr>
            <w:r>
              <w:rPr>
                <w:sz w:val="20"/>
              </w:rPr>
              <w:t>((induce* adj3</w:t>
            </w:r>
          </w:p>
          <w:p w14:paraId="5F170512" w14:textId="77777777" w:rsidR="00DE79E0" w:rsidRDefault="00D47AF5">
            <w:pPr>
              <w:numPr>
                <w:ilvl w:val="0"/>
                <w:numId w:val="15"/>
              </w:numPr>
              <w:spacing w:after="51" w:line="259" w:lineRule="auto"/>
              <w:ind w:right="1754" w:hanging="252"/>
            </w:pPr>
            <w:r>
              <w:rPr>
                <w:sz w:val="20"/>
              </w:rPr>
              <w:t>Daily adj2</w:t>
            </w:r>
          </w:p>
          <w:p w14:paraId="112A66BF" w14:textId="77777777" w:rsidR="00DE79E0" w:rsidRDefault="00D47AF5">
            <w:pPr>
              <w:spacing w:after="0" w:line="259" w:lineRule="auto"/>
              <w:ind w:left="1771" w:firstLine="0"/>
            </w:pPr>
            <w:r>
              <w:rPr>
                <w:sz w:val="20"/>
              </w:rPr>
              <w:t xml:space="preserve">stress) not </w:t>
            </w:r>
            <w:proofErr w:type="spellStart"/>
            <w:r>
              <w:rPr>
                <w:sz w:val="20"/>
              </w:rPr>
              <w:t>oxidati</w:t>
            </w:r>
            <w:proofErr w:type="spellEnd"/>
            <w:r>
              <w:rPr>
                <w:sz w:val="20"/>
              </w:rPr>
              <w:t>*)</w:t>
            </w:r>
          </w:p>
          <w:p w14:paraId="22B473BF" w14:textId="77777777" w:rsidR="00DE79E0" w:rsidRDefault="00D47AF5">
            <w:pPr>
              <w:spacing w:after="209" w:line="259" w:lineRule="auto"/>
              <w:ind w:left="108" w:right="1754" w:firstLine="0"/>
            </w:pPr>
            <w:r>
              <w:rPr>
                <w:sz w:val="20"/>
              </w:rPr>
              <w:t>(hassle* or stress*)</w:t>
            </w:r>
          </w:p>
          <w:p w14:paraId="7FC92F5D" w14:textId="77777777" w:rsidR="00DE79E0" w:rsidRDefault="00D47AF5">
            <w:pPr>
              <w:numPr>
                <w:ilvl w:val="1"/>
                <w:numId w:val="15"/>
              </w:numPr>
              <w:spacing w:after="0" w:line="259" w:lineRule="auto"/>
              <w:ind w:hanging="353"/>
            </w:pPr>
            <w:r>
              <w:rPr>
                <w:sz w:val="20"/>
              </w:rPr>
              <w:t>cop? adj3 stress*</w:t>
            </w:r>
          </w:p>
          <w:p w14:paraId="642AFFD7" w14:textId="77777777" w:rsidR="00DE79E0" w:rsidRDefault="00D47AF5">
            <w:pPr>
              <w:numPr>
                <w:ilvl w:val="0"/>
                <w:numId w:val="15"/>
              </w:numPr>
              <w:spacing w:after="212" w:line="259" w:lineRule="auto"/>
              <w:ind w:right="1754" w:hanging="252"/>
            </w:pPr>
            <w:proofErr w:type="spellStart"/>
            <w:proofErr w:type="gramStart"/>
            <w:r>
              <w:rPr>
                <w:sz w:val="20"/>
              </w:rPr>
              <w:t>Hyp?rphagi</w:t>
            </w:r>
            <w:proofErr w:type="spellEnd"/>
            <w:proofErr w:type="gramEnd"/>
            <w:r>
              <w:rPr>
                <w:sz w:val="20"/>
              </w:rPr>
              <w:t>*</w:t>
            </w:r>
          </w:p>
          <w:p w14:paraId="60A5BB16" w14:textId="77777777" w:rsidR="00DE79E0" w:rsidRDefault="00D47AF5">
            <w:pPr>
              <w:numPr>
                <w:ilvl w:val="1"/>
                <w:numId w:val="15"/>
              </w:numPr>
              <w:spacing w:after="0" w:line="259" w:lineRule="auto"/>
              <w:ind w:hanging="353"/>
            </w:pPr>
            <w:r>
              <w:rPr>
                <w:sz w:val="20"/>
              </w:rPr>
              <w:t>Initiate* adj2</w:t>
            </w:r>
          </w:p>
          <w:p w14:paraId="51072EFB" w14:textId="77777777" w:rsidR="00DE79E0" w:rsidRDefault="00D47AF5">
            <w:pPr>
              <w:numPr>
                <w:ilvl w:val="0"/>
                <w:numId w:val="15"/>
              </w:numPr>
              <w:spacing w:after="51" w:line="259" w:lineRule="auto"/>
              <w:ind w:right="1754" w:hanging="252"/>
            </w:pPr>
            <w:r>
              <w:rPr>
                <w:sz w:val="20"/>
              </w:rPr>
              <w:t>Lab* adj2</w:t>
            </w:r>
          </w:p>
          <w:p w14:paraId="1BA233EB" w14:textId="77777777" w:rsidR="00DE79E0" w:rsidRDefault="00D47AF5">
            <w:pPr>
              <w:spacing w:after="0" w:line="259" w:lineRule="auto"/>
              <w:ind w:left="1771" w:firstLine="0"/>
              <w:jc w:val="center"/>
            </w:pPr>
            <w:r>
              <w:rPr>
                <w:sz w:val="20"/>
              </w:rPr>
              <w:t>stress*</w:t>
            </w:r>
          </w:p>
          <w:p w14:paraId="38AE84F4" w14:textId="77777777" w:rsidR="00DE79E0" w:rsidRDefault="00D47AF5">
            <w:pPr>
              <w:spacing w:after="212" w:line="259" w:lineRule="auto"/>
              <w:ind w:left="108" w:right="1754" w:firstLine="0"/>
            </w:pPr>
            <w:r>
              <w:rPr>
                <w:sz w:val="20"/>
              </w:rPr>
              <w:t>stress*</w:t>
            </w:r>
          </w:p>
          <w:p w14:paraId="1A2F6287" w14:textId="77777777" w:rsidR="00DE79E0" w:rsidRDefault="00D47AF5">
            <w:pPr>
              <w:numPr>
                <w:ilvl w:val="1"/>
                <w:numId w:val="15"/>
              </w:numPr>
              <w:spacing w:after="0" w:line="259" w:lineRule="auto"/>
              <w:ind w:hanging="353"/>
            </w:pPr>
            <w:r>
              <w:rPr>
                <w:sz w:val="20"/>
              </w:rPr>
              <w:t>Life event*</w:t>
            </w:r>
          </w:p>
          <w:p w14:paraId="26E39F60" w14:textId="77777777" w:rsidR="00DE79E0" w:rsidRDefault="00D47AF5">
            <w:pPr>
              <w:numPr>
                <w:ilvl w:val="0"/>
                <w:numId w:val="15"/>
              </w:numPr>
              <w:spacing w:after="212" w:line="259" w:lineRule="auto"/>
              <w:ind w:right="1754" w:hanging="252"/>
            </w:pPr>
            <w:r>
              <w:rPr>
                <w:sz w:val="20"/>
              </w:rPr>
              <w:t>Acute stress*</w:t>
            </w:r>
          </w:p>
          <w:p w14:paraId="0565E08C" w14:textId="77777777" w:rsidR="00DE79E0" w:rsidRDefault="00D47AF5">
            <w:pPr>
              <w:numPr>
                <w:ilvl w:val="1"/>
                <w:numId w:val="15"/>
              </w:numPr>
              <w:spacing w:after="0" w:line="259" w:lineRule="auto"/>
              <w:ind w:hanging="353"/>
            </w:pPr>
            <w:r>
              <w:rPr>
                <w:sz w:val="20"/>
              </w:rPr>
              <w:t>Life adj2 stress*</w:t>
            </w:r>
          </w:p>
          <w:p w14:paraId="306416F4" w14:textId="77777777" w:rsidR="00DE79E0" w:rsidRDefault="00D47AF5">
            <w:pPr>
              <w:numPr>
                <w:ilvl w:val="0"/>
                <w:numId w:val="15"/>
              </w:numPr>
              <w:spacing w:after="0" w:line="259" w:lineRule="auto"/>
              <w:ind w:right="1754" w:hanging="252"/>
            </w:pPr>
            <w:r>
              <w:rPr>
                <w:sz w:val="20"/>
              </w:rPr>
              <w:t xml:space="preserve">Stress </w:t>
            </w:r>
            <w:proofErr w:type="spellStart"/>
            <w:r>
              <w:rPr>
                <w:sz w:val="20"/>
              </w:rPr>
              <w:t>reactiv</w:t>
            </w:r>
            <w:proofErr w:type="spellEnd"/>
            <w:r>
              <w:rPr>
                <w:sz w:val="20"/>
              </w:rPr>
              <w:t>*</w:t>
            </w:r>
          </w:p>
        </w:tc>
        <w:tc>
          <w:tcPr>
            <w:tcW w:w="2148" w:type="dxa"/>
            <w:tcBorders>
              <w:top w:val="single" w:sz="4" w:space="0" w:color="000000"/>
              <w:left w:val="single" w:sz="4" w:space="0" w:color="000000"/>
              <w:bottom w:val="single" w:sz="4" w:space="0" w:color="000000"/>
              <w:right w:val="nil"/>
            </w:tcBorders>
          </w:tcPr>
          <w:p w14:paraId="0AD15C0C" w14:textId="77777777" w:rsidR="00DE79E0" w:rsidRDefault="00D47AF5">
            <w:pPr>
              <w:numPr>
                <w:ilvl w:val="0"/>
                <w:numId w:val="16"/>
              </w:numPr>
              <w:spacing w:after="209" w:line="259" w:lineRule="auto"/>
              <w:ind w:hanging="403"/>
            </w:pPr>
            <w:r>
              <w:rPr>
                <w:rFonts w:ascii="Calibri" w:eastAsia="Calibri" w:hAnsi="Calibri" w:cs="Calibri"/>
                <w:noProof/>
                <w:sz w:val="22"/>
              </w:rPr>
              <mc:AlternateContent>
                <mc:Choice Requires="wpg">
                  <w:drawing>
                    <wp:anchor distT="0" distB="0" distL="114300" distR="114300" simplePos="0" relativeHeight="251661312" behindDoc="0" locked="0" layoutInCell="1" allowOverlap="1" wp14:anchorId="67C4BC88" wp14:editId="3CEDF70E">
                      <wp:simplePos x="0" y="0"/>
                      <wp:positionH relativeFrom="column">
                        <wp:posOffset>1292352</wp:posOffset>
                      </wp:positionH>
                      <wp:positionV relativeFrom="paragraph">
                        <wp:posOffset>-2991</wp:posOffset>
                      </wp:positionV>
                      <wp:extent cx="6096" cy="4776089"/>
                      <wp:effectExtent l="0" t="0" r="0" b="0"/>
                      <wp:wrapSquare wrapText="bothSides"/>
                      <wp:docPr id="107104" name="Group 10710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6096" cy="4776089"/>
                                <a:chOff x="0" y="0"/>
                                <a:chExt cx="6096" cy="4776089"/>
                              </a:xfrm>
                            </wpg:grpSpPr>
                            <wps:wsp>
                              <wps:cNvPr id="137395" name="Shape 137395"/>
                              <wps:cNvSpPr/>
                              <wps:spPr>
                                <a:xfrm>
                                  <a:off x="0" y="0"/>
                                  <a:ext cx="9144" cy="4776089"/>
                                </a:xfrm>
                                <a:custGeom>
                                  <a:avLst/>
                                  <a:gdLst/>
                                  <a:ahLst/>
                                  <a:cxnLst/>
                                  <a:rect l="0" t="0" r="0" b="0"/>
                                  <a:pathLst>
                                    <a:path w="9144" h="4776089">
                                      <a:moveTo>
                                        <a:pt x="0" y="0"/>
                                      </a:moveTo>
                                      <a:lnTo>
                                        <a:pt x="9144" y="0"/>
                                      </a:lnTo>
                                      <a:lnTo>
                                        <a:pt x="9144" y="4776089"/>
                                      </a:lnTo>
                                      <a:lnTo>
                                        <a:pt x="0" y="4776089"/>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39BB1D8B" id="Group 107104" o:spid="_x0000_s1026" alt="&quot;&quot;" style="position:absolute;margin-left:101.75pt;margin-top:-.25pt;width:.5pt;height:376.05pt;z-index:251661312" coordsize="60,47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">
                      <v:shape id="Shape 137395" o:spid="_x0000_s1027" style="position:absolute;width:91;height:47760;visibility:visible;mso-wrap-style:square;v-text-anchor:top" coordsize="9144,47760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" path="m,l9144,r,4776089l,4776089,,e" fillcolor="black" stroked="f" strokeweight="0">
                        <v:stroke miterlimit="83231f" joinstyle="miter"/>
                        <v:path arrowok="t" textboxrect="0,0,9144,4776089"/>
                      </v:shape>
                      <w10:wrap type="square"/>
                    </v:group>
                  </w:pict>
                </mc:Fallback>
              </mc:AlternateContent>
            </w:r>
            <w:r>
              <w:rPr>
                <w:sz w:val="20"/>
              </w:rPr>
              <w:t>Food intake.mp</w:t>
            </w:r>
          </w:p>
          <w:p w14:paraId="1CC4DDD3" w14:textId="77777777" w:rsidR="00DE79E0" w:rsidRDefault="00D47AF5">
            <w:pPr>
              <w:spacing w:after="212" w:line="259" w:lineRule="auto"/>
              <w:ind w:left="108" w:firstLine="0"/>
            </w:pPr>
            <w:r>
              <w:rPr>
                <w:sz w:val="20"/>
              </w:rPr>
              <w:t>(food intake)</w:t>
            </w:r>
          </w:p>
          <w:p w14:paraId="477EBA99" w14:textId="77777777" w:rsidR="00DE79E0" w:rsidRDefault="00D47AF5">
            <w:pPr>
              <w:numPr>
                <w:ilvl w:val="0"/>
                <w:numId w:val="16"/>
              </w:numPr>
              <w:spacing w:after="217" w:line="259" w:lineRule="auto"/>
              <w:ind w:hanging="403"/>
            </w:pPr>
            <w:r>
              <w:rPr>
                <w:sz w:val="20"/>
              </w:rPr>
              <w:t xml:space="preserve">Food </w:t>
            </w:r>
            <w:proofErr w:type="spellStart"/>
            <w:r>
              <w:rPr>
                <w:sz w:val="20"/>
              </w:rPr>
              <w:t>consum</w:t>
            </w:r>
            <w:proofErr w:type="spellEnd"/>
            <w:r>
              <w:rPr>
                <w:sz w:val="20"/>
              </w:rPr>
              <w:t>*</w:t>
            </w:r>
          </w:p>
          <w:p w14:paraId="63C95C57" w14:textId="77777777" w:rsidR="00DE79E0" w:rsidRDefault="00D47AF5">
            <w:pPr>
              <w:numPr>
                <w:ilvl w:val="0"/>
                <w:numId w:val="16"/>
              </w:numPr>
              <w:spacing w:after="215" w:line="259" w:lineRule="auto"/>
              <w:ind w:hanging="403"/>
            </w:pPr>
            <w:r>
              <w:rPr>
                <w:sz w:val="20"/>
              </w:rPr>
              <w:t>Food habit*</w:t>
            </w:r>
          </w:p>
          <w:p w14:paraId="3EE870DD" w14:textId="77777777" w:rsidR="00DE79E0" w:rsidRDefault="00D47AF5">
            <w:pPr>
              <w:numPr>
                <w:ilvl w:val="0"/>
                <w:numId w:val="16"/>
              </w:numPr>
              <w:spacing w:after="212" w:line="259" w:lineRule="auto"/>
              <w:ind w:hanging="403"/>
            </w:pPr>
            <w:r>
              <w:rPr>
                <w:sz w:val="20"/>
              </w:rPr>
              <w:t xml:space="preserve">Eat* </w:t>
            </w:r>
            <w:proofErr w:type="spellStart"/>
            <w:proofErr w:type="gramStart"/>
            <w:r>
              <w:rPr>
                <w:sz w:val="20"/>
              </w:rPr>
              <w:t>behavio?r</w:t>
            </w:r>
            <w:proofErr w:type="spellEnd"/>
            <w:proofErr w:type="gramEnd"/>
          </w:p>
          <w:p w14:paraId="763EA067" w14:textId="77777777" w:rsidR="00DE79E0" w:rsidRDefault="00D47AF5">
            <w:pPr>
              <w:numPr>
                <w:ilvl w:val="0"/>
                <w:numId w:val="16"/>
              </w:numPr>
              <w:spacing w:after="212" w:line="259" w:lineRule="auto"/>
              <w:ind w:hanging="403"/>
            </w:pPr>
            <w:r>
              <w:rPr>
                <w:sz w:val="20"/>
              </w:rPr>
              <w:t>Overeat*</w:t>
            </w:r>
          </w:p>
          <w:p w14:paraId="5B9C929E" w14:textId="77777777" w:rsidR="00DE79E0" w:rsidRDefault="00D47AF5">
            <w:pPr>
              <w:numPr>
                <w:ilvl w:val="0"/>
                <w:numId w:val="16"/>
              </w:numPr>
              <w:spacing w:after="209" w:line="259" w:lineRule="auto"/>
              <w:ind w:hanging="403"/>
            </w:pPr>
            <w:r>
              <w:rPr>
                <w:sz w:val="20"/>
              </w:rPr>
              <w:t>Snack*</w:t>
            </w:r>
          </w:p>
          <w:p w14:paraId="20B19356" w14:textId="77777777" w:rsidR="00DE79E0" w:rsidRDefault="00D47AF5">
            <w:pPr>
              <w:numPr>
                <w:ilvl w:val="0"/>
                <w:numId w:val="16"/>
              </w:numPr>
              <w:spacing w:after="212" w:line="259" w:lineRule="auto"/>
              <w:ind w:hanging="403"/>
            </w:pPr>
            <w:r>
              <w:rPr>
                <w:sz w:val="20"/>
              </w:rPr>
              <w:t>Diet*</w:t>
            </w:r>
          </w:p>
          <w:p w14:paraId="576E1F36" w14:textId="77777777" w:rsidR="00DE79E0" w:rsidRDefault="00D47AF5">
            <w:pPr>
              <w:numPr>
                <w:ilvl w:val="0"/>
                <w:numId w:val="16"/>
              </w:numPr>
              <w:spacing w:after="212" w:line="259" w:lineRule="auto"/>
              <w:ind w:hanging="403"/>
            </w:pPr>
            <w:r>
              <w:rPr>
                <w:sz w:val="20"/>
              </w:rPr>
              <w:t>Eat* NOT</w:t>
            </w:r>
          </w:p>
          <w:p w14:paraId="36B033B5" w14:textId="77777777" w:rsidR="00DE79E0" w:rsidRDefault="00D47AF5">
            <w:pPr>
              <w:spacing w:after="209" w:line="259" w:lineRule="auto"/>
              <w:ind w:left="108" w:firstLine="0"/>
            </w:pPr>
            <w:r>
              <w:rPr>
                <w:sz w:val="20"/>
              </w:rPr>
              <w:t>disorder* adj2 eat*</w:t>
            </w:r>
          </w:p>
          <w:p w14:paraId="20BC7F79" w14:textId="77777777" w:rsidR="00DE79E0" w:rsidRDefault="00D47AF5">
            <w:pPr>
              <w:numPr>
                <w:ilvl w:val="0"/>
                <w:numId w:val="16"/>
              </w:numPr>
              <w:spacing w:after="212" w:line="259" w:lineRule="auto"/>
              <w:ind w:hanging="403"/>
            </w:pPr>
            <w:r>
              <w:rPr>
                <w:sz w:val="20"/>
              </w:rPr>
              <w:t>Stress adj3 eat*</w:t>
            </w:r>
          </w:p>
          <w:p w14:paraId="7A72FAD4" w14:textId="77777777" w:rsidR="00DE79E0" w:rsidRDefault="00D47AF5">
            <w:pPr>
              <w:numPr>
                <w:ilvl w:val="0"/>
                <w:numId w:val="16"/>
              </w:numPr>
              <w:spacing w:after="209" w:line="259" w:lineRule="auto"/>
              <w:ind w:hanging="403"/>
            </w:pPr>
            <w:r>
              <w:rPr>
                <w:sz w:val="20"/>
              </w:rPr>
              <w:t>Diet* restrain*</w:t>
            </w:r>
          </w:p>
          <w:p w14:paraId="280D87DC" w14:textId="77777777" w:rsidR="00DE79E0" w:rsidRDefault="00D47AF5">
            <w:pPr>
              <w:numPr>
                <w:ilvl w:val="0"/>
                <w:numId w:val="16"/>
              </w:numPr>
              <w:spacing w:after="372" w:line="259" w:lineRule="auto"/>
              <w:ind w:hanging="403"/>
            </w:pPr>
            <w:r>
              <w:rPr>
                <w:sz w:val="20"/>
              </w:rPr>
              <w:t>Emotion* eat*</w:t>
            </w:r>
          </w:p>
          <w:p w14:paraId="2A21CBAE" w14:textId="77777777" w:rsidR="00DE79E0" w:rsidRDefault="00D47AF5">
            <w:pPr>
              <w:numPr>
                <w:ilvl w:val="0"/>
                <w:numId w:val="16"/>
              </w:numPr>
              <w:spacing w:after="209" w:line="259" w:lineRule="auto"/>
              <w:ind w:hanging="403"/>
            </w:pPr>
            <w:r>
              <w:rPr>
                <w:sz w:val="20"/>
              </w:rPr>
              <w:t>External eat*</w:t>
            </w:r>
          </w:p>
          <w:p w14:paraId="6D8F93FF" w14:textId="77777777" w:rsidR="00DE79E0" w:rsidRDefault="00D47AF5">
            <w:pPr>
              <w:numPr>
                <w:ilvl w:val="0"/>
                <w:numId w:val="16"/>
              </w:numPr>
              <w:spacing w:after="0" w:line="259" w:lineRule="auto"/>
              <w:ind w:hanging="403"/>
            </w:pPr>
            <w:proofErr w:type="spellStart"/>
            <w:r>
              <w:rPr>
                <w:sz w:val="20"/>
              </w:rPr>
              <w:t>Disinhib</w:t>
            </w:r>
            <w:proofErr w:type="spellEnd"/>
            <w:r>
              <w:rPr>
                <w:sz w:val="20"/>
              </w:rPr>
              <w:t>*</w:t>
            </w:r>
          </w:p>
        </w:tc>
        <w:tc>
          <w:tcPr>
            <w:tcW w:w="1865" w:type="dxa"/>
            <w:tcBorders>
              <w:top w:val="single" w:sz="4" w:space="0" w:color="000000"/>
              <w:left w:val="nil"/>
              <w:bottom w:val="single" w:sz="4" w:space="0" w:color="000000"/>
              <w:right w:val="nil"/>
            </w:tcBorders>
          </w:tcPr>
          <w:p w14:paraId="382D89E9" w14:textId="77777777" w:rsidR="00DE79E0" w:rsidRDefault="00D47AF5">
            <w:pPr>
              <w:numPr>
                <w:ilvl w:val="0"/>
                <w:numId w:val="17"/>
              </w:numPr>
              <w:spacing w:after="209" w:line="259" w:lineRule="auto"/>
              <w:ind w:firstLine="0"/>
            </w:pPr>
            <w:r>
              <w:rPr>
                <w:rFonts w:ascii="Calibri" w:eastAsia="Calibri" w:hAnsi="Calibri" w:cs="Calibri"/>
                <w:noProof/>
                <w:sz w:val="22"/>
              </w:rPr>
              <mc:AlternateContent>
                <mc:Choice Requires="wpg">
                  <w:drawing>
                    <wp:anchor distT="0" distB="0" distL="114300" distR="114300" simplePos="0" relativeHeight="251662336" behindDoc="0" locked="0" layoutInCell="1" allowOverlap="1" wp14:anchorId="6225826F" wp14:editId="102BA337">
                      <wp:simplePos x="0" y="0"/>
                      <wp:positionH relativeFrom="column">
                        <wp:posOffset>1112520</wp:posOffset>
                      </wp:positionH>
                      <wp:positionV relativeFrom="paragraph">
                        <wp:posOffset>-2991</wp:posOffset>
                      </wp:positionV>
                      <wp:extent cx="5969" cy="4776089"/>
                      <wp:effectExtent l="0" t="0" r="0" b="0"/>
                      <wp:wrapSquare wrapText="bothSides"/>
                      <wp:docPr id="107697" name="Group 107697">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5969" cy="4776089"/>
                                <a:chOff x="0" y="0"/>
                                <a:chExt cx="5969" cy="4776089"/>
                              </a:xfrm>
                            </wpg:grpSpPr>
                            <wps:wsp>
                              <wps:cNvPr id="137419" name="Shape 137419"/>
                              <wps:cNvSpPr/>
                              <wps:spPr>
                                <a:xfrm>
                                  <a:off x="0" y="0"/>
                                  <a:ext cx="9144" cy="4776089"/>
                                </a:xfrm>
                                <a:custGeom>
                                  <a:avLst/>
                                  <a:gdLst/>
                                  <a:ahLst/>
                                  <a:cxnLst/>
                                  <a:rect l="0" t="0" r="0" b="0"/>
                                  <a:pathLst>
                                    <a:path w="9144" h="4776089">
                                      <a:moveTo>
                                        <a:pt x="0" y="0"/>
                                      </a:moveTo>
                                      <a:lnTo>
                                        <a:pt x="9144" y="0"/>
                                      </a:lnTo>
                                      <a:lnTo>
                                        <a:pt x="9144" y="4776089"/>
                                      </a:lnTo>
                                      <a:lnTo>
                                        <a:pt x="0" y="4776089"/>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w:pict>
                    <v:group w14:anchorId="0B7ADDDE" id="Group 107697" o:spid="_x0000_s1026" alt="&quot;&quot;" style="position:absolute;margin-left:87.6pt;margin-top:-.25pt;width:.45pt;height:376.05pt;z-index:251662336" coordsize="59,477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">
                      <v:shape id="Shape 137419" o:spid="_x0000_s1027" style="position:absolute;width:91;height:47760;visibility:visible;mso-wrap-style:square;v-text-anchor:top" coordsize="9144,47760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" path="m,l9144,r,4776089l,4776089,,e" fillcolor="black" stroked="f" strokeweight="0">
                        <v:stroke miterlimit="83231f" joinstyle="miter"/>
                        <v:path arrowok="t" textboxrect="0,0,9144,4776089"/>
                      </v:shape>
                      <w10:wrap type="square"/>
                    </v:group>
                  </w:pict>
                </mc:Fallback>
              </mc:AlternateContent>
            </w:r>
            <w:r>
              <w:rPr>
                <w:sz w:val="20"/>
              </w:rPr>
              <w:t>Healthy adj5</w:t>
            </w:r>
          </w:p>
          <w:p w14:paraId="46107541" w14:textId="77777777" w:rsidR="00DE79E0" w:rsidRDefault="00D47AF5">
            <w:pPr>
              <w:spacing w:after="212" w:line="259" w:lineRule="auto"/>
              <w:ind w:left="0" w:firstLine="0"/>
            </w:pPr>
            <w:r>
              <w:rPr>
                <w:sz w:val="20"/>
              </w:rPr>
              <w:t>diet</w:t>
            </w:r>
          </w:p>
          <w:p w14:paraId="006F0EA4" w14:textId="77777777" w:rsidR="00DE79E0" w:rsidRDefault="00D47AF5">
            <w:pPr>
              <w:numPr>
                <w:ilvl w:val="0"/>
                <w:numId w:val="17"/>
              </w:numPr>
              <w:spacing w:after="0" w:line="479" w:lineRule="auto"/>
              <w:ind w:firstLine="0"/>
            </w:pPr>
            <w:r>
              <w:rPr>
                <w:sz w:val="20"/>
              </w:rPr>
              <w:t>Healthy adj2 food*</w:t>
            </w:r>
          </w:p>
          <w:p w14:paraId="3F915CC1" w14:textId="77777777" w:rsidR="00DE79E0" w:rsidRDefault="00D47AF5">
            <w:pPr>
              <w:numPr>
                <w:ilvl w:val="0"/>
                <w:numId w:val="17"/>
              </w:numPr>
              <w:spacing w:after="0" w:line="479" w:lineRule="auto"/>
              <w:ind w:firstLine="0"/>
            </w:pPr>
            <w:r>
              <w:rPr>
                <w:sz w:val="20"/>
              </w:rPr>
              <w:t>Convenienceadj3 food*</w:t>
            </w:r>
          </w:p>
          <w:p w14:paraId="46A03447" w14:textId="77777777" w:rsidR="00DE79E0" w:rsidRDefault="00D47AF5">
            <w:pPr>
              <w:numPr>
                <w:ilvl w:val="0"/>
                <w:numId w:val="17"/>
              </w:numPr>
              <w:spacing w:after="209" w:line="259" w:lineRule="auto"/>
              <w:ind w:firstLine="0"/>
            </w:pPr>
            <w:r>
              <w:rPr>
                <w:sz w:val="20"/>
              </w:rPr>
              <w:t xml:space="preserve">Healthy </w:t>
            </w:r>
            <w:proofErr w:type="spellStart"/>
            <w:r>
              <w:rPr>
                <w:sz w:val="20"/>
              </w:rPr>
              <w:t>adj</w:t>
            </w:r>
            <w:proofErr w:type="spellEnd"/>
            <w:r>
              <w:rPr>
                <w:sz w:val="20"/>
              </w:rPr>
              <w:t xml:space="preserve"> eat*</w:t>
            </w:r>
          </w:p>
          <w:p w14:paraId="0B0256C5" w14:textId="77777777" w:rsidR="00DE79E0" w:rsidRDefault="00D47AF5">
            <w:pPr>
              <w:numPr>
                <w:ilvl w:val="0"/>
                <w:numId w:val="17"/>
              </w:numPr>
              <w:spacing w:after="0" w:line="479" w:lineRule="auto"/>
              <w:ind w:firstLine="0"/>
            </w:pPr>
            <w:r>
              <w:rPr>
                <w:sz w:val="20"/>
              </w:rPr>
              <w:t xml:space="preserve">Junk </w:t>
            </w:r>
            <w:proofErr w:type="spellStart"/>
            <w:r>
              <w:rPr>
                <w:sz w:val="20"/>
              </w:rPr>
              <w:t>adj</w:t>
            </w:r>
            <w:proofErr w:type="spellEnd"/>
            <w:r>
              <w:rPr>
                <w:sz w:val="20"/>
              </w:rPr>
              <w:t xml:space="preserve"> food*32. Unhealthy </w:t>
            </w:r>
            <w:proofErr w:type="spellStart"/>
            <w:r>
              <w:rPr>
                <w:sz w:val="20"/>
              </w:rPr>
              <w:t>adj</w:t>
            </w:r>
            <w:proofErr w:type="spellEnd"/>
            <w:r>
              <w:rPr>
                <w:sz w:val="20"/>
              </w:rPr>
              <w:t xml:space="preserve"> eat*</w:t>
            </w:r>
          </w:p>
          <w:p w14:paraId="73C78846" w14:textId="77777777" w:rsidR="00DE79E0" w:rsidRDefault="00D47AF5">
            <w:pPr>
              <w:numPr>
                <w:ilvl w:val="0"/>
                <w:numId w:val="18"/>
              </w:numPr>
              <w:spacing w:after="212" w:line="259" w:lineRule="auto"/>
              <w:ind w:firstLine="0"/>
            </w:pPr>
            <w:r>
              <w:rPr>
                <w:sz w:val="20"/>
              </w:rPr>
              <w:t>Fat*</w:t>
            </w:r>
          </w:p>
          <w:p w14:paraId="48C3D4EC" w14:textId="77777777" w:rsidR="00DE79E0" w:rsidRDefault="00D47AF5">
            <w:pPr>
              <w:numPr>
                <w:ilvl w:val="0"/>
                <w:numId w:val="18"/>
              </w:numPr>
              <w:spacing w:after="209" w:line="259" w:lineRule="auto"/>
              <w:ind w:firstLine="0"/>
            </w:pPr>
            <w:r>
              <w:rPr>
                <w:sz w:val="20"/>
              </w:rPr>
              <w:t>Main meal*</w:t>
            </w:r>
          </w:p>
          <w:p w14:paraId="1BCC465E" w14:textId="77777777" w:rsidR="00DE79E0" w:rsidRDefault="00D47AF5">
            <w:pPr>
              <w:numPr>
                <w:ilvl w:val="0"/>
                <w:numId w:val="18"/>
              </w:numPr>
              <w:spacing w:after="212" w:line="259" w:lineRule="auto"/>
              <w:ind w:firstLine="0"/>
            </w:pPr>
            <w:r>
              <w:rPr>
                <w:sz w:val="20"/>
              </w:rPr>
              <w:t>Fruit*</w:t>
            </w:r>
          </w:p>
          <w:p w14:paraId="06B43575" w14:textId="77777777" w:rsidR="00DE79E0" w:rsidRDefault="00D47AF5">
            <w:pPr>
              <w:numPr>
                <w:ilvl w:val="0"/>
                <w:numId w:val="18"/>
              </w:numPr>
              <w:spacing w:after="0" w:line="479" w:lineRule="auto"/>
              <w:ind w:firstLine="0"/>
            </w:pPr>
            <w:r>
              <w:rPr>
                <w:sz w:val="20"/>
              </w:rPr>
              <w:t>Unhealthy adj5 food*</w:t>
            </w:r>
          </w:p>
          <w:p w14:paraId="4A736A8C" w14:textId="77777777" w:rsidR="00DE79E0" w:rsidRDefault="00D47AF5">
            <w:pPr>
              <w:numPr>
                <w:ilvl w:val="0"/>
                <w:numId w:val="18"/>
              </w:numPr>
              <w:spacing w:after="0" w:line="259" w:lineRule="auto"/>
              <w:ind w:firstLine="0"/>
            </w:pPr>
            <w:r>
              <w:rPr>
                <w:sz w:val="20"/>
              </w:rPr>
              <w:lastRenderedPageBreak/>
              <w:t>Sugar*</w:t>
            </w:r>
          </w:p>
        </w:tc>
        <w:tc>
          <w:tcPr>
            <w:tcW w:w="1594" w:type="dxa"/>
            <w:tcBorders>
              <w:top w:val="single" w:sz="4" w:space="0" w:color="000000"/>
              <w:left w:val="nil"/>
              <w:bottom w:val="single" w:sz="4" w:space="0" w:color="000000"/>
              <w:right w:val="single" w:sz="4" w:space="0" w:color="000000"/>
            </w:tcBorders>
          </w:tcPr>
          <w:p w14:paraId="48CB5AAB" w14:textId="77777777" w:rsidR="00DE79E0" w:rsidRDefault="00D47AF5">
            <w:pPr>
              <w:numPr>
                <w:ilvl w:val="0"/>
                <w:numId w:val="19"/>
              </w:numPr>
              <w:spacing w:after="209" w:line="259" w:lineRule="auto"/>
              <w:ind w:firstLine="0"/>
            </w:pPr>
            <w:r>
              <w:rPr>
                <w:sz w:val="20"/>
              </w:rPr>
              <w:lastRenderedPageBreak/>
              <w:t>Vegetable*</w:t>
            </w:r>
          </w:p>
          <w:p w14:paraId="3C623BD8" w14:textId="77777777" w:rsidR="00DE79E0" w:rsidRDefault="00D47AF5">
            <w:pPr>
              <w:numPr>
                <w:ilvl w:val="0"/>
                <w:numId w:val="19"/>
              </w:numPr>
              <w:spacing w:after="212" w:line="259" w:lineRule="auto"/>
              <w:ind w:firstLine="0"/>
            </w:pPr>
            <w:r>
              <w:rPr>
                <w:sz w:val="20"/>
              </w:rPr>
              <w:t>Undereat*</w:t>
            </w:r>
          </w:p>
          <w:p w14:paraId="1F9EB2A0" w14:textId="77777777" w:rsidR="00DE79E0" w:rsidRDefault="00D47AF5">
            <w:pPr>
              <w:numPr>
                <w:ilvl w:val="0"/>
                <w:numId w:val="19"/>
              </w:numPr>
              <w:spacing w:after="212" w:line="259" w:lineRule="auto"/>
              <w:ind w:firstLine="0"/>
            </w:pPr>
            <w:r>
              <w:rPr>
                <w:sz w:val="20"/>
              </w:rPr>
              <w:t xml:space="preserve">Fast </w:t>
            </w:r>
            <w:proofErr w:type="spellStart"/>
            <w:r>
              <w:rPr>
                <w:sz w:val="20"/>
              </w:rPr>
              <w:t>adj</w:t>
            </w:r>
            <w:proofErr w:type="spellEnd"/>
            <w:r>
              <w:rPr>
                <w:sz w:val="20"/>
              </w:rPr>
              <w:t xml:space="preserve"> food*</w:t>
            </w:r>
          </w:p>
          <w:p w14:paraId="26375FD8" w14:textId="77777777" w:rsidR="00DE79E0" w:rsidRDefault="00D47AF5">
            <w:pPr>
              <w:numPr>
                <w:ilvl w:val="0"/>
                <w:numId w:val="19"/>
              </w:numPr>
              <w:spacing w:after="209" w:line="259" w:lineRule="auto"/>
              <w:ind w:firstLine="0"/>
            </w:pPr>
            <w:r>
              <w:rPr>
                <w:sz w:val="20"/>
              </w:rPr>
              <w:t>Calorie*</w:t>
            </w:r>
          </w:p>
          <w:p w14:paraId="3564B264" w14:textId="77777777" w:rsidR="00DE79E0" w:rsidRDefault="00D47AF5">
            <w:pPr>
              <w:numPr>
                <w:ilvl w:val="0"/>
                <w:numId w:val="19"/>
              </w:numPr>
              <w:spacing w:after="0" w:line="482" w:lineRule="auto"/>
              <w:ind w:firstLine="0"/>
            </w:pPr>
            <w:r>
              <w:rPr>
                <w:sz w:val="20"/>
              </w:rPr>
              <w:t>Kilocalorie*43. Unhealthy adj5 diet</w:t>
            </w:r>
          </w:p>
          <w:p w14:paraId="731C86C2" w14:textId="77777777" w:rsidR="00DE79E0" w:rsidRDefault="00D47AF5">
            <w:pPr>
              <w:numPr>
                <w:ilvl w:val="0"/>
                <w:numId w:val="20"/>
              </w:numPr>
              <w:spacing w:after="0" w:line="479" w:lineRule="auto"/>
              <w:ind w:firstLine="0"/>
              <w:jc w:val="both"/>
            </w:pPr>
            <w:r>
              <w:rPr>
                <w:sz w:val="20"/>
              </w:rPr>
              <w:t xml:space="preserve">High </w:t>
            </w:r>
            <w:proofErr w:type="spellStart"/>
            <w:r>
              <w:rPr>
                <w:sz w:val="20"/>
              </w:rPr>
              <w:t>calorielow</w:t>
            </w:r>
            <w:proofErr w:type="spellEnd"/>
            <w:r>
              <w:rPr>
                <w:sz w:val="20"/>
              </w:rPr>
              <w:t xml:space="preserve"> nutrient OR</w:t>
            </w:r>
          </w:p>
          <w:p w14:paraId="286AB7EA" w14:textId="77777777" w:rsidR="00DE79E0" w:rsidRDefault="00D47AF5">
            <w:pPr>
              <w:spacing w:after="370" w:line="259" w:lineRule="auto"/>
              <w:ind w:left="0" w:firstLine="0"/>
            </w:pPr>
            <w:r>
              <w:rPr>
                <w:sz w:val="20"/>
              </w:rPr>
              <w:t>HCLN</w:t>
            </w:r>
          </w:p>
          <w:p w14:paraId="211E542A" w14:textId="77777777" w:rsidR="00DE79E0" w:rsidRDefault="00D47AF5">
            <w:pPr>
              <w:numPr>
                <w:ilvl w:val="0"/>
                <w:numId w:val="20"/>
              </w:numPr>
              <w:spacing w:after="2" w:line="477" w:lineRule="auto"/>
              <w:ind w:firstLine="0"/>
              <w:jc w:val="both"/>
            </w:pPr>
            <w:r>
              <w:rPr>
                <w:sz w:val="20"/>
              </w:rPr>
              <w:t xml:space="preserve">Low </w:t>
            </w:r>
            <w:proofErr w:type="spellStart"/>
            <w:r>
              <w:rPr>
                <w:sz w:val="20"/>
              </w:rPr>
              <w:t>caloriehigh</w:t>
            </w:r>
            <w:proofErr w:type="spellEnd"/>
            <w:r>
              <w:rPr>
                <w:sz w:val="20"/>
              </w:rPr>
              <w:t xml:space="preserve"> nutrient OR</w:t>
            </w:r>
          </w:p>
          <w:p w14:paraId="238FA607" w14:textId="77777777" w:rsidR="00DE79E0" w:rsidRDefault="00D47AF5">
            <w:pPr>
              <w:spacing w:after="0" w:line="259" w:lineRule="auto"/>
              <w:ind w:left="0" w:firstLine="0"/>
            </w:pPr>
            <w:r>
              <w:rPr>
                <w:sz w:val="20"/>
              </w:rPr>
              <w:t>LCHN</w:t>
            </w:r>
          </w:p>
        </w:tc>
      </w:tr>
      <w:tr w:rsidR="00DE79E0" w14:paraId="487938C6" w14:textId="77777777">
        <w:trPr>
          <w:trHeight w:val="629"/>
        </w:trPr>
        <w:tc>
          <w:tcPr>
            <w:tcW w:w="9245" w:type="dxa"/>
            <w:gridSpan w:val="4"/>
            <w:tcBorders>
              <w:top w:val="single" w:sz="4" w:space="0" w:color="000000"/>
              <w:left w:val="single" w:sz="4" w:space="0" w:color="000000"/>
              <w:bottom w:val="single" w:sz="4" w:space="0" w:color="000000"/>
              <w:right w:val="single" w:sz="4" w:space="0" w:color="000000"/>
            </w:tcBorders>
          </w:tcPr>
          <w:p w14:paraId="4ED7D0FC" w14:textId="77777777" w:rsidR="00DE79E0" w:rsidRDefault="00D47AF5">
            <w:pPr>
              <w:spacing w:after="0" w:line="259" w:lineRule="auto"/>
              <w:ind w:left="97" w:firstLine="0"/>
              <w:jc w:val="center"/>
            </w:pPr>
            <w:r>
              <w:rPr>
                <w:b/>
                <w:sz w:val="20"/>
              </w:rPr>
              <w:t>Combined Terms</w:t>
            </w:r>
          </w:p>
        </w:tc>
      </w:tr>
      <w:tr w:rsidR="00DE79E0" w14:paraId="21E7F18F" w14:textId="77777777">
        <w:trPr>
          <w:trHeight w:val="1550"/>
        </w:trPr>
        <w:tc>
          <w:tcPr>
            <w:tcW w:w="3638" w:type="dxa"/>
            <w:tcBorders>
              <w:top w:val="single" w:sz="4" w:space="0" w:color="000000"/>
              <w:left w:val="single" w:sz="4" w:space="0" w:color="000000"/>
              <w:bottom w:val="single" w:sz="4" w:space="0" w:color="000000"/>
              <w:right w:val="single" w:sz="4" w:space="0" w:color="000000"/>
            </w:tcBorders>
          </w:tcPr>
          <w:p w14:paraId="6D83ECFA" w14:textId="77777777" w:rsidR="00DE79E0" w:rsidRDefault="00D47AF5">
            <w:pPr>
              <w:spacing w:after="0" w:line="259" w:lineRule="auto"/>
              <w:ind w:left="108" w:firstLine="0"/>
            </w:pPr>
            <w:r>
              <w:rPr>
                <w:sz w:val="20"/>
              </w:rPr>
              <w:t>1 or 2 or 3 or 4 or 5 or 6 or 7 or 8 or 9 or 10 or 11 or 12.</w:t>
            </w:r>
          </w:p>
        </w:tc>
        <w:tc>
          <w:tcPr>
            <w:tcW w:w="5606" w:type="dxa"/>
            <w:gridSpan w:val="3"/>
            <w:tcBorders>
              <w:top w:val="single" w:sz="4" w:space="0" w:color="000000"/>
              <w:left w:val="single" w:sz="4" w:space="0" w:color="000000"/>
              <w:bottom w:val="single" w:sz="4" w:space="0" w:color="000000"/>
              <w:right w:val="single" w:sz="4" w:space="0" w:color="000000"/>
            </w:tcBorders>
          </w:tcPr>
          <w:p w14:paraId="792725FB" w14:textId="77777777" w:rsidR="00DE79E0" w:rsidRDefault="00D47AF5">
            <w:pPr>
              <w:spacing w:after="0" w:line="485" w:lineRule="auto"/>
              <w:ind w:left="108" w:firstLine="0"/>
            </w:pPr>
            <w:r>
              <w:rPr>
                <w:sz w:val="20"/>
              </w:rPr>
              <w:t>14 or 15 or 16 or 17 or 18 or 19 or 20 or 21 or 22 or 23 or 24 or 25 or 26 or 27 or 28 or 29 or 30 or 31 or 32 or 33 or 34 or 35 or 36 or</w:t>
            </w:r>
          </w:p>
          <w:p w14:paraId="6DE9156D" w14:textId="77777777" w:rsidR="00DE79E0" w:rsidRDefault="00D47AF5">
            <w:pPr>
              <w:spacing w:after="0" w:line="259" w:lineRule="auto"/>
              <w:ind w:left="108" w:firstLine="0"/>
            </w:pPr>
            <w:r>
              <w:rPr>
                <w:sz w:val="20"/>
              </w:rPr>
              <w:t>37 or 38 or 39 or 40 or 41 or 42 or 43 or 44 or 45.</w:t>
            </w:r>
          </w:p>
        </w:tc>
      </w:tr>
      <w:tr w:rsidR="00DE79E0" w14:paraId="32DF985B" w14:textId="77777777">
        <w:trPr>
          <w:trHeight w:val="629"/>
        </w:trPr>
        <w:tc>
          <w:tcPr>
            <w:tcW w:w="9245" w:type="dxa"/>
            <w:gridSpan w:val="4"/>
            <w:tcBorders>
              <w:top w:val="single" w:sz="4" w:space="0" w:color="000000"/>
              <w:left w:val="single" w:sz="4" w:space="0" w:color="000000"/>
              <w:bottom w:val="single" w:sz="4" w:space="0" w:color="000000"/>
              <w:right w:val="single" w:sz="4" w:space="0" w:color="000000"/>
            </w:tcBorders>
          </w:tcPr>
          <w:p w14:paraId="5A2AB145" w14:textId="77777777" w:rsidR="00DE79E0" w:rsidRDefault="00D47AF5">
            <w:pPr>
              <w:spacing w:after="0" w:line="259" w:lineRule="auto"/>
              <w:ind w:left="102" w:firstLine="0"/>
              <w:jc w:val="center"/>
            </w:pPr>
            <w:r>
              <w:rPr>
                <w:b/>
                <w:sz w:val="20"/>
              </w:rPr>
              <w:t>13 AND 46</w:t>
            </w:r>
          </w:p>
        </w:tc>
      </w:tr>
      <w:tr w:rsidR="00DE79E0" w14:paraId="215A88B6" w14:textId="77777777">
        <w:trPr>
          <w:trHeight w:val="1467"/>
        </w:trPr>
        <w:tc>
          <w:tcPr>
            <w:tcW w:w="9245" w:type="dxa"/>
            <w:gridSpan w:val="4"/>
            <w:tcBorders>
              <w:top w:val="single" w:sz="4" w:space="0" w:color="000000"/>
              <w:left w:val="single" w:sz="4" w:space="0" w:color="000000"/>
              <w:bottom w:val="single" w:sz="4" w:space="0" w:color="000000"/>
              <w:right w:val="single" w:sz="4" w:space="0" w:color="000000"/>
            </w:tcBorders>
          </w:tcPr>
          <w:p w14:paraId="46E4B14D" w14:textId="77777777" w:rsidR="00DE79E0" w:rsidRDefault="00D47AF5">
            <w:pPr>
              <w:tabs>
                <w:tab w:val="center" w:pos="3423"/>
                <w:tab w:val="center" w:pos="7155"/>
              </w:tabs>
              <w:spacing w:after="375" w:line="259" w:lineRule="auto"/>
              <w:ind w:left="0" w:firstLine="0"/>
            </w:pPr>
            <w:r>
              <w:rPr>
                <w:b/>
                <w:sz w:val="20"/>
              </w:rPr>
              <w:t xml:space="preserve">Notes: </w:t>
            </w:r>
            <w:proofErr w:type="spellStart"/>
            <w:r>
              <w:rPr>
                <w:sz w:val="20"/>
              </w:rPr>
              <w:t>adj</w:t>
            </w:r>
            <w:proofErr w:type="spellEnd"/>
            <w:r>
              <w:rPr>
                <w:sz w:val="20"/>
              </w:rPr>
              <w:t xml:space="preserve"> = adjective</w:t>
            </w:r>
            <w:r>
              <w:rPr>
                <w:sz w:val="20"/>
              </w:rPr>
              <w:tab/>
              <w:t>/ = map to subject heading</w:t>
            </w:r>
            <w:r>
              <w:rPr>
                <w:sz w:val="20"/>
              </w:rPr>
              <w:tab/>
            </w:r>
            <w:r>
              <w:rPr>
                <w:b/>
                <w:sz w:val="20"/>
              </w:rPr>
              <w:t xml:space="preserve">Notes: </w:t>
            </w:r>
            <w:proofErr w:type="spellStart"/>
            <w:r>
              <w:rPr>
                <w:sz w:val="20"/>
              </w:rPr>
              <w:t>adj</w:t>
            </w:r>
            <w:proofErr w:type="spellEnd"/>
            <w:r>
              <w:rPr>
                <w:sz w:val="20"/>
              </w:rPr>
              <w:t xml:space="preserve"> = adjective</w:t>
            </w:r>
          </w:p>
          <w:p w14:paraId="4E72B36F" w14:textId="77777777" w:rsidR="00DE79E0" w:rsidRDefault="00D47AF5">
            <w:pPr>
              <w:tabs>
                <w:tab w:val="center" w:pos="3814"/>
                <w:tab w:val="center" w:pos="6769"/>
              </w:tabs>
              <w:spacing w:after="0" w:line="259" w:lineRule="auto"/>
              <w:ind w:left="0" w:firstLine="0"/>
            </w:pPr>
            <w:r>
              <w:rPr>
                <w:sz w:val="20"/>
              </w:rPr>
              <w:t>? = wildcard</w:t>
            </w:r>
            <w:r>
              <w:rPr>
                <w:sz w:val="20"/>
              </w:rPr>
              <w:tab/>
              <w:t>.</w:t>
            </w:r>
            <w:proofErr w:type="spellStart"/>
            <w:r>
              <w:rPr>
                <w:sz w:val="20"/>
              </w:rPr>
              <w:t>mp</w:t>
            </w:r>
            <w:proofErr w:type="spellEnd"/>
            <w:r>
              <w:rPr>
                <w:sz w:val="20"/>
              </w:rPr>
              <w:t xml:space="preserve"> = title, abstract, subject heading</w:t>
            </w:r>
            <w:r>
              <w:rPr>
                <w:sz w:val="20"/>
              </w:rPr>
              <w:tab/>
              <w:t>? = wildcard</w:t>
            </w:r>
          </w:p>
        </w:tc>
      </w:tr>
    </w:tbl>
    <w:p w14:paraId="293B6A5C" w14:textId="77777777" w:rsidR="00DE79E0" w:rsidRDefault="00D47AF5">
      <w:pPr>
        <w:spacing w:after="70"/>
        <w:ind w:left="10" w:right="127"/>
      </w:pPr>
      <w:r>
        <w:t>Item 2. Quality assessment tool adapted from the EPHPP (Effective Public Health Practice</w:t>
      </w:r>
    </w:p>
    <w:p w14:paraId="676C26C2" w14:textId="77777777" w:rsidR="00DE79E0" w:rsidRDefault="00D47AF5">
      <w:pPr>
        <w:spacing w:after="92"/>
        <w:ind w:left="10" w:right="127"/>
      </w:pPr>
      <w:r>
        <w:t>Project).</w:t>
      </w:r>
    </w:p>
    <w:p w14:paraId="3B17CA6D" w14:textId="77777777" w:rsidR="00DE79E0" w:rsidRDefault="00D47AF5">
      <w:pPr>
        <w:spacing w:after="173" w:line="259" w:lineRule="auto"/>
        <w:ind w:left="10" w:right="7"/>
        <w:jc w:val="center"/>
      </w:pPr>
      <w:r>
        <w:rPr>
          <w:b/>
          <w:sz w:val="22"/>
        </w:rPr>
        <w:t>COMPONENT RATINGS</w:t>
      </w:r>
    </w:p>
    <w:p w14:paraId="1ABD8B4C" w14:textId="77777777" w:rsidR="00DE79E0" w:rsidRDefault="00D47AF5">
      <w:pPr>
        <w:pStyle w:val="Heading1"/>
        <w:spacing w:after="146"/>
        <w:ind w:left="355" w:right="0"/>
      </w:pPr>
      <w:r>
        <w:lastRenderedPageBreak/>
        <w:t>A. SELECTION BIAS</w:t>
      </w:r>
    </w:p>
    <w:p w14:paraId="749591F6" w14:textId="77777777" w:rsidR="00DE79E0" w:rsidRDefault="00D47AF5">
      <w:pPr>
        <w:spacing w:after="155" w:line="257" w:lineRule="auto"/>
        <w:ind w:left="355" w:right="1"/>
      </w:pPr>
      <w:r>
        <w:rPr>
          <w:b/>
          <w:sz w:val="22"/>
        </w:rPr>
        <w:t>Q1. Are the individuals selected to participate in the study likely to be representative of the target population?</w:t>
      </w:r>
    </w:p>
    <w:p w14:paraId="290D82C7" w14:textId="77777777" w:rsidR="00DE79E0" w:rsidRDefault="00D47AF5">
      <w:pPr>
        <w:numPr>
          <w:ilvl w:val="0"/>
          <w:numId w:val="2"/>
        </w:numPr>
        <w:spacing w:after="3" w:line="265" w:lineRule="auto"/>
        <w:ind w:hanging="165"/>
      </w:pPr>
      <w:r>
        <w:rPr>
          <w:sz w:val="22"/>
        </w:rPr>
        <w:t>Very Likely</w:t>
      </w:r>
    </w:p>
    <w:p w14:paraId="065EE23D" w14:textId="77777777" w:rsidR="00DE79E0" w:rsidRDefault="00D47AF5">
      <w:pPr>
        <w:numPr>
          <w:ilvl w:val="0"/>
          <w:numId w:val="2"/>
        </w:numPr>
        <w:spacing w:after="3" w:line="265" w:lineRule="auto"/>
        <w:ind w:hanging="165"/>
      </w:pPr>
      <w:r>
        <w:rPr>
          <w:sz w:val="22"/>
        </w:rPr>
        <w:t>Somewhat Likely</w:t>
      </w:r>
    </w:p>
    <w:p w14:paraId="0119FEC1" w14:textId="77777777" w:rsidR="00DE79E0" w:rsidRDefault="00D47AF5">
      <w:pPr>
        <w:numPr>
          <w:ilvl w:val="0"/>
          <w:numId w:val="2"/>
        </w:numPr>
        <w:spacing w:after="161" w:line="265" w:lineRule="auto"/>
        <w:ind w:hanging="165"/>
      </w:pPr>
      <w:r>
        <w:rPr>
          <w:sz w:val="22"/>
        </w:rPr>
        <w:t>Not Likely 4 Can’t Tell</w:t>
      </w:r>
    </w:p>
    <w:p w14:paraId="5D4ED541" w14:textId="77777777" w:rsidR="00DE79E0" w:rsidRDefault="00D47AF5">
      <w:pPr>
        <w:spacing w:after="155" w:line="257" w:lineRule="auto"/>
        <w:ind w:left="355" w:right="1"/>
      </w:pPr>
      <w:r>
        <w:rPr>
          <w:b/>
          <w:sz w:val="22"/>
        </w:rPr>
        <w:t xml:space="preserve">Q2. What percentage of selected individuals agree to </w:t>
      </w:r>
      <w:r>
        <w:rPr>
          <w:b/>
          <w:sz w:val="22"/>
        </w:rPr>
        <w:t>participate?</w:t>
      </w:r>
    </w:p>
    <w:p w14:paraId="3457FFB9" w14:textId="77777777" w:rsidR="00DE79E0" w:rsidRDefault="00D47AF5">
      <w:pPr>
        <w:numPr>
          <w:ilvl w:val="0"/>
          <w:numId w:val="3"/>
        </w:numPr>
        <w:spacing w:after="3" w:line="265" w:lineRule="auto"/>
        <w:ind w:hanging="221"/>
      </w:pPr>
      <w:r>
        <w:rPr>
          <w:sz w:val="22"/>
        </w:rPr>
        <w:t>80-100% agreement</w:t>
      </w:r>
    </w:p>
    <w:p w14:paraId="2EFA2ABC" w14:textId="77777777" w:rsidR="00DE79E0" w:rsidRDefault="00D47AF5">
      <w:pPr>
        <w:numPr>
          <w:ilvl w:val="0"/>
          <w:numId w:val="3"/>
        </w:numPr>
        <w:spacing w:after="3" w:line="265" w:lineRule="auto"/>
        <w:ind w:hanging="221"/>
      </w:pPr>
      <w:r>
        <w:rPr>
          <w:sz w:val="22"/>
        </w:rPr>
        <w:t>60-79% agreement</w:t>
      </w:r>
    </w:p>
    <w:p w14:paraId="4E462F8F" w14:textId="77777777" w:rsidR="00DE79E0" w:rsidRDefault="00D47AF5">
      <w:pPr>
        <w:numPr>
          <w:ilvl w:val="0"/>
          <w:numId w:val="3"/>
        </w:numPr>
        <w:spacing w:after="3" w:line="265" w:lineRule="auto"/>
        <w:ind w:hanging="221"/>
      </w:pPr>
      <w:r>
        <w:rPr>
          <w:sz w:val="22"/>
        </w:rPr>
        <w:t>Less than 60% agreement</w:t>
      </w:r>
    </w:p>
    <w:p w14:paraId="759B62CD" w14:textId="77777777" w:rsidR="00DE79E0" w:rsidRDefault="00D47AF5">
      <w:pPr>
        <w:numPr>
          <w:ilvl w:val="0"/>
          <w:numId w:val="3"/>
        </w:numPr>
        <w:spacing w:after="3" w:line="265" w:lineRule="auto"/>
        <w:ind w:hanging="221"/>
      </w:pPr>
      <w:r>
        <w:rPr>
          <w:sz w:val="22"/>
        </w:rPr>
        <w:t>Not applicable</w:t>
      </w:r>
    </w:p>
    <w:p w14:paraId="652A5B37" w14:textId="77777777" w:rsidR="00DE79E0" w:rsidRDefault="00D47AF5">
      <w:pPr>
        <w:numPr>
          <w:ilvl w:val="0"/>
          <w:numId w:val="3"/>
        </w:numPr>
        <w:spacing w:after="3" w:line="265" w:lineRule="auto"/>
        <w:ind w:hanging="221"/>
      </w:pPr>
      <w:r>
        <w:rPr>
          <w:sz w:val="22"/>
        </w:rPr>
        <w:t>Can’t tell</w:t>
      </w:r>
    </w:p>
    <w:tbl>
      <w:tblPr>
        <w:tblStyle w:val="TableGrid"/>
        <w:tblW w:w="8880" w:type="dxa"/>
        <w:tblInd w:w="253" w:type="dxa"/>
        <w:tblCellMar>
          <w:top w:w="8" w:type="dxa"/>
          <w:left w:w="0" w:type="dxa"/>
          <w:bottom w:w="0" w:type="dxa"/>
          <w:right w:w="724" w:type="dxa"/>
        </w:tblCellMar>
        <w:tblLook w:val="04A0" w:firstRow="1" w:lastRow="0" w:firstColumn="1" w:lastColumn="0" w:noHBand="0" w:noVBand="1"/>
      </w:tblPr>
      <w:tblGrid>
        <w:gridCol w:w="7395"/>
        <w:gridCol w:w="1485"/>
      </w:tblGrid>
      <w:tr w:rsidR="00DE79E0" w14:paraId="1A31A135" w14:textId="77777777">
        <w:trPr>
          <w:trHeight w:val="559"/>
        </w:trPr>
        <w:tc>
          <w:tcPr>
            <w:tcW w:w="7396" w:type="dxa"/>
            <w:tcBorders>
              <w:top w:val="single" w:sz="4" w:space="0" w:color="000000"/>
              <w:left w:val="single" w:sz="4" w:space="0" w:color="000000"/>
              <w:bottom w:val="single" w:sz="4" w:space="0" w:color="000000"/>
              <w:right w:val="nil"/>
            </w:tcBorders>
            <w:shd w:val="clear" w:color="auto" w:fill="D9D9D9"/>
          </w:tcPr>
          <w:p w14:paraId="24FA39DA" w14:textId="77777777" w:rsidR="00DE79E0" w:rsidRDefault="00D47AF5">
            <w:pPr>
              <w:tabs>
                <w:tab w:val="center" w:pos="3329"/>
                <w:tab w:val="center" w:pos="5553"/>
              </w:tabs>
              <w:spacing w:after="0" w:line="259" w:lineRule="auto"/>
              <w:ind w:left="0" w:firstLine="0"/>
            </w:pPr>
            <w:r>
              <w:rPr>
                <w:b/>
              </w:rPr>
              <w:t>RATE THIS</w:t>
            </w:r>
            <w:r>
              <w:rPr>
                <w:b/>
              </w:rPr>
              <w:tab/>
              <w:t>STRONG</w:t>
            </w:r>
            <w:r>
              <w:rPr>
                <w:b/>
              </w:rPr>
              <w:tab/>
              <w:t>MODERATE</w:t>
            </w:r>
          </w:p>
          <w:p w14:paraId="2E8A371D" w14:textId="77777777" w:rsidR="00DE79E0" w:rsidRDefault="00D47AF5">
            <w:pPr>
              <w:spacing w:after="0" w:line="259" w:lineRule="auto"/>
              <w:ind w:left="107" w:firstLine="0"/>
            </w:pPr>
            <w:r>
              <w:rPr>
                <w:b/>
              </w:rPr>
              <w:t>SECTION</w:t>
            </w:r>
          </w:p>
        </w:tc>
        <w:tc>
          <w:tcPr>
            <w:tcW w:w="1484" w:type="dxa"/>
            <w:tcBorders>
              <w:top w:val="single" w:sz="4" w:space="0" w:color="000000"/>
              <w:left w:val="nil"/>
              <w:bottom w:val="single" w:sz="4" w:space="0" w:color="000000"/>
              <w:right w:val="single" w:sz="4" w:space="0" w:color="000000"/>
            </w:tcBorders>
            <w:shd w:val="clear" w:color="auto" w:fill="D9D9D9"/>
          </w:tcPr>
          <w:p w14:paraId="077121FD" w14:textId="77777777" w:rsidR="00DE79E0" w:rsidRDefault="00D47AF5">
            <w:pPr>
              <w:spacing w:after="0" w:line="259" w:lineRule="auto"/>
              <w:ind w:left="0" w:firstLine="0"/>
            </w:pPr>
            <w:r>
              <w:rPr>
                <w:b/>
              </w:rPr>
              <w:t>WEAK</w:t>
            </w:r>
          </w:p>
        </w:tc>
      </w:tr>
      <w:tr w:rsidR="00DE79E0" w14:paraId="297C19FD" w14:textId="77777777">
        <w:trPr>
          <w:trHeight w:val="287"/>
        </w:trPr>
        <w:tc>
          <w:tcPr>
            <w:tcW w:w="7396" w:type="dxa"/>
            <w:tcBorders>
              <w:top w:val="single" w:sz="4" w:space="0" w:color="000000"/>
              <w:left w:val="single" w:sz="4" w:space="0" w:color="000000"/>
              <w:bottom w:val="single" w:sz="4" w:space="0" w:color="000000"/>
              <w:right w:val="nil"/>
            </w:tcBorders>
          </w:tcPr>
          <w:p w14:paraId="7D022DDD" w14:textId="77777777" w:rsidR="00DE79E0" w:rsidRDefault="00D47AF5">
            <w:pPr>
              <w:tabs>
                <w:tab w:val="center" w:pos="3328"/>
                <w:tab w:val="center" w:pos="5555"/>
              </w:tabs>
              <w:spacing w:after="0" w:line="259" w:lineRule="auto"/>
              <w:ind w:left="0" w:firstLine="0"/>
            </w:pPr>
            <w:r>
              <w:rPr>
                <w:rFonts w:ascii="Calibri" w:eastAsia="Calibri" w:hAnsi="Calibri" w:cs="Calibri"/>
                <w:sz w:val="22"/>
              </w:rPr>
              <w:tab/>
            </w:r>
            <w:r>
              <w:t>1</w:t>
            </w:r>
            <w:r>
              <w:tab/>
              <w:t>2</w:t>
            </w:r>
          </w:p>
        </w:tc>
        <w:tc>
          <w:tcPr>
            <w:tcW w:w="1484" w:type="dxa"/>
            <w:tcBorders>
              <w:top w:val="single" w:sz="4" w:space="0" w:color="000000"/>
              <w:left w:val="nil"/>
              <w:bottom w:val="single" w:sz="4" w:space="0" w:color="000000"/>
              <w:right w:val="single" w:sz="4" w:space="0" w:color="000000"/>
            </w:tcBorders>
          </w:tcPr>
          <w:p w14:paraId="57A67FA7" w14:textId="77777777" w:rsidR="00DE79E0" w:rsidRDefault="00D47AF5">
            <w:pPr>
              <w:spacing w:after="0" w:line="259" w:lineRule="auto"/>
              <w:ind w:left="319" w:firstLine="0"/>
            </w:pPr>
            <w:r>
              <w:t>3</w:t>
            </w:r>
          </w:p>
        </w:tc>
      </w:tr>
      <w:tr w:rsidR="00DE79E0" w14:paraId="23E98033" w14:textId="77777777">
        <w:trPr>
          <w:trHeight w:val="5572"/>
        </w:trPr>
        <w:tc>
          <w:tcPr>
            <w:tcW w:w="7396" w:type="dxa"/>
            <w:tcBorders>
              <w:top w:val="single" w:sz="4" w:space="0" w:color="000000"/>
              <w:left w:val="nil"/>
              <w:bottom w:val="single" w:sz="4" w:space="0" w:color="000000"/>
              <w:right w:val="nil"/>
            </w:tcBorders>
          </w:tcPr>
          <w:p w14:paraId="18FDBD1A" w14:textId="77777777" w:rsidR="00DE79E0" w:rsidRDefault="00D47AF5">
            <w:pPr>
              <w:spacing w:after="148" w:line="259" w:lineRule="auto"/>
              <w:ind w:left="107" w:firstLine="0"/>
            </w:pPr>
            <w:r>
              <w:rPr>
                <w:b/>
              </w:rPr>
              <w:t>B. STUDY DESIGN</w:t>
            </w:r>
          </w:p>
          <w:p w14:paraId="594C5F24" w14:textId="77777777" w:rsidR="00DE79E0" w:rsidRDefault="00D47AF5">
            <w:pPr>
              <w:spacing w:after="151" w:line="259" w:lineRule="auto"/>
              <w:ind w:left="467" w:firstLine="0"/>
            </w:pPr>
            <w:r>
              <w:rPr>
                <w:b/>
                <w:sz w:val="22"/>
              </w:rPr>
              <w:t>Indicate the study design:</w:t>
            </w:r>
          </w:p>
          <w:p w14:paraId="61EAD9F8" w14:textId="77777777" w:rsidR="00DE79E0" w:rsidRDefault="00D47AF5">
            <w:pPr>
              <w:numPr>
                <w:ilvl w:val="0"/>
                <w:numId w:val="21"/>
              </w:numPr>
              <w:spacing w:after="4" w:line="259" w:lineRule="auto"/>
              <w:ind w:right="229" w:firstLine="0"/>
            </w:pPr>
            <w:r>
              <w:rPr>
                <w:sz w:val="22"/>
              </w:rPr>
              <w:t>Stress and an objective measure of food intake (multiple time points)</w:t>
            </w:r>
          </w:p>
          <w:p w14:paraId="09B8DC88" w14:textId="77777777" w:rsidR="00DE79E0" w:rsidRDefault="00D47AF5">
            <w:pPr>
              <w:numPr>
                <w:ilvl w:val="0"/>
                <w:numId w:val="21"/>
              </w:numPr>
              <w:spacing w:after="2" w:line="260" w:lineRule="auto"/>
              <w:ind w:right="229" w:firstLine="0"/>
            </w:pPr>
            <w:r>
              <w:rPr>
                <w:sz w:val="22"/>
              </w:rPr>
              <w:t>Stress and an objective measure of food intake (single time point) 3 Daily diary design</w:t>
            </w:r>
          </w:p>
          <w:p w14:paraId="13F1144B" w14:textId="77777777" w:rsidR="00DE79E0" w:rsidRDefault="00D47AF5">
            <w:pPr>
              <w:numPr>
                <w:ilvl w:val="0"/>
                <w:numId w:val="22"/>
              </w:numPr>
              <w:spacing w:after="4" w:line="259" w:lineRule="auto"/>
              <w:ind w:left="328" w:hanging="221"/>
            </w:pPr>
            <w:r>
              <w:rPr>
                <w:sz w:val="22"/>
              </w:rPr>
              <w:t>Stress and eating measures (multiple time points or longitudinal)</w:t>
            </w:r>
          </w:p>
          <w:p w14:paraId="22A42E48" w14:textId="77777777" w:rsidR="00DE79E0" w:rsidRDefault="00D47AF5">
            <w:pPr>
              <w:numPr>
                <w:ilvl w:val="0"/>
                <w:numId w:val="22"/>
              </w:numPr>
              <w:spacing w:after="4" w:line="259" w:lineRule="auto"/>
              <w:ind w:left="328" w:hanging="221"/>
            </w:pPr>
            <w:r>
              <w:rPr>
                <w:sz w:val="22"/>
              </w:rPr>
              <w:t>Stress and eating measures (single time point)</w:t>
            </w:r>
          </w:p>
          <w:p w14:paraId="0F903A01" w14:textId="77777777" w:rsidR="00DE79E0" w:rsidRDefault="00D47AF5">
            <w:pPr>
              <w:numPr>
                <w:ilvl w:val="0"/>
                <w:numId w:val="22"/>
              </w:numPr>
              <w:spacing w:after="1" w:line="259" w:lineRule="auto"/>
              <w:ind w:left="328" w:hanging="221"/>
            </w:pPr>
            <w:r>
              <w:rPr>
                <w:sz w:val="22"/>
              </w:rPr>
              <w:t>Other. Specify _______________________</w:t>
            </w:r>
          </w:p>
          <w:p w14:paraId="2B0DF488" w14:textId="77777777" w:rsidR="00DE79E0" w:rsidRDefault="00D47AF5">
            <w:pPr>
              <w:numPr>
                <w:ilvl w:val="0"/>
                <w:numId w:val="22"/>
              </w:numPr>
              <w:spacing w:after="169" w:line="259" w:lineRule="auto"/>
              <w:ind w:left="328" w:hanging="221"/>
            </w:pPr>
            <w:r>
              <w:rPr>
                <w:sz w:val="22"/>
              </w:rPr>
              <w:t>Can’t tell</w:t>
            </w:r>
          </w:p>
          <w:p w14:paraId="516AD9C6" w14:textId="77777777" w:rsidR="00DE79E0" w:rsidRDefault="00D47AF5">
            <w:pPr>
              <w:spacing w:after="151" w:line="259" w:lineRule="auto"/>
              <w:ind w:left="467" w:firstLine="0"/>
            </w:pPr>
            <w:r>
              <w:rPr>
                <w:b/>
                <w:sz w:val="22"/>
              </w:rPr>
              <w:t>Does the study use:</w:t>
            </w:r>
          </w:p>
          <w:p w14:paraId="0B316F01" w14:textId="77777777" w:rsidR="00DE79E0" w:rsidRDefault="00D47AF5">
            <w:pPr>
              <w:spacing w:after="0" w:line="418" w:lineRule="auto"/>
              <w:ind w:left="467" w:right="905" w:hanging="360"/>
            </w:pPr>
            <w:r>
              <w:rPr>
                <w:sz w:val="22"/>
              </w:rPr>
              <w:t>Independent groups Repeated measures</w:t>
            </w:r>
            <w:r>
              <w:rPr>
                <w:sz w:val="22"/>
              </w:rPr>
              <w:tab/>
              <w:t xml:space="preserve">Can’t tell </w:t>
            </w:r>
            <w:r>
              <w:rPr>
                <w:b/>
                <w:sz w:val="22"/>
              </w:rPr>
              <w:t>If independent groups, were all groups of equal size?</w:t>
            </w:r>
          </w:p>
          <w:p w14:paraId="027C2653" w14:textId="77777777" w:rsidR="00DE79E0" w:rsidRDefault="00D47AF5">
            <w:pPr>
              <w:tabs>
                <w:tab w:val="center" w:pos="2077"/>
              </w:tabs>
              <w:spacing w:after="0" w:line="259" w:lineRule="auto"/>
              <w:ind w:left="0" w:firstLine="0"/>
            </w:pPr>
            <w:r>
              <w:rPr>
                <w:sz w:val="22"/>
              </w:rPr>
              <w:t>No</w:t>
            </w:r>
            <w:r>
              <w:rPr>
                <w:sz w:val="22"/>
              </w:rPr>
              <w:tab/>
              <w:t>Yes</w:t>
            </w:r>
          </w:p>
        </w:tc>
        <w:tc>
          <w:tcPr>
            <w:tcW w:w="1484" w:type="dxa"/>
            <w:tcBorders>
              <w:top w:val="single" w:sz="4" w:space="0" w:color="000000"/>
              <w:left w:val="nil"/>
              <w:bottom w:val="single" w:sz="4" w:space="0" w:color="000000"/>
              <w:right w:val="nil"/>
            </w:tcBorders>
          </w:tcPr>
          <w:p w14:paraId="6FD6F107" w14:textId="77777777" w:rsidR="00DE79E0" w:rsidRDefault="00DE79E0">
            <w:pPr>
              <w:spacing w:after="160" w:line="259" w:lineRule="auto"/>
              <w:ind w:left="0" w:firstLine="0"/>
            </w:pPr>
          </w:p>
        </w:tc>
      </w:tr>
      <w:tr w:rsidR="00DE79E0" w14:paraId="11D84A42" w14:textId="77777777">
        <w:trPr>
          <w:trHeight w:val="559"/>
        </w:trPr>
        <w:tc>
          <w:tcPr>
            <w:tcW w:w="7396" w:type="dxa"/>
            <w:tcBorders>
              <w:top w:val="single" w:sz="4" w:space="0" w:color="000000"/>
              <w:left w:val="single" w:sz="4" w:space="0" w:color="000000"/>
              <w:bottom w:val="single" w:sz="4" w:space="0" w:color="000000"/>
              <w:right w:val="nil"/>
            </w:tcBorders>
            <w:shd w:val="clear" w:color="auto" w:fill="D9D9D9"/>
          </w:tcPr>
          <w:p w14:paraId="4FE7E93C" w14:textId="77777777" w:rsidR="00DE79E0" w:rsidRDefault="00D47AF5">
            <w:pPr>
              <w:tabs>
                <w:tab w:val="center" w:pos="3329"/>
                <w:tab w:val="center" w:pos="5553"/>
              </w:tabs>
              <w:spacing w:after="0" w:line="259" w:lineRule="auto"/>
              <w:ind w:left="0" w:firstLine="0"/>
            </w:pPr>
            <w:r>
              <w:rPr>
                <w:b/>
              </w:rPr>
              <w:t>RATE THIS</w:t>
            </w:r>
            <w:r>
              <w:rPr>
                <w:b/>
              </w:rPr>
              <w:tab/>
              <w:t>STRONG</w:t>
            </w:r>
            <w:r>
              <w:rPr>
                <w:b/>
              </w:rPr>
              <w:tab/>
              <w:t>MODERATE</w:t>
            </w:r>
          </w:p>
          <w:p w14:paraId="0EEB924B" w14:textId="77777777" w:rsidR="00DE79E0" w:rsidRDefault="00D47AF5">
            <w:pPr>
              <w:spacing w:after="0" w:line="259" w:lineRule="auto"/>
              <w:ind w:left="107" w:firstLine="0"/>
            </w:pPr>
            <w:r>
              <w:rPr>
                <w:b/>
              </w:rPr>
              <w:t>SECTION</w:t>
            </w:r>
          </w:p>
        </w:tc>
        <w:tc>
          <w:tcPr>
            <w:tcW w:w="1484" w:type="dxa"/>
            <w:tcBorders>
              <w:top w:val="single" w:sz="4" w:space="0" w:color="000000"/>
              <w:left w:val="nil"/>
              <w:bottom w:val="single" w:sz="4" w:space="0" w:color="000000"/>
              <w:right w:val="single" w:sz="4" w:space="0" w:color="000000"/>
            </w:tcBorders>
            <w:shd w:val="clear" w:color="auto" w:fill="D9D9D9"/>
          </w:tcPr>
          <w:p w14:paraId="7E580582" w14:textId="77777777" w:rsidR="00DE79E0" w:rsidRDefault="00D47AF5">
            <w:pPr>
              <w:spacing w:after="0" w:line="259" w:lineRule="auto"/>
              <w:ind w:left="0" w:firstLine="0"/>
            </w:pPr>
            <w:r>
              <w:rPr>
                <w:b/>
              </w:rPr>
              <w:t>WEAK</w:t>
            </w:r>
          </w:p>
        </w:tc>
      </w:tr>
      <w:tr w:rsidR="00DE79E0" w14:paraId="4EAE67A6" w14:textId="77777777">
        <w:trPr>
          <w:trHeight w:val="287"/>
        </w:trPr>
        <w:tc>
          <w:tcPr>
            <w:tcW w:w="7396" w:type="dxa"/>
            <w:tcBorders>
              <w:top w:val="single" w:sz="4" w:space="0" w:color="000000"/>
              <w:left w:val="single" w:sz="4" w:space="0" w:color="000000"/>
              <w:bottom w:val="single" w:sz="4" w:space="0" w:color="000000"/>
              <w:right w:val="nil"/>
            </w:tcBorders>
          </w:tcPr>
          <w:p w14:paraId="31A58D89" w14:textId="77777777" w:rsidR="00DE79E0" w:rsidRDefault="00D47AF5">
            <w:pPr>
              <w:tabs>
                <w:tab w:val="center" w:pos="3328"/>
                <w:tab w:val="center" w:pos="5555"/>
              </w:tabs>
              <w:spacing w:after="0" w:line="259" w:lineRule="auto"/>
              <w:ind w:left="0" w:firstLine="0"/>
            </w:pPr>
            <w:r>
              <w:rPr>
                <w:rFonts w:ascii="Calibri" w:eastAsia="Calibri" w:hAnsi="Calibri" w:cs="Calibri"/>
                <w:sz w:val="22"/>
              </w:rPr>
              <w:tab/>
            </w:r>
            <w:r>
              <w:t>1</w:t>
            </w:r>
            <w:r>
              <w:tab/>
              <w:t>2</w:t>
            </w:r>
          </w:p>
        </w:tc>
        <w:tc>
          <w:tcPr>
            <w:tcW w:w="1484" w:type="dxa"/>
            <w:tcBorders>
              <w:top w:val="single" w:sz="4" w:space="0" w:color="000000"/>
              <w:left w:val="nil"/>
              <w:bottom w:val="single" w:sz="4" w:space="0" w:color="000000"/>
              <w:right w:val="single" w:sz="4" w:space="0" w:color="000000"/>
            </w:tcBorders>
          </w:tcPr>
          <w:p w14:paraId="37338627" w14:textId="77777777" w:rsidR="00DE79E0" w:rsidRDefault="00D47AF5">
            <w:pPr>
              <w:spacing w:after="0" w:line="259" w:lineRule="auto"/>
              <w:ind w:left="319" w:firstLine="0"/>
            </w:pPr>
            <w:r>
              <w:t>3</w:t>
            </w:r>
          </w:p>
        </w:tc>
      </w:tr>
    </w:tbl>
    <w:p w14:paraId="13CB3136" w14:textId="77777777" w:rsidR="00DE79E0" w:rsidRDefault="00D47AF5">
      <w:pPr>
        <w:pStyle w:val="Heading1"/>
        <w:spacing w:after="0"/>
        <w:ind w:left="355" w:right="0"/>
      </w:pPr>
      <w:r>
        <w:t>C. CONFOUNDERS</w:t>
      </w:r>
    </w:p>
    <w:p w14:paraId="752B994A" w14:textId="77777777" w:rsidR="00DE79E0" w:rsidRDefault="00D47AF5">
      <w:pPr>
        <w:spacing w:after="155" w:line="257" w:lineRule="auto"/>
        <w:ind w:left="355" w:right="1"/>
      </w:pPr>
      <w:r>
        <w:rPr>
          <w:b/>
          <w:sz w:val="22"/>
        </w:rPr>
        <w:t>Q1. Were additional variables considered in the study?</w:t>
      </w:r>
    </w:p>
    <w:p w14:paraId="24A4A053" w14:textId="77777777" w:rsidR="00DE79E0" w:rsidRDefault="00D47AF5">
      <w:pPr>
        <w:numPr>
          <w:ilvl w:val="0"/>
          <w:numId w:val="4"/>
        </w:numPr>
        <w:spacing w:after="3" w:line="265" w:lineRule="auto"/>
        <w:ind w:hanging="221"/>
      </w:pPr>
      <w:r>
        <w:rPr>
          <w:sz w:val="22"/>
        </w:rPr>
        <w:t>Yes</w:t>
      </w:r>
    </w:p>
    <w:p w14:paraId="5AA74E1E" w14:textId="77777777" w:rsidR="00DE79E0" w:rsidRDefault="00D47AF5">
      <w:pPr>
        <w:numPr>
          <w:ilvl w:val="0"/>
          <w:numId w:val="4"/>
        </w:numPr>
        <w:spacing w:after="3" w:line="265" w:lineRule="auto"/>
        <w:ind w:hanging="221"/>
      </w:pPr>
      <w:r>
        <w:rPr>
          <w:sz w:val="22"/>
        </w:rPr>
        <w:t>No</w:t>
      </w:r>
    </w:p>
    <w:p w14:paraId="5F6CB70E" w14:textId="77777777" w:rsidR="00DE79E0" w:rsidRDefault="00D47AF5">
      <w:pPr>
        <w:numPr>
          <w:ilvl w:val="0"/>
          <w:numId w:val="4"/>
        </w:numPr>
        <w:spacing w:after="161" w:line="265" w:lineRule="auto"/>
        <w:ind w:hanging="221"/>
      </w:pPr>
      <w:r>
        <w:rPr>
          <w:sz w:val="22"/>
        </w:rPr>
        <w:t>Can’t tell</w:t>
      </w:r>
    </w:p>
    <w:p w14:paraId="68B76BFA" w14:textId="77777777" w:rsidR="00DE79E0" w:rsidRDefault="00D47AF5">
      <w:pPr>
        <w:spacing w:after="155" w:line="257" w:lineRule="auto"/>
        <w:ind w:left="355" w:right="1"/>
      </w:pPr>
      <w:r>
        <w:rPr>
          <w:b/>
          <w:sz w:val="22"/>
        </w:rPr>
        <w:t>Examples of confounders:</w:t>
      </w:r>
    </w:p>
    <w:p w14:paraId="5FB63221" w14:textId="77777777" w:rsidR="00DE79E0" w:rsidRDefault="00D47AF5">
      <w:pPr>
        <w:spacing w:after="3" w:line="265" w:lineRule="auto"/>
        <w:ind w:left="355"/>
      </w:pPr>
      <w:r>
        <w:rPr>
          <w:sz w:val="22"/>
        </w:rPr>
        <w:t>Race</w:t>
      </w:r>
    </w:p>
    <w:p w14:paraId="6BAE13CC" w14:textId="77777777" w:rsidR="00DE79E0" w:rsidRDefault="00D47AF5">
      <w:pPr>
        <w:spacing w:after="3" w:line="265" w:lineRule="auto"/>
        <w:ind w:left="355"/>
      </w:pPr>
      <w:r>
        <w:rPr>
          <w:sz w:val="22"/>
        </w:rPr>
        <w:lastRenderedPageBreak/>
        <w:t>Sex</w:t>
      </w:r>
    </w:p>
    <w:p w14:paraId="103A63F6" w14:textId="77777777" w:rsidR="00DE79E0" w:rsidRDefault="00D47AF5">
      <w:pPr>
        <w:spacing w:after="3" w:line="265" w:lineRule="auto"/>
        <w:ind w:left="355"/>
      </w:pPr>
      <w:r>
        <w:rPr>
          <w:sz w:val="22"/>
        </w:rPr>
        <w:t>Marital status/family</w:t>
      </w:r>
    </w:p>
    <w:p w14:paraId="2B1988BE" w14:textId="77777777" w:rsidR="00DE79E0" w:rsidRDefault="00D47AF5">
      <w:pPr>
        <w:spacing w:after="3" w:line="265" w:lineRule="auto"/>
        <w:ind w:left="355"/>
      </w:pPr>
      <w:r>
        <w:rPr>
          <w:sz w:val="22"/>
        </w:rPr>
        <w:t>Age</w:t>
      </w:r>
    </w:p>
    <w:p w14:paraId="0D9FB998" w14:textId="77777777" w:rsidR="00DE79E0" w:rsidRDefault="00D47AF5">
      <w:pPr>
        <w:spacing w:after="3" w:line="265" w:lineRule="auto"/>
        <w:ind w:left="355"/>
      </w:pPr>
      <w:r>
        <w:rPr>
          <w:sz w:val="22"/>
        </w:rPr>
        <w:t>Socioeconomic Status (e.g., household income, location)</w:t>
      </w:r>
    </w:p>
    <w:p w14:paraId="439FA428" w14:textId="77777777" w:rsidR="00DE79E0" w:rsidRDefault="00D47AF5">
      <w:pPr>
        <w:spacing w:after="3" w:line="265" w:lineRule="auto"/>
        <w:ind w:left="355"/>
      </w:pPr>
      <w:r>
        <w:rPr>
          <w:sz w:val="22"/>
        </w:rPr>
        <w:t>Education</w:t>
      </w:r>
    </w:p>
    <w:p w14:paraId="5E696540" w14:textId="77777777" w:rsidR="00DE79E0" w:rsidRDefault="00D47AF5">
      <w:pPr>
        <w:spacing w:after="158" w:line="265" w:lineRule="auto"/>
        <w:ind w:left="355"/>
      </w:pPr>
      <w:r>
        <w:rPr>
          <w:sz w:val="22"/>
        </w:rPr>
        <w:t>Health Status</w:t>
      </w:r>
    </w:p>
    <w:p w14:paraId="0C5E3679" w14:textId="77777777" w:rsidR="00DE79E0" w:rsidRDefault="00D47AF5">
      <w:pPr>
        <w:spacing w:after="155" w:line="257" w:lineRule="auto"/>
        <w:ind w:left="355" w:right="1"/>
      </w:pPr>
      <w:r>
        <w:rPr>
          <w:b/>
          <w:sz w:val="22"/>
        </w:rPr>
        <w:t>Q2. If yes, indicate the percentage of relevant confounds that were controlled (either in the design (</w:t>
      </w:r>
      <w:proofErr w:type="gramStart"/>
      <w:r>
        <w:rPr>
          <w:b/>
          <w:sz w:val="22"/>
        </w:rPr>
        <w:t>e.g.</w:t>
      </w:r>
      <w:proofErr w:type="gramEnd"/>
      <w:r>
        <w:rPr>
          <w:b/>
          <w:sz w:val="22"/>
        </w:rPr>
        <w:t xml:space="preserve"> matching) or analysis).</w:t>
      </w:r>
    </w:p>
    <w:p w14:paraId="155C7ADB" w14:textId="77777777" w:rsidR="00DE79E0" w:rsidRDefault="00D47AF5">
      <w:pPr>
        <w:numPr>
          <w:ilvl w:val="0"/>
          <w:numId w:val="5"/>
        </w:numPr>
        <w:spacing w:after="3" w:line="265" w:lineRule="auto"/>
        <w:ind w:hanging="221"/>
      </w:pPr>
      <w:r>
        <w:rPr>
          <w:sz w:val="22"/>
        </w:rPr>
        <w:t>80-100% (most)</w:t>
      </w:r>
    </w:p>
    <w:p w14:paraId="17E1CE32" w14:textId="77777777" w:rsidR="00DE79E0" w:rsidRDefault="00D47AF5">
      <w:pPr>
        <w:numPr>
          <w:ilvl w:val="0"/>
          <w:numId w:val="5"/>
        </w:numPr>
        <w:spacing w:after="3" w:line="265" w:lineRule="auto"/>
        <w:ind w:hanging="221"/>
      </w:pPr>
      <w:r>
        <w:rPr>
          <w:sz w:val="22"/>
        </w:rPr>
        <w:t>60-79% (some)</w:t>
      </w:r>
    </w:p>
    <w:p w14:paraId="4CB01534" w14:textId="77777777" w:rsidR="00DE79E0" w:rsidRDefault="00D47AF5">
      <w:pPr>
        <w:numPr>
          <w:ilvl w:val="0"/>
          <w:numId w:val="5"/>
        </w:numPr>
        <w:spacing w:after="3" w:line="265" w:lineRule="auto"/>
        <w:ind w:hanging="221"/>
      </w:pPr>
      <w:r>
        <w:rPr>
          <w:sz w:val="22"/>
        </w:rPr>
        <w:t>Less than 60% (few or none)</w:t>
      </w:r>
    </w:p>
    <w:p w14:paraId="1A2A38D8" w14:textId="77777777" w:rsidR="00DE79E0" w:rsidRDefault="00D47AF5">
      <w:pPr>
        <w:numPr>
          <w:ilvl w:val="0"/>
          <w:numId w:val="5"/>
        </w:numPr>
        <w:spacing w:after="3" w:line="265" w:lineRule="auto"/>
        <w:ind w:hanging="221"/>
      </w:pPr>
      <w:r>
        <w:rPr>
          <w:sz w:val="22"/>
        </w:rPr>
        <w:t>Can’t tell</w:t>
      </w:r>
    </w:p>
    <w:tbl>
      <w:tblPr>
        <w:tblStyle w:val="TableGrid"/>
        <w:tblW w:w="8880" w:type="dxa"/>
        <w:tblInd w:w="253" w:type="dxa"/>
        <w:tblCellMar>
          <w:top w:w="8" w:type="dxa"/>
          <w:left w:w="0" w:type="dxa"/>
          <w:bottom w:w="7" w:type="dxa"/>
          <w:right w:w="105" w:type="dxa"/>
        </w:tblCellMar>
        <w:tblLook w:val="04A0" w:firstRow="1" w:lastRow="0" w:firstColumn="1" w:lastColumn="0" w:noHBand="0" w:noVBand="1"/>
      </w:tblPr>
      <w:tblGrid>
        <w:gridCol w:w="2821"/>
        <w:gridCol w:w="4575"/>
        <w:gridCol w:w="1484"/>
      </w:tblGrid>
      <w:tr w:rsidR="00DE79E0" w14:paraId="27B4C5E6" w14:textId="77777777">
        <w:trPr>
          <w:trHeight w:val="559"/>
        </w:trPr>
        <w:tc>
          <w:tcPr>
            <w:tcW w:w="2821" w:type="dxa"/>
            <w:tcBorders>
              <w:top w:val="single" w:sz="4" w:space="0" w:color="000000"/>
              <w:left w:val="single" w:sz="4" w:space="0" w:color="000000"/>
              <w:bottom w:val="single" w:sz="4" w:space="0" w:color="000000"/>
              <w:right w:val="nil"/>
            </w:tcBorders>
            <w:shd w:val="clear" w:color="auto" w:fill="D9D9D9"/>
          </w:tcPr>
          <w:p w14:paraId="60D37ED9" w14:textId="77777777" w:rsidR="00DE79E0" w:rsidRDefault="00D47AF5">
            <w:pPr>
              <w:spacing w:after="0" w:line="259" w:lineRule="auto"/>
              <w:ind w:left="107" w:right="225" w:firstLine="0"/>
            </w:pPr>
            <w:r>
              <w:rPr>
                <w:b/>
              </w:rPr>
              <w:t>RATE THIS SECTION</w:t>
            </w:r>
          </w:p>
        </w:tc>
        <w:tc>
          <w:tcPr>
            <w:tcW w:w="4574" w:type="dxa"/>
            <w:tcBorders>
              <w:top w:val="single" w:sz="4" w:space="0" w:color="000000"/>
              <w:left w:val="nil"/>
              <w:bottom w:val="single" w:sz="4" w:space="0" w:color="000000"/>
              <w:right w:val="nil"/>
            </w:tcBorders>
            <w:shd w:val="clear" w:color="auto" w:fill="D9D9D9"/>
          </w:tcPr>
          <w:p w14:paraId="2CB63681" w14:textId="77777777" w:rsidR="00DE79E0" w:rsidRDefault="00D47AF5">
            <w:pPr>
              <w:tabs>
                <w:tab w:val="center" w:pos="2732"/>
              </w:tabs>
              <w:spacing w:after="0" w:line="259" w:lineRule="auto"/>
              <w:ind w:left="0" w:firstLine="0"/>
            </w:pPr>
            <w:r>
              <w:rPr>
                <w:b/>
              </w:rPr>
              <w:t>STRONG</w:t>
            </w:r>
            <w:r>
              <w:rPr>
                <w:b/>
              </w:rPr>
              <w:tab/>
              <w:t>MODERATE</w:t>
            </w:r>
          </w:p>
        </w:tc>
        <w:tc>
          <w:tcPr>
            <w:tcW w:w="1484" w:type="dxa"/>
            <w:tcBorders>
              <w:top w:val="single" w:sz="4" w:space="0" w:color="000000"/>
              <w:left w:val="nil"/>
              <w:bottom w:val="single" w:sz="4" w:space="0" w:color="000000"/>
              <w:right w:val="single" w:sz="4" w:space="0" w:color="000000"/>
            </w:tcBorders>
            <w:shd w:val="clear" w:color="auto" w:fill="D9D9D9"/>
          </w:tcPr>
          <w:p w14:paraId="6555CD60" w14:textId="77777777" w:rsidR="00DE79E0" w:rsidRDefault="00D47AF5">
            <w:pPr>
              <w:spacing w:after="0" w:line="259" w:lineRule="auto"/>
              <w:ind w:left="0" w:firstLine="0"/>
            </w:pPr>
            <w:r>
              <w:rPr>
                <w:b/>
              </w:rPr>
              <w:t>WEAK</w:t>
            </w:r>
          </w:p>
        </w:tc>
      </w:tr>
      <w:tr w:rsidR="00DE79E0" w14:paraId="120F01CE" w14:textId="77777777">
        <w:trPr>
          <w:trHeight w:val="287"/>
        </w:trPr>
        <w:tc>
          <w:tcPr>
            <w:tcW w:w="2821" w:type="dxa"/>
            <w:tcBorders>
              <w:top w:val="single" w:sz="4" w:space="0" w:color="000000"/>
              <w:left w:val="single" w:sz="4" w:space="0" w:color="000000"/>
              <w:bottom w:val="single" w:sz="4" w:space="0" w:color="000000"/>
              <w:right w:val="nil"/>
            </w:tcBorders>
          </w:tcPr>
          <w:p w14:paraId="5D18E337" w14:textId="77777777" w:rsidR="00DE79E0" w:rsidRDefault="00DE79E0">
            <w:pPr>
              <w:spacing w:after="160" w:line="259" w:lineRule="auto"/>
              <w:ind w:left="0" w:firstLine="0"/>
            </w:pPr>
          </w:p>
        </w:tc>
        <w:tc>
          <w:tcPr>
            <w:tcW w:w="4574" w:type="dxa"/>
            <w:tcBorders>
              <w:top w:val="single" w:sz="4" w:space="0" w:color="000000"/>
              <w:left w:val="nil"/>
              <w:bottom w:val="single" w:sz="4" w:space="0" w:color="000000"/>
              <w:right w:val="nil"/>
            </w:tcBorders>
          </w:tcPr>
          <w:p w14:paraId="1ED1ACF1" w14:textId="77777777" w:rsidR="00DE79E0" w:rsidRDefault="00D47AF5">
            <w:pPr>
              <w:tabs>
                <w:tab w:val="center" w:pos="506"/>
                <w:tab w:val="center" w:pos="2734"/>
              </w:tabs>
              <w:spacing w:after="0" w:line="259" w:lineRule="auto"/>
              <w:ind w:left="0" w:firstLine="0"/>
            </w:pPr>
            <w:r>
              <w:rPr>
                <w:rFonts w:ascii="Calibri" w:eastAsia="Calibri" w:hAnsi="Calibri" w:cs="Calibri"/>
                <w:sz w:val="22"/>
              </w:rPr>
              <w:tab/>
            </w:r>
            <w:r>
              <w:t>1</w:t>
            </w:r>
            <w:r>
              <w:tab/>
              <w:t>2</w:t>
            </w:r>
          </w:p>
        </w:tc>
        <w:tc>
          <w:tcPr>
            <w:tcW w:w="1484" w:type="dxa"/>
            <w:tcBorders>
              <w:top w:val="single" w:sz="4" w:space="0" w:color="000000"/>
              <w:left w:val="nil"/>
              <w:bottom w:val="single" w:sz="4" w:space="0" w:color="000000"/>
              <w:right w:val="single" w:sz="4" w:space="0" w:color="000000"/>
            </w:tcBorders>
          </w:tcPr>
          <w:p w14:paraId="6CE46BF8" w14:textId="77777777" w:rsidR="00DE79E0" w:rsidRDefault="00D47AF5">
            <w:pPr>
              <w:spacing w:after="0" w:line="259" w:lineRule="auto"/>
              <w:ind w:left="319" w:firstLine="0"/>
            </w:pPr>
            <w:r>
              <w:t>3</w:t>
            </w:r>
          </w:p>
        </w:tc>
      </w:tr>
      <w:tr w:rsidR="00DE79E0" w14:paraId="390A902E" w14:textId="77777777">
        <w:trPr>
          <w:trHeight w:val="5232"/>
        </w:trPr>
        <w:tc>
          <w:tcPr>
            <w:tcW w:w="7396" w:type="dxa"/>
            <w:gridSpan w:val="2"/>
            <w:tcBorders>
              <w:top w:val="single" w:sz="4" w:space="0" w:color="000000"/>
              <w:left w:val="nil"/>
              <w:bottom w:val="single" w:sz="4" w:space="0" w:color="000000"/>
              <w:right w:val="nil"/>
            </w:tcBorders>
            <w:vAlign w:val="bottom"/>
          </w:tcPr>
          <w:p w14:paraId="64C50749" w14:textId="77777777" w:rsidR="00DE79E0" w:rsidRDefault="00D47AF5">
            <w:pPr>
              <w:spacing w:after="148" w:line="259" w:lineRule="auto"/>
              <w:ind w:left="107" w:firstLine="0"/>
            </w:pPr>
            <w:r>
              <w:rPr>
                <w:b/>
              </w:rPr>
              <w:t>D. DATA COLLECTION METHODS</w:t>
            </w:r>
          </w:p>
          <w:p w14:paraId="75B57859" w14:textId="77777777" w:rsidR="00DE79E0" w:rsidRDefault="00D47AF5">
            <w:pPr>
              <w:spacing w:after="154" w:line="259" w:lineRule="auto"/>
              <w:ind w:left="107" w:firstLine="0"/>
            </w:pPr>
            <w:r>
              <w:rPr>
                <w:b/>
                <w:sz w:val="22"/>
              </w:rPr>
              <w:t>Q1. Were data collection tools for stress measurements shown to be valid?</w:t>
            </w:r>
          </w:p>
          <w:p w14:paraId="4DD6DFB3" w14:textId="77777777" w:rsidR="00DE79E0" w:rsidRDefault="00D47AF5">
            <w:pPr>
              <w:tabs>
                <w:tab w:val="center" w:pos="2869"/>
                <w:tab w:val="center" w:pos="5305"/>
              </w:tabs>
              <w:spacing w:after="167" w:line="259" w:lineRule="auto"/>
              <w:ind w:left="0" w:firstLine="0"/>
            </w:pPr>
            <w:r>
              <w:rPr>
                <w:sz w:val="22"/>
              </w:rPr>
              <w:t>1 Yes</w:t>
            </w:r>
            <w:r>
              <w:rPr>
                <w:sz w:val="22"/>
              </w:rPr>
              <w:tab/>
              <w:t>2 No</w:t>
            </w:r>
            <w:r>
              <w:rPr>
                <w:sz w:val="22"/>
              </w:rPr>
              <w:tab/>
              <w:t>3 Can’t tell</w:t>
            </w:r>
          </w:p>
          <w:p w14:paraId="4750A91F" w14:textId="77777777" w:rsidR="00DE79E0" w:rsidRDefault="00D47AF5">
            <w:pPr>
              <w:spacing w:after="151" w:line="259" w:lineRule="auto"/>
              <w:ind w:left="107" w:firstLine="0"/>
            </w:pPr>
            <w:r>
              <w:rPr>
                <w:b/>
                <w:sz w:val="22"/>
              </w:rPr>
              <w:t>Q2. Were data collection tools for stress measurements shown to be reliable?</w:t>
            </w:r>
          </w:p>
          <w:p w14:paraId="7C74F4F5" w14:textId="77777777" w:rsidR="00DE79E0" w:rsidRDefault="00D47AF5">
            <w:pPr>
              <w:tabs>
                <w:tab w:val="center" w:pos="2869"/>
                <w:tab w:val="center" w:pos="5305"/>
              </w:tabs>
              <w:spacing w:after="169" w:line="259" w:lineRule="auto"/>
              <w:ind w:left="0" w:firstLine="0"/>
            </w:pPr>
            <w:r>
              <w:rPr>
                <w:sz w:val="22"/>
              </w:rPr>
              <w:t>1 Yes</w:t>
            </w:r>
            <w:r>
              <w:rPr>
                <w:sz w:val="22"/>
              </w:rPr>
              <w:tab/>
              <w:t>2 No</w:t>
            </w:r>
            <w:r>
              <w:rPr>
                <w:sz w:val="22"/>
              </w:rPr>
              <w:tab/>
              <w:t>3 Can’t tell</w:t>
            </w:r>
          </w:p>
          <w:p w14:paraId="2DE64E05" w14:textId="77777777" w:rsidR="00DE79E0" w:rsidRDefault="00D47AF5">
            <w:pPr>
              <w:spacing w:after="151" w:line="259" w:lineRule="auto"/>
              <w:ind w:left="467" w:firstLine="0"/>
            </w:pPr>
            <w:r>
              <w:rPr>
                <w:b/>
                <w:sz w:val="22"/>
              </w:rPr>
              <w:t>Type of eating behaviour measure used:</w:t>
            </w:r>
          </w:p>
          <w:p w14:paraId="774BE8C2" w14:textId="77777777" w:rsidR="00DE79E0" w:rsidRDefault="00D47AF5">
            <w:pPr>
              <w:tabs>
                <w:tab w:val="center" w:pos="895"/>
                <w:tab w:val="center" w:pos="3089"/>
              </w:tabs>
              <w:spacing w:after="169" w:line="259" w:lineRule="auto"/>
              <w:ind w:left="0" w:firstLine="0"/>
            </w:pPr>
            <w:r>
              <w:rPr>
                <w:rFonts w:ascii="Calibri" w:eastAsia="Calibri" w:hAnsi="Calibri" w:cs="Calibri"/>
                <w:sz w:val="22"/>
              </w:rPr>
              <w:tab/>
            </w:r>
            <w:r>
              <w:rPr>
                <w:sz w:val="22"/>
              </w:rPr>
              <w:t>Objective</w:t>
            </w:r>
            <w:r>
              <w:rPr>
                <w:sz w:val="22"/>
              </w:rPr>
              <w:tab/>
              <w:t>Subjective</w:t>
            </w:r>
          </w:p>
          <w:p w14:paraId="362D5D9A" w14:textId="77777777" w:rsidR="00DE79E0" w:rsidRDefault="00D47AF5">
            <w:pPr>
              <w:spacing w:after="151" w:line="259" w:lineRule="auto"/>
              <w:ind w:left="107" w:firstLine="0"/>
            </w:pPr>
            <w:r>
              <w:rPr>
                <w:b/>
                <w:sz w:val="22"/>
              </w:rPr>
              <w:t>Q3. Were data collection tools for eating behaviours shown to be valid?</w:t>
            </w:r>
          </w:p>
          <w:p w14:paraId="056CB1FE" w14:textId="77777777" w:rsidR="00DE79E0" w:rsidRDefault="00D47AF5">
            <w:pPr>
              <w:tabs>
                <w:tab w:val="center" w:pos="2869"/>
                <w:tab w:val="center" w:pos="5305"/>
              </w:tabs>
              <w:spacing w:after="169" w:line="259" w:lineRule="auto"/>
              <w:ind w:left="0" w:firstLine="0"/>
            </w:pPr>
            <w:r>
              <w:rPr>
                <w:sz w:val="22"/>
              </w:rPr>
              <w:t>1 Yes</w:t>
            </w:r>
            <w:r>
              <w:rPr>
                <w:sz w:val="22"/>
              </w:rPr>
              <w:tab/>
              <w:t>2 No</w:t>
            </w:r>
            <w:r>
              <w:rPr>
                <w:sz w:val="22"/>
              </w:rPr>
              <w:tab/>
              <w:t>3 Can’t tel</w:t>
            </w:r>
            <w:r>
              <w:rPr>
                <w:sz w:val="22"/>
              </w:rPr>
              <w:t>l</w:t>
            </w:r>
          </w:p>
          <w:p w14:paraId="35F516F8" w14:textId="77777777" w:rsidR="00DE79E0" w:rsidRDefault="00D47AF5">
            <w:pPr>
              <w:spacing w:after="151" w:line="259" w:lineRule="auto"/>
              <w:ind w:left="107" w:firstLine="0"/>
            </w:pPr>
            <w:r>
              <w:rPr>
                <w:b/>
                <w:sz w:val="22"/>
              </w:rPr>
              <w:t>Q1. Were data collection tools for eating behaviours shown to be reliable?</w:t>
            </w:r>
          </w:p>
          <w:p w14:paraId="167EFCB1" w14:textId="77777777" w:rsidR="00DE79E0" w:rsidRDefault="00D47AF5">
            <w:pPr>
              <w:tabs>
                <w:tab w:val="center" w:pos="2869"/>
                <w:tab w:val="center" w:pos="5305"/>
              </w:tabs>
              <w:spacing w:after="0" w:line="259" w:lineRule="auto"/>
              <w:ind w:left="0" w:firstLine="0"/>
            </w:pPr>
            <w:r>
              <w:rPr>
                <w:sz w:val="22"/>
              </w:rPr>
              <w:t>1 Yes</w:t>
            </w:r>
            <w:r>
              <w:rPr>
                <w:sz w:val="22"/>
              </w:rPr>
              <w:tab/>
              <w:t>2 No</w:t>
            </w:r>
            <w:r>
              <w:rPr>
                <w:sz w:val="22"/>
              </w:rPr>
              <w:tab/>
              <w:t>3 Can’t tell</w:t>
            </w:r>
          </w:p>
        </w:tc>
        <w:tc>
          <w:tcPr>
            <w:tcW w:w="1484" w:type="dxa"/>
            <w:tcBorders>
              <w:top w:val="single" w:sz="4" w:space="0" w:color="000000"/>
              <w:left w:val="nil"/>
              <w:bottom w:val="single" w:sz="4" w:space="0" w:color="000000"/>
              <w:right w:val="nil"/>
            </w:tcBorders>
          </w:tcPr>
          <w:p w14:paraId="20B0C88D" w14:textId="77777777" w:rsidR="00DE79E0" w:rsidRDefault="00DE79E0">
            <w:pPr>
              <w:spacing w:after="160" w:line="259" w:lineRule="auto"/>
              <w:ind w:left="0" w:firstLine="0"/>
            </w:pPr>
          </w:p>
        </w:tc>
      </w:tr>
      <w:tr w:rsidR="00DE79E0" w14:paraId="5D4ADDC6" w14:textId="77777777">
        <w:trPr>
          <w:trHeight w:val="560"/>
        </w:trPr>
        <w:tc>
          <w:tcPr>
            <w:tcW w:w="7396" w:type="dxa"/>
            <w:gridSpan w:val="2"/>
            <w:tcBorders>
              <w:top w:val="single" w:sz="4" w:space="0" w:color="000000"/>
              <w:left w:val="single" w:sz="4" w:space="0" w:color="000000"/>
              <w:bottom w:val="single" w:sz="4" w:space="0" w:color="000000"/>
              <w:right w:val="nil"/>
            </w:tcBorders>
            <w:shd w:val="clear" w:color="auto" w:fill="D9D9D9"/>
          </w:tcPr>
          <w:p w14:paraId="654A0F13" w14:textId="77777777" w:rsidR="00DE79E0" w:rsidRDefault="00D47AF5">
            <w:pPr>
              <w:tabs>
                <w:tab w:val="center" w:pos="3329"/>
                <w:tab w:val="center" w:pos="5553"/>
              </w:tabs>
              <w:spacing w:after="0" w:line="259" w:lineRule="auto"/>
              <w:ind w:left="0" w:firstLine="0"/>
            </w:pPr>
            <w:r>
              <w:rPr>
                <w:b/>
              </w:rPr>
              <w:t>RATE THIS</w:t>
            </w:r>
            <w:r>
              <w:rPr>
                <w:b/>
              </w:rPr>
              <w:tab/>
              <w:t>STRONG</w:t>
            </w:r>
            <w:r>
              <w:rPr>
                <w:b/>
              </w:rPr>
              <w:tab/>
              <w:t>MODERATE</w:t>
            </w:r>
          </w:p>
          <w:p w14:paraId="653127FD" w14:textId="77777777" w:rsidR="00DE79E0" w:rsidRDefault="00D47AF5">
            <w:pPr>
              <w:spacing w:after="0" w:line="259" w:lineRule="auto"/>
              <w:ind w:left="107" w:firstLine="0"/>
            </w:pPr>
            <w:r>
              <w:rPr>
                <w:b/>
              </w:rPr>
              <w:t>SECTION</w:t>
            </w:r>
          </w:p>
        </w:tc>
        <w:tc>
          <w:tcPr>
            <w:tcW w:w="1484" w:type="dxa"/>
            <w:tcBorders>
              <w:top w:val="single" w:sz="4" w:space="0" w:color="000000"/>
              <w:left w:val="nil"/>
              <w:bottom w:val="single" w:sz="4" w:space="0" w:color="000000"/>
              <w:right w:val="single" w:sz="4" w:space="0" w:color="000000"/>
            </w:tcBorders>
            <w:shd w:val="clear" w:color="auto" w:fill="D9D9D9"/>
          </w:tcPr>
          <w:p w14:paraId="29D7F7D1" w14:textId="77777777" w:rsidR="00DE79E0" w:rsidRDefault="00D47AF5">
            <w:pPr>
              <w:spacing w:after="0" w:line="259" w:lineRule="auto"/>
              <w:ind w:left="0" w:firstLine="0"/>
            </w:pPr>
            <w:r>
              <w:rPr>
                <w:b/>
              </w:rPr>
              <w:t>WEAK</w:t>
            </w:r>
          </w:p>
        </w:tc>
      </w:tr>
      <w:tr w:rsidR="00DE79E0" w14:paraId="04B3451A" w14:textId="77777777">
        <w:trPr>
          <w:trHeight w:val="287"/>
        </w:trPr>
        <w:tc>
          <w:tcPr>
            <w:tcW w:w="7396" w:type="dxa"/>
            <w:gridSpan w:val="2"/>
            <w:tcBorders>
              <w:top w:val="single" w:sz="4" w:space="0" w:color="000000"/>
              <w:left w:val="single" w:sz="4" w:space="0" w:color="000000"/>
              <w:bottom w:val="single" w:sz="4" w:space="0" w:color="000000"/>
              <w:right w:val="nil"/>
            </w:tcBorders>
          </w:tcPr>
          <w:p w14:paraId="1C2ACE66" w14:textId="77777777" w:rsidR="00DE79E0" w:rsidRDefault="00D47AF5">
            <w:pPr>
              <w:tabs>
                <w:tab w:val="center" w:pos="3328"/>
                <w:tab w:val="center" w:pos="5555"/>
              </w:tabs>
              <w:spacing w:after="0" w:line="259" w:lineRule="auto"/>
              <w:ind w:left="0" w:firstLine="0"/>
            </w:pPr>
            <w:r>
              <w:rPr>
                <w:rFonts w:ascii="Calibri" w:eastAsia="Calibri" w:hAnsi="Calibri" w:cs="Calibri"/>
                <w:sz w:val="22"/>
              </w:rPr>
              <w:tab/>
            </w:r>
            <w:r>
              <w:t>1</w:t>
            </w:r>
            <w:r>
              <w:tab/>
              <w:t>2</w:t>
            </w:r>
          </w:p>
        </w:tc>
        <w:tc>
          <w:tcPr>
            <w:tcW w:w="1484" w:type="dxa"/>
            <w:tcBorders>
              <w:top w:val="single" w:sz="4" w:space="0" w:color="000000"/>
              <w:left w:val="nil"/>
              <w:bottom w:val="single" w:sz="4" w:space="0" w:color="000000"/>
              <w:right w:val="single" w:sz="4" w:space="0" w:color="000000"/>
            </w:tcBorders>
          </w:tcPr>
          <w:p w14:paraId="313CCDE3" w14:textId="77777777" w:rsidR="00DE79E0" w:rsidRDefault="00D47AF5">
            <w:pPr>
              <w:spacing w:after="0" w:line="259" w:lineRule="auto"/>
              <w:ind w:left="319" w:firstLine="0"/>
            </w:pPr>
            <w:r>
              <w:t>3</w:t>
            </w:r>
          </w:p>
        </w:tc>
      </w:tr>
    </w:tbl>
    <w:p w14:paraId="6C6E9C6E" w14:textId="77777777" w:rsidR="00DE79E0" w:rsidRDefault="00D47AF5">
      <w:pPr>
        <w:pStyle w:val="Heading1"/>
        <w:spacing w:after="146"/>
        <w:ind w:left="355" w:right="0"/>
      </w:pPr>
      <w:r>
        <w:t>E. WITHDRAWALS AND DROPOUTS</w:t>
      </w:r>
    </w:p>
    <w:p w14:paraId="6A742BAF" w14:textId="77777777" w:rsidR="00DE79E0" w:rsidRDefault="00D47AF5">
      <w:pPr>
        <w:spacing w:after="155" w:line="257" w:lineRule="auto"/>
        <w:ind w:left="355" w:right="1"/>
      </w:pPr>
      <w:r>
        <w:rPr>
          <w:b/>
          <w:sz w:val="22"/>
        </w:rPr>
        <w:t>Q1. Were withdrawals and drop-outs reported in terms of number and/or reasons per group?</w:t>
      </w:r>
    </w:p>
    <w:p w14:paraId="05BCBF01" w14:textId="77777777" w:rsidR="00DE79E0" w:rsidRDefault="00D47AF5">
      <w:pPr>
        <w:numPr>
          <w:ilvl w:val="0"/>
          <w:numId w:val="6"/>
        </w:numPr>
        <w:spacing w:after="3" w:line="265" w:lineRule="auto"/>
        <w:ind w:hanging="221"/>
      </w:pPr>
      <w:r>
        <w:rPr>
          <w:sz w:val="22"/>
        </w:rPr>
        <w:t>Yes</w:t>
      </w:r>
    </w:p>
    <w:p w14:paraId="34F84874" w14:textId="77777777" w:rsidR="00DE79E0" w:rsidRDefault="00D47AF5">
      <w:pPr>
        <w:numPr>
          <w:ilvl w:val="0"/>
          <w:numId w:val="6"/>
        </w:numPr>
        <w:spacing w:after="3" w:line="265" w:lineRule="auto"/>
        <w:ind w:hanging="221"/>
      </w:pPr>
      <w:r>
        <w:rPr>
          <w:sz w:val="22"/>
        </w:rPr>
        <w:t>No</w:t>
      </w:r>
    </w:p>
    <w:p w14:paraId="340061BC" w14:textId="77777777" w:rsidR="00DE79E0" w:rsidRDefault="00D47AF5">
      <w:pPr>
        <w:numPr>
          <w:ilvl w:val="0"/>
          <w:numId w:val="6"/>
        </w:numPr>
        <w:spacing w:after="3" w:line="265" w:lineRule="auto"/>
        <w:ind w:hanging="221"/>
      </w:pPr>
      <w:r>
        <w:rPr>
          <w:sz w:val="22"/>
        </w:rPr>
        <w:t>Can’t tell</w:t>
      </w:r>
    </w:p>
    <w:p w14:paraId="0DB229BD" w14:textId="77777777" w:rsidR="00DE79E0" w:rsidRDefault="00D47AF5">
      <w:pPr>
        <w:numPr>
          <w:ilvl w:val="0"/>
          <w:numId w:val="6"/>
        </w:numPr>
        <w:spacing w:after="164" w:line="265" w:lineRule="auto"/>
        <w:ind w:hanging="221"/>
      </w:pPr>
      <w:r>
        <w:rPr>
          <w:sz w:val="22"/>
        </w:rPr>
        <w:t>Not applicable (</w:t>
      </w:r>
      <w:proofErr w:type="gramStart"/>
      <w:r>
        <w:rPr>
          <w:sz w:val="22"/>
        </w:rPr>
        <w:t>i.e.</w:t>
      </w:r>
      <w:proofErr w:type="gramEnd"/>
      <w:r>
        <w:rPr>
          <w:sz w:val="22"/>
        </w:rPr>
        <w:t xml:space="preserve"> one-time surveys)</w:t>
      </w:r>
    </w:p>
    <w:p w14:paraId="06F7F33B" w14:textId="77777777" w:rsidR="00DE79E0" w:rsidRDefault="00D47AF5">
      <w:pPr>
        <w:spacing w:after="155" w:line="257" w:lineRule="auto"/>
        <w:ind w:left="355" w:right="1"/>
      </w:pPr>
      <w:r>
        <w:rPr>
          <w:b/>
          <w:sz w:val="22"/>
        </w:rPr>
        <w:lastRenderedPageBreak/>
        <w:t>Q2. Indicate the percentage of participants completing the study. (if the percentage differs by groups, record</w:t>
      </w:r>
      <w:r>
        <w:rPr>
          <w:b/>
          <w:sz w:val="22"/>
        </w:rPr>
        <w:t xml:space="preserve"> the lowest).</w:t>
      </w:r>
    </w:p>
    <w:p w14:paraId="713AE16B" w14:textId="77777777" w:rsidR="00DE79E0" w:rsidRDefault="00D47AF5">
      <w:pPr>
        <w:numPr>
          <w:ilvl w:val="0"/>
          <w:numId w:val="7"/>
        </w:numPr>
        <w:spacing w:after="3" w:line="265" w:lineRule="auto"/>
        <w:ind w:hanging="221"/>
      </w:pPr>
      <w:r>
        <w:rPr>
          <w:sz w:val="22"/>
        </w:rPr>
        <w:t>80-100%</w:t>
      </w:r>
    </w:p>
    <w:p w14:paraId="7AE6AE8B" w14:textId="77777777" w:rsidR="00DE79E0" w:rsidRDefault="00D47AF5">
      <w:pPr>
        <w:numPr>
          <w:ilvl w:val="0"/>
          <w:numId w:val="7"/>
        </w:numPr>
        <w:spacing w:after="3" w:line="265" w:lineRule="auto"/>
        <w:ind w:hanging="221"/>
      </w:pPr>
      <w:r>
        <w:rPr>
          <w:sz w:val="22"/>
        </w:rPr>
        <w:t>60-79%</w:t>
      </w:r>
    </w:p>
    <w:p w14:paraId="7EC30141" w14:textId="77777777" w:rsidR="00DE79E0" w:rsidRDefault="00D47AF5">
      <w:pPr>
        <w:numPr>
          <w:ilvl w:val="0"/>
          <w:numId w:val="7"/>
        </w:numPr>
        <w:spacing w:after="3" w:line="265" w:lineRule="auto"/>
        <w:ind w:hanging="221"/>
      </w:pPr>
      <w:r>
        <w:rPr>
          <w:sz w:val="22"/>
        </w:rPr>
        <w:t>Less than 60%</w:t>
      </w:r>
    </w:p>
    <w:p w14:paraId="1A141712" w14:textId="77777777" w:rsidR="00DE79E0" w:rsidRDefault="00D47AF5">
      <w:pPr>
        <w:numPr>
          <w:ilvl w:val="0"/>
          <w:numId w:val="7"/>
        </w:numPr>
        <w:spacing w:after="183" w:line="265" w:lineRule="auto"/>
        <w:ind w:hanging="221"/>
      </w:pPr>
      <w:r>
        <w:rPr>
          <w:sz w:val="22"/>
        </w:rPr>
        <w:t>Can’t tell</w:t>
      </w:r>
    </w:p>
    <w:tbl>
      <w:tblPr>
        <w:tblStyle w:val="TableGrid"/>
        <w:tblW w:w="8988" w:type="dxa"/>
        <w:tblInd w:w="253" w:type="dxa"/>
        <w:tblCellMar>
          <w:top w:w="10" w:type="dxa"/>
          <w:left w:w="0" w:type="dxa"/>
          <w:bottom w:w="0" w:type="dxa"/>
          <w:right w:w="115" w:type="dxa"/>
        </w:tblCellMar>
        <w:tblLook w:val="04A0" w:firstRow="1" w:lastRow="0" w:firstColumn="1" w:lastColumn="0" w:noHBand="0" w:noVBand="1"/>
      </w:tblPr>
      <w:tblGrid>
        <w:gridCol w:w="2202"/>
        <w:gridCol w:w="1658"/>
        <w:gridCol w:w="2134"/>
        <w:gridCol w:w="1220"/>
        <w:gridCol w:w="1774"/>
      </w:tblGrid>
      <w:tr w:rsidR="00DE79E0" w14:paraId="468131D7" w14:textId="77777777">
        <w:trPr>
          <w:trHeight w:val="559"/>
        </w:trPr>
        <w:tc>
          <w:tcPr>
            <w:tcW w:w="2202" w:type="dxa"/>
            <w:tcBorders>
              <w:top w:val="single" w:sz="4" w:space="0" w:color="000000"/>
              <w:left w:val="single" w:sz="4" w:space="0" w:color="000000"/>
              <w:bottom w:val="single" w:sz="4" w:space="0" w:color="000000"/>
              <w:right w:val="nil"/>
            </w:tcBorders>
            <w:shd w:val="clear" w:color="auto" w:fill="D9D9D9"/>
          </w:tcPr>
          <w:p w14:paraId="0FC5DC24" w14:textId="77777777" w:rsidR="00DE79E0" w:rsidRDefault="00D47AF5">
            <w:pPr>
              <w:spacing w:after="0" w:line="259" w:lineRule="auto"/>
              <w:ind w:left="107" w:firstLine="0"/>
            </w:pPr>
            <w:r>
              <w:rPr>
                <w:b/>
              </w:rPr>
              <w:t>RATE THIS SECTION</w:t>
            </w:r>
          </w:p>
        </w:tc>
        <w:tc>
          <w:tcPr>
            <w:tcW w:w="1658" w:type="dxa"/>
            <w:tcBorders>
              <w:top w:val="single" w:sz="4" w:space="0" w:color="000000"/>
              <w:left w:val="nil"/>
              <w:bottom w:val="single" w:sz="4" w:space="0" w:color="000000"/>
              <w:right w:val="nil"/>
            </w:tcBorders>
            <w:shd w:val="clear" w:color="auto" w:fill="D9D9D9"/>
          </w:tcPr>
          <w:p w14:paraId="349B194F" w14:textId="77777777" w:rsidR="00DE79E0" w:rsidRDefault="00D47AF5">
            <w:pPr>
              <w:spacing w:after="0" w:line="259" w:lineRule="auto"/>
              <w:ind w:left="0" w:firstLine="0"/>
            </w:pPr>
            <w:r>
              <w:rPr>
                <w:b/>
              </w:rPr>
              <w:t>STRONG</w:t>
            </w:r>
          </w:p>
        </w:tc>
        <w:tc>
          <w:tcPr>
            <w:tcW w:w="2134" w:type="dxa"/>
            <w:tcBorders>
              <w:top w:val="single" w:sz="4" w:space="0" w:color="000000"/>
              <w:left w:val="nil"/>
              <w:bottom w:val="single" w:sz="4" w:space="0" w:color="000000"/>
              <w:right w:val="nil"/>
            </w:tcBorders>
            <w:shd w:val="clear" w:color="auto" w:fill="D9D9D9"/>
          </w:tcPr>
          <w:p w14:paraId="3D26C96F" w14:textId="77777777" w:rsidR="00DE79E0" w:rsidRDefault="00D47AF5">
            <w:pPr>
              <w:spacing w:after="0" w:line="259" w:lineRule="auto"/>
              <w:ind w:left="0" w:firstLine="0"/>
            </w:pPr>
            <w:r>
              <w:rPr>
                <w:b/>
              </w:rPr>
              <w:t>MODERATE</w:t>
            </w:r>
          </w:p>
        </w:tc>
        <w:tc>
          <w:tcPr>
            <w:tcW w:w="1220" w:type="dxa"/>
            <w:tcBorders>
              <w:top w:val="single" w:sz="4" w:space="0" w:color="000000"/>
              <w:left w:val="nil"/>
              <w:bottom w:val="single" w:sz="4" w:space="0" w:color="000000"/>
              <w:right w:val="single" w:sz="4" w:space="0" w:color="000000"/>
            </w:tcBorders>
            <w:shd w:val="clear" w:color="auto" w:fill="D9D9D9"/>
          </w:tcPr>
          <w:p w14:paraId="140A8A15" w14:textId="77777777" w:rsidR="00DE79E0" w:rsidRDefault="00D47AF5">
            <w:pPr>
              <w:spacing w:after="0" w:line="259" w:lineRule="auto"/>
              <w:ind w:left="0" w:firstLine="0"/>
            </w:pPr>
            <w:r>
              <w:rPr>
                <w:b/>
              </w:rPr>
              <w:t>WEAK</w:t>
            </w:r>
          </w:p>
        </w:tc>
        <w:tc>
          <w:tcPr>
            <w:tcW w:w="1774" w:type="dxa"/>
            <w:tcBorders>
              <w:top w:val="single" w:sz="4" w:space="0" w:color="000000"/>
              <w:left w:val="single" w:sz="4" w:space="0" w:color="000000"/>
              <w:bottom w:val="single" w:sz="4" w:space="0" w:color="000000"/>
              <w:right w:val="single" w:sz="4" w:space="0" w:color="000000"/>
            </w:tcBorders>
            <w:shd w:val="clear" w:color="auto" w:fill="D9D9D9"/>
          </w:tcPr>
          <w:p w14:paraId="73600A89" w14:textId="77777777" w:rsidR="00DE79E0" w:rsidRDefault="00DE79E0">
            <w:pPr>
              <w:spacing w:after="160" w:line="259" w:lineRule="auto"/>
              <w:ind w:left="0" w:firstLine="0"/>
            </w:pPr>
          </w:p>
        </w:tc>
      </w:tr>
      <w:tr w:rsidR="00DE79E0" w14:paraId="24B0ABAC" w14:textId="77777777">
        <w:trPr>
          <w:trHeight w:val="289"/>
        </w:trPr>
        <w:tc>
          <w:tcPr>
            <w:tcW w:w="2202" w:type="dxa"/>
            <w:tcBorders>
              <w:top w:val="single" w:sz="4" w:space="0" w:color="000000"/>
              <w:left w:val="single" w:sz="4" w:space="0" w:color="000000"/>
              <w:bottom w:val="single" w:sz="4" w:space="0" w:color="000000"/>
              <w:right w:val="nil"/>
            </w:tcBorders>
          </w:tcPr>
          <w:p w14:paraId="6561D98C" w14:textId="77777777" w:rsidR="00DE79E0" w:rsidRDefault="00DE79E0">
            <w:pPr>
              <w:spacing w:after="160" w:line="259" w:lineRule="auto"/>
              <w:ind w:left="0" w:firstLine="0"/>
            </w:pPr>
          </w:p>
        </w:tc>
        <w:tc>
          <w:tcPr>
            <w:tcW w:w="1658" w:type="dxa"/>
            <w:tcBorders>
              <w:top w:val="single" w:sz="4" w:space="0" w:color="000000"/>
              <w:left w:val="nil"/>
              <w:bottom w:val="single" w:sz="4" w:space="0" w:color="000000"/>
              <w:right w:val="nil"/>
            </w:tcBorders>
          </w:tcPr>
          <w:p w14:paraId="75E3C4E5" w14:textId="77777777" w:rsidR="00DE79E0" w:rsidRDefault="00D47AF5">
            <w:pPr>
              <w:spacing w:after="0" w:line="259" w:lineRule="auto"/>
              <w:ind w:left="446" w:firstLine="0"/>
            </w:pPr>
            <w:r>
              <w:t>1</w:t>
            </w:r>
          </w:p>
        </w:tc>
        <w:tc>
          <w:tcPr>
            <w:tcW w:w="2134" w:type="dxa"/>
            <w:tcBorders>
              <w:top w:val="single" w:sz="4" w:space="0" w:color="000000"/>
              <w:left w:val="nil"/>
              <w:bottom w:val="single" w:sz="4" w:space="0" w:color="000000"/>
              <w:right w:val="nil"/>
            </w:tcBorders>
          </w:tcPr>
          <w:p w14:paraId="3E057AC1" w14:textId="77777777" w:rsidR="00DE79E0" w:rsidRDefault="00D47AF5">
            <w:pPr>
              <w:spacing w:after="0" w:line="259" w:lineRule="auto"/>
              <w:ind w:left="646" w:firstLine="0"/>
            </w:pPr>
            <w:r>
              <w:t>2</w:t>
            </w:r>
          </w:p>
        </w:tc>
        <w:tc>
          <w:tcPr>
            <w:tcW w:w="1220" w:type="dxa"/>
            <w:tcBorders>
              <w:top w:val="single" w:sz="4" w:space="0" w:color="000000"/>
              <w:left w:val="nil"/>
              <w:bottom w:val="single" w:sz="4" w:space="0" w:color="000000"/>
              <w:right w:val="single" w:sz="4" w:space="0" w:color="000000"/>
            </w:tcBorders>
          </w:tcPr>
          <w:p w14:paraId="734317CD" w14:textId="77777777" w:rsidR="00DE79E0" w:rsidRDefault="00D47AF5">
            <w:pPr>
              <w:spacing w:after="0" w:line="259" w:lineRule="auto"/>
              <w:ind w:left="319" w:firstLine="0"/>
            </w:pPr>
            <w:r>
              <w:t>3</w:t>
            </w:r>
          </w:p>
        </w:tc>
        <w:tc>
          <w:tcPr>
            <w:tcW w:w="1774" w:type="dxa"/>
            <w:tcBorders>
              <w:top w:val="single" w:sz="4" w:space="0" w:color="000000"/>
              <w:left w:val="single" w:sz="4" w:space="0" w:color="000000"/>
              <w:bottom w:val="single" w:sz="4" w:space="0" w:color="000000"/>
              <w:right w:val="single" w:sz="4" w:space="0" w:color="000000"/>
            </w:tcBorders>
          </w:tcPr>
          <w:p w14:paraId="6FF4FD92" w14:textId="77777777" w:rsidR="00DE79E0" w:rsidRDefault="00D47AF5">
            <w:pPr>
              <w:spacing w:after="0" w:line="259" w:lineRule="auto"/>
              <w:ind w:left="184" w:firstLine="0"/>
            </w:pPr>
            <w:r>
              <w:t>Not applicable</w:t>
            </w:r>
          </w:p>
        </w:tc>
      </w:tr>
    </w:tbl>
    <w:p w14:paraId="28B6B309" w14:textId="77777777" w:rsidR="00DE79E0" w:rsidRDefault="00D47AF5">
      <w:r>
        <w:br w:type="page"/>
      </w:r>
    </w:p>
    <w:p w14:paraId="03FF3A0A" w14:textId="77777777" w:rsidR="00DE79E0" w:rsidRDefault="00D47AF5">
      <w:pPr>
        <w:pStyle w:val="Heading1"/>
        <w:spacing w:after="139"/>
        <w:ind w:left="355" w:right="0"/>
      </w:pPr>
      <w:r>
        <w:lastRenderedPageBreak/>
        <w:t>Global Rating</w:t>
      </w:r>
    </w:p>
    <w:p w14:paraId="716235F8" w14:textId="77777777" w:rsidR="00DE79E0" w:rsidRDefault="00D47AF5">
      <w:pPr>
        <w:spacing w:after="155" w:line="257" w:lineRule="auto"/>
        <w:ind w:left="355" w:right="1"/>
      </w:pPr>
      <w:r>
        <w:rPr>
          <w:b/>
          <w:sz w:val="22"/>
        </w:rPr>
        <w:t>Component Ratings</w:t>
      </w:r>
    </w:p>
    <w:p w14:paraId="5FBD6EF7" w14:textId="77777777" w:rsidR="00DE79E0" w:rsidRDefault="00D47AF5">
      <w:pPr>
        <w:spacing w:after="3" w:line="265" w:lineRule="auto"/>
        <w:ind w:left="355"/>
      </w:pPr>
      <w:r>
        <w:rPr>
          <w:sz w:val="22"/>
        </w:rPr>
        <w:t>Please transcribe the information from the grey boxes on pages 1-3 onto this page.</w:t>
      </w:r>
    </w:p>
    <w:tbl>
      <w:tblPr>
        <w:tblStyle w:val="TableGrid"/>
        <w:tblW w:w="8772" w:type="dxa"/>
        <w:tblInd w:w="252" w:type="dxa"/>
        <w:tblCellMar>
          <w:top w:w="2" w:type="dxa"/>
          <w:left w:w="0" w:type="dxa"/>
          <w:bottom w:w="0" w:type="dxa"/>
          <w:right w:w="115" w:type="dxa"/>
        </w:tblCellMar>
        <w:tblLook w:val="04A0" w:firstRow="1" w:lastRow="0" w:firstColumn="1" w:lastColumn="0" w:noHBand="0" w:noVBand="1"/>
      </w:tblPr>
      <w:tblGrid>
        <w:gridCol w:w="3101"/>
        <w:gridCol w:w="1781"/>
        <w:gridCol w:w="2412"/>
        <w:gridCol w:w="1478"/>
      </w:tblGrid>
      <w:tr w:rsidR="00DE79E0" w14:paraId="0E972771" w14:textId="77777777">
        <w:trPr>
          <w:trHeight w:val="552"/>
        </w:trPr>
        <w:tc>
          <w:tcPr>
            <w:tcW w:w="3101" w:type="dxa"/>
            <w:tcBorders>
              <w:top w:val="nil"/>
              <w:left w:val="nil"/>
              <w:bottom w:val="nil"/>
              <w:right w:val="nil"/>
            </w:tcBorders>
            <w:shd w:val="clear" w:color="auto" w:fill="D9D9D9"/>
          </w:tcPr>
          <w:p w14:paraId="0156EDF3" w14:textId="77777777" w:rsidR="00DE79E0" w:rsidRDefault="00D47AF5">
            <w:pPr>
              <w:spacing w:after="0" w:line="259" w:lineRule="auto"/>
              <w:ind w:left="108" w:firstLine="0"/>
            </w:pPr>
            <w:r>
              <w:rPr>
                <w:b/>
              </w:rPr>
              <w:t>A</w:t>
            </w:r>
          </w:p>
          <w:p w14:paraId="7EF32C2F" w14:textId="77777777" w:rsidR="00DE79E0" w:rsidRDefault="00D47AF5">
            <w:pPr>
              <w:spacing w:after="0" w:line="259" w:lineRule="auto"/>
              <w:ind w:left="108" w:firstLine="0"/>
            </w:pPr>
            <w:r>
              <w:rPr>
                <w:b/>
              </w:rPr>
              <w:t>SELECTION BIAS</w:t>
            </w:r>
          </w:p>
        </w:tc>
        <w:tc>
          <w:tcPr>
            <w:tcW w:w="1781" w:type="dxa"/>
            <w:tcBorders>
              <w:top w:val="nil"/>
              <w:left w:val="nil"/>
              <w:bottom w:val="nil"/>
              <w:right w:val="nil"/>
            </w:tcBorders>
            <w:shd w:val="clear" w:color="auto" w:fill="D9D9D9"/>
          </w:tcPr>
          <w:p w14:paraId="51F30E05" w14:textId="77777777" w:rsidR="00DE79E0" w:rsidRDefault="00D47AF5">
            <w:pPr>
              <w:spacing w:after="0" w:line="259" w:lineRule="auto"/>
              <w:ind w:left="0" w:firstLine="0"/>
            </w:pPr>
            <w:r>
              <w:rPr>
                <w:b/>
              </w:rPr>
              <w:t>STRONG</w:t>
            </w:r>
          </w:p>
        </w:tc>
        <w:tc>
          <w:tcPr>
            <w:tcW w:w="2412" w:type="dxa"/>
            <w:tcBorders>
              <w:top w:val="nil"/>
              <w:left w:val="nil"/>
              <w:bottom w:val="nil"/>
              <w:right w:val="nil"/>
            </w:tcBorders>
            <w:shd w:val="clear" w:color="auto" w:fill="D9D9D9"/>
          </w:tcPr>
          <w:p w14:paraId="746DC070" w14:textId="77777777" w:rsidR="00DE79E0" w:rsidRDefault="00D47AF5">
            <w:pPr>
              <w:spacing w:after="0" w:line="259" w:lineRule="auto"/>
              <w:ind w:left="0" w:firstLine="0"/>
            </w:pPr>
            <w:r>
              <w:rPr>
                <w:b/>
              </w:rPr>
              <w:t>MODERATE</w:t>
            </w:r>
          </w:p>
        </w:tc>
        <w:tc>
          <w:tcPr>
            <w:tcW w:w="1478" w:type="dxa"/>
            <w:tcBorders>
              <w:top w:val="nil"/>
              <w:left w:val="nil"/>
              <w:bottom w:val="nil"/>
              <w:right w:val="nil"/>
            </w:tcBorders>
            <w:shd w:val="clear" w:color="auto" w:fill="D9D9D9"/>
          </w:tcPr>
          <w:p w14:paraId="317C74BC" w14:textId="77777777" w:rsidR="00DE79E0" w:rsidRDefault="00D47AF5">
            <w:pPr>
              <w:spacing w:after="0" w:line="259" w:lineRule="auto"/>
              <w:ind w:left="0" w:firstLine="0"/>
            </w:pPr>
            <w:r>
              <w:rPr>
                <w:b/>
              </w:rPr>
              <w:t>WEAK</w:t>
            </w:r>
          </w:p>
        </w:tc>
      </w:tr>
      <w:tr w:rsidR="00DE79E0" w14:paraId="3AA859C7" w14:textId="77777777">
        <w:trPr>
          <w:trHeight w:val="552"/>
        </w:trPr>
        <w:tc>
          <w:tcPr>
            <w:tcW w:w="3101" w:type="dxa"/>
            <w:tcBorders>
              <w:top w:val="nil"/>
              <w:left w:val="nil"/>
              <w:bottom w:val="nil"/>
              <w:right w:val="nil"/>
            </w:tcBorders>
          </w:tcPr>
          <w:p w14:paraId="57D0D70B" w14:textId="77777777" w:rsidR="00DE79E0" w:rsidRDefault="00DE79E0">
            <w:pPr>
              <w:spacing w:after="160" w:line="259" w:lineRule="auto"/>
              <w:ind w:left="0" w:firstLine="0"/>
            </w:pPr>
          </w:p>
        </w:tc>
        <w:tc>
          <w:tcPr>
            <w:tcW w:w="1781" w:type="dxa"/>
            <w:tcBorders>
              <w:top w:val="nil"/>
              <w:left w:val="nil"/>
              <w:bottom w:val="nil"/>
              <w:right w:val="nil"/>
            </w:tcBorders>
          </w:tcPr>
          <w:p w14:paraId="01D6954B" w14:textId="77777777" w:rsidR="00DE79E0" w:rsidRDefault="00D47AF5">
            <w:pPr>
              <w:spacing w:after="0" w:line="259" w:lineRule="auto"/>
              <w:ind w:left="446" w:firstLine="0"/>
            </w:pPr>
            <w:r>
              <w:t>1</w:t>
            </w:r>
          </w:p>
        </w:tc>
        <w:tc>
          <w:tcPr>
            <w:tcW w:w="2412" w:type="dxa"/>
            <w:tcBorders>
              <w:top w:val="nil"/>
              <w:left w:val="nil"/>
              <w:bottom w:val="nil"/>
              <w:right w:val="nil"/>
            </w:tcBorders>
          </w:tcPr>
          <w:p w14:paraId="202A1EFD" w14:textId="77777777" w:rsidR="00DE79E0" w:rsidRDefault="00D47AF5">
            <w:pPr>
              <w:spacing w:after="0" w:line="259" w:lineRule="auto"/>
              <w:ind w:left="648" w:firstLine="0"/>
            </w:pPr>
            <w:r>
              <w:t>2</w:t>
            </w:r>
          </w:p>
        </w:tc>
        <w:tc>
          <w:tcPr>
            <w:tcW w:w="1478" w:type="dxa"/>
            <w:tcBorders>
              <w:top w:val="nil"/>
              <w:left w:val="nil"/>
              <w:bottom w:val="nil"/>
              <w:right w:val="nil"/>
            </w:tcBorders>
          </w:tcPr>
          <w:p w14:paraId="0AF380FE" w14:textId="77777777" w:rsidR="00DE79E0" w:rsidRDefault="00D47AF5">
            <w:pPr>
              <w:spacing w:after="0" w:line="259" w:lineRule="auto"/>
              <w:ind w:left="322" w:firstLine="0"/>
            </w:pPr>
            <w:r>
              <w:t>3</w:t>
            </w:r>
          </w:p>
        </w:tc>
      </w:tr>
      <w:tr w:rsidR="00DE79E0" w14:paraId="29E25368" w14:textId="77777777">
        <w:trPr>
          <w:trHeight w:val="552"/>
        </w:trPr>
        <w:tc>
          <w:tcPr>
            <w:tcW w:w="3101" w:type="dxa"/>
            <w:tcBorders>
              <w:top w:val="nil"/>
              <w:left w:val="nil"/>
              <w:bottom w:val="nil"/>
              <w:right w:val="nil"/>
            </w:tcBorders>
            <w:shd w:val="clear" w:color="auto" w:fill="D9D9D9"/>
          </w:tcPr>
          <w:p w14:paraId="67890866" w14:textId="77777777" w:rsidR="00DE79E0" w:rsidRDefault="00D47AF5">
            <w:pPr>
              <w:spacing w:after="0" w:line="259" w:lineRule="auto"/>
              <w:ind w:left="108" w:firstLine="0"/>
            </w:pPr>
            <w:r>
              <w:rPr>
                <w:b/>
              </w:rPr>
              <w:t>B</w:t>
            </w:r>
          </w:p>
          <w:p w14:paraId="0F141A7B" w14:textId="77777777" w:rsidR="00DE79E0" w:rsidRDefault="00D47AF5">
            <w:pPr>
              <w:spacing w:after="0" w:line="259" w:lineRule="auto"/>
              <w:ind w:left="108" w:firstLine="0"/>
            </w:pPr>
            <w:r>
              <w:rPr>
                <w:b/>
              </w:rPr>
              <w:t>STUDY DESIGN</w:t>
            </w:r>
          </w:p>
        </w:tc>
        <w:tc>
          <w:tcPr>
            <w:tcW w:w="1781" w:type="dxa"/>
            <w:tcBorders>
              <w:top w:val="nil"/>
              <w:left w:val="nil"/>
              <w:bottom w:val="nil"/>
              <w:right w:val="nil"/>
            </w:tcBorders>
            <w:shd w:val="clear" w:color="auto" w:fill="D9D9D9"/>
          </w:tcPr>
          <w:p w14:paraId="1148A9F7" w14:textId="77777777" w:rsidR="00DE79E0" w:rsidRDefault="00D47AF5">
            <w:pPr>
              <w:spacing w:after="0" w:line="259" w:lineRule="auto"/>
              <w:ind w:left="0" w:firstLine="0"/>
            </w:pPr>
            <w:r>
              <w:rPr>
                <w:b/>
              </w:rPr>
              <w:t>STRONG</w:t>
            </w:r>
          </w:p>
        </w:tc>
        <w:tc>
          <w:tcPr>
            <w:tcW w:w="2412" w:type="dxa"/>
            <w:tcBorders>
              <w:top w:val="nil"/>
              <w:left w:val="nil"/>
              <w:bottom w:val="nil"/>
              <w:right w:val="nil"/>
            </w:tcBorders>
            <w:shd w:val="clear" w:color="auto" w:fill="D9D9D9"/>
          </w:tcPr>
          <w:p w14:paraId="2BAD34EF" w14:textId="77777777" w:rsidR="00DE79E0" w:rsidRDefault="00D47AF5">
            <w:pPr>
              <w:spacing w:after="0" w:line="259" w:lineRule="auto"/>
              <w:ind w:left="0" w:firstLine="0"/>
            </w:pPr>
            <w:r>
              <w:rPr>
                <w:b/>
              </w:rPr>
              <w:t>MODERATE</w:t>
            </w:r>
          </w:p>
        </w:tc>
        <w:tc>
          <w:tcPr>
            <w:tcW w:w="1478" w:type="dxa"/>
            <w:tcBorders>
              <w:top w:val="nil"/>
              <w:left w:val="nil"/>
              <w:bottom w:val="nil"/>
              <w:right w:val="nil"/>
            </w:tcBorders>
            <w:shd w:val="clear" w:color="auto" w:fill="D9D9D9"/>
          </w:tcPr>
          <w:p w14:paraId="2ED48440" w14:textId="77777777" w:rsidR="00DE79E0" w:rsidRDefault="00D47AF5">
            <w:pPr>
              <w:spacing w:after="0" w:line="259" w:lineRule="auto"/>
              <w:ind w:left="0" w:firstLine="0"/>
            </w:pPr>
            <w:r>
              <w:rPr>
                <w:b/>
              </w:rPr>
              <w:t>WEAK</w:t>
            </w:r>
          </w:p>
        </w:tc>
      </w:tr>
      <w:tr w:rsidR="00DE79E0" w14:paraId="348CC161" w14:textId="77777777">
        <w:trPr>
          <w:trHeight w:val="552"/>
        </w:trPr>
        <w:tc>
          <w:tcPr>
            <w:tcW w:w="3101" w:type="dxa"/>
            <w:tcBorders>
              <w:top w:val="nil"/>
              <w:left w:val="nil"/>
              <w:bottom w:val="nil"/>
              <w:right w:val="nil"/>
            </w:tcBorders>
          </w:tcPr>
          <w:p w14:paraId="6AA6938C" w14:textId="77777777" w:rsidR="00DE79E0" w:rsidRDefault="00DE79E0">
            <w:pPr>
              <w:spacing w:after="160" w:line="259" w:lineRule="auto"/>
              <w:ind w:left="0" w:firstLine="0"/>
            </w:pPr>
          </w:p>
        </w:tc>
        <w:tc>
          <w:tcPr>
            <w:tcW w:w="1781" w:type="dxa"/>
            <w:tcBorders>
              <w:top w:val="nil"/>
              <w:left w:val="nil"/>
              <w:bottom w:val="nil"/>
              <w:right w:val="nil"/>
            </w:tcBorders>
          </w:tcPr>
          <w:p w14:paraId="137748BD" w14:textId="77777777" w:rsidR="00DE79E0" w:rsidRDefault="00D47AF5">
            <w:pPr>
              <w:spacing w:after="0" w:line="259" w:lineRule="auto"/>
              <w:ind w:left="446" w:firstLine="0"/>
            </w:pPr>
            <w:r>
              <w:t>1</w:t>
            </w:r>
          </w:p>
        </w:tc>
        <w:tc>
          <w:tcPr>
            <w:tcW w:w="2412" w:type="dxa"/>
            <w:tcBorders>
              <w:top w:val="nil"/>
              <w:left w:val="nil"/>
              <w:bottom w:val="nil"/>
              <w:right w:val="nil"/>
            </w:tcBorders>
          </w:tcPr>
          <w:p w14:paraId="622E3D32" w14:textId="77777777" w:rsidR="00DE79E0" w:rsidRDefault="00D47AF5">
            <w:pPr>
              <w:spacing w:after="0" w:line="259" w:lineRule="auto"/>
              <w:ind w:left="648" w:firstLine="0"/>
            </w:pPr>
            <w:r>
              <w:t>2</w:t>
            </w:r>
          </w:p>
        </w:tc>
        <w:tc>
          <w:tcPr>
            <w:tcW w:w="1478" w:type="dxa"/>
            <w:tcBorders>
              <w:top w:val="nil"/>
              <w:left w:val="nil"/>
              <w:bottom w:val="nil"/>
              <w:right w:val="nil"/>
            </w:tcBorders>
          </w:tcPr>
          <w:p w14:paraId="22EE8C65" w14:textId="77777777" w:rsidR="00DE79E0" w:rsidRDefault="00D47AF5">
            <w:pPr>
              <w:spacing w:after="0" w:line="259" w:lineRule="auto"/>
              <w:ind w:left="322" w:firstLine="0"/>
            </w:pPr>
            <w:r>
              <w:t>3</w:t>
            </w:r>
          </w:p>
        </w:tc>
      </w:tr>
      <w:tr w:rsidR="00DE79E0" w14:paraId="0C1EBDCE" w14:textId="77777777">
        <w:trPr>
          <w:trHeight w:val="552"/>
        </w:trPr>
        <w:tc>
          <w:tcPr>
            <w:tcW w:w="3101" w:type="dxa"/>
            <w:tcBorders>
              <w:top w:val="nil"/>
              <w:left w:val="nil"/>
              <w:bottom w:val="nil"/>
              <w:right w:val="nil"/>
            </w:tcBorders>
            <w:shd w:val="clear" w:color="auto" w:fill="D9D9D9"/>
          </w:tcPr>
          <w:p w14:paraId="16E3730B" w14:textId="77777777" w:rsidR="00DE79E0" w:rsidRDefault="00D47AF5">
            <w:pPr>
              <w:spacing w:after="0" w:line="259" w:lineRule="auto"/>
              <w:ind w:left="108" w:firstLine="0"/>
            </w:pPr>
            <w:r>
              <w:rPr>
                <w:b/>
              </w:rPr>
              <w:t>C</w:t>
            </w:r>
          </w:p>
          <w:p w14:paraId="2EC12771" w14:textId="77777777" w:rsidR="00DE79E0" w:rsidRDefault="00D47AF5">
            <w:pPr>
              <w:spacing w:after="0" w:line="259" w:lineRule="auto"/>
              <w:ind w:left="108" w:firstLine="0"/>
            </w:pPr>
            <w:r>
              <w:rPr>
                <w:b/>
              </w:rPr>
              <w:t>CONFOUNDERS</w:t>
            </w:r>
          </w:p>
        </w:tc>
        <w:tc>
          <w:tcPr>
            <w:tcW w:w="1781" w:type="dxa"/>
            <w:tcBorders>
              <w:top w:val="nil"/>
              <w:left w:val="nil"/>
              <w:bottom w:val="nil"/>
              <w:right w:val="nil"/>
            </w:tcBorders>
            <w:shd w:val="clear" w:color="auto" w:fill="D9D9D9"/>
          </w:tcPr>
          <w:p w14:paraId="4312E79A" w14:textId="77777777" w:rsidR="00DE79E0" w:rsidRDefault="00D47AF5">
            <w:pPr>
              <w:spacing w:after="0" w:line="259" w:lineRule="auto"/>
              <w:ind w:left="0" w:firstLine="0"/>
            </w:pPr>
            <w:r>
              <w:rPr>
                <w:b/>
              </w:rPr>
              <w:t>STRONG</w:t>
            </w:r>
          </w:p>
        </w:tc>
        <w:tc>
          <w:tcPr>
            <w:tcW w:w="2412" w:type="dxa"/>
            <w:tcBorders>
              <w:top w:val="nil"/>
              <w:left w:val="nil"/>
              <w:bottom w:val="nil"/>
              <w:right w:val="nil"/>
            </w:tcBorders>
            <w:shd w:val="clear" w:color="auto" w:fill="D9D9D9"/>
          </w:tcPr>
          <w:p w14:paraId="474BD8B6" w14:textId="77777777" w:rsidR="00DE79E0" w:rsidRDefault="00D47AF5">
            <w:pPr>
              <w:spacing w:after="0" w:line="259" w:lineRule="auto"/>
              <w:ind w:left="0" w:firstLine="0"/>
            </w:pPr>
            <w:r>
              <w:rPr>
                <w:b/>
              </w:rPr>
              <w:t>MODERATE</w:t>
            </w:r>
          </w:p>
        </w:tc>
        <w:tc>
          <w:tcPr>
            <w:tcW w:w="1478" w:type="dxa"/>
            <w:tcBorders>
              <w:top w:val="nil"/>
              <w:left w:val="nil"/>
              <w:bottom w:val="nil"/>
              <w:right w:val="nil"/>
            </w:tcBorders>
            <w:shd w:val="clear" w:color="auto" w:fill="D9D9D9"/>
          </w:tcPr>
          <w:p w14:paraId="43C588D2" w14:textId="77777777" w:rsidR="00DE79E0" w:rsidRDefault="00D47AF5">
            <w:pPr>
              <w:spacing w:after="0" w:line="259" w:lineRule="auto"/>
              <w:ind w:left="0" w:firstLine="0"/>
            </w:pPr>
            <w:r>
              <w:rPr>
                <w:b/>
              </w:rPr>
              <w:t>WEAK</w:t>
            </w:r>
          </w:p>
        </w:tc>
      </w:tr>
      <w:tr w:rsidR="00DE79E0" w14:paraId="657F4FF8" w14:textId="77777777">
        <w:trPr>
          <w:trHeight w:val="550"/>
        </w:trPr>
        <w:tc>
          <w:tcPr>
            <w:tcW w:w="3101" w:type="dxa"/>
            <w:tcBorders>
              <w:top w:val="nil"/>
              <w:left w:val="nil"/>
              <w:bottom w:val="nil"/>
              <w:right w:val="nil"/>
            </w:tcBorders>
          </w:tcPr>
          <w:p w14:paraId="12642F54" w14:textId="77777777" w:rsidR="00DE79E0" w:rsidRDefault="00DE79E0">
            <w:pPr>
              <w:spacing w:after="160" w:line="259" w:lineRule="auto"/>
              <w:ind w:left="0" w:firstLine="0"/>
            </w:pPr>
          </w:p>
        </w:tc>
        <w:tc>
          <w:tcPr>
            <w:tcW w:w="1781" w:type="dxa"/>
            <w:tcBorders>
              <w:top w:val="nil"/>
              <w:left w:val="nil"/>
              <w:bottom w:val="nil"/>
              <w:right w:val="nil"/>
            </w:tcBorders>
          </w:tcPr>
          <w:p w14:paraId="2878526E" w14:textId="77777777" w:rsidR="00DE79E0" w:rsidRDefault="00D47AF5">
            <w:pPr>
              <w:spacing w:after="0" w:line="259" w:lineRule="auto"/>
              <w:ind w:left="446" w:firstLine="0"/>
            </w:pPr>
            <w:r>
              <w:t>1</w:t>
            </w:r>
          </w:p>
        </w:tc>
        <w:tc>
          <w:tcPr>
            <w:tcW w:w="2412" w:type="dxa"/>
            <w:tcBorders>
              <w:top w:val="nil"/>
              <w:left w:val="nil"/>
              <w:bottom w:val="nil"/>
              <w:right w:val="nil"/>
            </w:tcBorders>
          </w:tcPr>
          <w:p w14:paraId="2AFF002F" w14:textId="77777777" w:rsidR="00DE79E0" w:rsidRDefault="00D47AF5">
            <w:pPr>
              <w:spacing w:after="0" w:line="259" w:lineRule="auto"/>
              <w:ind w:left="648" w:firstLine="0"/>
            </w:pPr>
            <w:r>
              <w:t>2</w:t>
            </w:r>
          </w:p>
        </w:tc>
        <w:tc>
          <w:tcPr>
            <w:tcW w:w="1478" w:type="dxa"/>
            <w:tcBorders>
              <w:top w:val="nil"/>
              <w:left w:val="nil"/>
              <w:bottom w:val="nil"/>
              <w:right w:val="nil"/>
            </w:tcBorders>
          </w:tcPr>
          <w:p w14:paraId="13B6C3B9" w14:textId="77777777" w:rsidR="00DE79E0" w:rsidRDefault="00D47AF5">
            <w:pPr>
              <w:spacing w:after="0" w:line="259" w:lineRule="auto"/>
              <w:ind w:left="322" w:firstLine="0"/>
            </w:pPr>
            <w:r>
              <w:t>3</w:t>
            </w:r>
          </w:p>
        </w:tc>
      </w:tr>
      <w:tr w:rsidR="00DE79E0" w14:paraId="67CE8326" w14:textId="77777777">
        <w:trPr>
          <w:trHeight w:val="828"/>
        </w:trPr>
        <w:tc>
          <w:tcPr>
            <w:tcW w:w="3101" w:type="dxa"/>
            <w:tcBorders>
              <w:top w:val="nil"/>
              <w:left w:val="nil"/>
              <w:bottom w:val="nil"/>
              <w:right w:val="nil"/>
            </w:tcBorders>
            <w:shd w:val="clear" w:color="auto" w:fill="D9D9D9"/>
          </w:tcPr>
          <w:p w14:paraId="602BCD09" w14:textId="77777777" w:rsidR="00DE79E0" w:rsidRDefault="00D47AF5">
            <w:pPr>
              <w:spacing w:after="0" w:line="259" w:lineRule="auto"/>
              <w:ind w:left="108" w:firstLine="0"/>
            </w:pPr>
            <w:r>
              <w:rPr>
                <w:b/>
              </w:rPr>
              <w:t>D</w:t>
            </w:r>
          </w:p>
          <w:p w14:paraId="0B65BA59" w14:textId="77777777" w:rsidR="00DE79E0" w:rsidRDefault="00D47AF5">
            <w:pPr>
              <w:spacing w:after="0" w:line="259" w:lineRule="auto"/>
              <w:ind w:left="108" w:firstLine="0"/>
            </w:pPr>
            <w:r>
              <w:rPr>
                <w:b/>
              </w:rPr>
              <w:t>DATA COLLECTION</w:t>
            </w:r>
          </w:p>
          <w:p w14:paraId="58AAA745" w14:textId="77777777" w:rsidR="00DE79E0" w:rsidRDefault="00D47AF5">
            <w:pPr>
              <w:spacing w:after="0" w:line="259" w:lineRule="auto"/>
              <w:ind w:left="108" w:firstLine="0"/>
            </w:pPr>
            <w:r>
              <w:rPr>
                <w:b/>
              </w:rPr>
              <w:t>METHOD</w:t>
            </w:r>
          </w:p>
        </w:tc>
        <w:tc>
          <w:tcPr>
            <w:tcW w:w="1781" w:type="dxa"/>
            <w:tcBorders>
              <w:top w:val="nil"/>
              <w:left w:val="nil"/>
              <w:bottom w:val="nil"/>
              <w:right w:val="nil"/>
            </w:tcBorders>
            <w:shd w:val="clear" w:color="auto" w:fill="D9D9D9"/>
          </w:tcPr>
          <w:p w14:paraId="25DFF216" w14:textId="77777777" w:rsidR="00DE79E0" w:rsidRDefault="00D47AF5">
            <w:pPr>
              <w:spacing w:after="0" w:line="259" w:lineRule="auto"/>
              <w:ind w:left="0" w:firstLine="0"/>
            </w:pPr>
            <w:r>
              <w:rPr>
                <w:b/>
              </w:rPr>
              <w:t>STRONG</w:t>
            </w:r>
          </w:p>
        </w:tc>
        <w:tc>
          <w:tcPr>
            <w:tcW w:w="2412" w:type="dxa"/>
            <w:tcBorders>
              <w:top w:val="nil"/>
              <w:left w:val="nil"/>
              <w:bottom w:val="nil"/>
              <w:right w:val="nil"/>
            </w:tcBorders>
            <w:shd w:val="clear" w:color="auto" w:fill="D9D9D9"/>
          </w:tcPr>
          <w:p w14:paraId="1B56FEAD" w14:textId="77777777" w:rsidR="00DE79E0" w:rsidRDefault="00D47AF5">
            <w:pPr>
              <w:spacing w:after="0" w:line="259" w:lineRule="auto"/>
              <w:ind w:left="0" w:firstLine="0"/>
            </w:pPr>
            <w:r>
              <w:rPr>
                <w:b/>
              </w:rPr>
              <w:t>MODERATE</w:t>
            </w:r>
          </w:p>
        </w:tc>
        <w:tc>
          <w:tcPr>
            <w:tcW w:w="1478" w:type="dxa"/>
            <w:tcBorders>
              <w:top w:val="nil"/>
              <w:left w:val="nil"/>
              <w:bottom w:val="nil"/>
              <w:right w:val="nil"/>
            </w:tcBorders>
            <w:shd w:val="clear" w:color="auto" w:fill="D9D9D9"/>
          </w:tcPr>
          <w:p w14:paraId="7374EDAA" w14:textId="77777777" w:rsidR="00DE79E0" w:rsidRDefault="00D47AF5">
            <w:pPr>
              <w:spacing w:after="0" w:line="259" w:lineRule="auto"/>
              <w:ind w:left="0" w:firstLine="0"/>
            </w:pPr>
            <w:r>
              <w:rPr>
                <w:b/>
              </w:rPr>
              <w:t>WEAK</w:t>
            </w:r>
          </w:p>
        </w:tc>
      </w:tr>
      <w:tr w:rsidR="00DE79E0" w14:paraId="34FE5945" w14:textId="77777777">
        <w:trPr>
          <w:trHeight w:val="552"/>
        </w:trPr>
        <w:tc>
          <w:tcPr>
            <w:tcW w:w="3101" w:type="dxa"/>
            <w:tcBorders>
              <w:top w:val="nil"/>
              <w:left w:val="nil"/>
              <w:bottom w:val="nil"/>
              <w:right w:val="nil"/>
            </w:tcBorders>
          </w:tcPr>
          <w:p w14:paraId="788A3453" w14:textId="77777777" w:rsidR="00DE79E0" w:rsidRDefault="00DE79E0">
            <w:pPr>
              <w:spacing w:after="160" w:line="259" w:lineRule="auto"/>
              <w:ind w:left="0" w:firstLine="0"/>
            </w:pPr>
          </w:p>
        </w:tc>
        <w:tc>
          <w:tcPr>
            <w:tcW w:w="1781" w:type="dxa"/>
            <w:tcBorders>
              <w:top w:val="nil"/>
              <w:left w:val="nil"/>
              <w:bottom w:val="nil"/>
              <w:right w:val="nil"/>
            </w:tcBorders>
          </w:tcPr>
          <w:p w14:paraId="69064717" w14:textId="77777777" w:rsidR="00DE79E0" w:rsidRDefault="00D47AF5">
            <w:pPr>
              <w:spacing w:after="0" w:line="259" w:lineRule="auto"/>
              <w:ind w:left="446" w:firstLine="0"/>
            </w:pPr>
            <w:r>
              <w:t>1</w:t>
            </w:r>
          </w:p>
        </w:tc>
        <w:tc>
          <w:tcPr>
            <w:tcW w:w="2412" w:type="dxa"/>
            <w:tcBorders>
              <w:top w:val="nil"/>
              <w:left w:val="nil"/>
              <w:bottom w:val="nil"/>
              <w:right w:val="nil"/>
            </w:tcBorders>
          </w:tcPr>
          <w:p w14:paraId="30E22FC6" w14:textId="77777777" w:rsidR="00DE79E0" w:rsidRDefault="00D47AF5">
            <w:pPr>
              <w:spacing w:after="0" w:line="259" w:lineRule="auto"/>
              <w:ind w:left="648" w:firstLine="0"/>
            </w:pPr>
            <w:r>
              <w:t>2</w:t>
            </w:r>
          </w:p>
        </w:tc>
        <w:tc>
          <w:tcPr>
            <w:tcW w:w="1478" w:type="dxa"/>
            <w:tcBorders>
              <w:top w:val="nil"/>
              <w:left w:val="nil"/>
              <w:bottom w:val="nil"/>
              <w:right w:val="nil"/>
            </w:tcBorders>
          </w:tcPr>
          <w:p w14:paraId="704F806A" w14:textId="77777777" w:rsidR="00DE79E0" w:rsidRDefault="00D47AF5">
            <w:pPr>
              <w:spacing w:after="0" w:line="259" w:lineRule="auto"/>
              <w:ind w:left="322" w:firstLine="0"/>
            </w:pPr>
            <w:r>
              <w:t>3</w:t>
            </w:r>
          </w:p>
        </w:tc>
      </w:tr>
      <w:tr w:rsidR="00DE79E0" w14:paraId="3DA2142E" w14:textId="77777777">
        <w:trPr>
          <w:trHeight w:val="828"/>
        </w:trPr>
        <w:tc>
          <w:tcPr>
            <w:tcW w:w="3101" w:type="dxa"/>
            <w:tcBorders>
              <w:top w:val="nil"/>
              <w:left w:val="nil"/>
              <w:bottom w:val="nil"/>
              <w:right w:val="nil"/>
            </w:tcBorders>
            <w:shd w:val="clear" w:color="auto" w:fill="D9D9D9"/>
          </w:tcPr>
          <w:p w14:paraId="1CB38229" w14:textId="77777777" w:rsidR="00DE79E0" w:rsidRDefault="00D47AF5">
            <w:pPr>
              <w:spacing w:after="0" w:line="259" w:lineRule="auto"/>
              <w:ind w:left="108" w:firstLine="0"/>
            </w:pPr>
            <w:r>
              <w:rPr>
                <w:b/>
              </w:rPr>
              <w:t>E</w:t>
            </w:r>
          </w:p>
          <w:p w14:paraId="2D952D6C" w14:textId="77777777" w:rsidR="00DE79E0" w:rsidRDefault="00D47AF5">
            <w:pPr>
              <w:spacing w:after="0" w:line="259" w:lineRule="auto"/>
              <w:ind w:left="108" w:firstLine="0"/>
            </w:pPr>
            <w:r>
              <w:rPr>
                <w:b/>
              </w:rPr>
              <w:t>WITHDRAWALS &amp;</w:t>
            </w:r>
          </w:p>
          <w:p w14:paraId="4EFC497F" w14:textId="77777777" w:rsidR="00DE79E0" w:rsidRDefault="00D47AF5">
            <w:pPr>
              <w:spacing w:after="0" w:line="259" w:lineRule="auto"/>
              <w:ind w:left="108" w:firstLine="0"/>
            </w:pPr>
            <w:r>
              <w:rPr>
                <w:b/>
              </w:rPr>
              <w:t>DROP-OUTS</w:t>
            </w:r>
          </w:p>
        </w:tc>
        <w:tc>
          <w:tcPr>
            <w:tcW w:w="1781" w:type="dxa"/>
            <w:tcBorders>
              <w:top w:val="nil"/>
              <w:left w:val="nil"/>
              <w:bottom w:val="nil"/>
              <w:right w:val="nil"/>
            </w:tcBorders>
            <w:shd w:val="clear" w:color="auto" w:fill="D9D9D9"/>
          </w:tcPr>
          <w:p w14:paraId="3F9C6EFE" w14:textId="77777777" w:rsidR="00DE79E0" w:rsidRDefault="00D47AF5">
            <w:pPr>
              <w:spacing w:after="0" w:line="259" w:lineRule="auto"/>
              <w:ind w:left="0" w:firstLine="0"/>
            </w:pPr>
            <w:r>
              <w:rPr>
                <w:b/>
              </w:rPr>
              <w:t>STRONG</w:t>
            </w:r>
          </w:p>
        </w:tc>
        <w:tc>
          <w:tcPr>
            <w:tcW w:w="2412" w:type="dxa"/>
            <w:tcBorders>
              <w:top w:val="nil"/>
              <w:left w:val="nil"/>
              <w:bottom w:val="nil"/>
              <w:right w:val="nil"/>
            </w:tcBorders>
            <w:shd w:val="clear" w:color="auto" w:fill="D9D9D9"/>
          </w:tcPr>
          <w:p w14:paraId="6F5AE8A7" w14:textId="77777777" w:rsidR="00DE79E0" w:rsidRDefault="00D47AF5">
            <w:pPr>
              <w:spacing w:after="0" w:line="259" w:lineRule="auto"/>
              <w:ind w:left="0" w:firstLine="0"/>
            </w:pPr>
            <w:r>
              <w:rPr>
                <w:b/>
              </w:rPr>
              <w:t>MODERATE</w:t>
            </w:r>
          </w:p>
        </w:tc>
        <w:tc>
          <w:tcPr>
            <w:tcW w:w="1478" w:type="dxa"/>
            <w:tcBorders>
              <w:top w:val="nil"/>
              <w:left w:val="nil"/>
              <w:bottom w:val="nil"/>
              <w:right w:val="nil"/>
            </w:tcBorders>
            <w:shd w:val="clear" w:color="auto" w:fill="D9D9D9"/>
          </w:tcPr>
          <w:p w14:paraId="0D9C3B78" w14:textId="77777777" w:rsidR="00DE79E0" w:rsidRDefault="00D47AF5">
            <w:pPr>
              <w:spacing w:after="0" w:line="259" w:lineRule="auto"/>
              <w:ind w:left="0" w:firstLine="0"/>
            </w:pPr>
            <w:r>
              <w:rPr>
                <w:b/>
              </w:rPr>
              <w:t>WEAK</w:t>
            </w:r>
          </w:p>
        </w:tc>
      </w:tr>
    </w:tbl>
    <w:p w14:paraId="0DECFB49" w14:textId="77777777" w:rsidR="00DE79E0" w:rsidRDefault="00D47AF5">
      <w:pPr>
        <w:tabs>
          <w:tab w:val="center" w:pos="3859"/>
          <w:tab w:val="center" w:pos="5842"/>
          <w:tab w:val="center" w:pos="7927"/>
        </w:tabs>
        <w:spacing w:after="401" w:line="263" w:lineRule="auto"/>
        <w:ind w:left="0" w:firstLine="0"/>
      </w:pPr>
      <w:r>
        <w:rPr>
          <w:rFonts w:ascii="Calibri" w:eastAsia="Calibri" w:hAnsi="Calibri" w:cs="Calibri"/>
          <w:sz w:val="22"/>
        </w:rPr>
        <w:tab/>
      </w:r>
      <w:r>
        <w:t>1</w:t>
      </w:r>
      <w:r>
        <w:tab/>
        <w:t>2</w:t>
      </w:r>
      <w:r>
        <w:tab/>
        <w:t>3</w:t>
      </w:r>
    </w:p>
    <w:p w14:paraId="5770D970" w14:textId="77777777" w:rsidR="00DE79E0" w:rsidRDefault="00D47AF5">
      <w:pPr>
        <w:spacing w:after="0" w:line="259" w:lineRule="auto"/>
        <w:ind w:left="730"/>
      </w:pPr>
      <w:r>
        <w:rPr>
          <w:b/>
          <w:sz w:val="22"/>
          <w:u w:val="single" w:color="000000"/>
        </w:rPr>
        <w:t>GLOBAL RATING FOR THIS PAPER (CIRCLE ONE):</w:t>
      </w:r>
    </w:p>
    <w:tbl>
      <w:tblPr>
        <w:tblStyle w:val="TableGrid"/>
        <w:tblW w:w="5703" w:type="dxa"/>
        <w:tblInd w:w="720" w:type="dxa"/>
        <w:tblCellMar>
          <w:top w:w="0" w:type="dxa"/>
          <w:left w:w="0" w:type="dxa"/>
          <w:bottom w:w="0" w:type="dxa"/>
          <w:right w:w="0" w:type="dxa"/>
        </w:tblCellMar>
        <w:tblLook w:val="04A0" w:firstRow="1" w:lastRow="0" w:firstColumn="1" w:lastColumn="0" w:noHBand="0" w:noVBand="1"/>
      </w:tblPr>
      <w:tblGrid>
        <w:gridCol w:w="360"/>
        <w:gridCol w:w="2520"/>
        <w:gridCol w:w="2823"/>
      </w:tblGrid>
      <w:tr w:rsidR="00DE79E0" w14:paraId="69BD839D" w14:textId="77777777">
        <w:trPr>
          <w:trHeight w:val="282"/>
        </w:trPr>
        <w:tc>
          <w:tcPr>
            <w:tcW w:w="360" w:type="dxa"/>
            <w:tcBorders>
              <w:top w:val="nil"/>
              <w:left w:val="nil"/>
              <w:bottom w:val="nil"/>
              <w:right w:val="nil"/>
            </w:tcBorders>
          </w:tcPr>
          <w:p w14:paraId="1F528730" w14:textId="77777777" w:rsidR="00DE79E0" w:rsidRDefault="00D47AF5">
            <w:pPr>
              <w:spacing w:after="0" w:line="259" w:lineRule="auto"/>
              <w:ind w:left="0" w:firstLine="0"/>
            </w:pPr>
            <w:r>
              <w:rPr>
                <w:b/>
              </w:rPr>
              <w:t>1</w:t>
            </w:r>
          </w:p>
        </w:tc>
        <w:tc>
          <w:tcPr>
            <w:tcW w:w="2520" w:type="dxa"/>
            <w:tcBorders>
              <w:top w:val="nil"/>
              <w:left w:val="nil"/>
              <w:bottom w:val="nil"/>
              <w:right w:val="nil"/>
            </w:tcBorders>
          </w:tcPr>
          <w:p w14:paraId="3C190CB0" w14:textId="77777777" w:rsidR="00DE79E0" w:rsidRDefault="00D47AF5">
            <w:pPr>
              <w:spacing w:after="0" w:line="259" w:lineRule="auto"/>
              <w:ind w:left="0" w:firstLine="0"/>
            </w:pPr>
            <w:r>
              <w:rPr>
                <w:b/>
                <w:u w:val="single" w:color="000000"/>
              </w:rPr>
              <w:t>STRONG</w:t>
            </w:r>
          </w:p>
        </w:tc>
        <w:tc>
          <w:tcPr>
            <w:tcW w:w="2823" w:type="dxa"/>
            <w:tcBorders>
              <w:top w:val="nil"/>
              <w:left w:val="nil"/>
              <w:bottom w:val="nil"/>
              <w:right w:val="nil"/>
            </w:tcBorders>
          </w:tcPr>
          <w:p w14:paraId="28088405" w14:textId="77777777" w:rsidR="00DE79E0" w:rsidRDefault="00D47AF5">
            <w:pPr>
              <w:spacing w:after="0" w:line="259" w:lineRule="auto"/>
              <w:ind w:left="0" w:firstLine="0"/>
            </w:pPr>
            <w:r>
              <w:t>(no WEAK ratings)</w:t>
            </w:r>
          </w:p>
        </w:tc>
      </w:tr>
      <w:tr w:rsidR="00DE79E0" w14:paraId="08E2D16A" w14:textId="77777777">
        <w:trPr>
          <w:trHeight w:val="296"/>
        </w:trPr>
        <w:tc>
          <w:tcPr>
            <w:tcW w:w="360" w:type="dxa"/>
            <w:tcBorders>
              <w:top w:val="nil"/>
              <w:left w:val="nil"/>
              <w:bottom w:val="nil"/>
              <w:right w:val="nil"/>
            </w:tcBorders>
          </w:tcPr>
          <w:p w14:paraId="266F0909" w14:textId="77777777" w:rsidR="00DE79E0" w:rsidRDefault="00D47AF5">
            <w:pPr>
              <w:spacing w:after="0" w:line="259" w:lineRule="auto"/>
              <w:ind w:left="0" w:firstLine="0"/>
            </w:pPr>
            <w:r>
              <w:rPr>
                <w:b/>
              </w:rPr>
              <w:t>2</w:t>
            </w:r>
          </w:p>
        </w:tc>
        <w:tc>
          <w:tcPr>
            <w:tcW w:w="2520" w:type="dxa"/>
            <w:tcBorders>
              <w:top w:val="nil"/>
              <w:left w:val="nil"/>
              <w:bottom w:val="nil"/>
              <w:right w:val="nil"/>
            </w:tcBorders>
          </w:tcPr>
          <w:p w14:paraId="0CBA606F" w14:textId="77777777" w:rsidR="00DE79E0" w:rsidRDefault="00D47AF5">
            <w:pPr>
              <w:spacing w:after="0" w:line="259" w:lineRule="auto"/>
              <w:ind w:left="0" w:firstLine="0"/>
            </w:pPr>
            <w:r>
              <w:rPr>
                <w:b/>
                <w:u w:val="single" w:color="000000"/>
              </w:rPr>
              <w:t>MODERATE</w:t>
            </w:r>
          </w:p>
        </w:tc>
        <w:tc>
          <w:tcPr>
            <w:tcW w:w="2823" w:type="dxa"/>
            <w:tcBorders>
              <w:top w:val="nil"/>
              <w:left w:val="nil"/>
              <w:bottom w:val="nil"/>
              <w:right w:val="nil"/>
            </w:tcBorders>
          </w:tcPr>
          <w:p w14:paraId="651244B5" w14:textId="77777777" w:rsidR="00DE79E0" w:rsidRDefault="00D47AF5">
            <w:pPr>
              <w:spacing w:after="0" w:line="259" w:lineRule="auto"/>
              <w:ind w:left="0" w:firstLine="0"/>
            </w:pPr>
            <w:r>
              <w:t>(one WEAK rating)</w:t>
            </w:r>
          </w:p>
        </w:tc>
      </w:tr>
      <w:tr w:rsidR="00DE79E0" w14:paraId="348E5DAD" w14:textId="77777777">
        <w:trPr>
          <w:trHeight w:val="280"/>
        </w:trPr>
        <w:tc>
          <w:tcPr>
            <w:tcW w:w="360" w:type="dxa"/>
            <w:tcBorders>
              <w:top w:val="nil"/>
              <w:left w:val="nil"/>
              <w:bottom w:val="nil"/>
              <w:right w:val="nil"/>
            </w:tcBorders>
          </w:tcPr>
          <w:p w14:paraId="00887414" w14:textId="77777777" w:rsidR="00DE79E0" w:rsidRDefault="00D47AF5">
            <w:pPr>
              <w:spacing w:after="0" w:line="259" w:lineRule="auto"/>
              <w:ind w:left="0" w:firstLine="0"/>
            </w:pPr>
            <w:r>
              <w:rPr>
                <w:b/>
              </w:rPr>
              <w:t>3</w:t>
            </w:r>
          </w:p>
        </w:tc>
        <w:tc>
          <w:tcPr>
            <w:tcW w:w="2520" w:type="dxa"/>
            <w:tcBorders>
              <w:top w:val="nil"/>
              <w:left w:val="nil"/>
              <w:bottom w:val="nil"/>
              <w:right w:val="nil"/>
            </w:tcBorders>
          </w:tcPr>
          <w:p w14:paraId="0DD9C8F5" w14:textId="77777777" w:rsidR="00DE79E0" w:rsidRDefault="00D47AF5">
            <w:pPr>
              <w:spacing w:after="0" w:line="259" w:lineRule="auto"/>
              <w:ind w:left="0" w:firstLine="0"/>
            </w:pPr>
            <w:r>
              <w:rPr>
                <w:b/>
                <w:u w:val="single" w:color="000000"/>
              </w:rPr>
              <w:t>WEAK</w:t>
            </w:r>
          </w:p>
        </w:tc>
        <w:tc>
          <w:tcPr>
            <w:tcW w:w="2823" w:type="dxa"/>
            <w:tcBorders>
              <w:top w:val="nil"/>
              <w:left w:val="nil"/>
              <w:bottom w:val="nil"/>
              <w:right w:val="nil"/>
            </w:tcBorders>
          </w:tcPr>
          <w:p w14:paraId="76FF207D" w14:textId="77777777" w:rsidR="00DE79E0" w:rsidRDefault="00D47AF5">
            <w:pPr>
              <w:spacing w:after="0" w:line="259" w:lineRule="auto"/>
              <w:ind w:left="0" w:firstLine="0"/>
              <w:jc w:val="both"/>
            </w:pPr>
            <w:r>
              <w:t>(two or more WEAK ratings)</w:t>
            </w:r>
          </w:p>
        </w:tc>
      </w:tr>
    </w:tbl>
    <w:p w14:paraId="54AC7443" w14:textId="77777777" w:rsidR="00DE79E0" w:rsidRDefault="00D47AF5">
      <w:pPr>
        <w:spacing w:after="150" w:line="265" w:lineRule="auto"/>
        <w:ind w:left="10"/>
      </w:pPr>
      <w:r>
        <w:rPr>
          <w:sz w:val="22"/>
        </w:rPr>
        <w:t>With both reviewers discussing the ratings:</w:t>
      </w:r>
    </w:p>
    <w:p w14:paraId="76F513F1" w14:textId="77777777" w:rsidR="00DE79E0" w:rsidRDefault="00D47AF5">
      <w:pPr>
        <w:spacing w:after="150" w:line="265" w:lineRule="auto"/>
        <w:ind w:left="10"/>
      </w:pPr>
      <w:r>
        <w:rPr>
          <w:sz w:val="22"/>
        </w:rPr>
        <w:t>Is there a discrepancy between the two reviewers with respect to the component (A-E) ratings?</w:t>
      </w:r>
    </w:p>
    <w:p w14:paraId="330AEA14" w14:textId="77777777" w:rsidR="00DE79E0" w:rsidRDefault="00D47AF5">
      <w:pPr>
        <w:tabs>
          <w:tab w:val="center" w:pos="1610"/>
        </w:tabs>
        <w:spacing w:after="159" w:line="265" w:lineRule="auto"/>
        <w:ind w:left="0" w:firstLine="0"/>
      </w:pPr>
      <w:r>
        <w:rPr>
          <w:sz w:val="22"/>
        </w:rPr>
        <w:t>No</w:t>
      </w:r>
      <w:r>
        <w:rPr>
          <w:sz w:val="22"/>
        </w:rPr>
        <w:tab/>
        <w:t>Yes</w:t>
      </w:r>
    </w:p>
    <w:p w14:paraId="44C2DFE6" w14:textId="77777777" w:rsidR="00DE79E0" w:rsidRDefault="00D47AF5">
      <w:pPr>
        <w:spacing w:after="150" w:line="265" w:lineRule="auto"/>
        <w:ind w:left="10"/>
      </w:pPr>
      <w:r>
        <w:rPr>
          <w:sz w:val="22"/>
        </w:rPr>
        <w:t>If yes, indicate a reason for the discrepancy</w:t>
      </w:r>
    </w:p>
    <w:p w14:paraId="03146435" w14:textId="77777777" w:rsidR="00DE79E0" w:rsidRDefault="00D47AF5">
      <w:pPr>
        <w:numPr>
          <w:ilvl w:val="0"/>
          <w:numId w:val="8"/>
        </w:numPr>
        <w:spacing w:after="3" w:line="265" w:lineRule="auto"/>
        <w:ind w:right="2647" w:hanging="221"/>
      </w:pPr>
      <w:r>
        <w:rPr>
          <w:sz w:val="22"/>
        </w:rPr>
        <w:t>Oversight</w:t>
      </w:r>
    </w:p>
    <w:p w14:paraId="4054FD13" w14:textId="77777777" w:rsidR="00DE79E0" w:rsidRDefault="00D47AF5">
      <w:pPr>
        <w:numPr>
          <w:ilvl w:val="0"/>
          <w:numId w:val="8"/>
        </w:numPr>
        <w:spacing w:after="161" w:line="265" w:lineRule="auto"/>
        <w:ind w:right="2647" w:hanging="221"/>
      </w:pPr>
      <w:r>
        <w:rPr>
          <w:sz w:val="22"/>
        </w:rPr>
        <w:t>Differences in interpretation of criteria 3 Differences</w:t>
      </w:r>
      <w:r>
        <w:rPr>
          <w:sz w:val="22"/>
        </w:rPr>
        <w:t xml:space="preserve"> in interpretation of study</w:t>
      </w:r>
    </w:p>
    <w:p w14:paraId="177DA81C" w14:textId="77777777" w:rsidR="00DE79E0" w:rsidRDefault="00D47AF5">
      <w:pPr>
        <w:spacing w:after="158" w:line="259" w:lineRule="auto"/>
        <w:ind w:left="-5"/>
      </w:pPr>
      <w:r>
        <w:rPr>
          <w:b/>
          <w:sz w:val="22"/>
          <w:u w:val="single" w:color="000000"/>
        </w:rPr>
        <w:t>Final decision of both reviewers (circle one):</w:t>
      </w:r>
    </w:p>
    <w:p w14:paraId="4AA6FB5C" w14:textId="77777777" w:rsidR="00DE79E0" w:rsidRDefault="00D47AF5">
      <w:pPr>
        <w:numPr>
          <w:ilvl w:val="1"/>
          <w:numId w:val="8"/>
        </w:numPr>
        <w:spacing w:after="3" w:line="259" w:lineRule="auto"/>
        <w:ind w:right="5" w:hanging="221"/>
        <w:jc w:val="center"/>
      </w:pPr>
      <w:r>
        <w:rPr>
          <w:b/>
          <w:sz w:val="22"/>
        </w:rPr>
        <w:t>STRONG</w:t>
      </w:r>
    </w:p>
    <w:p w14:paraId="0305D350" w14:textId="77777777" w:rsidR="00DE79E0" w:rsidRDefault="00D47AF5">
      <w:pPr>
        <w:numPr>
          <w:ilvl w:val="1"/>
          <w:numId w:val="8"/>
        </w:numPr>
        <w:spacing w:after="3" w:line="259" w:lineRule="auto"/>
        <w:ind w:right="5" w:hanging="221"/>
        <w:jc w:val="center"/>
      </w:pPr>
      <w:r>
        <w:rPr>
          <w:b/>
          <w:sz w:val="22"/>
        </w:rPr>
        <w:t>MODERATE</w:t>
      </w:r>
    </w:p>
    <w:p w14:paraId="11886434" w14:textId="77777777" w:rsidR="00DE79E0" w:rsidRDefault="00D47AF5">
      <w:pPr>
        <w:numPr>
          <w:ilvl w:val="1"/>
          <w:numId w:val="8"/>
        </w:numPr>
        <w:spacing w:after="3" w:line="259" w:lineRule="auto"/>
        <w:ind w:right="5" w:hanging="221"/>
        <w:jc w:val="center"/>
      </w:pPr>
      <w:r>
        <w:rPr>
          <w:b/>
          <w:sz w:val="22"/>
        </w:rPr>
        <w:t>WEAK</w:t>
      </w:r>
    </w:p>
    <w:p w14:paraId="3878E4F4" w14:textId="77777777" w:rsidR="00DE79E0" w:rsidRDefault="00D47AF5">
      <w:pPr>
        <w:spacing w:after="158" w:line="259" w:lineRule="auto"/>
        <w:ind w:left="0" w:right="8" w:firstLine="0"/>
        <w:jc w:val="center"/>
      </w:pPr>
      <w:r>
        <w:rPr>
          <w:b/>
          <w:u w:val="single" w:color="000000"/>
        </w:rPr>
        <w:t>Scoring Criteria Details</w:t>
      </w:r>
    </w:p>
    <w:p w14:paraId="10F428C1" w14:textId="77777777" w:rsidR="00DE79E0" w:rsidRDefault="00D47AF5">
      <w:pPr>
        <w:pStyle w:val="Heading1"/>
        <w:spacing w:after="160"/>
        <w:ind w:left="355" w:right="0"/>
      </w:pPr>
      <w:r>
        <w:lastRenderedPageBreak/>
        <w:t>A. SELECTION BIAS</w:t>
      </w:r>
    </w:p>
    <w:p w14:paraId="01CC2BDD" w14:textId="77777777" w:rsidR="00DE79E0" w:rsidRDefault="00D47AF5">
      <w:pPr>
        <w:spacing w:after="3" w:line="360" w:lineRule="auto"/>
        <w:ind w:left="-15" w:right="-8" w:firstLine="0"/>
        <w:jc w:val="both"/>
      </w:pPr>
      <w:r>
        <w:rPr>
          <w:b/>
        </w:rPr>
        <w:t xml:space="preserve">Q1. </w:t>
      </w:r>
      <w:r>
        <w:t xml:space="preserve">Participants are likely to be representative of the target population if they have been recruited from workplaces or from sources away from higher education environments. Studies score 1 (Very likely) if the population have been sourced at random from the </w:t>
      </w:r>
      <w:r>
        <w:t>population (</w:t>
      </w:r>
      <w:proofErr w:type="gramStart"/>
      <w:r>
        <w:t>e.g.</w:t>
      </w:r>
      <w:proofErr w:type="gramEnd"/>
      <w:r>
        <w:t xml:space="preserve"> selected through online advertisements).</w:t>
      </w:r>
    </w:p>
    <w:p w14:paraId="10BB7629" w14:textId="77777777" w:rsidR="00DE79E0" w:rsidRDefault="00D47AF5">
      <w:pPr>
        <w:spacing w:after="159" w:line="360" w:lineRule="auto"/>
        <w:ind w:left="-15" w:right="-8" w:firstLine="0"/>
        <w:jc w:val="both"/>
      </w:pPr>
      <w:r>
        <w:t>A study may be somewhat likely (score 2) if participants have been recruited from settings other than higher education environments. Studies may score 3 (Not Likely) if the participants are obtained</w:t>
      </w:r>
      <w:r>
        <w:t xml:space="preserve"> from specific sources (such as undergraduate students, managers of a specific company etc.). Not applicable should be selected for cross-sectional studies carried out at a single time point.</w:t>
      </w:r>
    </w:p>
    <w:p w14:paraId="02B0B135" w14:textId="77777777" w:rsidR="00DE79E0" w:rsidRDefault="00D47AF5">
      <w:pPr>
        <w:spacing w:after="154" w:line="362" w:lineRule="auto"/>
        <w:ind w:left="10" w:right="127"/>
      </w:pPr>
      <w:r>
        <w:rPr>
          <w:b/>
        </w:rPr>
        <w:t xml:space="preserve">Q2. </w:t>
      </w:r>
      <w:r>
        <w:t xml:space="preserve">Refers to the number of participants who agreed to complete </w:t>
      </w:r>
      <w:r>
        <w:t>all parts of the study (</w:t>
      </w:r>
      <w:proofErr w:type="gramStart"/>
      <w:r>
        <w:t>i.e.</w:t>
      </w:r>
      <w:proofErr w:type="gramEnd"/>
      <w:r>
        <w:t xml:space="preserve"> did not drop out).</w:t>
      </w:r>
    </w:p>
    <w:p w14:paraId="4F8AEC1C" w14:textId="77777777" w:rsidR="00DE79E0" w:rsidRDefault="00D47AF5">
      <w:pPr>
        <w:ind w:left="10" w:right="127"/>
      </w:pPr>
      <w:r>
        <w:t>RATE SECTION:</w:t>
      </w:r>
    </w:p>
    <w:p w14:paraId="1F90CE4F" w14:textId="77777777" w:rsidR="00DE79E0" w:rsidRDefault="00D47AF5">
      <w:pPr>
        <w:numPr>
          <w:ilvl w:val="0"/>
          <w:numId w:val="9"/>
        </w:numPr>
        <w:spacing w:after="290"/>
        <w:ind w:right="127" w:hanging="180"/>
      </w:pPr>
      <w:r>
        <w:t>strong = Both Q1 &amp; Q2 are ‘1’, OR Q1 is ‘1’ % Q2 is ‘4’.</w:t>
      </w:r>
    </w:p>
    <w:p w14:paraId="114778E8" w14:textId="77777777" w:rsidR="00DE79E0" w:rsidRDefault="00D47AF5">
      <w:pPr>
        <w:numPr>
          <w:ilvl w:val="0"/>
          <w:numId w:val="9"/>
        </w:numPr>
        <w:spacing w:after="293"/>
        <w:ind w:right="127" w:hanging="180"/>
      </w:pPr>
      <w:r>
        <w:t>moderate = Q1 is ‘1’ or ‘2’, and Q2 is ‘1’, ‘2’ OR ‘5’ Can’t tell.</w:t>
      </w:r>
    </w:p>
    <w:p w14:paraId="7DF60557" w14:textId="77777777" w:rsidR="00DE79E0" w:rsidRDefault="00D47AF5">
      <w:pPr>
        <w:numPr>
          <w:ilvl w:val="0"/>
          <w:numId w:val="9"/>
        </w:numPr>
        <w:spacing w:after="293"/>
        <w:ind w:right="127" w:hanging="180"/>
      </w:pPr>
      <w:r>
        <w:t>weak = Q1 is ‘3’ and Q2 is ‘3’ or ‘4’.</w:t>
      </w:r>
    </w:p>
    <w:p w14:paraId="6237C91F" w14:textId="77777777" w:rsidR="00DE79E0" w:rsidRDefault="00D47AF5">
      <w:pPr>
        <w:pStyle w:val="Heading1"/>
        <w:spacing w:after="160"/>
        <w:ind w:left="355" w:right="0"/>
      </w:pPr>
      <w:r>
        <w:t>A. STUDY DESIGN</w:t>
      </w:r>
    </w:p>
    <w:p w14:paraId="112BA778" w14:textId="77777777" w:rsidR="00DE79E0" w:rsidRDefault="00D47AF5">
      <w:pPr>
        <w:spacing w:after="157" w:line="360" w:lineRule="auto"/>
        <w:ind w:left="-15" w:right="-8" w:firstLine="0"/>
        <w:jc w:val="both"/>
      </w:pPr>
      <w:r>
        <w:t>This section ai</w:t>
      </w:r>
      <w:r>
        <w:t>ms to assess the quality of a study based on the type of design used. The overall study design should be indicated, with details on the type of design. If a study used independent groups, please indicate whether groups were of equal size. An allowance of +</w:t>
      </w:r>
      <w:r>
        <w:t>/-1 participant should be made where sample sizes are odd.</w:t>
      </w:r>
    </w:p>
    <w:p w14:paraId="52C46E13" w14:textId="77777777" w:rsidR="00DE79E0" w:rsidRDefault="00D47AF5">
      <w:pPr>
        <w:numPr>
          <w:ilvl w:val="0"/>
          <w:numId w:val="10"/>
        </w:numPr>
        <w:spacing w:after="161" w:line="360" w:lineRule="auto"/>
        <w:ind w:right="40" w:hanging="240"/>
      </w:pPr>
      <w:r>
        <w:rPr>
          <w:b/>
        </w:rPr>
        <w:t xml:space="preserve">Stress and an objective measure of food intake (multiple time points): </w:t>
      </w:r>
      <w:r>
        <w:t>Study includes a measure of objective eating behaviour, such as weighed food intake and 24-hour dietary recall with a dietitian.</w:t>
      </w:r>
    </w:p>
    <w:p w14:paraId="54BFB3AE" w14:textId="77777777" w:rsidR="00DE79E0" w:rsidRDefault="00D47AF5">
      <w:pPr>
        <w:numPr>
          <w:ilvl w:val="0"/>
          <w:numId w:val="10"/>
        </w:numPr>
        <w:spacing w:after="108" w:line="261" w:lineRule="auto"/>
        <w:ind w:right="40" w:hanging="240"/>
      </w:pPr>
      <w:r>
        <w:rPr>
          <w:b/>
        </w:rPr>
        <w:t>Stress and an objective measure of food intake (single time point).</w:t>
      </w:r>
    </w:p>
    <w:p w14:paraId="595CFFD0" w14:textId="77777777" w:rsidR="00DE79E0" w:rsidRDefault="00D47AF5">
      <w:pPr>
        <w:numPr>
          <w:ilvl w:val="0"/>
          <w:numId w:val="10"/>
        </w:numPr>
        <w:spacing w:line="359" w:lineRule="auto"/>
        <w:ind w:right="40" w:hanging="240"/>
      </w:pPr>
      <w:r>
        <w:rPr>
          <w:b/>
        </w:rPr>
        <w:t xml:space="preserve">Daily diary design: </w:t>
      </w:r>
      <w:r>
        <w:t>Study adopts a diary design whereby par</w:t>
      </w:r>
      <w:r>
        <w:t>ticipants are asked to record stress and/or eating habits over multiple days. Minimum number of diary entries required is 2, otherwise study is categorised using one of the below categories. Diaries may be recorded online or on paper.</w:t>
      </w:r>
    </w:p>
    <w:p w14:paraId="5FCEB417" w14:textId="77777777" w:rsidR="00DE79E0" w:rsidRDefault="00D47AF5">
      <w:pPr>
        <w:numPr>
          <w:ilvl w:val="0"/>
          <w:numId w:val="10"/>
        </w:numPr>
        <w:spacing w:after="3" w:line="356" w:lineRule="auto"/>
        <w:ind w:right="40" w:hanging="240"/>
      </w:pPr>
      <w:r>
        <w:rPr>
          <w:b/>
        </w:rPr>
        <w:lastRenderedPageBreak/>
        <w:t>Stress and subjective</w:t>
      </w:r>
      <w:r>
        <w:rPr>
          <w:b/>
        </w:rPr>
        <w:t xml:space="preserve"> eating measures (multiple time points and/or longitudinal): </w:t>
      </w:r>
      <w:r>
        <w:t>Study records stress and eating measures at more than one time point (for example one-month part) using the same participants at both/multiple time points. This includes studies which adopt a lon</w:t>
      </w:r>
      <w:r>
        <w:t>gitudinal design.</w:t>
      </w:r>
    </w:p>
    <w:p w14:paraId="17DFB4EB" w14:textId="77777777" w:rsidR="00DE79E0" w:rsidRDefault="00D47AF5">
      <w:pPr>
        <w:numPr>
          <w:ilvl w:val="0"/>
          <w:numId w:val="10"/>
        </w:numPr>
        <w:spacing w:after="157" w:line="362" w:lineRule="auto"/>
        <w:ind w:right="40" w:hanging="240"/>
      </w:pPr>
      <w:r>
        <w:rPr>
          <w:b/>
        </w:rPr>
        <w:t xml:space="preserve">Stress and subjective eating measures (single time point): </w:t>
      </w:r>
      <w:r>
        <w:t>Study is cross-sectional, and records stress and eating measures at only one time point.</w:t>
      </w:r>
    </w:p>
    <w:p w14:paraId="7C2C57AF" w14:textId="77777777" w:rsidR="00DE79E0" w:rsidRDefault="00D47AF5">
      <w:pPr>
        <w:ind w:left="10" w:right="127"/>
      </w:pPr>
      <w:r>
        <w:t>RATE SECTION:</w:t>
      </w:r>
    </w:p>
    <w:p w14:paraId="4C2CDD3E" w14:textId="77777777" w:rsidR="00DE79E0" w:rsidRDefault="00D47AF5">
      <w:pPr>
        <w:numPr>
          <w:ilvl w:val="0"/>
          <w:numId w:val="11"/>
        </w:numPr>
        <w:spacing w:after="290"/>
        <w:ind w:right="127" w:hanging="180"/>
      </w:pPr>
      <w:r>
        <w:t>strong = Study design is ‘1’ or ‘2’,</w:t>
      </w:r>
    </w:p>
    <w:p w14:paraId="70307959" w14:textId="77777777" w:rsidR="00DE79E0" w:rsidRDefault="00D47AF5">
      <w:pPr>
        <w:numPr>
          <w:ilvl w:val="0"/>
          <w:numId w:val="11"/>
        </w:numPr>
        <w:spacing w:after="290"/>
        <w:ind w:right="127" w:hanging="180"/>
      </w:pPr>
      <w:r>
        <w:t>moderate = Study design is ‘3’ or ‘4’</w:t>
      </w:r>
    </w:p>
    <w:p w14:paraId="0EAC45C5" w14:textId="77777777" w:rsidR="00DE79E0" w:rsidRDefault="00D47AF5">
      <w:pPr>
        <w:numPr>
          <w:ilvl w:val="0"/>
          <w:numId w:val="11"/>
        </w:numPr>
        <w:spacing w:after="293"/>
        <w:ind w:right="127" w:hanging="180"/>
      </w:pPr>
      <w:r>
        <w:t>w</w:t>
      </w:r>
      <w:r>
        <w:t>eak = Study design is ‘5’</w:t>
      </w:r>
    </w:p>
    <w:p w14:paraId="01FD428E" w14:textId="77777777" w:rsidR="00DE79E0" w:rsidRDefault="00D47AF5">
      <w:pPr>
        <w:pStyle w:val="Heading1"/>
        <w:spacing w:after="160"/>
        <w:ind w:left="355" w:right="0"/>
      </w:pPr>
      <w:r>
        <w:t>B. CONFOUNDERS</w:t>
      </w:r>
    </w:p>
    <w:p w14:paraId="6BEEE699" w14:textId="77777777" w:rsidR="00DE79E0" w:rsidRDefault="00D47AF5">
      <w:pPr>
        <w:spacing w:after="157" w:line="360" w:lineRule="auto"/>
        <w:ind w:left="-15" w:right="-8" w:firstLine="0"/>
        <w:jc w:val="both"/>
      </w:pPr>
      <w:r>
        <w:t xml:space="preserve">The authors should indicate whether any confounds have been investigated and/or controlled for in the study. Studies may include analyses to compare potential confounding variables (such as age, gender, Socioeconomic status, dietary </w:t>
      </w:r>
      <w:proofErr w:type="gramStart"/>
      <w:r>
        <w:t>restraint</w:t>
      </w:r>
      <w:proofErr w:type="gramEnd"/>
      <w:r>
        <w:t xml:space="preserve"> or BMI). Wher</w:t>
      </w:r>
      <w:r>
        <w:t>e there are differences between confounding variables, indicate the estimated percentage that were controlled for in the study (either in the study design, or study analyses).</w:t>
      </w:r>
    </w:p>
    <w:p w14:paraId="47117172" w14:textId="77777777" w:rsidR="00DE79E0" w:rsidRDefault="00D47AF5">
      <w:pPr>
        <w:ind w:left="10" w:right="127"/>
      </w:pPr>
      <w:r>
        <w:t>RATE SECTION:</w:t>
      </w:r>
    </w:p>
    <w:p w14:paraId="033A088C" w14:textId="77777777" w:rsidR="00DE79E0" w:rsidRDefault="00D47AF5">
      <w:pPr>
        <w:numPr>
          <w:ilvl w:val="0"/>
          <w:numId w:val="12"/>
        </w:numPr>
        <w:spacing w:after="290"/>
        <w:ind w:right="127" w:hanging="180"/>
      </w:pPr>
      <w:r>
        <w:t>strong = Q1 is ‘2’ OR Q2 is ‘1’</w:t>
      </w:r>
    </w:p>
    <w:p w14:paraId="64668613" w14:textId="77777777" w:rsidR="00DE79E0" w:rsidRDefault="00D47AF5">
      <w:pPr>
        <w:numPr>
          <w:ilvl w:val="0"/>
          <w:numId w:val="12"/>
        </w:numPr>
        <w:spacing w:after="290"/>
        <w:ind w:right="127" w:hanging="180"/>
      </w:pPr>
      <w:r>
        <w:t>moderate = Q1 is ‘1’ AND Q2 is ‘2’</w:t>
      </w:r>
    </w:p>
    <w:p w14:paraId="4C326EFB" w14:textId="77777777" w:rsidR="00DE79E0" w:rsidRDefault="00D47AF5">
      <w:pPr>
        <w:numPr>
          <w:ilvl w:val="0"/>
          <w:numId w:val="12"/>
        </w:numPr>
        <w:spacing w:after="297"/>
        <w:ind w:right="127" w:hanging="180"/>
      </w:pPr>
      <w:r>
        <w:t>weak = Q1 is ‘1’ AND Q2 is ‘3’. OR confounds are not described (Q1 is ‘3’ and Q2 is ‘4’).</w:t>
      </w:r>
    </w:p>
    <w:p w14:paraId="45D86920" w14:textId="77777777" w:rsidR="00DE79E0" w:rsidRDefault="00D47AF5">
      <w:pPr>
        <w:pStyle w:val="Heading1"/>
        <w:spacing w:after="273"/>
        <w:ind w:left="355" w:right="0"/>
      </w:pPr>
      <w:r>
        <w:t>C. DATA COLLECTION METHODS</w:t>
      </w:r>
    </w:p>
    <w:p w14:paraId="1A45D794" w14:textId="77777777" w:rsidR="00DE79E0" w:rsidRDefault="00D47AF5">
      <w:pPr>
        <w:spacing w:after="157" w:line="360" w:lineRule="auto"/>
        <w:ind w:left="-15" w:right="-8" w:firstLine="0"/>
        <w:jc w:val="both"/>
      </w:pPr>
      <w:r>
        <w:t xml:space="preserve">This section aims to determine whether the comparison and outcome measures are reliable and valid. Indicate whether an objective or subjective method was employed for the measurement of food intake. Reliability and validity may be reported in the study or </w:t>
      </w:r>
      <w:r>
        <w:t>detailed in a previous study and cited in text. Where objective measures have been used, check whether the method is valid for the purpose of the study (for example, weighed food intake before and after a stress task), and assume reliability.</w:t>
      </w:r>
    </w:p>
    <w:p w14:paraId="046C1246" w14:textId="77777777" w:rsidR="00DE79E0" w:rsidRDefault="00D47AF5">
      <w:pPr>
        <w:ind w:left="10" w:right="127"/>
      </w:pPr>
      <w:r>
        <w:t>RATE SECTION:</w:t>
      </w:r>
    </w:p>
    <w:p w14:paraId="4105C22C" w14:textId="77777777" w:rsidR="00DE79E0" w:rsidRDefault="00D47AF5">
      <w:pPr>
        <w:numPr>
          <w:ilvl w:val="0"/>
          <w:numId w:val="13"/>
        </w:numPr>
        <w:spacing w:after="157" w:line="362" w:lineRule="auto"/>
        <w:ind w:right="127"/>
      </w:pPr>
      <w:r>
        <w:lastRenderedPageBreak/>
        <w:t>strong = Data collection methods are valid (Q1 / Q3 are ‘1’) AND reliable (Q2 / Q4 are ‘1’). OR an objective measure is used (coded as valid and reliable).</w:t>
      </w:r>
    </w:p>
    <w:p w14:paraId="14F6FB69" w14:textId="77777777" w:rsidR="00DE79E0" w:rsidRDefault="00D47AF5">
      <w:pPr>
        <w:numPr>
          <w:ilvl w:val="0"/>
          <w:numId w:val="13"/>
        </w:numPr>
        <w:spacing w:after="156" w:line="360" w:lineRule="auto"/>
        <w:ind w:right="127"/>
      </w:pPr>
      <w:r>
        <w:t xml:space="preserve">moderate = Data collection methods have been shown to be valid (Q1 / Q3 are ‘1’) and have not been </w:t>
      </w:r>
      <w:r>
        <w:t>shown to be reliable (Q2 / Q4 are ‘2’) or not described (Q2/ Q4 are ‘3’). OR at least one measure (stress / eating) is both valid and reliable.</w:t>
      </w:r>
    </w:p>
    <w:p w14:paraId="6217B46C" w14:textId="77777777" w:rsidR="00DE79E0" w:rsidRDefault="00D47AF5">
      <w:pPr>
        <w:numPr>
          <w:ilvl w:val="0"/>
          <w:numId w:val="13"/>
        </w:numPr>
        <w:spacing w:after="161" w:line="360" w:lineRule="auto"/>
        <w:ind w:right="127"/>
      </w:pPr>
      <w:r>
        <w:t xml:space="preserve">weak = Collection methods have not been shown to be valid (Q1/ Q3 are ‘2’) OR validity and reliability have not </w:t>
      </w:r>
      <w:r>
        <w:t>been described for both measures (responses are ‘3’ across all questions).</w:t>
      </w:r>
    </w:p>
    <w:p w14:paraId="427185CD" w14:textId="77777777" w:rsidR="00DE79E0" w:rsidRDefault="00D47AF5">
      <w:pPr>
        <w:pStyle w:val="Heading1"/>
        <w:spacing w:after="273"/>
        <w:ind w:left="355" w:right="0"/>
      </w:pPr>
      <w:r>
        <w:t>D. WITHDRAWALS &amp; DROPOUTS</w:t>
      </w:r>
    </w:p>
    <w:p w14:paraId="1826D8E6" w14:textId="77777777" w:rsidR="00DE79E0" w:rsidRDefault="00D47AF5">
      <w:pPr>
        <w:spacing w:after="157" w:line="360" w:lineRule="auto"/>
        <w:ind w:left="-15" w:right="-8" w:firstLine="360"/>
        <w:jc w:val="both"/>
      </w:pPr>
      <w:r>
        <w:t>Retention of participants may be reported in the study design (usually under participants) or in the results section. Score YES if the authors note attriti</w:t>
      </w:r>
      <w:r>
        <w:t>on rates and number of dropouts. Score NO if no information is given regarding the number of dropouts or withdrawals in the study. Studies which have used a single time point should be coded as 4 (Not applicable) and counted as ‘strong’ in global rating on</w:t>
      </w:r>
      <w:r>
        <w:t xml:space="preserve"> withdrawals and dropouts for that paper. The percentage of participants completing the study refers to the number of participants retained for data analysis.</w:t>
      </w:r>
    </w:p>
    <w:p w14:paraId="255BB7B6" w14:textId="77777777" w:rsidR="00DE79E0" w:rsidRDefault="00D47AF5">
      <w:pPr>
        <w:numPr>
          <w:ilvl w:val="0"/>
          <w:numId w:val="14"/>
        </w:numPr>
        <w:spacing w:after="290"/>
        <w:ind w:right="127" w:hanging="180"/>
      </w:pPr>
      <w:r>
        <w:t>strong = where retention is 80% or greater (Q1 is ‘1’ and Q2 is ‘1’).</w:t>
      </w:r>
    </w:p>
    <w:p w14:paraId="4AA397E2" w14:textId="77777777" w:rsidR="00DE79E0" w:rsidRDefault="00D47AF5">
      <w:pPr>
        <w:numPr>
          <w:ilvl w:val="0"/>
          <w:numId w:val="14"/>
        </w:numPr>
        <w:spacing w:after="290"/>
        <w:ind w:right="127" w:hanging="180"/>
      </w:pPr>
      <w:r>
        <w:t>moderate = where retention is no lower than 60% (Q1 is ‘1’ and Q2 is ‘2’).</w:t>
      </w:r>
    </w:p>
    <w:p w14:paraId="01069FFB" w14:textId="77777777" w:rsidR="00DE79E0" w:rsidRDefault="00D47AF5">
      <w:pPr>
        <w:numPr>
          <w:ilvl w:val="0"/>
          <w:numId w:val="14"/>
        </w:numPr>
        <w:spacing w:after="150" w:line="364" w:lineRule="auto"/>
        <w:ind w:right="127" w:hanging="180"/>
      </w:pPr>
      <w:r>
        <w:t xml:space="preserve">weak = where follow up rates are less than 60% (Q1 is ‘1’ and Q2 is ‘3’, or if withdrawals / dropouts have not </w:t>
      </w:r>
      <w:r>
        <w:t>been described (Q1 is ‘3’ and Q2 is ‘4’).</w:t>
      </w:r>
    </w:p>
    <w:p w14:paraId="763422B8" w14:textId="77777777" w:rsidR="00DE79E0" w:rsidRDefault="00D47AF5">
      <w:pPr>
        <w:ind w:left="10" w:right="127"/>
      </w:pPr>
      <w:r>
        <w:t>Not applicable = Where studies have used a single time point (</w:t>
      </w:r>
      <w:proofErr w:type="gramStart"/>
      <w:r>
        <w:t>e.g.</w:t>
      </w:r>
      <w:proofErr w:type="gramEnd"/>
      <w:r>
        <w:t xml:space="preserve"> a one-time survey).</w:t>
      </w:r>
    </w:p>
    <w:p w14:paraId="4924D213" w14:textId="77777777" w:rsidR="00DE79E0" w:rsidRDefault="00D47AF5">
      <w:pPr>
        <w:spacing w:after="106"/>
        <w:ind w:left="10" w:right="127"/>
      </w:pPr>
      <w:r>
        <w:t xml:space="preserve">Item 3. Reference list of studies </w:t>
      </w:r>
      <w:proofErr w:type="spellStart"/>
      <w:r>
        <w:t>inlcuded</w:t>
      </w:r>
      <w:proofErr w:type="spellEnd"/>
      <w:r>
        <w:t xml:space="preserve"> in the meta-analysis.</w:t>
      </w:r>
    </w:p>
    <w:p w14:paraId="249BF134" w14:textId="77777777" w:rsidR="00DE79E0" w:rsidRDefault="00D47AF5">
      <w:pPr>
        <w:spacing w:after="118" w:line="242" w:lineRule="auto"/>
        <w:ind w:left="703" w:right="-8" w:hanging="718"/>
        <w:jc w:val="both"/>
      </w:pPr>
      <w:r>
        <w:t xml:space="preserve">Algren, M. H., </w:t>
      </w:r>
      <w:proofErr w:type="spellStart"/>
      <w:r>
        <w:t>Ekholm</w:t>
      </w:r>
      <w:proofErr w:type="spellEnd"/>
      <w:r>
        <w:t xml:space="preserve">, O., Nielsen, L., </w:t>
      </w:r>
      <w:proofErr w:type="spellStart"/>
      <w:r>
        <w:t>Ersbøll</w:t>
      </w:r>
      <w:proofErr w:type="spellEnd"/>
      <w:r>
        <w:t xml:space="preserve">, A. K., </w:t>
      </w:r>
      <w:proofErr w:type="spellStart"/>
      <w:r>
        <w:t>Bak</w:t>
      </w:r>
      <w:proofErr w:type="spellEnd"/>
      <w:r>
        <w:t>, C</w:t>
      </w:r>
      <w:r>
        <w:t xml:space="preserve">. K., &amp; Andersen, P. T. (2018). Associations between perceived stress, socioeconomic status, and health-risk behaviour in deprived neighbourhoods in Denmark: a cross-sectional study. </w:t>
      </w:r>
      <w:r>
        <w:rPr>
          <w:i/>
        </w:rPr>
        <w:t>BMC Public Health, 18</w:t>
      </w:r>
      <w:r>
        <w:t xml:space="preserve">(1), 250. </w:t>
      </w:r>
      <w:proofErr w:type="spellStart"/>
      <w:r>
        <w:t>doi</w:t>
      </w:r>
      <w:proofErr w:type="spellEnd"/>
      <w:r>
        <w:t>: 10.1186/s12889-018-5170-x</w:t>
      </w:r>
    </w:p>
    <w:p w14:paraId="0D812A9D" w14:textId="77777777" w:rsidR="00DE79E0" w:rsidRDefault="00D47AF5">
      <w:pPr>
        <w:spacing w:after="9" w:line="356" w:lineRule="auto"/>
        <w:ind w:left="720" w:hanging="720"/>
      </w:pPr>
      <w:proofErr w:type="spellStart"/>
      <w:r>
        <w:t>Appelhans</w:t>
      </w:r>
      <w:proofErr w:type="spellEnd"/>
      <w:r>
        <w:t xml:space="preserve">, </w:t>
      </w:r>
      <w:r>
        <w:t xml:space="preserve">B. M. (2010). Circulating leptin moderates the effect of stress on snack intake independent of body mass. </w:t>
      </w:r>
      <w:r>
        <w:rPr>
          <w:i/>
        </w:rPr>
        <w:t xml:space="preserve">Eating </w:t>
      </w:r>
      <w:proofErr w:type="spellStart"/>
      <w:r>
        <w:rPr>
          <w:i/>
        </w:rPr>
        <w:t>Behaviors</w:t>
      </w:r>
      <w:proofErr w:type="spellEnd"/>
      <w:r>
        <w:rPr>
          <w:i/>
        </w:rPr>
        <w:t>, 11</w:t>
      </w:r>
      <w:r>
        <w:t xml:space="preserve">(3), 152-155. </w:t>
      </w:r>
      <w:proofErr w:type="spellStart"/>
      <w:r>
        <w:t>doi</w:t>
      </w:r>
      <w:proofErr w:type="spellEnd"/>
      <w:r>
        <w:t>:</w:t>
      </w:r>
    </w:p>
    <w:p w14:paraId="2F4C90E5" w14:textId="77777777" w:rsidR="00DE79E0" w:rsidRDefault="00D47AF5">
      <w:pPr>
        <w:spacing w:after="123"/>
        <w:ind w:left="730" w:right="127"/>
      </w:pPr>
      <w:r>
        <w:t>10.1016/j.eatbeh.2010.01.004</w:t>
      </w:r>
    </w:p>
    <w:p w14:paraId="275F5C16" w14:textId="77777777" w:rsidR="00DE79E0" w:rsidRDefault="00D47AF5">
      <w:pPr>
        <w:spacing w:after="3" w:line="360" w:lineRule="auto"/>
        <w:ind w:left="703" w:right="-8" w:hanging="718"/>
        <w:jc w:val="both"/>
      </w:pPr>
      <w:r>
        <w:lastRenderedPageBreak/>
        <w:t>Barker, M. E., Blain, R. J., &amp; Russell, J. M. (2015). The influence of academic ex</w:t>
      </w:r>
      <w:r>
        <w:t xml:space="preserve">aminations on energy and nutrient intake in male university students. </w:t>
      </w:r>
      <w:r>
        <w:rPr>
          <w:i/>
        </w:rPr>
        <w:t>Nutrition Journal, 14</w:t>
      </w:r>
      <w:r>
        <w:t xml:space="preserve">(1), 98. </w:t>
      </w:r>
      <w:proofErr w:type="spellStart"/>
      <w:r>
        <w:t>doi</w:t>
      </w:r>
      <w:proofErr w:type="spellEnd"/>
      <w:r>
        <w:t>: 10.1186/s12937-015-0088-y</w:t>
      </w:r>
    </w:p>
    <w:p w14:paraId="105C88FE" w14:textId="77777777" w:rsidR="00DE79E0" w:rsidRDefault="00D47AF5">
      <w:pPr>
        <w:spacing w:after="3" w:line="360" w:lineRule="auto"/>
        <w:ind w:left="703" w:right="-8" w:hanging="718"/>
        <w:jc w:val="both"/>
      </w:pPr>
      <w:r>
        <w:t xml:space="preserve">Barrington, W. E., Beresford, S. A., McGregor, B. A., &amp; White, E. (2014). Perceived stress and eating </w:t>
      </w:r>
      <w:proofErr w:type="spellStart"/>
      <w:r>
        <w:t>behaviors</w:t>
      </w:r>
      <w:proofErr w:type="spellEnd"/>
      <w:r>
        <w:t xml:space="preserve"> by sex, obesi</w:t>
      </w:r>
      <w:r>
        <w:t xml:space="preserve">ty status, and stress vulnerability: findings from the vitamins and lifestyle (VITAL) study. </w:t>
      </w:r>
      <w:r>
        <w:rPr>
          <w:i/>
        </w:rPr>
        <w:t>Journal of the Academy of Nutrition and Dietetics, 114</w:t>
      </w:r>
      <w:r>
        <w:t xml:space="preserve">(11), 1791-1799. </w:t>
      </w:r>
      <w:proofErr w:type="spellStart"/>
      <w:r>
        <w:t>doi</w:t>
      </w:r>
      <w:proofErr w:type="spellEnd"/>
      <w:r>
        <w:t>: 10.1016/j.jand.2014.03.015</w:t>
      </w:r>
    </w:p>
    <w:p w14:paraId="49003950" w14:textId="77777777" w:rsidR="00DE79E0" w:rsidRDefault="00D47AF5">
      <w:pPr>
        <w:spacing w:after="3" w:line="360" w:lineRule="auto"/>
        <w:ind w:left="703" w:right="-8" w:hanging="718"/>
        <w:jc w:val="both"/>
      </w:pPr>
      <w:r>
        <w:t>Barrington, W. E., Ceballos, R. M., Bishop, S. K., McGregor,</w:t>
      </w:r>
      <w:r>
        <w:t xml:space="preserve"> B. A., &amp; Beresford, S. A. (2012). Perceived stress, </w:t>
      </w:r>
      <w:proofErr w:type="spellStart"/>
      <w:r>
        <w:t>behavior</w:t>
      </w:r>
      <w:proofErr w:type="spellEnd"/>
      <w:r>
        <w:t xml:space="preserve">, and body mass index among adults participating in a worksite obesity prevention program, Seattle, 2005–2007. </w:t>
      </w:r>
      <w:r>
        <w:rPr>
          <w:i/>
        </w:rPr>
        <w:t>Preventing Chronic Disease, 9</w:t>
      </w:r>
      <w:r>
        <w:t xml:space="preserve">(E152). </w:t>
      </w:r>
      <w:proofErr w:type="spellStart"/>
      <w:r>
        <w:t>doi</w:t>
      </w:r>
      <w:proofErr w:type="spellEnd"/>
      <w:r>
        <w:t>: 10.5888/pcd9.120001</w:t>
      </w:r>
    </w:p>
    <w:p w14:paraId="28A37F04" w14:textId="77777777" w:rsidR="00DE79E0" w:rsidRDefault="00D47AF5">
      <w:pPr>
        <w:spacing w:after="3" w:line="360" w:lineRule="auto"/>
        <w:ind w:left="703" w:right="-8" w:hanging="718"/>
        <w:jc w:val="both"/>
      </w:pPr>
      <w:proofErr w:type="spellStart"/>
      <w:r>
        <w:t>Boggiano</w:t>
      </w:r>
      <w:proofErr w:type="spellEnd"/>
      <w:r>
        <w:t>, M. M., Wenge</w:t>
      </w:r>
      <w:r>
        <w:t xml:space="preserve">r, L. E., </w:t>
      </w:r>
      <w:proofErr w:type="spellStart"/>
      <w:r>
        <w:t>Turan</w:t>
      </w:r>
      <w:proofErr w:type="spellEnd"/>
      <w:r>
        <w:t xml:space="preserve">, B., Tatum, M. M., Sylvester, M. D., Morgan, P. R., . . . Burgess, E. E. (2015). Real-time sampling of reasons for hedonic food consumption: further validation of the Palatable Eating Motives Scale. </w:t>
      </w:r>
      <w:r>
        <w:rPr>
          <w:i/>
        </w:rPr>
        <w:t>Frontiers in Psychology, 6</w:t>
      </w:r>
      <w:r>
        <w:t xml:space="preserve">, 744. </w:t>
      </w:r>
      <w:proofErr w:type="spellStart"/>
      <w:r>
        <w:t>doi</w:t>
      </w:r>
      <w:proofErr w:type="spellEnd"/>
      <w:r>
        <w:t>: 10.</w:t>
      </w:r>
      <w:r>
        <w:t>3389/fpsyg.2015.00744</w:t>
      </w:r>
    </w:p>
    <w:p w14:paraId="234C84D6" w14:textId="77777777" w:rsidR="00DE79E0" w:rsidRDefault="00D47AF5">
      <w:pPr>
        <w:spacing w:after="3" w:line="360" w:lineRule="auto"/>
        <w:ind w:left="703" w:right="-8" w:hanging="718"/>
        <w:jc w:val="both"/>
      </w:pPr>
      <w:r>
        <w:t xml:space="preserve">Boyce, J. A., &amp; </w:t>
      </w:r>
      <w:proofErr w:type="spellStart"/>
      <w:r>
        <w:t>Kuijer</w:t>
      </w:r>
      <w:proofErr w:type="spellEnd"/>
      <w:r>
        <w:t xml:space="preserve">, R. G. (2015). Perceived stress and freshman weight change: The moderating role of baseline body mass index. </w:t>
      </w:r>
      <w:r>
        <w:rPr>
          <w:i/>
        </w:rPr>
        <w:t xml:space="preserve">Physiology and </w:t>
      </w:r>
      <w:proofErr w:type="spellStart"/>
      <w:r>
        <w:rPr>
          <w:i/>
        </w:rPr>
        <w:t>Behavior</w:t>
      </w:r>
      <w:proofErr w:type="spellEnd"/>
      <w:r>
        <w:rPr>
          <w:i/>
        </w:rPr>
        <w:t>, 139</w:t>
      </w:r>
      <w:r>
        <w:t xml:space="preserve">, 491496. </w:t>
      </w:r>
      <w:proofErr w:type="spellStart"/>
      <w:r>
        <w:t>doi</w:t>
      </w:r>
      <w:proofErr w:type="spellEnd"/>
      <w:r>
        <w:t>: 10.1016/j.physbeh.2014.12.011</w:t>
      </w:r>
    </w:p>
    <w:p w14:paraId="4990CB0D" w14:textId="77777777" w:rsidR="00DE79E0" w:rsidRDefault="00D47AF5">
      <w:pPr>
        <w:spacing w:after="3" w:line="360" w:lineRule="auto"/>
        <w:ind w:left="703" w:right="-8" w:hanging="718"/>
        <w:jc w:val="both"/>
      </w:pPr>
      <w:r>
        <w:t>Carson, T. L., Desmond, R., H</w:t>
      </w:r>
      <w:r>
        <w:t xml:space="preserve">ardy, S., Townsend, S. N., </w:t>
      </w:r>
      <w:proofErr w:type="spellStart"/>
      <w:r>
        <w:t>Ard</w:t>
      </w:r>
      <w:proofErr w:type="spellEnd"/>
      <w:r>
        <w:t xml:space="preserve">, J. D., </w:t>
      </w:r>
      <w:proofErr w:type="spellStart"/>
      <w:r>
        <w:t>Meneses</w:t>
      </w:r>
      <w:proofErr w:type="spellEnd"/>
      <w:r>
        <w:t xml:space="preserve">, K., . . . Baskin, M. L. (2015). A study of the relationship between food group recommendations and perceived stress: findings from black women in the Deep South. </w:t>
      </w:r>
      <w:r>
        <w:rPr>
          <w:i/>
        </w:rPr>
        <w:t xml:space="preserve">Journal of Obesity, </w:t>
      </w:r>
      <w:r>
        <w:t xml:space="preserve">1-7. </w:t>
      </w:r>
      <w:proofErr w:type="spellStart"/>
      <w:r>
        <w:t>doi</w:t>
      </w:r>
      <w:proofErr w:type="spellEnd"/>
      <w:r>
        <w:t>: 10.1155/2015/203</w:t>
      </w:r>
      <w:r>
        <w:t>164</w:t>
      </w:r>
    </w:p>
    <w:p w14:paraId="52CA8C3C" w14:textId="77777777" w:rsidR="00DE79E0" w:rsidRDefault="00D47AF5">
      <w:pPr>
        <w:spacing w:after="4" w:line="358" w:lineRule="auto"/>
        <w:ind w:left="720" w:hanging="720"/>
      </w:pPr>
      <w:r>
        <w:t xml:space="preserve">Conner, M., Fitter, M., &amp; Fletcher, W. (1999). Stress and snacking: A diary study of daily hassles and between-meal snacking. </w:t>
      </w:r>
      <w:r>
        <w:rPr>
          <w:i/>
        </w:rPr>
        <w:t>Psychology and Health, 14</w:t>
      </w:r>
      <w:r>
        <w:t xml:space="preserve">(1), 51-63. </w:t>
      </w:r>
      <w:proofErr w:type="spellStart"/>
      <w:r>
        <w:t>doi</w:t>
      </w:r>
      <w:proofErr w:type="spellEnd"/>
      <w:r>
        <w:t>:</w:t>
      </w:r>
    </w:p>
    <w:p w14:paraId="3F72C3D2" w14:textId="77777777" w:rsidR="00DE79E0" w:rsidRDefault="00D47AF5">
      <w:pPr>
        <w:spacing w:after="10"/>
        <w:ind w:left="730" w:right="127"/>
      </w:pPr>
      <w:r>
        <w:t>10.1080/08870449908407313</w:t>
      </w:r>
    </w:p>
    <w:p w14:paraId="30CF29F4" w14:textId="77777777" w:rsidR="00DE79E0" w:rsidRDefault="00D47AF5">
      <w:pPr>
        <w:spacing w:after="3" w:line="360" w:lineRule="auto"/>
        <w:ind w:left="703" w:right="-8" w:hanging="718"/>
        <w:jc w:val="both"/>
      </w:pPr>
      <w:r>
        <w:t xml:space="preserve">Crowther, J. H., </w:t>
      </w:r>
      <w:proofErr w:type="spellStart"/>
      <w:r>
        <w:t>Sanftner</w:t>
      </w:r>
      <w:proofErr w:type="spellEnd"/>
      <w:r>
        <w:t xml:space="preserve">, J., Bonifazi, D. Z., &amp; Shepherd, K. L. (2001). The role of daily hassles in binge eating. </w:t>
      </w:r>
      <w:r>
        <w:rPr>
          <w:i/>
        </w:rPr>
        <w:t>International Journal of Eating Disorders, 29</w:t>
      </w:r>
      <w:r>
        <w:t xml:space="preserve">(4), 449-454. </w:t>
      </w:r>
      <w:proofErr w:type="spellStart"/>
      <w:r>
        <w:t>doi</w:t>
      </w:r>
      <w:proofErr w:type="spellEnd"/>
      <w:r>
        <w:t>: 10.1002/eat.1041</w:t>
      </w:r>
    </w:p>
    <w:p w14:paraId="1689473E" w14:textId="77777777" w:rsidR="00DE79E0" w:rsidRDefault="00D47AF5">
      <w:pPr>
        <w:spacing w:after="3" w:line="360" w:lineRule="auto"/>
        <w:ind w:left="703" w:right="-8" w:hanging="718"/>
        <w:jc w:val="both"/>
      </w:pPr>
      <w:r>
        <w:t>Dweck, J. S., Jenkins, S. M., &amp; Nolan, L. J. (2014). The r</w:t>
      </w:r>
      <w:r>
        <w:t xml:space="preserve">ole of emotional eating and stress in the influence of short sleep on food consumption. </w:t>
      </w:r>
      <w:r>
        <w:rPr>
          <w:i/>
        </w:rPr>
        <w:t>Appetite, 72</w:t>
      </w:r>
      <w:r>
        <w:t xml:space="preserve">, 106-113. </w:t>
      </w:r>
      <w:proofErr w:type="spellStart"/>
      <w:r>
        <w:t>doi</w:t>
      </w:r>
      <w:proofErr w:type="spellEnd"/>
      <w:r>
        <w:t>: 10.1016/j.appet.2013.10.001</w:t>
      </w:r>
    </w:p>
    <w:p w14:paraId="2B7EC195" w14:textId="77777777" w:rsidR="00DE79E0" w:rsidRDefault="00D47AF5">
      <w:pPr>
        <w:spacing w:after="3" w:line="360" w:lineRule="auto"/>
        <w:ind w:left="703" w:right="-8" w:hanging="718"/>
        <w:jc w:val="both"/>
      </w:pPr>
      <w:r>
        <w:t xml:space="preserve">El Ansari, W., </w:t>
      </w:r>
      <w:proofErr w:type="spellStart"/>
      <w:r>
        <w:t>Adetunji</w:t>
      </w:r>
      <w:proofErr w:type="spellEnd"/>
      <w:r>
        <w:t xml:space="preserve">, H., &amp; </w:t>
      </w:r>
      <w:proofErr w:type="spellStart"/>
      <w:r>
        <w:t>Oskrochi</w:t>
      </w:r>
      <w:proofErr w:type="spellEnd"/>
      <w:r>
        <w:t>, R. (2014). Food and mental health: relationship between food and percei</w:t>
      </w:r>
      <w:r>
        <w:t xml:space="preserve">ved stress and depressive symptoms among university students </w:t>
      </w:r>
      <w:r>
        <w:lastRenderedPageBreak/>
        <w:t xml:space="preserve">in the United Kingdom. </w:t>
      </w:r>
      <w:r>
        <w:rPr>
          <w:i/>
        </w:rPr>
        <w:t>Central European Journal of Public Health, 22</w:t>
      </w:r>
      <w:r>
        <w:t xml:space="preserve">(2), 90-97. </w:t>
      </w:r>
      <w:proofErr w:type="spellStart"/>
      <w:r>
        <w:t>doi</w:t>
      </w:r>
      <w:proofErr w:type="spellEnd"/>
      <w:r>
        <w:t>: 10.21101/</w:t>
      </w:r>
      <w:proofErr w:type="gramStart"/>
      <w:r>
        <w:t>cejph.a</w:t>
      </w:r>
      <w:proofErr w:type="gramEnd"/>
      <w:r>
        <w:t>3941</w:t>
      </w:r>
    </w:p>
    <w:p w14:paraId="38D5437A" w14:textId="77777777" w:rsidR="00DE79E0" w:rsidRDefault="00D47AF5">
      <w:pPr>
        <w:spacing w:after="9" w:line="356" w:lineRule="auto"/>
        <w:ind w:left="720" w:hanging="720"/>
      </w:pPr>
      <w:r>
        <w:t>El Ansari, W., &amp; Berg-Beckhoff, G. (2015). Nutritional correlates of perceived stress amo</w:t>
      </w:r>
      <w:r>
        <w:t xml:space="preserve">ng University Students in Egypt. </w:t>
      </w:r>
      <w:r>
        <w:rPr>
          <w:i/>
        </w:rPr>
        <w:t>International Journal of Environmental Research and</w:t>
      </w:r>
    </w:p>
    <w:p w14:paraId="688A6AB2" w14:textId="77777777" w:rsidR="00DE79E0" w:rsidRDefault="00D47AF5">
      <w:pPr>
        <w:spacing w:after="0" w:line="362" w:lineRule="auto"/>
        <w:ind w:left="730"/>
      </w:pPr>
      <w:r>
        <w:rPr>
          <w:i/>
        </w:rPr>
        <w:t>Public</w:t>
      </w:r>
      <w:r>
        <w:rPr>
          <w:i/>
        </w:rPr>
        <w:tab/>
        <w:t>Health,</w:t>
      </w:r>
      <w:r>
        <w:rPr>
          <w:i/>
        </w:rPr>
        <w:tab/>
        <w:t>12</w:t>
      </w:r>
      <w:r>
        <w:t>(11),</w:t>
      </w:r>
      <w:r>
        <w:tab/>
        <w:t xml:space="preserve">14164-14176. </w:t>
      </w:r>
      <w:proofErr w:type="spellStart"/>
      <w:r>
        <w:t>doi</w:t>
      </w:r>
      <w:proofErr w:type="spellEnd"/>
      <w:r>
        <w:t>: 10.3390/ijerph121114164</w:t>
      </w:r>
    </w:p>
    <w:p w14:paraId="212C2487" w14:textId="77777777" w:rsidR="00DE79E0" w:rsidRDefault="00D47AF5">
      <w:pPr>
        <w:spacing w:after="3" w:line="360" w:lineRule="auto"/>
        <w:ind w:left="703" w:right="-8" w:hanging="718"/>
        <w:jc w:val="both"/>
      </w:pPr>
      <w:r>
        <w:t xml:space="preserve">El Ansari, W., </w:t>
      </w:r>
      <w:proofErr w:type="spellStart"/>
      <w:r>
        <w:t>Suominen</w:t>
      </w:r>
      <w:proofErr w:type="spellEnd"/>
      <w:r>
        <w:t>, S., &amp; Berg-Beckhoff, G. (2015). Mood and food at the University of Turku in Finla</w:t>
      </w:r>
      <w:r>
        <w:t xml:space="preserve">nd: nutritional correlates of perceived stress are most pronounced among overweight students. </w:t>
      </w:r>
      <w:r>
        <w:rPr>
          <w:i/>
        </w:rPr>
        <w:t>International Journal of Public Health, 60</w:t>
      </w:r>
      <w:r>
        <w:t xml:space="preserve">(6), 707-716. </w:t>
      </w:r>
      <w:proofErr w:type="spellStart"/>
      <w:r>
        <w:t>doi</w:t>
      </w:r>
      <w:proofErr w:type="spellEnd"/>
      <w:r>
        <w:t>: 10.1007/s00038-015-0717-4</w:t>
      </w:r>
    </w:p>
    <w:p w14:paraId="35821E2B" w14:textId="77777777" w:rsidR="00DE79E0" w:rsidRDefault="00D47AF5">
      <w:pPr>
        <w:spacing w:after="9" w:line="356" w:lineRule="auto"/>
        <w:ind w:left="720" w:hanging="720"/>
      </w:pPr>
      <w:proofErr w:type="spellStart"/>
      <w:r>
        <w:t>Errisuriz</w:t>
      </w:r>
      <w:proofErr w:type="spellEnd"/>
      <w:r>
        <w:t>, V. L., Pasch, K. E., &amp; Perry, C. L. (2016). Perceived stress and</w:t>
      </w:r>
      <w:r>
        <w:t xml:space="preserve"> dietary choices: The moderating role of stress management. </w:t>
      </w:r>
      <w:r>
        <w:rPr>
          <w:i/>
        </w:rPr>
        <w:t xml:space="preserve">Eating </w:t>
      </w:r>
      <w:proofErr w:type="spellStart"/>
      <w:r>
        <w:rPr>
          <w:i/>
        </w:rPr>
        <w:t>Behaviors</w:t>
      </w:r>
      <w:proofErr w:type="spellEnd"/>
      <w:r>
        <w:rPr>
          <w:i/>
        </w:rPr>
        <w:t>, 22</w:t>
      </w:r>
      <w:r>
        <w:t xml:space="preserve">, 211-216. </w:t>
      </w:r>
      <w:proofErr w:type="spellStart"/>
      <w:r>
        <w:t>doi</w:t>
      </w:r>
      <w:proofErr w:type="spellEnd"/>
      <w:r>
        <w:t>:</w:t>
      </w:r>
    </w:p>
    <w:p w14:paraId="5BCC2A44" w14:textId="77777777" w:rsidR="00DE79E0" w:rsidRDefault="00D47AF5">
      <w:pPr>
        <w:spacing w:after="123"/>
        <w:ind w:left="730" w:right="127"/>
      </w:pPr>
      <w:r>
        <w:t>10.1016/j.eatbeh.2016.06.008</w:t>
      </w:r>
    </w:p>
    <w:p w14:paraId="427E59F4" w14:textId="77777777" w:rsidR="00DE79E0" w:rsidRDefault="00D47AF5">
      <w:pPr>
        <w:spacing w:after="125"/>
        <w:ind w:left="10"/>
      </w:pPr>
      <w:proofErr w:type="spellStart"/>
      <w:r>
        <w:t>Groesz</w:t>
      </w:r>
      <w:proofErr w:type="spellEnd"/>
      <w:r>
        <w:t xml:space="preserve">, L. M., McCoy, S., Carl, J., </w:t>
      </w:r>
      <w:proofErr w:type="spellStart"/>
      <w:r>
        <w:t>Saslow</w:t>
      </w:r>
      <w:proofErr w:type="spellEnd"/>
      <w:r>
        <w:t xml:space="preserve">, L., Stewart, J., Adler, N., . . . </w:t>
      </w:r>
      <w:proofErr w:type="spellStart"/>
      <w:r>
        <w:t>Epel</w:t>
      </w:r>
      <w:proofErr w:type="spellEnd"/>
      <w:r>
        <w:t>, E. (2012).</w:t>
      </w:r>
    </w:p>
    <w:p w14:paraId="044DCB06" w14:textId="77777777" w:rsidR="00DE79E0" w:rsidRDefault="00D47AF5">
      <w:pPr>
        <w:spacing w:after="0" w:line="362" w:lineRule="auto"/>
        <w:ind w:left="730"/>
      </w:pPr>
      <w:r>
        <w:t>What is eating you?</w:t>
      </w:r>
      <w:r>
        <w:tab/>
        <w:t xml:space="preserve">Stress and the drive to eat. </w:t>
      </w:r>
      <w:r>
        <w:rPr>
          <w:i/>
        </w:rPr>
        <w:t>Appetite, 58</w:t>
      </w:r>
      <w:r>
        <w:t xml:space="preserve">(2), 717-721. </w:t>
      </w:r>
      <w:proofErr w:type="spellStart"/>
      <w:r>
        <w:t>doi</w:t>
      </w:r>
      <w:proofErr w:type="spellEnd"/>
      <w:r>
        <w:t>: 10.1016/j.appet.2011.11.028</w:t>
      </w:r>
    </w:p>
    <w:p w14:paraId="37724F71" w14:textId="77777777" w:rsidR="00DE79E0" w:rsidRDefault="00D47AF5">
      <w:pPr>
        <w:spacing w:after="3" w:line="360" w:lineRule="auto"/>
        <w:ind w:left="703" w:right="-8" w:hanging="718"/>
        <w:jc w:val="both"/>
      </w:pPr>
      <w:r>
        <w:t xml:space="preserve">Heatherton, T. F., Herman, C. P., &amp; </w:t>
      </w:r>
      <w:proofErr w:type="spellStart"/>
      <w:r>
        <w:t>Polivy</w:t>
      </w:r>
      <w:proofErr w:type="spellEnd"/>
      <w:r>
        <w:t xml:space="preserve">, J. (1991). Effects of physical threat and ego threat on eating </w:t>
      </w:r>
      <w:proofErr w:type="spellStart"/>
      <w:r>
        <w:t>behavior</w:t>
      </w:r>
      <w:proofErr w:type="spellEnd"/>
      <w:r>
        <w:t xml:space="preserve">. </w:t>
      </w:r>
      <w:r>
        <w:rPr>
          <w:i/>
        </w:rPr>
        <w:t>Journal of Personality and Soci</w:t>
      </w:r>
      <w:r>
        <w:rPr>
          <w:i/>
        </w:rPr>
        <w:t>al Psychology, 60</w:t>
      </w:r>
      <w:r>
        <w:t xml:space="preserve">(1), 138. </w:t>
      </w:r>
      <w:proofErr w:type="spellStart"/>
      <w:r>
        <w:t>doi</w:t>
      </w:r>
      <w:proofErr w:type="spellEnd"/>
      <w:r>
        <w:t>: 10.1037/0022-3514.60.1.138</w:t>
      </w:r>
    </w:p>
    <w:p w14:paraId="375E669C" w14:textId="77777777" w:rsidR="00DE79E0" w:rsidRDefault="00D47AF5">
      <w:pPr>
        <w:spacing w:after="4" w:line="358" w:lineRule="auto"/>
        <w:ind w:left="720" w:hanging="720"/>
      </w:pPr>
      <w:proofErr w:type="spellStart"/>
      <w:r>
        <w:t>Habhab</w:t>
      </w:r>
      <w:proofErr w:type="spellEnd"/>
      <w:r>
        <w:t xml:space="preserve">, S., Sheldon, J. P., &amp; Loeb, R. C. (2009). The relationship between stress, dietary restraint, and food preferences in women. </w:t>
      </w:r>
      <w:r>
        <w:rPr>
          <w:i/>
        </w:rPr>
        <w:t>Appetite, 52</w:t>
      </w:r>
      <w:r>
        <w:t xml:space="preserve">(2), 437-444. </w:t>
      </w:r>
      <w:proofErr w:type="spellStart"/>
      <w:r>
        <w:t>doi</w:t>
      </w:r>
      <w:proofErr w:type="spellEnd"/>
      <w:r>
        <w:t>:</w:t>
      </w:r>
    </w:p>
    <w:p w14:paraId="3B93503B" w14:textId="77777777" w:rsidR="00DE79E0" w:rsidRDefault="00D47AF5">
      <w:pPr>
        <w:spacing w:after="125"/>
        <w:ind w:left="730" w:right="127"/>
      </w:pPr>
      <w:r>
        <w:t>10.1016/j.appet.2008.12.006</w:t>
      </w:r>
    </w:p>
    <w:p w14:paraId="1D79ADF2" w14:textId="77777777" w:rsidR="00DE79E0" w:rsidRDefault="00D47AF5">
      <w:pPr>
        <w:spacing w:after="9" w:line="356" w:lineRule="auto"/>
        <w:ind w:left="720" w:hanging="720"/>
      </w:pPr>
      <w:proofErr w:type="spellStart"/>
      <w:r>
        <w:t>Herha</w:t>
      </w:r>
      <w:r>
        <w:t>us</w:t>
      </w:r>
      <w:proofErr w:type="spellEnd"/>
      <w:r>
        <w:t xml:space="preserve">, B., </w:t>
      </w:r>
      <w:proofErr w:type="spellStart"/>
      <w:r>
        <w:t>Päßler</w:t>
      </w:r>
      <w:proofErr w:type="spellEnd"/>
      <w:r>
        <w:t xml:space="preserve">, S., &amp; </w:t>
      </w:r>
      <w:proofErr w:type="spellStart"/>
      <w:r>
        <w:t>Petrowski</w:t>
      </w:r>
      <w:proofErr w:type="spellEnd"/>
      <w:r>
        <w:t xml:space="preserve">, K. (2018). Stress-related laboratory eating </w:t>
      </w:r>
      <w:proofErr w:type="spellStart"/>
      <w:r>
        <w:t>behavior</w:t>
      </w:r>
      <w:proofErr w:type="spellEnd"/>
      <w:r>
        <w:t xml:space="preserve"> in adults with obesity and healthy weight. </w:t>
      </w:r>
      <w:r>
        <w:rPr>
          <w:i/>
        </w:rPr>
        <w:t xml:space="preserve">Physiology and </w:t>
      </w:r>
      <w:proofErr w:type="spellStart"/>
      <w:r>
        <w:rPr>
          <w:i/>
        </w:rPr>
        <w:t>Behavior</w:t>
      </w:r>
      <w:proofErr w:type="spellEnd"/>
      <w:r>
        <w:rPr>
          <w:i/>
        </w:rPr>
        <w:t>, 196</w:t>
      </w:r>
      <w:r>
        <w:t xml:space="preserve">, 150-157. </w:t>
      </w:r>
      <w:proofErr w:type="spellStart"/>
      <w:r>
        <w:t>doi</w:t>
      </w:r>
      <w:proofErr w:type="spellEnd"/>
      <w:r>
        <w:t>:</w:t>
      </w:r>
    </w:p>
    <w:p w14:paraId="6012CD77" w14:textId="77777777" w:rsidR="00DE79E0" w:rsidRDefault="00D47AF5">
      <w:pPr>
        <w:spacing w:after="10"/>
        <w:ind w:left="730" w:right="127"/>
      </w:pPr>
      <w:r>
        <w:t>10.1016/j.physbeh.2018.08.018</w:t>
      </w:r>
    </w:p>
    <w:p w14:paraId="4C61430B" w14:textId="77777777" w:rsidR="00DE79E0" w:rsidRDefault="00D47AF5">
      <w:pPr>
        <w:spacing w:after="9" w:line="356" w:lineRule="auto"/>
        <w:ind w:left="720" w:hanging="720"/>
      </w:pPr>
      <w:r>
        <w:t xml:space="preserve">Horton, S. E., Timmerman, G. M., &amp; Brown, A. (2018). Factors influencing dietary fat intake among black emerging adults. </w:t>
      </w:r>
      <w:r>
        <w:rPr>
          <w:i/>
        </w:rPr>
        <w:t>Journal of American College Health, 66(</w:t>
      </w:r>
      <w:r>
        <w:t>3), 155-164.</w:t>
      </w:r>
    </w:p>
    <w:p w14:paraId="4A55DDA7" w14:textId="77777777" w:rsidR="00DE79E0" w:rsidRDefault="00D47AF5">
      <w:pPr>
        <w:spacing w:after="123"/>
        <w:ind w:left="730" w:right="127"/>
      </w:pPr>
      <w:proofErr w:type="spellStart"/>
      <w:r>
        <w:t>doi</w:t>
      </w:r>
      <w:proofErr w:type="spellEnd"/>
      <w:r>
        <w:t>: 10.1080/07448481.2017.1390669</w:t>
      </w:r>
    </w:p>
    <w:p w14:paraId="5B2535A5" w14:textId="77777777" w:rsidR="00DE79E0" w:rsidRDefault="00D47AF5">
      <w:pPr>
        <w:spacing w:after="3" w:line="360" w:lineRule="auto"/>
        <w:ind w:left="703" w:right="-8" w:hanging="718"/>
        <w:jc w:val="both"/>
      </w:pPr>
      <w:proofErr w:type="spellStart"/>
      <w:r>
        <w:t>Järvelä-Reijonen</w:t>
      </w:r>
      <w:proofErr w:type="spellEnd"/>
      <w:r>
        <w:t xml:space="preserve">, E., </w:t>
      </w:r>
      <w:proofErr w:type="spellStart"/>
      <w:r>
        <w:t>Karhunen</w:t>
      </w:r>
      <w:proofErr w:type="spellEnd"/>
      <w:r>
        <w:t xml:space="preserve">, L., </w:t>
      </w:r>
      <w:proofErr w:type="spellStart"/>
      <w:r>
        <w:t>Sairanen</w:t>
      </w:r>
      <w:proofErr w:type="spellEnd"/>
      <w:r>
        <w:t>, E.</w:t>
      </w:r>
      <w:r>
        <w:t xml:space="preserve">, Rantala, S., </w:t>
      </w:r>
      <w:proofErr w:type="spellStart"/>
      <w:r>
        <w:t>Laitinen</w:t>
      </w:r>
      <w:proofErr w:type="spellEnd"/>
      <w:r>
        <w:t xml:space="preserve">, J., </w:t>
      </w:r>
      <w:proofErr w:type="spellStart"/>
      <w:r>
        <w:t>Puttonen</w:t>
      </w:r>
      <w:proofErr w:type="spellEnd"/>
      <w:r>
        <w:t xml:space="preserve">, S., . . . </w:t>
      </w:r>
      <w:proofErr w:type="spellStart"/>
      <w:r>
        <w:t>Myllymäki</w:t>
      </w:r>
      <w:proofErr w:type="spellEnd"/>
      <w:r>
        <w:t xml:space="preserve">, T. (2016). High perceived stress is associated with </w:t>
      </w:r>
      <w:proofErr w:type="spellStart"/>
      <w:r>
        <w:t>unfavorable</w:t>
      </w:r>
      <w:proofErr w:type="spellEnd"/>
      <w:r>
        <w:t xml:space="preserve"> eating </w:t>
      </w:r>
      <w:proofErr w:type="spellStart"/>
      <w:r>
        <w:t>behavior</w:t>
      </w:r>
      <w:proofErr w:type="spellEnd"/>
      <w:r>
        <w:t xml:space="preserve"> in overweight and obese Finns of working age. </w:t>
      </w:r>
      <w:r>
        <w:rPr>
          <w:i/>
        </w:rPr>
        <w:t>Appetite, 103</w:t>
      </w:r>
      <w:r>
        <w:t xml:space="preserve">, 249-258. </w:t>
      </w:r>
      <w:proofErr w:type="spellStart"/>
      <w:r>
        <w:t>doi</w:t>
      </w:r>
      <w:proofErr w:type="spellEnd"/>
      <w:r>
        <w:t>: 10.1016/j.appet.2016.04.023</w:t>
      </w:r>
    </w:p>
    <w:p w14:paraId="3D87DCF3" w14:textId="77777777" w:rsidR="00DE79E0" w:rsidRDefault="00D47AF5">
      <w:pPr>
        <w:spacing w:after="3" w:line="360" w:lineRule="auto"/>
        <w:ind w:left="703" w:right="-8" w:hanging="718"/>
        <w:jc w:val="both"/>
      </w:pPr>
      <w:proofErr w:type="spellStart"/>
      <w:r>
        <w:t>Klatzkin</w:t>
      </w:r>
      <w:proofErr w:type="spellEnd"/>
      <w:r>
        <w:t xml:space="preserve">, R. </w:t>
      </w:r>
      <w:r>
        <w:t xml:space="preserve">R., Dasani, R., Warren, M., </w:t>
      </w:r>
      <w:proofErr w:type="spellStart"/>
      <w:r>
        <w:t>Cattaneo</w:t>
      </w:r>
      <w:proofErr w:type="spellEnd"/>
      <w:r>
        <w:t xml:space="preserve">, C., Nadel, T., </w:t>
      </w:r>
      <w:proofErr w:type="spellStart"/>
      <w:r>
        <w:t>Nikodem</w:t>
      </w:r>
      <w:proofErr w:type="spellEnd"/>
      <w:r>
        <w:t xml:space="preserve">, C., &amp; </w:t>
      </w:r>
      <w:proofErr w:type="spellStart"/>
      <w:r>
        <w:t>Kissileff</w:t>
      </w:r>
      <w:proofErr w:type="spellEnd"/>
      <w:r>
        <w:t xml:space="preserve">, H. R. (2019). Negative affect is associated with increased stress-eating for women with </w:t>
      </w:r>
      <w:r>
        <w:lastRenderedPageBreak/>
        <w:t xml:space="preserve">high perceived life stress. </w:t>
      </w:r>
      <w:r>
        <w:rPr>
          <w:i/>
        </w:rPr>
        <w:t xml:space="preserve">Physiology and </w:t>
      </w:r>
      <w:proofErr w:type="spellStart"/>
      <w:r>
        <w:rPr>
          <w:i/>
        </w:rPr>
        <w:t>Behavior</w:t>
      </w:r>
      <w:proofErr w:type="spellEnd"/>
      <w:r>
        <w:rPr>
          <w:i/>
        </w:rPr>
        <w:t>, 210</w:t>
      </w:r>
      <w:r>
        <w:t xml:space="preserve">, 112639. </w:t>
      </w:r>
      <w:proofErr w:type="spellStart"/>
      <w:r>
        <w:t>doi</w:t>
      </w:r>
      <w:proofErr w:type="spellEnd"/>
      <w:r>
        <w:t>: 10.1016/j.physbeh.</w:t>
      </w:r>
      <w:r>
        <w:t>2019.112639</w:t>
      </w:r>
    </w:p>
    <w:p w14:paraId="2034203C" w14:textId="77777777" w:rsidR="00DE79E0" w:rsidRDefault="00D47AF5">
      <w:pPr>
        <w:spacing w:after="0" w:line="360" w:lineRule="auto"/>
        <w:ind w:left="720" w:hanging="720"/>
      </w:pPr>
      <w:r>
        <w:t xml:space="preserve">Kwan, M. Y., &amp; Gordon, K. H. (2016). The effects of social support and stress perception on bulimic </w:t>
      </w:r>
      <w:proofErr w:type="spellStart"/>
      <w:r>
        <w:t>behaviors</w:t>
      </w:r>
      <w:proofErr w:type="spellEnd"/>
      <w:r>
        <w:t xml:space="preserve"> and unhealthy food consumption. </w:t>
      </w:r>
      <w:r>
        <w:rPr>
          <w:i/>
        </w:rPr>
        <w:t xml:space="preserve">Eating </w:t>
      </w:r>
      <w:proofErr w:type="spellStart"/>
      <w:r>
        <w:rPr>
          <w:i/>
        </w:rPr>
        <w:t>Behaviors</w:t>
      </w:r>
      <w:proofErr w:type="spellEnd"/>
      <w:r>
        <w:rPr>
          <w:i/>
        </w:rPr>
        <w:t>, 22</w:t>
      </w:r>
      <w:r>
        <w:t xml:space="preserve">, 34-39. </w:t>
      </w:r>
      <w:proofErr w:type="spellStart"/>
      <w:r>
        <w:t>doi</w:t>
      </w:r>
      <w:proofErr w:type="spellEnd"/>
      <w:r>
        <w:t>: 10.1016/j.eatbeh.2016.03.024</w:t>
      </w:r>
    </w:p>
    <w:p w14:paraId="0AC55BFE" w14:textId="77777777" w:rsidR="00DE79E0" w:rsidRDefault="00D47AF5">
      <w:pPr>
        <w:spacing w:after="3" w:line="360" w:lineRule="auto"/>
        <w:ind w:left="703" w:right="-8" w:hanging="718"/>
        <w:jc w:val="both"/>
      </w:pPr>
      <w:r>
        <w:t>Lai, Z., Why, Y. P., Koh, D. S. Q., Ng,</w:t>
      </w:r>
      <w:r>
        <w:t xml:space="preserve"> V. A. C., &amp; Lim, C. L. (2012). Body fat fluctuations among female adolescents with restrained eating behaviours. </w:t>
      </w:r>
      <w:r>
        <w:rPr>
          <w:i/>
        </w:rPr>
        <w:t>Appetite, 59</w:t>
      </w:r>
      <w:r>
        <w:t xml:space="preserve">(1), 17-20. </w:t>
      </w:r>
      <w:proofErr w:type="spellStart"/>
      <w:r>
        <w:t>doi</w:t>
      </w:r>
      <w:proofErr w:type="spellEnd"/>
      <w:r>
        <w:t>: 10.1016/j.appet.2012.03.017</w:t>
      </w:r>
    </w:p>
    <w:p w14:paraId="5066C99B" w14:textId="77777777" w:rsidR="00DE79E0" w:rsidRDefault="00D47AF5">
      <w:pPr>
        <w:spacing w:after="0" w:line="364" w:lineRule="auto"/>
        <w:ind w:left="720" w:hanging="720"/>
      </w:pPr>
      <w:r>
        <w:t xml:space="preserve">Lattimore, P. (2001). Stress-induced eating: an alternative method for inducing </w:t>
      </w:r>
      <w:proofErr w:type="spellStart"/>
      <w:r>
        <w:t>egoth</w:t>
      </w:r>
      <w:r>
        <w:t>reatening</w:t>
      </w:r>
      <w:proofErr w:type="spellEnd"/>
      <w:r>
        <w:t xml:space="preserve"> stress. </w:t>
      </w:r>
      <w:r>
        <w:rPr>
          <w:i/>
        </w:rPr>
        <w:t>Appetite, 36</w:t>
      </w:r>
      <w:r>
        <w:t xml:space="preserve">(2), 187-188. </w:t>
      </w:r>
      <w:proofErr w:type="spellStart"/>
      <w:r>
        <w:t>doi</w:t>
      </w:r>
      <w:proofErr w:type="spellEnd"/>
      <w:r>
        <w:t>: 10.1006/appe.2000.0387</w:t>
      </w:r>
    </w:p>
    <w:p w14:paraId="12513134" w14:textId="77777777" w:rsidR="00DE79E0" w:rsidRDefault="00D47AF5">
      <w:pPr>
        <w:spacing w:after="3" w:line="360" w:lineRule="auto"/>
        <w:ind w:left="703" w:right="-8" w:hanging="718"/>
        <w:jc w:val="both"/>
      </w:pPr>
      <w:proofErr w:type="spellStart"/>
      <w:r>
        <w:t>Lemmens</w:t>
      </w:r>
      <w:proofErr w:type="spellEnd"/>
      <w:r>
        <w:t xml:space="preserve">, S. G., Rutters, F., Born, J. M., &amp; </w:t>
      </w:r>
      <w:proofErr w:type="spellStart"/>
      <w:r>
        <w:t>Westerterp-Plantenga</w:t>
      </w:r>
      <w:proofErr w:type="spellEnd"/>
      <w:r>
        <w:t>, M. S. (2011). Stress augments food ‘</w:t>
      </w:r>
      <w:proofErr w:type="spellStart"/>
      <w:r>
        <w:t>wanting’and</w:t>
      </w:r>
      <w:proofErr w:type="spellEnd"/>
      <w:r>
        <w:t xml:space="preserve"> energy intake in visceral overweight subjects in the absence of hunger</w:t>
      </w:r>
      <w:r>
        <w:t xml:space="preserve">. </w:t>
      </w:r>
      <w:r>
        <w:rPr>
          <w:i/>
        </w:rPr>
        <w:t xml:space="preserve">Physiology and </w:t>
      </w:r>
      <w:proofErr w:type="spellStart"/>
      <w:r>
        <w:rPr>
          <w:i/>
        </w:rPr>
        <w:t>Behavior</w:t>
      </w:r>
      <w:proofErr w:type="spellEnd"/>
      <w:r>
        <w:rPr>
          <w:i/>
        </w:rPr>
        <w:t>, 103</w:t>
      </w:r>
      <w:r>
        <w:t xml:space="preserve">(2), 157-163. </w:t>
      </w:r>
      <w:proofErr w:type="gramStart"/>
      <w:r>
        <w:t>doi:10.1016/j.physbeh</w:t>
      </w:r>
      <w:proofErr w:type="gramEnd"/>
      <w:r>
        <w:t>.2011.01.009</w:t>
      </w:r>
    </w:p>
    <w:p w14:paraId="4FD94EF6" w14:textId="77777777" w:rsidR="00DE79E0" w:rsidRDefault="00D47AF5">
      <w:pPr>
        <w:spacing w:after="3" w:line="360" w:lineRule="auto"/>
        <w:ind w:left="703" w:right="-8" w:hanging="718"/>
        <w:jc w:val="both"/>
      </w:pPr>
      <w:r>
        <w:t xml:space="preserve">Levine, M. D., &amp; Marcus, M. D. (1997). Eating </w:t>
      </w:r>
      <w:proofErr w:type="spellStart"/>
      <w:r>
        <w:t>behavior</w:t>
      </w:r>
      <w:proofErr w:type="spellEnd"/>
      <w:r>
        <w:t xml:space="preserve"> following stress in women with and without bulimic symptoms. </w:t>
      </w:r>
      <w:r>
        <w:rPr>
          <w:i/>
        </w:rPr>
        <w:t xml:space="preserve">Annals of </w:t>
      </w:r>
      <w:proofErr w:type="spellStart"/>
      <w:r>
        <w:rPr>
          <w:i/>
        </w:rPr>
        <w:t>Behavioral</w:t>
      </w:r>
      <w:proofErr w:type="spellEnd"/>
      <w:r>
        <w:rPr>
          <w:i/>
        </w:rPr>
        <w:t xml:space="preserve"> Medicine, 19</w:t>
      </w:r>
      <w:r>
        <w:t xml:space="preserve">(2), 132-138. </w:t>
      </w:r>
      <w:proofErr w:type="spellStart"/>
      <w:r>
        <w:t>doi</w:t>
      </w:r>
      <w:proofErr w:type="spellEnd"/>
      <w:r>
        <w:t>: 10.1007/BF</w:t>
      </w:r>
      <w:r>
        <w:t>02883330</w:t>
      </w:r>
    </w:p>
    <w:p w14:paraId="5EB7209C" w14:textId="77777777" w:rsidR="00DE79E0" w:rsidRDefault="00D47AF5">
      <w:pPr>
        <w:spacing w:after="3" w:line="360" w:lineRule="auto"/>
        <w:ind w:left="703" w:right="-8" w:hanging="718"/>
        <w:jc w:val="both"/>
      </w:pPr>
      <w:r>
        <w:t xml:space="preserve">Liu, C., Xie, B., Chou, C.-P., </w:t>
      </w:r>
      <w:proofErr w:type="spellStart"/>
      <w:r>
        <w:t>Koprowski</w:t>
      </w:r>
      <w:proofErr w:type="spellEnd"/>
      <w:r>
        <w:t xml:space="preserve">, C., Zhou, D., Palmer, P., . . . Sun, X. (2007). Perceived stress, </w:t>
      </w:r>
      <w:proofErr w:type="gramStart"/>
      <w:r>
        <w:t>depression</w:t>
      </w:r>
      <w:proofErr w:type="gramEnd"/>
      <w:r>
        <w:t xml:space="preserve"> and food consumption frequency in the college students of China Seven Cities. </w:t>
      </w:r>
      <w:r>
        <w:rPr>
          <w:i/>
        </w:rPr>
        <w:t xml:space="preserve">Physiology and </w:t>
      </w:r>
      <w:proofErr w:type="spellStart"/>
      <w:r>
        <w:rPr>
          <w:i/>
        </w:rPr>
        <w:t>Behavior</w:t>
      </w:r>
      <w:proofErr w:type="spellEnd"/>
      <w:r>
        <w:rPr>
          <w:i/>
        </w:rPr>
        <w:t>, 92</w:t>
      </w:r>
      <w:r>
        <w:t xml:space="preserve">(4), 748-754. </w:t>
      </w:r>
      <w:proofErr w:type="spellStart"/>
      <w:r>
        <w:t>doi</w:t>
      </w:r>
      <w:proofErr w:type="spellEnd"/>
      <w:r>
        <w:t>:</w:t>
      </w:r>
    </w:p>
    <w:p w14:paraId="326AFA6E" w14:textId="77777777" w:rsidR="00DE79E0" w:rsidRDefault="00D47AF5">
      <w:pPr>
        <w:spacing w:after="125"/>
        <w:ind w:left="730" w:right="127"/>
      </w:pPr>
      <w:r>
        <w:t>10.1</w:t>
      </w:r>
      <w:r>
        <w:t>016/j.physbeh.2007.05.068</w:t>
      </w:r>
    </w:p>
    <w:p w14:paraId="4D162E2B" w14:textId="77777777" w:rsidR="00DE79E0" w:rsidRDefault="00D47AF5">
      <w:pPr>
        <w:spacing w:after="3" w:line="360" w:lineRule="auto"/>
        <w:ind w:left="703" w:right="-8" w:hanging="718"/>
        <w:jc w:val="both"/>
      </w:pPr>
      <w:proofErr w:type="spellStart"/>
      <w:r>
        <w:t>Mouchacca</w:t>
      </w:r>
      <w:proofErr w:type="spellEnd"/>
      <w:r>
        <w:t xml:space="preserve">, J., Abbott, G. R., &amp; Ball, K. (2013). Associations between psychological stress, eating, physical activity, sedentary </w:t>
      </w:r>
      <w:proofErr w:type="gramStart"/>
      <w:r>
        <w:t>behaviours</w:t>
      </w:r>
      <w:proofErr w:type="gramEnd"/>
      <w:r>
        <w:t xml:space="preserve"> and body weight among women: a longitudinal study. </w:t>
      </w:r>
      <w:r>
        <w:rPr>
          <w:i/>
        </w:rPr>
        <w:t>BMC Public Health, 13</w:t>
      </w:r>
      <w:r>
        <w:t xml:space="preserve">(1), 828. </w:t>
      </w:r>
      <w:proofErr w:type="spellStart"/>
      <w:r>
        <w:t>doi</w:t>
      </w:r>
      <w:proofErr w:type="spellEnd"/>
      <w:r>
        <w:t>: 10.</w:t>
      </w:r>
      <w:r>
        <w:t>1186/1471-2458-13-828</w:t>
      </w:r>
    </w:p>
    <w:p w14:paraId="66F60A26" w14:textId="77777777" w:rsidR="00DE79E0" w:rsidRDefault="00D47AF5">
      <w:pPr>
        <w:spacing w:after="3" w:line="360" w:lineRule="auto"/>
        <w:ind w:left="703" w:right="-8" w:hanging="718"/>
        <w:jc w:val="both"/>
      </w:pPr>
      <w:r>
        <w:t xml:space="preserve">Nelson, M. C., Lust, K., Story, M., &amp; </w:t>
      </w:r>
      <w:proofErr w:type="spellStart"/>
      <w:r>
        <w:t>Ehlinger</w:t>
      </w:r>
      <w:proofErr w:type="spellEnd"/>
      <w:r>
        <w:t xml:space="preserve">, E. (2008). Credit card debt, </w:t>
      </w:r>
      <w:proofErr w:type="gramStart"/>
      <w:r>
        <w:t>stress</w:t>
      </w:r>
      <w:proofErr w:type="gramEnd"/>
      <w:r>
        <w:t xml:space="preserve"> and key health risk </w:t>
      </w:r>
      <w:proofErr w:type="spellStart"/>
      <w:r>
        <w:t>behaviors</w:t>
      </w:r>
      <w:proofErr w:type="spellEnd"/>
      <w:r>
        <w:t xml:space="preserve"> among college students. </w:t>
      </w:r>
      <w:r>
        <w:rPr>
          <w:i/>
        </w:rPr>
        <w:t>American Journal of Health Promotion, 22</w:t>
      </w:r>
      <w:r>
        <w:t xml:space="preserve">(6), 400-406. </w:t>
      </w:r>
      <w:proofErr w:type="spellStart"/>
      <w:r>
        <w:t>doi</w:t>
      </w:r>
      <w:proofErr w:type="spellEnd"/>
      <w:r>
        <w:t>: 10.4278/ajhp.22.6.400</w:t>
      </w:r>
    </w:p>
    <w:p w14:paraId="07F04E8A" w14:textId="77777777" w:rsidR="00DE79E0" w:rsidRDefault="00D47AF5">
      <w:pPr>
        <w:spacing w:after="3" w:line="360" w:lineRule="auto"/>
        <w:ind w:left="703" w:right="-8" w:hanging="718"/>
        <w:jc w:val="both"/>
      </w:pPr>
      <w:r>
        <w:t>Newman, E., O’C</w:t>
      </w:r>
      <w:r>
        <w:t xml:space="preserve">onnor, D. B., &amp; Conner, M. (2007). Daily hassles and eating behaviour: the role of cortisol reactivity status. </w:t>
      </w:r>
      <w:proofErr w:type="spellStart"/>
      <w:r>
        <w:rPr>
          <w:i/>
        </w:rPr>
        <w:t>Psychoneuroendocrinology</w:t>
      </w:r>
      <w:proofErr w:type="spellEnd"/>
      <w:r>
        <w:rPr>
          <w:i/>
        </w:rPr>
        <w:t>, 32</w:t>
      </w:r>
      <w:r>
        <w:t xml:space="preserve">(2), 125-132. </w:t>
      </w:r>
      <w:proofErr w:type="spellStart"/>
      <w:r>
        <w:t>doi</w:t>
      </w:r>
      <w:proofErr w:type="spellEnd"/>
      <w:r>
        <w:t>: 10.1016/j.psyneuen.2006.11.006</w:t>
      </w:r>
    </w:p>
    <w:p w14:paraId="2901CBD7" w14:textId="77777777" w:rsidR="00DE79E0" w:rsidRDefault="00D47AF5">
      <w:pPr>
        <w:spacing w:after="3" w:line="360" w:lineRule="auto"/>
        <w:ind w:left="703" w:right="-8" w:hanging="718"/>
        <w:jc w:val="both"/>
      </w:pPr>
      <w:r>
        <w:t>Ng, D. M., &amp; Jeffery, R. W. (2003). Relationships between perceived</w:t>
      </w:r>
      <w:r>
        <w:t xml:space="preserve"> stress and health </w:t>
      </w:r>
      <w:proofErr w:type="spellStart"/>
      <w:r>
        <w:t>behaviors</w:t>
      </w:r>
      <w:proofErr w:type="spellEnd"/>
      <w:r>
        <w:t xml:space="preserve"> in a sample of working adults. </w:t>
      </w:r>
      <w:r>
        <w:rPr>
          <w:i/>
        </w:rPr>
        <w:t>Health Psychology, 22</w:t>
      </w:r>
      <w:r>
        <w:t xml:space="preserve">(6), 638. </w:t>
      </w:r>
      <w:proofErr w:type="spellStart"/>
      <w:r>
        <w:t>doi</w:t>
      </w:r>
      <w:proofErr w:type="spellEnd"/>
      <w:r>
        <w:t>: 10.1037/0278-6133.22.6.638</w:t>
      </w:r>
    </w:p>
    <w:p w14:paraId="44F5CA6D" w14:textId="77777777" w:rsidR="00DE79E0" w:rsidRDefault="00D47AF5">
      <w:pPr>
        <w:spacing w:after="3" w:line="360" w:lineRule="auto"/>
        <w:ind w:left="703" w:right="-8" w:hanging="718"/>
        <w:jc w:val="both"/>
      </w:pPr>
      <w:r>
        <w:lastRenderedPageBreak/>
        <w:t xml:space="preserve">O'Connor, D. B., Jones, F., Conner, M., McMillan, B., &amp; Ferguson, E. (2008). Effects of daily hassles and eating style on eating </w:t>
      </w:r>
      <w:proofErr w:type="spellStart"/>
      <w:r>
        <w:t>beha</w:t>
      </w:r>
      <w:r>
        <w:t>vior</w:t>
      </w:r>
      <w:proofErr w:type="spellEnd"/>
      <w:r>
        <w:t xml:space="preserve">. </w:t>
      </w:r>
      <w:r>
        <w:rPr>
          <w:i/>
        </w:rPr>
        <w:t>Health Psychology, 27</w:t>
      </w:r>
      <w:r>
        <w:t xml:space="preserve">(1), S20-S31. </w:t>
      </w:r>
      <w:proofErr w:type="spellStart"/>
      <w:r>
        <w:t>doi</w:t>
      </w:r>
      <w:proofErr w:type="spellEnd"/>
      <w:r>
        <w:t>: 10.1037/0278-6133.27.</w:t>
      </w:r>
      <w:proofErr w:type="gramStart"/>
      <w:r>
        <w:t>1.S</w:t>
      </w:r>
      <w:proofErr w:type="gramEnd"/>
      <w:r>
        <w:t>20</w:t>
      </w:r>
    </w:p>
    <w:p w14:paraId="246390D7" w14:textId="77777777" w:rsidR="00DE79E0" w:rsidRDefault="00D47AF5">
      <w:pPr>
        <w:spacing w:after="3" w:line="360" w:lineRule="auto"/>
        <w:ind w:left="703" w:right="-8" w:hanging="718"/>
        <w:jc w:val="both"/>
      </w:pPr>
      <w:r>
        <w:t xml:space="preserve">O'Connor, D. B., &amp; O'Connor, R. C. (2004). Perceived changes in food intake in response to stress: The role of conscientiousness. </w:t>
      </w:r>
      <w:r>
        <w:rPr>
          <w:i/>
        </w:rPr>
        <w:t>Stress and Health, 20</w:t>
      </w:r>
      <w:r>
        <w:t xml:space="preserve">(5), 279-291. </w:t>
      </w:r>
      <w:proofErr w:type="spellStart"/>
      <w:r>
        <w:t>doi</w:t>
      </w:r>
      <w:proofErr w:type="spellEnd"/>
      <w:r>
        <w:t>: 10.1002/smi.1</w:t>
      </w:r>
      <w:r>
        <w:t>028</w:t>
      </w:r>
    </w:p>
    <w:p w14:paraId="1AB84866" w14:textId="77777777" w:rsidR="00DE79E0" w:rsidRDefault="00D47AF5">
      <w:pPr>
        <w:spacing w:after="0" w:line="358" w:lineRule="auto"/>
        <w:ind w:left="720" w:hanging="720"/>
      </w:pPr>
      <w:r>
        <w:t xml:space="preserve">Oliver, G., Wardle, J., &amp; Gibson, E. L. (2000). Stress and food choice: a laboratory study. </w:t>
      </w:r>
      <w:r>
        <w:rPr>
          <w:i/>
        </w:rPr>
        <w:t>Psychosomatic Medicine, 62</w:t>
      </w:r>
      <w:r>
        <w:t>(6), 853-865.</w:t>
      </w:r>
    </w:p>
    <w:p w14:paraId="2ABE1EB0" w14:textId="77777777" w:rsidR="00DE79E0" w:rsidRDefault="00D47AF5">
      <w:pPr>
        <w:spacing w:after="3" w:line="360" w:lineRule="auto"/>
        <w:ind w:left="703" w:right="-8" w:hanging="718"/>
        <w:jc w:val="both"/>
      </w:pPr>
      <w:r>
        <w:t xml:space="preserve">Pak, S.-H. K., Olsen, L. K., &amp; Mahoney, B. S. (1999). The relationships of health </w:t>
      </w:r>
      <w:proofErr w:type="spellStart"/>
      <w:r>
        <w:t>behaviors</w:t>
      </w:r>
      <w:proofErr w:type="spellEnd"/>
      <w:r>
        <w:t xml:space="preserve"> to perceived stress, job satisfaction, and role </w:t>
      </w:r>
      <w:proofErr w:type="spellStart"/>
      <w:r>
        <w:t>modeling</w:t>
      </w:r>
      <w:proofErr w:type="spellEnd"/>
      <w:r>
        <w:t xml:space="preserve"> among health professionals in South Korea. </w:t>
      </w:r>
      <w:r>
        <w:rPr>
          <w:i/>
        </w:rPr>
        <w:t>International Quarterly of Community Health Education, 19</w:t>
      </w:r>
      <w:r>
        <w:t>(1), 65</w:t>
      </w:r>
      <w:r>
        <w:t xml:space="preserve">-76. </w:t>
      </w:r>
      <w:proofErr w:type="spellStart"/>
      <w:r>
        <w:t>doi</w:t>
      </w:r>
      <w:proofErr w:type="spellEnd"/>
      <w:r>
        <w:t>: 10.2190/xu7n-h2mr-7bhk-513a</w:t>
      </w:r>
    </w:p>
    <w:p w14:paraId="5AAC112A" w14:textId="77777777" w:rsidR="00DE79E0" w:rsidRDefault="00D47AF5">
      <w:pPr>
        <w:spacing w:after="3" w:line="360" w:lineRule="auto"/>
        <w:ind w:left="703" w:right="-8" w:hanging="718"/>
        <w:jc w:val="both"/>
      </w:pPr>
      <w:r>
        <w:t xml:space="preserve">Papier, K., Ahmed, F., Lee, P., &amp; Wiseman, J. (2015). Stress and dietary behaviour among first-year university students in Australia: sex differences. </w:t>
      </w:r>
      <w:r>
        <w:rPr>
          <w:i/>
        </w:rPr>
        <w:t>Nutrition, 31</w:t>
      </w:r>
      <w:r>
        <w:t xml:space="preserve">(2), 324-330. </w:t>
      </w:r>
      <w:proofErr w:type="spellStart"/>
      <w:r>
        <w:t>doi</w:t>
      </w:r>
      <w:proofErr w:type="spellEnd"/>
      <w:r>
        <w:t>: 10.1016/j.nut.2014.08.004</w:t>
      </w:r>
    </w:p>
    <w:p w14:paraId="161B6030" w14:textId="77777777" w:rsidR="00DE79E0" w:rsidRDefault="00D47AF5">
      <w:pPr>
        <w:spacing w:after="3" w:line="360" w:lineRule="auto"/>
        <w:ind w:left="703" w:right="-8" w:hanging="718"/>
        <w:jc w:val="both"/>
      </w:pPr>
      <w:r>
        <w:t xml:space="preserve">Pelletier, J. E., Lytle, L. A., &amp; Laska, M. N. (2016). Stress, health risk </w:t>
      </w:r>
      <w:proofErr w:type="spellStart"/>
      <w:r>
        <w:t>behaviors</w:t>
      </w:r>
      <w:proofErr w:type="spellEnd"/>
      <w:r>
        <w:t xml:space="preserve">, and weight status among community college students. </w:t>
      </w:r>
      <w:r>
        <w:rPr>
          <w:i/>
        </w:rPr>
        <w:t xml:space="preserve">Health Education and </w:t>
      </w:r>
      <w:proofErr w:type="spellStart"/>
      <w:r>
        <w:rPr>
          <w:i/>
        </w:rPr>
        <w:t>Behavior</w:t>
      </w:r>
      <w:proofErr w:type="spellEnd"/>
      <w:r>
        <w:rPr>
          <w:i/>
        </w:rPr>
        <w:t>, 43</w:t>
      </w:r>
      <w:r>
        <w:t xml:space="preserve">(2), 139-144. </w:t>
      </w:r>
      <w:proofErr w:type="spellStart"/>
      <w:r>
        <w:t>doi</w:t>
      </w:r>
      <w:proofErr w:type="spellEnd"/>
      <w:r>
        <w:t>: 10.1177/1090198115598983</w:t>
      </w:r>
    </w:p>
    <w:p w14:paraId="3345C271" w14:textId="77777777" w:rsidR="00DE79E0" w:rsidRDefault="00D47AF5">
      <w:pPr>
        <w:spacing w:after="3" w:line="360" w:lineRule="auto"/>
        <w:ind w:left="703" w:right="-8" w:hanging="718"/>
        <w:jc w:val="both"/>
      </w:pPr>
      <w:r>
        <w:t xml:space="preserve">Pollard, T. M., Steptoe, A., Canaan, L., </w:t>
      </w:r>
      <w:r>
        <w:t xml:space="preserve">Davies, G. J., &amp; Wardle, J. (1995). Effects of academic examination stress on eating </w:t>
      </w:r>
      <w:proofErr w:type="spellStart"/>
      <w:r>
        <w:t>behavior</w:t>
      </w:r>
      <w:proofErr w:type="spellEnd"/>
      <w:r>
        <w:t xml:space="preserve"> and blood lipid levels. </w:t>
      </w:r>
      <w:r>
        <w:rPr>
          <w:i/>
        </w:rPr>
        <w:t xml:space="preserve">International Journal of </w:t>
      </w:r>
      <w:proofErr w:type="spellStart"/>
      <w:r>
        <w:rPr>
          <w:i/>
        </w:rPr>
        <w:t>Behavioral</w:t>
      </w:r>
      <w:proofErr w:type="spellEnd"/>
      <w:r>
        <w:rPr>
          <w:i/>
        </w:rPr>
        <w:t xml:space="preserve"> Medicine, 2</w:t>
      </w:r>
      <w:r>
        <w:t xml:space="preserve">(4), 299. </w:t>
      </w:r>
      <w:proofErr w:type="spellStart"/>
      <w:r>
        <w:t>doi</w:t>
      </w:r>
      <w:proofErr w:type="spellEnd"/>
      <w:r>
        <w:t>: 10.1207/s15327558ijbm0204_2</w:t>
      </w:r>
    </w:p>
    <w:p w14:paraId="16413AF3" w14:textId="77777777" w:rsidR="00DE79E0" w:rsidRDefault="00D47AF5">
      <w:pPr>
        <w:spacing w:after="3" w:line="360" w:lineRule="auto"/>
        <w:ind w:left="703" w:right="-8" w:hanging="718"/>
        <w:jc w:val="both"/>
      </w:pPr>
      <w:proofErr w:type="spellStart"/>
      <w:r>
        <w:t>Raspopow</w:t>
      </w:r>
      <w:proofErr w:type="spellEnd"/>
      <w:r>
        <w:t xml:space="preserve">, K., Abizaid, A., Matheson, K., &amp; </w:t>
      </w:r>
      <w:proofErr w:type="spellStart"/>
      <w:r>
        <w:t>Anism</w:t>
      </w:r>
      <w:r>
        <w:t>an</w:t>
      </w:r>
      <w:proofErr w:type="spellEnd"/>
      <w:r>
        <w:t xml:space="preserve">, H. (2010). Psychosocial stressor effects on cortisol and ghrelin in emotional and non-emotional eaters: influence of anger and shame. </w:t>
      </w:r>
      <w:r>
        <w:rPr>
          <w:i/>
        </w:rPr>
        <w:t xml:space="preserve">Hormones and </w:t>
      </w:r>
      <w:proofErr w:type="spellStart"/>
      <w:r>
        <w:rPr>
          <w:i/>
        </w:rPr>
        <w:t>Behavior</w:t>
      </w:r>
      <w:proofErr w:type="spellEnd"/>
      <w:r>
        <w:rPr>
          <w:i/>
        </w:rPr>
        <w:t>, 58</w:t>
      </w:r>
      <w:r>
        <w:t xml:space="preserve">(4), 677-684. </w:t>
      </w:r>
      <w:proofErr w:type="spellStart"/>
      <w:r>
        <w:t>doi</w:t>
      </w:r>
      <w:proofErr w:type="spellEnd"/>
      <w:r>
        <w:t>:</w:t>
      </w:r>
    </w:p>
    <w:p w14:paraId="5F7F4435" w14:textId="77777777" w:rsidR="00DE79E0" w:rsidRDefault="00D47AF5">
      <w:pPr>
        <w:spacing w:after="10"/>
        <w:ind w:left="730" w:right="127"/>
      </w:pPr>
      <w:r>
        <w:t>10.1016/j.yhbeh.2010.06.003</w:t>
      </w:r>
    </w:p>
    <w:p w14:paraId="30688D7B" w14:textId="77777777" w:rsidR="00DE79E0" w:rsidRDefault="00D47AF5">
      <w:pPr>
        <w:spacing w:after="3" w:line="360" w:lineRule="auto"/>
        <w:ind w:left="703" w:right="-8" w:hanging="718"/>
        <w:jc w:val="both"/>
      </w:pPr>
      <w:proofErr w:type="spellStart"/>
      <w:r>
        <w:t>Raspopow</w:t>
      </w:r>
      <w:proofErr w:type="spellEnd"/>
      <w:r>
        <w:t xml:space="preserve">, K., Abizaid, A., Matheson, K., &amp; </w:t>
      </w:r>
      <w:proofErr w:type="spellStart"/>
      <w:r>
        <w:t>Ani</w:t>
      </w:r>
      <w:r>
        <w:t>sman</w:t>
      </w:r>
      <w:proofErr w:type="spellEnd"/>
      <w:r>
        <w:t xml:space="preserve">, H. (2014). Anticipation of a psychosocial stressor differentially influences ghrelin, </w:t>
      </w:r>
      <w:proofErr w:type="gramStart"/>
      <w:r>
        <w:t>cortisol</w:t>
      </w:r>
      <w:proofErr w:type="gramEnd"/>
      <w:r>
        <w:t xml:space="preserve"> and food intake among emotional and non-emotional eaters. </w:t>
      </w:r>
      <w:r>
        <w:rPr>
          <w:i/>
        </w:rPr>
        <w:t>Appetite, 74</w:t>
      </w:r>
      <w:r>
        <w:t xml:space="preserve">, 35-43. </w:t>
      </w:r>
      <w:proofErr w:type="spellStart"/>
      <w:r>
        <w:t>doi</w:t>
      </w:r>
      <w:proofErr w:type="spellEnd"/>
      <w:r>
        <w:t>:</w:t>
      </w:r>
    </w:p>
    <w:p w14:paraId="36087490" w14:textId="77777777" w:rsidR="00DE79E0" w:rsidRDefault="00D47AF5">
      <w:pPr>
        <w:spacing w:after="125"/>
        <w:ind w:left="730" w:right="127"/>
      </w:pPr>
      <w:r>
        <w:t>10.1016/j.appet.2013.11.018</w:t>
      </w:r>
    </w:p>
    <w:p w14:paraId="7D6C79B9" w14:textId="77777777" w:rsidR="00DE79E0" w:rsidRDefault="00D47AF5">
      <w:pPr>
        <w:spacing w:after="3" w:line="360" w:lineRule="auto"/>
        <w:ind w:left="703" w:right="-8" w:hanging="718"/>
        <w:jc w:val="both"/>
      </w:pPr>
      <w:r>
        <w:t>Roberts, C. J., Campbell, I. C., &amp; Troop, N</w:t>
      </w:r>
      <w:r>
        <w:t xml:space="preserve">. (2014). Increases in weight during chronic stress are partially associated with a switch in food choice towards increased carbohydrate and saturated fat intake. </w:t>
      </w:r>
      <w:r>
        <w:rPr>
          <w:i/>
        </w:rPr>
        <w:t>European Eating Disorders Review, 22</w:t>
      </w:r>
      <w:r>
        <w:t xml:space="preserve">(1), 77-82. </w:t>
      </w:r>
      <w:proofErr w:type="spellStart"/>
      <w:r>
        <w:t>doi</w:t>
      </w:r>
      <w:proofErr w:type="spellEnd"/>
      <w:r>
        <w:t>:</w:t>
      </w:r>
    </w:p>
    <w:p w14:paraId="45869E00" w14:textId="77777777" w:rsidR="00DE79E0" w:rsidRDefault="00D47AF5">
      <w:pPr>
        <w:spacing w:after="125"/>
        <w:ind w:left="730" w:right="127"/>
      </w:pPr>
      <w:r>
        <w:t>10.1002/erv.2264</w:t>
      </w:r>
    </w:p>
    <w:p w14:paraId="58684023" w14:textId="77777777" w:rsidR="00DE79E0" w:rsidRDefault="00D47AF5">
      <w:pPr>
        <w:spacing w:after="114" w:line="259" w:lineRule="auto"/>
        <w:ind w:left="-5" w:right="-11"/>
      </w:pPr>
      <w:proofErr w:type="spellStart"/>
      <w:r>
        <w:t>Roohafza</w:t>
      </w:r>
      <w:proofErr w:type="spellEnd"/>
      <w:r>
        <w:t xml:space="preserve">, H., Sadeghi, </w:t>
      </w:r>
      <w:r>
        <w:t xml:space="preserve">M., </w:t>
      </w:r>
      <w:proofErr w:type="spellStart"/>
      <w:r>
        <w:t>Sarraf‐Zadegan</w:t>
      </w:r>
      <w:proofErr w:type="spellEnd"/>
      <w:r>
        <w:t xml:space="preserve">, N., </w:t>
      </w:r>
      <w:proofErr w:type="spellStart"/>
      <w:r>
        <w:t>Baghaei</w:t>
      </w:r>
      <w:proofErr w:type="spellEnd"/>
      <w:r>
        <w:t xml:space="preserve">, A., </w:t>
      </w:r>
      <w:proofErr w:type="spellStart"/>
      <w:r>
        <w:t>Kelishadi</w:t>
      </w:r>
      <w:proofErr w:type="spellEnd"/>
      <w:r>
        <w:t xml:space="preserve">, R., </w:t>
      </w:r>
      <w:proofErr w:type="spellStart"/>
      <w:r>
        <w:t>Mahvash</w:t>
      </w:r>
      <w:proofErr w:type="spellEnd"/>
      <w:r>
        <w:t>, M.</w:t>
      </w:r>
      <w:proofErr w:type="gramStart"/>
      <w:r>
        <w:t>, .</w:t>
      </w:r>
      <w:proofErr w:type="gramEnd"/>
      <w:r>
        <w:t xml:space="preserve"> . </w:t>
      </w:r>
    </w:p>
    <w:p w14:paraId="32716C43" w14:textId="77777777" w:rsidR="00DE79E0" w:rsidRDefault="00D47AF5">
      <w:pPr>
        <w:spacing w:after="0" w:line="364" w:lineRule="auto"/>
        <w:ind w:left="730"/>
      </w:pPr>
      <w:r>
        <w:lastRenderedPageBreak/>
        <w:t xml:space="preserve">. </w:t>
      </w:r>
      <w:proofErr w:type="spellStart"/>
      <w:r>
        <w:t>Talaei</w:t>
      </w:r>
      <w:proofErr w:type="spellEnd"/>
      <w:r>
        <w:t xml:space="preserve">, M. (2007). Relation between stress and other </w:t>
      </w:r>
      <w:proofErr w:type="gramStart"/>
      <w:r>
        <w:t>life style</w:t>
      </w:r>
      <w:proofErr w:type="gramEnd"/>
      <w:r>
        <w:t xml:space="preserve"> factors. </w:t>
      </w:r>
      <w:r>
        <w:rPr>
          <w:i/>
        </w:rPr>
        <w:t>Stress and Health, 23</w:t>
      </w:r>
      <w:r>
        <w:t xml:space="preserve">(1), 23-29. </w:t>
      </w:r>
      <w:proofErr w:type="spellStart"/>
      <w:r>
        <w:t>doi</w:t>
      </w:r>
      <w:proofErr w:type="spellEnd"/>
      <w:r>
        <w:t>: 10.1002/smi.1113</w:t>
      </w:r>
    </w:p>
    <w:p w14:paraId="44530F3F" w14:textId="77777777" w:rsidR="00DE79E0" w:rsidRDefault="00D47AF5">
      <w:pPr>
        <w:spacing w:after="114" w:line="259" w:lineRule="auto"/>
        <w:ind w:left="-5" w:right="-11"/>
      </w:pPr>
      <w:r>
        <w:t xml:space="preserve">Rutters, F., </w:t>
      </w:r>
      <w:proofErr w:type="spellStart"/>
      <w:r>
        <w:t>Nieuwenhuizen</w:t>
      </w:r>
      <w:proofErr w:type="spellEnd"/>
      <w:r>
        <w:t xml:space="preserve">, A. G., </w:t>
      </w:r>
      <w:proofErr w:type="spellStart"/>
      <w:r>
        <w:t>Lemmens</w:t>
      </w:r>
      <w:proofErr w:type="spellEnd"/>
      <w:r>
        <w:t>, S. G., Born,</w:t>
      </w:r>
      <w:r>
        <w:t xml:space="preserve"> J. M., &amp; </w:t>
      </w:r>
      <w:proofErr w:type="spellStart"/>
      <w:r>
        <w:t>Westerterp‐Plantenga</w:t>
      </w:r>
      <w:proofErr w:type="spellEnd"/>
      <w:r>
        <w:t xml:space="preserve">, </w:t>
      </w:r>
    </w:p>
    <w:p w14:paraId="417CB39C" w14:textId="77777777" w:rsidR="00DE79E0" w:rsidRDefault="00D47AF5">
      <w:pPr>
        <w:spacing w:after="2" w:line="356" w:lineRule="auto"/>
        <w:ind w:left="730" w:right="-11"/>
      </w:pPr>
      <w:r>
        <w:t xml:space="preserve">M. S. (2009). Acute stress‐related changes in eating in the absence of hunger. </w:t>
      </w:r>
      <w:r>
        <w:rPr>
          <w:i/>
        </w:rPr>
        <w:t>Obesity, 17</w:t>
      </w:r>
      <w:r>
        <w:t xml:space="preserve">(1), 72-77. </w:t>
      </w:r>
      <w:proofErr w:type="spellStart"/>
      <w:r>
        <w:t>doi</w:t>
      </w:r>
      <w:proofErr w:type="spellEnd"/>
      <w:r>
        <w:t>: 10.1038/oby.2008.493</w:t>
      </w:r>
    </w:p>
    <w:p w14:paraId="68034BB3" w14:textId="77777777" w:rsidR="00DE79E0" w:rsidRDefault="00D47AF5">
      <w:pPr>
        <w:spacing w:after="3" w:line="360" w:lineRule="auto"/>
        <w:ind w:left="703" w:right="-8" w:hanging="718"/>
        <w:jc w:val="both"/>
      </w:pPr>
      <w:r>
        <w:t>Steptoe, A., Lipsey, Z., &amp; Wardle, J. (1998). Stress, hassles and variations in alcohol consump</w:t>
      </w:r>
      <w:r>
        <w:t xml:space="preserve">tion, food choice and physical exercise: A diary study. </w:t>
      </w:r>
      <w:r>
        <w:rPr>
          <w:i/>
        </w:rPr>
        <w:t>British Journal of Health Psychology, 3</w:t>
      </w:r>
      <w:r>
        <w:t xml:space="preserve">(1), 51-63. </w:t>
      </w:r>
      <w:proofErr w:type="spellStart"/>
      <w:r>
        <w:t>doi</w:t>
      </w:r>
      <w:proofErr w:type="spellEnd"/>
      <w:r>
        <w:t>: 10.1111/j.2044-</w:t>
      </w:r>
      <w:proofErr w:type="gramStart"/>
      <w:r>
        <w:t>8287.1998.tb</w:t>
      </w:r>
      <w:proofErr w:type="gramEnd"/>
      <w:r>
        <w:t>00555.x</w:t>
      </w:r>
    </w:p>
    <w:p w14:paraId="617BFEAC" w14:textId="77777777" w:rsidR="00DE79E0" w:rsidRDefault="00D47AF5">
      <w:pPr>
        <w:spacing w:after="0" w:line="364" w:lineRule="auto"/>
        <w:ind w:left="720" w:hanging="720"/>
      </w:pPr>
      <w:r>
        <w:t xml:space="preserve">Stone, A. A., &amp; Brownell, K. D. (1994). The stress-eating paradox: multiple daily measurements in adult males and females. </w:t>
      </w:r>
      <w:r>
        <w:rPr>
          <w:i/>
        </w:rPr>
        <w:t>Psychology and Health, 9</w:t>
      </w:r>
      <w:r>
        <w:t xml:space="preserve">(6), 425-436. </w:t>
      </w:r>
      <w:proofErr w:type="spellStart"/>
      <w:r>
        <w:t>doi</w:t>
      </w:r>
      <w:proofErr w:type="spellEnd"/>
      <w:r>
        <w:t>:</w:t>
      </w:r>
    </w:p>
    <w:p w14:paraId="6CE5F4DB" w14:textId="77777777" w:rsidR="00DE79E0" w:rsidRDefault="00D47AF5">
      <w:pPr>
        <w:spacing w:after="3" w:line="360" w:lineRule="auto"/>
        <w:ind w:left="-15" w:right="-8" w:firstLine="720"/>
        <w:jc w:val="both"/>
      </w:pPr>
      <w:r>
        <w:t xml:space="preserve">10.1080/08870449408407469 van </w:t>
      </w:r>
      <w:proofErr w:type="spellStart"/>
      <w:r>
        <w:t>Strien</w:t>
      </w:r>
      <w:proofErr w:type="spellEnd"/>
      <w:r>
        <w:t xml:space="preserve">, T., </w:t>
      </w:r>
      <w:proofErr w:type="spellStart"/>
      <w:r>
        <w:t>Roelofs</w:t>
      </w:r>
      <w:proofErr w:type="spellEnd"/>
      <w:r>
        <w:t xml:space="preserve">, K., &amp; de </w:t>
      </w:r>
      <w:proofErr w:type="spellStart"/>
      <w:r>
        <w:t>Weerth</w:t>
      </w:r>
      <w:proofErr w:type="spellEnd"/>
      <w:r>
        <w:t>, C. (2013). Cortisol re</w:t>
      </w:r>
      <w:r>
        <w:t xml:space="preserve">activity and distress-induced emotional eating. </w:t>
      </w:r>
      <w:proofErr w:type="spellStart"/>
      <w:r>
        <w:rPr>
          <w:i/>
        </w:rPr>
        <w:t>Psychoneuroendocrinology</w:t>
      </w:r>
      <w:proofErr w:type="spellEnd"/>
      <w:r>
        <w:rPr>
          <w:i/>
        </w:rPr>
        <w:t>, 38</w:t>
      </w:r>
      <w:r>
        <w:t xml:space="preserve">(5), 677-684. </w:t>
      </w:r>
      <w:proofErr w:type="spellStart"/>
      <w:r>
        <w:t>doi</w:t>
      </w:r>
      <w:proofErr w:type="spellEnd"/>
      <w:r>
        <w:t>: 10.1016/j.psyneuen.2012.08.008</w:t>
      </w:r>
    </w:p>
    <w:p w14:paraId="4CEF76BC" w14:textId="77777777" w:rsidR="00DE79E0" w:rsidRDefault="00D47AF5">
      <w:pPr>
        <w:spacing w:after="3" w:line="360" w:lineRule="auto"/>
        <w:ind w:left="703" w:right="-8" w:hanging="718"/>
        <w:jc w:val="both"/>
      </w:pPr>
      <w:r>
        <w:t xml:space="preserve">Vidal, E. J., Alvarez, D., Martinez-Velarde, D., Vidal-Damas, L., </w:t>
      </w:r>
      <w:proofErr w:type="spellStart"/>
      <w:r>
        <w:t>Yuncar</w:t>
      </w:r>
      <w:proofErr w:type="spellEnd"/>
      <w:r>
        <w:t xml:space="preserve">-Rojas, K. A., </w:t>
      </w:r>
      <w:proofErr w:type="spellStart"/>
      <w:r>
        <w:t>JulcaMalca</w:t>
      </w:r>
      <w:proofErr w:type="spellEnd"/>
      <w:r>
        <w:t>, A., &amp; Bernabe-Ortiz, A. (2018).</w:t>
      </w:r>
      <w:r>
        <w:t xml:space="preserve"> Perceived stress and high fat intake: A study in a sample of undergraduate students. </w:t>
      </w:r>
      <w:proofErr w:type="spellStart"/>
      <w:r>
        <w:rPr>
          <w:i/>
        </w:rPr>
        <w:t>PloS</w:t>
      </w:r>
      <w:proofErr w:type="spellEnd"/>
      <w:r>
        <w:rPr>
          <w:i/>
        </w:rPr>
        <w:t xml:space="preserve"> One, 13</w:t>
      </w:r>
      <w:r>
        <w:t xml:space="preserve">(3), e0192827. </w:t>
      </w:r>
      <w:proofErr w:type="spellStart"/>
      <w:r>
        <w:t>doi</w:t>
      </w:r>
      <w:proofErr w:type="spellEnd"/>
      <w:r>
        <w:t>:</w:t>
      </w:r>
    </w:p>
    <w:p w14:paraId="19AAE9D5" w14:textId="77777777" w:rsidR="00DE79E0" w:rsidRDefault="00D47AF5">
      <w:pPr>
        <w:spacing w:after="123"/>
        <w:ind w:left="730" w:right="127"/>
      </w:pPr>
      <w:r>
        <w:t>10.1371/journal.pone.0192827</w:t>
      </w:r>
    </w:p>
    <w:p w14:paraId="4CD95A8F" w14:textId="77777777" w:rsidR="00DE79E0" w:rsidRDefault="00D47AF5">
      <w:pPr>
        <w:spacing w:after="3" w:line="360" w:lineRule="auto"/>
        <w:ind w:left="703" w:right="-8" w:hanging="718"/>
        <w:jc w:val="both"/>
      </w:pPr>
      <w:r>
        <w:t>Wallis, D. J., &amp; Hetherington, M. M. (2004). Stress and eating: the effects of ego-threat and cognitive deman</w:t>
      </w:r>
      <w:r>
        <w:t xml:space="preserve">d on food intake in restrained and emotional eaters. </w:t>
      </w:r>
      <w:r>
        <w:rPr>
          <w:i/>
        </w:rPr>
        <w:t>Appetite, 43</w:t>
      </w:r>
      <w:r>
        <w:t xml:space="preserve">(1), 39-46. </w:t>
      </w:r>
      <w:proofErr w:type="spellStart"/>
      <w:r>
        <w:t>doi</w:t>
      </w:r>
      <w:proofErr w:type="spellEnd"/>
      <w:r>
        <w:t>: 10.1016/j.appet.2004.02.001</w:t>
      </w:r>
    </w:p>
    <w:p w14:paraId="4973F30B" w14:textId="77777777" w:rsidR="00DE79E0" w:rsidRDefault="00D47AF5">
      <w:pPr>
        <w:spacing w:after="2" w:line="362" w:lineRule="auto"/>
        <w:ind w:left="720" w:hanging="720"/>
      </w:pPr>
      <w:r>
        <w:t xml:space="preserve">Wallis, D. J., &amp; Hetherington, M. M. (2009). Emotions and eating. Self-reported and experimentally induced changes in food intake under stress. </w:t>
      </w:r>
      <w:r>
        <w:rPr>
          <w:i/>
        </w:rPr>
        <w:t>Ap</w:t>
      </w:r>
      <w:r>
        <w:rPr>
          <w:i/>
        </w:rPr>
        <w:t>petite, 52</w:t>
      </w:r>
      <w:r>
        <w:t>(2), 355-362.</w:t>
      </w:r>
    </w:p>
    <w:p w14:paraId="003FD7B3" w14:textId="77777777" w:rsidR="00DE79E0" w:rsidRDefault="00D47AF5">
      <w:pPr>
        <w:spacing w:after="10"/>
        <w:ind w:left="730" w:right="127"/>
      </w:pPr>
      <w:proofErr w:type="spellStart"/>
      <w:r>
        <w:t>doi</w:t>
      </w:r>
      <w:proofErr w:type="spellEnd"/>
      <w:r>
        <w:t>: 10.1016/j.appet.2008.11.007</w:t>
      </w:r>
    </w:p>
    <w:p w14:paraId="2C429451" w14:textId="77777777" w:rsidR="00DE79E0" w:rsidRDefault="00D47AF5">
      <w:pPr>
        <w:spacing w:after="3" w:line="360" w:lineRule="auto"/>
        <w:ind w:left="703" w:right="-8" w:hanging="718"/>
        <w:jc w:val="both"/>
      </w:pPr>
      <w:r>
        <w:t xml:space="preserve">Wardle, J., Steptoe, A., Oliver, G., &amp; Lipsey, Z. (2000). Stress, dietary </w:t>
      </w:r>
      <w:proofErr w:type="gramStart"/>
      <w:r>
        <w:t>restraint</w:t>
      </w:r>
      <w:proofErr w:type="gramEnd"/>
      <w:r>
        <w:t xml:space="preserve"> and food intake. </w:t>
      </w:r>
      <w:r>
        <w:rPr>
          <w:i/>
        </w:rPr>
        <w:t>Journal of Psychosomatic Research, 48</w:t>
      </w:r>
      <w:r>
        <w:t xml:space="preserve">(2), 195-202. </w:t>
      </w:r>
      <w:proofErr w:type="spellStart"/>
      <w:r>
        <w:t>doi</w:t>
      </w:r>
      <w:proofErr w:type="spellEnd"/>
      <w:r>
        <w:t>: 10.1016/S00223999(00)00076-3</w:t>
      </w:r>
    </w:p>
    <w:p w14:paraId="1140BA4D" w14:textId="77777777" w:rsidR="00DE79E0" w:rsidRDefault="00D47AF5">
      <w:pPr>
        <w:spacing w:after="3" w:line="360" w:lineRule="auto"/>
        <w:ind w:left="703" w:right="-8" w:hanging="718"/>
        <w:jc w:val="both"/>
      </w:pPr>
      <w:r>
        <w:t>Zellner, D. A</w:t>
      </w:r>
      <w:r>
        <w:t xml:space="preserve">., </w:t>
      </w:r>
      <w:proofErr w:type="spellStart"/>
      <w:r>
        <w:t>Loaiza</w:t>
      </w:r>
      <w:proofErr w:type="spellEnd"/>
      <w:r>
        <w:t xml:space="preserve">, S., Gonzalez, Z., Pita, J., Morales, J., Pecora, D., &amp; Wolf, A. (2006). Food selection changes under stress. </w:t>
      </w:r>
      <w:r>
        <w:rPr>
          <w:i/>
        </w:rPr>
        <w:t xml:space="preserve">Physiology and </w:t>
      </w:r>
      <w:proofErr w:type="spellStart"/>
      <w:r>
        <w:rPr>
          <w:i/>
        </w:rPr>
        <w:t>Behavior</w:t>
      </w:r>
      <w:proofErr w:type="spellEnd"/>
      <w:r>
        <w:rPr>
          <w:i/>
        </w:rPr>
        <w:t>, 87</w:t>
      </w:r>
      <w:r>
        <w:t xml:space="preserve">(4), 789-793. </w:t>
      </w:r>
      <w:proofErr w:type="spellStart"/>
      <w:r>
        <w:t>doi</w:t>
      </w:r>
      <w:proofErr w:type="spellEnd"/>
      <w:r>
        <w:t>: 10.1016/j.physbeh.2006.01.014</w:t>
      </w:r>
    </w:p>
    <w:p w14:paraId="7B37D9C9" w14:textId="77777777" w:rsidR="00DE79E0" w:rsidRDefault="00D47AF5">
      <w:pPr>
        <w:spacing w:after="2" w:line="356" w:lineRule="auto"/>
        <w:ind w:left="720" w:hanging="720"/>
      </w:pPr>
      <w:r>
        <w:t>Zellner, D. A., Saito, S., &amp; Gonzalez, J. (2007). The effect</w:t>
      </w:r>
      <w:r>
        <w:t xml:space="preserve"> of stress on men's food selection. </w:t>
      </w:r>
      <w:r>
        <w:rPr>
          <w:i/>
        </w:rPr>
        <w:t>Appetite, 49</w:t>
      </w:r>
      <w:r>
        <w:t xml:space="preserve">(3), 696-699. </w:t>
      </w:r>
      <w:proofErr w:type="spellStart"/>
      <w:r>
        <w:t>doi</w:t>
      </w:r>
      <w:proofErr w:type="spellEnd"/>
      <w:r>
        <w:t>: 10.1016/j.appet.2007.06.013</w:t>
      </w:r>
    </w:p>
    <w:p w14:paraId="28AAEE9B" w14:textId="77777777" w:rsidR="00DE79E0" w:rsidRDefault="00D47AF5">
      <w:pPr>
        <w:spacing w:after="3" w:line="360" w:lineRule="auto"/>
        <w:ind w:left="703" w:right="-8" w:hanging="718"/>
        <w:jc w:val="both"/>
      </w:pPr>
      <w:proofErr w:type="spellStart"/>
      <w:r>
        <w:t>Zenk</w:t>
      </w:r>
      <w:proofErr w:type="spellEnd"/>
      <w:r>
        <w:t xml:space="preserve">, S. N., </w:t>
      </w:r>
      <w:proofErr w:type="spellStart"/>
      <w:r>
        <w:t>Horoi</w:t>
      </w:r>
      <w:proofErr w:type="spellEnd"/>
      <w:r>
        <w:t xml:space="preserve">, I., McDonald, A., Corte, C., Riley, B., &amp; </w:t>
      </w:r>
      <w:proofErr w:type="spellStart"/>
      <w:r>
        <w:t>Odoms</w:t>
      </w:r>
      <w:proofErr w:type="spellEnd"/>
      <w:r>
        <w:t>-Young, A. M. (2014). Ecological momentary assessment of environmental and personal factors an</w:t>
      </w:r>
      <w:r>
        <w:t xml:space="preserve">d snack food intake in African American women. </w:t>
      </w:r>
      <w:r>
        <w:rPr>
          <w:i/>
        </w:rPr>
        <w:t>Appetite, 83</w:t>
      </w:r>
      <w:r>
        <w:t xml:space="preserve">, 333-341. </w:t>
      </w:r>
      <w:proofErr w:type="spellStart"/>
      <w:r>
        <w:t>doi</w:t>
      </w:r>
      <w:proofErr w:type="spellEnd"/>
      <w:r>
        <w:t>:</w:t>
      </w:r>
    </w:p>
    <w:p w14:paraId="40906A14" w14:textId="77777777" w:rsidR="00DE79E0" w:rsidRDefault="00D47AF5">
      <w:pPr>
        <w:spacing w:after="10"/>
        <w:ind w:left="730" w:right="127"/>
      </w:pPr>
      <w:r>
        <w:lastRenderedPageBreak/>
        <w:t>10.1016/j.appet.2014.</w:t>
      </w:r>
    </w:p>
    <w:p w14:paraId="7F425CD3" w14:textId="77777777" w:rsidR="00DE79E0" w:rsidRDefault="00DE79E0">
      <w:pPr>
        <w:sectPr w:rsidR="00DE79E0">
          <w:headerReference w:type="even" r:id="rId138"/>
          <w:headerReference w:type="default" r:id="rId139"/>
          <w:footerReference w:type="even" r:id="rId140"/>
          <w:footerReference w:type="default" r:id="rId141"/>
          <w:headerReference w:type="first" r:id="rId142"/>
          <w:footerReference w:type="first" r:id="rId143"/>
          <w:pgSz w:w="11900" w:h="16840"/>
          <w:pgMar w:top="1442" w:right="1429" w:bottom="1469" w:left="1440" w:header="720" w:footer="994" w:gutter="0"/>
          <w:pgNumType w:start="1"/>
          <w:cols w:space="720"/>
        </w:sectPr>
      </w:pPr>
    </w:p>
    <w:p w14:paraId="2FF00982" w14:textId="77777777" w:rsidR="00DE79E0" w:rsidRDefault="00D47AF5">
      <w:pPr>
        <w:spacing w:after="10"/>
        <w:ind w:left="10" w:right="127"/>
      </w:pPr>
      <w:r>
        <w:lastRenderedPageBreak/>
        <w:t xml:space="preserve">Item 4. Summary of </w:t>
      </w:r>
      <w:proofErr w:type="spellStart"/>
      <w:r>
        <w:t>descriptives</w:t>
      </w:r>
      <w:proofErr w:type="spellEnd"/>
      <w:r>
        <w:t xml:space="preserve"> for studies included in review (</w:t>
      </w:r>
      <w:r>
        <w:rPr>
          <w:i/>
        </w:rPr>
        <w:t>k</w:t>
      </w:r>
      <w:r>
        <w:t>=54).</w:t>
      </w:r>
    </w:p>
    <w:tbl>
      <w:tblPr>
        <w:tblStyle w:val="TableGrid"/>
        <w:tblW w:w="13810" w:type="dxa"/>
        <w:tblInd w:w="-122" w:type="dxa"/>
        <w:tblCellMar>
          <w:top w:w="7" w:type="dxa"/>
          <w:left w:w="0" w:type="dxa"/>
          <w:bottom w:w="260" w:type="dxa"/>
          <w:right w:w="89" w:type="dxa"/>
        </w:tblCellMar>
        <w:tblLook w:val="04A0" w:firstRow="1" w:lastRow="0" w:firstColumn="1" w:lastColumn="0" w:noHBand="0" w:noVBand="1"/>
      </w:tblPr>
      <w:tblGrid>
        <w:gridCol w:w="2696"/>
        <w:gridCol w:w="969"/>
        <w:gridCol w:w="1700"/>
        <w:gridCol w:w="1797"/>
        <w:gridCol w:w="2218"/>
        <w:gridCol w:w="2584"/>
        <w:gridCol w:w="1846"/>
      </w:tblGrid>
      <w:tr w:rsidR="00DE79E0" w14:paraId="2B34F72C" w14:textId="77777777">
        <w:trPr>
          <w:trHeight w:val="1529"/>
        </w:trPr>
        <w:tc>
          <w:tcPr>
            <w:tcW w:w="2695" w:type="dxa"/>
            <w:tcBorders>
              <w:top w:val="single" w:sz="4" w:space="0" w:color="000000"/>
              <w:left w:val="nil"/>
              <w:bottom w:val="single" w:sz="4" w:space="0" w:color="000000"/>
              <w:right w:val="nil"/>
            </w:tcBorders>
          </w:tcPr>
          <w:p w14:paraId="26A987A3" w14:textId="77777777" w:rsidR="00DE79E0" w:rsidRDefault="00D47AF5">
            <w:pPr>
              <w:spacing w:after="0" w:line="259" w:lineRule="auto"/>
              <w:ind w:left="301" w:firstLine="0"/>
              <w:jc w:val="center"/>
            </w:pPr>
            <w:r>
              <w:rPr>
                <w:b/>
                <w:sz w:val="22"/>
              </w:rPr>
              <w:t>Author(s) and Year</w:t>
            </w:r>
          </w:p>
        </w:tc>
        <w:tc>
          <w:tcPr>
            <w:tcW w:w="969" w:type="dxa"/>
            <w:tcBorders>
              <w:top w:val="single" w:sz="4" w:space="0" w:color="000000"/>
              <w:left w:val="nil"/>
              <w:bottom w:val="single" w:sz="4" w:space="0" w:color="000000"/>
              <w:right w:val="nil"/>
            </w:tcBorders>
            <w:vAlign w:val="bottom"/>
          </w:tcPr>
          <w:p w14:paraId="50C52FA9" w14:textId="77777777" w:rsidR="00DE79E0" w:rsidRDefault="00D47AF5">
            <w:pPr>
              <w:spacing w:after="230" w:line="259" w:lineRule="auto"/>
              <w:ind w:left="0" w:firstLine="0"/>
            </w:pPr>
            <w:r>
              <w:rPr>
                <w:b/>
                <w:sz w:val="22"/>
              </w:rPr>
              <w:t>Sample</w:t>
            </w:r>
          </w:p>
          <w:p w14:paraId="37C2501F" w14:textId="77777777" w:rsidR="00DE79E0" w:rsidRDefault="00D47AF5">
            <w:pPr>
              <w:spacing w:after="0" w:line="259" w:lineRule="auto"/>
              <w:ind w:left="161" w:firstLine="0"/>
            </w:pPr>
            <w:r>
              <w:rPr>
                <w:b/>
                <w:sz w:val="22"/>
              </w:rPr>
              <w:t>Size</w:t>
            </w:r>
          </w:p>
        </w:tc>
        <w:tc>
          <w:tcPr>
            <w:tcW w:w="1700" w:type="dxa"/>
            <w:tcBorders>
              <w:top w:val="single" w:sz="4" w:space="0" w:color="000000"/>
              <w:left w:val="nil"/>
              <w:bottom w:val="single" w:sz="4" w:space="0" w:color="000000"/>
              <w:right w:val="nil"/>
            </w:tcBorders>
          </w:tcPr>
          <w:p w14:paraId="3488740D" w14:textId="77777777" w:rsidR="00DE79E0" w:rsidRDefault="00D47AF5">
            <w:pPr>
              <w:spacing w:after="0" w:line="259" w:lineRule="auto"/>
              <w:ind w:left="392" w:firstLine="0"/>
            </w:pPr>
            <w:r>
              <w:rPr>
                <w:b/>
                <w:sz w:val="22"/>
              </w:rPr>
              <w:t>Gender</w:t>
            </w:r>
          </w:p>
        </w:tc>
        <w:tc>
          <w:tcPr>
            <w:tcW w:w="1797" w:type="dxa"/>
            <w:tcBorders>
              <w:top w:val="single" w:sz="4" w:space="0" w:color="000000"/>
              <w:left w:val="nil"/>
              <w:bottom w:val="single" w:sz="4" w:space="0" w:color="000000"/>
              <w:right w:val="nil"/>
            </w:tcBorders>
            <w:vAlign w:val="bottom"/>
          </w:tcPr>
          <w:p w14:paraId="71D8F8CD" w14:textId="77777777" w:rsidR="00DE79E0" w:rsidRDefault="00D47AF5">
            <w:pPr>
              <w:spacing w:after="0" w:line="259" w:lineRule="auto"/>
              <w:ind w:left="107" w:right="366" w:hanging="31"/>
            </w:pPr>
            <w:r>
              <w:rPr>
                <w:b/>
                <w:sz w:val="22"/>
              </w:rPr>
              <w:t>Mean age and BMI</w:t>
            </w:r>
          </w:p>
        </w:tc>
        <w:tc>
          <w:tcPr>
            <w:tcW w:w="2218" w:type="dxa"/>
            <w:tcBorders>
              <w:top w:val="single" w:sz="4" w:space="0" w:color="000000"/>
              <w:left w:val="nil"/>
              <w:bottom w:val="single" w:sz="4" w:space="0" w:color="000000"/>
              <w:right w:val="nil"/>
            </w:tcBorders>
          </w:tcPr>
          <w:p w14:paraId="2BCDC7C3" w14:textId="77777777" w:rsidR="00DE79E0" w:rsidRDefault="00D47AF5">
            <w:pPr>
              <w:spacing w:after="0" w:line="259" w:lineRule="auto"/>
              <w:ind w:left="0" w:firstLine="0"/>
            </w:pPr>
            <w:r>
              <w:rPr>
                <w:b/>
                <w:sz w:val="22"/>
              </w:rPr>
              <w:t>Stress Category</w:t>
            </w:r>
          </w:p>
        </w:tc>
        <w:tc>
          <w:tcPr>
            <w:tcW w:w="2584" w:type="dxa"/>
            <w:tcBorders>
              <w:top w:val="single" w:sz="4" w:space="0" w:color="000000"/>
              <w:left w:val="nil"/>
              <w:bottom w:val="single" w:sz="4" w:space="0" w:color="000000"/>
              <w:right w:val="nil"/>
            </w:tcBorders>
            <w:vAlign w:val="bottom"/>
          </w:tcPr>
          <w:p w14:paraId="10753DEA" w14:textId="77777777" w:rsidR="00DE79E0" w:rsidRDefault="00D47AF5">
            <w:pPr>
              <w:spacing w:after="230" w:line="259" w:lineRule="auto"/>
              <w:ind w:left="318" w:firstLine="0"/>
            </w:pPr>
            <w:r>
              <w:rPr>
                <w:b/>
                <w:sz w:val="22"/>
              </w:rPr>
              <w:t>Eating Behaviour</w:t>
            </w:r>
          </w:p>
          <w:p w14:paraId="7CD4E4B7" w14:textId="77777777" w:rsidR="00DE79E0" w:rsidRDefault="00D47AF5">
            <w:pPr>
              <w:spacing w:after="0" w:line="259" w:lineRule="auto"/>
              <w:ind w:left="498" w:firstLine="0"/>
            </w:pPr>
            <w:r>
              <w:rPr>
                <w:b/>
                <w:sz w:val="22"/>
              </w:rPr>
              <w:t>Measurement</w:t>
            </w:r>
          </w:p>
        </w:tc>
        <w:tc>
          <w:tcPr>
            <w:tcW w:w="1846" w:type="dxa"/>
            <w:tcBorders>
              <w:top w:val="single" w:sz="4" w:space="0" w:color="000000"/>
              <w:left w:val="nil"/>
              <w:bottom w:val="single" w:sz="4" w:space="0" w:color="000000"/>
              <w:right w:val="nil"/>
            </w:tcBorders>
            <w:vAlign w:val="bottom"/>
          </w:tcPr>
          <w:p w14:paraId="0E572EDA" w14:textId="77777777" w:rsidR="00DE79E0" w:rsidRDefault="00D47AF5">
            <w:pPr>
              <w:spacing w:after="230" w:line="259" w:lineRule="auto"/>
              <w:ind w:left="0" w:firstLine="0"/>
            </w:pPr>
            <w:r>
              <w:rPr>
                <w:b/>
                <w:sz w:val="22"/>
              </w:rPr>
              <w:t>Eating Behaviour</w:t>
            </w:r>
          </w:p>
          <w:p w14:paraId="41AD2A1A" w14:textId="77777777" w:rsidR="00DE79E0" w:rsidRDefault="00D47AF5">
            <w:pPr>
              <w:spacing w:after="0" w:line="259" w:lineRule="auto"/>
              <w:ind w:left="396" w:firstLine="0"/>
            </w:pPr>
            <w:r>
              <w:rPr>
                <w:b/>
                <w:sz w:val="22"/>
              </w:rPr>
              <w:t>Category</w:t>
            </w:r>
          </w:p>
        </w:tc>
      </w:tr>
      <w:tr w:rsidR="00DE79E0" w14:paraId="60CA0848" w14:textId="77777777">
        <w:trPr>
          <w:trHeight w:val="1529"/>
        </w:trPr>
        <w:tc>
          <w:tcPr>
            <w:tcW w:w="2695" w:type="dxa"/>
            <w:tcBorders>
              <w:top w:val="single" w:sz="4" w:space="0" w:color="000000"/>
              <w:left w:val="nil"/>
              <w:bottom w:val="single" w:sz="4" w:space="0" w:color="000000"/>
              <w:right w:val="nil"/>
            </w:tcBorders>
          </w:tcPr>
          <w:p w14:paraId="29FB10A7" w14:textId="77777777" w:rsidR="00DE79E0" w:rsidRDefault="00D47AF5">
            <w:pPr>
              <w:spacing w:after="0" w:line="259" w:lineRule="auto"/>
              <w:ind w:left="122" w:firstLine="0"/>
            </w:pPr>
            <w:r>
              <w:rPr>
                <w:sz w:val="22"/>
              </w:rPr>
              <w:t>Algren et al. (2018)</w:t>
            </w:r>
          </w:p>
        </w:tc>
        <w:tc>
          <w:tcPr>
            <w:tcW w:w="969" w:type="dxa"/>
            <w:tcBorders>
              <w:top w:val="single" w:sz="4" w:space="0" w:color="000000"/>
              <w:left w:val="nil"/>
              <w:bottom w:val="single" w:sz="4" w:space="0" w:color="000000"/>
              <w:right w:val="nil"/>
            </w:tcBorders>
          </w:tcPr>
          <w:p w14:paraId="1FBA9CF4" w14:textId="77777777" w:rsidR="00DE79E0" w:rsidRDefault="00D47AF5">
            <w:pPr>
              <w:spacing w:after="0" w:line="259" w:lineRule="auto"/>
              <w:ind w:left="46" w:firstLine="0"/>
            </w:pPr>
            <w:r>
              <w:rPr>
                <w:sz w:val="22"/>
              </w:rPr>
              <w:t>14,686</w:t>
            </w:r>
          </w:p>
        </w:tc>
        <w:tc>
          <w:tcPr>
            <w:tcW w:w="1700" w:type="dxa"/>
            <w:tcBorders>
              <w:top w:val="single" w:sz="4" w:space="0" w:color="000000"/>
              <w:left w:val="nil"/>
              <w:bottom w:val="single" w:sz="4" w:space="0" w:color="000000"/>
              <w:right w:val="nil"/>
            </w:tcBorders>
          </w:tcPr>
          <w:p w14:paraId="5523FEA7" w14:textId="77777777" w:rsidR="00DE79E0" w:rsidRDefault="00D47AF5">
            <w:pPr>
              <w:spacing w:after="230" w:line="259" w:lineRule="auto"/>
              <w:ind w:left="0" w:firstLine="0"/>
            </w:pPr>
            <w:r>
              <w:rPr>
                <w:sz w:val="22"/>
              </w:rPr>
              <w:t>7,955 females</w:t>
            </w:r>
          </w:p>
          <w:p w14:paraId="60ED277B" w14:textId="77777777" w:rsidR="00DE79E0" w:rsidRDefault="00D47AF5">
            <w:pPr>
              <w:spacing w:after="230" w:line="259" w:lineRule="auto"/>
              <w:ind w:left="3" w:firstLine="0"/>
            </w:pPr>
            <w:r>
              <w:rPr>
                <w:sz w:val="22"/>
              </w:rPr>
              <w:t>(54.2%)</w:t>
            </w:r>
          </w:p>
          <w:p w14:paraId="05107939" w14:textId="77777777" w:rsidR="00DE79E0" w:rsidRDefault="00D47AF5">
            <w:pPr>
              <w:spacing w:after="0" w:line="259" w:lineRule="auto"/>
              <w:ind w:left="3" w:firstLine="0"/>
            </w:pPr>
            <w:r>
              <w:rPr>
                <w:sz w:val="22"/>
              </w:rPr>
              <w:t>6,731 males</w:t>
            </w:r>
          </w:p>
        </w:tc>
        <w:tc>
          <w:tcPr>
            <w:tcW w:w="1797" w:type="dxa"/>
            <w:tcBorders>
              <w:top w:val="single" w:sz="4" w:space="0" w:color="000000"/>
              <w:left w:val="nil"/>
              <w:bottom w:val="single" w:sz="4" w:space="0" w:color="000000"/>
              <w:right w:val="nil"/>
            </w:tcBorders>
          </w:tcPr>
          <w:p w14:paraId="64072385" w14:textId="77777777" w:rsidR="00DE79E0" w:rsidRDefault="00D47AF5">
            <w:pPr>
              <w:spacing w:after="230" w:line="259" w:lineRule="auto"/>
              <w:ind w:left="2" w:firstLine="0"/>
              <w:jc w:val="both"/>
            </w:pPr>
            <w:r>
              <w:rPr>
                <w:sz w:val="22"/>
              </w:rPr>
              <w:t>Mean age and BMI</w:t>
            </w:r>
          </w:p>
          <w:p w14:paraId="00EA9EC8" w14:textId="77777777" w:rsidR="00DE79E0" w:rsidRDefault="00D47AF5">
            <w:pPr>
              <w:spacing w:after="0" w:line="259" w:lineRule="auto"/>
              <w:ind w:left="2" w:firstLine="0"/>
            </w:pPr>
            <w:r>
              <w:rPr>
                <w:sz w:val="22"/>
              </w:rPr>
              <w:t>not reported</w:t>
            </w:r>
          </w:p>
        </w:tc>
        <w:tc>
          <w:tcPr>
            <w:tcW w:w="2218" w:type="dxa"/>
            <w:tcBorders>
              <w:top w:val="single" w:sz="4" w:space="0" w:color="000000"/>
              <w:left w:val="nil"/>
              <w:bottom w:val="single" w:sz="4" w:space="0" w:color="000000"/>
              <w:right w:val="nil"/>
            </w:tcBorders>
          </w:tcPr>
          <w:p w14:paraId="43D9FCA1" w14:textId="77777777" w:rsidR="00DE79E0" w:rsidRDefault="00D47AF5">
            <w:pPr>
              <w:spacing w:after="0" w:line="259" w:lineRule="auto"/>
              <w:ind w:left="331" w:firstLine="0"/>
            </w:pPr>
            <w:r>
              <w:rPr>
                <w:sz w:val="22"/>
              </w:rPr>
              <w:t>Perceived</w:t>
            </w:r>
          </w:p>
        </w:tc>
        <w:tc>
          <w:tcPr>
            <w:tcW w:w="2584" w:type="dxa"/>
            <w:tcBorders>
              <w:top w:val="single" w:sz="4" w:space="0" w:color="000000"/>
              <w:left w:val="nil"/>
              <w:bottom w:val="single" w:sz="4" w:space="0" w:color="000000"/>
              <w:right w:val="nil"/>
            </w:tcBorders>
          </w:tcPr>
          <w:p w14:paraId="1CBD7925" w14:textId="77777777" w:rsidR="00DE79E0" w:rsidRDefault="00D47AF5">
            <w:pPr>
              <w:spacing w:after="0" w:line="259" w:lineRule="auto"/>
              <w:ind w:left="2" w:right="160" w:hanging="2"/>
            </w:pPr>
            <w:r>
              <w:rPr>
                <w:sz w:val="22"/>
              </w:rPr>
              <w:t>Weekly fruit and vegetable intake</w:t>
            </w:r>
            <w:r>
              <w:rPr>
                <w:sz w:val="22"/>
                <w:vertAlign w:val="superscript"/>
              </w:rPr>
              <w:footnoteReference w:id="2"/>
            </w:r>
          </w:p>
        </w:tc>
        <w:tc>
          <w:tcPr>
            <w:tcW w:w="1846" w:type="dxa"/>
            <w:tcBorders>
              <w:top w:val="single" w:sz="4" w:space="0" w:color="000000"/>
              <w:left w:val="nil"/>
              <w:bottom w:val="single" w:sz="4" w:space="0" w:color="000000"/>
              <w:right w:val="nil"/>
            </w:tcBorders>
          </w:tcPr>
          <w:p w14:paraId="2BDD386A" w14:textId="77777777" w:rsidR="00DE79E0" w:rsidRDefault="00D47AF5">
            <w:pPr>
              <w:spacing w:after="0" w:line="259" w:lineRule="auto"/>
              <w:ind w:left="578" w:firstLine="0"/>
            </w:pPr>
            <w:r>
              <w:rPr>
                <w:sz w:val="22"/>
              </w:rPr>
              <w:t>Other</w:t>
            </w:r>
          </w:p>
        </w:tc>
      </w:tr>
      <w:tr w:rsidR="00DE79E0" w14:paraId="60783254" w14:textId="77777777">
        <w:trPr>
          <w:trHeight w:val="1044"/>
        </w:trPr>
        <w:tc>
          <w:tcPr>
            <w:tcW w:w="2695" w:type="dxa"/>
            <w:tcBorders>
              <w:top w:val="single" w:sz="4" w:space="0" w:color="000000"/>
              <w:left w:val="nil"/>
              <w:bottom w:val="single" w:sz="4" w:space="0" w:color="000000"/>
              <w:right w:val="nil"/>
            </w:tcBorders>
          </w:tcPr>
          <w:p w14:paraId="41ACA0D3" w14:textId="77777777" w:rsidR="00DE79E0" w:rsidRDefault="00D47AF5">
            <w:pPr>
              <w:spacing w:after="0" w:line="259" w:lineRule="auto"/>
              <w:ind w:left="122" w:firstLine="0"/>
            </w:pPr>
            <w:proofErr w:type="spellStart"/>
            <w:r>
              <w:rPr>
                <w:sz w:val="22"/>
              </w:rPr>
              <w:t>Appelhans</w:t>
            </w:r>
            <w:proofErr w:type="spellEnd"/>
            <w:r>
              <w:rPr>
                <w:sz w:val="22"/>
              </w:rPr>
              <w:t xml:space="preserve"> (2010)</w:t>
            </w:r>
          </w:p>
        </w:tc>
        <w:tc>
          <w:tcPr>
            <w:tcW w:w="969" w:type="dxa"/>
            <w:tcBorders>
              <w:top w:val="single" w:sz="4" w:space="0" w:color="000000"/>
              <w:left w:val="nil"/>
              <w:bottom w:val="single" w:sz="4" w:space="0" w:color="000000"/>
              <w:right w:val="nil"/>
            </w:tcBorders>
          </w:tcPr>
          <w:p w14:paraId="16A2A35C" w14:textId="77777777" w:rsidR="00DE79E0" w:rsidRDefault="00D47AF5">
            <w:pPr>
              <w:spacing w:after="0" w:line="259" w:lineRule="auto"/>
              <w:ind w:left="240" w:firstLine="0"/>
            </w:pPr>
            <w:r>
              <w:rPr>
                <w:sz w:val="22"/>
              </w:rPr>
              <w:t>34</w:t>
            </w:r>
          </w:p>
        </w:tc>
        <w:tc>
          <w:tcPr>
            <w:tcW w:w="1700" w:type="dxa"/>
            <w:tcBorders>
              <w:top w:val="single" w:sz="4" w:space="0" w:color="000000"/>
              <w:left w:val="nil"/>
              <w:bottom w:val="single" w:sz="4" w:space="0" w:color="000000"/>
              <w:right w:val="nil"/>
            </w:tcBorders>
          </w:tcPr>
          <w:p w14:paraId="7861B8B1" w14:textId="77777777" w:rsidR="00DE79E0" w:rsidRDefault="00D47AF5">
            <w:pPr>
              <w:spacing w:after="0" w:line="259" w:lineRule="auto"/>
              <w:ind w:left="3" w:firstLine="0"/>
            </w:pPr>
            <w:r>
              <w:rPr>
                <w:sz w:val="22"/>
              </w:rPr>
              <w:t>All female</w:t>
            </w:r>
          </w:p>
        </w:tc>
        <w:tc>
          <w:tcPr>
            <w:tcW w:w="1797" w:type="dxa"/>
            <w:tcBorders>
              <w:top w:val="single" w:sz="4" w:space="0" w:color="000000"/>
              <w:left w:val="nil"/>
              <w:bottom w:val="single" w:sz="4" w:space="0" w:color="000000"/>
              <w:right w:val="nil"/>
            </w:tcBorders>
          </w:tcPr>
          <w:p w14:paraId="57F747F3" w14:textId="77777777" w:rsidR="00DE79E0" w:rsidRDefault="00D47AF5">
            <w:pPr>
              <w:spacing w:after="237" w:line="259" w:lineRule="auto"/>
              <w:ind w:left="2" w:firstLine="0"/>
            </w:pPr>
            <w:r>
              <w:rPr>
                <w:sz w:val="22"/>
              </w:rPr>
              <w:t>33.5 years</w:t>
            </w:r>
          </w:p>
          <w:p w14:paraId="4490139D" w14:textId="77777777" w:rsidR="00DE79E0" w:rsidRDefault="00D47AF5">
            <w:pPr>
              <w:spacing w:after="0" w:line="259" w:lineRule="auto"/>
              <w:ind w:left="2" w:firstLine="0"/>
            </w:pPr>
            <w:r>
              <w:rPr>
                <w:sz w:val="22"/>
              </w:rPr>
              <w:t>27.7 kg/m</w:t>
            </w:r>
            <w:r>
              <w:rPr>
                <w:sz w:val="22"/>
                <w:vertAlign w:val="superscript"/>
              </w:rPr>
              <w:footnoteReference w:id="3"/>
            </w:r>
          </w:p>
        </w:tc>
        <w:tc>
          <w:tcPr>
            <w:tcW w:w="2218" w:type="dxa"/>
            <w:tcBorders>
              <w:top w:val="single" w:sz="4" w:space="0" w:color="000000"/>
              <w:left w:val="nil"/>
              <w:bottom w:val="single" w:sz="4" w:space="0" w:color="000000"/>
              <w:right w:val="nil"/>
            </w:tcBorders>
          </w:tcPr>
          <w:p w14:paraId="664D3BCF" w14:textId="77777777" w:rsidR="00DE79E0" w:rsidRDefault="00D47AF5">
            <w:pPr>
              <w:spacing w:after="0" w:line="259" w:lineRule="auto"/>
              <w:ind w:left="331" w:firstLine="0"/>
            </w:pPr>
            <w:r>
              <w:rPr>
                <w:sz w:val="22"/>
              </w:rPr>
              <w:t>Induced</w:t>
            </w:r>
          </w:p>
        </w:tc>
        <w:tc>
          <w:tcPr>
            <w:tcW w:w="2584" w:type="dxa"/>
            <w:tcBorders>
              <w:top w:val="single" w:sz="4" w:space="0" w:color="000000"/>
              <w:left w:val="nil"/>
              <w:bottom w:val="single" w:sz="4" w:space="0" w:color="000000"/>
              <w:right w:val="nil"/>
            </w:tcBorders>
          </w:tcPr>
          <w:p w14:paraId="3BFC62DE" w14:textId="77777777" w:rsidR="00DE79E0" w:rsidRDefault="00D47AF5">
            <w:pPr>
              <w:spacing w:after="0" w:line="259" w:lineRule="auto"/>
              <w:ind w:left="1" w:right="66" w:hanging="1"/>
            </w:pPr>
            <w:r>
              <w:rPr>
                <w:sz w:val="22"/>
              </w:rPr>
              <w:t>Objectively measured snack intake</w:t>
            </w:r>
            <w:r>
              <w:rPr>
                <w:sz w:val="18"/>
              </w:rPr>
              <w:t>2</w:t>
            </w:r>
          </w:p>
        </w:tc>
        <w:tc>
          <w:tcPr>
            <w:tcW w:w="1846" w:type="dxa"/>
            <w:tcBorders>
              <w:top w:val="single" w:sz="4" w:space="0" w:color="000000"/>
              <w:left w:val="nil"/>
              <w:bottom w:val="single" w:sz="4" w:space="0" w:color="000000"/>
              <w:right w:val="nil"/>
            </w:tcBorders>
          </w:tcPr>
          <w:p w14:paraId="5C69C35A" w14:textId="77777777" w:rsidR="00DE79E0" w:rsidRDefault="00D47AF5">
            <w:pPr>
              <w:spacing w:after="0" w:line="259" w:lineRule="auto"/>
              <w:ind w:left="578" w:firstLine="0"/>
            </w:pPr>
            <w:r>
              <w:rPr>
                <w:sz w:val="22"/>
              </w:rPr>
              <w:t>Other</w:t>
            </w:r>
          </w:p>
        </w:tc>
      </w:tr>
      <w:tr w:rsidR="00DE79E0" w14:paraId="68653D41" w14:textId="77777777">
        <w:trPr>
          <w:trHeight w:val="1529"/>
        </w:trPr>
        <w:tc>
          <w:tcPr>
            <w:tcW w:w="2695" w:type="dxa"/>
            <w:tcBorders>
              <w:top w:val="single" w:sz="4" w:space="0" w:color="000000"/>
              <w:left w:val="nil"/>
              <w:bottom w:val="single" w:sz="4" w:space="0" w:color="000000"/>
              <w:right w:val="nil"/>
            </w:tcBorders>
          </w:tcPr>
          <w:p w14:paraId="7E2FAA29" w14:textId="77777777" w:rsidR="00DE79E0" w:rsidRDefault="00D47AF5">
            <w:pPr>
              <w:spacing w:after="230" w:line="259" w:lineRule="auto"/>
              <w:ind w:left="122" w:firstLine="0"/>
            </w:pPr>
            <w:r>
              <w:rPr>
                <w:sz w:val="22"/>
              </w:rPr>
              <w:t>Barker, Blain, and</w:t>
            </w:r>
          </w:p>
          <w:p w14:paraId="059FEB72" w14:textId="77777777" w:rsidR="00DE79E0" w:rsidRDefault="00D47AF5">
            <w:pPr>
              <w:spacing w:after="0" w:line="259" w:lineRule="auto"/>
              <w:ind w:left="122" w:firstLine="0"/>
            </w:pPr>
            <w:r>
              <w:rPr>
                <w:sz w:val="22"/>
              </w:rPr>
              <w:t>Russell (2015)</w:t>
            </w:r>
          </w:p>
        </w:tc>
        <w:tc>
          <w:tcPr>
            <w:tcW w:w="969" w:type="dxa"/>
            <w:tcBorders>
              <w:top w:val="single" w:sz="4" w:space="0" w:color="000000"/>
              <w:left w:val="nil"/>
              <w:bottom w:val="single" w:sz="4" w:space="0" w:color="000000"/>
              <w:right w:val="nil"/>
            </w:tcBorders>
          </w:tcPr>
          <w:p w14:paraId="63183453" w14:textId="77777777" w:rsidR="00DE79E0" w:rsidRDefault="00D47AF5">
            <w:pPr>
              <w:spacing w:after="0" w:line="259" w:lineRule="auto"/>
              <w:ind w:left="240" w:firstLine="0"/>
            </w:pPr>
            <w:r>
              <w:rPr>
                <w:sz w:val="22"/>
              </w:rPr>
              <w:t>20</w:t>
            </w:r>
          </w:p>
        </w:tc>
        <w:tc>
          <w:tcPr>
            <w:tcW w:w="1700" w:type="dxa"/>
            <w:tcBorders>
              <w:top w:val="single" w:sz="4" w:space="0" w:color="000000"/>
              <w:left w:val="nil"/>
              <w:bottom w:val="single" w:sz="4" w:space="0" w:color="000000"/>
              <w:right w:val="nil"/>
            </w:tcBorders>
          </w:tcPr>
          <w:p w14:paraId="329C5208" w14:textId="77777777" w:rsidR="00DE79E0" w:rsidRDefault="00D47AF5">
            <w:pPr>
              <w:spacing w:after="0" w:line="259" w:lineRule="auto"/>
              <w:ind w:left="2" w:firstLine="0"/>
            </w:pPr>
            <w:r>
              <w:rPr>
                <w:sz w:val="22"/>
              </w:rPr>
              <w:t>All male</w:t>
            </w:r>
          </w:p>
        </w:tc>
        <w:tc>
          <w:tcPr>
            <w:tcW w:w="1797" w:type="dxa"/>
            <w:tcBorders>
              <w:top w:val="single" w:sz="4" w:space="0" w:color="000000"/>
              <w:left w:val="nil"/>
              <w:bottom w:val="single" w:sz="4" w:space="0" w:color="000000"/>
              <w:right w:val="nil"/>
            </w:tcBorders>
          </w:tcPr>
          <w:p w14:paraId="3203DCBE" w14:textId="77777777" w:rsidR="00DE79E0" w:rsidRDefault="00D47AF5">
            <w:pPr>
              <w:spacing w:after="236" w:line="259" w:lineRule="auto"/>
              <w:ind w:left="0" w:firstLine="0"/>
            </w:pPr>
            <w:r>
              <w:rPr>
                <w:sz w:val="22"/>
              </w:rPr>
              <w:t>20 years</w:t>
            </w:r>
          </w:p>
          <w:p w14:paraId="593824B6" w14:textId="77777777" w:rsidR="00DE79E0" w:rsidRDefault="00D47AF5">
            <w:pPr>
              <w:spacing w:after="230" w:line="259" w:lineRule="auto"/>
              <w:ind w:left="2" w:firstLine="0"/>
            </w:pPr>
            <w:r>
              <w:rPr>
                <w:sz w:val="22"/>
              </w:rPr>
              <w:t>(median age)</w:t>
            </w:r>
          </w:p>
          <w:p w14:paraId="59E54317" w14:textId="77777777" w:rsidR="00DE79E0" w:rsidRDefault="00D47AF5">
            <w:pPr>
              <w:spacing w:after="0" w:line="259" w:lineRule="auto"/>
              <w:ind w:left="2" w:firstLine="0"/>
            </w:pPr>
            <w:r>
              <w:rPr>
                <w:sz w:val="22"/>
              </w:rPr>
              <w:t>BMI not reported</w:t>
            </w:r>
          </w:p>
        </w:tc>
        <w:tc>
          <w:tcPr>
            <w:tcW w:w="2218" w:type="dxa"/>
            <w:tcBorders>
              <w:top w:val="single" w:sz="4" w:space="0" w:color="000000"/>
              <w:left w:val="nil"/>
              <w:bottom w:val="single" w:sz="4" w:space="0" w:color="000000"/>
              <w:right w:val="nil"/>
            </w:tcBorders>
          </w:tcPr>
          <w:p w14:paraId="4B4BB58D" w14:textId="77777777" w:rsidR="00DE79E0" w:rsidRDefault="00D47AF5">
            <w:pPr>
              <w:spacing w:after="0" w:line="259" w:lineRule="auto"/>
              <w:ind w:left="331" w:firstLine="0"/>
            </w:pPr>
            <w:r>
              <w:rPr>
                <w:sz w:val="22"/>
              </w:rPr>
              <w:t>Induced</w:t>
            </w:r>
          </w:p>
        </w:tc>
        <w:tc>
          <w:tcPr>
            <w:tcW w:w="2584" w:type="dxa"/>
            <w:tcBorders>
              <w:top w:val="single" w:sz="4" w:space="0" w:color="000000"/>
              <w:left w:val="nil"/>
              <w:bottom w:val="single" w:sz="4" w:space="0" w:color="000000"/>
              <w:right w:val="nil"/>
            </w:tcBorders>
          </w:tcPr>
          <w:p w14:paraId="3280C727" w14:textId="77777777" w:rsidR="00DE79E0" w:rsidRDefault="00D47AF5">
            <w:pPr>
              <w:spacing w:after="0" w:line="259" w:lineRule="auto"/>
              <w:ind w:left="2" w:firstLine="0"/>
            </w:pPr>
            <w:r>
              <w:rPr>
                <w:sz w:val="22"/>
              </w:rPr>
              <w:t>24-hour dietary recall</w:t>
            </w:r>
            <w:r>
              <w:rPr>
                <w:sz w:val="28"/>
                <w:vertAlign w:val="superscript"/>
              </w:rPr>
              <w:footnoteReference w:id="4"/>
            </w:r>
          </w:p>
        </w:tc>
        <w:tc>
          <w:tcPr>
            <w:tcW w:w="1846" w:type="dxa"/>
            <w:tcBorders>
              <w:top w:val="single" w:sz="4" w:space="0" w:color="000000"/>
              <w:left w:val="nil"/>
              <w:bottom w:val="single" w:sz="4" w:space="0" w:color="000000"/>
              <w:right w:val="nil"/>
            </w:tcBorders>
          </w:tcPr>
          <w:p w14:paraId="1164F059" w14:textId="77777777" w:rsidR="00DE79E0" w:rsidRDefault="00D47AF5">
            <w:pPr>
              <w:spacing w:after="0" w:line="259" w:lineRule="auto"/>
              <w:ind w:left="578" w:firstLine="0"/>
            </w:pPr>
            <w:r>
              <w:rPr>
                <w:sz w:val="22"/>
              </w:rPr>
              <w:t>Other</w:t>
            </w:r>
          </w:p>
        </w:tc>
      </w:tr>
      <w:tr w:rsidR="00DE79E0" w14:paraId="2187B7DD" w14:textId="77777777">
        <w:trPr>
          <w:trHeight w:val="1526"/>
        </w:trPr>
        <w:tc>
          <w:tcPr>
            <w:tcW w:w="2695" w:type="dxa"/>
            <w:tcBorders>
              <w:top w:val="single" w:sz="4" w:space="0" w:color="000000"/>
              <w:left w:val="nil"/>
              <w:bottom w:val="single" w:sz="4" w:space="0" w:color="000000"/>
              <w:right w:val="nil"/>
            </w:tcBorders>
          </w:tcPr>
          <w:p w14:paraId="0EEBC5ED" w14:textId="77777777" w:rsidR="00DE79E0" w:rsidRDefault="00D47AF5">
            <w:pPr>
              <w:spacing w:after="0" w:line="259" w:lineRule="auto"/>
              <w:ind w:left="122" w:firstLine="0"/>
            </w:pPr>
            <w:r>
              <w:rPr>
                <w:sz w:val="22"/>
              </w:rPr>
              <w:lastRenderedPageBreak/>
              <w:t>Barrington et al. (2014)</w:t>
            </w:r>
            <w:r>
              <w:rPr>
                <w:sz w:val="18"/>
              </w:rPr>
              <w:t>3</w:t>
            </w:r>
          </w:p>
        </w:tc>
        <w:tc>
          <w:tcPr>
            <w:tcW w:w="969" w:type="dxa"/>
            <w:tcBorders>
              <w:top w:val="single" w:sz="4" w:space="0" w:color="000000"/>
              <w:left w:val="nil"/>
              <w:bottom w:val="single" w:sz="4" w:space="0" w:color="000000"/>
              <w:right w:val="nil"/>
            </w:tcBorders>
          </w:tcPr>
          <w:p w14:paraId="0614CA60" w14:textId="77777777" w:rsidR="00DE79E0" w:rsidRDefault="00D47AF5">
            <w:pPr>
              <w:spacing w:after="0" w:line="259" w:lineRule="auto"/>
              <w:ind w:left="48" w:firstLine="0"/>
            </w:pPr>
            <w:r>
              <w:rPr>
                <w:sz w:val="22"/>
              </w:rPr>
              <w:t>65,235</w:t>
            </w:r>
          </w:p>
        </w:tc>
        <w:tc>
          <w:tcPr>
            <w:tcW w:w="1700" w:type="dxa"/>
            <w:tcBorders>
              <w:top w:val="single" w:sz="4" w:space="0" w:color="000000"/>
              <w:left w:val="nil"/>
              <w:bottom w:val="single" w:sz="4" w:space="0" w:color="000000"/>
              <w:right w:val="nil"/>
            </w:tcBorders>
          </w:tcPr>
          <w:p w14:paraId="66A47DF8" w14:textId="77777777" w:rsidR="00DE79E0" w:rsidRDefault="00D47AF5">
            <w:pPr>
              <w:spacing w:after="230" w:line="259" w:lineRule="auto"/>
              <w:ind w:left="2" w:firstLine="0"/>
            </w:pPr>
            <w:r>
              <w:rPr>
                <w:sz w:val="22"/>
              </w:rPr>
              <w:t>32,880 females</w:t>
            </w:r>
          </w:p>
          <w:p w14:paraId="4F817CAB" w14:textId="77777777" w:rsidR="00DE79E0" w:rsidRDefault="00D47AF5">
            <w:pPr>
              <w:spacing w:after="228" w:line="259" w:lineRule="auto"/>
              <w:ind w:left="3" w:firstLine="0"/>
            </w:pPr>
            <w:r>
              <w:rPr>
                <w:sz w:val="22"/>
              </w:rPr>
              <w:t>(50.4%)</w:t>
            </w:r>
          </w:p>
          <w:p w14:paraId="35988357" w14:textId="77777777" w:rsidR="00DE79E0" w:rsidRDefault="00D47AF5">
            <w:pPr>
              <w:spacing w:after="0" w:line="259" w:lineRule="auto"/>
              <w:ind w:left="3" w:firstLine="0"/>
            </w:pPr>
            <w:r>
              <w:rPr>
                <w:sz w:val="22"/>
              </w:rPr>
              <w:t>32,355 males</w:t>
            </w:r>
          </w:p>
        </w:tc>
        <w:tc>
          <w:tcPr>
            <w:tcW w:w="1797" w:type="dxa"/>
            <w:tcBorders>
              <w:top w:val="single" w:sz="4" w:space="0" w:color="000000"/>
              <w:left w:val="nil"/>
              <w:bottom w:val="single" w:sz="4" w:space="0" w:color="000000"/>
              <w:right w:val="nil"/>
            </w:tcBorders>
          </w:tcPr>
          <w:p w14:paraId="36F36491" w14:textId="77777777" w:rsidR="00DE79E0" w:rsidRDefault="00D47AF5">
            <w:pPr>
              <w:spacing w:after="0" w:line="259" w:lineRule="auto"/>
              <w:ind w:left="2" w:firstLine="0"/>
            </w:pPr>
            <w:r>
              <w:rPr>
                <w:sz w:val="22"/>
              </w:rPr>
              <w:t>Not reported</w:t>
            </w:r>
          </w:p>
        </w:tc>
        <w:tc>
          <w:tcPr>
            <w:tcW w:w="2218" w:type="dxa"/>
            <w:tcBorders>
              <w:top w:val="single" w:sz="4" w:space="0" w:color="000000"/>
              <w:left w:val="nil"/>
              <w:bottom w:val="single" w:sz="4" w:space="0" w:color="000000"/>
              <w:right w:val="nil"/>
            </w:tcBorders>
          </w:tcPr>
          <w:p w14:paraId="3265DEDA" w14:textId="77777777" w:rsidR="00DE79E0" w:rsidRDefault="00D47AF5">
            <w:pPr>
              <w:spacing w:after="0" w:line="259" w:lineRule="auto"/>
              <w:ind w:left="329" w:firstLine="0"/>
            </w:pPr>
            <w:r>
              <w:rPr>
                <w:sz w:val="22"/>
              </w:rPr>
              <w:t>Perceived</w:t>
            </w:r>
          </w:p>
        </w:tc>
        <w:tc>
          <w:tcPr>
            <w:tcW w:w="2584" w:type="dxa"/>
            <w:tcBorders>
              <w:top w:val="single" w:sz="4" w:space="0" w:color="000000"/>
              <w:left w:val="nil"/>
              <w:bottom w:val="single" w:sz="4" w:space="0" w:color="000000"/>
              <w:right w:val="nil"/>
            </w:tcBorders>
          </w:tcPr>
          <w:p w14:paraId="09231250" w14:textId="77777777" w:rsidR="00DE79E0" w:rsidRDefault="00D47AF5">
            <w:pPr>
              <w:spacing w:after="0" w:line="259" w:lineRule="auto"/>
              <w:ind w:left="2" w:firstLine="0"/>
            </w:pPr>
            <w:r>
              <w:rPr>
                <w:sz w:val="22"/>
              </w:rPr>
              <w:t>Food frequency</w:t>
            </w:r>
            <w:r>
              <w:rPr>
                <w:sz w:val="22"/>
                <w:vertAlign w:val="superscript"/>
              </w:rPr>
              <w:footnoteReference w:id="5"/>
            </w:r>
          </w:p>
        </w:tc>
        <w:tc>
          <w:tcPr>
            <w:tcW w:w="1846" w:type="dxa"/>
            <w:tcBorders>
              <w:top w:val="single" w:sz="4" w:space="0" w:color="000000"/>
              <w:left w:val="nil"/>
              <w:bottom w:val="single" w:sz="4" w:space="0" w:color="000000"/>
              <w:right w:val="nil"/>
            </w:tcBorders>
          </w:tcPr>
          <w:p w14:paraId="2182349F" w14:textId="77777777" w:rsidR="00DE79E0" w:rsidRDefault="00D47AF5">
            <w:pPr>
              <w:spacing w:after="230" w:line="259" w:lineRule="auto"/>
              <w:ind w:left="293" w:firstLine="0"/>
            </w:pPr>
            <w:r>
              <w:rPr>
                <w:sz w:val="22"/>
              </w:rPr>
              <w:t>Healthy and</w:t>
            </w:r>
          </w:p>
          <w:p w14:paraId="1B297C06" w14:textId="77777777" w:rsidR="00DE79E0" w:rsidRDefault="00D47AF5">
            <w:pPr>
              <w:spacing w:after="0" w:line="259" w:lineRule="auto"/>
              <w:ind w:left="370" w:firstLine="0"/>
            </w:pPr>
            <w:r>
              <w:rPr>
                <w:sz w:val="22"/>
              </w:rPr>
              <w:t>Unhealthy</w:t>
            </w:r>
          </w:p>
        </w:tc>
      </w:tr>
    </w:tbl>
    <w:p w14:paraId="6EA57046" w14:textId="77777777" w:rsidR="00DE79E0" w:rsidRDefault="00DE79E0">
      <w:pPr>
        <w:spacing w:after="0" w:line="259" w:lineRule="auto"/>
        <w:ind w:left="-1440" w:right="127" w:firstLine="0"/>
      </w:pPr>
    </w:p>
    <w:tbl>
      <w:tblPr>
        <w:tblStyle w:val="TableGrid"/>
        <w:tblW w:w="13810" w:type="dxa"/>
        <w:tblInd w:w="-122" w:type="dxa"/>
        <w:tblCellMar>
          <w:top w:w="7" w:type="dxa"/>
          <w:left w:w="0" w:type="dxa"/>
          <w:bottom w:w="0" w:type="dxa"/>
          <w:right w:w="115" w:type="dxa"/>
        </w:tblCellMar>
        <w:tblLook w:val="04A0" w:firstRow="1" w:lastRow="0" w:firstColumn="1" w:lastColumn="0" w:noHBand="0" w:noVBand="1"/>
      </w:tblPr>
      <w:tblGrid>
        <w:gridCol w:w="2879"/>
        <w:gridCol w:w="787"/>
        <w:gridCol w:w="1698"/>
        <w:gridCol w:w="2129"/>
        <w:gridCol w:w="1889"/>
        <w:gridCol w:w="2765"/>
        <w:gridCol w:w="1663"/>
      </w:tblGrid>
      <w:tr w:rsidR="00DE79E0" w14:paraId="42592E5D" w14:textId="77777777">
        <w:trPr>
          <w:trHeight w:val="1529"/>
        </w:trPr>
        <w:tc>
          <w:tcPr>
            <w:tcW w:w="2880" w:type="dxa"/>
            <w:tcBorders>
              <w:top w:val="single" w:sz="4" w:space="0" w:color="000000"/>
              <w:left w:val="nil"/>
              <w:bottom w:val="single" w:sz="4" w:space="0" w:color="000000"/>
              <w:right w:val="nil"/>
            </w:tcBorders>
          </w:tcPr>
          <w:p w14:paraId="5BD12936" w14:textId="77777777" w:rsidR="00DE79E0" w:rsidRDefault="00D47AF5">
            <w:pPr>
              <w:spacing w:after="0" w:line="259" w:lineRule="auto"/>
              <w:ind w:left="122" w:firstLine="0"/>
            </w:pPr>
            <w:r>
              <w:rPr>
                <w:sz w:val="22"/>
              </w:rPr>
              <w:t>Barrington et al. (2012)</w:t>
            </w:r>
            <w:r>
              <w:rPr>
                <w:sz w:val="22"/>
                <w:vertAlign w:val="superscript"/>
              </w:rPr>
              <w:footnoteReference w:id="6"/>
            </w:r>
          </w:p>
        </w:tc>
        <w:tc>
          <w:tcPr>
            <w:tcW w:w="787" w:type="dxa"/>
            <w:tcBorders>
              <w:top w:val="single" w:sz="4" w:space="0" w:color="000000"/>
              <w:left w:val="nil"/>
              <w:bottom w:val="single" w:sz="4" w:space="0" w:color="000000"/>
              <w:right w:val="nil"/>
            </w:tcBorders>
          </w:tcPr>
          <w:p w14:paraId="0226D928" w14:textId="77777777" w:rsidR="00DE79E0" w:rsidRDefault="00D47AF5">
            <w:pPr>
              <w:spacing w:after="0" w:line="259" w:lineRule="auto"/>
              <w:ind w:left="0" w:firstLine="0"/>
            </w:pPr>
            <w:r>
              <w:rPr>
                <w:sz w:val="22"/>
              </w:rPr>
              <w:t>621</w:t>
            </w:r>
          </w:p>
        </w:tc>
        <w:tc>
          <w:tcPr>
            <w:tcW w:w="1698" w:type="dxa"/>
            <w:tcBorders>
              <w:top w:val="single" w:sz="4" w:space="0" w:color="000000"/>
              <w:left w:val="nil"/>
              <w:bottom w:val="single" w:sz="4" w:space="0" w:color="000000"/>
              <w:right w:val="nil"/>
            </w:tcBorders>
          </w:tcPr>
          <w:p w14:paraId="27659386" w14:textId="77777777" w:rsidR="00DE79E0" w:rsidRDefault="00D47AF5">
            <w:pPr>
              <w:spacing w:after="236" w:line="259" w:lineRule="auto"/>
              <w:ind w:left="0" w:firstLine="0"/>
            </w:pPr>
            <w:r>
              <w:rPr>
                <w:sz w:val="22"/>
              </w:rPr>
              <w:t>357 females</w:t>
            </w:r>
          </w:p>
          <w:p w14:paraId="7ED933CD" w14:textId="77777777" w:rsidR="00DE79E0" w:rsidRDefault="00D47AF5">
            <w:pPr>
              <w:spacing w:after="230" w:line="259" w:lineRule="auto"/>
              <w:ind w:left="1" w:firstLine="0"/>
            </w:pPr>
            <w:r>
              <w:rPr>
                <w:sz w:val="22"/>
              </w:rPr>
              <w:t>(57.5%)</w:t>
            </w:r>
          </w:p>
          <w:p w14:paraId="6DA5322F" w14:textId="77777777" w:rsidR="00DE79E0" w:rsidRDefault="00D47AF5">
            <w:pPr>
              <w:spacing w:after="0" w:line="259" w:lineRule="auto"/>
              <w:ind w:left="1" w:firstLine="0"/>
            </w:pPr>
            <w:r>
              <w:rPr>
                <w:sz w:val="22"/>
              </w:rPr>
              <w:t>264 males</w:t>
            </w:r>
          </w:p>
        </w:tc>
        <w:tc>
          <w:tcPr>
            <w:tcW w:w="2129" w:type="dxa"/>
            <w:tcBorders>
              <w:top w:val="single" w:sz="4" w:space="0" w:color="000000"/>
              <w:left w:val="nil"/>
              <w:bottom w:val="single" w:sz="4" w:space="0" w:color="000000"/>
              <w:right w:val="nil"/>
            </w:tcBorders>
          </w:tcPr>
          <w:p w14:paraId="758338DF" w14:textId="77777777" w:rsidR="00DE79E0" w:rsidRDefault="00D47AF5">
            <w:pPr>
              <w:spacing w:after="230" w:line="259" w:lineRule="auto"/>
              <w:ind w:left="2" w:firstLine="0"/>
            </w:pPr>
            <w:r>
              <w:rPr>
                <w:sz w:val="22"/>
              </w:rPr>
              <w:t>Mean age not</w:t>
            </w:r>
          </w:p>
          <w:p w14:paraId="4629B055" w14:textId="77777777" w:rsidR="00DE79E0" w:rsidRDefault="00D47AF5">
            <w:pPr>
              <w:spacing w:after="231" w:line="259" w:lineRule="auto"/>
              <w:ind w:left="2" w:firstLine="0"/>
            </w:pPr>
            <w:r>
              <w:rPr>
                <w:sz w:val="22"/>
              </w:rPr>
              <w:t>reported</w:t>
            </w:r>
          </w:p>
          <w:p w14:paraId="485E8751" w14:textId="77777777" w:rsidR="00DE79E0" w:rsidRDefault="00D47AF5">
            <w:pPr>
              <w:spacing w:after="0" w:line="259" w:lineRule="auto"/>
              <w:ind w:left="2" w:firstLine="0"/>
            </w:pPr>
            <w:r>
              <w:rPr>
                <w:sz w:val="22"/>
              </w:rPr>
              <w:t>29.2 kg/m</w:t>
            </w:r>
            <w:r>
              <w:rPr>
                <w:sz w:val="22"/>
                <w:vertAlign w:val="superscript"/>
              </w:rPr>
              <w:t>2</w:t>
            </w:r>
          </w:p>
        </w:tc>
        <w:tc>
          <w:tcPr>
            <w:tcW w:w="1889" w:type="dxa"/>
            <w:tcBorders>
              <w:top w:val="single" w:sz="4" w:space="0" w:color="000000"/>
              <w:left w:val="nil"/>
              <w:bottom w:val="single" w:sz="4" w:space="0" w:color="000000"/>
              <w:right w:val="nil"/>
            </w:tcBorders>
          </w:tcPr>
          <w:p w14:paraId="6D7A117B" w14:textId="77777777" w:rsidR="00DE79E0" w:rsidRDefault="00D47AF5">
            <w:pPr>
              <w:spacing w:after="0" w:line="259" w:lineRule="auto"/>
              <w:ind w:left="0" w:firstLine="0"/>
            </w:pPr>
            <w:r>
              <w:rPr>
                <w:sz w:val="22"/>
              </w:rPr>
              <w:t>Perceived</w:t>
            </w:r>
          </w:p>
        </w:tc>
        <w:tc>
          <w:tcPr>
            <w:tcW w:w="2765" w:type="dxa"/>
            <w:tcBorders>
              <w:top w:val="single" w:sz="4" w:space="0" w:color="000000"/>
              <w:left w:val="nil"/>
              <w:bottom w:val="single" w:sz="4" w:space="0" w:color="000000"/>
              <w:right w:val="nil"/>
            </w:tcBorders>
          </w:tcPr>
          <w:p w14:paraId="7EFD7A77" w14:textId="77777777" w:rsidR="00DE79E0" w:rsidRDefault="00D47AF5">
            <w:pPr>
              <w:spacing w:after="0" w:line="259" w:lineRule="auto"/>
              <w:ind w:left="0" w:firstLine="0"/>
            </w:pPr>
            <w:r>
              <w:rPr>
                <w:sz w:val="22"/>
              </w:rPr>
              <w:t>Food frequency</w:t>
            </w:r>
            <w:r>
              <w:rPr>
                <w:sz w:val="22"/>
                <w:vertAlign w:val="superscript"/>
              </w:rPr>
              <w:footnoteReference w:id="7"/>
            </w:r>
          </w:p>
        </w:tc>
        <w:tc>
          <w:tcPr>
            <w:tcW w:w="1663" w:type="dxa"/>
            <w:tcBorders>
              <w:top w:val="single" w:sz="4" w:space="0" w:color="000000"/>
              <w:left w:val="nil"/>
              <w:bottom w:val="single" w:sz="4" w:space="0" w:color="000000"/>
              <w:right w:val="nil"/>
            </w:tcBorders>
          </w:tcPr>
          <w:p w14:paraId="5D501EE4" w14:textId="77777777" w:rsidR="00DE79E0" w:rsidRDefault="00D47AF5">
            <w:pPr>
              <w:spacing w:after="230" w:line="259" w:lineRule="auto"/>
              <w:ind w:left="110" w:firstLine="0"/>
            </w:pPr>
            <w:r>
              <w:rPr>
                <w:sz w:val="22"/>
              </w:rPr>
              <w:t>Healthy and</w:t>
            </w:r>
          </w:p>
          <w:p w14:paraId="65BDEDD0" w14:textId="77777777" w:rsidR="00DE79E0" w:rsidRDefault="00D47AF5">
            <w:pPr>
              <w:spacing w:after="0" w:line="259" w:lineRule="auto"/>
              <w:ind w:left="187" w:firstLine="0"/>
            </w:pPr>
            <w:r>
              <w:rPr>
                <w:sz w:val="22"/>
              </w:rPr>
              <w:t>Unhealthy</w:t>
            </w:r>
          </w:p>
        </w:tc>
      </w:tr>
      <w:tr w:rsidR="00DE79E0" w14:paraId="16CC3DCF" w14:textId="77777777">
        <w:trPr>
          <w:trHeight w:val="1526"/>
        </w:trPr>
        <w:tc>
          <w:tcPr>
            <w:tcW w:w="2880" w:type="dxa"/>
            <w:tcBorders>
              <w:top w:val="single" w:sz="4" w:space="0" w:color="000000"/>
              <w:left w:val="nil"/>
              <w:bottom w:val="single" w:sz="4" w:space="0" w:color="000000"/>
              <w:right w:val="nil"/>
            </w:tcBorders>
          </w:tcPr>
          <w:p w14:paraId="72546B8A" w14:textId="77777777" w:rsidR="00DE79E0" w:rsidRDefault="00D47AF5">
            <w:pPr>
              <w:spacing w:after="0" w:line="259" w:lineRule="auto"/>
              <w:ind w:left="122" w:firstLine="0"/>
            </w:pPr>
            <w:proofErr w:type="spellStart"/>
            <w:r>
              <w:rPr>
                <w:sz w:val="22"/>
              </w:rPr>
              <w:t>Boggiano</w:t>
            </w:r>
            <w:proofErr w:type="spellEnd"/>
            <w:r>
              <w:rPr>
                <w:sz w:val="22"/>
              </w:rPr>
              <w:t xml:space="preserve"> et al. (2015)</w:t>
            </w:r>
          </w:p>
        </w:tc>
        <w:tc>
          <w:tcPr>
            <w:tcW w:w="787" w:type="dxa"/>
            <w:tcBorders>
              <w:top w:val="single" w:sz="4" w:space="0" w:color="000000"/>
              <w:left w:val="nil"/>
              <w:bottom w:val="single" w:sz="4" w:space="0" w:color="000000"/>
              <w:right w:val="nil"/>
            </w:tcBorders>
          </w:tcPr>
          <w:p w14:paraId="2BAE9175" w14:textId="77777777" w:rsidR="00DE79E0" w:rsidRDefault="00D47AF5">
            <w:pPr>
              <w:spacing w:after="0" w:line="259" w:lineRule="auto"/>
              <w:ind w:left="0" w:firstLine="0"/>
            </w:pPr>
            <w:r>
              <w:rPr>
                <w:sz w:val="22"/>
              </w:rPr>
              <w:t>169</w:t>
            </w:r>
          </w:p>
        </w:tc>
        <w:tc>
          <w:tcPr>
            <w:tcW w:w="1698" w:type="dxa"/>
            <w:tcBorders>
              <w:top w:val="single" w:sz="4" w:space="0" w:color="000000"/>
              <w:left w:val="nil"/>
              <w:bottom w:val="single" w:sz="4" w:space="0" w:color="000000"/>
              <w:right w:val="nil"/>
            </w:tcBorders>
          </w:tcPr>
          <w:p w14:paraId="630F06F3" w14:textId="77777777" w:rsidR="00DE79E0" w:rsidRDefault="00D47AF5">
            <w:pPr>
              <w:spacing w:after="236" w:line="259" w:lineRule="auto"/>
              <w:ind w:left="0" w:firstLine="0"/>
            </w:pPr>
            <w:r>
              <w:rPr>
                <w:sz w:val="22"/>
              </w:rPr>
              <w:t>106 females</w:t>
            </w:r>
          </w:p>
          <w:p w14:paraId="528A8320" w14:textId="77777777" w:rsidR="00DE79E0" w:rsidRDefault="00D47AF5">
            <w:pPr>
              <w:spacing w:after="228" w:line="259" w:lineRule="auto"/>
              <w:ind w:left="1" w:firstLine="0"/>
            </w:pPr>
            <w:r>
              <w:rPr>
                <w:sz w:val="22"/>
              </w:rPr>
              <w:t>(62.7%)</w:t>
            </w:r>
          </w:p>
          <w:p w14:paraId="26D53D37" w14:textId="77777777" w:rsidR="00DE79E0" w:rsidRDefault="00D47AF5">
            <w:pPr>
              <w:spacing w:after="0" w:line="259" w:lineRule="auto"/>
              <w:ind w:left="1" w:firstLine="0"/>
            </w:pPr>
            <w:r>
              <w:rPr>
                <w:sz w:val="22"/>
              </w:rPr>
              <w:t>63 males</w:t>
            </w:r>
          </w:p>
        </w:tc>
        <w:tc>
          <w:tcPr>
            <w:tcW w:w="2129" w:type="dxa"/>
            <w:tcBorders>
              <w:top w:val="single" w:sz="4" w:space="0" w:color="000000"/>
              <w:left w:val="nil"/>
              <w:bottom w:val="single" w:sz="4" w:space="0" w:color="000000"/>
              <w:right w:val="nil"/>
            </w:tcBorders>
          </w:tcPr>
          <w:p w14:paraId="5D9A319C" w14:textId="77777777" w:rsidR="00DE79E0" w:rsidRDefault="00D47AF5">
            <w:pPr>
              <w:spacing w:after="237" w:line="259" w:lineRule="auto"/>
              <w:ind w:left="2" w:firstLine="0"/>
            </w:pPr>
            <w:r>
              <w:rPr>
                <w:sz w:val="22"/>
              </w:rPr>
              <w:t>21.1 years</w:t>
            </w:r>
          </w:p>
          <w:p w14:paraId="7F6E0436" w14:textId="77777777" w:rsidR="00DE79E0" w:rsidRDefault="00D47AF5">
            <w:pPr>
              <w:spacing w:after="0" w:line="259" w:lineRule="auto"/>
              <w:ind w:left="2" w:firstLine="0"/>
            </w:pPr>
            <w:r>
              <w:rPr>
                <w:sz w:val="22"/>
              </w:rPr>
              <w:t>27.5 kg/m</w:t>
            </w:r>
            <w:r>
              <w:rPr>
                <w:sz w:val="22"/>
                <w:vertAlign w:val="superscript"/>
              </w:rPr>
              <w:t>2</w:t>
            </w:r>
          </w:p>
        </w:tc>
        <w:tc>
          <w:tcPr>
            <w:tcW w:w="1889" w:type="dxa"/>
            <w:tcBorders>
              <w:top w:val="single" w:sz="4" w:space="0" w:color="000000"/>
              <w:left w:val="nil"/>
              <w:bottom w:val="single" w:sz="4" w:space="0" w:color="000000"/>
              <w:right w:val="nil"/>
            </w:tcBorders>
          </w:tcPr>
          <w:p w14:paraId="3AA483F4" w14:textId="77777777" w:rsidR="00DE79E0" w:rsidRDefault="00D47AF5">
            <w:pPr>
              <w:spacing w:after="230" w:line="259" w:lineRule="auto"/>
              <w:ind w:left="0" w:firstLine="0"/>
            </w:pPr>
            <w:r>
              <w:rPr>
                <w:sz w:val="22"/>
              </w:rPr>
              <w:t>Perceived</w:t>
            </w:r>
          </w:p>
          <w:p w14:paraId="5466F6B0" w14:textId="77777777" w:rsidR="00DE79E0" w:rsidRDefault="00D47AF5">
            <w:pPr>
              <w:spacing w:after="0" w:line="259" w:lineRule="auto"/>
              <w:ind w:left="0" w:firstLine="0"/>
            </w:pPr>
            <w:r>
              <w:rPr>
                <w:sz w:val="22"/>
              </w:rPr>
              <w:t>(daily diary)</w:t>
            </w:r>
          </w:p>
        </w:tc>
        <w:tc>
          <w:tcPr>
            <w:tcW w:w="2765" w:type="dxa"/>
            <w:tcBorders>
              <w:top w:val="single" w:sz="4" w:space="0" w:color="000000"/>
              <w:left w:val="nil"/>
              <w:bottom w:val="single" w:sz="4" w:space="0" w:color="000000"/>
              <w:right w:val="nil"/>
            </w:tcBorders>
          </w:tcPr>
          <w:p w14:paraId="0D12AFFB" w14:textId="77777777" w:rsidR="00DE79E0" w:rsidRDefault="00D47AF5">
            <w:pPr>
              <w:spacing w:after="0" w:line="259" w:lineRule="auto"/>
              <w:ind w:left="0" w:firstLine="0"/>
            </w:pPr>
            <w:r>
              <w:rPr>
                <w:sz w:val="22"/>
              </w:rPr>
              <w:t>Food frequency</w:t>
            </w:r>
            <w:r>
              <w:rPr>
                <w:sz w:val="22"/>
                <w:vertAlign w:val="superscript"/>
              </w:rPr>
              <w:footnoteReference w:id="8"/>
            </w:r>
          </w:p>
        </w:tc>
        <w:tc>
          <w:tcPr>
            <w:tcW w:w="1663" w:type="dxa"/>
            <w:tcBorders>
              <w:top w:val="single" w:sz="4" w:space="0" w:color="000000"/>
              <w:left w:val="nil"/>
              <w:bottom w:val="single" w:sz="4" w:space="0" w:color="000000"/>
              <w:right w:val="nil"/>
            </w:tcBorders>
          </w:tcPr>
          <w:p w14:paraId="20F5F532" w14:textId="77777777" w:rsidR="00DE79E0" w:rsidRDefault="00D47AF5">
            <w:pPr>
              <w:spacing w:after="0" w:line="259" w:lineRule="auto"/>
              <w:ind w:left="187" w:firstLine="0"/>
            </w:pPr>
            <w:r>
              <w:rPr>
                <w:sz w:val="22"/>
              </w:rPr>
              <w:t>Unhealthy</w:t>
            </w:r>
          </w:p>
        </w:tc>
      </w:tr>
      <w:tr w:rsidR="00DE79E0" w14:paraId="624C280B" w14:textId="77777777">
        <w:trPr>
          <w:trHeight w:val="1529"/>
        </w:trPr>
        <w:tc>
          <w:tcPr>
            <w:tcW w:w="2880" w:type="dxa"/>
            <w:tcBorders>
              <w:top w:val="single" w:sz="4" w:space="0" w:color="000000"/>
              <w:left w:val="nil"/>
              <w:bottom w:val="single" w:sz="4" w:space="0" w:color="000000"/>
              <w:right w:val="nil"/>
            </w:tcBorders>
          </w:tcPr>
          <w:p w14:paraId="346BDBFB" w14:textId="77777777" w:rsidR="00DE79E0" w:rsidRDefault="00D47AF5">
            <w:pPr>
              <w:spacing w:after="0" w:line="259" w:lineRule="auto"/>
              <w:ind w:left="122" w:firstLine="0"/>
            </w:pPr>
            <w:r>
              <w:rPr>
                <w:sz w:val="22"/>
              </w:rPr>
              <w:t xml:space="preserve">Boyce and </w:t>
            </w:r>
            <w:proofErr w:type="spellStart"/>
            <w:r>
              <w:rPr>
                <w:sz w:val="22"/>
              </w:rPr>
              <w:t>Kuijer</w:t>
            </w:r>
            <w:proofErr w:type="spellEnd"/>
            <w:r>
              <w:rPr>
                <w:sz w:val="22"/>
              </w:rPr>
              <w:t xml:space="preserve"> (2015)</w:t>
            </w:r>
          </w:p>
        </w:tc>
        <w:tc>
          <w:tcPr>
            <w:tcW w:w="787" w:type="dxa"/>
            <w:tcBorders>
              <w:top w:val="single" w:sz="4" w:space="0" w:color="000000"/>
              <w:left w:val="nil"/>
              <w:bottom w:val="single" w:sz="4" w:space="0" w:color="000000"/>
              <w:right w:val="nil"/>
            </w:tcBorders>
          </w:tcPr>
          <w:p w14:paraId="28E3055A" w14:textId="77777777" w:rsidR="00DE79E0" w:rsidRDefault="00D47AF5">
            <w:pPr>
              <w:spacing w:after="0" w:line="259" w:lineRule="auto"/>
              <w:ind w:left="0" w:firstLine="0"/>
            </w:pPr>
            <w:r>
              <w:rPr>
                <w:sz w:val="22"/>
              </w:rPr>
              <w:t>175</w:t>
            </w:r>
          </w:p>
        </w:tc>
        <w:tc>
          <w:tcPr>
            <w:tcW w:w="1698" w:type="dxa"/>
            <w:tcBorders>
              <w:top w:val="single" w:sz="4" w:space="0" w:color="000000"/>
              <w:left w:val="nil"/>
              <w:bottom w:val="single" w:sz="4" w:space="0" w:color="000000"/>
              <w:right w:val="nil"/>
            </w:tcBorders>
          </w:tcPr>
          <w:p w14:paraId="28510704" w14:textId="77777777" w:rsidR="00DE79E0" w:rsidRDefault="00D47AF5">
            <w:pPr>
              <w:spacing w:after="236" w:line="259" w:lineRule="auto"/>
              <w:ind w:left="0" w:firstLine="0"/>
            </w:pPr>
            <w:r>
              <w:rPr>
                <w:sz w:val="22"/>
              </w:rPr>
              <w:t>121 females</w:t>
            </w:r>
          </w:p>
          <w:p w14:paraId="4786FC92" w14:textId="77777777" w:rsidR="00DE79E0" w:rsidRDefault="00D47AF5">
            <w:pPr>
              <w:spacing w:after="230" w:line="259" w:lineRule="auto"/>
              <w:ind w:left="1" w:firstLine="0"/>
            </w:pPr>
            <w:r>
              <w:rPr>
                <w:sz w:val="22"/>
              </w:rPr>
              <w:t>(69%)</w:t>
            </w:r>
          </w:p>
          <w:p w14:paraId="209437E5" w14:textId="77777777" w:rsidR="00DE79E0" w:rsidRDefault="00D47AF5">
            <w:pPr>
              <w:spacing w:after="0" w:line="259" w:lineRule="auto"/>
              <w:ind w:left="1" w:firstLine="0"/>
            </w:pPr>
            <w:r>
              <w:rPr>
                <w:sz w:val="22"/>
              </w:rPr>
              <w:t>54 males</w:t>
            </w:r>
          </w:p>
        </w:tc>
        <w:tc>
          <w:tcPr>
            <w:tcW w:w="2129" w:type="dxa"/>
            <w:tcBorders>
              <w:top w:val="single" w:sz="4" w:space="0" w:color="000000"/>
              <w:left w:val="nil"/>
              <w:bottom w:val="single" w:sz="4" w:space="0" w:color="000000"/>
              <w:right w:val="nil"/>
            </w:tcBorders>
          </w:tcPr>
          <w:p w14:paraId="71311146" w14:textId="77777777" w:rsidR="00DE79E0" w:rsidRDefault="00D47AF5">
            <w:pPr>
              <w:spacing w:after="237" w:line="259" w:lineRule="auto"/>
              <w:ind w:left="2" w:firstLine="0"/>
            </w:pPr>
            <w:r>
              <w:rPr>
                <w:sz w:val="22"/>
              </w:rPr>
              <w:t>18.2 years</w:t>
            </w:r>
          </w:p>
          <w:p w14:paraId="02709668" w14:textId="77777777" w:rsidR="00DE79E0" w:rsidRDefault="00D47AF5">
            <w:pPr>
              <w:spacing w:after="0" w:line="259" w:lineRule="auto"/>
              <w:ind w:left="2" w:firstLine="0"/>
            </w:pPr>
            <w:r>
              <w:rPr>
                <w:sz w:val="22"/>
              </w:rPr>
              <w:t>23.8 kg/m</w:t>
            </w:r>
            <w:r>
              <w:rPr>
                <w:sz w:val="22"/>
                <w:vertAlign w:val="superscript"/>
              </w:rPr>
              <w:t>2</w:t>
            </w:r>
          </w:p>
        </w:tc>
        <w:tc>
          <w:tcPr>
            <w:tcW w:w="1889" w:type="dxa"/>
            <w:tcBorders>
              <w:top w:val="single" w:sz="4" w:space="0" w:color="000000"/>
              <w:left w:val="nil"/>
              <w:bottom w:val="single" w:sz="4" w:space="0" w:color="000000"/>
              <w:right w:val="nil"/>
            </w:tcBorders>
          </w:tcPr>
          <w:p w14:paraId="3446BD84" w14:textId="77777777" w:rsidR="00DE79E0" w:rsidRDefault="00D47AF5">
            <w:pPr>
              <w:spacing w:after="0" w:line="259" w:lineRule="auto"/>
              <w:ind w:left="0" w:firstLine="0"/>
            </w:pPr>
            <w:r>
              <w:rPr>
                <w:sz w:val="22"/>
              </w:rPr>
              <w:t>Perceived</w:t>
            </w:r>
          </w:p>
        </w:tc>
        <w:tc>
          <w:tcPr>
            <w:tcW w:w="2765" w:type="dxa"/>
            <w:tcBorders>
              <w:top w:val="single" w:sz="4" w:space="0" w:color="000000"/>
              <w:left w:val="nil"/>
              <w:bottom w:val="single" w:sz="4" w:space="0" w:color="000000"/>
              <w:right w:val="nil"/>
            </w:tcBorders>
          </w:tcPr>
          <w:p w14:paraId="18E15177" w14:textId="77777777" w:rsidR="00DE79E0" w:rsidRDefault="00D47AF5">
            <w:pPr>
              <w:spacing w:after="0" w:line="259" w:lineRule="auto"/>
              <w:ind w:left="0" w:firstLine="0"/>
            </w:pPr>
            <w:r>
              <w:rPr>
                <w:sz w:val="22"/>
              </w:rPr>
              <w:t>Food frequency</w:t>
            </w:r>
            <w:r>
              <w:rPr>
                <w:sz w:val="22"/>
                <w:vertAlign w:val="superscript"/>
              </w:rPr>
              <w:footnoteReference w:id="9"/>
            </w:r>
          </w:p>
        </w:tc>
        <w:tc>
          <w:tcPr>
            <w:tcW w:w="1663" w:type="dxa"/>
            <w:tcBorders>
              <w:top w:val="single" w:sz="4" w:space="0" w:color="000000"/>
              <w:left w:val="nil"/>
              <w:bottom w:val="single" w:sz="4" w:space="0" w:color="000000"/>
              <w:right w:val="nil"/>
            </w:tcBorders>
          </w:tcPr>
          <w:p w14:paraId="16FF0AEA" w14:textId="77777777" w:rsidR="00DE79E0" w:rsidRDefault="00D47AF5">
            <w:pPr>
              <w:spacing w:after="230" w:line="259" w:lineRule="auto"/>
              <w:ind w:left="110" w:firstLine="0"/>
            </w:pPr>
            <w:r>
              <w:rPr>
                <w:sz w:val="22"/>
              </w:rPr>
              <w:t>Healthy and</w:t>
            </w:r>
          </w:p>
          <w:p w14:paraId="51526DD3" w14:textId="77777777" w:rsidR="00DE79E0" w:rsidRDefault="00D47AF5">
            <w:pPr>
              <w:spacing w:after="0" w:line="259" w:lineRule="auto"/>
              <w:ind w:left="187" w:firstLine="0"/>
            </w:pPr>
            <w:r>
              <w:rPr>
                <w:sz w:val="22"/>
              </w:rPr>
              <w:t>Unhealthy</w:t>
            </w:r>
          </w:p>
        </w:tc>
      </w:tr>
      <w:tr w:rsidR="00DE79E0" w14:paraId="6EA0B85D" w14:textId="77777777">
        <w:trPr>
          <w:trHeight w:val="1022"/>
        </w:trPr>
        <w:tc>
          <w:tcPr>
            <w:tcW w:w="2880" w:type="dxa"/>
            <w:tcBorders>
              <w:top w:val="single" w:sz="4" w:space="0" w:color="000000"/>
              <w:left w:val="nil"/>
              <w:bottom w:val="single" w:sz="4" w:space="0" w:color="000000"/>
              <w:right w:val="nil"/>
            </w:tcBorders>
          </w:tcPr>
          <w:p w14:paraId="1EA91985" w14:textId="77777777" w:rsidR="00DE79E0" w:rsidRDefault="00D47AF5">
            <w:pPr>
              <w:spacing w:after="0" w:line="259" w:lineRule="auto"/>
              <w:ind w:left="122" w:firstLine="0"/>
            </w:pPr>
            <w:r>
              <w:rPr>
                <w:sz w:val="22"/>
              </w:rPr>
              <w:lastRenderedPageBreak/>
              <w:t>Carson et al. (2015)</w:t>
            </w:r>
          </w:p>
        </w:tc>
        <w:tc>
          <w:tcPr>
            <w:tcW w:w="787" w:type="dxa"/>
            <w:tcBorders>
              <w:top w:val="single" w:sz="4" w:space="0" w:color="000000"/>
              <w:left w:val="nil"/>
              <w:bottom w:val="single" w:sz="4" w:space="0" w:color="000000"/>
              <w:right w:val="nil"/>
            </w:tcBorders>
          </w:tcPr>
          <w:p w14:paraId="5844CFE4" w14:textId="77777777" w:rsidR="00DE79E0" w:rsidRDefault="00D47AF5">
            <w:pPr>
              <w:spacing w:after="0" w:line="259" w:lineRule="auto"/>
              <w:ind w:left="0" w:firstLine="0"/>
            </w:pPr>
            <w:r>
              <w:rPr>
                <w:sz w:val="22"/>
              </w:rPr>
              <w:t>355</w:t>
            </w:r>
          </w:p>
        </w:tc>
        <w:tc>
          <w:tcPr>
            <w:tcW w:w="1698" w:type="dxa"/>
            <w:tcBorders>
              <w:top w:val="single" w:sz="4" w:space="0" w:color="000000"/>
              <w:left w:val="nil"/>
              <w:bottom w:val="single" w:sz="4" w:space="0" w:color="000000"/>
              <w:right w:val="nil"/>
            </w:tcBorders>
          </w:tcPr>
          <w:p w14:paraId="62E85018" w14:textId="77777777" w:rsidR="00DE79E0" w:rsidRDefault="00D47AF5">
            <w:pPr>
              <w:spacing w:after="0" w:line="259" w:lineRule="auto"/>
              <w:ind w:left="0" w:firstLine="0"/>
            </w:pPr>
            <w:r>
              <w:rPr>
                <w:sz w:val="22"/>
              </w:rPr>
              <w:t>All female</w:t>
            </w:r>
          </w:p>
        </w:tc>
        <w:tc>
          <w:tcPr>
            <w:tcW w:w="2129" w:type="dxa"/>
            <w:tcBorders>
              <w:top w:val="single" w:sz="4" w:space="0" w:color="000000"/>
              <w:left w:val="nil"/>
              <w:bottom w:val="single" w:sz="4" w:space="0" w:color="000000"/>
              <w:right w:val="nil"/>
            </w:tcBorders>
          </w:tcPr>
          <w:p w14:paraId="055582A3" w14:textId="77777777" w:rsidR="00DE79E0" w:rsidRDefault="00D47AF5">
            <w:pPr>
              <w:spacing w:after="237" w:line="259" w:lineRule="auto"/>
              <w:ind w:left="0" w:firstLine="0"/>
            </w:pPr>
            <w:r>
              <w:rPr>
                <w:sz w:val="22"/>
              </w:rPr>
              <w:t>49.8 years</w:t>
            </w:r>
          </w:p>
          <w:p w14:paraId="3C81597E" w14:textId="77777777" w:rsidR="00DE79E0" w:rsidRDefault="00D47AF5">
            <w:pPr>
              <w:spacing w:after="0" w:line="259" w:lineRule="auto"/>
              <w:ind w:left="2" w:firstLine="0"/>
            </w:pPr>
            <w:r>
              <w:rPr>
                <w:sz w:val="22"/>
              </w:rPr>
              <w:t>36.5 kg/m</w:t>
            </w:r>
            <w:r>
              <w:rPr>
                <w:sz w:val="22"/>
                <w:vertAlign w:val="superscript"/>
              </w:rPr>
              <w:t>2</w:t>
            </w:r>
          </w:p>
        </w:tc>
        <w:tc>
          <w:tcPr>
            <w:tcW w:w="1889" w:type="dxa"/>
            <w:tcBorders>
              <w:top w:val="single" w:sz="4" w:space="0" w:color="000000"/>
              <w:left w:val="nil"/>
              <w:bottom w:val="single" w:sz="4" w:space="0" w:color="000000"/>
              <w:right w:val="nil"/>
            </w:tcBorders>
          </w:tcPr>
          <w:p w14:paraId="49530C0B" w14:textId="77777777" w:rsidR="00DE79E0" w:rsidRDefault="00D47AF5">
            <w:pPr>
              <w:spacing w:after="0" w:line="259" w:lineRule="auto"/>
              <w:ind w:left="0" w:firstLine="0"/>
            </w:pPr>
            <w:r>
              <w:rPr>
                <w:sz w:val="22"/>
              </w:rPr>
              <w:t>Perceived</w:t>
            </w:r>
          </w:p>
        </w:tc>
        <w:tc>
          <w:tcPr>
            <w:tcW w:w="2765" w:type="dxa"/>
            <w:tcBorders>
              <w:top w:val="single" w:sz="4" w:space="0" w:color="000000"/>
              <w:left w:val="nil"/>
              <w:bottom w:val="single" w:sz="4" w:space="0" w:color="000000"/>
              <w:right w:val="nil"/>
            </w:tcBorders>
          </w:tcPr>
          <w:p w14:paraId="1201D099" w14:textId="77777777" w:rsidR="00DE79E0" w:rsidRDefault="00D47AF5">
            <w:pPr>
              <w:spacing w:after="0" w:line="259" w:lineRule="auto"/>
              <w:ind w:left="0" w:firstLine="0"/>
            </w:pPr>
            <w:r>
              <w:rPr>
                <w:sz w:val="22"/>
              </w:rPr>
              <w:t>24-hour dietary recall</w:t>
            </w:r>
            <w:r>
              <w:rPr>
                <w:sz w:val="22"/>
                <w:vertAlign w:val="superscript"/>
              </w:rPr>
              <w:footnoteReference w:id="10"/>
            </w:r>
          </w:p>
        </w:tc>
        <w:tc>
          <w:tcPr>
            <w:tcW w:w="1663" w:type="dxa"/>
            <w:tcBorders>
              <w:top w:val="single" w:sz="4" w:space="0" w:color="000000"/>
              <w:left w:val="nil"/>
              <w:bottom w:val="single" w:sz="4" w:space="0" w:color="000000"/>
              <w:right w:val="nil"/>
            </w:tcBorders>
          </w:tcPr>
          <w:p w14:paraId="6AAC45D0" w14:textId="77777777" w:rsidR="00DE79E0" w:rsidRDefault="00D47AF5">
            <w:pPr>
              <w:spacing w:after="230" w:line="259" w:lineRule="auto"/>
              <w:ind w:left="0" w:firstLine="0"/>
            </w:pPr>
            <w:r>
              <w:rPr>
                <w:sz w:val="22"/>
              </w:rPr>
              <w:t>Unhealthy and</w:t>
            </w:r>
          </w:p>
          <w:p w14:paraId="6DFF1A4C" w14:textId="77777777" w:rsidR="00DE79E0" w:rsidRDefault="00D47AF5">
            <w:pPr>
              <w:spacing w:after="0" w:line="259" w:lineRule="auto"/>
              <w:ind w:left="396" w:firstLine="0"/>
            </w:pPr>
            <w:r>
              <w:rPr>
                <w:sz w:val="22"/>
              </w:rPr>
              <w:t>Other</w:t>
            </w:r>
          </w:p>
        </w:tc>
      </w:tr>
      <w:tr w:rsidR="00DE79E0" w14:paraId="5347F893" w14:textId="77777777">
        <w:trPr>
          <w:trHeight w:val="1526"/>
        </w:trPr>
        <w:tc>
          <w:tcPr>
            <w:tcW w:w="2880" w:type="dxa"/>
            <w:tcBorders>
              <w:top w:val="single" w:sz="4" w:space="0" w:color="000000"/>
              <w:left w:val="nil"/>
              <w:bottom w:val="single" w:sz="4" w:space="0" w:color="000000"/>
              <w:right w:val="nil"/>
            </w:tcBorders>
          </w:tcPr>
          <w:p w14:paraId="26CDB136" w14:textId="77777777" w:rsidR="00DE79E0" w:rsidRDefault="00D47AF5">
            <w:pPr>
              <w:spacing w:after="230" w:line="259" w:lineRule="auto"/>
              <w:ind w:left="122" w:firstLine="0"/>
            </w:pPr>
            <w:r>
              <w:rPr>
                <w:sz w:val="22"/>
              </w:rPr>
              <w:t>Conner, Fitter and</w:t>
            </w:r>
          </w:p>
          <w:p w14:paraId="3C142DF9" w14:textId="77777777" w:rsidR="00DE79E0" w:rsidRDefault="00D47AF5">
            <w:pPr>
              <w:spacing w:after="0" w:line="259" w:lineRule="auto"/>
              <w:ind w:left="122" w:firstLine="0"/>
            </w:pPr>
            <w:r>
              <w:rPr>
                <w:sz w:val="22"/>
              </w:rPr>
              <w:t>Fletcher (1999)</w:t>
            </w:r>
          </w:p>
        </w:tc>
        <w:tc>
          <w:tcPr>
            <w:tcW w:w="787" w:type="dxa"/>
            <w:tcBorders>
              <w:top w:val="single" w:sz="4" w:space="0" w:color="000000"/>
              <w:left w:val="nil"/>
              <w:bottom w:val="single" w:sz="4" w:space="0" w:color="000000"/>
              <w:right w:val="nil"/>
            </w:tcBorders>
          </w:tcPr>
          <w:p w14:paraId="6D347CA0" w14:textId="77777777" w:rsidR="00DE79E0" w:rsidRDefault="00D47AF5">
            <w:pPr>
              <w:spacing w:after="0" w:line="259" w:lineRule="auto"/>
              <w:ind w:left="55" w:firstLine="0"/>
            </w:pPr>
            <w:r>
              <w:rPr>
                <w:sz w:val="22"/>
              </w:rPr>
              <w:t>60</w:t>
            </w:r>
          </w:p>
        </w:tc>
        <w:tc>
          <w:tcPr>
            <w:tcW w:w="1698" w:type="dxa"/>
            <w:tcBorders>
              <w:top w:val="single" w:sz="4" w:space="0" w:color="000000"/>
              <w:left w:val="nil"/>
              <w:bottom w:val="single" w:sz="4" w:space="0" w:color="000000"/>
              <w:right w:val="nil"/>
            </w:tcBorders>
          </w:tcPr>
          <w:p w14:paraId="119DF7CB" w14:textId="77777777" w:rsidR="00DE79E0" w:rsidRDefault="00D47AF5">
            <w:pPr>
              <w:spacing w:after="236" w:line="259" w:lineRule="auto"/>
              <w:ind w:left="0" w:firstLine="0"/>
            </w:pPr>
            <w:r>
              <w:rPr>
                <w:sz w:val="22"/>
              </w:rPr>
              <w:t>33 females</w:t>
            </w:r>
          </w:p>
          <w:p w14:paraId="7437EF59" w14:textId="77777777" w:rsidR="00DE79E0" w:rsidRDefault="00D47AF5">
            <w:pPr>
              <w:spacing w:after="228" w:line="259" w:lineRule="auto"/>
              <w:ind w:left="1" w:firstLine="0"/>
            </w:pPr>
            <w:r>
              <w:rPr>
                <w:sz w:val="22"/>
              </w:rPr>
              <w:t>(55%)</w:t>
            </w:r>
          </w:p>
          <w:p w14:paraId="20E629E9" w14:textId="77777777" w:rsidR="00DE79E0" w:rsidRDefault="00D47AF5">
            <w:pPr>
              <w:spacing w:after="0" w:line="259" w:lineRule="auto"/>
              <w:ind w:left="1" w:firstLine="0"/>
            </w:pPr>
            <w:r>
              <w:rPr>
                <w:sz w:val="22"/>
              </w:rPr>
              <w:t>27 males</w:t>
            </w:r>
          </w:p>
        </w:tc>
        <w:tc>
          <w:tcPr>
            <w:tcW w:w="2129" w:type="dxa"/>
            <w:tcBorders>
              <w:top w:val="single" w:sz="4" w:space="0" w:color="000000"/>
              <w:left w:val="nil"/>
              <w:bottom w:val="single" w:sz="4" w:space="0" w:color="000000"/>
              <w:right w:val="nil"/>
            </w:tcBorders>
          </w:tcPr>
          <w:p w14:paraId="38E29DCC" w14:textId="77777777" w:rsidR="00DE79E0" w:rsidRDefault="00D47AF5">
            <w:pPr>
              <w:spacing w:after="236" w:line="259" w:lineRule="auto"/>
              <w:ind w:left="2" w:firstLine="0"/>
            </w:pPr>
            <w:r>
              <w:rPr>
                <w:sz w:val="22"/>
              </w:rPr>
              <w:t>20 years</w:t>
            </w:r>
          </w:p>
          <w:p w14:paraId="68CC5FE4" w14:textId="77777777" w:rsidR="00DE79E0" w:rsidRDefault="00D47AF5">
            <w:pPr>
              <w:spacing w:after="228" w:line="259" w:lineRule="auto"/>
              <w:ind w:left="2" w:firstLine="0"/>
            </w:pPr>
            <w:r>
              <w:rPr>
                <w:sz w:val="22"/>
              </w:rPr>
              <w:t>Mean BMI not</w:t>
            </w:r>
          </w:p>
          <w:p w14:paraId="0387A44B" w14:textId="77777777" w:rsidR="00DE79E0" w:rsidRDefault="00D47AF5">
            <w:pPr>
              <w:spacing w:after="0" w:line="259" w:lineRule="auto"/>
              <w:ind w:left="2" w:firstLine="0"/>
            </w:pPr>
            <w:r>
              <w:rPr>
                <w:sz w:val="22"/>
              </w:rPr>
              <w:t>reported</w:t>
            </w:r>
          </w:p>
        </w:tc>
        <w:tc>
          <w:tcPr>
            <w:tcW w:w="1889" w:type="dxa"/>
            <w:tcBorders>
              <w:top w:val="single" w:sz="4" w:space="0" w:color="000000"/>
              <w:left w:val="nil"/>
              <w:bottom w:val="single" w:sz="4" w:space="0" w:color="000000"/>
              <w:right w:val="nil"/>
            </w:tcBorders>
          </w:tcPr>
          <w:p w14:paraId="05B68B65" w14:textId="77777777" w:rsidR="00DE79E0" w:rsidRDefault="00D47AF5">
            <w:pPr>
              <w:spacing w:after="230" w:line="259" w:lineRule="auto"/>
              <w:ind w:left="0" w:firstLine="0"/>
            </w:pPr>
            <w:r>
              <w:rPr>
                <w:sz w:val="22"/>
              </w:rPr>
              <w:t>Perceived</w:t>
            </w:r>
          </w:p>
          <w:p w14:paraId="470E535E" w14:textId="77777777" w:rsidR="00DE79E0" w:rsidRDefault="00D47AF5">
            <w:pPr>
              <w:spacing w:after="0" w:line="259" w:lineRule="auto"/>
              <w:ind w:left="0" w:firstLine="0"/>
            </w:pPr>
            <w:r>
              <w:rPr>
                <w:sz w:val="22"/>
              </w:rPr>
              <w:t>(daily diary)</w:t>
            </w:r>
          </w:p>
        </w:tc>
        <w:tc>
          <w:tcPr>
            <w:tcW w:w="2765" w:type="dxa"/>
            <w:tcBorders>
              <w:top w:val="single" w:sz="4" w:space="0" w:color="000000"/>
              <w:left w:val="nil"/>
              <w:bottom w:val="single" w:sz="4" w:space="0" w:color="000000"/>
              <w:right w:val="nil"/>
            </w:tcBorders>
          </w:tcPr>
          <w:p w14:paraId="0BA12766" w14:textId="77777777" w:rsidR="00DE79E0" w:rsidRDefault="00D47AF5">
            <w:pPr>
              <w:spacing w:after="0" w:line="259" w:lineRule="auto"/>
              <w:ind w:left="0" w:firstLine="0"/>
            </w:pPr>
            <w:r>
              <w:rPr>
                <w:sz w:val="22"/>
              </w:rPr>
              <w:t>Between-meal snacks</w:t>
            </w:r>
            <w:r>
              <w:rPr>
                <w:sz w:val="28"/>
                <w:vertAlign w:val="superscript"/>
              </w:rPr>
              <w:t>10</w:t>
            </w:r>
          </w:p>
        </w:tc>
        <w:tc>
          <w:tcPr>
            <w:tcW w:w="1663" w:type="dxa"/>
            <w:tcBorders>
              <w:top w:val="single" w:sz="4" w:space="0" w:color="000000"/>
              <w:left w:val="nil"/>
              <w:bottom w:val="single" w:sz="4" w:space="0" w:color="000000"/>
              <w:right w:val="nil"/>
            </w:tcBorders>
          </w:tcPr>
          <w:p w14:paraId="40713D43" w14:textId="77777777" w:rsidR="00DE79E0" w:rsidRDefault="00D47AF5">
            <w:pPr>
              <w:spacing w:after="0" w:line="259" w:lineRule="auto"/>
              <w:ind w:left="396" w:firstLine="0"/>
            </w:pPr>
            <w:r>
              <w:rPr>
                <w:sz w:val="22"/>
              </w:rPr>
              <w:t>Other</w:t>
            </w:r>
          </w:p>
        </w:tc>
      </w:tr>
    </w:tbl>
    <w:p w14:paraId="0B17F2F3" w14:textId="77777777" w:rsidR="00DE79E0" w:rsidRDefault="00D47AF5">
      <w:pPr>
        <w:spacing w:after="0" w:line="259" w:lineRule="auto"/>
        <w:ind w:left="0" w:firstLine="0"/>
      </w:pPr>
      <w:r>
        <w:rPr>
          <w:rFonts w:ascii="Calibri" w:eastAsia="Calibri" w:hAnsi="Calibri" w:cs="Calibri"/>
          <w:noProof/>
          <w:sz w:val="22"/>
        </w:rPr>
        <mc:AlternateContent>
          <mc:Choice Requires="wpg">
            <w:drawing>
              <wp:inline distT="0" distB="0" distL="0" distR="0" wp14:anchorId="17EE14BC" wp14:editId="75212143">
                <wp:extent cx="1828800" cy="9017"/>
                <wp:effectExtent l="0" t="0" r="0" b="0"/>
                <wp:docPr id="123706" name="Group 12370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1828800" cy="9017"/>
                          <a:chOff x="0" y="0"/>
                          <a:chExt cx="1828800" cy="9017"/>
                        </a:xfrm>
                      </wpg:grpSpPr>
                      <wps:wsp>
                        <wps:cNvPr id="137475" name="Shape 137475"/>
                        <wps:cNvSpPr/>
                        <wps:spPr>
                          <a:xfrm>
                            <a:off x="0" y="0"/>
                            <a:ext cx="1828800" cy="9144"/>
                          </a:xfrm>
                          <a:custGeom>
                            <a:avLst/>
                            <a:gdLst/>
                            <a:ahLst/>
                            <a:cxnLst/>
                            <a:rect l="0" t="0" r="0" b="0"/>
                            <a:pathLst>
                              <a:path w="1828800" h="9144">
                                <a:moveTo>
                                  <a:pt x="0" y="0"/>
                                </a:moveTo>
                                <a:lnTo>
                                  <a:pt x="1828800" y="0"/>
                                </a:lnTo>
                                <a:lnTo>
                                  <a:pt x="182880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57A65202" id="Group 123706" o:spid="_x0000_s1026" alt="&quot;&quot;" style="width:2in;height:.7pt;mso-position-horizontal-relative:char;mso-position-vertical-relative:line" coordsize="18288,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">
                <v:shape id="Shape 137475" o:spid="_x0000_s1027" style="position:absolute;width:18288;height:91;visibility:visible;mso-wrap-style:square;v-text-anchor:top" coordsize="182880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" path="m,l1828800,r,9144l,9144,,e" fillcolor="black" stroked="f" strokeweight="0">
                  <v:stroke miterlimit="83231f" joinstyle="miter"/>
                  <v:path arrowok="t" textboxrect="0,0,1828800,9144"/>
                </v:shape>
                <w10:anchorlock/>
              </v:group>
            </w:pict>
          </mc:Fallback>
        </mc:AlternateContent>
      </w:r>
    </w:p>
    <w:tbl>
      <w:tblPr>
        <w:tblStyle w:val="TableGrid"/>
        <w:tblW w:w="13795" w:type="dxa"/>
        <w:tblInd w:w="-108" w:type="dxa"/>
        <w:tblCellMar>
          <w:top w:w="7" w:type="dxa"/>
          <w:left w:w="0" w:type="dxa"/>
          <w:bottom w:w="0" w:type="dxa"/>
          <w:right w:w="115" w:type="dxa"/>
        </w:tblCellMar>
        <w:tblLook w:val="04A0" w:firstRow="1" w:lastRow="0" w:firstColumn="1" w:lastColumn="0" w:noHBand="0" w:noVBand="1"/>
      </w:tblPr>
      <w:tblGrid>
        <w:gridCol w:w="2781"/>
        <w:gridCol w:w="868"/>
        <w:gridCol w:w="1698"/>
        <w:gridCol w:w="2125"/>
        <w:gridCol w:w="1894"/>
        <w:gridCol w:w="2574"/>
        <w:gridCol w:w="1855"/>
      </w:tblGrid>
      <w:tr w:rsidR="00DE79E0" w14:paraId="1662213B" w14:textId="77777777">
        <w:trPr>
          <w:trHeight w:val="1529"/>
        </w:trPr>
        <w:tc>
          <w:tcPr>
            <w:tcW w:w="2782" w:type="dxa"/>
            <w:tcBorders>
              <w:top w:val="single" w:sz="4" w:space="0" w:color="000000"/>
              <w:left w:val="nil"/>
              <w:bottom w:val="single" w:sz="4" w:space="0" w:color="000000"/>
              <w:right w:val="nil"/>
            </w:tcBorders>
          </w:tcPr>
          <w:p w14:paraId="30D01C0F" w14:textId="77777777" w:rsidR="00DE79E0" w:rsidRDefault="00D47AF5">
            <w:pPr>
              <w:spacing w:after="230" w:line="259" w:lineRule="auto"/>
              <w:ind w:left="108" w:firstLine="0"/>
            </w:pPr>
            <w:r>
              <w:rPr>
                <w:sz w:val="22"/>
              </w:rPr>
              <w:t xml:space="preserve">Crowther, </w:t>
            </w:r>
            <w:proofErr w:type="spellStart"/>
            <w:r>
              <w:rPr>
                <w:sz w:val="22"/>
              </w:rPr>
              <w:t>Sanftner</w:t>
            </w:r>
            <w:proofErr w:type="spellEnd"/>
            <w:r>
              <w:rPr>
                <w:sz w:val="22"/>
              </w:rPr>
              <w:t>,</w:t>
            </w:r>
          </w:p>
          <w:p w14:paraId="3AD145BD" w14:textId="77777777" w:rsidR="00DE79E0" w:rsidRDefault="00D47AF5">
            <w:pPr>
              <w:spacing w:after="230" w:line="259" w:lineRule="auto"/>
              <w:ind w:left="108" w:firstLine="0"/>
            </w:pPr>
            <w:r>
              <w:rPr>
                <w:sz w:val="22"/>
              </w:rPr>
              <w:t>Bonifazi, and Shepherd</w:t>
            </w:r>
          </w:p>
          <w:p w14:paraId="096D38C8" w14:textId="77777777" w:rsidR="00DE79E0" w:rsidRDefault="00D47AF5">
            <w:pPr>
              <w:spacing w:after="0" w:line="259" w:lineRule="auto"/>
              <w:ind w:left="108" w:firstLine="0"/>
            </w:pPr>
            <w:r>
              <w:rPr>
                <w:sz w:val="22"/>
              </w:rPr>
              <w:t>(2001)</w:t>
            </w:r>
          </w:p>
        </w:tc>
        <w:tc>
          <w:tcPr>
            <w:tcW w:w="868" w:type="dxa"/>
            <w:tcBorders>
              <w:top w:val="single" w:sz="4" w:space="0" w:color="000000"/>
              <w:left w:val="nil"/>
              <w:bottom w:val="single" w:sz="4" w:space="0" w:color="000000"/>
              <w:right w:val="nil"/>
            </w:tcBorders>
          </w:tcPr>
          <w:p w14:paraId="3E281152" w14:textId="77777777" w:rsidR="00DE79E0" w:rsidRDefault="00D47AF5">
            <w:pPr>
              <w:spacing w:after="0" w:line="259" w:lineRule="auto"/>
              <w:ind w:left="139" w:firstLine="0"/>
            </w:pPr>
            <w:r>
              <w:rPr>
                <w:sz w:val="22"/>
              </w:rPr>
              <w:t>17</w:t>
            </w:r>
          </w:p>
        </w:tc>
        <w:tc>
          <w:tcPr>
            <w:tcW w:w="1698" w:type="dxa"/>
            <w:tcBorders>
              <w:top w:val="single" w:sz="4" w:space="0" w:color="000000"/>
              <w:left w:val="nil"/>
              <w:bottom w:val="single" w:sz="4" w:space="0" w:color="000000"/>
              <w:right w:val="nil"/>
            </w:tcBorders>
          </w:tcPr>
          <w:p w14:paraId="222D4744" w14:textId="77777777" w:rsidR="00DE79E0" w:rsidRDefault="00D47AF5">
            <w:pPr>
              <w:spacing w:after="0" w:line="259" w:lineRule="auto"/>
              <w:ind w:left="2" w:firstLine="0"/>
            </w:pPr>
            <w:r>
              <w:rPr>
                <w:sz w:val="22"/>
              </w:rPr>
              <w:t>All female</w:t>
            </w:r>
          </w:p>
        </w:tc>
        <w:tc>
          <w:tcPr>
            <w:tcW w:w="2125" w:type="dxa"/>
            <w:tcBorders>
              <w:top w:val="single" w:sz="4" w:space="0" w:color="000000"/>
              <w:left w:val="nil"/>
              <w:bottom w:val="single" w:sz="4" w:space="0" w:color="000000"/>
              <w:right w:val="nil"/>
            </w:tcBorders>
          </w:tcPr>
          <w:p w14:paraId="3E13B254" w14:textId="77777777" w:rsidR="00DE79E0" w:rsidRDefault="00D47AF5">
            <w:pPr>
              <w:spacing w:after="237" w:line="259" w:lineRule="auto"/>
              <w:ind w:left="2" w:firstLine="0"/>
            </w:pPr>
            <w:r>
              <w:rPr>
                <w:sz w:val="22"/>
              </w:rPr>
              <w:t>18.8 years</w:t>
            </w:r>
          </w:p>
          <w:p w14:paraId="14AD03F4" w14:textId="77777777" w:rsidR="00DE79E0" w:rsidRDefault="00D47AF5">
            <w:pPr>
              <w:spacing w:after="0" w:line="259" w:lineRule="auto"/>
              <w:ind w:left="4" w:firstLine="0"/>
            </w:pPr>
            <w:r>
              <w:rPr>
                <w:sz w:val="22"/>
              </w:rPr>
              <w:t>20.2 kg/m</w:t>
            </w:r>
            <w:r>
              <w:rPr>
                <w:sz w:val="22"/>
                <w:vertAlign w:val="superscript"/>
              </w:rPr>
              <w:t>2</w:t>
            </w:r>
          </w:p>
        </w:tc>
        <w:tc>
          <w:tcPr>
            <w:tcW w:w="1894" w:type="dxa"/>
            <w:tcBorders>
              <w:top w:val="single" w:sz="4" w:space="0" w:color="000000"/>
              <w:left w:val="nil"/>
              <w:bottom w:val="single" w:sz="4" w:space="0" w:color="000000"/>
              <w:right w:val="nil"/>
            </w:tcBorders>
          </w:tcPr>
          <w:p w14:paraId="4C7D6D66" w14:textId="77777777" w:rsidR="00DE79E0" w:rsidRDefault="00D47AF5">
            <w:pPr>
              <w:spacing w:after="230" w:line="259" w:lineRule="auto"/>
              <w:ind w:left="6" w:firstLine="0"/>
            </w:pPr>
            <w:r>
              <w:rPr>
                <w:sz w:val="22"/>
              </w:rPr>
              <w:t>Perceived</w:t>
            </w:r>
          </w:p>
          <w:p w14:paraId="02DAC005" w14:textId="77777777" w:rsidR="00DE79E0" w:rsidRDefault="00D47AF5">
            <w:pPr>
              <w:spacing w:after="0" w:line="259" w:lineRule="auto"/>
              <w:ind w:left="6" w:firstLine="0"/>
            </w:pPr>
            <w:r>
              <w:rPr>
                <w:sz w:val="22"/>
              </w:rPr>
              <w:t>(daily hassles)</w:t>
            </w:r>
          </w:p>
        </w:tc>
        <w:tc>
          <w:tcPr>
            <w:tcW w:w="2574" w:type="dxa"/>
            <w:tcBorders>
              <w:top w:val="single" w:sz="4" w:space="0" w:color="000000"/>
              <w:left w:val="nil"/>
              <w:bottom w:val="single" w:sz="4" w:space="0" w:color="000000"/>
              <w:right w:val="nil"/>
            </w:tcBorders>
          </w:tcPr>
          <w:p w14:paraId="1D052AC1" w14:textId="77777777" w:rsidR="00DE79E0" w:rsidRDefault="00D47AF5">
            <w:pPr>
              <w:spacing w:after="0" w:line="259" w:lineRule="auto"/>
              <w:ind w:left="1" w:firstLine="0"/>
            </w:pPr>
            <w:r>
              <w:rPr>
                <w:sz w:val="22"/>
              </w:rPr>
              <w:t>Food frequency</w:t>
            </w:r>
            <w:r>
              <w:rPr>
                <w:sz w:val="28"/>
                <w:vertAlign w:val="superscript"/>
              </w:rPr>
              <w:footnoteReference w:id="11"/>
            </w:r>
          </w:p>
        </w:tc>
        <w:tc>
          <w:tcPr>
            <w:tcW w:w="1855" w:type="dxa"/>
            <w:tcBorders>
              <w:top w:val="single" w:sz="4" w:space="0" w:color="000000"/>
              <w:left w:val="nil"/>
              <w:bottom w:val="single" w:sz="4" w:space="0" w:color="000000"/>
              <w:right w:val="nil"/>
            </w:tcBorders>
          </w:tcPr>
          <w:p w14:paraId="6A45E4A9" w14:textId="77777777" w:rsidR="00DE79E0" w:rsidRDefault="00D47AF5">
            <w:pPr>
              <w:spacing w:after="0" w:line="259" w:lineRule="auto"/>
              <w:ind w:left="588" w:firstLine="0"/>
            </w:pPr>
            <w:r>
              <w:rPr>
                <w:sz w:val="22"/>
              </w:rPr>
              <w:t>Other</w:t>
            </w:r>
          </w:p>
        </w:tc>
      </w:tr>
      <w:tr w:rsidR="00DE79E0" w14:paraId="0AF21780" w14:textId="77777777">
        <w:trPr>
          <w:trHeight w:val="1526"/>
        </w:trPr>
        <w:tc>
          <w:tcPr>
            <w:tcW w:w="2782" w:type="dxa"/>
            <w:tcBorders>
              <w:top w:val="single" w:sz="4" w:space="0" w:color="000000"/>
              <w:left w:val="nil"/>
              <w:bottom w:val="single" w:sz="4" w:space="0" w:color="000000"/>
              <w:right w:val="nil"/>
            </w:tcBorders>
          </w:tcPr>
          <w:p w14:paraId="4DA1953F" w14:textId="77777777" w:rsidR="00DE79E0" w:rsidRDefault="00D47AF5">
            <w:pPr>
              <w:spacing w:after="230" w:line="259" w:lineRule="auto"/>
              <w:ind w:left="108" w:firstLine="0"/>
            </w:pPr>
            <w:r>
              <w:rPr>
                <w:sz w:val="22"/>
              </w:rPr>
              <w:t>Dweck, Jenkins, and</w:t>
            </w:r>
          </w:p>
          <w:p w14:paraId="4AE7704C" w14:textId="77777777" w:rsidR="00DE79E0" w:rsidRDefault="00D47AF5">
            <w:pPr>
              <w:spacing w:after="228" w:line="259" w:lineRule="auto"/>
              <w:ind w:left="108" w:firstLine="0"/>
            </w:pPr>
            <w:r>
              <w:rPr>
                <w:sz w:val="22"/>
              </w:rPr>
              <w:t>Nolan (2014)</w:t>
            </w:r>
          </w:p>
          <w:p w14:paraId="2BCBE85B" w14:textId="77777777" w:rsidR="00DE79E0" w:rsidRDefault="00D47AF5">
            <w:pPr>
              <w:spacing w:after="0" w:line="259" w:lineRule="auto"/>
              <w:ind w:left="108" w:firstLine="0"/>
            </w:pPr>
            <w:r>
              <w:rPr>
                <w:sz w:val="22"/>
              </w:rPr>
              <w:t>Experiment 2</w:t>
            </w:r>
          </w:p>
        </w:tc>
        <w:tc>
          <w:tcPr>
            <w:tcW w:w="868" w:type="dxa"/>
            <w:tcBorders>
              <w:top w:val="single" w:sz="4" w:space="0" w:color="000000"/>
              <w:left w:val="nil"/>
              <w:bottom w:val="single" w:sz="4" w:space="0" w:color="000000"/>
              <w:right w:val="nil"/>
            </w:tcBorders>
          </w:tcPr>
          <w:p w14:paraId="489DAF3E" w14:textId="77777777" w:rsidR="00DE79E0" w:rsidRDefault="00D47AF5">
            <w:pPr>
              <w:spacing w:after="0" w:line="259" w:lineRule="auto"/>
              <w:ind w:left="139" w:firstLine="0"/>
            </w:pPr>
            <w:r>
              <w:rPr>
                <w:sz w:val="22"/>
              </w:rPr>
              <w:t>64</w:t>
            </w:r>
          </w:p>
        </w:tc>
        <w:tc>
          <w:tcPr>
            <w:tcW w:w="1698" w:type="dxa"/>
            <w:tcBorders>
              <w:top w:val="single" w:sz="4" w:space="0" w:color="000000"/>
              <w:left w:val="nil"/>
              <w:bottom w:val="single" w:sz="4" w:space="0" w:color="000000"/>
              <w:right w:val="nil"/>
            </w:tcBorders>
          </w:tcPr>
          <w:p w14:paraId="6458C29A" w14:textId="77777777" w:rsidR="00DE79E0" w:rsidRDefault="00D47AF5">
            <w:pPr>
              <w:spacing w:after="0" w:line="259" w:lineRule="auto"/>
              <w:ind w:left="2" w:firstLine="0"/>
            </w:pPr>
            <w:r>
              <w:rPr>
                <w:sz w:val="22"/>
              </w:rPr>
              <w:t>All female</w:t>
            </w:r>
          </w:p>
        </w:tc>
        <w:tc>
          <w:tcPr>
            <w:tcW w:w="2125" w:type="dxa"/>
            <w:tcBorders>
              <w:top w:val="single" w:sz="4" w:space="0" w:color="000000"/>
              <w:left w:val="nil"/>
              <w:bottom w:val="single" w:sz="4" w:space="0" w:color="000000"/>
              <w:right w:val="nil"/>
            </w:tcBorders>
          </w:tcPr>
          <w:p w14:paraId="3C2E690F" w14:textId="77777777" w:rsidR="00DE79E0" w:rsidRDefault="00D47AF5">
            <w:pPr>
              <w:spacing w:after="237" w:line="259" w:lineRule="auto"/>
              <w:ind w:left="2" w:firstLine="0"/>
            </w:pPr>
            <w:r>
              <w:rPr>
                <w:sz w:val="22"/>
              </w:rPr>
              <w:t>18.8 years</w:t>
            </w:r>
          </w:p>
          <w:p w14:paraId="5B81397E" w14:textId="77777777" w:rsidR="00DE79E0" w:rsidRDefault="00D47AF5">
            <w:pPr>
              <w:spacing w:after="0" w:line="259" w:lineRule="auto"/>
              <w:ind w:left="4" w:firstLine="0"/>
            </w:pPr>
            <w:r>
              <w:rPr>
                <w:sz w:val="22"/>
              </w:rPr>
              <w:t>24.5 kg/m</w:t>
            </w:r>
            <w:r>
              <w:rPr>
                <w:sz w:val="22"/>
                <w:vertAlign w:val="superscript"/>
              </w:rPr>
              <w:t>2</w:t>
            </w:r>
          </w:p>
        </w:tc>
        <w:tc>
          <w:tcPr>
            <w:tcW w:w="1894" w:type="dxa"/>
            <w:tcBorders>
              <w:top w:val="single" w:sz="4" w:space="0" w:color="000000"/>
              <w:left w:val="nil"/>
              <w:bottom w:val="single" w:sz="4" w:space="0" w:color="000000"/>
              <w:right w:val="nil"/>
            </w:tcBorders>
          </w:tcPr>
          <w:p w14:paraId="078776D6" w14:textId="77777777" w:rsidR="00DE79E0" w:rsidRDefault="00D47AF5">
            <w:pPr>
              <w:spacing w:after="0" w:line="259" w:lineRule="auto"/>
              <w:ind w:left="6" w:firstLine="0"/>
            </w:pPr>
            <w:r>
              <w:rPr>
                <w:sz w:val="22"/>
              </w:rPr>
              <w:t>Induced</w:t>
            </w:r>
          </w:p>
        </w:tc>
        <w:tc>
          <w:tcPr>
            <w:tcW w:w="2574" w:type="dxa"/>
            <w:tcBorders>
              <w:top w:val="single" w:sz="4" w:space="0" w:color="000000"/>
              <w:left w:val="nil"/>
              <w:bottom w:val="single" w:sz="4" w:space="0" w:color="000000"/>
              <w:right w:val="nil"/>
            </w:tcBorders>
          </w:tcPr>
          <w:p w14:paraId="72E69DF8" w14:textId="77777777" w:rsidR="00DE79E0" w:rsidRDefault="00D47AF5">
            <w:pPr>
              <w:spacing w:after="0" w:line="259" w:lineRule="auto"/>
              <w:ind w:left="1" w:right="30" w:hanging="1"/>
            </w:pPr>
            <w:r>
              <w:rPr>
                <w:sz w:val="22"/>
              </w:rPr>
              <w:t>Objectively measured snack intake</w:t>
            </w:r>
            <w:r>
              <w:rPr>
                <w:sz w:val="28"/>
                <w:vertAlign w:val="superscript"/>
              </w:rPr>
              <w:footnoteReference w:id="12"/>
            </w:r>
          </w:p>
        </w:tc>
        <w:tc>
          <w:tcPr>
            <w:tcW w:w="1855" w:type="dxa"/>
            <w:tcBorders>
              <w:top w:val="single" w:sz="4" w:space="0" w:color="000000"/>
              <w:left w:val="nil"/>
              <w:bottom w:val="single" w:sz="4" w:space="0" w:color="000000"/>
              <w:right w:val="nil"/>
            </w:tcBorders>
          </w:tcPr>
          <w:p w14:paraId="14473612" w14:textId="77777777" w:rsidR="00DE79E0" w:rsidRDefault="00D47AF5">
            <w:pPr>
              <w:spacing w:after="0" w:line="259" w:lineRule="auto"/>
              <w:ind w:left="588" w:firstLine="0"/>
            </w:pPr>
            <w:r>
              <w:rPr>
                <w:sz w:val="22"/>
              </w:rPr>
              <w:t>Other</w:t>
            </w:r>
          </w:p>
        </w:tc>
      </w:tr>
      <w:tr w:rsidR="00DE79E0" w14:paraId="0EAD17C3" w14:textId="77777777">
        <w:trPr>
          <w:trHeight w:val="2035"/>
        </w:trPr>
        <w:tc>
          <w:tcPr>
            <w:tcW w:w="2782" w:type="dxa"/>
            <w:tcBorders>
              <w:top w:val="single" w:sz="4" w:space="0" w:color="000000"/>
              <w:left w:val="nil"/>
              <w:bottom w:val="single" w:sz="4" w:space="0" w:color="000000"/>
              <w:right w:val="nil"/>
            </w:tcBorders>
          </w:tcPr>
          <w:p w14:paraId="047C3D81" w14:textId="77777777" w:rsidR="00DE79E0" w:rsidRDefault="00D47AF5">
            <w:pPr>
              <w:spacing w:after="246" w:line="259" w:lineRule="auto"/>
              <w:ind w:left="108" w:firstLine="0"/>
            </w:pPr>
            <w:r>
              <w:rPr>
                <w:sz w:val="22"/>
              </w:rPr>
              <w:lastRenderedPageBreak/>
              <w:t xml:space="preserve">El Ansari, </w:t>
            </w:r>
            <w:proofErr w:type="spellStart"/>
            <w:r>
              <w:rPr>
                <w:sz w:val="22"/>
              </w:rPr>
              <w:t>Adetunji</w:t>
            </w:r>
            <w:proofErr w:type="spellEnd"/>
            <w:r>
              <w:rPr>
                <w:sz w:val="22"/>
              </w:rPr>
              <w:t>, and</w:t>
            </w:r>
          </w:p>
          <w:p w14:paraId="2D503397" w14:textId="77777777" w:rsidR="00DE79E0" w:rsidRDefault="00D47AF5">
            <w:pPr>
              <w:spacing w:after="0" w:line="259" w:lineRule="auto"/>
              <w:ind w:left="108" w:firstLine="0"/>
            </w:pPr>
            <w:proofErr w:type="spellStart"/>
            <w:r>
              <w:rPr>
                <w:sz w:val="22"/>
              </w:rPr>
              <w:t>Oskrochi</w:t>
            </w:r>
            <w:proofErr w:type="spellEnd"/>
            <w:r>
              <w:rPr>
                <w:sz w:val="22"/>
              </w:rPr>
              <w:t xml:space="preserve"> (2014)</w:t>
            </w:r>
            <w:r>
              <w:rPr>
                <w:sz w:val="28"/>
                <w:vertAlign w:val="superscript"/>
              </w:rPr>
              <w:footnoteReference w:id="13"/>
            </w:r>
          </w:p>
        </w:tc>
        <w:tc>
          <w:tcPr>
            <w:tcW w:w="868" w:type="dxa"/>
            <w:tcBorders>
              <w:top w:val="single" w:sz="4" w:space="0" w:color="000000"/>
              <w:left w:val="nil"/>
              <w:bottom w:val="single" w:sz="4" w:space="0" w:color="000000"/>
              <w:right w:val="nil"/>
            </w:tcBorders>
          </w:tcPr>
          <w:p w14:paraId="78D7E465" w14:textId="77777777" w:rsidR="00DE79E0" w:rsidRDefault="00D47AF5">
            <w:pPr>
              <w:spacing w:after="0" w:line="259" w:lineRule="auto"/>
              <w:ind w:left="2" w:firstLine="0"/>
            </w:pPr>
            <w:r>
              <w:rPr>
                <w:sz w:val="22"/>
              </w:rPr>
              <w:t>3,706</w:t>
            </w:r>
          </w:p>
        </w:tc>
        <w:tc>
          <w:tcPr>
            <w:tcW w:w="1698" w:type="dxa"/>
            <w:tcBorders>
              <w:top w:val="single" w:sz="4" w:space="0" w:color="000000"/>
              <w:left w:val="nil"/>
              <w:bottom w:val="single" w:sz="4" w:space="0" w:color="000000"/>
              <w:right w:val="nil"/>
            </w:tcBorders>
          </w:tcPr>
          <w:p w14:paraId="0D61EDE8" w14:textId="77777777" w:rsidR="00DE79E0" w:rsidRDefault="00D47AF5">
            <w:pPr>
              <w:spacing w:after="230" w:line="259" w:lineRule="auto"/>
              <w:ind w:left="2" w:firstLine="0"/>
            </w:pPr>
            <w:r>
              <w:rPr>
                <w:sz w:val="22"/>
              </w:rPr>
              <w:t>2,699 females</w:t>
            </w:r>
          </w:p>
          <w:p w14:paraId="00F09076" w14:textId="77777777" w:rsidR="00DE79E0" w:rsidRDefault="00D47AF5">
            <w:pPr>
              <w:spacing w:after="230" w:line="259" w:lineRule="auto"/>
              <w:ind w:left="3" w:firstLine="0"/>
            </w:pPr>
            <w:r>
              <w:rPr>
                <w:sz w:val="22"/>
              </w:rPr>
              <w:t>(72.8%)</w:t>
            </w:r>
          </w:p>
          <w:p w14:paraId="27E2B4AB" w14:textId="77777777" w:rsidR="00DE79E0" w:rsidRDefault="00D47AF5">
            <w:pPr>
              <w:spacing w:after="236" w:line="259" w:lineRule="auto"/>
              <w:ind w:left="3" w:firstLine="0"/>
            </w:pPr>
            <w:r>
              <w:rPr>
                <w:sz w:val="22"/>
              </w:rPr>
              <w:t>765 males</w:t>
            </w:r>
          </w:p>
          <w:p w14:paraId="3F39C7A2" w14:textId="77777777" w:rsidR="00DE79E0" w:rsidRDefault="00D47AF5">
            <w:pPr>
              <w:spacing w:after="0" w:line="259" w:lineRule="auto"/>
              <w:ind w:left="3" w:firstLine="0"/>
            </w:pPr>
            <w:r>
              <w:rPr>
                <w:sz w:val="22"/>
              </w:rPr>
              <w:t>242 not reported</w:t>
            </w:r>
          </w:p>
        </w:tc>
        <w:tc>
          <w:tcPr>
            <w:tcW w:w="2125" w:type="dxa"/>
            <w:tcBorders>
              <w:top w:val="single" w:sz="4" w:space="0" w:color="000000"/>
              <w:left w:val="nil"/>
              <w:bottom w:val="single" w:sz="4" w:space="0" w:color="000000"/>
              <w:right w:val="nil"/>
            </w:tcBorders>
          </w:tcPr>
          <w:p w14:paraId="26AC6A15" w14:textId="77777777" w:rsidR="00DE79E0" w:rsidRDefault="00D47AF5">
            <w:pPr>
              <w:spacing w:after="236" w:line="259" w:lineRule="auto"/>
              <w:ind w:left="4" w:firstLine="0"/>
            </w:pPr>
            <w:r>
              <w:rPr>
                <w:sz w:val="22"/>
              </w:rPr>
              <w:t>24.9 years</w:t>
            </w:r>
          </w:p>
          <w:p w14:paraId="3F6E69B7" w14:textId="77777777" w:rsidR="00DE79E0" w:rsidRDefault="00D47AF5">
            <w:pPr>
              <w:spacing w:after="230" w:line="259" w:lineRule="auto"/>
              <w:ind w:left="4" w:firstLine="0"/>
            </w:pPr>
            <w:r>
              <w:rPr>
                <w:sz w:val="22"/>
              </w:rPr>
              <w:t>Mean BMI not</w:t>
            </w:r>
          </w:p>
          <w:p w14:paraId="09DA7344" w14:textId="77777777" w:rsidR="00DE79E0" w:rsidRDefault="00D47AF5">
            <w:pPr>
              <w:spacing w:after="0" w:line="259" w:lineRule="auto"/>
              <w:ind w:left="4" w:firstLine="0"/>
            </w:pPr>
            <w:r>
              <w:rPr>
                <w:sz w:val="22"/>
              </w:rPr>
              <w:t>reported</w:t>
            </w:r>
          </w:p>
        </w:tc>
        <w:tc>
          <w:tcPr>
            <w:tcW w:w="1894" w:type="dxa"/>
            <w:tcBorders>
              <w:top w:val="single" w:sz="4" w:space="0" w:color="000000"/>
              <w:left w:val="nil"/>
              <w:bottom w:val="single" w:sz="4" w:space="0" w:color="000000"/>
              <w:right w:val="nil"/>
            </w:tcBorders>
          </w:tcPr>
          <w:p w14:paraId="1C84ACC1" w14:textId="77777777" w:rsidR="00DE79E0" w:rsidRDefault="00D47AF5">
            <w:pPr>
              <w:spacing w:after="0" w:line="259" w:lineRule="auto"/>
              <w:ind w:left="6" w:firstLine="0"/>
            </w:pPr>
            <w:r>
              <w:rPr>
                <w:sz w:val="22"/>
              </w:rPr>
              <w:t>Perceived</w:t>
            </w:r>
          </w:p>
        </w:tc>
        <w:tc>
          <w:tcPr>
            <w:tcW w:w="2574" w:type="dxa"/>
            <w:tcBorders>
              <w:top w:val="single" w:sz="4" w:space="0" w:color="000000"/>
              <w:left w:val="nil"/>
              <w:bottom w:val="single" w:sz="4" w:space="0" w:color="000000"/>
              <w:right w:val="nil"/>
            </w:tcBorders>
          </w:tcPr>
          <w:p w14:paraId="28E432AB" w14:textId="77777777" w:rsidR="00DE79E0" w:rsidRDefault="00D47AF5">
            <w:pPr>
              <w:spacing w:after="0" w:line="259" w:lineRule="auto"/>
              <w:ind w:left="1" w:firstLine="0"/>
            </w:pPr>
            <w:r>
              <w:rPr>
                <w:sz w:val="22"/>
              </w:rPr>
              <w:t>Food frequency</w:t>
            </w:r>
            <w:r>
              <w:rPr>
                <w:sz w:val="22"/>
                <w:vertAlign w:val="superscript"/>
              </w:rPr>
              <w:footnoteReference w:id="14"/>
            </w:r>
          </w:p>
        </w:tc>
        <w:tc>
          <w:tcPr>
            <w:tcW w:w="1855" w:type="dxa"/>
            <w:tcBorders>
              <w:top w:val="single" w:sz="4" w:space="0" w:color="000000"/>
              <w:left w:val="nil"/>
              <w:bottom w:val="single" w:sz="4" w:space="0" w:color="000000"/>
              <w:right w:val="nil"/>
            </w:tcBorders>
          </w:tcPr>
          <w:p w14:paraId="557899B2" w14:textId="77777777" w:rsidR="00DE79E0" w:rsidRDefault="00D47AF5">
            <w:pPr>
              <w:spacing w:after="0" w:line="259" w:lineRule="auto"/>
              <w:ind w:left="425" w:hanging="425"/>
            </w:pPr>
            <w:r>
              <w:rPr>
                <w:sz w:val="22"/>
              </w:rPr>
              <w:t xml:space="preserve">Healthy, </w:t>
            </w:r>
            <w:proofErr w:type="gramStart"/>
            <w:r>
              <w:rPr>
                <w:sz w:val="22"/>
              </w:rPr>
              <w:t>unhealthy</w:t>
            </w:r>
            <w:proofErr w:type="gramEnd"/>
            <w:r>
              <w:rPr>
                <w:sz w:val="22"/>
              </w:rPr>
              <w:t xml:space="preserve"> and other</w:t>
            </w:r>
          </w:p>
        </w:tc>
      </w:tr>
      <w:tr w:rsidR="00DE79E0" w14:paraId="1E6EFE7A" w14:textId="77777777">
        <w:trPr>
          <w:trHeight w:val="1526"/>
        </w:trPr>
        <w:tc>
          <w:tcPr>
            <w:tcW w:w="2782" w:type="dxa"/>
            <w:tcBorders>
              <w:top w:val="single" w:sz="4" w:space="0" w:color="000000"/>
              <w:left w:val="nil"/>
              <w:bottom w:val="single" w:sz="4" w:space="0" w:color="000000"/>
              <w:right w:val="nil"/>
            </w:tcBorders>
          </w:tcPr>
          <w:p w14:paraId="21753C01" w14:textId="77777777" w:rsidR="00DE79E0" w:rsidRDefault="00D47AF5">
            <w:pPr>
              <w:spacing w:after="230" w:line="259" w:lineRule="auto"/>
              <w:ind w:left="108" w:firstLine="0"/>
            </w:pPr>
            <w:r>
              <w:rPr>
                <w:sz w:val="22"/>
              </w:rPr>
              <w:t>El Ansari and Berg-</w:t>
            </w:r>
          </w:p>
          <w:p w14:paraId="298BB3A1" w14:textId="77777777" w:rsidR="00DE79E0" w:rsidRDefault="00D47AF5">
            <w:pPr>
              <w:spacing w:after="0" w:line="259" w:lineRule="auto"/>
              <w:ind w:left="108" w:firstLine="0"/>
            </w:pPr>
            <w:r>
              <w:rPr>
                <w:sz w:val="22"/>
              </w:rPr>
              <w:t>Beckhoff (2015)</w:t>
            </w:r>
          </w:p>
        </w:tc>
        <w:tc>
          <w:tcPr>
            <w:tcW w:w="868" w:type="dxa"/>
            <w:tcBorders>
              <w:top w:val="single" w:sz="4" w:space="0" w:color="000000"/>
              <w:left w:val="nil"/>
              <w:bottom w:val="single" w:sz="4" w:space="0" w:color="000000"/>
              <w:right w:val="nil"/>
            </w:tcBorders>
          </w:tcPr>
          <w:p w14:paraId="6F76E2FB" w14:textId="77777777" w:rsidR="00DE79E0" w:rsidRDefault="00D47AF5">
            <w:pPr>
              <w:spacing w:after="0" w:line="259" w:lineRule="auto"/>
              <w:ind w:left="2" w:firstLine="0"/>
            </w:pPr>
            <w:r>
              <w:rPr>
                <w:sz w:val="22"/>
              </w:rPr>
              <w:t>2,810</w:t>
            </w:r>
          </w:p>
        </w:tc>
        <w:tc>
          <w:tcPr>
            <w:tcW w:w="1698" w:type="dxa"/>
            <w:tcBorders>
              <w:top w:val="single" w:sz="4" w:space="0" w:color="000000"/>
              <w:left w:val="nil"/>
              <w:bottom w:val="single" w:sz="4" w:space="0" w:color="000000"/>
              <w:right w:val="nil"/>
            </w:tcBorders>
          </w:tcPr>
          <w:p w14:paraId="3EEE9991" w14:textId="77777777" w:rsidR="00DE79E0" w:rsidRDefault="00D47AF5">
            <w:pPr>
              <w:spacing w:after="230" w:line="259" w:lineRule="auto"/>
              <w:ind w:left="2" w:firstLine="0"/>
            </w:pPr>
            <w:r>
              <w:rPr>
                <w:sz w:val="22"/>
              </w:rPr>
              <w:t>1,483 females</w:t>
            </w:r>
          </w:p>
          <w:p w14:paraId="6286162E" w14:textId="77777777" w:rsidR="00DE79E0" w:rsidRDefault="00D47AF5">
            <w:pPr>
              <w:spacing w:after="228" w:line="259" w:lineRule="auto"/>
              <w:ind w:left="3" w:firstLine="0"/>
            </w:pPr>
            <w:r>
              <w:rPr>
                <w:sz w:val="22"/>
              </w:rPr>
              <w:t>(52.8%)</w:t>
            </w:r>
          </w:p>
          <w:p w14:paraId="4D0DDFFE" w14:textId="77777777" w:rsidR="00DE79E0" w:rsidRDefault="00D47AF5">
            <w:pPr>
              <w:spacing w:after="0" w:line="259" w:lineRule="auto"/>
              <w:ind w:left="3" w:firstLine="0"/>
            </w:pPr>
            <w:r>
              <w:rPr>
                <w:sz w:val="22"/>
              </w:rPr>
              <w:t>1,327 males</w:t>
            </w:r>
          </w:p>
        </w:tc>
        <w:tc>
          <w:tcPr>
            <w:tcW w:w="2125" w:type="dxa"/>
            <w:tcBorders>
              <w:top w:val="single" w:sz="4" w:space="0" w:color="000000"/>
              <w:left w:val="nil"/>
              <w:bottom w:val="single" w:sz="4" w:space="0" w:color="000000"/>
              <w:right w:val="nil"/>
            </w:tcBorders>
          </w:tcPr>
          <w:p w14:paraId="2856E1BA" w14:textId="77777777" w:rsidR="00DE79E0" w:rsidRDefault="00D47AF5">
            <w:pPr>
              <w:spacing w:after="236" w:line="259" w:lineRule="auto"/>
              <w:ind w:left="4" w:firstLine="0"/>
            </w:pPr>
            <w:r>
              <w:rPr>
                <w:sz w:val="22"/>
              </w:rPr>
              <w:t>18 years</w:t>
            </w:r>
          </w:p>
          <w:p w14:paraId="281E56DE" w14:textId="77777777" w:rsidR="00DE79E0" w:rsidRDefault="00D47AF5">
            <w:pPr>
              <w:spacing w:after="228" w:line="259" w:lineRule="auto"/>
              <w:ind w:left="4" w:firstLine="0"/>
            </w:pPr>
            <w:r>
              <w:rPr>
                <w:sz w:val="22"/>
              </w:rPr>
              <w:t>Mean BMI not</w:t>
            </w:r>
          </w:p>
          <w:p w14:paraId="2EF74244" w14:textId="77777777" w:rsidR="00DE79E0" w:rsidRDefault="00D47AF5">
            <w:pPr>
              <w:spacing w:after="0" w:line="259" w:lineRule="auto"/>
              <w:ind w:left="4" w:firstLine="0"/>
            </w:pPr>
            <w:r>
              <w:rPr>
                <w:sz w:val="22"/>
              </w:rPr>
              <w:t>reported</w:t>
            </w:r>
          </w:p>
        </w:tc>
        <w:tc>
          <w:tcPr>
            <w:tcW w:w="1894" w:type="dxa"/>
            <w:tcBorders>
              <w:top w:val="single" w:sz="4" w:space="0" w:color="000000"/>
              <w:left w:val="nil"/>
              <w:bottom w:val="single" w:sz="4" w:space="0" w:color="000000"/>
              <w:right w:val="nil"/>
            </w:tcBorders>
          </w:tcPr>
          <w:p w14:paraId="5EB5E658" w14:textId="77777777" w:rsidR="00DE79E0" w:rsidRDefault="00D47AF5">
            <w:pPr>
              <w:spacing w:after="0" w:line="259" w:lineRule="auto"/>
              <w:ind w:left="6" w:firstLine="0"/>
            </w:pPr>
            <w:r>
              <w:rPr>
                <w:sz w:val="22"/>
              </w:rPr>
              <w:t>Perceived</w:t>
            </w:r>
          </w:p>
        </w:tc>
        <w:tc>
          <w:tcPr>
            <w:tcW w:w="2574" w:type="dxa"/>
            <w:tcBorders>
              <w:top w:val="single" w:sz="4" w:space="0" w:color="000000"/>
              <w:left w:val="nil"/>
              <w:bottom w:val="single" w:sz="4" w:space="0" w:color="000000"/>
              <w:right w:val="nil"/>
            </w:tcBorders>
          </w:tcPr>
          <w:p w14:paraId="0352AE4A" w14:textId="77777777" w:rsidR="00DE79E0" w:rsidRDefault="00D47AF5">
            <w:pPr>
              <w:spacing w:after="0" w:line="259" w:lineRule="auto"/>
              <w:ind w:left="1" w:firstLine="0"/>
            </w:pPr>
            <w:r>
              <w:rPr>
                <w:sz w:val="22"/>
              </w:rPr>
              <w:t>Food frequency</w:t>
            </w:r>
            <w:r>
              <w:rPr>
                <w:sz w:val="28"/>
                <w:vertAlign w:val="superscript"/>
              </w:rPr>
              <w:footnoteReference w:id="15"/>
            </w:r>
          </w:p>
        </w:tc>
        <w:tc>
          <w:tcPr>
            <w:tcW w:w="1855" w:type="dxa"/>
            <w:tcBorders>
              <w:top w:val="single" w:sz="4" w:space="0" w:color="000000"/>
              <w:left w:val="nil"/>
              <w:bottom w:val="single" w:sz="4" w:space="0" w:color="000000"/>
              <w:right w:val="nil"/>
            </w:tcBorders>
          </w:tcPr>
          <w:p w14:paraId="15F50B14" w14:textId="77777777" w:rsidR="00DE79E0" w:rsidRDefault="00D47AF5">
            <w:pPr>
              <w:spacing w:after="230" w:line="259" w:lineRule="auto"/>
              <w:ind w:left="302" w:firstLine="0"/>
            </w:pPr>
            <w:r>
              <w:rPr>
                <w:sz w:val="22"/>
              </w:rPr>
              <w:t>Healthy and</w:t>
            </w:r>
          </w:p>
          <w:p w14:paraId="74B6A899" w14:textId="77777777" w:rsidR="00DE79E0" w:rsidRDefault="00D47AF5">
            <w:pPr>
              <w:spacing w:after="0" w:line="259" w:lineRule="auto"/>
              <w:ind w:left="379" w:firstLine="0"/>
            </w:pPr>
            <w:r>
              <w:rPr>
                <w:sz w:val="22"/>
              </w:rPr>
              <w:t>Unhealthy</w:t>
            </w:r>
          </w:p>
        </w:tc>
      </w:tr>
    </w:tbl>
    <w:p w14:paraId="232562C4" w14:textId="77777777" w:rsidR="00DE79E0" w:rsidRDefault="00D47AF5">
      <w:pPr>
        <w:tabs>
          <w:tab w:val="center" w:pos="2922"/>
          <w:tab w:val="center" w:pos="4076"/>
          <w:tab w:val="center" w:pos="5997"/>
          <w:tab w:val="center" w:pos="7798"/>
          <w:tab w:val="center" w:pos="10034"/>
          <w:tab w:val="center" w:pos="12669"/>
        </w:tabs>
        <w:spacing w:after="3" w:line="265" w:lineRule="auto"/>
        <w:ind w:left="0" w:firstLine="0"/>
      </w:pPr>
      <w:r>
        <w:rPr>
          <w:sz w:val="22"/>
        </w:rPr>
        <w:t xml:space="preserve">El Ansari, </w:t>
      </w:r>
      <w:proofErr w:type="spellStart"/>
      <w:r>
        <w:rPr>
          <w:sz w:val="22"/>
        </w:rPr>
        <w:t>Suominen</w:t>
      </w:r>
      <w:proofErr w:type="spellEnd"/>
      <w:r>
        <w:rPr>
          <w:sz w:val="22"/>
        </w:rPr>
        <w:t>, and</w:t>
      </w:r>
      <w:r>
        <w:rPr>
          <w:sz w:val="22"/>
        </w:rPr>
        <w:tab/>
        <w:t>1,076</w:t>
      </w:r>
      <w:r>
        <w:rPr>
          <w:sz w:val="22"/>
        </w:rPr>
        <w:tab/>
        <w:t>762 females</w:t>
      </w:r>
      <w:r>
        <w:rPr>
          <w:sz w:val="22"/>
        </w:rPr>
        <w:tab/>
        <w:t>21 years (median</w:t>
      </w:r>
      <w:r>
        <w:rPr>
          <w:sz w:val="22"/>
        </w:rPr>
        <w:tab/>
        <w:t>Perceived</w:t>
      </w:r>
      <w:r>
        <w:rPr>
          <w:sz w:val="22"/>
        </w:rPr>
        <w:tab/>
        <w:t>Food frequency</w:t>
      </w:r>
      <w:r>
        <w:rPr>
          <w:sz w:val="22"/>
          <w:vertAlign w:val="superscript"/>
        </w:rPr>
        <w:t>16</w:t>
      </w:r>
      <w:r>
        <w:rPr>
          <w:sz w:val="22"/>
          <w:vertAlign w:val="superscript"/>
        </w:rPr>
        <w:tab/>
      </w:r>
      <w:r>
        <w:rPr>
          <w:sz w:val="22"/>
        </w:rPr>
        <w:t>Healthy and</w:t>
      </w:r>
    </w:p>
    <w:p w14:paraId="6C4AC7E0" w14:textId="77777777" w:rsidR="00DE79E0" w:rsidRDefault="00DE79E0">
      <w:pPr>
        <w:spacing w:after="0" w:line="259" w:lineRule="auto"/>
        <w:ind w:left="-1440" w:right="127" w:firstLine="0"/>
      </w:pPr>
    </w:p>
    <w:tbl>
      <w:tblPr>
        <w:tblStyle w:val="TableGrid"/>
        <w:tblW w:w="13810" w:type="dxa"/>
        <w:tblInd w:w="-122" w:type="dxa"/>
        <w:tblCellMar>
          <w:top w:w="7" w:type="dxa"/>
          <w:left w:w="0" w:type="dxa"/>
          <w:bottom w:w="0" w:type="dxa"/>
          <w:right w:w="115" w:type="dxa"/>
        </w:tblCellMar>
        <w:tblLook w:val="04A0" w:firstRow="1" w:lastRow="0" w:firstColumn="1" w:lastColumn="0" w:noHBand="0" w:noVBand="1"/>
      </w:tblPr>
      <w:tblGrid>
        <w:gridCol w:w="2881"/>
        <w:gridCol w:w="784"/>
        <w:gridCol w:w="1700"/>
        <w:gridCol w:w="2125"/>
        <w:gridCol w:w="1887"/>
        <w:gridCol w:w="2578"/>
        <w:gridCol w:w="1855"/>
      </w:tblGrid>
      <w:tr w:rsidR="00DE79E0" w14:paraId="38656D4C" w14:textId="77777777">
        <w:trPr>
          <w:trHeight w:val="1529"/>
        </w:trPr>
        <w:tc>
          <w:tcPr>
            <w:tcW w:w="2880" w:type="dxa"/>
            <w:tcBorders>
              <w:top w:val="single" w:sz="4" w:space="0" w:color="000000"/>
              <w:left w:val="nil"/>
              <w:bottom w:val="single" w:sz="4" w:space="0" w:color="000000"/>
              <w:right w:val="nil"/>
            </w:tcBorders>
          </w:tcPr>
          <w:p w14:paraId="0BE2D1F1" w14:textId="77777777" w:rsidR="00DE79E0" w:rsidRDefault="00D47AF5">
            <w:pPr>
              <w:spacing w:after="0" w:line="259" w:lineRule="auto"/>
              <w:ind w:left="122" w:firstLine="0"/>
            </w:pPr>
            <w:r>
              <w:rPr>
                <w:sz w:val="22"/>
              </w:rPr>
              <w:t>Berg-Beckhoff (2015)</w:t>
            </w:r>
          </w:p>
        </w:tc>
        <w:tc>
          <w:tcPr>
            <w:tcW w:w="784" w:type="dxa"/>
            <w:tcBorders>
              <w:top w:val="single" w:sz="4" w:space="0" w:color="000000"/>
              <w:left w:val="nil"/>
              <w:bottom w:val="single" w:sz="4" w:space="0" w:color="000000"/>
              <w:right w:val="nil"/>
            </w:tcBorders>
          </w:tcPr>
          <w:p w14:paraId="179CBDE1" w14:textId="77777777" w:rsidR="00DE79E0" w:rsidRDefault="00DE79E0">
            <w:pPr>
              <w:spacing w:after="160" w:line="259" w:lineRule="auto"/>
              <w:ind w:left="0" w:firstLine="0"/>
            </w:pPr>
          </w:p>
        </w:tc>
        <w:tc>
          <w:tcPr>
            <w:tcW w:w="1700" w:type="dxa"/>
            <w:tcBorders>
              <w:top w:val="single" w:sz="4" w:space="0" w:color="000000"/>
              <w:left w:val="nil"/>
              <w:bottom w:val="single" w:sz="4" w:space="0" w:color="000000"/>
              <w:right w:val="nil"/>
            </w:tcBorders>
          </w:tcPr>
          <w:p w14:paraId="732D2478" w14:textId="77777777" w:rsidR="00DE79E0" w:rsidRDefault="00D47AF5">
            <w:pPr>
              <w:spacing w:after="230" w:line="259" w:lineRule="auto"/>
              <w:ind w:left="0" w:firstLine="0"/>
            </w:pPr>
            <w:r>
              <w:rPr>
                <w:sz w:val="22"/>
              </w:rPr>
              <w:t>(70.8%)</w:t>
            </w:r>
          </w:p>
          <w:p w14:paraId="25DD1797" w14:textId="77777777" w:rsidR="00DE79E0" w:rsidRDefault="00D47AF5">
            <w:pPr>
              <w:spacing w:after="0" w:line="259" w:lineRule="auto"/>
              <w:ind w:left="3" w:firstLine="0"/>
            </w:pPr>
            <w:r>
              <w:rPr>
                <w:sz w:val="22"/>
              </w:rPr>
              <w:t>314 males</w:t>
            </w:r>
          </w:p>
        </w:tc>
        <w:tc>
          <w:tcPr>
            <w:tcW w:w="2125" w:type="dxa"/>
            <w:tcBorders>
              <w:top w:val="single" w:sz="4" w:space="0" w:color="000000"/>
              <w:left w:val="nil"/>
              <w:bottom w:val="single" w:sz="4" w:space="0" w:color="000000"/>
              <w:right w:val="nil"/>
            </w:tcBorders>
          </w:tcPr>
          <w:p w14:paraId="2DDEC968" w14:textId="77777777" w:rsidR="00DE79E0" w:rsidRDefault="00D47AF5">
            <w:pPr>
              <w:spacing w:after="230" w:line="259" w:lineRule="auto"/>
              <w:ind w:left="2" w:firstLine="0"/>
            </w:pPr>
            <w:r>
              <w:rPr>
                <w:sz w:val="22"/>
              </w:rPr>
              <w:t>age)</w:t>
            </w:r>
          </w:p>
          <w:p w14:paraId="56E1748B" w14:textId="77777777" w:rsidR="00DE79E0" w:rsidRDefault="00D47AF5">
            <w:pPr>
              <w:spacing w:after="230" w:line="259" w:lineRule="auto"/>
              <w:ind w:left="2" w:firstLine="0"/>
            </w:pPr>
            <w:r>
              <w:rPr>
                <w:sz w:val="22"/>
              </w:rPr>
              <w:t>Mean BMI not</w:t>
            </w:r>
          </w:p>
          <w:p w14:paraId="2240E991" w14:textId="77777777" w:rsidR="00DE79E0" w:rsidRDefault="00D47AF5">
            <w:pPr>
              <w:spacing w:after="0" w:line="259" w:lineRule="auto"/>
              <w:ind w:left="2" w:firstLine="0"/>
            </w:pPr>
            <w:r>
              <w:rPr>
                <w:sz w:val="22"/>
              </w:rPr>
              <w:t>reported</w:t>
            </w:r>
          </w:p>
        </w:tc>
        <w:tc>
          <w:tcPr>
            <w:tcW w:w="1887" w:type="dxa"/>
            <w:tcBorders>
              <w:top w:val="single" w:sz="4" w:space="0" w:color="000000"/>
              <w:left w:val="nil"/>
              <w:bottom w:val="single" w:sz="4" w:space="0" w:color="000000"/>
              <w:right w:val="nil"/>
            </w:tcBorders>
          </w:tcPr>
          <w:p w14:paraId="2F4D16D3" w14:textId="77777777" w:rsidR="00DE79E0" w:rsidRDefault="00DE79E0">
            <w:pPr>
              <w:spacing w:after="160" w:line="259" w:lineRule="auto"/>
              <w:ind w:left="0" w:firstLine="0"/>
            </w:pPr>
          </w:p>
        </w:tc>
        <w:tc>
          <w:tcPr>
            <w:tcW w:w="2578" w:type="dxa"/>
            <w:tcBorders>
              <w:top w:val="single" w:sz="4" w:space="0" w:color="000000"/>
              <w:left w:val="nil"/>
              <w:bottom w:val="single" w:sz="4" w:space="0" w:color="000000"/>
              <w:right w:val="nil"/>
            </w:tcBorders>
          </w:tcPr>
          <w:p w14:paraId="3B716A81" w14:textId="77777777" w:rsidR="00DE79E0" w:rsidRDefault="00DE79E0">
            <w:pPr>
              <w:spacing w:after="160" w:line="259" w:lineRule="auto"/>
              <w:ind w:left="0" w:firstLine="0"/>
            </w:pPr>
          </w:p>
        </w:tc>
        <w:tc>
          <w:tcPr>
            <w:tcW w:w="1855" w:type="dxa"/>
            <w:tcBorders>
              <w:top w:val="single" w:sz="4" w:space="0" w:color="000000"/>
              <w:left w:val="nil"/>
              <w:bottom w:val="single" w:sz="4" w:space="0" w:color="000000"/>
              <w:right w:val="nil"/>
            </w:tcBorders>
          </w:tcPr>
          <w:p w14:paraId="090FA624" w14:textId="77777777" w:rsidR="00DE79E0" w:rsidRDefault="00D47AF5">
            <w:pPr>
              <w:spacing w:after="0" w:line="259" w:lineRule="auto"/>
              <w:ind w:left="403" w:firstLine="0"/>
            </w:pPr>
            <w:r>
              <w:rPr>
                <w:sz w:val="22"/>
              </w:rPr>
              <w:t>unhealthy</w:t>
            </w:r>
          </w:p>
        </w:tc>
      </w:tr>
      <w:tr w:rsidR="00DE79E0" w14:paraId="23B45364" w14:textId="77777777">
        <w:trPr>
          <w:trHeight w:val="1526"/>
        </w:trPr>
        <w:tc>
          <w:tcPr>
            <w:tcW w:w="2880" w:type="dxa"/>
            <w:tcBorders>
              <w:top w:val="single" w:sz="4" w:space="0" w:color="000000"/>
              <w:left w:val="nil"/>
              <w:bottom w:val="single" w:sz="4" w:space="0" w:color="000000"/>
              <w:right w:val="nil"/>
            </w:tcBorders>
          </w:tcPr>
          <w:p w14:paraId="261EDB9F" w14:textId="77777777" w:rsidR="00DE79E0" w:rsidRDefault="00D47AF5">
            <w:pPr>
              <w:spacing w:after="230" w:line="259" w:lineRule="auto"/>
              <w:ind w:left="122" w:firstLine="0"/>
            </w:pPr>
            <w:proofErr w:type="spellStart"/>
            <w:r>
              <w:rPr>
                <w:sz w:val="22"/>
              </w:rPr>
              <w:t>Errisuriz</w:t>
            </w:r>
            <w:proofErr w:type="spellEnd"/>
            <w:r>
              <w:rPr>
                <w:sz w:val="22"/>
              </w:rPr>
              <w:t>, Pasch, and</w:t>
            </w:r>
          </w:p>
          <w:p w14:paraId="08DC2288" w14:textId="77777777" w:rsidR="00DE79E0" w:rsidRDefault="00D47AF5">
            <w:pPr>
              <w:spacing w:after="0" w:line="259" w:lineRule="auto"/>
              <w:ind w:left="122" w:firstLine="0"/>
            </w:pPr>
            <w:r>
              <w:rPr>
                <w:sz w:val="22"/>
              </w:rPr>
              <w:t>Perry (2016)</w:t>
            </w:r>
          </w:p>
        </w:tc>
        <w:tc>
          <w:tcPr>
            <w:tcW w:w="784" w:type="dxa"/>
            <w:tcBorders>
              <w:top w:val="single" w:sz="4" w:space="0" w:color="000000"/>
              <w:left w:val="nil"/>
              <w:bottom w:val="single" w:sz="4" w:space="0" w:color="000000"/>
              <w:right w:val="nil"/>
            </w:tcBorders>
          </w:tcPr>
          <w:p w14:paraId="00255EA0" w14:textId="77777777" w:rsidR="00DE79E0" w:rsidRDefault="00D47AF5">
            <w:pPr>
              <w:spacing w:after="0" w:line="259" w:lineRule="auto"/>
              <w:ind w:left="0" w:firstLine="0"/>
            </w:pPr>
            <w:r>
              <w:rPr>
                <w:sz w:val="22"/>
              </w:rPr>
              <w:t>613</w:t>
            </w:r>
          </w:p>
        </w:tc>
        <w:tc>
          <w:tcPr>
            <w:tcW w:w="1700" w:type="dxa"/>
            <w:tcBorders>
              <w:top w:val="single" w:sz="4" w:space="0" w:color="000000"/>
              <w:left w:val="nil"/>
              <w:bottom w:val="single" w:sz="4" w:space="0" w:color="000000"/>
              <w:right w:val="nil"/>
            </w:tcBorders>
          </w:tcPr>
          <w:p w14:paraId="34ABE1D7" w14:textId="77777777" w:rsidR="00DE79E0" w:rsidRDefault="00D47AF5">
            <w:pPr>
              <w:spacing w:after="236" w:line="259" w:lineRule="auto"/>
              <w:ind w:left="2" w:firstLine="0"/>
            </w:pPr>
            <w:r>
              <w:rPr>
                <w:sz w:val="22"/>
              </w:rPr>
              <w:t>368 females</w:t>
            </w:r>
          </w:p>
          <w:p w14:paraId="4103B40C" w14:textId="77777777" w:rsidR="00DE79E0" w:rsidRDefault="00D47AF5">
            <w:pPr>
              <w:spacing w:after="228" w:line="259" w:lineRule="auto"/>
              <w:ind w:left="3" w:firstLine="0"/>
            </w:pPr>
            <w:r>
              <w:rPr>
                <w:sz w:val="22"/>
              </w:rPr>
              <w:t>(60%)</w:t>
            </w:r>
          </w:p>
          <w:p w14:paraId="461F0866" w14:textId="77777777" w:rsidR="00DE79E0" w:rsidRDefault="00D47AF5">
            <w:pPr>
              <w:spacing w:after="0" w:line="259" w:lineRule="auto"/>
              <w:ind w:left="3" w:firstLine="0"/>
            </w:pPr>
            <w:r>
              <w:rPr>
                <w:sz w:val="22"/>
              </w:rPr>
              <w:t>245 males</w:t>
            </w:r>
          </w:p>
        </w:tc>
        <w:tc>
          <w:tcPr>
            <w:tcW w:w="2125" w:type="dxa"/>
            <w:tcBorders>
              <w:top w:val="single" w:sz="4" w:space="0" w:color="000000"/>
              <w:left w:val="nil"/>
              <w:bottom w:val="single" w:sz="4" w:space="0" w:color="000000"/>
              <w:right w:val="nil"/>
            </w:tcBorders>
          </w:tcPr>
          <w:p w14:paraId="2F921B4E" w14:textId="77777777" w:rsidR="00DE79E0" w:rsidRDefault="00D47AF5">
            <w:pPr>
              <w:spacing w:after="237" w:line="259" w:lineRule="auto"/>
              <w:ind w:left="2" w:firstLine="0"/>
            </w:pPr>
            <w:r>
              <w:rPr>
                <w:sz w:val="22"/>
              </w:rPr>
              <w:t>18.9 years</w:t>
            </w:r>
          </w:p>
          <w:p w14:paraId="132E488B" w14:textId="77777777" w:rsidR="00DE79E0" w:rsidRDefault="00D47AF5">
            <w:pPr>
              <w:spacing w:after="0" w:line="259" w:lineRule="auto"/>
              <w:ind w:left="2" w:firstLine="0"/>
            </w:pPr>
            <w:r>
              <w:rPr>
                <w:sz w:val="22"/>
              </w:rPr>
              <w:t>23.0 kg/m</w:t>
            </w:r>
            <w:r>
              <w:rPr>
                <w:sz w:val="22"/>
                <w:vertAlign w:val="superscript"/>
              </w:rPr>
              <w:t>2</w:t>
            </w:r>
          </w:p>
        </w:tc>
        <w:tc>
          <w:tcPr>
            <w:tcW w:w="1887" w:type="dxa"/>
            <w:tcBorders>
              <w:top w:val="single" w:sz="4" w:space="0" w:color="000000"/>
              <w:left w:val="nil"/>
              <w:bottom w:val="single" w:sz="4" w:space="0" w:color="000000"/>
              <w:right w:val="nil"/>
            </w:tcBorders>
          </w:tcPr>
          <w:p w14:paraId="71A1C1BA" w14:textId="77777777" w:rsidR="00DE79E0" w:rsidRDefault="00D47AF5">
            <w:pPr>
              <w:spacing w:after="0" w:line="259" w:lineRule="auto"/>
              <w:ind w:left="4" w:firstLine="0"/>
            </w:pPr>
            <w:r>
              <w:rPr>
                <w:sz w:val="22"/>
              </w:rPr>
              <w:t>Perceived</w:t>
            </w:r>
          </w:p>
        </w:tc>
        <w:tc>
          <w:tcPr>
            <w:tcW w:w="2578" w:type="dxa"/>
            <w:tcBorders>
              <w:top w:val="single" w:sz="4" w:space="0" w:color="000000"/>
              <w:left w:val="nil"/>
              <w:bottom w:val="single" w:sz="4" w:space="0" w:color="000000"/>
              <w:right w:val="nil"/>
            </w:tcBorders>
          </w:tcPr>
          <w:p w14:paraId="6591F67A" w14:textId="77777777" w:rsidR="00DE79E0" w:rsidRDefault="00D47AF5">
            <w:pPr>
              <w:spacing w:after="0" w:line="259" w:lineRule="auto"/>
              <w:ind w:left="5" w:firstLine="0"/>
            </w:pPr>
            <w:r>
              <w:rPr>
                <w:sz w:val="22"/>
              </w:rPr>
              <w:t>Food frequency</w:t>
            </w:r>
            <w:r>
              <w:rPr>
                <w:sz w:val="28"/>
                <w:vertAlign w:val="superscript"/>
              </w:rPr>
              <w:footnoteReference w:id="16"/>
            </w:r>
          </w:p>
        </w:tc>
        <w:tc>
          <w:tcPr>
            <w:tcW w:w="1855" w:type="dxa"/>
            <w:tcBorders>
              <w:top w:val="single" w:sz="4" w:space="0" w:color="000000"/>
              <w:left w:val="nil"/>
              <w:bottom w:val="single" w:sz="4" w:space="0" w:color="000000"/>
              <w:right w:val="nil"/>
            </w:tcBorders>
          </w:tcPr>
          <w:p w14:paraId="2BA9948B" w14:textId="77777777" w:rsidR="00DE79E0" w:rsidRDefault="00D47AF5">
            <w:pPr>
              <w:spacing w:after="0" w:line="259" w:lineRule="auto"/>
              <w:ind w:left="425" w:hanging="425"/>
            </w:pPr>
            <w:r>
              <w:rPr>
                <w:sz w:val="22"/>
              </w:rPr>
              <w:t xml:space="preserve">Healthy, </w:t>
            </w:r>
            <w:proofErr w:type="gramStart"/>
            <w:r>
              <w:rPr>
                <w:sz w:val="22"/>
              </w:rPr>
              <w:t>unhealthy</w:t>
            </w:r>
            <w:proofErr w:type="gramEnd"/>
            <w:r>
              <w:rPr>
                <w:sz w:val="22"/>
              </w:rPr>
              <w:t xml:space="preserve"> and other</w:t>
            </w:r>
          </w:p>
        </w:tc>
      </w:tr>
      <w:tr w:rsidR="00DE79E0" w14:paraId="44F80710" w14:textId="77777777">
        <w:trPr>
          <w:trHeight w:val="1022"/>
        </w:trPr>
        <w:tc>
          <w:tcPr>
            <w:tcW w:w="2880" w:type="dxa"/>
            <w:tcBorders>
              <w:top w:val="single" w:sz="4" w:space="0" w:color="000000"/>
              <w:left w:val="nil"/>
              <w:bottom w:val="single" w:sz="4" w:space="0" w:color="000000"/>
              <w:right w:val="nil"/>
            </w:tcBorders>
          </w:tcPr>
          <w:p w14:paraId="57EFF453" w14:textId="77777777" w:rsidR="00DE79E0" w:rsidRDefault="00D47AF5">
            <w:pPr>
              <w:spacing w:after="0" w:line="259" w:lineRule="auto"/>
              <w:ind w:left="122" w:firstLine="0"/>
            </w:pPr>
            <w:proofErr w:type="spellStart"/>
            <w:r>
              <w:rPr>
                <w:sz w:val="22"/>
              </w:rPr>
              <w:lastRenderedPageBreak/>
              <w:t>Groesz</w:t>
            </w:r>
            <w:proofErr w:type="spellEnd"/>
            <w:r>
              <w:rPr>
                <w:sz w:val="22"/>
              </w:rPr>
              <w:t xml:space="preserve"> et al. (2012)</w:t>
            </w:r>
            <w:r>
              <w:rPr>
                <w:sz w:val="28"/>
                <w:vertAlign w:val="superscript"/>
              </w:rPr>
              <w:footnoteReference w:id="17"/>
            </w:r>
          </w:p>
        </w:tc>
        <w:tc>
          <w:tcPr>
            <w:tcW w:w="784" w:type="dxa"/>
            <w:tcBorders>
              <w:top w:val="single" w:sz="4" w:space="0" w:color="000000"/>
              <w:left w:val="nil"/>
              <w:bottom w:val="single" w:sz="4" w:space="0" w:color="000000"/>
              <w:right w:val="nil"/>
            </w:tcBorders>
          </w:tcPr>
          <w:p w14:paraId="2B7CFB8E" w14:textId="77777777" w:rsidR="00DE79E0" w:rsidRDefault="00D47AF5">
            <w:pPr>
              <w:spacing w:after="0" w:line="259" w:lineRule="auto"/>
              <w:ind w:left="0" w:firstLine="0"/>
            </w:pPr>
            <w:r>
              <w:rPr>
                <w:sz w:val="22"/>
              </w:rPr>
              <w:t>457</w:t>
            </w:r>
          </w:p>
        </w:tc>
        <w:tc>
          <w:tcPr>
            <w:tcW w:w="1700" w:type="dxa"/>
            <w:tcBorders>
              <w:top w:val="single" w:sz="4" w:space="0" w:color="000000"/>
              <w:left w:val="nil"/>
              <w:bottom w:val="single" w:sz="4" w:space="0" w:color="000000"/>
              <w:right w:val="nil"/>
            </w:tcBorders>
          </w:tcPr>
          <w:p w14:paraId="74CB4389" w14:textId="77777777" w:rsidR="00DE79E0" w:rsidRDefault="00D47AF5">
            <w:pPr>
              <w:spacing w:after="0" w:line="259" w:lineRule="auto"/>
              <w:ind w:left="2" w:firstLine="0"/>
            </w:pPr>
            <w:r>
              <w:rPr>
                <w:sz w:val="22"/>
              </w:rPr>
              <w:t>All female</w:t>
            </w:r>
          </w:p>
        </w:tc>
        <w:tc>
          <w:tcPr>
            <w:tcW w:w="2125" w:type="dxa"/>
            <w:tcBorders>
              <w:top w:val="single" w:sz="4" w:space="0" w:color="000000"/>
              <w:left w:val="nil"/>
              <w:bottom w:val="single" w:sz="4" w:space="0" w:color="000000"/>
              <w:right w:val="nil"/>
            </w:tcBorders>
          </w:tcPr>
          <w:p w14:paraId="34EACD84" w14:textId="77777777" w:rsidR="00DE79E0" w:rsidRDefault="00D47AF5">
            <w:pPr>
              <w:spacing w:after="237" w:line="259" w:lineRule="auto"/>
              <w:ind w:left="0" w:firstLine="0"/>
            </w:pPr>
            <w:r>
              <w:rPr>
                <w:sz w:val="22"/>
              </w:rPr>
              <w:t>28.5 years</w:t>
            </w:r>
          </w:p>
          <w:p w14:paraId="2EDB066A" w14:textId="77777777" w:rsidR="00DE79E0" w:rsidRDefault="00D47AF5">
            <w:pPr>
              <w:spacing w:after="0" w:line="259" w:lineRule="auto"/>
              <w:ind w:left="2" w:firstLine="0"/>
            </w:pPr>
            <w:r>
              <w:rPr>
                <w:sz w:val="22"/>
              </w:rPr>
              <w:t>24.2 kg/m</w:t>
            </w:r>
            <w:r>
              <w:rPr>
                <w:sz w:val="22"/>
                <w:vertAlign w:val="superscript"/>
              </w:rPr>
              <w:t>2</w:t>
            </w:r>
          </w:p>
        </w:tc>
        <w:tc>
          <w:tcPr>
            <w:tcW w:w="1887" w:type="dxa"/>
            <w:tcBorders>
              <w:top w:val="single" w:sz="4" w:space="0" w:color="000000"/>
              <w:left w:val="nil"/>
              <w:bottom w:val="single" w:sz="4" w:space="0" w:color="000000"/>
              <w:right w:val="nil"/>
            </w:tcBorders>
          </w:tcPr>
          <w:p w14:paraId="2391D299" w14:textId="77777777" w:rsidR="00DE79E0" w:rsidRDefault="00D47AF5">
            <w:pPr>
              <w:spacing w:after="0" w:line="259" w:lineRule="auto"/>
              <w:ind w:left="4" w:firstLine="0"/>
            </w:pPr>
            <w:r>
              <w:rPr>
                <w:sz w:val="22"/>
              </w:rPr>
              <w:t>Perceived</w:t>
            </w:r>
          </w:p>
        </w:tc>
        <w:tc>
          <w:tcPr>
            <w:tcW w:w="2578" w:type="dxa"/>
            <w:tcBorders>
              <w:top w:val="single" w:sz="4" w:space="0" w:color="000000"/>
              <w:left w:val="nil"/>
              <w:bottom w:val="single" w:sz="4" w:space="0" w:color="000000"/>
              <w:right w:val="nil"/>
            </w:tcBorders>
          </w:tcPr>
          <w:p w14:paraId="2C48F300" w14:textId="77777777" w:rsidR="00DE79E0" w:rsidRDefault="00D47AF5">
            <w:pPr>
              <w:spacing w:after="0" w:line="259" w:lineRule="auto"/>
              <w:ind w:left="5" w:firstLine="0"/>
            </w:pPr>
            <w:r>
              <w:rPr>
                <w:sz w:val="22"/>
              </w:rPr>
              <w:t>Food frequency</w:t>
            </w:r>
            <w:r>
              <w:rPr>
                <w:sz w:val="22"/>
                <w:vertAlign w:val="superscript"/>
              </w:rPr>
              <w:footnoteReference w:id="18"/>
            </w:r>
          </w:p>
        </w:tc>
        <w:tc>
          <w:tcPr>
            <w:tcW w:w="1855" w:type="dxa"/>
            <w:tcBorders>
              <w:top w:val="single" w:sz="4" w:space="0" w:color="000000"/>
              <w:left w:val="nil"/>
              <w:bottom w:val="single" w:sz="4" w:space="0" w:color="000000"/>
              <w:right w:val="nil"/>
            </w:tcBorders>
          </w:tcPr>
          <w:p w14:paraId="059F226B" w14:textId="77777777" w:rsidR="00DE79E0" w:rsidRDefault="00D47AF5">
            <w:pPr>
              <w:spacing w:after="0" w:line="259" w:lineRule="auto"/>
              <w:ind w:left="403" w:hanging="101"/>
            </w:pPr>
            <w:r>
              <w:rPr>
                <w:sz w:val="22"/>
              </w:rPr>
              <w:t>Healthy and unhealthy</w:t>
            </w:r>
          </w:p>
        </w:tc>
      </w:tr>
      <w:tr w:rsidR="00DE79E0" w14:paraId="0A76BA4F" w14:textId="77777777">
        <w:trPr>
          <w:trHeight w:val="1025"/>
        </w:trPr>
        <w:tc>
          <w:tcPr>
            <w:tcW w:w="2880" w:type="dxa"/>
            <w:tcBorders>
              <w:top w:val="single" w:sz="4" w:space="0" w:color="000000"/>
              <w:left w:val="nil"/>
              <w:bottom w:val="single" w:sz="4" w:space="0" w:color="000000"/>
              <w:right w:val="nil"/>
            </w:tcBorders>
          </w:tcPr>
          <w:p w14:paraId="7A33C062" w14:textId="77777777" w:rsidR="00DE79E0" w:rsidRDefault="00D47AF5">
            <w:pPr>
              <w:spacing w:after="230" w:line="259" w:lineRule="auto"/>
              <w:ind w:left="122" w:firstLine="0"/>
            </w:pPr>
            <w:proofErr w:type="spellStart"/>
            <w:r>
              <w:rPr>
                <w:sz w:val="22"/>
              </w:rPr>
              <w:t>Habhab</w:t>
            </w:r>
            <w:proofErr w:type="spellEnd"/>
            <w:r>
              <w:rPr>
                <w:sz w:val="22"/>
              </w:rPr>
              <w:t>, Sheldon and</w:t>
            </w:r>
          </w:p>
          <w:p w14:paraId="2E686C0F" w14:textId="77777777" w:rsidR="00DE79E0" w:rsidRDefault="00D47AF5">
            <w:pPr>
              <w:spacing w:after="0" w:line="259" w:lineRule="auto"/>
              <w:ind w:left="122" w:firstLine="0"/>
            </w:pPr>
            <w:r>
              <w:rPr>
                <w:sz w:val="22"/>
              </w:rPr>
              <w:t>Loeb (2009)</w:t>
            </w:r>
          </w:p>
        </w:tc>
        <w:tc>
          <w:tcPr>
            <w:tcW w:w="784" w:type="dxa"/>
            <w:tcBorders>
              <w:top w:val="single" w:sz="4" w:space="0" w:color="000000"/>
              <w:left w:val="nil"/>
              <w:bottom w:val="single" w:sz="4" w:space="0" w:color="000000"/>
              <w:right w:val="nil"/>
            </w:tcBorders>
          </w:tcPr>
          <w:p w14:paraId="77064A0C" w14:textId="77777777" w:rsidR="00DE79E0" w:rsidRDefault="00D47AF5">
            <w:pPr>
              <w:spacing w:after="0" w:line="259" w:lineRule="auto"/>
              <w:ind w:left="55" w:firstLine="0"/>
            </w:pPr>
            <w:r>
              <w:rPr>
                <w:sz w:val="22"/>
              </w:rPr>
              <w:t>40</w:t>
            </w:r>
          </w:p>
        </w:tc>
        <w:tc>
          <w:tcPr>
            <w:tcW w:w="1700" w:type="dxa"/>
            <w:tcBorders>
              <w:top w:val="single" w:sz="4" w:space="0" w:color="000000"/>
              <w:left w:val="nil"/>
              <w:bottom w:val="single" w:sz="4" w:space="0" w:color="000000"/>
              <w:right w:val="nil"/>
            </w:tcBorders>
          </w:tcPr>
          <w:p w14:paraId="47539CF4" w14:textId="77777777" w:rsidR="00DE79E0" w:rsidRDefault="00D47AF5">
            <w:pPr>
              <w:spacing w:after="0" w:line="259" w:lineRule="auto"/>
              <w:ind w:left="3" w:firstLine="0"/>
            </w:pPr>
            <w:r>
              <w:rPr>
                <w:sz w:val="22"/>
              </w:rPr>
              <w:t>All female</w:t>
            </w:r>
          </w:p>
        </w:tc>
        <w:tc>
          <w:tcPr>
            <w:tcW w:w="2125" w:type="dxa"/>
            <w:tcBorders>
              <w:top w:val="single" w:sz="4" w:space="0" w:color="000000"/>
              <w:left w:val="nil"/>
              <w:bottom w:val="single" w:sz="4" w:space="0" w:color="000000"/>
              <w:right w:val="nil"/>
            </w:tcBorders>
          </w:tcPr>
          <w:p w14:paraId="6DB91A60" w14:textId="77777777" w:rsidR="00DE79E0" w:rsidRDefault="00D47AF5">
            <w:pPr>
              <w:spacing w:after="237" w:line="259" w:lineRule="auto"/>
              <w:ind w:left="2" w:firstLine="0"/>
            </w:pPr>
            <w:r>
              <w:rPr>
                <w:sz w:val="22"/>
              </w:rPr>
              <w:t>21.35 years</w:t>
            </w:r>
          </w:p>
          <w:p w14:paraId="7135B7A1" w14:textId="77777777" w:rsidR="00DE79E0" w:rsidRDefault="00D47AF5">
            <w:pPr>
              <w:spacing w:after="0" w:line="259" w:lineRule="auto"/>
              <w:ind w:left="2" w:firstLine="0"/>
            </w:pPr>
            <w:r>
              <w:rPr>
                <w:sz w:val="22"/>
              </w:rPr>
              <w:t>23.17 kg/m</w:t>
            </w:r>
            <w:r>
              <w:rPr>
                <w:sz w:val="22"/>
                <w:vertAlign w:val="superscript"/>
              </w:rPr>
              <w:t>2</w:t>
            </w:r>
          </w:p>
        </w:tc>
        <w:tc>
          <w:tcPr>
            <w:tcW w:w="1887" w:type="dxa"/>
            <w:tcBorders>
              <w:top w:val="single" w:sz="4" w:space="0" w:color="000000"/>
              <w:left w:val="nil"/>
              <w:bottom w:val="single" w:sz="4" w:space="0" w:color="000000"/>
              <w:right w:val="nil"/>
            </w:tcBorders>
          </w:tcPr>
          <w:p w14:paraId="34D284EA" w14:textId="77777777" w:rsidR="00DE79E0" w:rsidRDefault="00D47AF5">
            <w:pPr>
              <w:spacing w:after="0" w:line="259" w:lineRule="auto"/>
              <w:ind w:left="4" w:firstLine="0"/>
            </w:pPr>
            <w:r>
              <w:rPr>
                <w:sz w:val="22"/>
              </w:rPr>
              <w:t>Induced</w:t>
            </w:r>
          </w:p>
        </w:tc>
        <w:tc>
          <w:tcPr>
            <w:tcW w:w="2578" w:type="dxa"/>
            <w:tcBorders>
              <w:top w:val="single" w:sz="4" w:space="0" w:color="000000"/>
              <w:left w:val="nil"/>
              <w:bottom w:val="single" w:sz="4" w:space="0" w:color="000000"/>
              <w:right w:val="nil"/>
            </w:tcBorders>
          </w:tcPr>
          <w:p w14:paraId="0B41CE5E" w14:textId="77777777" w:rsidR="00DE79E0" w:rsidRDefault="00D47AF5">
            <w:pPr>
              <w:spacing w:after="0" w:line="259" w:lineRule="auto"/>
              <w:ind w:left="5" w:right="127" w:firstLine="0"/>
            </w:pPr>
            <w:r>
              <w:rPr>
                <w:sz w:val="22"/>
              </w:rPr>
              <w:t>Objectively measured food intake</w:t>
            </w:r>
            <w:r>
              <w:rPr>
                <w:sz w:val="22"/>
                <w:vertAlign w:val="superscript"/>
              </w:rPr>
              <w:footnoteReference w:id="19"/>
            </w:r>
          </w:p>
        </w:tc>
        <w:tc>
          <w:tcPr>
            <w:tcW w:w="1855" w:type="dxa"/>
            <w:tcBorders>
              <w:top w:val="single" w:sz="4" w:space="0" w:color="000000"/>
              <w:left w:val="nil"/>
              <w:bottom w:val="single" w:sz="4" w:space="0" w:color="000000"/>
              <w:right w:val="nil"/>
            </w:tcBorders>
          </w:tcPr>
          <w:p w14:paraId="769698F4" w14:textId="77777777" w:rsidR="00DE79E0" w:rsidRDefault="00D47AF5">
            <w:pPr>
              <w:spacing w:after="0" w:line="259" w:lineRule="auto"/>
              <w:ind w:left="588" w:firstLine="0"/>
            </w:pPr>
            <w:r>
              <w:rPr>
                <w:sz w:val="22"/>
              </w:rPr>
              <w:t>Other</w:t>
            </w:r>
          </w:p>
        </w:tc>
      </w:tr>
      <w:tr w:rsidR="00DE79E0" w14:paraId="25B44674" w14:textId="77777777">
        <w:trPr>
          <w:trHeight w:val="1027"/>
        </w:trPr>
        <w:tc>
          <w:tcPr>
            <w:tcW w:w="2880" w:type="dxa"/>
            <w:tcBorders>
              <w:top w:val="single" w:sz="4" w:space="0" w:color="000000"/>
              <w:left w:val="nil"/>
              <w:bottom w:val="single" w:sz="4" w:space="0" w:color="000000"/>
              <w:right w:val="nil"/>
            </w:tcBorders>
          </w:tcPr>
          <w:p w14:paraId="07D6314F" w14:textId="77777777" w:rsidR="00DE79E0" w:rsidRDefault="00D47AF5">
            <w:pPr>
              <w:spacing w:after="228" w:line="259" w:lineRule="auto"/>
              <w:ind w:left="122" w:firstLine="0"/>
            </w:pPr>
            <w:r>
              <w:rPr>
                <w:sz w:val="22"/>
              </w:rPr>
              <w:t>Heatherton, Herman and</w:t>
            </w:r>
          </w:p>
          <w:p w14:paraId="3F2E578D" w14:textId="77777777" w:rsidR="00DE79E0" w:rsidRDefault="00D47AF5">
            <w:pPr>
              <w:spacing w:after="0" w:line="259" w:lineRule="auto"/>
              <w:ind w:left="122" w:firstLine="0"/>
            </w:pPr>
            <w:proofErr w:type="spellStart"/>
            <w:r>
              <w:rPr>
                <w:sz w:val="22"/>
              </w:rPr>
              <w:t>Polivy</w:t>
            </w:r>
            <w:proofErr w:type="spellEnd"/>
            <w:r>
              <w:rPr>
                <w:sz w:val="22"/>
              </w:rPr>
              <w:t xml:space="preserve"> (1991)</w:t>
            </w:r>
          </w:p>
        </w:tc>
        <w:tc>
          <w:tcPr>
            <w:tcW w:w="784" w:type="dxa"/>
            <w:tcBorders>
              <w:top w:val="single" w:sz="4" w:space="0" w:color="000000"/>
              <w:left w:val="nil"/>
              <w:bottom w:val="single" w:sz="4" w:space="0" w:color="000000"/>
              <w:right w:val="nil"/>
            </w:tcBorders>
          </w:tcPr>
          <w:p w14:paraId="6FE18A5F" w14:textId="77777777" w:rsidR="00DE79E0" w:rsidRDefault="00D47AF5">
            <w:pPr>
              <w:spacing w:after="0" w:line="259" w:lineRule="auto"/>
              <w:ind w:left="55" w:firstLine="0"/>
            </w:pPr>
            <w:r>
              <w:rPr>
                <w:sz w:val="22"/>
              </w:rPr>
              <w:t>75</w:t>
            </w:r>
          </w:p>
        </w:tc>
        <w:tc>
          <w:tcPr>
            <w:tcW w:w="1700" w:type="dxa"/>
            <w:tcBorders>
              <w:top w:val="single" w:sz="4" w:space="0" w:color="000000"/>
              <w:left w:val="nil"/>
              <w:bottom w:val="single" w:sz="4" w:space="0" w:color="000000"/>
              <w:right w:val="nil"/>
            </w:tcBorders>
          </w:tcPr>
          <w:p w14:paraId="3A8649A9" w14:textId="77777777" w:rsidR="00DE79E0" w:rsidRDefault="00D47AF5">
            <w:pPr>
              <w:spacing w:after="0" w:line="259" w:lineRule="auto"/>
              <w:ind w:left="3" w:firstLine="0"/>
            </w:pPr>
            <w:r>
              <w:rPr>
                <w:sz w:val="22"/>
              </w:rPr>
              <w:t>All female</w:t>
            </w:r>
          </w:p>
        </w:tc>
        <w:tc>
          <w:tcPr>
            <w:tcW w:w="2125" w:type="dxa"/>
            <w:tcBorders>
              <w:top w:val="single" w:sz="4" w:space="0" w:color="000000"/>
              <w:left w:val="nil"/>
              <w:bottom w:val="single" w:sz="4" w:space="0" w:color="000000"/>
              <w:right w:val="nil"/>
            </w:tcBorders>
          </w:tcPr>
          <w:p w14:paraId="4CC4A8A4" w14:textId="77777777" w:rsidR="00DE79E0" w:rsidRDefault="00D47AF5">
            <w:pPr>
              <w:spacing w:after="0" w:line="259" w:lineRule="auto"/>
              <w:ind w:left="0" w:firstLine="0"/>
            </w:pPr>
            <w:r>
              <w:rPr>
                <w:sz w:val="22"/>
              </w:rPr>
              <w:t>Not reported</w:t>
            </w:r>
          </w:p>
        </w:tc>
        <w:tc>
          <w:tcPr>
            <w:tcW w:w="1887" w:type="dxa"/>
            <w:tcBorders>
              <w:top w:val="single" w:sz="4" w:space="0" w:color="000000"/>
              <w:left w:val="nil"/>
              <w:bottom w:val="single" w:sz="4" w:space="0" w:color="000000"/>
              <w:right w:val="nil"/>
            </w:tcBorders>
          </w:tcPr>
          <w:p w14:paraId="2F868A06" w14:textId="77777777" w:rsidR="00DE79E0" w:rsidRDefault="00D47AF5">
            <w:pPr>
              <w:spacing w:after="0" w:line="259" w:lineRule="auto"/>
              <w:ind w:left="0" w:firstLine="0"/>
            </w:pPr>
            <w:r>
              <w:rPr>
                <w:sz w:val="22"/>
              </w:rPr>
              <w:t>Induced</w:t>
            </w:r>
          </w:p>
        </w:tc>
        <w:tc>
          <w:tcPr>
            <w:tcW w:w="2578" w:type="dxa"/>
            <w:tcBorders>
              <w:top w:val="single" w:sz="4" w:space="0" w:color="000000"/>
              <w:left w:val="nil"/>
              <w:bottom w:val="single" w:sz="4" w:space="0" w:color="000000"/>
              <w:right w:val="nil"/>
            </w:tcBorders>
          </w:tcPr>
          <w:p w14:paraId="5769D7FA" w14:textId="77777777" w:rsidR="00DE79E0" w:rsidRDefault="00D47AF5">
            <w:pPr>
              <w:spacing w:after="0" w:line="259" w:lineRule="auto"/>
              <w:ind w:left="5" w:right="132" w:hanging="5"/>
            </w:pPr>
            <w:r>
              <w:rPr>
                <w:sz w:val="22"/>
              </w:rPr>
              <w:t>Objectively measured food intake</w:t>
            </w:r>
            <w:r>
              <w:rPr>
                <w:sz w:val="22"/>
                <w:vertAlign w:val="superscript"/>
              </w:rPr>
              <w:footnoteReference w:id="20"/>
            </w:r>
          </w:p>
        </w:tc>
        <w:tc>
          <w:tcPr>
            <w:tcW w:w="1855" w:type="dxa"/>
            <w:tcBorders>
              <w:top w:val="single" w:sz="4" w:space="0" w:color="000000"/>
              <w:left w:val="nil"/>
              <w:bottom w:val="single" w:sz="4" w:space="0" w:color="000000"/>
              <w:right w:val="nil"/>
            </w:tcBorders>
          </w:tcPr>
          <w:p w14:paraId="128F7CD2" w14:textId="77777777" w:rsidR="00DE79E0" w:rsidRDefault="00D47AF5">
            <w:pPr>
              <w:spacing w:after="0" w:line="259" w:lineRule="auto"/>
              <w:ind w:left="379" w:firstLine="0"/>
            </w:pPr>
            <w:r>
              <w:rPr>
                <w:sz w:val="22"/>
              </w:rPr>
              <w:t>Unhealthy</w:t>
            </w:r>
          </w:p>
        </w:tc>
      </w:tr>
      <w:tr w:rsidR="00DE79E0" w14:paraId="071F309C" w14:textId="77777777">
        <w:trPr>
          <w:trHeight w:val="1027"/>
        </w:trPr>
        <w:tc>
          <w:tcPr>
            <w:tcW w:w="2880" w:type="dxa"/>
            <w:tcBorders>
              <w:top w:val="single" w:sz="4" w:space="0" w:color="000000"/>
              <w:left w:val="nil"/>
              <w:bottom w:val="single" w:sz="4" w:space="0" w:color="000000"/>
              <w:right w:val="nil"/>
            </w:tcBorders>
          </w:tcPr>
          <w:p w14:paraId="0FFF9288" w14:textId="77777777" w:rsidR="00DE79E0" w:rsidRDefault="00D47AF5">
            <w:pPr>
              <w:spacing w:after="230" w:line="259" w:lineRule="auto"/>
              <w:ind w:left="122" w:firstLine="0"/>
            </w:pPr>
            <w:proofErr w:type="spellStart"/>
            <w:r>
              <w:rPr>
                <w:sz w:val="22"/>
              </w:rPr>
              <w:t>Herhaus</w:t>
            </w:r>
            <w:proofErr w:type="spellEnd"/>
            <w:r>
              <w:rPr>
                <w:sz w:val="22"/>
              </w:rPr>
              <w:t xml:space="preserve">, </w:t>
            </w:r>
            <w:proofErr w:type="spellStart"/>
            <w:r>
              <w:rPr>
                <w:sz w:val="22"/>
              </w:rPr>
              <w:t>Päßler</w:t>
            </w:r>
            <w:proofErr w:type="spellEnd"/>
            <w:r>
              <w:rPr>
                <w:sz w:val="22"/>
              </w:rPr>
              <w:t>, and</w:t>
            </w:r>
          </w:p>
          <w:p w14:paraId="5AA51C55" w14:textId="77777777" w:rsidR="00DE79E0" w:rsidRDefault="00D47AF5">
            <w:pPr>
              <w:spacing w:after="0" w:line="259" w:lineRule="auto"/>
              <w:ind w:left="122" w:firstLine="0"/>
            </w:pPr>
            <w:proofErr w:type="spellStart"/>
            <w:r>
              <w:rPr>
                <w:sz w:val="22"/>
              </w:rPr>
              <w:t>Petrowski</w:t>
            </w:r>
            <w:proofErr w:type="spellEnd"/>
            <w:r>
              <w:rPr>
                <w:sz w:val="22"/>
              </w:rPr>
              <w:t xml:space="preserve"> (2018)</w:t>
            </w:r>
          </w:p>
        </w:tc>
        <w:tc>
          <w:tcPr>
            <w:tcW w:w="784" w:type="dxa"/>
            <w:tcBorders>
              <w:top w:val="single" w:sz="4" w:space="0" w:color="000000"/>
              <w:left w:val="nil"/>
              <w:bottom w:val="single" w:sz="4" w:space="0" w:color="000000"/>
              <w:right w:val="nil"/>
            </w:tcBorders>
          </w:tcPr>
          <w:p w14:paraId="0B3CDA2D" w14:textId="77777777" w:rsidR="00DE79E0" w:rsidRDefault="00D47AF5">
            <w:pPr>
              <w:spacing w:after="0" w:line="259" w:lineRule="auto"/>
              <w:ind w:left="55" w:firstLine="0"/>
            </w:pPr>
            <w:r>
              <w:rPr>
                <w:sz w:val="22"/>
              </w:rPr>
              <w:t>56</w:t>
            </w:r>
          </w:p>
        </w:tc>
        <w:tc>
          <w:tcPr>
            <w:tcW w:w="1700" w:type="dxa"/>
            <w:tcBorders>
              <w:top w:val="single" w:sz="4" w:space="0" w:color="000000"/>
              <w:left w:val="nil"/>
              <w:bottom w:val="single" w:sz="4" w:space="0" w:color="000000"/>
              <w:right w:val="nil"/>
            </w:tcBorders>
          </w:tcPr>
          <w:p w14:paraId="388A960A" w14:textId="77777777" w:rsidR="00DE79E0" w:rsidRDefault="00D47AF5">
            <w:pPr>
              <w:spacing w:after="236" w:line="259" w:lineRule="auto"/>
              <w:ind w:left="3" w:firstLine="0"/>
            </w:pPr>
            <w:r>
              <w:rPr>
                <w:sz w:val="22"/>
              </w:rPr>
              <w:t>30 females</w:t>
            </w:r>
          </w:p>
          <w:p w14:paraId="37AABF1F" w14:textId="77777777" w:rsidR="00DE79E0" w:rsidRDefault="00D47AF5">
            <w:pPr>
              <w:spacing w:after="0" w:line="259" w:lineRule="auto"/>
              <w:ind w:left="3" w:firstLine="0"/>
            </w:pPr>
            <w:r>
              <w:rPr>
                <w:sz w:val="22"/>
              </w:rPr>
              <w:t>(53.6%)</w:t>
            </w:r>
          </w:p>
        </w:tc>
        <w:tc>
          <w:tcPr>
            <w:tcW w:w="2125" w:type="dxa"/>
            <w:tcBorders>
              <w:top w:val="single" w:sz="4" w:space="0" w:color="000000"/>
              <w:left w:val="nil"/>
              <w:bottom w:val="single" w:sz="4" w:space="0" w:color="000000"/>
              <w:right w:val="nil"/>
            </w:tcBorders>
          </w:tcPr>
          <w:p w14:paraId="2C72D8A9" w14:textId="77777777" w:rsidR="00DE79E0" w:rsidRDefault="00D47AF5">
            <w:pPr>
              <w:spacing w:after="237" w:line="259" w:lineRule="auto"/>
              <w:ind w:left="2" w:firstLine="0"/>
            </w:pPr>
            <w:r>
              <w:rPr>
                <w:sz w:val="22"/>
              </w:rPr>
              <w:t>32.86 years</w:t>
            </w:r>
          </w:p>
          <w:p w14:paraId="4CEEA169" w14:textId="77777777" w:rsidR="00DE79E0" w:rsidRDefault="00D47AF5">
            <w:pPr>
              <w:spacing w:after="0" w:line="259" w:lineRule="auto"/>
              <w:ind w:left="2" w:firstLine="0"/>
            </w:pPr>
            <w:r>
              <w:rPr>
                <w:sz w:val="22"/>
              </w:rPr>
              <w:t>27.7 kg/m</w:t>
            </w:r>
            <w:r>
              <w:rPr>
                <w:sz w:val="22"/>
                <w:vertAlign w:val="superscript"/>
              </w:rPr>
              <w:t>2</w:t>
            </w:r>
          </w:p>
        </w:tc>
        <w:tc>
          <w:tcPr>
            <w:tcW w:w="1887" w:type="dxa"/>
            <w:tcBorders>
              <w:top w:val="single" w:sz="4" w:space="0" w:color="000000"/>
              <w:left w:val="nil"/>
              <w:bottom w:val="single" w:sz="4" w:space="0" w:color="000000"/>
              <w:right w:val="nil"/>
            </w:tcBorders>
          </w:tcPr>
          <w:p w14:paraId="79B32710" w14:textId="77777777" w:rsidR="00DE79E0" w:rsidRDefault="00D47AF5">
            <w:pPr>
              <w:spacing w:after="0" w:line="259" w:lineRule="auto"/>
              <w:ind w:left="4" w:firstLine="0"/>
            </w:pPr>
            <w:r>
              <w:rPr>
                <w:sz w:val="22"/>
              </w:rPr>
              <w:t>Induced</w:t>
            </w:r>
          </w:p>
        </w:tc>
        <w:tc>
          <w:tcPr>
            <w:tcW w:w="2578" w:type="dxa"/>
            <w:tcBorders>
              <w:top w:val="single" w:sz="4" w:space="0" w:color="000000"/>
              <w:left w:val="nil"/>
              <w:bottom w:val="single" w:sz="4" w:space="0" w:color="000000"/>
              <w:right w:val="nil"/>
            </w:tcBorders>
          </w:tcPr>
          <w:p w14:paraId="68EE7C8F" w14:textId="77777777" w:rsidR="00DE79E0" w:rsidRDefault="00D47AF5">
            <w:pPr>
              <w:spacing w:after="0" w:line="259" w:lineRule="auto"/>
              <w:ind w:left="5" w:right="128" w:hanging="1"/>
            </w:pPr>
            <w:r>
              <w:rPr>
                <w:sz w:val="22"/>
              </w:rPr>
              <w:t>Objectively measured food intake</w:t>
            </w:r>
            <w:r>
              <w:rPr>
                <w:sz w:val="22"/>
                <w:vertAlign w:val="superscript"/>
              </w:rPr>
              <w:footnoteReference w:id="21"/>
            </w:r>
          </w:p>
        </w:tc>
        <w:tc>
          <w:tcPr>
            <w:tcW w:w="1855" w:type="dxa"/>
            <w:tcBorders>
              <w:top w:val="single" w:sz="4" w:space="0" w:color="000000"/>
              <w:left w:val="nil"/>
              <w:bottom w:val="single" w:sz="4" w:space="0" w:color="000000"/>
              <w:right w:val="nil"/>
            </w:tcBorders>
          </w:tcPr>
          <w:p w14:paraId="202D5B95" w14:textId="77777777" w:rsidR="00DE79E0" w:rsidRDefault="00D47AF5">
            <w:pPr>
              <w:spacing w:after="0" w:line="259" w:lineRule="auto"/>
              <w:ind w:left="379" w:firstLine="0"/>
            </w:pPr>
            <w:r>
              <w:rPr>
                <w:sz w:val="22"/>
              </w:rPr>
              <w:t>Unhealthy</w:t>
            </w:r>
          </w:p>
        </w:tc>
      </w:tr>
    </w:tbl>
    <w:p w14:paraId="52987D1B" w14:textId="77777777" w:rsidR="00DE79E0" w:rsidRDefault="00D47AF5">
      <w:pPr>
        <w:spacing w:after="0" w:line="259" w:lineRule="auto"/>
        <w:ind w:left="0" w:firstLine="0"/>
      </w:pPr>
      <w:r>
        <w:rPr>
          <w:rFonts w:ascii="Calibri" w:eastAsia="Calibri" w:hAnsi="Calibri" w:cs="Calibri"/>
          <w:noProof/>
          <w:sz w:val="22"/>
        </w:rPr>
        <mc:AlternateContent>
          <mc:Choice Requires="wpg">
            <w:drawing>
              <wp:inline distT="0" distB="0" distL="0" distR="0" wp14:anchorId="07DA318F" wp14:editId="1305EE98">
                <wp:extent cx="1828800" cy="9017"/>
                <wp:effectExtent l="0" t="0" r="0" b="0"/>
                <wp:docPr id="120043" name="Group 120043">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1828800" cy="9017"/>
                          <a:chOff x="0" y="0"/>
                          <a:chExt cx="1828800" cy="9017"/>
                        </a:xfrm>
                      </wpg:grpSpPr>
                      <wps:wsp>
                        <wps:cNvPr id="137477" name="Shape 137477"/>
                        <wps:cNvSpPr/>
                        <wps:spPr>
                          <a:xfrm>
                            <a:off x="0" y="0"/>
                            <a:ext cx="1828800" cy="9144"/>
                          </a:xfrm>
                          <a:custGeom>
                            <a:avLst/>
                            <a:gdLst/>
                            <a:ahLst/>
                            <a:cxnLst/>
                            <a:rect l="0" t="0" r="0" b="0"/>
                            <a:pathLst>
                              <a:path w="1828800" h="9144">
                                <a:moveTo>
                                  <a:pt x="0" y="0"/>
                                </a:moveTo>
                                <a:lnTo>
                                  <a:pt x="1828800" y="0"/>
                                </a:lnTo>
                                <a:lnTo>
                                  <a:pt x="182880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3501E961" id="Group 120043" o:spid="_x0000_s1026" alt="&quot;&quot;" style="width:2in;height:.7pt;mso-position-horizontal-relative:char;mso-position-vertical-relative:line" coordsize="18288,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">
                <v:shape id="Shape 137477" o:spid="_x0000_s1027" style="position:absolute;width:18288;height:91;visibility:visible;mso-wrap-style:square;v-text-anchor:top" coordsize="182880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" path="m,l1828800,r,9144l,9144,,e" fillcolor="black" stroked="f" strokeweight="0">
                  <v:stroke miterlimit="83231f" joinstyle="miter"/>
                  <v:path arrowok="t" textboxrect="0,0,1828800,9144"/>
                </v:shape>
                <w10:anchorlock/>
              </v:group>
            </w:pict>
          </mc:Fallback>
        </mc:AlternateContent>
      </w:r>
    </w:p>
    <w:p w14:paraId="3F0443A2" w14:textId="77777777" w:rsidR="00DE79E0" w:rsidRDefault="00DE79E0">
      <w:pPr>
        <w:spacing w:after="0" w:line="259" w:lineRule="auto"/>
        <w:ind w:left="-1440" w:right="127" w:firstLine="0"/>
      </w:pPr>
    </w:p>
    <w:tbl>
      <w:tblPr>
        <w:tblStyle w:val="TableGrid"/>
        <w:tblW w:w="13810" w:type="dxa"/>
        <w:tblInd w:w="-122" w:type="dxa"/>
        <w:tblCellMar>
          <w:top w:w="7" w:type="dxa"/>
          <w:left w:w="0" w:type="dxa"/>
          <w:bottom w:w="265" w:type="dxa"/>
          <w:right w:w="115" w:type="dxa"/>
        </w:tblCellMar>
        <w:tblLook w:val="04A0" w:firstRow="1" w:lastRow="0" w:firstColumn="1" w:lastColumn="0" w:noHBand="0" w:noVBand="1"/>
      </w:tblPr>
      <w:tblGrid>
        <w:gridCol w:w="2880"/>
        <w:gridCol w:w="784"/>
        <w:gridCol w:w="1698"/>
        <w:gridCol w:w="2131"/>
        <w:gridCol w:w="1887"/>
        <w:gridCol w:w="2954"/>
        <w:gridCol w:w="1476"/>
      </w:tblGrid>
      <w:tr w:rsidR="00DE79E0" w14:paraId="267A568B" w14:textId="77777777">
        <w:trPr>
          <w:trHeight w:val="516"/>
        </w:trPr>
        <w:tc>
          <w:tcPr>
            <w:tcW w:w="2880" w:type="dxa"/>
            <w:tcBorders>
              <w:top w:val="single" w:sz="4" w:space="0" w:color="000000"/>
              <w:left w:val="nil"/>
              <w:bottom w:val="single" w:sz="4" w:space="0" w:color="000000"/>
              <w:right w:val="nil"/>
            </w:tcBorders>
          </w:tcPr>
          <w:p w14:paraId="21A37AFD" w14:textId="77777777" w:rsidR="00DE79E0" w:rsidRDefault="00DE79E0">
            <w:pPr>
              <w:spacing w:after="160" w:line="259" w:lineRule="auto"/>
              <w:ind w:left="0" w:firstLine="0"/>
            </w:pPr>
          </w:p>
        </w:tc>
        <w:tc>
          <w:tcPr>
            <w:tcW w:w="784" w:type="dxa"/>
            <w:tcBorders>
              <w:top w:val="single" w:sz="4" w:space="0" w:color="000000"/>
              <w:left w:val="nil"/>
              <w:bottom w:val="single" w:sz="4" w:space="0" w:color="000000"/>
              <w:right w:val="nil"/>
            </w:tcBorders>
          </w:tcPr>
          <w:p w14:paraId="17B20D49" w14:textId="77777777" w:rsidR="00DE79E0" w:rsidRDefault="00DE79E0">
            <w:pPr>
              <w:spacing w:after="160" w:line="259" w:lineRule="auto"/>
              <w:ind w:left="0" w:firstLine="0"/>
            </w:pPr>
          </w:p>
        </w:tc>
        <w:tc>
          <w:tcPr>
            <w:tcW w:w="1698" w:type="dxa"/>
            <w:tcBorders>
              <w:top w:val="single" w:sz="4" w:space="0" w:color="000000"/>
              <w:left w:val="nil"/>
              <w:bottom w:val="single" w:sz="4" w:space="0" w:color="000000"/>
              <w:right w:val="nil"/>
            </w:tcBorders>
          </w:tcPr>
          <w:p w14:paraId="24B4670A" w14:textId="77777777" w:rsidR="00DE79E0" w:rsidRDefault="00D47AF5">
            <w:pPr>
              <w:spacing w:after="0" w:line="259" w:lineRule="auto"/>
              <w:ind w:left="3" w:firstLine="0"/>
            </w:pPr>
            <w:r>
              <w:rPr>
                <w:sz w:val="22"/>
              </w:rPr>
              <w:t>26 males</w:t>
            </w:r>
          </w:p>
        </w:tc>
        <w:tc>
          <w:tcPr>
            <w:tcW w:w="2131" w:type="dxa"/>
            <w:tcBorders>
              <w:top w:val="single" w:sz="4" w:space="0" w:color="000000"/>
              <w:left w:val="nil"/>
              <w:bottom w:val="single" w:sz="4" w:space="0" w:color="000000"/>
              <w:right w:val="nil"/>
            </w:tcBorders>
          </w:tcPr>
          <w:p w14:paraId="37E1A2FB" w14:textId="77777777" w:rsidR="00DE79E0" w:rsidRDefault="00DE79E0">
            <w:pPr>
              <w:spacing w:after="160" w:line="259" w:lineRule="auto"/>
              <w:ind w:left="0" w:firstLine="0"/>
            </w:pPr>
          </w:p>
        </w:tc>
        <w:tc>
          <w:tcPr>
            <w:tcW w:w="1887" w:type="dxa"/>
            <w:tcBorders>
              <w:top w:val="single" w:sz="4" w:space="0" w:color="000000"/>
              <w:left w:val="nil"/>
              <w:bottom w:val="single" w:sz="4" w:space="0" w:color="000000"/>
              <w:right w:val="nil"/>
            </w:tcBorders>
          </w:tcPr>
          <w:p w14:paraId="6636416F" w14:textId="77777777" w:rsidR="00DE79E0" w:rsidRDefault="00DE79E0">
            <w:pPr>
              <w:spacing w:after="160" w:line="259" w:lineRule="auto"/>
              <w:ind w:left="0" w:firstLine="0"/>
            </w:pPr>
          </w:p>
        </w:tc>
        <w:tc>
          <w:tcPr>
            <w:tcW w:w="2954" w:type="dxa"/>
            <w:tcBorders>
              <w:top w:val="single" w:sz="4" w:space="0" w:color="000000"/>
              <w:left w:val="nil"/>
              <w:bottom w:val="single" w:sz="4" w:space="0" w:color="000000"/>
              <w:right w:val="nil"/>
            </w:tcBorders>
          </w:tcPr>
          <w:p w14:paraId="4A793FC0" w14:textId="77777777" w:rsidR="00DE79E0" w:rsidRDefault="00DE79E0">
            <w:pPr>
              <w:spacing w:after="160" w:line="259" w:lineRule="auto"/>
              <w:ind w:left="0" w:firstLine="0"/>
            </w:pPr>
          </w:p>
        </w:tc>
        <w:tc>
          <w:tcPr>
            <w:tcW w:w="1476" w:type="dxa"/>
            <w:tcBorders>
              <w:top w:val="single" w:sz="4" w:space="0" w:color="000000"/>
              <w:left w:val="nil"/>
              <w:bottom w:val="single" w:sz="4" w:space="0" w:color="000000"/>
              <w:right w:val="nil"/>
            </w:tcBorders>
          </w:tcPr>
          <w:p w14:paraId="288F8F54" w14:textId="77777777" w:rsidR="00DE79E0" w:rsidRDefault="00DE79E0">
            <w:pPr>
              <w:spacing w:after="160" w:line="259" w:lineRule="auto"/>
              <w:ind w:left="0" w:firstLine="0"/>
            </w:pPr>
          </w:p>
        </w:tc>
      </w:tr>
      <w:tr w:rsidR="00DE79E0" w14:paraId="23C8C2C1" w14:textId="77777777">
        <w:trPr>
          <w:trHeight w:val="1529"/>
        </w:trPr>
        <w:tc>
          <w:tcPr>
            <w:tcW w:w="2880" w:type="dxa"/>
            <w:tcBorders>
              <w:top w:val="single" w:sz="4" w:space="0" w:color="000000"/>
              <w:left w:val="nil"/>
              <w:bottom w:val="single" w:sz="4" w:space="0" w:color="000000"/>
              <w:right w:val="nil"/>
            </w:tcBorders>
          </w:tcPr>
          <w:p w14:paraId="3E56E1D8" w14:textId="77777777" w:rsidR="00DE79E0" w:rsidRDefault="00D47AF5">
            <w:pPr>
              <w:spacing w:after="230" w:line="259" w:lineRule="auto"/>
              <w:ind w:left="122" w:firstLine="0"/>
            </w:pPr>
            <w:r>
              <w:rPr>
                <w:sz w:val="22"/>
              </w:rPr>
              <w:lastRenderedPageBreak/>
              <w:t>Horton, Timmerman and</w:t>
            </w:r>
          </w:p>
          <w:p w14:paraId="26230306" w14:textId="77777777" w:rsidR="00DE79E0" w:rsidRDefault="00D47AF5">
            <w:pPr>
              <w:spacing w:after="0" w:line="259" w:lineRule="auto"/>
              <w:ind w:left="122" w:firstLine="0"/>
            </w:pPr>
            <w:r>
              <w:rPr>
                <w:sz w:val="22"/>
              </w:rPr>
              <w:t>Brown (2018)</w:t>
            </w:r>
          </w:p>
        </w:tc>
        <w:tc>
          <w:tcPr>
            <w:tcW w:w="784" w:type="dxa"/>
            <w:tcBorders>
              <w:top w:val="single" w:sz="4" w:space="0" w:color="000000"/>
              <w:left w:val="nil"/>
              <w:bottom w:val="single" w:sz="4" w:space="0" w:color="000000"/>
              <w:right w:val="nil"/>
            </w:tcBorders>
          </w:tcPr>
          <w:p w14:paraId="2837B1B5" w14:textId="77777777" w:rsidR="00DE79E0" w:rsidRDefault="00D47AF5">
            <w:pPr>
              <w:spacing w:after="0" w:line="259" w:lineRule="auto"/>
              <w:ind w:left="0" w:firstLine="0"/>
            </w:pPr>
            <w:r>
              <w:rPr>
                <w:sz w:val="22"/>
              </w:rPr>
              <w:t>251</w:t>
            </w:r>
          </w:p>
        </w:tc>
        <w:tc>
          <w:tcPr>
            <w:tcW w:w="1698" w:type="dxa"/>
            <w:tcBorders>
              <w:top w:val="single" w:sz="4" w:space="0" w:color="000000"/>
              <w:left w:val="nil"/>
              <w:bottom w:val="single" w:sz="4" w:space="0" w:color="000000"/>
              <w:right w:val="nil"/>
            </w:tcBorders>
          </w:tcPr>
          <w:p w14:paraId="7BA92CE4" w14:textId="77777777" w:rsidR="00DE79E0" w:rsidRDefault="00D47AF5">
            <w:pPr>
              <w:spacing w:after="236" w:line="259" w:lineRule="auto"/>
              <w:ind w:left="2" w:firstLine="0"/>
            </w:pPr>
            <w:r>
              <w:rPr>
                <w:sz w:val="22"/>
              </w:rPr>
              <w:t>194 females</w:t>
            </w:r>
          </w:p>
          <w:p w14:paraId="242C1340" w14:textId="77777777" w:rsidR="00DE79E0" w:rsidRDefault="00D47AF5">
            <w:pPr>
              <w:spacing w:after="230" w:line="259" w:lineRule="auto"/>
              <w:ind w:left="3" w:firstLine="0"/>
            </w:pPr>
            <w:r>
              <w:rPr>
                <w:sz w:val="22"/>
              </w:rPr>
              <w:t>(77.6%)</w:t>
            </w:r>
          </w:p>
          <w:p w14:paraId="49EB51CB" w14:textId="77777777" w:rsidR="00DE79E0" w:rsidRDefault="00D47AF5">
            <w:pPr>
              <w:spacing w:after="0" w:line="259" w:lineRule="auto"/>
              <w:ind w:left="3" w:firstLine="0"/>
            </w:pPr>
            <w:r>
              <w:rPr>
                <w:sz w:val="22"/>
              </w:rPr>
              <w:t>56 males</w:t>
            </w:r>
          </w:p>
        </w:tc>
        <w:tc>
          <w:tcPr>
            <w:tcW w:w="2131" w:type="dxa"/>
            <w:tcBorders>
              <w:top w:val="single" w:sz="4" w:space="0" w:color="000000"/>
              <w:left w:val="nil"/>
              <w:bottom w:val="single" w:sz="4" w:space="0" w:color="000000"/>
              <w:right w:val="nil"/>
            </w:tcBorders>
          </w:tcPr>
          <w:p w14:paraId="63ADC6E4" w14:textId="77777777" w:rsidR="00DE79E0" w:rsidRDefault="00D47AF5">
            <w:pPr>
              <w:spacing w:after="236" w:line="259" w:lineRule="auto"/>
              <w:ind w:left="5" w:firstLine="0"/>
            </w:pPr>
            <w:r>
              <w:rPr>
                <w:sz w:val="22"/>
              </w:rPr>
              <w:t>20.49 years</w:t>
            </w:r>
          </w:p>
          <w:p w14:paraId="1CB3F31F" w14:textId="77777777" w:rsidR="00DE79E0" w:rsidRDefault="00D47AF5">
            <w:pPr>
              <w:spacing w:after="230" w:line="259" w:lineRule="auto"/>
              <w:ind w:left="5" w:firstLine="0"/>
            </w:pPr>
            <w:r>
              <w:rPr>
                <w:sz w:val="22"/>
              </w:rPr>
              <w:t>Mean BMI Not</w:t>
            </w:r>
          </w:p>
          <w:p w14:paraId="3E829B04" w14:textId="77777777" w:rsidR="00DE79E0" w:rsidRDefault="00D47AF5">
            <w:pPr>
              <w:spacing w:after="0" w:line="259" w:lineRule="auto"/>
              <w:ind w:left="5" w:firstLine="0"/>
            </w:pPr>
            <w:r>
              <w:rPr>
                <w:sz w:val="22"/>
              </w:rPr>
              <w:t>reported</w:t>
            </w:r>
          </w:p>
        </w:tc>
        <w:tc>
          <w:tcPr>
            <w:tcW w:w="1887" w:type="dxa"/>
            <w:tcBorders>
              <w:top w:val="single" w:sz="4" w:space="0" w:color="000000"/>
              <w:left w:val="nil"/>
              <w:bottom w:val="single" w:sz="4" w:space="0" w:color="000000"/>
              <w:right w:val="nil"/>
            </w:tcBorders>
          </w:tcPr>
          <w:p w14:paraId="3381CF7B" w14:textId="77777777" w:rsidR="00DE79E0" w:rsidRDefault="00D47AF5">
            <w:pPr>
              <w:spacing w:after="0" w:line="259" w:lineRule="auto"/>
              <w:ind w:left="0" w:firstLine="0"/>
            </w:pPr>
            <w:r>
              <w:rPr>
                <w:sz w:val="22"/>
              </w:rPr>
              <w:t>Perceived</w:t>
            </w:r>
          </w:p>
        </w:tc>
        <w:tc>
          <w:tcPr>
            <w:tcW w:w="2954" w:type="dxa"/>
            <w:tcBorders>
              <w:top w:val="single" w:sz="4" w:space="0" w:color="000000"/>
              <w:left w:val="nil"/>
              <w:bottom w:val="single" w:sz="4" w:space="0" w:color="000000"/>
              <w:right w:val="nil"/>
            </w:tcBorders>
          </w:tcPr>
          <w:p w14:paraId="16017229" w14:textId="77777777" w:rsidR="00DE79E0" w:rsidRDefault="00D47AF5">
            <w:pPr>
              <w:spacing w:after="0" w:line="259" w:lineRule="auto"/>
              <w:ind w:left="2" w:firstLine="0"/>
            </w:pPr>
            <w:r>
              <w:rPr>
                <w:sz w:val="22"/>
              </w:rPr>
              <w:t>Fat intake</w:t>
            </w:r>
            <w:r>
              <w:rPr>
                <w:sz w:val="22"/>
                <w:vertAlign w:val="superscript"/>
              </w:rPr>
              <w:footnoteReference w:id="22"/>
            </w:r>
          </w:p>
        </w:tc>
        <w:tc>
          <w:tcPr>
            <w:tcW w:w="1476" w:type="dxa"/>
            <w:tcBorders>
              <w:top w:val="single" w:sz="4" w:space="0" w:color="000000"/>
              <w:left w:val="nil"/>
              <w:bottom w:val="single" w:sz="4" w:space="0" w:color="000000"/>
              <w:right w:val="nil"/>
            </w:tcBorders>
          </w:tcPr>
          <w:p w14:paraId="50854584" w14:textId="77777777" w:rsidR="00DE79E0" w:rsidRDefault="00D47AF5">
            <w:pPr>
              <w:spacing w:after="0" w:line="259" w:lineRule="auto"/>
              <w:ind w:left="0" w:firstLine="0"/>
            </w:pPr>
            <w:r>
              <w:rPr>
                <w:sz w:val="22"/>
              </w:rPr>
              <w:t>Unhealthy</w:t>
            </w:r>
          </w:p>
        </w:tc>
      </w:tr>
      <w:tr w:rsidR="00DE79E0" w14:paraId="1C176842" w14:textId="77777777">
        <w:trPr>
          <w:trHeight w:val="1526"/>
        </w:trPr>
        <w:tc>
          <w:tcPr>
            <w:tcW w:w="2880" w:type="dxa"/>
            <w:tcBorders>
              <w:top w:val="single" w:sz="4" w:space="0" w:color="000000"/>
              <w:left w:val="nil"/>
              <w:bottom w:val="single" w:sz="4" w:space="0" w:color="000000"/>
              <w:right w:val="nil"/>
            </w:tcBorders>
          </w:tcPr>
          <w:p w14:paraId="67E42BDF" w14:textId="77777777" w:rsidR="00DE79E0" w:rsidRDefault="00D47AF5">
            <w:pPr>
              <w:spacing w:after="230" w:line="259" w:lineRule="auto"/>
              <w:ind w:left="122" w:firstLine="0"/>
            </w:pPr>
            <w:proofErr w:type="spellStart"/>
            <w:r>
              <w:rPr>
                <w:sz w:val="22"/>
              </w:rPr>
              <w:t>Järvelä-Reijonen</w:t>
            </w:r>
            <w:proofErr w:type="spellEnd"/>
            <w:r>
              <w:rPr>
                <w:sz w:val="22"/>
              </w:rPr>
              <w:t xml:space="preserve"> et al.</w:t>
            </w:r>
          </w:p>
          <w:p w14:paraId="3773E7F9" w14:textId="77777777" w:rsidR="00DE79E0" w:rsidRDefault="00D47AF5">
            <w:pPr>
              <w:spacing w:after="0" w:line="259" w:lineRule="auto"/>
              <w:ind w:left="122" w:firstLine="0"/>
            </w:pPr>
            <w:r>
              <w:rPr>
                <w:sz w:val="22"/>
              </w:rPr>
              <w:t>(2016)</w:t>
            </w:r>
          </w:p>
        </w:tc>
        <w:tc>
          <w:tcPr>
            <w:tcW w:w="784" w:type="dxa"/>
            <w:tcBorders>
              <w:top w:val="single" w:sz="4" w:space="0" w:color="000000"/>
              <w:left w:val="nil"/>
              <w:bottom w:val="single" w:sz="4" w:space="0" w:color="000000"/>
              <w:right w:val="nil"/>
            </w:tcBorders>
          </w:tcPr>
          <w:p w14:paraId="74970CC0" w14:textId="77777777" w:rsidR="00DE79E0" w:rsidRDefault="00D47AF5">
            <w:pPr>
              <w:spacing w:after="0" w:line="259" w:lineRule="auto"/>
              <w:ind w:left="0" w:firstLine="0"/>
            </w:pPr>
            <w:r>
              <w:rPr>
                <w:sz w:val="22"/>
              </w:rPr>
              <w:t>297</w:t>
            </w:r>
          </w:p>
        </w:tc>
        <w:tc>
          <w:tcPr>
            <w:tcW w:w="1698" w:type="dxa"/>
            <w:tcBorders>
              <w:top w:val="single" w:sz="4" w:space="0" w:color="000000"/>
              <w:left w:val="nil"/>
              <w:bottom w:val="single" w:sz="4" w:space="0" w:color="000000"/>
              <w:right w:val="nil"/>
            </w:tcBorders>
          </w:tcPr>
          <w:p w14:paraId="61D12506" w14:textId="77777777" w:rsidR="00DE79E0" w:rsidRDefault="00D47AF5">
            <w:pPr>
              <w:spacing w:after="236" w:line="259" w:lineRule="auto"/>
              <w:ind w:left="2" w:firstLine="0"/>
            </w:pPr>
            <w:r>
              <w:rPr>
                <w:sz w:val="22"/>
              </w:rPr>
              <w:t>249 females</w:t>
            </w:r>
          </w:p>
          <w:p w14:paraId="2F863A03" w14:textId="77777777" w:rsidR="00DE79E0" w:rsidRDefault="00D47AF5">
            <w:pPr>
              <w:spacing w:after="228" w:line="259" w:lineRule="auto"/>
              <w:ind w:left="3" w:firstLine="0"/>
            </w:pPr>
            <w:r>
              <w:rPr>
                <w:sz w:val="22"/>
              </w:rPr>
              <w:t>(83.8%)</w:t>
            </w:r>
          </w:p>
          <w:p w14:paraId="4B6C4EF8" w14:textId="77777777" w:rsidR="00DE79E0" w:rsidRDefault="00D47AF5">
            <w:pPr>
              <w:spacing w:after="0" w:line="259" w:lineRule="auto"/>
              <w:ind w:left="3" w:firstLine="0"/>
            </w:pPr>
            <w:r>
              <w:rPr>
                <w:sz w:val="22"/>
              </w:rPr>
              <w:t>48 males</w:t>
            </w:r>
          </w:p>
        </w:tc>
        <w:tc>
          <w:tcPr>
            <w:tcW w:w="2131" w:type="dxa"/>
            <w:tcBorders>
              <w:top w:val="single" w:sz="4" w:space="0" w:color="000000"/>
              <w:left w:val="nil"/>
              <w:bottom w:val="single" w:sz="4" w:space="0" w:color="000000"/>
              <w:right w:val="nil"/>
            </w:tcBorders>
          </w:tcPr>
          <w:p w14:paraId="151E5DAF" w14:textId="77777777" w:rsidR="00DE79E0" w:rsidRDefault="00D47AF5">
            <w:pPr>
              <w:spacing w:after="237" w:line="259" w:lineRule="auto"/>
              <w:ind w:left="5" w:firstLine="0"/>
            </w:pPr>
            <w:r>
              <w:rPr>
                <w:sz w:val="22"/>
              </w:rPr>
              <w:t>48.9 years</w:t>
            </w:r>
          </w:p>
          <w:p w14:paraId="48FCB108" w14:textId="77777777" w:rsidR="00DE79E0" w:rsidRDefault="00D47AF5">
            <w:pPr>
              <w:spacing w:after="0" w:line="259" w:lineRule="auto"/>
              <w:ind w:left="5" w:firstLine="0"/>
            </w:pPr>
            <w:r>
              <w:rPr>
                <w:sz w:val="22"/>
              </w:rPr>
              <w:t>31.3 kg/m</w:t>
            </w:r>
            <w:r>
              <w:rPr>
                <w:sz w:val="22"/>
                <w:vertAlign w:val="superscript"/>
              </w:rPr>
              <w:t>2</w:t>
            </w:r>
          </w:p>
        </w:tc>
        <w:tc>
          <w:tcPr>
            <w:tcW w:w="1887" w:type="dxa"/>
            <w:tcBorders>
              <w:top w:val="single" w:sz="4" w:space="0" w:color="000000"/>
              <w:left w:val="nil"/>
              <w:bottom w:val="single" w:sz="4" w:space="0" w:color="000000"/>
              <w:right w:val="nil"/>
            </w:tcBorders>
          </w:tcPr>
          <w:p w14:paraId="21204B10" w14:textId="77777777" w:rsidR="00DE79E0" w:rsidRDefault="00D47AF5">
            <w:pPr>
              <w:spacing w:after="0" w:line="259" w:lineRule="auto"/>
              <w:ind w:left="0" w:firstLine="0"/>
            </w:pPr>
            <w:r>
              <w:rPr>
                <w:sz w:val="22"/>
              </w:rPr>
              <w:t>Perceived</w:t>
            </w:r>
          </w:p>
        </w:tc>
        <w:tc>
          <w:tcPr>
            <w:tcW w:w="2954" w:type="dxa"/>
            <w:tcBorders>
              <w:top w:val="single" w:sz="4" w:space="0" w:color="000000"/>
              <w:left w:val="nil"/>
              <w:bottom w:val="single" w:sz="4" w:space="0" w:color="000000"/>
              <w:right w:val="nil"/>
            </w:tcBorders>
          </w:tcPr>
          <w:p w14:paraId="6EEC5F67" w14:textId="77777777" w:rsidR="00DE79E0" w:rsidRDefault="00D47AF5">
            <w:pPr>
              <w:spacing w:after="226" w:line="259" w:lineRule="auto"/>
              <w:ind w:left="0" w:firstLine="0"/>
            </w:pPr>
            <w:r>
              <w:rPr>
                <w:sz w:val="22"/>
              </w:rPr>
              <w:t>48-hour dietary recall</w:t>
            </w:r>
          </w:p>
          <w:p w14:paraId="7D14F444" w14:textId="77777777" w:rsidR="00DE79E0" w:rsidRDefault="00D47AF5">
            <w:pPr>
              <w:spacing w:after="0" w:line="259" w:lineRule="auto"/>
              <w:ind w:left="2" w:firstLine="0"/>
            </w:pPr>
            <w:r>
              <w:rPr>
                <w:sz w:val="22"/>
              </w:rPr>
              <w:t>(self-reported)</w:t>
            </w:r>
            <w:r>
              <w:rPr>
                <w:sz w:val="22"/>
                <w:vertAlign w:val="superscript"/>
              </w:rPr>
              <w:footnoteReference w:id="23"/>
            </w:r>
          </w:p>
        </w:tc>
        <w:tc>
          <w:tcPr>
            <w:tcW w:w="1476" w:type="dxa"/>
            <w:tcBorders>
              <w:top w:val="single" w:sz="4" w:space="0" w:color="000000"/>
              <w:left w:val="nil"/>
              <w:bottom w:val="single" w:sz="4" w:space="0" w:color="000000"/>
              <w:right w:val="nil"/>
            </w:tcBorders>
          </w:tcPr>
          <w:p w14:paraId="27EBCCAA" w14:textId="77777777" w:rsidR="00DE79E0" w:rsidRDefault="00D47AF5">
            <w:pPr>
              <w:spacing w:after="0" w:line="259" w:lineRule="auto"/>
              <w:ind w:left="0" w:firstLine="0"/>
            </w:pPr>
            <w:r>
              <w:rPr>
                <w:sz w:val="22"/>
              </w:rPr>
              <w:t>Unhealthy</w:t>
            </w:r>
          </w:p>
        </w:tc>
      </w:tr>
      <w:tr w:rsidR="00DE79E0" w14:paraId="250163DF" w14:textId="77777777">
        <w:trPr>
          <w:trHeight w:val="1027"/>
        </w:trPr>
        <w:tc>
          <w:tcPr>
            <w:tcW w:w="2880" w:type="dxa"/>
            <w:tcBorders>
              <w:top w:val="single" w:sz="4" w:space="0" w:color="000000"/>
              <w:left w:val="nil"/>
              <w:bottom w:val="single" w:sz="4" w:space="0" w:color="000000"/>
              <w:right w:val="nil"/>
            </w:tcBorders>
          </w:tcPr>
          <w:p w14:paraId="49075EED" w14:textId="77777777" w:rsidR="00DE79E0" w:rsidRDefault="00D47AF5">
            <w:pPr>
              <w:spacing w:after="0" w:line="259" w:lineRule="auto"/>
              <w:ind w:left="122" w:firstLine="0"/>
            </w:pPr>
            <w:proofErr w:type="spellStart"/>
            <w:r>
              <w:rPr>
                <w:sz w:val="22"/>
              </w:rPr>
              <w:t>Klatzkin</w:t>
            </w:r>
            <w:proofErr w:type="spellEnd"/>
            <w:r>
              <w:rPr>
                <w:sz w:val="22"/>
              </w:rPr>
              <w:t xml:space="preserve"> et al. (2019)</w:t>
            </w:r>
          </w:p>
        </w:tc>
        <w:tc>
          <w:tcPr>
            <w:tcW w:w="784" w:type="dxa"/>
            <w:tcBorders>
              <w:top w:val="single" w:sz="4" w:space="0" w:color="000000"/>
              <w:left w:val="nil"/>
              <w:bottom w:val="single" w:sz="4" w:space="0" w:color="000000"/>
              <w:right w:val="nil"/>
            </w:tcBorders>
          </w:tcPr>
          <w:p w14:paraId="3AD197B8" w14:textId="77777777" w:rsidR="00DE79E0" w:rsidRDefault="00D47AF5">
            <w:pPr>
              <w:spacing w:after="0" w:line="259" w:lineRule="auto"/>
              <w:ind w:left="53" w:firstLine="0"/>
            </w:pPr>
            <w:r>
              <w:rPr>
                <w:sz w:val="22"/>
              </w:rPr>
              <w:t>43</w:t>
            </w:r>
          </w:p>
        </w:tc>
        <w:tc>
          <w:tcPr>
            <w:tcW w:w="1698" w:type="dxa"/>
            <w:tcBorders>
              <w:top w:val="single" w:sz="4" w:space="0" w:color="000000"/>
              <w:left w:val="nil"/>
              <w:bottom w:val="single" w:sz="4" w:space="0" w:color="000000"/>
              <w:right w:val="nil"/>
            </w:tcBorders>
          </w:tcPr>
          <w:p w14:paraId="15B63DB8" w14:textId="77777777" w:rsidR="00DE79E0" w:rsidRDefault="00D47AF5">
            <w:pPr>
              <w:spacing w:after="0" w:line="259" w:lineRule="auto"/>
              <w:ind w:left="0" w:firstLine="0"/>
            </w:pPr>
            <w:r>
              <w:rPr>
                <w:sz w:val="22"/>
              </w:rPr>
              <w:t>All female</w:t>
            </w:r>
          </w:p>
        </w:tc>
        <w:tc>
          <w:tcPr>
            <w:tcW w:w="2131" w:type="dxa"/>
            <w:tcBorders>
              <w:top w:val="single" w:sz="4" w:space="0" w:color="000000"/>
              <w:left w:val="nil"/>
              <w:bottom w:val="single" w:sz="4" w:space="0" w:color="000000"/>
              <w:right w:val="nil"/>
            </w:tcBorders>
          </w:tcPr>
          <w:p w14:paraId="0B6A8773" w14:textId="77777777" w:rsidR="00DE79E0" w:rsidRDefault="00D47AF5">
            <w:pPr>
              <w:spacing w:after="237" w:line="259" w:lineRule="auto"/>
              <w:ind w:left="0" w:firstLine="0"/>
            </w:pPr>
            <w:r>
              <w:rPr>
                <w:sz w:val="22"/>
              </w:rPr>
              <w:t>19.5 years</w:t>
            </w:r>
          </w:p>
          <w:p w14:paraId="10DB04D2" w14:textId="77777777" w:rsidR="00DE79E0" w:rsidRDefault="00D47AF5">
            <w:pPr>
              <w:spacing w:after="0" w:line="259" w:lineRule="auto"/>
              <w:ind w:left="5" w:firstLine="0"/>
            </w:pPr>
            <w:r>
              <w:rPr>
                <w:sz w:val="22"/>
              </w:rPr>
              <w:t>23.4 kg/m</w:t>
            </w:r>
            <w:r>
              <w:rPr>
                <w:sz w:val="22"/>
                <w:vertAlign w:val="superscript"/>
              </w:rPr>
              <w:t>2</w:t>
            </w:r>
          </w:p>
        </w:tc>
        <w:tc>
          <w:tcPr>
            <w:tcW w:w="1887" w:type="dxa"/>
            <w:tcBorders>
              <w:top w:val="single" w:sz="4" w:space="0" w:color="000000"/>
              <w:left w:val="nil"/>
              <w:bottom w:val="single" w:sz="4" w:space="0" w:color="000000"/>
              <w:right w:val="nil"/>
            </w:tcBorders>
          </w:tcPr>
          <w:p w14:paraId="3D54AF0D" w14:textId="77777777" w:rsidR="00DE79E0" w:rsidRDefault="00D47AF5">
            <w:pPr>
              <w:spacing w:after="0" w:line="259" w:lineRule="auto"/>
              <w:ind w:left="0" w:firstLine="0"/>
            </w:pPr>
            <w:r>
              <w:rPr>
                <w:sz w:val="22"/>
              </w:rPr>
              <w:t>Induced</w:t>
            </w:r>
          </w:p>
        </w:tc>
        <w:tc>
          <w:tcPr>
            <w:tcW w:w="2954" w:type="dxa"/>
            <w:tcBorders>
              <w:top w:val="single" w:sz="4" w:space="0" w:color="000000"/>
              <w:left w:val="nil"/>
              <w:bottom w:val="single" w:sz="4" w:space="0" w:color="000000"/>
              <w:right w:val="nil"/>
            </w:tcBorders>
          </w:tcPr>
          <w:p w14:paraId="74CC597D" w14:textId="77777777" w:rsidR="00DE79E0" w:rsidRDefault="00D47AF5">
            <w:pPr>
              <w:spacing w:after="0" w:line="259" w:lineRule="auto"/>
              <w:ind w:left="1" w:right="508" w:hanging="1"/>
            </w:pPr>
            <w:r>
              <w:rPr>
                <w:sz w:val="22"/>
              </w:rPr>
              <w:t>Objectively measured food intake</w:t>
            </w:r>
            <w:r>
              <w:rPr>
                <w:sz w:val="22"/>
                <w:vertAlign w:val="superscript"/>
              </w:rPr>
              <w:t>24</w:t>
            </w:r>
          </w:p>
        </w:tc>
        <w:tc>
          <w:tcPr>
            <w:tcW w:w="1476" w:type="dxa"/>
            <w:tcBorders>
              <w:top w:val="single" w:sz="4" w:space="0" w:color="000000"/>
              <w:left w:val="nil"/>
              <w:bottom w:val="single" w:sz="4" w:space="0" w:color="000000"/>
              <w:right w:val="nil"/>
            </w:tcBorders>
          </w:tcPr>
          <w:p w14:paraId="5E921375" w14:textId="77777777" w:rsidR="00DE79E0" w:rsidRDefault="00D47AF5">
            <w:pPr>
              <w:spacing w:after="0" w:line="259" w:lineRule="auto"/>
              <w:ind w:left="0" w:firstLine="0"/>
            </w:pPr>
            <w:r>
              <w:rPr>
                <w:sz w:val="22"/>
              </w:rPr>
              <w:t>Unhealthy</w:t>
            </w:r>
          </w:p>
        </w:tc>
      </w:tr>
      <w:tr w:rsidR="00DE79E0" w14:paraId="56196762" w14:textId="77777777">
        <w:trPr>
          <w:trHeight w:val="1526"/>
        </w:trPr>
        <w:tc>
          <w:tcPr>
            <w:tcW w:w="2880" w:type="dxa"/>
            <w:tcBorders>
              <w:top w:val="single" w:sz="4" w:space="0" w:color="000000"/>
              <w:left w:val="nil"/>
              <w:bottom w:val="single" w:sz="4" w:space="0" w:color="000000"/>
              <w:right w:val="nil"/>
            </w:tcBorders>
            <w:vAlign w:val="bottom"/>
          </w:tcPr>
          <w:p w14:paraId="416118DC" w14:textId="77777777" w:rsidR="00DE79E0" w:rsidRDefault="00D47AF5">
            <w:pPr>
              <w:spacing w:after="228" w:line="259" w:lineRule="auto"/>
              <w:ind w:left="122" w:firstLine="0"/>
            </w:pPr>
            <w:r>
              <w:rPr>
                <w:sz w:val="22"/>
              </w:rPr>
              <w:t>Kwan and Gordon (2016)</w:t>
            </w:r>
          </w:p>
          <w:p w14:paraId="45038843" w14:textId="77777777" w:rsidR="00DE79E0" w:rsidRDefault="00D47AF5">
            <w:pPr>
              <w:spacing w:after="0" w:line="259" w:lineRule="auto"/>
              <w:ind w:left="122" w:firstLine="0"/>
            </w:pPr>
            <w:r>
              <w:rPr>
                <w:sz w:val="22"/>
              </w:rPr>
              <w:t>Study 2</w:t>
            </w:r>
          </w:p>
        </w:tc>
        <w:tc>
          <w:tcPr>
            <w:tcW w:w="784" w:type="dxa"/>
            <w:tcBorders>
              <w:top w:val="single" w:sz="4" w:space="0" w:color="000000"/>
              <w:left w:val="nil"/>
              <w:bottom w:val="single" w:sz="4" w:space="0" w:color="000000"/>
              <w:right w:val="nil"/>
            </w:tcBorders>
          </w:tcPr>
          <w:p w14:paraId="338F5219" w14:textId="77777777" w:rsidR="00DE79E0" w:rsidRDefault="00D47AF5">
            <w:pPr>
              <w:spacing w:after="0" w:line="259" w:lineRule="auto"/>
              <w:ind w:left="0" w:firstLine="0"/>
            </w:pPr>
            <w:r>
              <w:rPr>
                <w:sz w:val="22"/>
              </w:rPr>
              <w:t>156</w:t>
            </w:r>
          </w:p>
        </w:tc>
        <w:tc>
          <w:tcPr>
            <w:tcW w:w="1698" w:type="dxa"/>
            <w:tcBorders>
              <w:top w:val="single" w:sz="4" w:space="0" w:color="000000"/>
              <w:left w:val="nil"/>
              <w:bottom w:val="single" w:sz="4" w:space="0" w:color="000000"/>
              <w:right w:val="nil"/>
            </w:tcBorders>
          </w:tcPr>
          <w:p w14:paraId="1C4D682B" w14:textId="77777777" w:rsidR="00DE79E0" w:rsidRDefault="00D47AF5">
            <w:pPr>
              <w:spacing w:after="0" w:line="259" w:lineRule="auto"/>
              <w:ind w:left="2" w:firstLine="0"/>
            </w:pPr>
            <w:r>
              <w:rPr>
                <w:sz w:val="22"/>
              </w:rPr>
              <w:t>All female</w:t>
            </w:r>
          </w:p>
        </w:tc>
        <w:tc>
          <w:tcPr>
            <w:tcW w:w="2131" w:type="dxa"/>
            <w:tcBorders>
              <w:top w:val="single" w:sz="4" w:space="0" w:color="000000"/>
              <w:left w:val="nil"/>
              <w:bottom w:val="single" w:sz="4" w:space="0" w:color="000000"/>
              <w:right w:val="nil"/>
            </w:tcBorders>
          </w:tcPr>
          <w:p w14:paraId="60A2005A" w14:textId="77777777" w:rsidR="00DE79E0" w:rsidRDefault="00D47AF5">
            <w:pPr>
              <w:spacing w:after="236" w:line="259" w:lineRule="auto"/>
              <w:ind w:left="2" w:firstLine="0"/>
            </w:pPr>
            <w:r>
              <w:rPr>
                <w:sz w:val="22"/>
              </w:rPr>
              <w:t>19.27 years</w:t>
            </w:r>
          </w:p>
          <w:p w14:paraId="41F46884" w14:textId="77777777" w:rsidR="00DE79E0" w:rsidRDefault="00D47AF5">
            <w:pPr>
              <w:spacing w:after="228" w:line="259" w:lineRule="auto"/>
              <w:ind w:left="5" w:firstLine="0"/>
            </w:pPr>
            <w:r>
              <w:rPr>
                <w:sz w:val="22"/>
              </w:rPr>
              <w:t>Mean BMI not</w:t>
            </w:r>
          </w:p>
          <w:p w14:paraId="585A7867" w14:textId="77777777" w:rsidR="00DE79E0" w:rsidRDefault="00D47AF5">
            <w:pPr>
              <w:spacing w:after="0" w:line="259" w:lineRule="auto"/>
              <w:ind w:left="5" w:firstLine="0"/>
            </w:pPr>
            <w:r>
              <w:rPr>
                <w:sz w:val="22"/>
              </w:rPr>
              <w:t>reported</w:t>
            </w:r>
          </w:p>
        </w:tc>
        <w:tc>
          <w:tcPr>
            <w:tcW w:w="1887" w:type="dxa"/>
            <w:tcBorders>
              <w:top w:val="single" w:sz="4" w:space="0" w:color="000000"/>
              <w:left w:val="nil"/>
              <w:bottom w:val="single" w:sz="4" w:space="0" w:color="000000"/>
              <w:right w:val="nil"/>
            </w:tcBorders>
          </w:tcPr>
          <w:p w14:paraId="21C9E934" w14:textId="77777777" w:rsidR="00DE79E0" w:rsidRDefault="00D47AF5">
            <w:pPr>
              <w:spacing w:after="0" w:line="259" w:lineRule="auto"/>
              <w:ind w:left="0" w:firstLine="0"/>
            </w:pPr>
            <w:r>
              <w:rPr>
                <w:sz w:val="22"/>
              </w:rPr>
              <w:t>Induced</w:t>
            </w:r>
          </w:p>
        </w:tc>
        <w:tc>
          <w:tcPr>
            <w:tcW w:w="2954" w:type="dxa"/>
            <w:tcBorders>
              <w:top w:val="single" w:sz="4" w:space="0" w:color="000000"/>
              <w:left w:val="nil"/>
              <w:bottom w:val="single" w:sz="4" w:space="0" w:color="000000"/>
              <w:right w:val="nil"/>
            </w:tcBorders>
          </w:tcPr>
          <w:p w14:paraId="5A0424F0" w14:textId="77777777" w:rsidR="00DE79E0" w:rsidRDefault="00D47AF5">
            <w:pPr>
              <w:spacing w:after="0" w:line="259" w:lineRule="auto"/>
              <w:ind w:left="1" w:right="508" w:hanging="1"/>
            </w:pPr>
            <w:r>
              <w:rPr>
                <w:sz w:val="22"/>
              </w:rPr>
              <w:t>Objectively measured food intake</w:t>
            </w:r>
            <w:r>
              <w:rPr>
                <w:sz w:val="22"/>
                <w:vertAlign w:val="superscript"/>
              </w:rPr>
              <w:footnoteReference w:id="24"/>
            </w:r>
          </w:p>
        </w:tc>
        <w:tc>
          <w:tcPr>
            <w:tcW w:w="1476" w:type="dxa"/>
            <w:tcBorders>
              <w:top w:val="single" w:sz="4" w:space="0" w:color="000000"/>
              <w:left w:val="nil"/>
              <w:bottom w:val="single" w:sz="4" w:space="0" w:color="000000"/>
              <w:right w:val="nil"/>
            </w:tcBorders>
          </w:tcPr>
          <w:p w14:paraId="6C09FC1A" w14:textId="77777777" w:rsidR="00DE79E0" w:rsidRDefault="00D47AF5">
            <w:pPr>
              <w:spacing w:after="0" w:line="259" w:lineRule="auto"/>
              <w:ind w:left="0" w:firstLine="0"/>
            </w:pPr>
            <w:r>
              <w:rPr>
                <w:sz w:val="22"/>
              </w:rPr>
              <w:t>Unhealthy</w:t>
            </w:r>
          </w:p>
        </w:tc>
      </w:tr>
      <w:tr w:rsidR="00DE79E0" w14:paraId="4C5ED12E" w14:textId="77777777">
        <w:trPr>
          <w:trHeight w:val="1022"/>
        </w:trPr>
        <w:tc>
          <w:tcPr>
            <w:tcW w:w="2880" w:type="dxa"/>
            <w:tcBorders>
              <w:top w:val="single" w:sz="4" w:space="0" w:color="000000"/>
              <w:left w:val="nil"/>
              <w:bottom w:val="single" w:sz="4" w:space="0" w:color="000000"/>
              <w:right w:val="nil"/>
            </w:tcBorders>
          </w:tcPr>
          <w:p w14:paraId="279FF0D9" w14:textId="77777777" w:rsidR="00DE79E0" w:rsidRDefault="00D47AF5">
            <w:pPr>
              <w:spacing w:after="230" w:line="259" w:lineRule="auto"/>
              <w:ind w:left="122" w:firstLine="0"/>
            </w:pPr>
            <w:r>
              <w:rPr>
                <w:sz w:val="22"/>
              </w:rPr>
              <w:lastRenderedPageBreak/>
              <w:t>Lai, Why, Koh, Ng, and</w:t>
            </w:r>
          </w:p>
          <w:p w14:paraId="3DE76AEE" w14:textId="77777777" w:rsidR="00DE79E0" w:rsidRDefault="00D47AF5">
            <w:pPr>
              <w:spacing w:after="0" w:line="259" w:lineRule="auto"/>
              <w:ind w:left="122" w:firstLine="0"/>
            </w:pPr>
            <w:r>
              <w:rPr>
                <w:sz w:val="22"/>
              </w:rPr>
              <w:t>Lim (2012)</w:t>
            </w:r>
          </w:p>
        </w:tc>
        <w:tc>
          <w:tcPr>
            <w:tcW w:w="784" w:type="dxa"/>
            <w:tcBorders>
              <w:top w:val="single" w:sz="4" w:space="0" w:color="000000"/>
              <w:left w:val="nil"/>
              <w:bottom w:val="single" w:sz="4" w:space="0" w:color="000000"/>
              <w:right w:val="nil"/>
            </w:tcBorders>
          </w:tcPr>
          <w:p w14:paraId="71FE0BD8" w14:textId="77777777" w:rsidR="00DE79E0" w:rsidRDefault="00D47AF5">
            <w:pPr>
              <w:spacing w:after="0" w:line="259" w:lineRule="auto"/>
              <w:ind w:left="55" w:firstLine="0"/>
            </w:pPr>
            <w:r>
              <w:rPr>
                <w:sz w:val="22"/>
              </w:rPr>
              <w:t>48</w:t>
            </w:r>
          </w:p>
        </w:tc>
        <w:tc>
          <w:tcPr>
            <w:tcW w:w="1698" w:type="dxa"/>
            <w:tcBorders>
              <w:top w:val="single" w:sz="4" w:space="0" w:color="000000"/>
              <w:left w:val="nil"/>
              <w:bottom w:val="single" w:sz="4" w:space="0" w:color="000000"/>
              <w:right w:val="nil"/>
            </w:tcBorders>
          </w:tcPr>
          <w:p w14:paraId="3A194013" w14:textId="77777777" w:rsidR="00DE79E0" w:rsidRDefault="00D47AF5">
            <w:pPr>
              <w:spacing w:after="0" w:line="259" w:lineRule="auto"/>
              <w:ind w:left="2" w:firstLine="0"/>
            </w:pPr>
            <w:r>
              <w:rPr>
                <w:sz w:val="22"/>
              </w:rPr>
              <w:t>All female</w:t>
            </w:r>
          </w:p>
        </w:tc>
        <w:tc>
          <w:tcPr>
            <w:tcW w:w="2131" w:type="dxa"/>
            <w:tcBorders>
              <w:top w:val="single" w:sz="4" w:space="0" w:color="000000"/>
              <w:left w:val="nil"/>
              <w:bottom w:val="single" w:sz="4" w:space="0" w:color="000000"/>
              <w:right w:val="nil"/>
            </w:tcBorders>
          </w:tcPr>
          <w:p w14:paraId="75BBF43D" w14:textId="77777777" w:rsidR="00DE79E0" w:rsidRDefault="00D47AF5">
            <w:pPr>
              <w:spacing w:after="237" w:line="259" w:lineRule="auto"/>
              <w:ind w:left="2" w:firstLine="0"/>
            </w:pPr>
            <w:r>
              <w:rPr>
                <w:sz w:val="22"/>
              </w:rPr>
              <w:t>19.9 years</w:t>
            </w:r>
          </w:p>
          <w:p w14:paraId="4695B21C" w14:textId="77777777" w:rsidR="00DE79E0" w:rsidRDefault="00D47AF5">
            <w:pPr>
              <w:spacing w:after="0" w:line="259" w:lineRule="auto"/>
              <w:ind w:left="5" w:firstLine="0"/>
            </w:pPr>
            <w:r>
              <w:rPr>
                <w:sz w:val="22"/>
              </w:rPr>
              <w:t>20.7 kg/m</w:t>
            </w:r>
            <w:r>
              <w:rPr>
                <w:sz w:val="22"/>
                <w:vertAlign w:val="superscript"/>
              </w:rPr>
              <w:t>2</w:t>
            </w:r>
          </w:p>
        </w:tc>
        <w:tc>
          <w:tcPr>
            <w:tcW w:w="1887" w:type="dxa"/>
            <w:tcBorders>
              <w:top w:val="single" w:sz="4" w:space="0" w:color="000000"/>
              <w:left w:val="nil"/>
              <w:bottom w:val="single" w:sz="4" w:space="0" w:color="000000"/>
              <w:right w:val="nil"/>
            </w:tcBorders>
          </w:tcPr>
          <w:p w14:paraId="77DEB003" w14:textId="77777777" w:rsidR="00DE79E0" w:rsidRDefault="00D47AF5">
            <w:pPr>
              <w:spacing w:after="0" w:line="259" w:lineRule="auto"/>
              <w:ind w:left="0" w:firstLine="0"/>
            </w:pPr>
            <w:r>
              <w:rPr>
                <w:sz w:val="22"/>
              </w:rPr>
              <w:t>Induced</w:t>
            </w:r>
          </w:p>
        </w:tc>
        <w:tc>
          <w:tcPr>
            <w:tcW w:w="2954" w:type="dxa"/>
            <w:tcBorders>
              <w:top w:val="single" w:sz="4" w:space="0" w:color="000000"/>
              <w:left w:val="nil"/>
              <w:bottom w:val="single" w:sz="4" w:space="0" w:color="000000"/>
              <w:right w:val="nil"/>
            </w:tcBorders>
          </w:tcPr>
          <w:p w14:paraId="35136D1C" w14:textId="77777777" w:rsidR="00DE79E0" w:rsidRDefault="00D47AF5">
            <w:pPr>
              <w:spacing w:after="0" w:line="259" w:lineRule="auto"/>
              <w:ind w:left="2" w:firstLine="0"/>
            </w:pPr>
            <w:r>
              <w:rPr>
                <w:sz w:val="22"/>
              </w:rPr>
              <w:t>3-day food diary</w:t>
            </w:r>
            <w:r>
              <w:rPr>
                <w:sz w:val="22"/>
                <w:vertAlign w:val="superscript"/>
              </w:rPr>
              <w:t>25</w:t>
            </w:r>
          </w:p>
        </w:tc>
        <w:tc>
          <w:tcPr>
            <w:tcW w:w="1476" w:type="dxa"/>
            <w:tcBorders>
              <w:top w:val="single" w:sz="4" w:space="0" w:color="000000"/>
              <w:left w:val="nil"/>
              <w:bottom w:val="single" w:sz="4" w:space="0" w:color="000000"/>
              <w:right w:val="nil"/>
            </w:tcBorders>
          </w:tcPr>
          <w:p w14:paraId="454D9520" w14:textId="77777777" w:rsidR="00DE79E0" w:rsidRDefault="00D47AF5">
            <w:pPr>
              <w:spacing w:after="0" w:line="259" w:lineRule="auto"/>
              <w:ind w:left="209" w:firstLine="0"/>
            </w:pPr>
            <w:r>
              <w:rPr>
                <w:sz w:val="22"/>
              </w:rPr>
              <w:t>Other</w:t>
            </w:r>
          </w:p>
        </w:tc>
      </w:tr>
    </w:tbl>
    <w:p w14:paraId="6C8BA268" w14:textId="77777777" w:rsidR="00DE79E0" w:rsidRDefault="00D47AF5">
      <w:pPr>
        <w:spacing w:after="0" w:line="259" w:lineRule="auto"/>
        <w:ind w:left="0" w:firstLine="0"/>
      </w:pPr>
      <w:r>
        <w:rPr>
          <w:rFonts w:ascii="Calibri" w:eastAsia="Calibri" w:hAnsi="Calibri" w:cs="Calibri"/>
          <w:noProof/>
          <w:sz w:val="22"/>
        </w:rPr>
        <mc:AlternateContent>
          <mc:Choice Requires="wpg">
            <w:drawing>
              <wp:inline distT="0" distB="0" distL="0" distR="0" wp14:anchorId="5631856A" wp14:editId="659EFC62">
                <wp:extent cx="1828800" cy="9017"/>
                <wp:effectExtent l="0" t="0" r="0" b="0"/>
                <wp:docPr id="121441" name="Group 12144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1828800" cy="9017"/>
                          <a:chOff x="0" y="0"/>
                          <a:chExt cx="1828800" cy="9017"/>
                        </a:xfrm>
                      </wpg:grpSpPr>
                      <wps:wsp>
                        <wps:cNvPr id="137479" name="Shape 137479"/>
                        <wps:cNvSpPr/>
                        <wps:spPr>
                          <a:xfrm>
                            <a:off x="0" y="0"/>
                            <a:ext cx="1828800" cy="9144"/>
                          </a:xfrm>
                          <a:custGeom>
                            <a:avLst/>
                            <a:gdLst/>
                            <a:ahLst/>
                            <a:cxnLst/>
                            <a:rect l="0" t="0" r="0" b="0"/>
                            <a:pathLst>
                              <a:path w="1828800" h="9144">
                                <a:moveTo>
                                  <a:pt x="0" y="0"/>
                                </a:moveTo>
                                <a:lnTo>
                                  <a:pt x="1828800" y="0"/>
                                </a:lnTo>
                                <a:lnTo>
                                  <a:pt x="182880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1BB2C2F1" id="Group 121441" o:spid="_x0000_s1026" alt="&quot;&quot;" style="width:2in;height:.7pt;mso-position-horizontal-relative:char;mso-position-vertical-relative:line" coordsize="18288,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">
                <v:shape id="Shape 137479" o:spid="_x0000_s1027" style="position:absolute;width:18288;height:91;visibility:visible;mso-wrap-style:square;v-text-anchor:top" coordsize="182880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" path="m,l1828800,r,9144l,9144,,e" fillcolor="black" stroked="f" strokeweight="0">
                  <v:stroke miterlimit="83231f" joinstyle="miter"/>
                  <v:path arrowok="t" textboxrect="0,0,1828800,9144"/>
                </v:shape>
                <w10:anchorlock/>
              </v:group>
            </w:pict>
          </mc:Fallback>
        </mc:AlternateContent>
      </w:r>
    </w:p>
    <w:p w14:paraId="43E261AC" w14:textId="77777777" w:rsidR="00DE79E0" w:rsidRDefault="00DE79E0">
      <w:pPr>
        <w:spacing w:after="0" w:line="259" w:lineRule="auto"/>
        <w:ind w:left="-1440" w:right="127" w:firstLine="0"/>
      </w:pPr>
    </w:p>
    <w:tbl>
      <w:tblPr>
        <w:tblStyle w:val="TableGrid"/>
        <w:tblW w:w="13810" w:type="dxa"/>
        <w:tblInd w:w="-122" w:type="dxa"/>
        <w:tblCellMar>
          <w:top w:w="7" w:type="dxa"/>
          <w:left w:w="0" w:type="dxa"/>
          <w:bottom w:w="0" w:type="dxa"/>
          <w:right w:w="115" w:type="dxa"/>
        </w:tblCellMar>
        <w:tblLook w:val="04A0" w:firstRow="1" w:lastRow="0" w:firstColumn="1" w:lastColumn="0" w:noHBand="0" w:noVBand="1"/>
      </w:tblPr>
      <w:tblGrid>
        <w:gridCol w:w="2797"/>
        <w:gridCol w:w="868"/>
        <w:gridCol w:w="1698"/>
        <w:gridCol w:w="2131"/>
        <w:gridCol w:w="1887"/>
        <w:gridCol w:w="2574"/>
        <w:gridCol w:w="1855"/>
      </w:tblGrid>
      <w:tr w:rsidR="00DE79E0" w14:paraId="60E55A33" w14:textId="77777777">
        <w:trPr>
          <w:trHeight w:val="1025"/>
        </w:trPr>
        <w:tc>
          <w:tcPr>
            <w:tcW w:w="2796" w:type="dxa"/>
            <w:tcBorders>
              <w:top w:val="single" w:sz="4" w:space="0" w:color="000000"/>
              <w:left w:val="nil"/>
              <w:bottom w:val="single" w:sz="4" w:space="0" w:color="000000"/>
              <w:right w:val="nil"/>
            </w:tcBorders>
          </w:tcPr>
          <w:p w14:paraId="5EC9E0EB" w14:textId="77777777" w:rsidR="00DE79E0" w:rsidRDefault="00D47AF5">
            <w:pPr>
              <w:spacing w:after="0" w:line="259" w:lineRule="auto"/>
              <w:ind w:left="122" w:firstLine="0"/>
            </w:pPr>
            <w:r>
              <w:rPr>
                <w:sz w:val="22"/>
              </w:rPr>
              <w:t>Lattimore (2001)</w:t>
            </w:r>
            <w:r>
              <w:rPr>
                <w:sz w:val="22"/>
                <w:vertAlign w:val="superscript"/>
              </w:rPr>
              <w:footnoteReference w:id="25"/>
            </w:r>
          </w:p>
        </w:tc>
        <w:tc>
          <w:tcPr>
            <w:tcW w:w="868" w:type="dxa"/>
            <w:tcBorders>
              <w:top w:val="single" w:sz="4" w:space="0" w:color="000000"/>
              <w:left w:val="nil"/>
              <w:bottom w:val="single" w:sz="4" w:space="0" w:color="000000"/>
              <w:right w:val="nil"/>
            </w:tcBorders>
          </w:tcPr>
          <w:p w14:paraId="01C6849F" w14:textId="77777777" w:rsidR="00DE79E0" w:rsidRDefault="00D47AF5">
            <w:pPr>
              <w:spacing w:after="0" w:line="259" w:lineRule="auto"/>
              <w:ind w:left="194" w:firstLine="0"/>
            </w:pPr>
            <w:r>
              <w:rPr>
                <w:sz w:val="22"/>
              </w:rPr>
              <w:t>9</w:t>
            </w:r>
          </w:p>
        </w:tc>
        <w:tc>
          <w:tcPr>
            <w:tcW w:w="1698" w:type="dxa"/>
            <w:tcBorders>
              <w:top w:val="single" w:sz="4" w:space="0" w:color="000000"/>
              <w:left w:val="nil"/>
              <w:bottom w:val="single" w:sz="4" w:space="0" w:color="000000"/>
              <w:right w:val="nil"/>
            </w:tcBorders>
          </w:tcPr>
          <w:p w14:paraId="37DA74CB" w14:textId="77777777" w:rsidR="00DE79E0" w:rsidRDefault="00D47AF5">
            <w:pPr>
              <w:spacing w:after="0" w:line="259" w:lineRule="auto"/>
              <w:ind w:left="3" w:firstLine="0"/>
            </w:pPr>
            <w:r>
              <w:rPr>
                <w:sz w:val="22"/>
              </w:rPr>
              <w:t>All female</w:t>
            </w:r>
          </w:p>
        </w:tc>
        <w:tc>
          <w:tcPr>
            <w:tcW w:w="2131" w:type="dxa"/>
            <w:tcBorders>
              <w:top w:val="single" w:sz="4" w:space="0" w:color="000000"/>
              <w:left w:val="nil"/>
              <w:bottom w:val="single" w:sz="4" w:space="0" w:color="000000"/>
              <w:right w:val="nil"/>
            </w:tcBorders>
          </w:tcPr>
          <w:p w14:paraId="52BF6FF5" w14:textId="77777777" w:rsidR="00DE79E0" w:rsidRDefault="00D47AF5">
            <w:pPr>
              <w:spacing w:after="237" w:line="259" w:lineRule="auto"/>
              <w:ind w:left="3" w:firstLine="0"/>
            </w:pPr>
            <w:r>
              <w:rPr>
                <w:sz w:val="22"/>
              </w:rPr>
              <w:t>24 years</w:t>
            </w:r>
          </w:p>
          <w:p w14:paraId="1536DD2D" w14:textId="77777777" w:rsidR="00DE79E0" w:rsidRDefault="00D47AF5">
            <w:pPr>
              <w:spacing w:after="0" w:line="259" w:lineRule="auto"/>
              <w:ind w:left="5" w:firstLine="0"/>
            </w:pPr>
            <w:r>
              <w:rPr>
                <w:sz w:val="22"/>
              </w:rPr>
              <w:t>22 kg/m</w:t>
            </w:r>
            <w:r>
              <w:rPr>
                <w:sz w:val="22"/>
                <w:vertAlign w:val="superscript"/>
              </w:rPr>
              <w:t>2</w:t>
            </w:r>
          </w:p>
        </w:tc>
        <w:tc>
          <w:tcPr>
            <w:tcW w:w="1887" w:type="dxa"/>
            <w:tcBorders>
              <w:top w:val="single" w:sz="4" w:space="0" w:color="000000"/>
              <w:left w:val="nil"/>
              <w:bottom w:val="single" w:sz="4" w:space="0" w:color="000000"/>
              <w:right w:val="nil"/>
            </w:tcBorders>
          </w:tcPr>
          <w:p w14:paraId="74CFD2A6" w14:textId="77777777" w:rsidR="00DE79E0" w:rsidRDefault="00D47AF5">
            <w:pPr>
              <w:spacing w:after="0" w:line="259" w:lineRule="auto"/>
              <w:ind w:left="0" w:firstLine="0"/>
            </w:pPr>
            <w:r>
              <w:rPr>
                <w:sz w:val="22"/>
              </w:rPr>
              <w:t>Induced</w:t>
            </w:r>
          </w:p>
        </w:tc>
        <w:tc>
          <w:tcPr>
            <w:tcW w:w="2574" w:type="dxa"/>
            <w:tcBorders>
              <w:top w:val="single" w:sz="4" w:space="0" w:color="000000"/>
              <w:left w:val="nil"/>
              <w:bottom w:val="single" w:sz="4" w:space="0" w:color="000000"/>
              <w:right w:val="nil"/>
            </w:tcBorders>
          </w:tcPr>
          <w:p w14:paraId="63D11932" w14:textId="77777777" w:rsidR="00DE79E0" w:rsidRDefault="00D47AF5">
            <w:pPr>
              <w:spacing w:after="0" w:line="259" w:lineRule="auto"/>
              <w:ind w:left="1" w:right="128" w:hanging="1"/>
            </w:pPr>
            <w:r>
              <w:rPr>
                <w:sz w:val="22"/>
              </w:rPr>
              <w:t>Objectively measured food intake</w:t>
            </w:r>
            <w:r>
              <w:rPr>
                <w:sz w:val="22"/>
                <w:vertAlign w:val="superscript"/>
              </w:rPr>
              <w:footnoteReference w:id="26"/>
            </w:r>
          </w:p>
        </w:tc>
        <w:tc>
          <w:tcPr>
            <w:tcW w:w="1855" w:type="dxa"/>
            <w:tcBorders>
              <w:top w:val="single" w:sz="4" w:space="0" w:color="000000"/>
              <w:left w:val="nil"/>
              <w:bottom w:val="single" w:sz="4" w:space="0" w:color="000000"/>
              <w:right w:val="nil"/>
            </w:tcBorders>
          </w:tcPr>
          <w:p w14:paraId="67C08CC5" w14:textId="77777777" w:rsidR="00DE79E0" w:rsidRDefault="00D47AF5">
            <w:pPr>
              <w:spacing w:after="0" w:line="259" w:lineRule="auto"/>
              <w:ind w:left="379" w:firstLine="0"/>
            </w:pPr>
            <w:r>
              <w:rPr>
                <w:sz w:val="22"/>
              </w:rPr>
              <w:t>Unhealthy</w:t>
            </w:r>
          </w:p>
        </w:tc>
      </w:tr>
      <w:tr w:rsidR="00DE79E0" w14:paraId="29AD918C" w14:textId="77777777">
        <w:trPr>
          <w:trHeight w:val="1529"/>
        </w:trPr>
        <w:tc>
          <w:tcPr>
            <w:tcW w:w="2796" w:type="dxa"/>
            <w:tcBorders>
              <w:top w:val="single" w:sz="4" w:space="0" w:color="000000"/>
              <w:left w:val="nil"/>
              <w:bottom w:val="single" w:sz="4" w:space="0" w:color="000000"/>
              <w:right w:val="nil"/>
            </w:tcBorders>
          </w:tcPr>
          <w:p w14:paraId="59C2414D" w14:textId="77777777" w:rsidR="00DE79E0" w:rsidRDefault="00D47AF5">
            <w:pPr>
              <w:spacing w:after="2" w:line="473" w:lineRule="auto"/>
              <w:ind w:left="122" w:right="21" w:firstLine="0"/>
            </w:pPr>
            <w:proofErr w:type="spellStart"/>
            <w:r>
              <w:rPr>
                <w:sz w:val="22"/>
              </w:rPr>
              <w:t>Lemmens</w:t>
            </w:r>
            <w:proofErr w:type="spellEnd"/>
            <w:r>
              <w:rPr>
                <w:sz w:val="22"/>
              </w:rPr>
              <w:t xml:space="preserve">, Rutters, Born, and </w:t>
            </w:r>
            <w:proofErr w:type="spellStart"/>
            <w:r>
              <w:rPr>
                <w:sz w:val="22"/>
              </w:rPr>
              <w:t>Westerterp-Plantenga</w:t>
            </w:r>
            <w:proofErr w:type="spellEnd"/>
          </w:p>
          <w:p w14:paraId="0C4FFA99" w14:textId="77777777" w:rsidR="00DE79E0" w:rsidRDefault="00D47AF5">
            <w:pPr>
              <w:spacing w:after="0" w:line="259" w:lineRule="auto"/>
              <w:ind w:left="122" w:firstLine="0"/>
            </w:pPr>
            <w:r>
              <w:rPr>
                <w:sz w:val="22"/>
              </w:rPr>
              <w:t>(2011)</w:t>
            </w:r>
          </w:p>
        </w:tc>
        <w:tc>
          <w:tcPr>
            <w:tcW w:w="868" w:type="dxa"/>
            <w:tcBorders>
              <w:top w:val="single" w:sz="4" w:space="0" w:color="000000"/>
              <w:left w:val="nil"/>
              <w:bottom w:val="single" w:sz="4" w:space="0" w:color="000000"/>
              <w:right w:val="nil"/>
            </w:tcBorders>
          </w:tcPr>
          <w:p w14:paraId="734D67F7" w14:textId="77777777" w:rsidR="00DE79E0" w:rsidRDefault="00D47AF5">
            <w:pPr>
              <w:spacing w:after="0" w:line="259" w:lineRule="auto"/>
              <w:ind w:left="139" w:firstLine="0"/>
            </w:pPr>
            <w:r>
              <w:rPr>
                <w:sz w:val="22"/>
              </w:rPr>
              <w:t>42</w:t>
            </w:r>
          </w:p>
        </w:tc>
        <w:tc>
          <w:tcPr>
            <w:tcW w:w="1698" w:type="dxa"/>
            <w:tcBorders>
              <w:top w:val="single" w:sz="4" w:space="0" w:color="000000"/>
              <w:left w:val="nil"/>
              <w:bottom w:val="single" w:sz="4" w:space="0" w:color="000000"/>
              <w:right w:val="nil"/>
            </w:tcBorders>
          </w:tcPr>
          <w:p w14:paraId="7B9A6B42" w14:textId="77777777" w:rsidR="00DE79E0" w:rsidRDefault="00D47AF5">
            <w:pPr>
              <w:spacing w:after="234" w:line="259" w:lineRule="auto"/>
              <w:ind w:left="3" w:firstLine="0"/>
            </w:pPr>
            <w:r>
              <w:rPr>
                <w:sz w:val="22"/>
              </w:rPr>
              <w:t>26 females</w:t>
            </w:r>
          </w:p>
          <w:p w14:paraId="6E11BEFB" w14:textId="77777777" w:rsidR="00DE79E0" w:rsidRDefault="00D47AF5">
            <w:pPr>
              <w:spacing w:after="230" w:line="259" w:lineRule="auto"/>
              <w:ind w:left="3" w:firstLine="0"/>
            </w:pPr>
            <w:r>
              <w:rPr>
                <w:sz w:val="22"/>
              </w:rPr>
              <w:t>(61.9%)</w:t>
            </w:r>
          </w:p>
          <w:p w14:paraId="39D894B3" w14:textId="77777777" w:rsidR="00DE79E0" w:rsidRDefault="00D47AF5">
            <w:pPr>
              <w:spacing w:after="0" w:line="259" w:lineRule="auto"/>
              <w:ind w:left="3" w:firstLine="0"/>
            </w:pPr>
            <w:r>
              <w:rPr>
                <w:sz w:val="22"/>
              </w:rPr>
              <w:t>16 males</w:t>
            </w:r>
          </w:p>
        </w:tc>
        <w:tc>
          <w:tcPr>
            <w:tcW w:w="2131" w:type="dxa"/>
            <w:tcBorders>
              <w:top w:val="single" w:sz="4" w:space="0" w:color="000000"/>
              <w:left w:val="nil"/>
              <w:bottom w:val="single" w:sz="4" w:space="0" w:color="000000"/>
              <w:right w:val="nil"/>
            </w:tcBorders>
          </w:tcPr>
          <w:p w14:paraId="44CD780F" w14:textId="77777777" w:rsidR="00DE79E0" w:rsidRDefault="00D47AF5">
            <w:pPr>
              <w:spacing w:after="235" w:line="259" w:lineRule="auto"/>
              <w:ind w:left="5" w:firstLine="0"/>
            </w:pPr>
            <w:r>
              <w:rPr>
                <w:sz w:val="22"/>
              </w:rPr>
              <w:t>30.7 years</w:t>
            </w:r>
          </w:p>
          <w:p w14:paraId="1983B9E8" w14:textId="77777777" w:rsidR="00DE79E0" w:rsidRDefault="00D47AF5">
            <w:pPr>
              <w:spacing w:after="0" w:line="259" w:lineRule="auto"/>
              <w:ind w:left="5" w:firstLine="0"/>
            </w:pPr>
            <w:r>
              <w:rPr>
                <w:sz w:val="22"/>
              </w:rPr>
              <w:t>25.4 kg/m</w:t>
            </w:r>
            <w:r>
              <w:rPr>
                <w:sz w:val="22"/>
                <w:vertAlign w:val="superscript"/>
              </w:rPr>
              <w:t>2</w:t>
            </w:r>
          </w:p>
        </w:tc>
        <w:tc>
          <w:tcPr>
            <w:tcW w:w="1887" w:type="dxa"/>
            <w:tcBorders>
              <w:top w:val="single" w:sz="4" w:space="0" w:color="000000"/>
              <w:left w:val="nil"/>
              <w:bottom w:val="single" w:sz="4" w:space="0" w:color="000000"/>
              <w:right w:val="nil"/>
            </w:tcBorders>
          </w:tcPr>
          <w:p w14:paraId="6D7FC6AE" w14:textId="77777777" w:rsidR="00DE79E0" w:rsidRDefault="00D47AF5">
            <w:pPr>
              <w:spacing w:after="0" w:line="259" w:lineRule="auto"/>
              <w:ind w:left="0" w:firstLine="0"/>
            </w:pPr>
            <w:r>
              <w:rPr>
                <w:sz w:val="22"/>
              </w:rPr>
              <w:t>Induced</w:t>
            </w:r>
          </w:p>
        </w:tc>
        <w:tc>
          <w:tcPr>
            <w:tcW w:w="2574" w:type="dxa"/>
            <w:tcBorders>
              <w:top w:val="single" w:sz="4" w:space="0" w:color="000000"/>
              <w:left w:val="nil"/>
              <w:bottom w:val="single" w:sz="4" w:space="0" w:color="000000"/>
              <w:right w:val="nil"/>
            </w:tcBorders>
          </w:tcPr>
          <w:p w14:paraId="59F5F367" w14:textId="77777777" w:rsidR="00DE79E0" w:rsidRDefault="00D47AF5">
            <w:pPr>
              <w:spacing w:after="0" w:line="259" w:lineRule="auto"/>
              <w:ind w:left="1" w:right="128" w:hanging="1"/>
            </w:pPr>
            <w:r>
              <w:rPr>
                <w:sz w:val="22"/>
              </w:rPr>
              <w:t>Objectively measured food intake</w:t>
            </w:r>
            <w:r>
              <w:rPr>
                <w:sz w:val="22"/>
                <w:vertAlign w:val="superscript"/>
              </w:rPr>
              <w:footnoteReference w:id="27"/>
            </w:r>
          </w:p>
        </w:tc>
        <w:tc>
          <w:tcPr>
            <w:tcW w:w="1855" w:type="dxa"/>
            <w:tcBorders>
              <w:top w:val="single" w:sz="4" w:space="0" w:color="000000"/>
              <w:left w:val="nil"/>
              <w:bottom w:val="single" w:sz="4" w:space="0" w:color="000000"/>
              <w:right w:val="nil"/>
            </w:tcBorders>
          </w:tcPr>
          <w:p w14:paraId="4B87895D" w14:textId="77777777" w:rsidR="00DE79E0" w:rsidRDefault="00D47AF5">
            <w:pPr>
              <w:spacing w:after="0" w:line="259" w:lineRule="auto"/>
              <w:ind w:left="588" w:firstLine="0"/>
            </w:pPr>
            <w:r>
              <w:rPr>
                <w:sz w:val="22"/>
              </w:rPr>
              <w:t>Other</w:t>
            </w:r>
          </w:p>
        </w:tc>
      </w:tr>
      <w:tr w:rsidR="00DE79E0" w14:paraId="0A60B804" w14:textId="77777777">
        <w:trPr>
          <w:trHeight w:val="1068"/>
        </w:trPr>
        <w:tc>
          <w:tcPr>
            <w:tcW w:w="2796" w:type="dxa"/>
            <w:tcBorders>
              <w:top w:val="single" w:sz="4" w:space="0" w:color="000000"/>
              <w:left w:val="nil"/>
              <w:bottom w:val="single" w:sz="4" w:space="0" w:color="000000"/>
              <w:right w:val="nil"/>
            </w:tcBorders>
          </w:tcPr>
          <w:p w14:paraId="02B57CC2" w14:textId="77777777" w:rsidR="00DE79E0" w:rsidRDefault="00D47AF5">
            <w:pPr>
              <w:spacing w:after="230" w:line="259" w:lineRule="auto"/>
              <w:ind w:left="122" w:firstLine="0"/>
            </w:pPr>
            <w:r>
              <w:rPr>
                <w:sz w:val="22"/>
              </w:rPr>
              <w:t>Levine and Marcus</w:t>
            </w:r>
          </w:p>
          <w:p w14:paraId="077FCA3D" w14:textId="77777777" w:rsidR="00DE79E0" w:rsidRDefault="00D47AF5">
            <w:pPr>
              <w:spacing w:after="0" w:line="259" w:lineRule="auto"/>
              <w:ind w:left="122" w:firstLine="0"/>
            </w:pPr>
            <w:r>
              <w:rPr>
                <w:sz w:val="22"/>
              </w:rPr>
              <w:t>(1997)</w:t>
            </w:r>
          </w:p>
        </w:tc>
        <w:tc>
          <w:tcPr>
            <w:tcW w:w="868" w:type="dxa"/>
            <w:tcBorders>
              <w:top w:val="single" w:sz="4" w:space="0" w:color="000000"/>
              <w:left w:val="nil"/>
              <w:bottom w:val="single" w:sz="4" w:space="0" w:color="000000"/>
              <w:right w:val="nil"/>
            </w:tcBorders>
          </w:tcPr>
          <w:p w14:paraId="4C7E3CA3" w14:textId="77777777" w:rsidR="00DE79E0" w:rsidRDefault="00D47AF5">
            <w:pPr>
              <w:spacing w:after="0" w:line="259" w:lineRule="auto"/>
              <w:ind w:left="139" w:firstLine="0"/>
            </w:pPr>
            <w:r>
              <w:rPr>
                <w:sz w:val="22"/>
              </w:rPr>
              <w:t>20</w:t>
            </w:r>
          </w:p>
        </w:tc>
        <w:tc>
          <w:tcPr>
            <w:tcW w:w="1698" w:type="dxa"/>
            <w:tcBorders>
              <w:top w:val="single" w:sz="4" w:space="0" w:color="000000"/>
              <w:left w:val="nil"/>
              <w:bottom w:val="single" w:sz="4" w:space="0" w:color="000000"/>
              <w:right w:val="nil"/>
            </w:tcBorders>
          </w:tcPr>
          <w:p w14:paraId="21E905B6" w14:textId="77777777" w:rsidR="00DE79E0" w:rsidRDefault="00D47AF5">
            <w:pPr>
              <w:spacing w:after="0" w:line="259" w:lineRule="auto"/>
              <w:ind w:left="2" w:firstLine="0"/>
            </w:pPr>
            <w:r>
              <w:rPr>
                <w:sz w:val="22"/>
              </w:rPr>
              <w:t>All female</w:t>
            </w:r>
          </w:p>
        </w:tc>
        <w:tc>
          <w:tcPr>
            <w:tcW w:w="2131" w:type="dxa"/>
            <w:tcBorders>
              <w:top w:val="single" w:sz="4" w:space="0" w:color="000000"/>
              <w:left w:val="nil"/>
              <w:bottom w:val="single" w:sz="4" w:space="0" w:color="000000"/>
              <w:right w:val="nil"/>
            </w:tcBorders>
          </w:tcPr>
          <w:p w14:paraId="038CCCC5" w14:textId="77777777" w:rsidR="00DE79E0" w:rsidRDefault="00D47AF5">
            <w:pPr>
              <w:spacing w:after="237" w:line="259" w:lineRule="auto"/>
              <w:ind w:left="2" w:firstLine="0"/>
            </w:pPr>
            <w:r>
              <w:rPr>
                <w:sz w:val="22"/>
              </w:rPr>
              <w:t>18.4 years</w:t>
            </w:r>
          </w:p>
          <w:p w14:paraId="4B985724" w14:textId="77777777" w:rsidR="00DE79E0" w:rsidRDefault="00D47AF5">
            <w:pPr>
              <w:spacing w:after="0" w:line="259" w:lineRule="auto"/>
              <w:ind w:left="5" w:firstLine="0"/>
            </w:pPr>
            <w:r>
              <w:rPr>
                <w:sz w:val="22"/>
              </w:rPr>
              <w:t>22.2 kg/m</w:t>
            </w:r>
            <w:r>
              <w:rPr>
                <w:sz w:val="22"/>
                <w:vertAlign w:val="superscript"/>
              </w:rPr>
              <w:t>2</w:t>
            </w:r>
          </w:p>
        </w:tc>
        <w:tc>
          <w:tcPr>
            <w:tcW w:w="1887" w:type="dxa"/>
            <w:tcBorders>
              <w:top w:val="single" w:sz="4" w:space="0" w:color="000000"/>
              <w:left w:val="nil"/>
              <w:bottom w:val="single" w:sz="4" w:space="0" w:color="000000"/>
              <w:right w:val="nil"/>
            </w:tcBorders>
          </w:tcPr>
          <w:p w14:paraId="2E53D50C" w14:textId="77777777" w:rsidR="00DE79E0" w:rsidRDefault="00D47AF5">
            <w:pPr>
              <w:spacing w:after="0" w:line="259" w:lineRule="auto"/>
              <w:ind w:left="0" w:firstLine="0"/>
            </w:pPr>
            <w:r>
              <w:rPr>
                <w:sz w:val="22"/>
              </w:rPr>
              <w:t>Induced</w:t>
            </w:r>
          </w:p>
        </w:tc>
        <w:tc>
          <w:tcPr>
            <w:tcW w:w="2574" w:type="dxa"/>
            <w:tcBorders>
              <w:top w:val="single" w:sz="4" w:space="0" w:color="000000"/>
              <w:left w:val="nil"/>
              <w:bottom w:val="single" w:sz="4" w:space="0" w:color="000000"/>
              <w:right w:val="nil"/>
            </w:tcBorders>
          </w:tcPr>
          <w:p w14:paraId="61210673" w14:textId="77777777" w:rsidR="00DE79E0" w:rsidRDefault="00D47AF5">
            <w:pPr>
              <w:spacing w:after="0" w:line="259" w:lineRule="auto"/>
              <w:ind w:left="1" w:right="128" w:hanging="1"/>
            </w:pPr>
            <w:r>
              <w:rPr>
                <w:sz w:val="22"/>
              </w:rPr>
              <w:t>Objectively measured food intake</w:t>
            </w:r>
            <w:r>
              <w:rPr>
                <w:sz w:val="22"/>
                <w:vertAlign w:val="superscript"/>
              </w:rPr>
              <w:t>22</w:t>
            </w:r>
          </w:p>
        </w:tc>
        <w:tc>
          <w:tcPr>
            <w:tcW w:w="1855" w:type="dxa"/>
            <w:tcBorders>
              <w:top w:val="single" w:sz="4" w:space="0" w:color="000000"/>
              <w:left w:val="nil"/>
              <w:bottom w:val="single" w:sz="4" w:space="0" w:color="000000"/>
              <w:right w:val="nil"/>
            </w:tcBorders>
          </w:tcPr>
          <w:p w14:paraId="4B01427E" w14:textId="77777777" w:rsidR="00DE79E0" w:rsidRDefault="00D47AF5">
            <w:pPr>
              <w:spacing w:after="0" w:line="259" w:lineRule="auto"/>
              <w:ind w:left="379" w:firstLine="0"/>
            </w:pPr>
            <w:r>
              <w:rPr>
                <w:sz w:val="22"/>
              </w:rPr>
              <w:t>Unhealthy</w:t>
            </w:r>
          </w:p>
        </w:tc>
      </w:tr>
      <w:tr w:rsidR="00DE79E0" w14:paraId="3D7D95B6" w14:textId="77777777">
        <w:trPr>
          <w:trHeight w:val="1529"/>
        </w:trPr>
        <w:tc>
          <w:tcPr>
            <w:tcW w:w="2796" w:type="dxa"/>
            <w:tcBorders>
              <w:top w:val="single" w:sz="4" w:space="0" w:color="000000"/>
              <w:left w:val="nil"/>
              <w:bottom w:val="single" w:sz="4" w:space="0" w:color="000000"/>
              <w:right w:val="nil"/>
            </w:tcBorders>
          </w:tcPr>
          <w:p w14:paraId="3B801592" w14:textId="77777777" w:rsidR="00DE79E0" w:rsidRDefault="00D47AF5">
            <w:pPr>
              <w:spacing w:after="0" w:line="259" w:lineRule="auto"/>
              <w:ind w:left="122" w:firstLine="0"/>
            </w:pPr>
            <w:r>
              <w:rPr>
                <w:sz w:val="22"/>
              </w:rPr>
              <w:t>Liu et al. (2007)</w:t>
            </w:r>
          </w:p>
        </w:tc>
        <w:tc>
          <w:tcPr>
            <w:tcW w:w="868" w:type="dxa"/>
            <w:tcBorders>
              <w:top w:val="single" w:sz="4" w:space="0" w:color="000000"/>
              <w:left w:val="nil"/>
              <w:bottom w:val="single" w:sz="4" w:space="0" w:color="000000"/>
              <w:right w:val="nil"/>
            </w:tcBorders>
          </w:tcPr>
          <w:p w14:paraId="3BC84AA5" w14:textId="77777777" w:rsidR="00DE79E0" w:rsidRDefault="00D47AF5">
            <w:pPr>
              <w:spacing w:after="0" w:line="259" w:lineRule="auto"/>
              <w:ind w:left="0" w:firstLine="0"/>
            </w:pPr>
            <w:r>
              <w:rPr>
                <w:sz w:val="22"/>
              </w:rPr>
              <w:t>2,541</w:t>
            </w:r>
          </w:p>
        </w:tc>
        <w:tc>
          <w:tcPr>
            <w:tcW w:w="1698" w:type="dxa"/>
            <w:tcBorders>
              <w:top w:val="single" w:sz="4" w:space="0" w:color="000000"/>
              <w:left w:val="nil"/>
              <w:bottom w:val="single" w:sz="4" w:space="0" w:color="000000"/>
              <w:right w:val="nil"/>
            </w:tcBorders>
          </w:tcPr>
          <w:p w14:paraId="0DE47629" w14:textId="77777777" w:rsidR="00DE79E0" w:rsidRDefault="00D47AF5">
            <w:pPr>
              <w:spacing w:after="230" w:line="259" w:lineRule="auto"/>
              <w:ind w:left="0" w:firstLine="0"/>
            </w:pPr>
            <w:r>
              <w:rPr>
                <w:sz w:val="22"/>
              </w:rPr>
              <w:t>1,071 females</w:t>
            </w:r>
          </w:p>
          <w:p w14:paraId="1095AAAF" w14:textId="77777777" w:rsidR="00DE79E0" w:rsidRDefault="00D47AF5">
            <w:pPr>
              <w:spacing w:after="230" w:line="259" w:lineRule="auto"/>
              <w:ind w:left="3" w:firstLine="0"/>
            </w:pPr>
            <w:r>
              <w:rPr>
                <w:sz w:val="22"/>
              </w:rPr>
              <w:t>(42.1%)</w:t>
            </w:r>
          </w:p>
          <w:p w14:paraId="58C1C05B" w14:textId="77777777" w:rsidR="00DE79E0" w:rsidRDefault="00D47AF5">
            <w:pPr>
              <w:spacing w:after="0" w:line="259" w:lineRule="auto"/>
              <w:ind w:left="3" w:firstLine="0"/>
            </w:pPr>
            <w:r>
              <w:rPr>
                <w:sz w:val="22"/>
              </w:rPr>
              <w:t>1,470 males</w:t>
            </w:r>
          </w:p>
        </w:tc>
        <w:tc>
          <w:tcPr>
            <w:tcW w:w="2131" w:type="dxa"/>
            <w:tcBorders>
              <w:top w:val="single" w:sz="4" w:space="0" w:color="000000"/>
              <w:left w:val="nil"/>
              <w:bottom w:val="single" w:sz="4" w:space="0" w:color="000000"/>
              <w:right w:val="nil"/>
            </w:tcBorders>
          </w:tcPr>
          <w:p w14:paraId="1BFD5986" w14:textId="77777777" w:rsidR="00DE79E0" w:rsidRDefault="00D47AF5">
            <w:pPr>
              <w:spacing w:after="236" w:line="259" w:lineRule="auto"/>
              <w:ind w:left="5" w:firstLine="0"/>
            </w:pPr>
            <w:r>
              <w:rPr>
                <w:sz w:val="22"/>
              </w:rPr>
              <w:t>20.4 years</w:t>
            </w:r>
          </w:p>
          <w:p w14:paraId="616023D3" w14:textId="77777777" w:rsidR="00DE79E0" w:rsidRDefault="00D47AF5">
            <w:pPr>
              <w:spacing w:after="230" w:line="259" w:lineRule="auto"/>
              <w:ind w:left="5" w:firstLine="0"/>
            </w:pPr>
            <w:r>
              <w:rPr>
                <w:sz w:val="22"/>
              </w:rPr>
              <w:t>Mean BMI not</w:t>
            </w:r>
          </w:p>
          <w:p w14:paraId="404B2DB2" w14:textId="77777777" w:rsidR="00DE79E0" w:rsidRDefault="00D47AF5">
            <w:pPr>
              <w:spacing w:after="0" w:line="259" w:lineRule="auto"/>
              <w:ind w:left="5" w:firstLine="0"/>
            </w:pPr>
            <w:r>
              <w:rPr>
                <w:sz w:val="22"/>
              </w:rPr>
              <w:t>reported</w:t>
            </w:r>
          </w:p>
        </w:tc>
        <w:tc>
          <w:tcPr>
            <w:tcW w:w="1887" w:type="dxa"/>
            <w:tcBorders>
              <w:top w:val="single" w:sz="4" w:space="0" w:color="000000"/>
              <w:left w:val="nil"/>
              <w:bottom w:val="single" w:sz="4" w:space="0" w:color="000000"/>
              <w:right w:val="nil"/>
            </w:tcBorders>
          </w:tcPr>
          <w:p w14:paraId="1F24C98D" w14:textId="77777777" w:rsidR="00DE79E0" w:rsidRDefault="00D47AF5">
            <w:pPr>
              <w:spacing w:after="0" w:line="259" w:lineRule="auto"/>
              <w:ind w:left="0" w:firstLine="0"/>
            </w:pPr>
            <w:r>
              <w:rPr>
                <w:sz w:val="22"/>
              </w:rPr>
              <w:t>Perceived</w:t>
            </w:r>
          </w:p>
        </w:tc>
        <w:tc>
          <w:tcPr>
            <w:tcW w:w="2574" w:type="dxa"/>
            <w:tcBorders>
              <w:top w:val="single" w:sz="4" w:space="0" w:color="000000"/>
              <w:left w:val="nil"/>
              <w:bottom w:val="single" w:sz="4" w:space="0" w:color="000000"/>
              <w:right w:val="nil"/>
            </w:tcBorders>
          </w:tcPr>
          <w:p w14:paraId="6154EF6D" w14:textId="77777777" w:rsidR="00DE79E0" w:rsidRDefault="00D47AF5">
            <w:pPr>
              <w:spacing w:after="0" w:line="259" w:lineRule="auto"/>
              <w:ind w:left="1" w:firstLine="0"/>
            </w:pPr>
            <w:r>
              <w:rPr>
                <w:sz w:val="22"/>
              </w:rPr>
              <w:t>Food frequency</w:t>
            </w:r>
            <w:r>
              <w:rPr>
                <w:sz w:val="22"/>
                <w:vertAlign w:val="superscript"/>
              </w:rPr>
              <w:footnoteReference w:id="28"/>
            </w:r>
          </w:p>
        </w:tc>
        <w:tc>
          <w:tcPr>
            <w:tcW w:w="1855" w:type="dxa"/>
            <w:tcBorders>
              <w:top w:val="single" w:sz="4" w:space="0" w:color="000000"/>
              <w:left w:val="nil"/>
              <w:bottom w:val="single" w:sz="4" w:space="0" w:color="000000"/>
              <w:right w:val="nil"/>
            </w:tcBorders>
          </w:tcPr>
          <w:p w14:paraId="12721433" w14:textId="77777777" w:rsidR="00DE79E0" w:rsidRDefault="00D47AF5">
            <w:pPr>
              <w:spacing w:after="0" w:line="259" w:lineRule="auto"/>
              <w:ind w:left="425" w:hanging="425"/>
            </w:pPr>
            <w:r>
              <w:rPr>
                <w:sz w:val="22"/>
              </w:rPr>
              <w:t xml:space="preserve">Healthy, </w:t>
            </w:r>
            <w:proofErr w:type="gramStart"/>
            <w:r>
              <w:rPr>
                <w:sz w:val="22"/>
              </w:rPr>
              <w:t>unhealthy</w:t>
            </w:r>
            <w:proofErr w:type="gramEnd"/>
            <w:r>
              <w:rPr>
                <w:sz w:val="22"/>
              </w:rPr>
              <w:t xml:space="preserve"> and other</w:t>
            </w:r>
          </w:p>
        </w:tc>
      </w:tr>
      <w:tr w:rsidR="00DE79E0" w14:paraId="72C0013A" w14:textId="77777777">
        <w:trPr>
          <w:trHeight w:val="1020"/>
        </w:trPr>
        <w:tc>
          <w:tcPr>
            <w:tcW w:w="2796" w:type="dxa"/>
            <w:tcBorders>
              <w:top w:val="single" w:sz="4" w:space="0" w:color="000000"/>
              <w:left w:val="nil"/>
              <w:bottom w:val="single" w:sz="4" w:space="0" w:color="000000"/>
              <w:right w:val="nil"/>
            </w:tcBorders>
          </w:tcPr>
          <w:p w14:paraId="15E52EE7" w14:textId="77777777" w:rsidR="00DE79E0" w:rsidRDefault="00D47AF5">
            <w:pPr>
              <w:spacing w:after="0" w:line="259" w:lineRule="auto"/>
              <w:ind w:left="122" w:firstLine="0"/>
            </w:pPr>
            <w:proofErr w:type="spellStart"/>
            <w:r>
              <w:rPr>
                <w:sz w:val="22"/>
              </w:rPr>
              <w:lastRenderedPageBreak/>
              <w:t>Mouchacca</w:t>
            </w:r>
            <w:proofErr w:type="spellEnd"/>
            <w:r>
              <w:rPr>
                <w:sz w:val="22"/>
              </w:rPr>
              <w:t xml:space="preserve"> et al. (2013)</w:t>
            </w:r>
          </w:p>
        </w:tc>
        <w:tc>
          <w:tcPr>
            <w:tcW w:w="868" w:type="dxa"/>
            <w:tcBorders>
              <w:top w:val="single" w:sz="4" w:space="0" w:color="000000"/>
              <w:left w:val="nil"/>
              <w:bottom w:val="single" w:sz="4" w:space="0" w:color="000000"/>
              <w:right w:val="nil"/>
            </w:tcBorders>
          </w:tcPr>
          <w:p w14:paraId="144507D9" w14:textId="77777777" w:rsidR="00DE79E0" w:rsidRDefault="00D47AF5">
            <w:pPr>
              <w:spacing w:after="0" w:line="259" w:lineRule="auto"/>
              <w:ind w:left="0" w:firstLine="0"/>
            </w:pPr>
            <w:r>
              <w:rPr>
                <w:sz w:val="22"/>
              </w:rPr>
              <w:t>1,382</w:t>
            </w:r>
          </w:p>
        </w:tc>
        <w:tc>
          <w:tcPr>
            <w:tcW w:w="1698" w:type="dxa"/>
            <w:tcBorders>
              <w:top w:val="single" w:sz="4" w:space="0" w:color="000000"/>
              <w:left w:val="nil"/>
              <w:bottom w:val="single" w:sz="4" w:space="0" w:color="000000"/>
              <w:right w:val="nil"/>
            </w:tcBorders>
          </w:tcPr>
          <w:p w14:paraId="374ABE97" w14:textId="77777777" w:rsidR="00DE79E0" w:rsidRDefault="00D47AF5">
            <w:pPr>
              <w:spacing w:after="0" w:line="259" w:lineRule="auto"/>
              <w:ind w:left="0" w:firstLine="0"/>
            </w:pPr>
            <w:r>
              <w:rPr>
                <w:sz w:val="22"/>
              </w:rPr>
              <w:t>All female</w:t>
            </w:r>
          </w:p>
        </w:tc>
        <w:tc>
          <w:tcPr>
            <w:tcW w:w="2131" w:type="dxa"/>
            <w:tcBorders>
              <w:top w:val="single" w:sz="4" w:space="0" w:color="000000"/>
              <w:left w:val="nil"/>
              <w:bottom w:val="single" w:sz="4" w:space="0" w:color="000000"/>
              <w:right w:val="nil"/>
            </w:tcBorders>
          </w:tcPr>
          <w:p w14:paraId="497E6785" w14:textId="77777777" w:rsidR="00DE79E0" w:rsidRDefault="00D47AF5">
            <w:pPr>
              <w:spacing w:after="237" w:line="259" w:lineRule="auto"/>
              <w:ind w:left="0" w:firstLine="0"/>
            </w:pPr>
            <w:r>
              <w:rPr>
                <w:sz w:val="22"/>
              </w:rPr>
              <w:t>35.7 years</w:t>
            </w:r>
          </w:p>
          <w:p w14:paraId="115629CB" w14:textId="77777777" w:rsidR="00DE79E0" w:rsidRDefault="00D47AF5">
            <w:pPr>
              <w:spacing w:after="0" w:line="259" w:lineRule="auto"/>
              <w:ind w:left="5" w:firstLine="0"/>
            </w:pPr>
            <w:r>
              <w:rPr>
                <w:sz w:val="22"/>
              </w:rPr>
              <w:t>26.2 kg/m</w:t>
            </w:r>
            <w:r>
              <w:rPr>
                <w:sz w:val="22"/>
                <w:vertAlign w:val="superscript"/>
              </w:rPr>
              <w:t>2</w:t>
            </w:r>
          </w:p>
        </w:tc>
        <w:tc>
          <w:tcPr>
            <w:tcW w:w="1887" w:type="dxa"/>
            <w:tcBorders>
              <w:top w:val="single" w:sz="4" w:space="0" w:color="000000"/>
              <w:left w:val="nil"/>
              <w:bottom w:val="single" w:sz="4" w:space="0" w:color="000000"/>
              <w:right w:val="nil"/>
            </w:tcBorders>
          </w:tcPr>
          <w:p w14:paraId="318E075F" w14:textId="77777777" w:rsidR="00DE79E0" w:rsidRDefault="00D47AF5">
            <w:pPr>
              <w:spacing w:after="0" w:line="259" w:lineRule="auto"/>
              <w:ind w:left="0" w:firstLine="0"/>
            </w:pPr>
            <w:r>
              <w:rPr>
                <w:sz w:val="22"/>
              </w:rPr>
              <w:t>Perceived</w:t>
            </w:r>
          </w:p>
        </w:tc>
        <w:tc>
          <w:tcPr>
            <w:tcW w:w="2574" w:type="dxa"/>
            <w:tcBorders>
              <w:top w:val="single" w:sz="4" w:space="0" w:color="000000"/>
              <w:left w:val="nil"/>
              <w:bottom w:val="single" w:sz="4" w:space="0" w:color="000000"/>
              <w:right w:val="nil"/>
            </w:tcBorders>
          </w:tcPr>
          <w:p w14:paraId="30BD8AF3" w14:textId="77777777" w:rsidR="00DE79E0" w:rsidRDefault="00D47AF5">
            <w:pPr>
              <w:spacing w:after="0" w:line="259" w:lineRule="auto"/>
              <w:ind w:left="1" w:firstLine="0"/>
            </w:pPr>
            <w:r>
              <w:rPr>
                <w:sz w:val="22"/>
              </w:rPr>
              <w:t>Food frequency</w:t>
            </w:r>
            <w:r>
              <w:rPr>
                <w:sz w:val="28"/>
                <w:vertAlign w:val="superscript"/>
              </w:rPr>
              <w:footnoteReference w:id="29"/>
            </w:r>
          </w:p>
        </w:tc>
        <w:tc>
          <w:tcPr>
            <w:tcW w:w="1855" w:type="dxa"/>
            <w:tcBorders>
              <w:top w:val="single" w:sz="4" w:space="0" w:color="000000"/>
              <w:left w:val="nil"/>
              <w:bottom w:val="single" w:sz="4" w:space="0" w:color="000000"/>
              <w:right w:val="nil"/>
            </w:tcBorders>
          </w:tcPr>
          <w:p w14:paraId="72885208" w14:textId="77777777" w:rsidR="00DE79E0" w:rsidRDefault="00D47AF5">
            <w:pPr>
              <w:spacing w:after="0" w:line="259" w:lineRule="auto"/>
              <w:ind w:left="379" w:firstLine="0"/>
            </w:pPr>
            <w:r>
              <w:rPr>
                <w:sz w:val="22"/>
              </w:rPr>
              <w:t>Unhealthy</w:t>
            </w:r>
          </w:p>
        </w:tc>
      </w:tr>
      <w:tr w:rsidR="00DE79E0" w14:paraId="43632D47" w14:textId="77777777">
        <w:trPr>
          <w:trHeight w:val="1027"/>
        </w:trPr>
        <w:tc>
          <w:tcPr>
            <w:tcW w:w="2796" w:type="dxa"/>
            <w:tcBorders>
              <w:top w:val="single" w:sz="4" w:space="0" w:color="000000"/>
              <w:left w:val="nil"/>
              <w:bottom w:val="single" w:sz="4" w:space="0" w:color="000000"/>
              <w:right w:val="nil"/>
            </w:tcBorders>
          </w:tcPr>
          <w:p w14:paraId="4AFC05E1" w14:textId="77777777" w:rsidR="00DE79E0" w:rsidRDefault="00D47AF5">
            <w:pPr>
              <w:spacing w:after="209" w:line="259" w:lineRule="auto"/>
              <w:ind w:left="122" w:firstLine="0"/>
            </w:pPr>
            <w:r>
              <w:rPr>
                <w:sz w:val="22"/>
              </w:rPr>
              <w:t>Nelson, Lust, Story &amp;</w:t>
            </w:r>
          </w:p>
          <w:p w14:paraId="417A73A9" w14:textId="77777777" w:rsidR="00DE79E0" w:rsidRDefault="00D47AF5">
            <w:pPr>
              <w:spacing w:after="0" w:line="259" w:lineRule="auto"/>
              <w:ind w:left="122" w:firstLine="0"/>
            </w:pPr>
            <w:proofErr w:type="spellStart"/>
            <w:r>
              <w:rPr>
                <w:sz w:val="22"/>
              </w:rPr>
              <w:t>Ehlinger</w:t>
            </w:r>
            <w:proofErr w:type="spellEnd"/>
            <w:r>
              <w:rPr>
                <w:sz w:val="22"/>
              </w:rPr>
              <w:t xml:space="preserve"> (2008)</w:t>
            </w:r>
            <w:r>
              <w:rPr>
                <w:sz w:val="22"/>
                <w:vertAlign w:val="superscript"/>
              </w:rPr>
              <w:footnoteReference w:id="30"/>
            </w:r>
          </w:p>
        </w:tc>
        <w:tc>
          <w:tcPr>
            <w:tcW w:w="868" w:type="dxa"/>
            <w:tcBorders>
              <w:top w:val="single" w:sz="4" w:space="0" w:color="000000"/>
              <w:left w:val="nil"/>
              <w:bottom w:val="single" w:sz="4" w:space="0" w:color="000000"/>
              <w:right w:val="nil"/>
            </w:tcBorders>
          </w:tcPr>
          <w:p w14:paraId="11B3FBF4" w14:textId="77777777" w:rsidR="00DE79E0" w:rsidRDefault="00D47AF5">
            <w:pPr>
              <w:spacing w:after="0" w:line="259" w:lineRule="auto"/>
              <w:ind w:left="2" w:firstLine="0"/>
            </w:pPr>
            <w:r>
              <w:rPr>
                <w:sz w:val="22"/>
              </w:rPr>
              <w:t>3,206</w:t>
            </w:r>
          </w:p>
        </w:tc>
        <w:tc>
          <w:tcPr>
            <w:tcW w:w="1698" w:type="dxa"/>
            <w:tcBorders>
              <w:top w:val="single" w:sz="4" w:space="0" w:color="000000"/>
              <w:left w:val="nil"/>
              <w:bottom w:val="single" w:sz="4" w:space="0" w:color="000000"/>
              <w:right w:val="nil"/>
            </w:tcBorders>
          </w:tcPr>
          <w:p w14:paraId="40D58626" w14:textId="77777777" w:rsidR="00DE79E0" w:rsidRDefault="00D47AF5">
            <w:pPr>
              <w:spacing w:after="228" w:line="259" w:lineRule="auto"/>
              <w:ind w:left="2" w:firstLine="0"/>
            </w:pPr>
            <w:r>
              <w:rPr>
                <w:sz w:val="22"/>
              </w:rPr>
              <w:t>1,956 females</w:t>
            </w:r>
          </w:p>
          <w:p w14:paraId="5A8836B8" w14:textId="77777777" w:rsidR="00DE79E0" w:rsidRDefault="00D47AF5">
            <w:pPr>
              <w:spacing w:after="0" w:line="259" w:lineRule="auto"/>
              <w:ind w:left="3" w:firstLine="0"/>
            </w:pPr>
            <w:r>
              <w:rPr>
                <w:sz w:val="22"/>
              </w:rPr>
              <w:t>(61%)</w:t>
            </w:r>
          </w:p>
        </w:tc>
        <w:tc>
          <w:tcPr>
            <w:tcW w:w="2131" w:type="dxa"/>
            <w:tcBorders>
              <w:top w:val="single" w:sz="4" w:space="0" w:color="000000"/>
              <w:left w:val="nil"/>
              <w:bottom w:val="single" w:sz="4" w:space="0" w:color="000000"/>
              <w:right w:val="nil"/>
            </w:tcBorders>
          </w:tcPr>
          <w:p w14:paraId="36A825A8" w14:textId="77777777" w:rsidR="00DE79E0" w:rsidRDefault="00D47AF5">
            <w:pPr>
              <w:spacing w:after="0" w:line="259" w:lineRule="auto"/>
              <w:ind w:left="5" w:right="602" w:firstLine="0"/>
            </w:pPr>
            <w:r>
              <w:rPr>
                <w:sz w:val="22"/>
              </w:rPr>
              <w:t>24.2 years Mean BMI not</w:t>
            </w:r>
          </w:p>
        </w:tc>
        <w:tc>
          <w:tcPr>
            <w:tcW w:w="1887" w:type="dxa"/>
            <w:tcBorders>
              <w:top w:val="single" w:sz="4" w:space="0" w:color="000000"/>
              <w:left w:val="nil"/>
              <w:bottom w:val="single" w:sz="4" w:space="0" w:color="000000"/>
              <w:right w:val="nil"/>
            </w:tcBorders>
          </w:tcPr>
          <w:p w14:paraId="6BB97EB0" w14:textId="77777777" w:rsidR="00DE79E0" w:rsidRDefault="00D47AF5">
            <w:pPr>
              <w:spacing w:after="0" w:line="259" w:lineRule="auto"/>
              <w:ind w:left="0" w:firstLine="0"/>
            </w:pPr>
            <w:r>
              <w:rPr>
                <w:sz w:val="22"/>
              </w:rPr>
              <w:t>Perceived</w:t>
            </w:r>
          </w:p>
        </w:tc>
        <w:tc>
          <w:tcPr>
            <w:tcW w:w="2574" w:type="dxa"/>
            <w:tcBorders>
              <w:top w:val="single" w:sz="4" w:space="0" w:color="000000"/>
              <w:left w:val="nil"/>
              <w:bottom w:val="single" w:sz="4" w:space="0" w:color="000000"/>
              <w:right w:val="nil"/>
            </w:tcBorders>
          </w:tcPr>
          <w:p w14:paraId="463E0BEA" w14:textId="77777777" w:rsidR="00DE79E0" w:rsidRDefault="00D47AF5">
            <w:pPr>
              <w:spacing w:after="0" w:line="259" w:lineRule="auto"/>
              <w:ind w:left="1" w:firstLine="0"/>
            </w:pPr>
            <w:r>
              <w:rPr>
                <w:sz w:val="22"/>
              </w:rPr>
              <w:t>Food frequency</w:t>
            </w:r>
            <w:r>
              <w:rPr>
                <w:sz w:val="22"/>
                <w:vertAlign w:val="superscript"/>
              </w:rPr>
              <w:t>32</w:t>
            </w:r>
          </w:p>
        </w:tc>
        <w:tc>
          <w:tcPr>
            <w:tcW w:w="1855" w:type="dxa"/>
            <w:tcBorders>
              <w:top w:val="single" w:sz="4" w:space="0" w:color="000000"/>
              <w:left w:val="nil"/>
              <w:bottom w:val="single" w:sz="4" w:space="0" w:color="000000"/>
              <w:right w:val="nil"/>
            </w:tcBorders>
          </w:tcPr>
          <w:p w14:paraId="555BF217" w14:textId="77777777" w:rsidR="00DE79E0" w:rsidRDefault="00D47AF5">
            <w:pPr>
              <w:spacing w:after="0" w:line="259" w:lineRule="auto"/>
              <w:ind w:left="379" w:firstLine="0"/>
            </w:pPr>
            <w:r>
              <w:rPr>
                <w:sz w:val="22"/>
              </w:rPr>
              <w:t>Unhealthy</w:t>
            </w:r>
          </w:p>
        </w:tc>
      </w:tr>
    </w:tbl>
    <w:p w14:paraId="4ECCDD3A" w14:textId="77777777" w:rsidR="00DE79E0" w:rsidRDefault="00D47AF5">
      <w:pPr>
        <w:spacing w:after="0" w:line="259" w:lineRule="auto"/>
        <w:ind w:left="0" w:firstLine="0"/>
      </w:pPr>
      <w:r>
        <w:rPr>
          <w:rFonts w:ascii="Calibri" w:eastAsia="Calibri" w:hAnsi="Calibri" w:cs="Calibri"/>
          <w:noProof/>
          <w:sz w:val="22"/>
        </w:rPr>
        <mc:AlternateContent>
          <mc:Choice Requires="wpg">
            <w:drawing>
              <wp:inline distT="0" distB="0" distL="0" distR="0" wp14:anchorId="33DD4EF5" wp14:editId="1F451A2A">
                <wp:extent cx="1828800" cy="9017"/>
                <wp:effectExtent l="0" t="0" r="0" b="0"/>
                <wp:docPr id="126039" name="Group 12603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1828800" cy="9017"/>
                          <a:chOff x="0" y="0"/>
                          <a:chExt cx="1828800" cy="9017"/>
                        </a:xfrm>
                      </wpg:grpSpPr>
                      <wps:wsp>
                        <wps:cNvPr id="137481" name="Shape 137481"/>
                        <wps:cNvSpPr/>
                        <wps:spPr>
                          <a:xfrm>
                            <a:off x="0" y="0"/>
                            <a:ext cx="1828800" cy="9144"/>
                          </a:xfrm>
                          <a:custGeom>
                            <a:avLst/>
                            <a:gdLst/>
                            <a:ahLst/>
                            <a:cxnLst/>
                            <a:rect l="0" t="0" r="0" b="0"/>
                            <a:pathLst>
                              <a:path w="1828800" h="9144">
                                <a:moveTo>
                                  <a:pt x="0" y="0"/>
                                </a:moveTo>
                                <a:lnTo>
                                  <a:pt x="1828800" y="0"/>
                                </a:lnTo>
                                <a:lnTo>
                                  <a:pt x="182880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0406D8B0" id="Group 126039" o:spid="_x0000_s1026" alt="&quot;&quot;" style="width:2in;height:.7pt;mso-position-horizontal-relative:char;mso-position-vertical-relative:line" coordsize="18288,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">
                <v:shape id="Shape 137481" o:spid="_x0000_s1027" style="position:absolute;width:18288;height:91;visibility:visible;mso-wrap-style:square;v-text-anchor:top" coordsize="182880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" path="m,l1828800,r,9144l,9144,,e" fillcolor="black" stroked="f" strokeweight="0">
                  <v:stroke miterlimit="83231f" joinstyle="miter"/>
                  <v:path arrowok="t" textboxrect="0,0,1828800,9144"/>
                </v:shape>
                <w10:anchorlock/>
              </v:group>
            </w:pict>
          </mc:Fallback>
        </mc:AlternateContent>
      </w:r>
    </w:p>
    <w:p w14:paraId="244FCB25" w14:textId="77777777" w:rsidR="00DE79E0" w:rsidRDefault="00DE79E0">
      <w:pPr>
        <w:spacing w:after="0" w:line="259" w:lineRule="auto"/>
        <w:ind w:left="-1440" w:right="127" w:firstLine="0"/>
      </w:pPr>
    </w:p>
    <w:tbl>
      <w:tblPr>
        <w:tblStyle w:val="TableGrid"/>
        <w:tblW w:w="13810" w:type="dxa"/>
        <w:tblInd w:w="-122" w:type="dxa"/>
        <w:tblCellMar>
          <w:top w:w="7" w:type="dxa"/>
          <w:left w:w="0" w:type="dxa"/>
          <w:bottom w:w="0" w:type="dxa"/>
          <w:right w:w="115" w:type="dxa"/>
        </w:tblCellMar>
        <w:tblLook w:val="04A0" w:firstRow="1" w:lastRow="0" w:firstColumn="1" w:lastColumn="0" w:noHBand="0" w:noVBand="1"/>
      </w:tblPr>
      <w:tblGrid>
        <w:gridCol w:w="2744"/>
        <w:gridCol w:w="921"/>
        <w:gridCol w:w="1698"/>
        <w:gridCol w:w="2131"/>
        <w:gridCol w:w="1887"/>
        <w:gridCol w:w="2514"/>
        <w:gridCol w:w="1915"/>
      </w:tblGrid>
      <w:tr w:rsidR="00DE79E0" w14:paraId="66303C04" w14:textId="77777777">
        <w:trPr>
          <w:trHeight w:val="516"/>
        </w:trPr>
        <w:tc>
          <w:tcPr>
            <w:tcW w:w="2743" w:type="dxa"/>
            <w:tcBorders>
              <w:top w:val="single" w:sz="4" w:space="0" w:color="000000"/>
              <w:left w:val="nil"/>
              <w:bottom w:val="single" w:sz="4" w:space="0" w:color="000000"/>
              <w:right w:val="nil"/>
            </w:tcBorders>
          </w:tcPr>
          <w:p w14:paraId="24311273" w14:textId="77777777" w:rsidR="00DE79E0" w:rsidRDefault="00DE79E0">
            <w:pPr>
              <w:spacing w:after="160" w:line="259" w:lineRule="auto"/>
              <w:ind w:left="0" w:firstLine="0"/>
            </w:pPr>
          </w:p>
        </w:tc>
        <w:tc>
          <w:tcPr>
            <w:tcW w:w="921" w:type="dxa"/>
            <w:tcBorders>
              <w:top w:val="single" w:sz="4" w:space="0" w:color="000000"/>
              <w:left w:val="nil"/>
              <w:bottom w:val="single" w:sz="4" w:space="0" w:color="000000"/>
              <w:right w:val="nil"/>
            </w:tcBorders>
          </w:tcPr>
          <w:p w14:paraId="099D8E9C" w14:textId="77777777" w:rsidR="00DE79E0" w:rsidRDefault="00DE79E0">
            <w:pPr>
              <w:spacing w:after="160" w:line="259" w:lineRule="auto"/>
              <w:ind w:left="0" w:firstLine="0"/>
            </w:pPr>
          </w:p>
        </w:tc>
        <w:tc>
          <w:tcPr>
            <w:tcW w:w="1698" w:type="dxa"/>
            <w:tcBorders>
              <w:top w:val="single" w:sz="4" w:space="0" w:color="000000"/>
              <w:left w:val="nil"/>
              <w:bottom w:val="single" w:sz="4" w:space="0" w:color="000000"/>
              <w:right w:val="nil"/>
            </w:tcBorders>
          </w:tcPr>
          <w:p w14:paraId="7C74BF6D" w14:textId="77777777" w:rsidR="00DE79E0" w:rsidRDefault="00D47AF5">
            <w:pPr>
              <w:spacing w:after="0" w:line="259" w:lineRule="auto"/>
              <w:ind w:left="3" w:firstLine="0"/>
            </w:pPr>
            <w:r>
              <w:rPr>
                <w:sz w:val="22"/>
              </w:rPr>
              <w:t>1</w:t>
            </w:r>
            <w:r>
              <w:rPr>
                <w:sz w:val="22"/>
                <w:vertAlign w:val="superscript"/>
              </w:rPr>
              <w:footnoteReference w:id="31"/>
            </w:r>
            <w:r>
              <w:rPr>
                <w:sz w:val="22"/>
              </w:rPr>
              <w:t>,250 males</w:t>
            </w:r>
          </w:p>
        </w:tc>
        <w:tc>
          <w:tcPr>
            <w:tcW w:w="2131" w:type="dxa"/>
            <w:tcBorders>
              <w:top w:val="single" w:sz="4" w:space="0" w:color="000000"/>
              <w:left w:val="nil"/>
              <w:bottom w:val="single" w:sz="4" w:space="0" w:color="000000"/>
              <w:right w:val="nil"/>
            </w:tcBorders>
          </w:tcPr>
          <w:p w14:paraId="25E0A0C0" w14:textId="77777777" w:rsidR="00DE79E0" w:rsidRDefault="00D47AF5">
            <w:pPr>
              <w:spacing w:after="0" w:line="259" w:lineRule="auto"/>
              <w:ind w:left="3" w:firstLine="0"/>
            </w:pPr>
            <w:r>
              <w:rPr>
                <w:sz w:val="22"/>
              </w:rPr>
              <w:t>reported</w:t>
            </w:r>
          </w:p>
        </w:tc>
        <w:tc>
          <w:tcPr>
            <w:tcW w:w="1887" w:type="dxa"/>
            <w:tcBorders>
              <w:top w:val="single" w:sz="4" w:space="0" w:color="000000"/>
              <w:left w:val="nil"/>
              <w:bottom w:val="single" w:sz="4" w:space="0" w:color="000000"/>
              <w:right w:val="nil"/>
            </w:tcBorders>
          </w:tcPr>
          <w:p w14:paraId="3583ABCF" w14:textId="77777777" w:rsidR="00DE79E0" w:rsidRDefault="00DE79E0">
            <w:pPr>
              <w:spacing w:after="160" w:line="259" w:lineRule="auto"/>
              <w:ind w:left="0" w:firstLine="0"/>
            </w:pPr>
          </w:p>
        </w:tc>
        <w:tc>
          <w:tcPr>
            <w:tcW w:w="2514" w:type="dxa"/>
            <w:tcBorders>
              <w:top w:val="single" w:sz="4" w:space="0" w:color="000000"/>
              <w:left w:val="nil"/>
              <w:bottom w:val="single" w:sz="4" w:space="0" w:color="000000"/>
              <w:right w:val="nil"/>
            </w:tcBorders>
          </w:tcPr>
          <w:p w14:paraId="1762F7AC" w14:textId="77777777" w:rsidR="00DE79E0" w:rsidRDefault="00DE79E0">
            <w:pPr>
              <w:spacing w:after="160" w:line="259" w:lineRule="auto"/>
              <w:ind w:left="0" w:firstLine="0"/>
            </w:pPr>
          </w:p>
        </w:tc>
        <w:tc>
          <w:tcPr>
            <w:tcW w:w="1915" w:type="dxa"/>
            <w:tcBorders>
              <w:top w:val="single" w:sz="4" w:space="0" w:color="000000"/>
              <w:left w:val="nil"/>
              <w:bottom w:val="single" w:sz="4" w:space="0" w:color="000000"/>
              <w:right w:val="nil"/>
            </w:tcBorders>
          </w:tcPr>
          <w:p w14:paraId="4AC4424C" w14:textId="77777777" w:rsidR="00DE79E0" w:rsidRDefault="00DE79E0">
            <w:pPr>
              <w:spacing w:after="160" w:line="259" w:lineRule="auto"/>
              <w:ind w:left="0" w:firstLine="0"/>
            </w:pPr>
          </w:p>
        </w:tc>
      </w:tr>
      <w:tr w:rsidR="00DE79E0" w14:paraId="5672B908" w14:textId="77777777">
        <w:trPr>
          <w:trHeight w:val="1022"/>
        </w:trPr>
        <w:tc>
          <w:tcPr>
            <w:tcW w:w="2743" w:type="dxa"/>
            <w:tcBorders>
              <w:top w:val="single" w:sz="4" w:space="0" w:color="000000"/>
              <w:left w:val="nil"/>
              <w:bottom w:val="single" w:sz="4" w:space="0" w:color="000000"/>
              <w:right w:val="nil"/>
            </w:tcBorders>
          </w:tcPr>
          <w:p w14:paraId="637B608F" w14:textId="77777777" w:rsidR="00DE79E0" w:rsidRDefault="00D47AF5">
            <w:pPr>
              <w:spacing w:after="0" w:line="259" w:lineRule="auto"/>
              <w:ind w:left="122" w:firstLine="0"/>
            </w:pPr>
            <w:r>
              <w:rPr>
                <w:sz w:val="22"/>
              </w:rPr>
              <w:t>Newman et al. (2007)</w:t>
            </w:r>
          </w:p>
        </w:tc>
        <w:tc>
          <w:tcPr>
            <w:tcW w:w="921" w:type="dxa"/>
            <w:tcBorders>
              <w:top w:val="single" w:sz="4" w:space="0" w:color="000000"/>
              <w:left w:val="nil"/>
              <w:bottom w:val="single" w:sz="4" w:space="0" w:color="000000"/>
              <w:right w:val="nil"/>
            </w:tcBorders>
          </w:tcPr>
          <w:p w14:paraId="0F343880" w14:textId="77777777" w:rsidR="00DE79E0" w:rsidRDefault="00D47AF5">
            <w:pPr>
              <w:spacing w:after="0" w:line="259" w:lineRule="auto"/>
              <w:ind w:left="190" w:firstLine="0"/>
            </w:pPr>
            <w:r>
              <w:rPr>
                <w:sz w:val="22"/>
              </w:rPr>
              <w:t>50</w:t>
            </w:r>
          </w:p>
        </w:tc>
        <w:tc>
          <w:tcPr>
            <w:tcW w:w="1698" w:type="dxa"/>
            <w:tcBorders>
              <w:top w:val="single" w:sz="4" w:space="0" w:color="000000"/>
              <w:left w:val="nil"/>
              <w:bottom w:val="single" w:sz="4" w:space="0" w:color="000000"/>
              <w:right w:val="nil"/>
            </w:tcBorders>
          </w:tcPr>
          <w:p w14:paraId="61684537" w14:textId="77777777" w:rsidR="00DE79E0" w:rsidRDefault="00D47AF5">
            <w:pPr>
              <w:spacing w:after="0" w:line="259" w:lineRule="auto"/>
              <w:ind w:left="0" w:firstLine="0"/>
            </w:pPr>
            <w:r>
              <w:rPr>
                <w:sz w:val="22"/>
              </w:rPr>
              <w:t>All female</w:t>
            </w:r>
          </w:p>
        </w:tc>
        <w:tc>
          <w:tcPr>
            <w:tcW w:w="2131" w:type="dxa"/>
            <w:tcBorders>
              <w:top w:val="single" w:sz="4" w:space="0" w:color="000000"/>
              <w:left w:val="nil"/>
              <w:bottom w:val="single" w:sz="4" w:space="0" w:color="000000"/>
              <w:right w:val="nil"/>
            </w:tcBorders>
          </w:tcPr>
          <w:p w14:paraId="78342A17" w14:textId="77777777" w:rsidR="00DE79E0" w:rsidRDefault="00D47AF5">
            <w:pPr>
              <w:spacing w:after="237" w:line="259" w:lineRule="auto"/>
              <w:ind w:left="0" w:firstLine="0"/>
            </w:pPr>
            <w:r>
              <w:rPr>
                <w:sz w:val="22"/>
              </w:rPr>
              <w:t>34.0 years</w:t>
            </w:r>
          </w:p>
          <w:p w14:paraId="043FAFC4" w14:textId="77777777" w:rsidR="00DE79E0" w:rsidRDefault="00D47AF5">
            <w:pPr>
              <w:spacing w:after="0" w:line="259" w:lineRule="auto"/>
              <w:ind w:left="4" w:firstLine="0"/>
            </w:pPr>
            <w:r>
              <w:rPr>
                <w:sz w:val="22"/>
              </w:rPr>
              <w:t>23.3 kg/m</w:t>
            </w:r>
            <w:r>
              <w:rPr>
                <w:sz w:val="22"/>
                <w:vertAlign w:val="superscript"/>
              </w:rPr>
              <w:t>2</w:t>
            </w:r>
          </w:p>
        </w:tc>
        <w:tc>
          <w:tcPr>
            <w:tcW w:w="1887" w:type="dxa"/>
            <w:tcBorders>
              <w:top w:val="single" w:sz="4" w:space="0" w:color="000000"/>
              <w:left w:val="nil"/>
              <w:bottom w:val="single" w:sz="4" w:space="0" w:color="000000"/>
              <w:right w:val="nil"/>
            </w:tcBorders>
          </w:tcPr>
          <w:p w14:paraId="1A46ABFA" w14:textId="77777777" w:rsidR="00DE79E0" w:rsidRDefault="00D47AF5">
            <w:pPr>
              <w:spacing w:after="0" w:line="259" w:lineRule="auto"/>
              <w:ind w:left="0" w:firstLine="0"/>
            </w:pPr>
            <w:r>
              <w:rPr>
                <w:sz w:val="22"/>
              </w:rPr>
              <w:t>Perceived</w:t>
            </w:r>
          </w:p>
        </w:tc>
        <w:tc>
          <w:tcPr>
            <w:tcW w:w="2514" w:type="dxa"/>
            <w:tcBorders>
              <w:top w:val="single" w:sz="4" w:space="0" w:color="000000"/>
              <w:left w:val="nil"/>
              <w:bottom w:val="single" w:sz="4" w:space="0" w:color="000000"/>
              <w:right w:val="nil"/>
            </w:tcBorders>
          </w:tcPr>
          <w:p w14:paraId="24404B05" w14:textId="77777777" w:rsidR="00DE79E0" w:rsidRDefault="00D47AF5">
            <w:pPr>
              <w:spacing w:after="0" w:line="259" w:lineRule="auto"/>
              <w:ind w:left="1" w:firstLine="0"/>
            </w:pPr>
            <w:r>
              <w:rPr>
                <w:sz w:val="22"/>
              </w:rPr>
              <w:t>Between-meal snacks</w:t>
            </w:r>
            <w:r>
              <w:rPr>
                <w:sz w:val="22"/>
                <w:vertAlign w:val="superscript"/>
              </w:rPr>
              <w:t>10</w:t>
            </w:r>
          </w:p>
        </w:tc>
        <w:tc>
          <w:tcPr>
            <w:tcW w:w="1915" w:type="dxa"/>
            <w:tcBorders>
              <w:top w:val="single" w:sz="4" w:space="0" w:color="000000"/>
              <w:left w:val="nil"/>
              <w:bottom w:val="single" w:sz="4" w:space="0" w:color="000000"/>
              <w:right w:val="nil"/>
            </w:tcBorders>
          </w:tcPr>
          <w:p w14:paraId="518AD74E" w14:textId="77777777" w:rsidR="00DE79E0" w:rsidRDefault="00D47AF5">
            <w:pPr>
              <w:spacing w:after="0" w:line="259" w:lineRule="auto"/>
              <w:ind w:left="0" w:right="1" w:firstLine="0"/>
              <w:jc w:val="center"/>
            </w:pPr>
            <w:r>
              <w:rPr>
                <w:sz w:val="22"/>
              </w:rPr>
              <w:t>Other</w:t>
            </w:r>
          </w:p>
        </w:tc>
      </w:tr>
      <w:tr w:rsidR="00DE79E0" w14:paraId="3EA1A6EE" w14:textId="77777777">
        <w:trPr>
          <w:trHeight w:val="1526"/>
        </w:trPr>
        <w:tc>
          <w:tcPr>
            <w:tcW w:w="2743" w:type="dxa"/>
            <w:tcBorders>
              <w:top w:val="single" w:sz="4" w:space="0" w:color="000000"/>
              <w:left w:val="nil"/>
              <w:bottom w:val="single" w:sz="4" w:space="0" w:color="000000"/>
              <w:right w:val="nil"/>
            </w:tcBorders>
          </w:tcPr>
          <w:p w14:paraId="0A313EC0" w14:textId="77777777" w:rsidR="00DE79E0" w:rsidRDefault="00D47AF5">
            <w:pPr>
              <w:spacing w:after="0" w:line="259" w:lineRule="auto"/>
              <w:ind w:left="122" w:firstLine="0"/>
            </w:pPr>
            <w:r>
              <w:rPr>
                <w:sz w:val="22"/>
              </w:rPr>
              <w:t>Ng and Jeffery (2003)</w:t>
            </w:r>
            <w:r>
              <w:rPr>
                <w:sz w:val="22"/>
                <w:vertAlign w:val="superscript"/>
              </w:rPr>
              <w:t>33</w:t>
            </w:r>
          </w:p>
        </w:tc>
        <w:tc>
          <w:tcPr>
            <w:tcW w:w="921" w:type="dxa"/>
            <w:tcBorders>
              <w:top w:val="single" w:sz="4" w:space="0" w:color="000000"/>
              <w:left w:val="nil"/>
              <w:bottom w:val="single" w:sz="4" w:space="0" w:color="000000"/>
              <w:right w:val="nil"/>
            </w:tcBorders>
          </w:tcPr>
          <w:p w14:paraId="1E41133C" w14:textId="77777777" w:rsidR="00DE79E0" w:rsidRDefault="00D47AF5">
            <w:pPr>
              <w:spacing w:after="0" w:line="259" w:lineRule="auto"/>
              <w:ind w:left="0" w:firstLine="0"/>
            </w:pPr>
            <w:r>
              <w:rPr>
                <w:sz w:val="22"/>
              </w:rPr>
              <w:t>12,110</w:t>
            </w:r>
          </w:p>
        </w:tc>
        <w:tc>
          <w:tcPr>
            <w:tcW w:w="1698" w:type="dxa"/>
            <w:tcBorders>
              <w:top w:val="single" w:sz="4" w:space="0" w:color="000000"/>
              <w:left w:val="nil"/>
              <w:bottom w:val="single" w:sz="4" w:space="0" w:color="000000"/>
              <w:right w:val="nil"/>
            </w:tcBorders>
          </w:tcPr>
          <w:p w14:paraId="418BA336" w14:textId="77777777" w:rsidR="00DE79E0" w:rsidRDefault="00D47AF5">
            <w:pPr>
              <w:spacing w:after="230" w:line="259" w:lineRule="auto"/>
              <w:ind w:left="2" w:firstLine="0"/>
            </w:pPr>
            <w:r>
              <w:rPr>
                <w:sz w:val="22"/>
              </w:rPr>
              <w:t>6,620 females</w:t>
            </w:r>
          </w:p>
          <w:p w14:paraId="25013439" w14:textId="77777777" w:rsidR="00DE79E0" w:rsidRDefault="00D47AF5">
            <w:pPr>
              <w:spacing w:after="230" w:line="259" w:lineRule="auto"/>
              <w:ind w:left="3" w:firstLine="0"/>
            </w:pPr>
            <w:r>
              <w:rPr>
                <w:sz w:val="22"/>
              </w:rPr>
              <w:t>(54.6%)</w:t>
            </w:r>
          </w:p>
          <w:p w14:paraId="3A3D2DDF" w14:textId="77777777" w:rsidR="00DE79E0" w:rsidRDefault="00D47AF5">
            <w:pPr>
              <w:spacing w:after="0" w:line="259" w:lineRule="auto"/>
              <w:ind w:left="3" w:firstLine="0"/>
            </w:pPr>
            <w:r>
              <w:rPr>
                <w:sz w:val="22"/>
              </w:rPr>
              <w:t>5,490 males</w:t>
            </w:r>
          </w:p>
        </w:tc>
        <w:tc>
          <w:tcPr>
            <w:tcW w:w="2131" w:type="dxa"/>
            <w:tcBorders>
              <w:top w:val="single" w:sz="4" w:space="0" w:color="000000"/>
              <w:left w:val="nil"/>
              <w:bottom w:val="single" w:sz="4" w:space="0" w:color="000000"/>
              <w:right w:val="nil"/>
            </w:tcBorders>
          </w:tcPr>
          <w:p w14:paraId="5815A292" w14:textId="77777777" w:rsidR="00DE79E0" w:rsidRDefault="00D47AF5">
            <w:pPr>
              <w:spacing w:after="236" w:line="259" w:lineRule="auto"/>
              <w:ind w:left="4" w:firstLine="0"/>
            </w:pPr>
            <w:r>
              <w:rPr>
                <w:sz w:val="22"/>
              </w:rPr>
              <w:t>40.0 years</w:t>
            </w:r>
          </w:p>
          <w:p w14:paraId="510A9DB8" w14:textId="77777777" w:rsidR="00DE79E0" w:rsidRDefault="00D47AF5">
            <w:pPr>
              <w:spacing w:after="0" w:line="259" w:lineRule="auto"/>
              <w:ind w:left="4" w:firstLine="0"/>
            </w:pPr>
            <w:r>
              <w:rPr>
                <w:sz w:val="22"/>
              </w:rPr>
              <w:t>BMI not reported</w:t>
            </w:r>
          </w:p>
        </w:tc>
        <w:tc>
          <w:tcPr>
            <w:tcW w:w="1887" w:type="dxa"/>
            <w:tcBorders>
              <w:top w:val="single" w:sz="4" w:space="0" w:color="000000"/>
              <w:left w:val="nil"/>
              <w:bottom w:val="single" w:sz="4" w:space="0" w:color="000000"/>
              <w:right w:val="nil"/>
            </w:tcBorders>
          </w:tcPr>
          <w:p w14:paraId="1F517E27" w14:textId="77777777" w:rsidR="00DE79E0" w:rsidRDefault="00D47AF5">
            <w:pPr>
              <w:spacing w:after="0" w:line="259" w:lineRule="auto"/>
              <w:ind w:left="0" w:firstLine="0"/>
            </w:pPr>
            <w:r>
              <w:rPr>
                <w:sz w:val="22"/>
              </w:rPr>
              <w:t>Perceived</w:t>
            </w:r>
          </w:p>
        </w:tc>
        <w:tc>
          <w:tcPr>
            <w:tcW w:w="2514" w:type="dxa"/>
            <w:tcBorders>
              <w:top w:val="single" w:sz="4" w:space="0" w:color="000000"/>
              <w:left w:val="nil"/>
              <w:bottom w:val="single" w:sz="4" w:space="0" w:color="000000"/>
              <w:right w:val="nil"/>
            </w:tcBorders>
          </w:tcPr>
          <w:p w14:paraId="14615DA3" w14:textId="77777777" w:rsidR="00DE79E0" w:rsidRDefault="00D47AF5">
            <w:pPr>
              <w:spacing w:after="0" w:line="259" w:lineRule="auto"/>
              <w:ind w:left="1" w:firstLine="0"/>
            </w:pPr>
            <w:r>
              <w:rPr>
                <w:sz w:val="22"/>
              </w:rPr>
              <w:t>Food frequency</w:t>
            </w:r>
            <w:r>
              <w:rPr>
                <w:sz w:val="22"/>
                <w:vertAlign w:val="superscript"/>
              </w:rPr>
              <w:footnoteReference w:id="32"/>
            </w:r>
          </w:p>
        </w:tc>
        <w:tc>
          <w:tcPr>
            <w:tcW w:w="1915" w:type="dxa"/>
            <w:tcBorders>
              <w:top w:val="single" w:sz="4" w:space="0" w:color="000000"/>
              <w:left w:val="nil"/>
              <w:bottom w:val="single" w:sz="4" w:space="0" w:color="000000"/>
              <w:right w:val="nil"/>
            </w:tcBorders>
          </w:tcPr>
          <w:p w14:paraId="7651E3EB" w14:textId="77777777" w:rsidR="00DE79E0" w:rsidRDefault="00D47AF5">
            <w:pPr>
              <w:spacing w:after="0" w:line="259" w:lineRule="auto"/>
              <w:ind w:left="0" w:right="3" w:firstLine="0"/>
              <w:jc w:val="center"/>
            </w:pPr>
            <w:r>
              <w:rPr>
                <w:sz w:val="22"/>
              </w:rPr>
              <w:t>Unhealthy</w:t>
            </w:r>
          </w:p>
        </w:tc>
      </w:tr>
      <w:tr w:rsidR="00DE79E0" w14:paraId="42F52FFE" w14:textId="77777777">
        <w:trPr>
          <w:trHeight w:val="1529"/>
        </w:trPr>
        <w:tc>
          <w:tcPr>
            <w:tcW w:w="2743" w:type="dxa"/>
            <w:tcBorders>
              <w:top w:val="single" w:sz="4" w:space="0" w:color="000000"/>
              <w:left w:val="nil"/>
              <w:bottom w:val="single" w:sz="4" w:space="0" w:color="000000"/>
              <w:right w:val="nil"/>
            </w:tcBorders>
          </w:tcPr>
          <w:p w14:paraId="5A8DDC57" w14:textId="77777777" w:rsidR="00DE79E0" w:rsidRDefault="00D47AF5">
            <w:pPr>
              <w:spacing w:after="0" w:line="259" w:lineRule="auto"/>
              <w:ind w:left="122" w:firstLine="0"/>
            </w:pPr>
            <w:r>
              <w:rPr>
                <w:sz w:val="22"/>
              </w:rPr>
              <w:lastRenderedPageBreak/>
              <w:t>O'Connor et al. (2008)</w:t>
            </w:r>
          </w:p>
        </w:tc>
        <w:tc>
          <w:tcPr>
            <w:tcW w:w="921" w:type="dxa"/>
            <w:tcBorders>
              <w:top w:val="single" w:sz="4" w:space="0" w:color="000000"/>
              <w:left w:val="nil"/>
              <w:bottom w:val="single" w:sz="4" w:space="0" w:color="000000"/>
              <w:right w:val="nil"/>
            </w:tcBorders>
          </w:tcPr>
          <w:p w14:paraId="0F4AD451" w14:textId="77777777" w:rsidR="00DE79E0" w:rsidRDefault="00D47AF5">
            <w:pPr>
              <w:spacing w:after="0" w:line="259" w:lineRule="auto"/>
              <w:ind w:left="134" w:firstLine="0"/>
            </w:pPr>
            <w:r>
              <w:rPr>
                <w:sz w:val="22"/>
              </w:rPr>
              <w:t>422</w:t>
            </w:r>
          </w:p>
        </w:tc>
        <w:tc>
          <w:tcPr>
            <w:tcW w:w="1698" w:type="dxa"/>
            <w:tcBorders>
              <w:top w:val="single" w:sz="4" w:space="0" w:color="000000"/>
              <w:left w:val="nil"/>
              <w:bottom w:val="single" w:sz="4" w:space="0" w:color="000000"/>
              <w:right w:val="nil"/>
            </w:tcBorders>
          </w:tcPr>
          <w:p w14:paraId="44BFF1AE" w14:textId="77777777" w:rsidR="00DE79E0" w:rsidRDefault="00D47AF5">
            <w:pPr>
              <w:spacing w:after="234" w:line="259" w:lineRule="auto"/>
              <w:ind w:left="0" w:firstLine="0"/>
            </w:pPr>
            <w:r>
              <w:rPr>
                <w:sz w:val="22"/>
              </w:rPr>
              <w:t>229 females</w:t>
            </w:r>
          </w:p>
          <w:p w14:paraId="12A77A47" w14:textId="77777777" w:rsidR="00DE79E0" w:rsidRDefault="00D47AF5">
            <w:pPr>
              <w:spacing w:after="230" w:line="259" w:lineRule="auto"/>
              <w:ind w:left="3" w:firstLine="0"/>
            </w:pPr>
            <w:r>
              <w:rPr>
                <w:sz w:val="22"/>
              </w:rPr>
              <w:t>(54.3%)</w:t>
            </w:r>
          </w:p>
          <w:p w14:paraId="3E0AB602" w14:textId="77777777" w:rsidR="00DE79E0" w:rsidRDefault="00D47AF5">
            <w:pPr>
              <w:spacing w:after="0" w:line="259" w:lineRule="auto"/>
              <w:ind w:left="3" w:firstLine="0"/>
            </w:pPr>
            <w:r>
              <w:rPr>
                <w:sz w:val="22"/>
              </w:rPr>
              <w:t>193 males</w:t>
            </w:r>
          </w:p>
        </w:tc>
        <w:tc>
          <w:tcPr>
            <w:tcW w:w="2131" w:type="dxa"/>
            <w:tcBorders>
              <w:top w:val="single" w:sz="4" w:space="0" w:color="000000"/>
              <w:left w:val="nil"/>
              <w:bottom w:val="single" w:sz="4" w:space="0" w:color="000000"/>
              <w:right w:val="nil"/>
            </w:tcBorders>
          </w:tcPr>
          <w:p w14:paraId="3BF537C1" w14:textId="77777777" w:rsidR="00DE79E0" w:rsidRDefault="00D47AF5">
            <w:pPr>
              <w:spacing w:after="235" w:line="259" w:lineRule="auto"/>
              <w:ind w:left="4" w:firstLine="0"/>
            </w:pPr>
            <w:r>
              <w:rPr>
                <w:sz w:val="22"/>
              </w:rPr>
              <w:t>40.32 years</w:t>
            </w:r>
          </w:p>
          <w:p w14:paraId="4968B676" w14:textId="77777777" w:rsidR="00DE79E0" w:rsidRDefault="00D47AF5">
            <w:pPr>
              <w:spacing w:after="0" w:line="259" w:lineRule="auto"/>
              <w:ind w:left="4" w:firstLine="0"/>
            </w:pPr>
            <w:r>
              <w:rPr>
                <w:sz w:val="22"/>
              </w:rPr>
              <w:t>25.6 kg/m</w:t>
            </w:r>
            <w:r>
              <w:rPr>
                <w:sz w:val="22"/>
                <w:vertAlign w:val="superscript"/>
              </w:rPr>
              <w:t>2</w:t>
            </w:r>
          </w:p>
        </w:tc>
        <w:tc>
          <w:tcPr>
            <w:tcW w:w="1887" w:type="dxa"/>
            <w:tcBorders>
              <w:top w:val="single" w:sz="4" w:space="0" w:color="000000"/>
              <w:left w:val="nil"/>
              <w:bottom w:val="single" w:sz="4" w:space="0" w:color="000000"/>
              <w:right w:val="nil"/>
            </w:tcBorders>
          </w:tcPr>
          <w:p w14:paraId="512CB46B" w14:textId="77777777" w:rsidR="00DE79E0" w:rsidRDefault="00D47AF5">
            <w:pPr>
              <w:spacing w:after="228" w:line="259" w:lineRule="auto"/>
              <w:ind w:left="0" w:firstLine="0"/>
            </w:pPr>
            <w:r>
              <w:rPr>
                <w:sz w:val="22"/>
              </w:rPr>
              <w:t>Perceived</w:t>
            </w:r>
          </w:p>
          <w:p w14:paraId="3B1247C2" w14:textId="77777777" w:rsidR="00DE79E0" w:rsidRDefault="00D47AF5">
            <w:pPr>
              <w:spacing w:after="0" w:line="259" w:lineRule="auto"/>
              <w:ind w:left="0" w:firstLine="0"/>
            </w:pPr>
            <w:r>
              <w:rPr>
                <w:sz w:val="22"/>
              </w:rPr>
              <w:t>(daily diary)</w:t>
            </w:r>
          </w:p>
        </w:tc>
        <w:tc>
          <w:tcPr>
            <w:tcW w:w="2514" w:type="dxa"/>
            <w:tcBorders>
              <w:top w:val="single" w:sz="4" w:space="0" w:color="000000"/>
              <w:left w:val="nil"/>
              <w:bottom w:val="single" w:sz="4" w:space="0" w:color="000000"/>
              <w:right w:val="nil"/>
            </w:tcBorders>
          </w:tcPr>
          <w:p w14:paraId="4757C3FA" w14:textId="77777777" w:rsidR="00DE79E0" w:rsidRDefault="00D47AF5">
            <w:pPr>
              <w:spacing w:after="0" w:line="259" w:lineRule="auto"/>
              <w:ind w:left="1" w:firstLine="0"/>
            </w:pPr>
            <w:r>
              <w:rPr>
                <w:sz w:val="22"/>
              </w:rPr>
              <w:t>Between-meal snacks</w:t>
            </w:r>
            <w:r>
              <w:rPr>
                <w:sz w:val="22"/>
                <w:vertAlign w:val="superscript"/>
              </w:rPr>
              <w:footnoteReference w:id="33"/>
            </w:r>
          </w:p>
        </w:tc>
        <w:tc>
          <w:tcPr>
            <w:tcW w:w="1915" w:type="dxa"/>
            <w:tcBorders>
              <w:top w:val="single" w:sz="4" w:space="0" w:color="000000"/>
              <w:left w:val="nil"/>
              <w:bottom w:val="single" w:sz="4" w:space="0" w:color="000000"/>
              <w:right w:val="nil"/>
            </w:tcBorders>
          </w:tcPr>
          <w:p w14:paraId="0D063A3F" w14:textId="77777777" w:rsidR="00DE79E0" w:rsidRDefault="00D47AF5">
            <w:pPr>
              <w:spacing w:after="0" w:line="259" w:lineRule="auto"/>
              <w:ind w:hanging="425"/>
            </w:pPr>
            <w:r>
              <w:rPr>
                <w:sz w:val="22"/>
              </w:rPr>
              <w:t xml:space="preserve">Healthy, </w:t>
            </w:r>
            <w:proofErr w:type="gramStart"/>
            <w:r>
              <w:rPr>
                <w:sz w:val="22"/>
              </w:rPr>
              <w:t>unhealthy</w:t>
            </w:r>
            <w:proofErr w:type="gramEnd"/>
            <w:r>
              <w:rPr>
                <w:sz w:val="22"/>
              </w:rPr>
              <w:t xml:space="preserve"> and other</w:t>
            </w:r>
          </w:p>
        </w:tc>
      </w:tr>
      <w:tr w:rsidR="00DE79E0" w14:paraId="63FAF04D" w14:textId="77777777">
        <w:trPr>
          <w:trHeight w:val="1023"/>
        </w:trPr>
        <w:tc>
          <w:tcPr>
            <w:tcW w:w="2743" w:type="dxa"/>
            <w:tcBorders>
              <w:top w:val="single" w:sz="4" w:space="0" w:color="000000"/>
              <w:left w:val="nil"/>
              <w:bottom w:val="single" w:sz="4" w:space="0" w:color="000000"/>
              <w:right w:val="nil"/>
            </w:tcBorders>
          </w:tcPr>
          <w:p w14:paraId="533F0A73" w14:textId="77777777" w:rsidR="00DE79E0" w:rsidRDefault="00D47AF5">
            <w:pPr>
              <w:spacing w:after="230" w:line="259" w:lineRule="auto"/>
              <w:ind w:left="122" w:firstLine="0"/>
            </w:pPr>
            <w:r>
              <w:rPr>
                <w:sz w:val="22"/>
              </w:rPr>
              <w:t>O'Connor and O'Connor</w:t>
            </w:r>
          </w:p>
          <w:p w14:paraId="3480BC30" w14:textId="77777777" w:rsidR="00DE79E0" w:rsidRDefault="00D47AF5">
            <w:pPr>
              <w:spacing w:after="0" w:line="259" w:lineRule="auto"/>
              <w:ind w:left="122" w:firstLine="0"/>
            </w:pPr>
            <w:r>
              <w:rPr>
                <w:sz w:val="22"/>
              </w:rPr>
              <w:t>(2004)</w:t>
            </w:r>
          </w:p>
        </w:tc>
        <w:tc>
          <w:tcPr>
            <w:tcW w:w="921" w:type="dxa"/>
            <w:tcBorders>
              <w:top w:val="single" w:sz="4" w:space="0" w:color="000000"/>
              <w:left w:val="nil"/>
              <w:bottom w:val="single" w:sz="4" w:space="0" w:color="000000"/>
              <w:right w:val="nil"/>
            </w:tcBorders>
          </w:tcPr>
          <w:p w14:paraId="49C0522E" w14:textId="77777777" w:rsidR="00DE79E0" w:rsidRDefault="00D47AF5">
            <w:pPr>
              <w:spacing w:after="0" w:line="259" w:lineRule="auto"/>
              <w:ind w:left="137" w:firstLine="0"/>
            </w:pPr>
            <w:r>
              <w:rPr>
                <w:sz w:val="22"/>
              </w:rPr>
              <w:t>155</w:t>
            </w:r>
          </w:p>
        </w:tc>
        <w:tc>
          <w:tcPr>
            <w:tcW w:w="1698" w:type="dxa"/>
            <w:tcBorders>
              <w:top w:val="single" w:sz="4" w:space="0" w:color="000000"/>
              <w:left w:val="nil"/>
              <w:bottom w:val="single" w:sz="4" w:space="0" w:color="000000"/>
              <w:right w:val="nil"/>
            </w:tcBorders>
          </w:tcPr>
          <w:p w14:paraId="721D9942" w14:textId="77777777" w:rsidR="00DE79E0" w:rsidRDefault="00D47AF5">
            <w:pPr>
              <w:spacing w:after="0" w:line="259" w:lineRule="auto"/>
              <w:ind w:left="2" w:firstLine="0"/>
            </w:pPr>
            <w:r>
              <w:rPr>
                <w:sz w:val="22"/>
              </w:rPr>
              <w:t>All female</w:t>
            </w:r>
          </w:p>
        </w:tc>
        <w:tc>
          <w:tcPr>
            <w:tcW w:w="2131" w:type="dxa"/>
            <w:tcBorders>
              <w:top w:val="single" w:sz="4" w:space="0" w:color="000000"/>
              <w:left w:val="nil"/>
              <w:bottom w:val="single" w:sz="4" w:space="0" w:color="000000"/>
              <w:right w:val="nil"/>
            </w:tcBorders>
          </w:tcPr>
          <w:p w14:paraId="748D5E0D" w14:textId="77777777" w:rsidR="00DE79E0" w:rsidRDefault="00D47AF5">
            <w:pPr>
              <w:spacing w:after="237" w:line="259" w:lineRule="auto"/>
              <w:ind w:left="2" w:firstLine="0"/>
            </w:pPr>
            <w:r>
              <w:rPr>
                <w:sz w:val="22"/>
              </w:rPr>
              <w:t>21.12 years</w:t>
            </w:r>
          </w:p>
          <w:p w14:paraId="6E5E1A45" w14:textId="77777777" w:rsidR="00DE79E0" w:rsidRDefault="00D47AF5">
            <w:pPr>
              <w:spacing w:after="0" w:line="259" w:lineRule="auto"/>
              <w:ind w:left="4" w:firstLine="0"/>
            </w:pPr>
            <w:r>
              <w:rPr>
                <w:sz w:val="22"/>
              </w:rPr>
              <w:t>22.8 kg/m</w:t>
            </w:r>
            <w:r>
              <w:rPr>
                <w:sz w:val="22"/>
                <w:vertAlign w:val="superscript"/>
              </w:rPr>
              <w:t>2</w:t>
            </w:r>
          </w:p>
        </w:tc>
        <w:tc>
          <w:tcPr>
            <w:tcW w:w="1887" w:type="dxa"/>
            <w:tcBorders>
              <w:top w:val="single" w:sz="4" w:space="0" w:color="000000"/>
              <w:left w:val="nil"/>
              <w:bottom w:val="single" w:sz="4" w:space="0" w:color="000000"/>
              <w:right w:val="nil"/>
            </w:tcBorders>
          </w:tcPr>
          <w:p w14:paraId="2B22CB85" w14:textId="77777777" w:rsidR="00DE79E0" w:rsidRDefault="00D47AF5">
            <w:pPr>
              <w:spacing w:after="230" w:line="259" w:lineRule="auto"/>
              <w:ind w:left="0" w:firstLine="0"/>
            </w:pPr>
            <w:r>
              <w:rPr>
                <w:sz w:val="22"/>
              </w:rPr>
              <w:t>Perceived</w:t>
            </w:r>
          </w:p>
          <w:p w14:paraId="70E669EE" w14:textId="77777777" w:rsidR="00DE79E0" w:rsidRDefault="00D47AF5">
            <w:pPr>
              <w:spacing w:after="0" w:line="259" w:lineRule="auto"/>
              <w:ind w:left="0" w:firstLine="0"/>
            </w:pPr>
            <w:r>
              <w:rPr>
                <w:sz w:val="22"/>
              </w:rPr>
              <w:t>(daily diary)</w:t>
            </w:r>
          </w:p>
        </w:tc>
        <w:tc>
          <w:tcPr>
            <w:tcW w:w="2514" w:type="dxa"/>
            <w:tcBorders>
              <w:top w:val="single" w:sz="4" w:space="0" w:color="000000"/>
              <w:left w:val="nil"/>
              <w:bottom w:val="single" w:sz="4" w:space="0" w:color="000000"/>
              <w:right w:val="nil"/>
            </w:tcBorders>
          </w:tcPr>
          <w:p w14:paraId="527ACDA4" w14:textId="77777777" w:rsidR="00DE79E0" w:rsidRDefault="00D47AF5">
            <w:pPr>
              <w:spacing w:after="0" w:line="259" w:lineRule="auto"/>
              <w:ind w:left="1" w:firstLine="0"/>
            </w:pPr>
            <w:r>
              <w:rPr>
                <w:sz w:val="22"/>
              </w:rPr>
              <w:t>Between-meal snacks</w:t>
            </w:r>
            <w:r>
              <w:rPr>
                <w:sz w:val="22"/>
                <w:vertAlign w:val="superscript"/>
              </w:rPr>
              <w:footnoteReference w:id="34"/>
            </w:r>
          </w:p>
        </w:tc>
        <w:tc>
          <w:tcPr>
            <w:tcW w:w="1915" w:type="dxa"/>
            <w:tcBorders>
              <w:top w:val="single" w:sz="4" w:space="0" w:color="000000"/>
              <w:left w:val="nil"/>
              <w:bottom w:val="single" w:sz="4" w:space="0" w:color="000000"/>
              <w:right w:val="nil"/>
            </w:tcBorders>
          </w:tcPr>
          <w:p w14:paraId="4C2FE1EC" w14:textId="77777777" w:rsidR="00DE79E0" w:rsidRDefault="00D47AF5">
            <w:pPr>
              <w:spacing w:after="0" w:line="259" w:lineRule="auto"/>
              <w:ind w:left="0" w:firstLine="0"/>
            </w:pPr>
            <w:r>
              <w:rPr>
                <w:sz w:val="22"/>
              </w:rPr>
              <w:t>Unhealthy and other</w:t>
            </w:r>
          </w:p>
        </w:tc>
      </w:tr>
      <w:tr w:rsidR="00DE79E0" w14:paraId="56816A62" w14:textId="77777777">
        <w:trPr>
          <w:trHeight w:val="1529"/>
        </w:trPr>
        <w:tc>
          <w:tcPr>
            <w:tcW w:w="2743" w:type="dxa"/>
            <w:tcBorders>
              <w:top w:val="single" w:sz="4" w:space="0" w:color="000000"/>
              <w:left w:val="nil"/>
              <w:bottom w:val="single" w:sz="4" w:space="0" w:color="000000"/>
              <w:right w:val="nil"/>
            </w:tcBorders>
          </w:tcPr>
          <w:p w14:paraId="2CE1A472" w14:textId="77777777" w:rsidR="00DE79E0" w:rsidRDefault="00D47AF5">
            <w:pPr>
              <w:spacing w:after="0" w:line="259" w:lineRule="auto"/>
              <w:ind w:left="122" w:firstLine="0"/>
            </w:pPr>
            <w:r>
              <w:rPr>
                <w:sz w:val="22"/>
              </w:rPr>
              <w:t>Oliver et al. (2000)</w:t>
            </w:r>
          </w:p>
        </w:tc>
        <w:tc>
          <w:tcPr>
            <w:tcW w:w="921" w:type="dxa"/>
            <w:tcBorders>
              <w:top w:val="single" w:sz="4" w:space="0" w:color="000000"/>
              <w:left w:val="nil"/>
              <w:bottom w:val="single" w:sz="4" w:space="0" w:color="000000"/>
              <w:right w:val="nil"/>
            </w:tcBorders>
          </w:tcPr>
          <w:p w14:paraId="676E8786" w14:textId="77777777" w:rsidR="00DE79E0" w:rsidRDefault="00D47AF5">
            <w:pPr>
              <w:spacing w:after="0" w:line="259" w:lineRule="auto"/>
              <w:ind w:left="192" w:firstLine="0"/>
            </w:pPr>
            <w:r>
              <w:rPr>
                <w:sz w:val="22"/>
              </w:rPr>
              <w:t>68</w:t>
            </w:r>
          </w:p>
        </w:tc>
        <w:tc>
          <w:tcPr>
            <w:tcW w:w="1698" w:type="dxa"/>
            <w:tcBorders>
              <w:top w:val="single" w:sz="4" w:space="0" w:color="000000"/>
              <w:left w:val="nil"/>
              <w:bottom w:val="single" w:sz="4" w:space="0" w:color="000000"/>
              <w:right w:val="nil"/>
            </w:tcBorders>
          </w:tcPr>
          <w:p w14:paraId="1651FEEB" w14:textId="77777777" w:rsidR="00DE79E0" w:rsidRDefault="00D47AF5">
            <w:pPr>
              <w:spacing w:after="236" w:line="259" w:lineRule="auto"/>
              <w:ind w:left="2" w:firstLine="0"/>
            </w:pPr>
            <w:r>
              <w:rPr>
                <w:sz w:val="22"/>
              </w:rPr>
              <w:t>41 females</w:t>
            </w:r>
          </w:p>
          <w:p w14:paraId="62AD2BAD" w14:textId="77777777" w:rsidR="00DE79E0" w:rsidRDefault="00D47AF5">
            <w:pPr>
              <w:spacing w:after="230" w:line="259" w:lineRule="auto"/>
              <w:ind w:left="3" w:firstLine="0"/>
            </w:pPr>
            <w:r>
              <w:rPr>
                <w:sz w:val="22"/>
              </w:rPr>
              <w:t>(60.3%)</w:t>
            </w:r>
          </w:p>
          <w:p w14:paraId="28716F6E" w14:textId="77777777" w:rsidR="00DE79E0" w:rsidRDefault="00D47AF5">
            <w:pPr>
              <w:spacing w:after="0" w:line="259" w:lineRule="auto"/>
              <w:ind w:left="3" w:firstLine="0"/>
            </w:pPr>
            <w:r>
              <w:rPr>
                <w:sz w:val="22"/>
              </w:rPr>
              <w:t>27 males</w:t>
            </w:r>
          </w:p>
        </w:tc>
        <w:tc>
          <w:tcPr>
            <w:tcW w:w="2131" w:type="dxa"/>
            <w:tcBorders>
              <w:top w:val="single" w:sz="4" w:space="0" w:color="000000"/>
              <w:left w:val="nil"/>
              <w:bottom w:val="single" w:sz="4" w:space="0" w:color="000000"/>
              <w:right w:val="nil"/>
            </w:tcBorders>
          </w:tcPr>
          <w:p w14:paraId="22CC91CD" w14:textId="77777777" w:rsidR="00DE79E0" w:rsidRDefault="00D47AF5">
            <w:pPr>
              <w:spacing w:after="237" w:line="259" w:lineRule="auto"/>
              <w:ind w:left="4" w:firstLine="0"/>
            </w:pPr>
            <w:r>
              <w:rPr>
                <w:sz w:val="22"/>
              </w:rPr>
              <w:t>26.1 years</w:t>
            </w:r>
          </w:p>
          <w:p w14:paraId="1D0219DA" w14:textId="77777777" w:rsidR="00DE79E0" w:rsidRDefault="00D47AF5">
            <w:pPr>
              <w:spacing w:after="0" w:line="259" w:lineRule="auto"/>
              <w:ind w:left="4" w:firstLine="0"/>
            </w:pPr>
            <w:r>
              <w:rPr>
                <w:sz w:val="22"/>
              </w:rPr>
              <w:t>22.1 kg/m</w:t>
            </w:r>
            <w:r>
              <w:rPr>
                <w:sz w:val="22"/>
                <w:vertAlign w:val="superscript"/>
              </w:rPr>
              <w:t>2</w:t>
            </w:r>
          </w:p>
        </w:tc>
        <w:tc>
          <w:tcPr>
            <w:tcW w:w="1887" w:type="dxa"/>
            <w:tcBorders>
              <w:top w:val="single" w:sz="4" w:space="0" w:color="000000"/>
              <w:left w:val="nil"/>
              <w:bottom w:val="single" w:sz="4" w:space="0" w:color="000000"/>
              <w:right w:val="nil"/>
            </w:tcBorders>
          </w:tcPr>
          <w:p w14:paraId="74A67265" w14:textId="77777777" w:rsidR="00DE79E0" w:rsidRDefault="00D47AF5">
            <w:pPr>
              <w:spacing w:after="0" w:line="259" w:lineRule="auto"/>
              <w:ind w:left="0" w:firstLine="0"/>
            </w:pPr>
            <w:r>
              <w:rPr>
                <w:sz w:val="22"/>
              </w:rPr>
              <w:t>Induced</w:t>
            </w:r>
          </w:p>
        </w:tc>
        <w:tc>
          <w:tcPr>
            <w:tcW w:w="2514" w:type="dxa"/>
            <w:tcBorders>
              <w:top w:val="single" w:sz="4" w:space="0" w:color="000000"/>
              <w:left w:val="nil"/>
              <w:bottom w:val="single" w:sz="4" w:space="0" w:color="000000"/>
              <w:right w:val="nil"/>
            </w:tcBorders>
          </w:tcPr>
          <w:p w14:paraId="307F815B" w14:textId="77777777" w:rsidR="00DE79E0" w:rsidRDefault="00D47AF5">
            <w:pPr>
              <w:spacing w:after="0" w:line="259" w:lineRule="auto"/>
              <w:ind w:left="1" w:right="68" w:hanging="1"/>
            </w:pPr>
            <w:r>
              <w:rPr>
                <w:sz w:val="22"/>
              </w:rPr>
              <w:t>Objectively measured food intake</w:t>
            </w:r>
            <w:r>
              <w:rPr>
                <w:sz w:val="28"/>
                <w:vertAlign w:val="superscript"/>
              </w:rPr>
              <w:footnoteReference w:id="35"/>
            </w:r>
          </w:p>
        </w:tc>
        <w:tc>
          <w:tcPr>
            <w:tcW w:w="1915" w:type="dxa"/>
            <w:tcBorders>
              <w:top w:val="single" w:sz="4" w:space="0" w:color="000000"/>
              <w:left w:val="nil"/>
              <w:bottom w:val="single" w:sz="4" w:space="0" w:color="000000"/>
              <w:right w:val="nil"/>
            </w:tcBorders>
          </w:tcPr>
          <w:p w14:paraId="269252DB" w14:textId="77777777" w:rsidR="00DE79E0" w:rsidRDefault="00D47AF5">
            <w:pPr>
              <w:spacing w:after="0" w:line="259" w:lineRule="auto"/>
              <w:ind w:left="0" w:right="1" w:firstLine="0"/>
              <w:jc w:val="center"/>
            </w:pPr>
            <w:r>
              <w:rPr>
                <w:sz w:val="22"/>
              </w:rPr>
              <w:t>Other</w:t>
            </w:r>
          </w:p>
        </w:tc>
      </w:tr>
    </w:tbl>
    <w:p w14:paraId="3DDB0EBD" w14:textId="77777777" w:rsidR="00DE79E0" w:rsidRDefault="00D47AF5">
      <w:pPr>
        <w:spacing w:after="0" w:line="259" w:lineRule="auto"/>
        <w:ind w:left="0" w:right="-144" w:firstLine="0"/>
      </w:pPr>
      <w:r>
        <w:rPr>
          <w:rFonts w:ascii="Calibri" w:eastAsia="Calibri" w:hAnsi="Calibri" w:cs="Calibri"/>
          <w:noProof/>
          <w:sz w:val="22"/>
        </w:rPr>
        <mc:AlternateContent>
          <mc:Choice Requires="wpg">
            <w:drawing>
              <wp:inline distT="0" distB="0" distL="0" distR="0" wp14:anchorId="218B44D0" wp14:editId="39097993">
                <wp:extent cx="8863584" cy="9017"/>
                <wp:effectExtent l="0" t="0" r="0" b="0"/>
                <wp:docPr id="122628" name="Group 12262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8863584" cy="9017"/>
                          <a:chOff x="0" y="0"/>
                          <a:chExt cx="8863584" cy="9017"/>
                        </a:xfrm>
                      </wpg:grpSpPr>
                      <wps:wsp>
                        <wps:cNvPr id="137483" name="Shape 137483"/>
                        <wps:cNvSpPr/>
                        <wps:spPr>
                          <a:xfrm>
                            <a:off x="0" y="0"/>
                            <a:ext cx="8863584" cy="9144"/>
                          </a:xfrm>
                          <a:custGeom>
                            <a:avLst/>
                            <a:gdLst/>
                            <a:ahLst/>
                            <a:cxnLst/>
                            <a:rect l="0" t="0" r="0" b="0"/>
                            <a:pathLst>
                              <a:path w="8863584" h="9144">
                                <a:moveTo>
                                  <a:pt x="0" y="0"/>
                                </a:moveTo>
                                <a:lnTo>
                                  <a:pt x="8863584" y="0"/>
                                </a:lnTo>
                                <a:lnTo>
                                  <a:pt x="886358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650CB42E" id="Group 122628" o:spid="_x0000_s1026" alt="&quot;&quot;" style="width:697.9pt;height:.7pt;mso-position-horizontal-relative:char;mso-position-vertical-relative:line" coordsize="88635,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">
                <v:shape id="Shape 137483" o:spid="_x0000_s1027" style="position:absolute;width:88635;height:91;visibility:visible;mso-wrap-style:square;v-text-anchor:top" coordsize="886358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" path="m,l8863584,r,9144l,9144,,e" fillcolor="black" stroked="f" strokeweight="0">
                  <v:stroke miterlimit="83231f" joinstyle="miter"/>
                  <v:path arrowok="t" textboxrect="0,0,8863584,9144"/>
                </v:shape>
                <w10:anchorlock/>
              </v:group>
            </w:pict>
          </mc:Fallback>
        </mc:AlternateContent>
      </w:r>
    </w:p>
    <w:tbl>
      <w:tblPr>
        <w:tblStyle w:val="TableGrid"/>
        <w:tblW w:w="13795" w:type="dxa"/>
        <w:tblInd w:w="-108" w:type="dxa"/>
        <w:tblCellMar>
          <w:top w:w="7" w:type="dxa"/>
          <w:left w:w="0" w:type="dxa"/>
          <w:bottom w:w="0" w:type="dxa"/>
          <w:right w:w="115" w:type="dxa"/>
        </w:tblCellMar>
        <w:tblLook w:val="04A0" w:firstRow="1" w:lastRow="0" w:firstColumn="1" w:lastColumn="0" w:noHBand="0" w:noVBand="1"/>
      </w:tblPr>
      <w:tblGrid>
        <w:gridCol w:w="2866"/>
        <w:gridCol w:w="784"/>
        <w:gridCol w:w="1698"/>
        <w:gridCol w:w="2125"/>
        <w:gridCol w:w="1887"/>
        <w:gridCol w:w="2520"/>
        <w:gridCol w:w="1915"/>
      </w:tblGrid>
      <w:tr w:rsidR="00DE79E0" w14:paraId="7235F037" w14:textId="77777777">
        <w:trPr>
          <w:trHeight w:val="1529"/>
        </w:trPr>
        <w:tc>
          <w:tcPr>
            <w:tcW w:w="2866" w:type="dxa"/>
            <w:tcBorders>
              <w:top w:val="single" w:sz="4" w:space="0" w:color="000000"/>
              <w:left w:val="nil"/>
              <w:bottom w:val="single" w:sz="4" w:space="0" w:color="000000"/>
              <w:right w:val="nil"/>
            </w:tcBorders>
          </w:tcPr>
          <w:p w14:paraId="17D13A09" w14:textId="77777777" w:rsidR="00DE79E0" w:rsidRDefault="00D47AF5">
            <w:pPr>
              <w:spacing w:after="230" w:line="259" w:lineRule="auto"/>
              <w:ind w:left="108" w:firstLine="0"/>
            </w:pPr>
            <w:r>
              <w:rPr>
                <w:sz w:val="22"/>
              </w:rPr>
              <w:t>Pak, Olsen, and Mahoney</w:t>
            </w:r>
          </w:p>
          <w:p w14:paraId="50AC28C9" w14:textId="77777777" w:rsidR="00DE79E0" w:rsidRDefault="00D47AF5">
            <w:pPr>
              <w:spacing w:after="0" w:line="259" w:lineRule="auto"/>
              <w:ind w:left="108" w:firstLine="0"/>
            </w:pPr>
            <w:r>
              <w:rPr>
                <w:sz w:val="22"/>
              </w:rPr>
              <w:t>(1999)</w:t>
            </w:r>
          </w:p>
        </w:tc>
        <w:tc>
          <w:tcPr>
            <w:tcW w:w="784" w:type="dxa"/>
            <w:tcBorders>
              <w:top w:val="single" w:sz="4" w:space="0" w:color="000000"/>
              <w:left w:val="nil"/>
              <w:bottom w:val="single" w:sz="4" w:space="0" w:color="000000"/>
              <w:right w:val="nil"/>
            </w:tcBorders>
          </w:tcPr>
          <w:p w14:paraId="77A585BA" w14:textId="77777777" w:rsidR="00DE79E0" w:rsidRDefault="00D47AF5">
            <w:pPr>
              <w:spacing w:after="0" w:line="259" w:lineRule="auto"/>
              <w:ind w:left="0" w:firstLine="0"/>
            </w:pPr>
            <w:r>
              <w:rPr>
                <w:sz w:val="22"/>
              </w:rPr>
              <w:t>207</w:t>
            </w:r>
          </w:p>
        </w:tc>
        <w:tc>
          <w:tcPr>
            <w:tcW w:w="1698" w:type="dxa"/>
            <w:tcBorders>
              <w:top w:val="single" w:sz="4" w:space="0" w:color="000000"/>
              <w:left w:val="nil"/>
              <w:bottom w:val="single" w:sz="4" w:space="0" w:color="000000"/>
              <w:right w:val="nil"/>
            </w:tcBorders>
          </w:tcPr>
          <w:p w14:paraId="24082131" w14:textId="77777777" w:rsidR="00DE79E0" w:rsidRDefault="00D47AF5">
            <w:pPr>
              <w:spacing w:after="236" w:line="259" w:lineRule="auto"/>
              <w:ind w:left="2" w:firstLine="0"/>
            </w:pPr>
            <w:r>
              <w:rPr>
                <w:sz w:val="22"/>
              </w:rPr>
              <w:t>137 females</w:t>
            </w:r>
          </w:p>
          <w:p w14:paraId="66EE0893" w14:textId="77777777" w:rsidR="00DE79E0" w:rsidRDefault="00D47AF5">
            <w:pPr>
              <w:spacing w:after="230" w:line="259" w:lineRule="auto"/>
              <w:ind w:left="3" w:firstLine="0"/>
            </w:pPr>
            <w:r>
              <w:rPr>
                <w:sz w:val="22"/>
              </w:rPr>
              <w:t>(66.2%)</w:t>
            </w:r>
          </w:p>
          <w:p w14:paraId="54CBDCF2" w14:textId="77777777" w:rsidR="00DE79E0" w:rsidRDefault="00D47AF5">
            <w:pPr>
              <w:spacing w:after="0" w:line="259" w:lineRule="auto"/>
              <w:ind w:left="3" w:firstLine="0"/>
            </w:pPr>
            <w:r>
              <w:rPr>
                <w:sz w:val="22"/>
              </w:rPr>
              <w:t>70 males</w:t>
            </w:r>
          </w:p>
        </w:tc>
        <w:tc>
          <w:tcPr>
            <w:tcW w:w="2125" w:type="dxa"/>
            <w:tcBorders>
              <w:top w:val="single" w:sz="4" w:space="0" w:color="000000"/>
              <w:left w:val="nil"/>
              <w:bottom w:val="single" w:sz="4" w:space="0" w:color="000000"/>
              <w:right w:val="nil"/>
            </w:tcBorders>
          </w:tcPr>
          <w:p w14:paraId="2BE81F2F" w14:textId="77777777" w:rsidR="00DE79E0" w:rsidRDefault="00D47AF5">
            <w:pPr>
              <w:spacing w:after="236" w:line="259" w:lineRule="auto"/>
              <w:ind w:left="4" w:firstLine="0"/>
            </w:pPr>
            <w:r>
              <w:rPr>
                <w:sz w:val="22"/>
              </w:rPr>
              <w:t>48 years</w:t>
            </w:r>
          </w:p>
          <w:p w14:paraId="03011DCD" w14:textId="77777777" w:rsidR="00DE79E0" w:rsidRDefault="00D47AF5">
            <w:pPr>
              <w:spacing w:after="0" w:line="259" w:lineRule="auto"/>
              <w:ind w:left="4" w:firstLine="0"/>
            </w:pPr>
            <w:r>
              <w:rPr>
                <w:sz w:val="22"/>
              </w:rPr>
              <w:t>BMI not reported</w:t>
            </w:r>
          </w:p>
        </w:tc>
        <w:tc>
          <w:tcPr>
            <w:tcW w:w="1887" w:type="dxa"/>
            <w:tcBorders>
              <w:top w:val="single" w:sz="4" w:space="0" w:color="000000"/>
              <w:left w:val="nil"/>
              <w:bottom w:val="single" w:sz="4" w:space="0" w:color="000000"/>
              <w:right w:val="nil"/>
            </w:tcBorders>
          </w:tcPr>
          <w:p w14:paraId="5CE0FF23" w14:textId="77777777" w:rsidR="00DE79E0" w:rsidRDefault="00D47AF5">
            <w:pPr>
              <w:spacing w:after="0" w:line="259" w:lineRule="auto"/>
              <w:ind w:left="6" w:firstLine="0"/>
            </w:pPr>
            <w:r>
              <w:rPr>
                <w:sz w:val="22"/>
              </w:rPr>
              <w:t>Perceived</w:t>
            </w:r>
          </w:p>
        </w:tc>
        <w:tc>
          <w:tcPr>
            <w:tcW w:w="2520" w:type="dxa"/>
            <w:tcBorders>
              <w:top w:val="single" w:sz="4" w:space="0" w:color="000000"/>
              <w:left w:val="nil"/>
              <w:bottom w:val="single" w:sz="4" w:space="0" w:color="000000"/>
              <w:right w:val="nil"/>
            </w:tcBorders>
          </w:tcPr>
          <w:p w14:paraId="3EA8CE5D" w14:textId="77777777" w:rsidR="00DE79E0" w:rsidRDefault="00D47AF5">
            <w:pPr>
              <w:spacing w:after="0" w:line="259" w:lineRule="auto"/>
              <w:ind w:left="8" w:firstLine="0"/>
            </w:pPr>
            <w:r>
              <w:rPr>
                <w:sz w:val="22"/>
              </w:rPr>
              <w:t>Food frequency</w:t>
            </w:r>
            <w:r>
              <w:rPr>
                <w:sz w:val="22"/>
                <w:vertAlign w:val="superscript"/>
              </w:rPr>
              <w:footnoteReference w:id="36"/>
            </w:r>
          </w:p>
        </w:tc>
        <w:tc>
          <w:tcPr>
            <w:tcW w:w="1915" w:type="dxa"/>
            <w:tcBorders>
              <w:top w:val="single" w:sz="4" w:space="0" w:color="000000"/>
              <w:left w:val="nil"/>
              <w:bottom w:val="single" w:sz="4" w:space="0" w:color="000000"/>
              <w:right w:val="nil"/>
            </w:tcBorders>
          </w:tcPr>
          <w:p w14:paraId="6D019ECC" w14:textId="77777777" w:rsidR="00DE79E0" w:rsidRDefault="00D47AF5">
            <w:pPr>
              <w:spacing w:after="0" w:line="259" w:lineRule="auto"/>
              <w:ind w:left="110" w:firstLine="0"/>
            </w:pPr>
            <w:r>
              <w:rPr>
                <w:sz w:val="22"/>
              </w:rPr>
              <w:t>Healthy and other</w:t>
            </w:r>
          </w:p>
        </w:tc>
      </w:tr>
      <w:tr w:rsidR="00DE79E0" w14:paraId="22214CD5" w14:textId="77777777">
        <w:trPr>
          <w:trHeight w:val="1526"/>
        </w:trPr>
        <w:tc>
          <w:tcPr>
            <w:tcW w:w="2866" w:type="dxa"/>
            <w:tcBorders>
              <w:top w:val="single" w:sz="4" w:space="0" w:color="000000"/>
              <w:left w:val="nil"/>
              <w:bottom w:val="single" w:sz="4" w:space="0" w:color="000000"/>
              <w:right w:val="nil"/>
            </w:tcBorders>
          </w:tcPr>
          <w:p w14:paraId="1A4D74C7" w14:textId="77777777" w:rsidR="00DE79E0" w:rsidRDefault="00D47AF5">
            <w:pPr>
              <w:spacing w:after="211" w:line="259" w:lineRule="auto"/>
              <w:ind w:left="108" w:firstLine="0"/>
            </w:pPr>
            <w:r>
              <w:rPr>
                <w:sz w:val="22"/>
              </w:rPr>
              <w:t>Papier, Ahmed, Lee, and</w:t>
            </w:r>
          </w:p>
          <w:p w14:paraId="2885C771" w14:textId="77777777" w:rsidR="00DE79E0" w:rsidRDefault="00D47AF5">
            <w:pPr>
              <w:spacing w:after="0" w:line="259" w:lineRule="auto"/>
              <w:ind w:left="108" w:firstLine="0"/>
            </w:pPr>
            <w:r>
              <w:rPr>
                <w:sz w:val="22"/>
              </w:rPr>
              <w:lastRenderedPageBreak/>
              <w:t>Wiseman (2015)</w:t>
            </w:r>
            <w:r>
              <w:rPr>
                <w:sz w:val="22"/>
                <w:vertAlign w:val="superscript"/>
              </w:rPr>
              <w:footnoteReference w:id="37"/>
            </w:r>
          </w:p>
        </w:tc>
        <w:tc>
          <w:tcPr>
            <w:tcW w:w="784" w:type="dxa"/>
            <w:tcBorders>
              <w:top w:val="single" w:sz="4" w:space="0" w:color="000000"/>
              <w:left w:val="nil"/>
              <w:bottom w:val="single" w:sz="4" w:space="0" w:color="000000"/>
              <w:right w:val="nil"/>
            </w:tcBorders>
          </w:tcPr>
          <w:p w14:paraId="2F410907" w14:textId="77777777" w:rsidR="00DE79E0" w:rsidRDefault="00D47AF5">
            <w:pPr>
              <w:spacing w:after="0" w:line="259" w:lineRule="auto"/>
              <w:ind w:left="0" w:firstLine="0"/>
            </w:pPr>
            <w:r>
              <w:rPr>
                <w:sz w:val="22"/>
              </w:rPr>
              <w:lastRenderedPageBreak/>
              <w:t>728</w:t>
            </w:r>
          </w:p>
        </w:tc>
        <w:tc>
          <w:tcPr>
            <w:tcW w:w="1698" w:type="dxa"/>
            <w:tcBorders>
              <w:top w:val="single" w:sz="4" w:space="0" w:color="000000"/>
              <w:left w:val="nil"/>
              <w:bottom w:val="single" w:sz="4" w:space="0" w:color="000000"/>
              <w:right w:val="nil"/>
            </w:tcBorders>
          </w:tcPr>
          <w:p w14:paraId="6D041640" w14:textId="77777777" w:rsidR="00DE79E0" w:rsidRDefault="00D47AF5">
            <w:pPr>
              <w:spacing w:after="236" w:line="259" w:lineRule="auto"/>
              <w:ind w:left="2" w:firstLine="0"/>
            </w:pPr>
            <w:r>
              <w:rPr>
                <w:sz w:val="22"/>
              </w:rPr>
              <w:t>397 females</w:t>
            </w:r>
          </w:p>
          <w:p w14:paraId="50D684BE" w14:textId="77777777" w:rsidR="00DE79E0" w:rsidRDefault="00D47AF5">
            <w:pPr>
              <w:spacing w:after="228" w:line="259" w:lineRule="auto"/>
              <w:ind w:left="3" w:firstLine="0"/>
            </w:pPr>
            <w:r>
              <w:rPr>
                <w:sz w:val="22"/>
              </w:rPr>
              <w:t>(54.5%)</w:t>
            </w:r>
          </w:p>
          <w:p w14:paraId="50AF51A7" w14:textId="77777777" w:rsidR="00DE79E0" w:rsidRDefault="00D47AF5">
            <w:pPr>
              <w:spacing w:after="0" w:line="259" w:lineRule="auto"/>
              <w:ind w:left="3" w:firstLine="0"/>
            </w:pPr>
            <w:r>
              <w:rPr>
                <w:sz w:val="22"/>
              </w:rPr>
              <w:t>331 males</w:t>
            </w:r>
          </w:p>
        </w:tc>
        <w:tc>
          <w:tcPr>
            <w:tcW w:w="2125" w:type="dxa"/>
            <w:tcBorders>
              <w:top w:val="single" w:sz="4" w:space="0" w:color="000000"/>
              <w:left w:val="nil"/>
              <w:bottom w:val="single" w:sz="4" w:space="0" w:color="000000"/>
              <w:right w:val="nil"/>
            </w:tcBorders>
          </w:tcPr>
          <w:p w14:paraId="70DC4B55" w14:textId="77777777" w:rsidR="00DE79E0" w:rsidRDefault="00D47AF5">
            <w:pPr>
              <w:spacing w:after="236" w:line="259" w:lineRule="auto"/>
              <w:ind w:left="4" w:firstLine="0"/>
            </w:pPr>
            <w:r>
              <w:rPr>
                <w:sz w:val="22"/>
              </w:rPr>
              <w:t>21.35 years</w:t>
            </w:r>
          </w:p>
          <w:p w14:paraId="4E42E9A6" w14:textId="77777777" w:rsidR="00DE79E0" w:rsidRDefault="00D47AF5">
            <w:pPr>
              <w:spacing w:after="228" w:line="259" w:lineRule="auto"/>
              <w:ind w:left="4" w:firstLine="0"/>
            </w:pPr>
            <w:r>
              <w:rPr>
                <w:sz w:val="22"/>
              </w:rPr>
              <w:t>Mean BMI not</w:t>
            </w:r>
          </w:p>
          <w:p w14:paraId="780A6330" w14:textId="77777777" w:rsidR="00DE79E0" w:rsidRDefault="00D47AF5">
            <w:pPr>
              <w:spacing w:after="0" w:line="259" w:lineRule="auto"/>
              <w:ind w:left="4" w:firstLine="0"/>
            </w:pPr>
            <w:r>
              <w:rPr>
                <w:sz w:val="22"/>
              </w:rPr>
              <w:t>reported</w:t>
            </w:r>
          </w:p>
        </w:tc>
        <w:tc>
          <w:tcPr>
            <w:tcW w:w="1887" w:type="dxa"/>
            <w:tcBorders>
              <w:top w:val="single" w:sz="4" w:space="0" w:color="000000"/>
              <w:left w:val="nil"/>
              <w:bottom w:val="single" w:sz="4" w:space="0" w:color="000000"/>
              <w:right w:val="nil"/>
            </w:tcBorders>
          </w:tcPr>
          <w:p w14:paraId="418C1921" w14:textId="77777777" w:rsidR="00DE79E0" w:rsidRDefault="00D47AF5">
            <w:pPr>
              <w:spacing w:after="0" w:line="259" w:lineRule="auto"/>
              <w:ind w:left="6" w:firstLine="0"/>
            </w:pPr>
            <w:r>
              <w:rPr>
                <w:sz w:val="22"/>
              </w:rPr>
              <w:t>Perceived</w:t>
            </w:r>
          </w:p>
        </w:tc>
        <w:tc>
          <w:tcPr>
            <w:tcW w:w="2520" w:type="dxa"/>
            <w:tcBorders>
              <w:top w:val="single" w:sz="4" w:space="0" w:color="000000"/>
              <w:left w:val="nil"/>
              <w:bottom w:val="single" w:sz="4" w:space="0" w:color="000000"/>
              <w:right w:val="nil"/>
            </w:tcBorders>
          </w:tcPr>
          <w:p w14:paraId="36ACE805" w14:textId="77777777" w:rsidR="00DE79E0" w:rsidRDefault="00D47AF5">
            <w:pPr>
              <w:spacing w:after="0" w:line="259" w:lineRule="auto"/>
              <w:ind w:left="8" w:firstLine="0"/>
            </w:pPr>
            <w:r>
              <w:rPr>
                <w:sz w:val="22"/>
              </w:rPr>
              <w:t>Food frequency</w:t>
            </w:r>
            <w:r>
              <w:rPr>
                <w:sz w:val="22"/>
                <w:vertAlign w:val="superscript"/>
              </w:rPr>
              <w:t>40</w:t>
            </w:r>
          </w:p>
        </w:tc>
        <w:tc>
          <w:tcPr>
            <w:tcW w:w="1915" w:type="dxa"/>
            <w:tcBorders>
              <w:top w:val="single" w:sz="4" w:space="0" w:color="000000"/>
              <w:left w:val="nil"/>
              <w:bottom w:val="single" w:sz="4" w:space="0" w:color="000000"/>
              <w:right w:val="nil"/>
            </w:tcBorders>
          </w:tcPr>
          <w:p w14:paraId="224DEA46" w14:textId="77777777" w:rsidR="00DE79E0" w:rsidRDefault="00D47AF5">
            <w:pPr>
              <w:spacing w:after="0" w:line="259" w:lineRule="auto"/>
              <w:ind w:hanging="425"/>
            </w:pPr>
            <w:r>
              <w:rPr>
                <w:sz w:val="22"/>
              </w:rPr>
              <w:t xml:space="preserve">Healthy, </w:t>
            </w:r>
            <w:proofErr w:type="gramStart"/>
            <w:r>
              <w:rPr>
                <w:sz w:val="22"/>
              </w:rPr>
              <w:t>unhealthy</w:t>
            </w:r>
            <w:proofErr w:type="gramEnd"/>
            <w:r>
              <w:rPr>
                <w:sz w:val="22"/>
              </w:rPr>
              <w:t xml:space="preserve"> and other</w:t>
            </w:r>
          </w:p>
        </w:tc>
      </w:tr>
      <w:tr w:rsidR="00DE79E0" w14:paraId="7398CEFE" w14:textId="77777777">
        <w:trPr>
          <w:trHeight w:val="1529"/>
        </w:trPr>
        <w:tc>
          <w:tcPr>
            <w:tcW w:w="2866" w:type="dxa"/>
            <w:tcBorders>
              <w:top w:val="single" w:sz="4" w:space="0" w:color="000000"/>
              <w:left w:val="nil"/>
              <w:bottom w:val="single" w:sz="4" w:space="0" w:color="000000"/>
              <w:right w:val="nil"/>
            </w:tcBorders>
          </w:tcPr>
          <w:p w14:paraId="728D5334" w14:textId="77777777" w:rsidR="00DE79E0" w:rsidRDefault="00D47AF5">
            <w:pPr>
              <w:spacing w:after="230" w:line="259" w:lineRule="auto"/>
              <w:ind w:left="108" w:firstLine="0"/>
            </w:pPr>
            <w:r>
              <w:rPr>
                <w:sz w:val="22"/>
              </w:rPr>
              <w:t>Pelletier, Lytle, and</w:t>
            </w:r>
          </w:p>
          <w:p w14:paraId="32BDEB33" w14:textId="77777777" w:rsidR="00DE79E0" w:rsidRDefault="00D47AF5">
            <w:pPr>
              <w:spacing w:after="0" w:line="259" w:lineRule="auto"/>
              <w:ind w:left="108" w:firstLine="0"/>
            </w:pPr>
            <w:r>
              <w:rPr>
                <w:sz w:val="22"/>
              </w:rPr>
              <w:t>Laska (2016)</w:t>
            </w:r>
          </w:p>
        </w:tc>
        <w:tc>
          <w:tcPr>
            <w:tcW w:w="784" w:type="dxa"/>
            <w:tcBorders>
              <w:top w:val="single" w:sz="4" w:space="0" w:color="000000"/>
              <w:left w:val="nil"/>
              <w:bottom w:val="single" w:sz="4" w:space="0" w:color="000000"/>
              <w:right w:val="nil"/>
            </w:tcBorders>
          </w:tcPr>
          <w:p w14:paraId="3AF4E05D" w14:textId="77777777" w:rsidR="00DE79E0" w:rsidRDefault="00D47AF5">
            <w:pPr>
              <w:spacing w:after="0" w:line="259" w:lineRule="auto"/>
              <w:ind w:left="0" w:firstLine="0"/>
            </w:pPr>
            <w:r>
              <w:rPr>
                <w:sz w:val="22"/>
              </w:rPr>
              <w:t>441</w:t>
            </w:r>
          </w:p>
        </w:tc>
        <w:tc>
          <w:tcPr>
            <w:tcW w:w="1698" w:type="dxa"/>
            <w:tcBorders>
              <w:top w:val="single" w:sz="4" w:space="0" w:color="000000"/>
              <w:left w:val="nil"/>
              <w:bottom w:val="single" w:sz="4" w:space="0" w:color="000000"/>
              <w:right w:val="nil"/>
            </w:tcBorders>
          </w:tcPr>
          <w:p w14:paraId="5F502BA5" w14:textId="77777777" w:rsidR="00DE79E0" w:rsidRDefault="00D47AF5">
            <w:pPr>
              <w:spacing w:after="236" w:line="259" w:lineRule="auto"/>
              <w:ind w:left="2" w:firstLine="0"/>
            </w:pPr>
            <w:r>
              <w:rPr>
                <w:sz w:val="22"/>
              </w:rPr>
              <w:t>298 females</w:t>
            </w:r>
          </w:p>
          <w:p w14:paraId="21A74D4F" w14:textId="77777777" w:rsidR="00DE79E0" w:rsidRDefault="00D47AF5">
            <w:pPr>
              <w:spacing w:after="230" w:line="259" w:lineRule="auto"/>
              <w:ind w:left="3" w:firstLine="0"/>
            </w:pPr>
            <w:r>
              <w:rPr>
                <w:sz w:val="22"/>
              </w:rPr>
              <w:t>(67.6%)</w:t>
            </w:r>
          </w:p>
          <w:p w14:paraId="2A4D868C" w14:textId="77777777" w:rsidR="00DE79E0" w:rsidRDefault="00D47AF5">
            <w:pPr>
              <w:spacing w:after="0" w:line="259" w:lineRule="auto"/>
              <w:ind w:left="3" w:firstLine="0"/>
            </w:pPr>
            <w:r>
              <w:rPr>
                <w:sz w:val="22"/>
              </w:rPr>
              <w:t>143 males</w:t>
            </w:r>
          </w:p>
        </w:tc>
        <w:tc>
          <w:tcPr>
            <w:tcW w:w="2125" w:type="dxa"/>
            <w:tcBorders>
              <w:top w:val="single" w:sz="4" w:space="0" w:color="000000"/>
              <w:left w:val="nil"/>
              <w:bottom w:val="single" w:sz="4" w:space="0" w:color="000000"/>
              <w:right w:val="nil"/>
            </w:tcBorders>
          </w:tcPr>
          <w:p w14:paraId="7B2F8132" w14:textId="77777777" w:rsidR="00DE79E0" w:rsidRDefault="00D47AF5">
            <w:pPr>
              <w:spacing w:after="230" w:line="259" w:lineRule="auto"/>
              <w:ind w:left="4" w:firstLine="0"/>
            </w:pPr>
            <w:r>
              <w:rPr>
                <w:sz w:val="22"/>
              </w:rPr>
              <w:t>Mean age and mean</w:t>
            </w:r>
          </w:p>
          <w:p w14:paraId="687C6149" w14:textId="77777777" w:rsidR="00DE79E0" w:rsidRDefault="00D47AF5">
            <w:pPr>
              <w:spacing w:after="0" w:line="259" w:lineRule="auto"/>
              <w:ind w:left="4" w:firstLine="0"/>
            </w:pPr>
            <w:r>
              <w:rPr>
                <w:sz w:val="22"/>
              </w:rPr>
              <w:t>BMI not reported</w:t>
            </w:r>
          </w:p>
        </w:tc>
        <w:tc>
          <w:tcPr>
            <w:tcW w:w="1887" w:type="dxa"/>
            <w:tcBorders>
              <w:top w:val="single" w:sz="4" w:space="0" w:color="000000"/>
              <w:left w:val="nil"/>
              <w:bottom w:val="single" w:sz="4" w:space="0" w:color="000000"/>
              <w:right w:val="nil"/>
            </w:tcBorders>
          </w:tcPr>
          <w:p w14:paraId="06AD0CC2" w14:textId="77777777" w:rsidR="00DE79E0" w:rsidRDefault="00D47AF5">
            <w:pPr>
              <w:spacing w:after="0" w:line="259" w:lineRule="auto"/>
              <w:ind w:left="6" w:firstLine="0"/>
            </w:pPr>
            <w:r>
              <w:rPr>
                <w:sz w:val="22"/>
              </w:rPr>
              <w:t>Perceived</w:t>
            </w:r>
          </w:p>
        </w:tc>
        <w:tc>
          <w:tcPr>
            <w:tcW w:w="2520" w:type="dxa"/>
            <w:tcBorders>
              <w:top w:val="single" w:sz="4" w:space="0" w:color="000000"/>
              <w:left w:val="nil"/>
              <w:bottom w:val="single" w:sz="4" w:space="0" w:color="000000"/>
              <w:right w:val="nil"/>
            </w:tcBorders>
          </w:tcPr>
          <w:p w14:paraId="37CF1CC8" w14:textId="77777777" w:rsidR="00DE79E0" w:rsidRDefault="00D47AF5">
            <w:pPr>
              <w:spacing w:after="0" w:line="259" w:lineRule="auto"/>
              <w:ind w:left="8" w:firstLine="0"/>
            </w:pPr>
            <w:r>
              <w:rPr>
                <w:sz w:val="22"/>
              </w:rPr>
              <w:t>Food frequency</w:t>
            </w:r>
            <w:r>
              <w:rPr>
                <w:sz w:val="22"/>
                <w:vertAlign w:val="superscript"/>
              </w:rPr>
              <w:t>41</w:t>
            </w:r>
          </w:p>
        </w:tc>
        <w:tc>
          <w:tcPr>
            <w:tcW w:w="1915" w:type="dxa"/>
            <w:tcBorders>
              <w:top w:val="single" w:sz="4" w:space="0" w:color="000000"/>
              <w:left w:val="nil"/>
              <w:bottom w:val="single" w:sz="4" w:space="0" w:color="000000"/>
              <w:right w:val="nil"/>
            </w:tcBorders>
          </w:tcPr>
          <w:p w14:paraId="1F90083D" w14:textId="77777777" w:rsidR="00DE79E0" w:rsidRDefault="00D47AF5">
            <w:pPr>
              <w:spacing w:after="0" w:line="259" w:lineRule="auto"/>
              <w:ind w:left="0" w:firstLine="0"/>
            </w:pPr>
            <w:r>
              <w:rPr>
                <w:sz w:val="22"/>
              </w:rPr>
              <w:t>Unhealthy and other</w:t>
            </w:r>
          </w:p>
        </w:tc>
      </w:tr>
      <w:tr w:rsidR="00DE79E0" w14:paraId="6A52A0B9" w14:textId="77777777">
        <w:trPr>
          <w:trHeight w:val="2033"/>
        </w:trPr>
        <w:tc>
          <w:tcPr>
            <w:tcW w:w="2866" w:type="dxa"/>
            <w:tcBorders>
              <w:top w:val="single" w:sz="4" w:space="0" w:color="000000"/>
              <w:left w:val="nil"/>
              <w:bottom w:val="single" w:sz="4" w:space="0" w:color="000000"/>
              <w:right w:val="nil"/>
            </w:tcBorders>
          </w:tcPr>
          <w:p w14:paraId="4849E760" w14:textId="77777777" w:rsidR="00DE79E0" w:rsidRDefault="00D47AF5">
            <w:pPr>
              <w:spacing w:after="230" w:line="259" w:lineRule="auto"/>
              <w:ind w:left="108" w:firstLine="0"/>
            </w:pPr>
            <w:r>
              <w:rPr>
                <w:sz w:val="22"/>
              </w:rPr>
              <w:t>Pollard, Steptoe, Canaan,</w:t>
            </w:r>
          </w:p>
          <w:p w14:paraId="563E2684" w14:textId="77777777" w:rsidR="00DE79E0" w:rsidRDefault="00D47AF5">
            <w:pPr>
              <w:spacing w:after="230" w:line="259" w:lineRule="auto"/>
              <w:ind w:left="108" w:firstLine="0"/>
            </w:pPr>
            <w:r>
              <w:rPr>
                <w:sz w:val="22"/>
              </w:rPr>
              <w:t>Davies, and Wardle</w:t>
            </w:r>
          </w:p>
          <w:p w14:paraId="29586B39" w14:textId="77777777" w:rsidR="00DE79E0" w:rsidRDefault="00D47AF5">
            <w:pPr>
              <w:spacing w:after="0" w:line="259" w:lineRule="auto"/>
              <w:ind w:left="108" w:firstLine="0"/>
            </w:pPr>
            <w:r>
              <w:rPr>
                <w:sz w:val="22"/>
              </w:rPr>
              <w:t>(1995)</w:t>
            </w:r>
          </w:p>
        </w:tc>
        <w:tc>
          <w:tcPr>
            <w:tcW w:w="784" w:type="dxa"/>
            <w:tcBorders>
              <w:top w:val="single" w:sz="4" w:space="0" w:color="000000"/>
              <w:left w:val="nil"/>
              <w:bottom w:val="single" w:sz="4" w:space="0" w:color="000000"/>
              <w:right w:val="nil"/>
            </w:tcBorders>
          </w:tcPr>
          <w:p w14:paraId="4016384F" w14:textId="77777777" w:rsidR="00DE79E0" w:rsidRDefault="00D47AF5">
            <w:pPr>
              <w:spacing w:after="0" w:line="259" w:lineRule="auto"/>
              <w:ind w:left="0" w:firstLine="0"/>
            </w:pPr>
            <w:r>
              <w:rPr>
                <w:sz w:val="22"/>
              </w:rPr>
              <w:t>115</w:t>
            </w:r>
          </w:p>
        </w:tc>
        <w:tc>
          <w:tcPr>
            <w:tcW w:w="1698" w:type="dxa"/>
            <w:tcBorders>
              <w:top w:val="single" w:sz="4" w:space="0" w:color="000000"/>
              <w:left w:val="nil"/>
              <w:bottom w:val="single" w:sz="4" w:space="0" w:color="000000"/>
              <w:right w:val="nil"/>
            </w:tcBorders>
          </w:tcPr>
          <w:p w14:paraId="2F7AF6EE" w14:textId="77777777" w:rsidR="00DE79E0" w:rsidRDefault="00D47AF5">
            <w:pPr>
              <w:spacing w:after="236" w:line="259" w:lineRule="auto"/>
              <w:ind w:left="2" w:firstLine="0"/>
            </w:pPr>
            <w:r>
              <w:rPr>
                <w:sz w:val="22"/>
              </w:rPr>
              <w:t>51 females</w:t>
            </w:r>
          </w:p>
          <w:p w14:paraId="1B5FE633" w14:textId="77777777" w:rsidR="00DE79E0" w:rsidRDefault="00D47AF5">
            <w:pPr>
              <w:spacing w:after="230" w:line="259" w:lineRule="auto"/>
              <w:ind w:left="3" w:firstLine="0"/>
            </w:pPr>
            <w:r>
              <w:rPr>
                <w:sz w:val="22"/>
              </w:rPr>
              <w:t>(44.4%)</w:t>
            </w:r>
          </w:p>
          <w:p w14:paraId="490EEEEB" w14:textId="77777777" w:rsidR="00DE79E0" w:rsidRDefault="00D47AF5">
            <w:pPr>
              <w:spacing w:after="0" w:line="259" w:lineRule="auto"/>
              <w:ind w:left="3" w:firstLine="0"/>
            </w:pPr>
            <w:r>
              <w:rPr>
                <w:sz w:val="22"/>
              </w:rPr>
              <w:t>64 males</w:t>
            </w:r>
          </w:p>
        </w:tc>
        <w:tc>
          <w:tcPr>
            <w:tcW w:w="2125" w:type="dxa"/>
            <w:tcBorders>
              <w:top w:val="single" w:sz="4" w:space="0" w:color="000000"/>
              <w:left w:val="nil"/>
              <w:bottom w:val="single" w:sz="4" w:space="0" w:color="000000"/>
              <w:right w:val="nil"/>
            </w:tcBorders>
          </w:tcPr>
          <w:p w14:paraId="5CF096A5" w14:textId="77777777" w:rsidR="00DE79E0" w:rsidRDefault="00D47AF5">
            <w:pPr>
              <w:spacing w:after="237" w:line="259" w:lineRule="auto"/>
              <w:ind w:left="4" w:firstLine="0"/>
            </w:pPr>
            <w:r>
              <w:rPr>
                <w:sz w:val="22"/>
              </w:rPr>
              <w:t>22.25 years</w:t>
            </w:r>
          </w:p>
          <w:p w14:paraId="14D019A7" w14:textId="77777777" w:rsidR="00DE79E0" w:rsidRDefault="00D47AF5">
            <w:pPr>
              <w:spacing w:after="0" w:line="259" w:lineRule="auto"/>
              <w:ind w:left="4" w:firstLine="0"/>
            </w:pPr>
            <w:r>
              <w:rPr>
                <w:sz w:val="22"/>
              </w:rPr>
              <w:t>24.1 kg/m</w:t>
            </w:r>
            <w:r>
              <w:rPr>
                <w:sz w:val="22"/>
                <w:vertAlign w:val="superscript"/>
              </w:rPr>
              <w:t>2</w:t>
            </w:r>
          </w:p>
        </w:tc>
        <w:tc>
          <w:tcPr>
            <w:tcW w:w="1887" w:type="dxa"/>
            <w:tcBorders>
              <w:top w:val="single" w:sz="4" w:space="0" w:color="000000"/>
              <w:left w:val="nil"/>
              <w:bottom w:val="single" w:sz="4" w:space="0" w:color="000000"/>
              <w:right w:val="nil"/>
            </w:tcBorders>
          </w:tcPr>
          <w:p w14:paraId="0E74C9C1" w14:textId="77777777" w:rsidR="00DE79E0" w:rsidRDefault="00D47AF5">
            <w:pPr>
              <w:spacing w:after="0" w:line="259" w:lineRule="auto"/>
              <w:ind w:left="6" w:firstLine="0"/>
            </w:pPr>
            <w:r>
              <w:rPr>
                <w:sz w:val="22"/>
              </w:rPr>
              <w:t>Induced</w:t>
            </w:r>
          </w:p>
        </w:tc>
        <w:tc>
          <w:tcPr>
            <w:tcW w:w="2520" w:type="dxa"/>
            <w:tcBorders>
              <w:top w:val="single" w:sz="4" w:space="0" w:color="000000"/>
              <w:left w:val="nil"/>
              <w:bottom w:val="single" w:sz="4" w:space="0" w:color="000000"/>
              <w:right w:val="nil"/>
            </w:tcBorders>
          </w:tcPr>
          <w:p w14:paraId="316C996D" w14:textId="77777777" w:rsidR="00DE79E0" w:rsidRDefault="00D47AF5">
            <w:pPr>
              <w:spacing w:after="0" w:line="259" w:lineRule="auto"/>
              <w:ind w:left="8" w:firstLine="0"/>
            </w:pPr>
            <w:r>
              <w:rPr>
                <w:sz w:val="22"/>
              </w:rPr>
              <w:t>24-hour dietary recall</w:t>
            </w:r>
            <w:r>
              <w:rPr>
                <w:sz w:val="28"/>
                <w:vertAlign w:val="superscript"/>
              </w:rPr>
              <w:footnoteReference w:id="38"/>
            </w:r>
          </w:p>
        </w:tc>
        <w:tc>
          <w:tcPr>
            <w:tcW w:w="1915" w:type="dxa"/>
            <w:tcBorders>
              <w:top w:val="single" w:sz="4" w:space="0" w:color="000000"/>
              <w:left w:val="nil"/>
              <w:bottom w:val="single" w:sz="4" w:space="0" w:color="000000"/>
              <w:right w:val="nil"/>
            </w:tcBorders>
          </w:tcPr>
          <w:p w14:paraId="2E46B9CC" w14:textId="77777777" w:rsidR="00DE79E0" w:rsidRDefault="00D47AF5">
            <w:pPr>
              <w:spacing w:after="0" w:line="259" w:lineRule="auto"/>
              <w:ind w:left="0" w:right="1" w:firstLine="0"/>
              <w:jc w:val="center"/>
            </w:pPr>
            <w:r>
              <w:rPr>
                <w:sz w:val="22"/>
              </w:rPr>
              <w:t>Other</w:t>
            </w:r>
          </w:p>
        </w:tc>
      </w:tr>
    </w:tbl>
    <w:p w14:paraId="7EECBC55" w14:textId="77777777" w:rsidR="00DE79E0" w:rsidRDefault="00D47AF5">
      <w:pPr>
        <w:tabs>
          <w:tab w:val="center" w:pos="2921"/>
          <w:tab w:val="center" w:pos="4009"/>
          <w:tab w:val="center" w:pos="5748"/>
          <w:tab w:val="center" w:pos="7718"/>
          <w:tab w:val="center" w:pos="10214"/>
          <w:tab w:val="center" w:pos="12661"/>
        </w:tabs>
        <w:spacing w:after="3" w:line="265" w:lineRule="auto"/>
        <w:ind w:left="0" w:firstLine="0"/>
      </w:pPr>
      <w:proofErr w:type="spellStart"/>
      <w:r>
        <w:rPr>
          <w:sz w:val="22"/>
        </w:rPr>
        <w:t>Raspopow</w:t>
      </w:r>
      <w:proofErr w:type="spellEnd"/>
      <w:r>
        <w:rPr>
          <w:sz w:val="22"/>
        </w:rPr>
        <w:t>, Abizaid,</w:t>
      </w:r>
      <w:r>
        <w:rPr>
          <w:sz w:val="22"/>
        </w:rPr>
        <w:tab/>
        <w:t>48</w:t>
      </w:r>
      <w:r>
        <w:rPr>
          <w:sz w:val="22"/>
        </w:rPr>
        <w:tab/>
        <w:t>All female</w:t>
      </w:r>
      <w:r>
        <w:rPr>
          <w:sz w:val="22"/>
        </w:rPr>
        <w:tab/>
        <w:t>19.28 years</w:t>
      </w:r>
      <w:r>
        <w:rPr>
          <w:sz w:val="22"/>
        </w:rPr>
        <w:tab/>
        <w:t>Induced</w:t>
      </w:r>
      <w:r>
        <w:rPr>
          <w:sz w:val="22"/>
        </w:rPr>
        <w:tab/>
        <w:t>Objectively measured</w:t>
      </w:r>
      <w:r>
        <w:rPr>
          <w:sz w:val="22"/>
        </w:rPr>
        <w:tab/>
        <w:t>Other</w:t>
      </w:r>
    </w:p>
    <w:p w14:paraId="5B0214FE" w14:textId="77777777" w:rsidR="00DE79E0" w:rsidRDefault="00D47AF5">
      <w:pPr>
        <w:spacing w:after="0" w:line="259" w:lineRule="auto"/>
        <w:ind w:left="-122" w:firstLine="0"/>
      </w:pPr>
      <w:r>
        <w:rPr>
          <w:rFonts w:ascii="Calibri" w:eastAsia="Calibri" w:hAnsi="Calibri" w:cs="Calibri"/>
          <w:noProof/>
          <w:sz w:val="22"/>
        </w:rPr>
        <mc:AlternateContent>
          <mc:Choice Requires="wpg">
            <w:drawing>
              <wp:inline distT="0" distB="0" distL="0" distR="0" wp14:anchorId="6142D131" wp14:editId="3B89DEB5">
                <wp:extent cx="8769096" cy="321437"/>
                <wp:effectExtent l="0" t="0" r="0" b="0"/>
                <wp:docPr id="122156" name="Group 12215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8769096" cy="321437"/>
                          <a:chOff x="0" y="0"/>
                          <a:chExt cx="8769096" cy="321437"/>
                        </a:xfrm>
                      </wpg:grpSpPr>
                      <wps:wsp>
                        <wps:cNvPr id="137485" name="Shape 137485"/>
                        <wps:cNvSpPr/>
                        <wps:spPr>
                          <a:xfrm>
                            <a:off x="0" y="0"/>
                            <a:ext cx="1607693" cy="9144"/>
                          </a:xfrm>
                          <a:custGeom>
                            <a:avLst/>
                            <a:gdLst/>
                            <a:ahLst/>
                            <a:cxnLst/>
                            <a:rect l="0" t="0" r="0" b="0"/>
                            <a:pathLst>
                              <a:path w="1607693" h="9144">
                                <a:moveTo>
                                  <a:pt x="0" y="0"/>
                                </a:moveTo>
                                <a:lnTo>
                                  <a:pt x="1607693" y="0"/>
                                </a:lnTo>
                                <a:lnTo>
                                  <a:pt x="160769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486" name="Shape 137486"/>
                        <wps:cNvSpPr/>
                        <wps:spPr>
                          <a:xfrm>
                            <a:off x="1598676"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487" name="Shape 137487"/>
                        <wps:cNvSpPr/>
                        <wps:spPr>
                          <a:xfrm>
                            <a:off x="1604772" y="0"/>
                            <a:ext cx="655320" cy="9144"/>
                          </a:xfrm>
                          <a:custGeom>
                            <a:avLst/>
                            <a:gdLst/>
                            <a:ahLst/>
                            <a:cxnLst/>
                            <a:rect l="0" t="0" r="0" b="0"/>
                            <a:pathLst>
                              <a:path w="655320" h="9144">
                                <a:moveTo>
                                  <a:pt x="0" y="0"/>
                                </a:moveTo>
                                <a:lnTo>
                                  <a:pt x="655320" y="0"/>
                                </a:lnTo>
                                <a:lnTo>
                                  <a:pt x="65532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488" name="Shape 137488"/>
                        <wps:cNvSpPr/>
                        <wps:spPr>
                          <a:xfrm>
                            <a:off x="2250948"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489" name="Shape 137489"/>
                        <wps:cNvSpPr/>
                        <wps:spPr>
                          <a:xfrm>
                            <a:off x="2257044" y="0"/>
                            <a:ext cx="1081913" cy="9144"/>
                          </a:xfrm>
                          <a:custGeom>
                            <a:avLst/>
                            <a:gdLst/>
                            <a:ahLst/>
                            <a:cxnLst/>
                            <a:rect l="0" t="0" r="0" b="0"/>
                            <a:pathLst>
                              <a:path w="1081913" h="9144">
                                <a:moveTo>
                                  <a:pt x="0" y="0"/>
                                </a:moveTo>
                                <a:lnTo>
                                  <a:pt x="1081913" y="0"/>
                                </a:lnTo>
                                <a:lnTo>
                                  <a:pt x="108191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490" name="Shape 137490"/>
                        <wps:cNvSpPr/>
                        <wps:spPr>
                          <a:xfrm>
                            <a:off x="3329940"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491" name="Shape 137491"/>
                        <wps:cNvSpPr/>
                        <wps:spPr>
                          <a:xfrm>
                            <a:off x="3336036" y="0"/>
                            <a:ext cx="1353185" cy="9144"/>
                          </a:xfrm>
                          <a:custGeom>
                            <a:avLst/>
                            <a:gdLst/>
                            <a:ahLst/>
                            <a:cxnLst/>
                            <a:rect l="0" t="0" r="0" b="0"/>
                            <a:pathLst>
                              <a:path w="1353185" h="9144">
                                <a:moveTo>
                                  <a:pt x="0" y="0"/>
                                </a:moveTo>
                                <a:lnTo>
                                  <a:pt x="1353185" y="0"/>
                                </a:lnTo>
                                <a:lnTo>
                                  <a:pt x="135318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492" name="Shape 137492"/>
                        <wps:cNvSpPr/>
                        <wps:spPr>
                          <a:xfrm>
                            <a:off x="4680204"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493" name="Shape 137493"/>
                        <wps:cNvSpPr/>
                        <wps:spPr>
                          <a:xfrm>
                            <a:off x="4686300" y="0"/>
                            <a:ext cx="1202309" cy="9144"/>
                          </a:xfrm>
                          <a:custGeom>
                            <a:avLst/>
                            <a:gdLst/>
                            <a:ahLst/>
                            <a:cxnLst/>
                            <a:rect l="0" t="0" r="0" b="0"/>
                            <a:pathLst>
                              <a:path w="1202309" h="9144">
                                <a:moveTo>
                                  <a:pt x="0" y="0"/>
                                </a:moveTo>
                                <a:lnTo>
                                  <a:pt x="1202309" y="0"/>
                                </a:lnTo>
                                <a:lnTo>
                                  <a:pt x="1202309"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494" name="Shape 137494"/>
                        <wps:cNvSpPr/>
                        <wps:spPr>
                          <a:xfrm>
                            <a:off x="5879593"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495" name="Shape 137495"/>
                        <wps:cNvSpPr/>
                        <wps:spPr>
                          <a:xfrm>
                            <a:off x="5885688" y="0"/>
                            <a:ext cx="1595628" cy="9144"/>
                          </a:xfrm>
                          <a:custGeom>
                            <a:avLst/>
                            <a:gdLst/>
                            <a:ahLst/>
                            <a:cxnLst/>
                            <a:rect l="0" t="0" r="0" b="0"/>
                            <a:pathLst>
                              <a:path w="1595628" h="9144">
                                <a:moveTo>
                                  <a:pt x="0" y="0"/>
                                </a:moveTo>
                                <a:lnTo>
                                  <a:pt x="1595628" y="0"/>
                                </a:lnTo>
                                <a:lnTo>
                                  <a:pt x="159562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496" name="Shape 137496"/>
                        <wps:cNvSpPr/>
                        <wps:spPr>
                          <a:xfrm>
                            <a:off x="7472172" y="0"/>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497" name="Shape 137497"/>
                        <wps:cNvSpPr/>
                        <wps:spPr>
                          <a:xfrm>
                            <a:off x="7478268" y="0"/>
                            <a:ext cx="1290828" cy="9144"/>
                          </a:xfrm>
                          <a:custGeom>
                            <a:avLst/>
                            <a:gdLst/>
                            <a:ahLst/>
                            <a:cxnLst/>
                            <a:rect l="0" t="0" r="0" b="0"/>
                            <a:pathLst>
                              <a:path w="1290828" h="9144">
                                <a:moveTo>
                                  <a:pt x="0" y="0"/>
                                </a:moveTo>
                                <a:lnTo>
                                  <a:pt x="1290828" y="0"/>
                                </a:lnTo>
                                <a:lnTo>
                                  <a:pt x="1290828"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7498" name="Shape 137498"/>
                        <wps:cNvSpPr/>
                        <wps:spPr>
                          <a:xfrm>
                            <a:off x="77724" y="312420"/>
                            <a:ext cx="1828800" cy="9144"/>
                          </a:xfrm>
                          <a:custGeom>
                            <a:avLst/>
                            <a:gdLst/>
                            <a:ahLst/>
                            <a:cxnLst/>
                            <a:rect l="0" t="0" r="0" b="0"/>
                            <a:pathLst>
                              <a:path w="1828800" h="9144">
                                <a:moveTo>
                                  <a:pt x="0" y="0"/>
                                </a:moveTo>
                                <a:lnTo>
                                  <a:pt x="1828800" y="0"/>
                                </a:lnTo>
                                <a:lnTo>
                                  <a:pt x="182880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0D58050E" id="Group 122156" o:spid="_x0000_s1026" alt="&quot;&quot;" style="width:690.5pt;height:25.3pt;mso-position-horizontal-relative:char;mso-position-vertical-relative:line" coordsize="87690,32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">
                <v:shape id="Shape 137485" o:spid="_x0000_s1027" style="position:absolute;width:16076;height:91;visibility:visible;mso-wrap-style:square;v-text-anchor:top" coordsize="160769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" path="m,l1607693,r,9144l,9144,,e" fillcolor="black" stroked="f" strokeweight="0">
                  <v:stroke miterlimit="83231f" joinstyle="miter"/>
                  <v:path arrowok="t" textboxrect="0,0,1607693,9144"/>
                </v:shape>
                <v:shape id="Shape 137486" o:spid="_x0000_s1028" style="position:absolute;left:15986;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" path="m,l9144,r,9144l,9144,,e" fillcolor="black" stroked="f" strokeweight="0">
                  <v:stroke miterlimit="83231f" joinstyle="miter"/>
                  <v:path arrowok="t" textboxrect="0,0,9144,9144"/>
                </v:shape>
                <v:shape id="Shape 137487" o:spid="_x0000_s1029" style="position:absolute;left:16047;width:6553;height:91;visibility:visible;mso-wrap-style:square;v-text-anchor:top" coordsize="65532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" path="m,l655320,r,9144l,9144,,e" fillcolor="black" stroked="f" strokeweight="0">
                  <v:stroke miterlimit="83231f" joinstyle="miter"/>
                  <v:path arrowok="t" textboxrect="0,0,655320,9144"/>
                </v:shape>
                <v:shape id="Shape 137488" o:spid="_x0000_s1030" style="position:absolute;left:22509;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" path="m,l9144,r,9144l,9144,,e" fillcolor="black" stroked="f" strokeweight="0">
                  <v:stroke miterlimit="83231f" joinstyle="miter"/>
                  <v:path arrowok="t" textboxrect="0,0,9144,9144"/>
                </v:shape>
                <v:shape id="Shape 137489" o:spid="_x0000_s1031" style="position:absolute;left:22570;width:10819;height:91;visibility:visible;mso-wrap-style:square;v-text-anchor:top" coordsize="108191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" path="m,l1081913,r,9144l,9144,,e" fillcolor="black" stroked="f" strokeweight="0">
                  <v:stroke miterlimit="83231f" joinstyle="miter"/>
                  <v:path arrowok="t" textboxrect="0,0,1081913,9144"/>
                </v:shape>
                <v:shape id="Shape 137490" o:spid="_x0000_s1032" style="position:absolute;left:33299;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" path="m,l9144,r,9144l,9144,,e" fillcolor="black" stroked="f" strokeweight="0">
                  <v:stroke miterlimit="83231f" joinstyle="miter"/>
                  <v:path arrowok="t" textboxrect="0,0,9144,9144"/>
                </v:shape>
                <v:shape id="Shape 137491" o:spid="_x0000_s1033" style="position:absolute;left:33360;width:13532;height:91;visibility:visible;mso-wrap-style:square;v-text-anchor:top" coordsize="1353185,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" path="m,l1353185,r,9144l,9144,,e" fillcolor="black" stroked="f" strokeweight="0">
                  <v:stroke miterlimit="83231f" joinstyle="miter"/>
                  <v:path arrowok="t" textboxrect="0,0,1353185,9144"/>
                </v:shape>
                <v:shape id="Shape 137492" o:spid="_x0000_s1034" style="position:absolute;left:46802;width:91;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" path="m,l9144,r,9144l,9144,,e" fillcolor="black" stroked="f" strokeweight="0">
                  <v:stroke miterlimit="83231f" joinstyle="miter"/>
                  <v:path arrowok="t" textboxrect="0,0,9144,9144"/>
                </v:shape>
                <v:shape id="Shape 137493" o:spid="_x0000_s1035" style="position:absolute;left:46863;width:12023;height:91;visibility:visible;mso-wrap-style:square;v-text-anchor:top" coordsize="1202309,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" path="m,l1202309,r,9144l,9144,,e" fillcolor="black" stroked="f" strokeweight="0">
                  <v:stroke miterlimit="83231f" joinstyle="miter"/>
                  <v:path arrowok="t" textboxrect="0,0,1202309,9144"/>
                </v:shape>
                <v:shape id="Shape 137494" o:spid="_x0000_s1036" style="position:absolute;left:58795;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" path="m,l9144,r,9144l,9144,,e" fillcolor="black" stroked="f" strokeweight="0">
                  <v:stroke miterlimit="83231f" joinstyle="miter"/>
                  <v:path arrowok="t" textboxrect="0,0,9144,9144"/>
                </v:shape>
                <v:shape id="Shape 137495" o:spid="_x0000_s1037" style="position:absolute;left:58856;width:15957;height:91;visibility:visible;mso-wrap-style:square;v-text-anchor:top" coordsize="159562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" path="m,l1595628,r,9144l,9144,,e" fillcolor="black" stroked="f" strokeweight="0">
                  <v:stroke miterlimit="83231f" joinstyle="miter"/>
                  <v:path arrowok="t" textboxrect="0,0,1595628,9144"/>
                </v:shape>
                <v:shape id="Shape 137496" o:spid="_x0000_s1038" style="position:absolute;left:74721;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" path="m,l9144,r,9144l,9144,,e" fillcolor="black" stroked="f" strokeweight="0">
                  <v:stroke miterlimit="83231f" joinstyle="miter"/>
                  <v:path arrowok="t" textboxrect="0,0,9144,9144"/>
                </v:shape>
                <v:shape id="Shape 137497" o:spid="_x0000_s1039" style="position:absolute;left:74782;width:12908;height:91;visibility:visible;mso-wrap-style:square;v-text-anchor:top" coordsize="1290828,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" path="m,l1290828,r,9144l,9144,,e" fillcolor="black" stroked="f" strokeweight="0">
                  <v:stroke miterlimit="83231f" joinstyle="miter"/>
                  <v:path arrowok="t" textboxrect="0,0,1290828,9144"/>
                </v:shape>
                <v:shape id="Shape 137498" o:spid="_x0000_s1040" style="position:absolute;left:777;top:3124;width:18288;height:91;visibility:visible;mso-wrap-style:square;v-text-anchor:top" coordsize="182880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" path="m,l1828800,r,9144l,9144,,e" fillcolor="black" stroked="f" strokeweight="0">
                  <v:stroke miterlimit="83231f" joinstyle="miter"/>
                  <v:path arrowok="t" textboxrect="0,0,1828800,9144"/>
                </v:shape>
                <w10:anchorlock/>
              </v:group>
            </w:pict>
          </mc:Fallback>
        </mc:AlternateContent>
      </w:r>
    </w:p>
    <w:p w14:paraId="79EC47E2" w14:textId="77777777" w:rsidR="00DE79E0" w:rsidRDefault="00DE79E0">
      <w:pPr>
        <w:spacing w:after="0" w:line="259" w:lineRule="auto"/>
        <w:ind w:left="-1440" w:right="127" w:firstLine="0"/>
      </w:pPr>
    </w:p>
    <w:tbl>
      <w:tblPr>
        <w:tblStyle w:val="TableGrid"/>
        <w:tblW w:w="13810" w:type="dxa"/>
        <w:tblInd w:w="-122" w:type="dxa"/>
        <w:tblCellMar>
          <w:top w:w="5" w:type="dxa"/>
          <w:left w:w="0" w:type="dxa"/>
          <w:bottom w:w="0" w:type="dxa"/>
          <w:right w:w="115" w:type="dxa"/>
        </w:tblCellMar>
        <w:tblLook w:val="04A0" w:firstRow="1" w:lastRow="0" w:firstColumn="1" w:lastColumn="0" w:noHBand="0" w:noVBand="1"/>
      </w:tblPr>
      <w:tblGrid>
        <w:gridCol w:w="2799"/>
        <w:gridCol w:w="866"/>
        <w:gridCol w:w="1698"/>
        <w:gridCol w:w="2131"/>
        <w:gridCol w:w="1887"/>
        <w:gridCol w:w="2514"/>
        <w:gridCol w:w="1915"/>
      </w:tblGrid>
      <w:tr w:rsidR="00DE79E0" w14:paraId="3BAC3E95" w14:textId="77777777">
        <w:trPr>
          <w:trHeight w:val="1023"/>
        </w:trPr>
        <w:tc>
          <w:tcPr>
            <w:tcW w:w="2798" w:type="dxa"/>
            <w:tcBorders>
              <w:top w:val="single" w:sz="4" w:space="0" w:color="000000"/>
              <w:left w:val="nil"/>
              <w:bottom w:val="single" w:sz="4" w:space="0" w:color="000000"/>
              <w:right w:val="nil"/>
            </w:tcBorders>
          </w:tcPr>
          <w:p w14:paraId="788EB3B7" w14:textId="77777777" w:rsidR="00DE79E0" w:rsidRDefault="00D47AF5">
            <w:pPr>
              <w:spacing w:after="230" w:line="259" w:lineRule="auto"/>
              <w:ind w:left="122" w:firstLine="0"/>
            </w:pPr>
            <w:r>
              <w:rPr>
                <w:sz w:val="22"/>
              </w:rPr>
              <w:t xml:space="preserve">Matheson, and </w:t>
            </w:r>
            <w:proofErr w:type="spellStart"/>
            <w:r>
              <w:rPr>
                <w:sz w:val="22"/>
              </w:rPr>
              <w:t>Anisman</w:t>
            </w:r>
            <w:proofErr w:type="spellEnd"/>
          </w:p>
          <w:p w14:paraId="1591752F" w14:textId="77777777" w:rsidR="00DE79E0" w:rsidRDefault="00D47AF5">
            <w:pPr>
              <w:spacing w:after="0" w:line="259" w:lineRule="auto"/>
              <w:ind w:left="122" w:firstLine="0"/>
            </w:pPr>
            <w:r>
              <w:rPr>
                <w:sz w:val="22"/>
              </w:rPr>
              <w:t>(2010)</w:t>
            </w:r>
          </w:p>
        </w:tc>
        <w:tc>
          <w:tcPr>
            <w:tcW w:w="866" w:type="dxa"/>
            <w:tcBorders>
              <w:top w:val="single" w:sz="4" w:space="0" w:color="000000"/>
              <w:left w:val="nil"/>
              <w:bottom w:val="single" w:sz="4" w:space="0" w:color="000000"/>
              <w:right w:val="nil"/>
            </w:tcBorders>
          </w:tcPr>
          <w:p w14:paraId="08494FBD" w14:textId="77777777" w:rsidR="00DE79E0" w:rsidRDefault="00DE79E0">
            <w:pPr>
              <w:spacing w:after="160" w:line="259" w:lineRule="auto"/>
              <w:ind w:left="0" w:firstLine="0"/>
            </w:pPr>
          </w:p>
        </w:tc>
        <w:tc>
          <w:tcPr>
            <w:tcW w:w="1698" w:type="dxa"/>
            <w:tcBorders>
              <w:top w:val="single" w:sz="4" w:space="0" w:color="000000"/>
              <w:left w:val="nil"/>
              <w:bottom w:val="single" w:sz="4" w:space="0" w:color="000000"/>
              <w:right w:val="nil"/>
            </w:tcBorders>
          </w:tcPr>
          <w:p w14:paraId="7F84B9F5" w14:textId="77777777" w:rsidR="00DE79E0" w:rsidRDefault="00DE79E0">
            <w:pPr>
              <w:spacing w:after="160" w:line="259" w:lineRule="auto"/>
              <w:ind w:left="0" w:firstLine="0"/>
            </w:pPr>
          </w:p>
        </w:tc>
        <w:tc>
          <w:tcPr>
            <w:tcW w:w="2131" w:type="dxa"/>
            <w:tcBorders>
              <w:top w:val="single" w:sz="4" w:space="0" w:color="000000"/>
              <w:left w:val="nil"/>
              <w:bottom w:val="single" w:sz="4" w:space="0" w:color="000000"/>
              <w:right w:val="nil"/>
            </w:tcBorders>
          </w:tcPr>
          <w:p w14:paraId="21DEE3F7" w14:textId="77777777" w:rsidR="00DE79E0" w:rsidRDefault="00D47AF5">
            <w:pPr>
              <w:spacing w:after="0" w:line="259" w:lineRule="auto"/>
              <w:ind w:left="4" w:firstLine="0"/>
            </w:pPr>
            <w:r>
              <w:rPr>
                <w:sz w:val="22"/>
              </w:rPr>
              <w:t>23.9 kg/m</w:t>
            </w:r>
            <w:r>
              <w:rPr>
                <w:sz w:val="22"/>
                <w:vertAlign w:val="superscript"/>
              </w:rPr>
              <w:t>2</w:t>
            </w:r>
          </w:p>
        </w:tc>
        <w:tc>
          <w:tcPr>
            <w:tcW w:w="1887" w:type="dxa"/>
            <w:tcBorders>
              <w:top w:val="single" w:sz="4" w:space="0" w:color="000000"/>
              <w:left w:val="nil"/>
              <w:bottom w:val="single" w:sz="4" w:space="0" w:color="000000"/>
              <w:right w:val="nil"/>
            </w:tcBorders>
          </w:tcPr>
          <w:p w14:paraId="7EDC4D39" w14:textId="77777777" w:rsidR="00DE79E0" w:rsidRDefault="00DE79E0">
            <w:pPr>
              <w:spacing w:after="160" w:line="259" w:lineRule="auto"/>
              <w:ind w:left="0" w:firstLine="0"/>
            </w:pPr>
          </w:p>
        </w:tc>
        <w:tc>
          <w:tcPr>
            <w:tcW w:w="2514" w:type="dxa"/>
            <w:tcBorders>
              <w:top w:val="single" w:sz="4" w:space="0" w:color="000000"/>
              <w:left w:val="nil"/>
              <w:bottom w:val="single" w:sz="4" w:space="0" w:color="000000"/>
              <w:right w:val="nil"/>
            </w:tcBorders>
          </w:tcPr>
          <w:p w14:paraId="648B8362" w14:textId="77777777" w:rsidR="00DE79E0" w:rsidRDefault="00D47AF5">
            <w:pPr>
              <w:spacing w:after="0" w:line="259" w:lineRule="auto"/>
              <w:ind w:left="1" w:firstLine="0"/>
            </w:pPr>
            <w:r>
              <w:rPr>
                <w:sz w:val="22"/>
              </w:rPr>
              <w:t>food intake</w:t>
            </w:r>
            <w:r>
              <w:rPr>
                <w:sz w:val="28"/>
                <w:vertAlign w:val="superscript"/>
              </w:rPr>
              <w:footnoteReference w:id="39"/>
            </w:r>
          </w:p>
        </w:tc>
        <w:tc>
          <w:tcPr>
            <w:tcW w:w="1915" w:type="dxa"/>
            <w:tcBorders>
              <w:top w:val="single" w:sz="4" w:space="0" w:color="000000"/>
              <w:left w:val="nil"/>
              <w:bottom w:val="single" w:sz="4" w:space="0" w:color="000000"/>
              <w:right w:val="nil"/>
            </w:tcBorders>
          </w:tcPr>
          <w:p w14:paraId="573C3438" w14:textId="77777777" w:rsidR="00DE79E0" w:rsidRDefault="00DE79E0">
            <w:pPr>
              <w:spacing w:after="160" w:line="259" w:lineRule="auto"/>
              <w:ind w:left="0" w:firstLine="0"/>
            </w:pPr>
          </w:p>
        </w:tc>
      </w:tr>
      <w:tr w:rsidR="00DE79E0" w14:paraId="59BBA995" w14:textId="77777777">
        <w:trPr>
          <w:trHeight w:val="1526"/>
        </w:trPr>
        <w:tc>
          <w:tcPr>
            <w:tcW w:w="2798" w:type="dxa"/>
            <w:tcBorders>
              <w:top w:val="single" w:sz="4" w:space="0" w:color="000000"/>
              <w:left w:val="nil"/>
              <w:bottom w:val="single" w:sz="4" w:space="0" w:color="000000"/>
              <w:right w:val="nil"/>
            </w:tcBorders>
          </w:tcPr>
          <w:p w14:paraId="59E9A5BB" w14:textId="77777777" w:rsidR="00DE79E0" w:rsidRDefault="00D47AF5">
            <w:pPr>
              <w:spacing w:after="230" w:line="259" w:lineRule="auto"/>
              <w:ind w:left="122" w:firstLine="0"/>
            </w:pPr>
            <w:proofErr w:type="spellStart"/>
            <w:r>
              <w:rPr>
                <w:sz w:val="22"/>
              </w:rPr>
              <w:lastRenderedPageBreak/>
              <w:t>Raspopow</w:t>
            </w:r>
            <w:proofErr w:type="spellEnd"/>
            <w:r>
              <w:rPr>
                <w:sz w:val="22"/>
              </w:rPr>
              <w:t>, Abizaid,</w:t>
            </w:r>
          </w:p>
          <w:p w14:paraId="7387DB56" w14:textId="77777777" w:rsidR="00DE79E0" w:rsidRDefault="00D47AF5">
            <w:pPr>
              <w:spacing w:after="230" w:line="259" w:lineRule="auto"/>
              <w:ind w:left="122" w:firstLine="0"/>
            </w:pPr>
            <w:r>
              <w:rPr>
                <w:sz w:val="22"/>
              </w:rPr>
              <w:t xml:space="preserve">Matheson, and </w:t>
            </w:r>
            <w:proofErr w:type="spellStart"/>
            <w:r>
              <w:rPr>
                <w:sz w:val="22"/>
              </w:rPr>
              <w:t>Anisman</w:t>
            </w:r>
            <w:proofErr w:type="spellEnd"/>
          </w:p>
          <w:p w14:paraId="3DF65B5E" w14:textId="77777777" w:rsidR="00DE79E0" w:rsidRDefault="00D47AF5">
            <w:pPr>
              <w:spacing w:after="0" w:line="259" w:lineRule="auto"/>
              <w:ind w:left="122" w:firstLine="0"/>
            </w:pPr>
            <w:r>
              <w:rPr>
                <w:sz w:val="22"/>
              </w:rPr>
              <w:t>(2014)</w:t>
            </w:r>
          </w:p>
        </w:tc>
        <w:tc>
          <w:tcPr>
            <w:tcW w:w="866" w:type="dxa"/>
            <w:tcBorders>
              <w:top w:val="single" w:sz="4" w:space="0" w:color="000000"/>
              <w:left w:val="nil"/>
              <w:bottom w:val="single" w:sz="4" w:space="0" w:color="000000"/>
              <w:right w:val="nil"/>
            </w:tcBorders>
          </w:tcPr>
          <w:p w14:paraId="2F1BF8FF" w14:textId="77777777" w:rsidR="00DE79E0" w:rsidRDefault="00D47AF5">
            <w:pPr>
              <w:spacing w:after="0" w:line="259" w:lineRule="auto"/>
              <w:ind w:left="137" w:firstLine="0"/>
            </w:pPr>
            <w:r>
              <w:rPr>
                <w:sz w:val="22"/>
              </w:rPr>
              <w:t>66</w:t>
            </w:r>
          </w:p>
        </w:tc>
        <w:tc>
          <w:tcPr>
            <w:tcW w:w="1698" w:type="dxa"/>
            <w:tcBorders>
              <w:top w:val="single" w:sz="4" w:space="0" w:color="000000"/>
              <w:left w:val="nil"/>
              <w:bottom w:val="single" w:sz="4" w:space="0" w:color="000000"/>
              <w:right w:val="nil"/>
            </w:tcBorders>
          </w:tcPr>
          <w:p w14:paraId="5F2C0BED" w14:textId="77777777" w:rsidR="00DE79E0" w:rsidRDefault="00D47AF5">
            <w:pPr>
              <w:spacing w:after="0" w:line="259" w:lineRule="auto"/>
              <w:ind w:left="2" w:firstLine="0"/>
            </w:pPr>
            <w:r>
              <w:rPr>
                <w:sz w:val="22"/>
              </w:rPr>
              <w:t>All female</w:t>
            </w:r>
          </w:p>
        </w:tc>
        <w:tc>
          <w:tcPr>
            <w:tcW w:w="2131" w:type="dxa"/>
            <w:tcBorders>
              <w:top w:val="single" w:sz="4" w:space="0" w:color="000000"/>
              <w:left w:val="nil"/>
              <w:bottom w:val="single" w:sz="4" w:space="0" w:color="000000"/>
              <w:right w:val="nil"/>
            </w:tcBorders>
          </w:tcPr>
          <w:p w14:paraId="37D27344" w14:textId="77777777" w:rsidR="00DE79E0" w:rsidRDefault="00D47AF5">
            <w:pPr>
              <w:spacing w:after="236" w:line="259" w:lineRule="auto"/>
              <w:ind w:left="2" w:firstLine="0"/>
            </w:pPr>
            <w:r>
              <w:rPr>
                <w:sz w:val="22"/>
              </w:rPr>
              <w:t>20.5 years</w:t>
            </w:r>
          </w:p>
          <w:p w14:paraId="1F9CCE53" w14:textId="77777777" w:rsidR="00DE79E0" w:rsidRDefault="00D47AF5">
            <w:pPr>
              <w:spacing w:after="230" w:line="259" w:lineRule="auto"/>
              <w:ind w:left="4" w:firstLine="0"/>
            </w:pPr>
            <w:r>
              <w:rPr>
                <w:sz w:val="22"/>
              </w:rPr>
              <w:t>Mean BMI not</w:t>
            </w:r>
          </w:p>
          <w:p w14:paraId="5DA3F8BA" w14:textId="77777777" w:rsidR="00DE79E0" w:rsidRDefault="00D47AF5">
            <w:pPr>
              <w:spacing w:after="0" w:line="259" w:lineRule="auto"/>
              <w:ind w:left="4" w:firstLine="0"/>
            </w:pPr>
            <w:r>
              <w:rPr>
                <w:sz w:val="22"/>
              </w:rPr>
              <w:t>reported</w:t>
            </w:r>
          </w:p>
        </w:tc>
        <w:tc>
          <w:tcPr>
            <w:tcW w:w="1887" w:type="dxa"/>
            <w:tcBorders>
              <w:top w:val="single" w:sz="4" w:space="0" w:color="000000"/>
              <w:left w:val="nil"/>
              <w:bottom w:val="single" w:sz="4" w:space="0" w:color="000000"/>
              <w:right w:val="nil"/>
            </w:tcBorders>
          </w:tcPr>
          <w:p w14:paraId="7689E8B6" w14:textId="77777777" w:rsidR="00DE79E0" w:rsidRDefault="00D47AF5">
            <w:pPr>
              <w:spacing w:after="0" w:line="259" w:lineRule="auto"/>
              <w:ind w:left="0" w:firstLine="0"/>
            </w:pPr>
            <w:r>
              <w:rPr>
                <w:sz w:val="22"/>
              </w:rPr>
              <w:t>Induced</w:t>
            </w:r>
          </w:p>
        </w:tc>
        <w:tc>
          <w:tcPr>
            <w:tcW w:w="2514" w:type="dxa"/>
            <w:tcBorders>
              <w:top w:val="single" w:sz="4" w:space="0" w:color="000000"/>
              <w:left w:val="nil"/>
              <w:bottom w:val="single" w:sz="4" w:space="0" w:color="000000"/>
              <w:right w:val="nil"/>
            </w:tcBorders>
          </w:tcPr>
          <w:p w14:paraId="23B17299" w14:textId="77777777" w:rsidR="00DE79E0" w:rsidRDefault="00D47AF5">
            <w:pPr>
              <w:spacing w:after="0" w:line="259" w:lineRule="auto"/>
              <w:ind w:left="1" w:right="68" w:hanging="1"/>
            </w:pPr>
            <w:r>
              <w:rPr>
                <w:sz w:val="22"/>
              </w:rPr>
              <w:t>Objectively measured food intake</w:t>
            </w:r>
            <w:r>
              <w:rPr>
                <w:sz w:val="28"/>
                <w:vertAlign w:val="superscript"/>
              </w:rPr>
              <w:footnoteReference w:id="40"/>
            </w:r>
          </w:p>
        </w:tc>
        <w:tc>
          <w:tcPr>
            <w:tcW w:w="1915" w:type="dxa"/>
            <w:tcBorders>
              <w:top w:val="single" w:sz="4" w:space="0" w:color="000000"/>
              <w:left w:val="nil"/>
              <w:bottom w:val="single" w:sz="4" w:space="0" w:color="000000"/>
              <w:right w:val="nil"/>
            </w:tcBorders>
          </w:tcPr>
          <w:p w14:paraId="69862162" w14:textId="77777777" w:rsidR="00DE79E0" w:rsidRDefault="00D47AF5">
            <w:pPr>
              <w:spacing w:after="0" w:line="259" w:lineRule="auto"/>
              <w:ind w:left="0" w:right="3" w:firstLine="0"/>
              <w:jc w:val="center"/>
            </w:pPr>
            <w:r>
              <w:rPr>
                <w:sz w:val="22"/>
              </w:rPr>
              <w:t>Unhealthy</w:t>
            </w:r>
          </w:p>
        </w:tc>
      </w:tr>
      <w:tr w:rsidR="00DE79E0" w14:paraId="4CCAACD2" w14:textId="77777777">
        <w:trPr>
          <w:trHeight w:val="1022"/>
        </w:trPr>
        <w:tc>
          <w:tcPr>
            <w:tcW w:w="2798" w:type="dxa"/>
            <w:tcBorders>
              <w:top w:val="single" w:sz="4" w:space="0" w:color="000000"/>
              <w:left w:val="nil"/>
              <w:bottom w:val="single" w:sz="4" w:space="0" w:color="000000"/>
              <w:right w:val="nil"/>
            </w:tcBorders>
          </w:tcPr>
          <w:p w14:paraId="0F659212" w14:textId="77777777" w:rsidR="00DE79E0" w:rsidRDefault="00D47AF5">
            <w:pPr>
              <w:spacing w:after="0" w:line="259" w:lineRule="auto"/>
              <w:ind w:left="122" w:firstLine="0"/>
            </w:pPr>
            <w:r>
              <w:rPr>
                <w:sz w:val="22"/>
              </w:rPr>
              <w:t>Roberts et al. (2014)</w:t>
            </w:r>
          </w:p>
        </w:tc>
        <w:tc>
          <w:tcPr>
            <w:tcW w:w="866" w:type="dxa"/>
            <w:tcBorders>
              <w:top w:val="single" w:sz="4" w:space="0" w:color="000000"/>
              <w:left w:val="nil"/>
              <w:bottom w:val="single" w:sz="4" w:space="0" w:color="000000"/>
              <w:right w:val="nil"/>
            </w:tcBorders>
          </w:tcPr>
          <w:p w14:paraId="46A18751" w14:textId="77777777" w:rsidR="00DE79E0" w:rsidRDefault="00D47AF5">
            <w:pPr>
              <w:spacing w:after="0" w:line="259" w:lineRule="auto"/>
              <w:ind w:left="134" w:firstLine="0"/>
            </w:pPr>
            <w:r>
              <w:rPr>
                <w:sz w:val="22"/>
              </w:rPr>
              <w:t>38</w:t>
            </w:r>
          </w:p>
        </w:tc>
        <w:tc>
          <w:tcPr>
            <w:tcW w:w="1698" w:type="dxa"/>
            <w:tcBorders>
              <w:top w:val="single" w:sz="4" w:space="0" w:color="000000"/>
              <w:left w:val="nil"/>
              <w:bottom w:val="single" w:sz="4" w:space="0" w:color="000000"/>
              <w:right w:val="nil"/>
            </w:tcBorders>
          </w:tcPr>
          <w:p w14:paraId="3DD112E8" w14:textId="77777777" w:rsidR="00DE79E0" w:rsidRDefault="00D47AF5">
            <w:pPr>
              <w:spacing w:after="0" w:line="259" w:lineRule="auto"/>
              <w:ind w:left="0" w:firstLine="0"/>
            </w:pPr>
            <w:r>
              <w:rPr>
                <w:sz w:val="22"/>
              </w:rPr>
              <w:t>All female</w:t>
            </w:r>
          </w:p>
        </w:tc>
        <w:tc>
          <w:tcPr>
            <w:tcW w:w="2131" w:type="dxa"/>
            <w:tcBorders>
              <w:top w:val="single" w:sz="4" w:space="0" w:color="000000"/>
              <w:left w:val="nil"/>
              <w:bottom w:val="single" w:sz="4" w:space="0" w:color="000000"/>
              <w:right w:val="nil"/>
            </w:tcBorders>
          </w:tcPr>
          <w:p w14:paraId="18CF1803" w14:textId="77777777" w:rsidR="00DE79E0" w:rsidRDefault="00D47AF5">
            <w:pPr>
              <w:spacing w:after="235" w:line="259" w:lineRule="auto"/>
              <w:ind w:left="0" w:firstLine="0"/>
            </w:pPr>
            <w:r>
              <w:rPr>
                <w:sz w:val="22"/>
              </w:rPr>
              <w:t>42.0 years</w:t>
            </w:r>
          </w:p>
          <w:p w14:paraId="5BD8FABD" w14:textId="77777777" w:rsidR="00DE79E0" w:rsidRDefault="00D47AF5">
            <w:pPr>
              <w:spacing w:after="0" w:line="259" w:lineRule="auto"/>
              <w:ind w:left="4" w:firstLine="0"/>
            </w:pPr>
            <w:r>
              <w:rPr>
                <w:sz w:val="22"/>
              </w:rPr>
              <w:t>24.9 kg/m</w:t>
            </w:r>
            <w:r>
              <w:rPr>
                <w:sz w:val="22"/>
                <w:vertAlign w:val="superscript"/>
              </w:rPr>
              <w:t>2</w:t>
            </w:r>
          </w:p>
        </w:tc>
        <w:tc>
          <w:tcPr>
            <w:tcW w:w="1887" w:type="dxa"/>
            <w:tcBorders>
              <w:top w:val="single" w:sz="4" w:space="0" w:color="000000"/>
              <w:left w:val="nil"/>
              <w:bottom w:val="single" w:sz="4" w:space="0" w:color="000000"/>
              <w:right w:val="nil"/>
            </w:tcBorders>
          </w:tcPr>
          <w:p w14:paraId="2E1801B9" w14:textId="77777777" w:rsidR="00DE79E0" w:rsidRDefault="00D47AF5">
            <w:pPr>
              <w:spacing w:after="0" w:line="259" w:lineRule="auto"/>
              <w:ind w:left="0" w:firstLine="0"/>
            </w:pPr>
            <w:r>
              <w:rPr>
                <w:sz w:val="22"/>
              </w:rPr>
              <w:t>Perceived</w:t>
            </w:r>
          </w:p>
        </w:tc>
        <w:tc>
          <w:tcPr>
            <w:tcW w:w="2514" w:type="dxa"/>
            <w:tcBorders>
              <w:top w:val="single" w:sz="4" w:space="0" w:color="000000"/>
              <w:left w:val="nil"/>
              <w:bottom w:val="single" w:sz="4" w:space="0" w:color="000000"/>
              <w:right w:val="nil"/>
            </w:tcBorders>
          </w:tcPr>
          <w:p w14:paraId="6A06E09C" w14:textId="77777777" w:rsidR="00DE79E0" w:rsidRDefault="00D47AF5">
            <w:pPr>
              <w:spacing w:after="0" w:line="259" w:lineRule="auto"/>
              <w:ind w:left="1" w:firstLine="0"/>
            </w:pPr>
            <w:r>
              <w:rPr>
                <w:sz w:val="22"/>
              </w:rPr>
              <w:t>Food frequency</w:t>
            </w:r>
            <w:r>
              <w:rPr>
                <w:sz w:val="28"/>
                <w:vertAlign w:val="superscript"/>
              </w:rPr>
              <w:footnoteReference w:id="41"/>
            </w:r>
          </w:p>
        </w:tc>
        <w:tc>
          <w:tcPr>
            <w:tcW w:w="1915" w:type="dxa"/>
            <w:tcBorders>
              <w:top w:val="single" w:sz="4" w:space="0" w:color="000000"/>
              <w:left w:val="nil"/>
              <w:bottom w:val="single" w:sz="4" w:space="0" w:color="000000"/>
              <w:right w:val="nil"/>
            </w:tcBorders>
          </w:tcPr>
          <w:p w14:paraId="24E3A8AD" w14:textId="77777777" w:rsidR="00DE79E0" w:rsidRDefault="00D47AF5">
            <w:pPr>
              <w:spacing w:after="0" w:line="259" w:lineRule="auto"/>
              <w:ind w:left="0" w:firstLine="0"/>
            </w:pPr>
            <w:r>
              <w:rPr>
                <w:sz w:val="22"/>
              </w:rPr>
              <w:t>Unhealthy and other</w:t>
            </w:r>
          </w:p>
        </w:tc>
      </w:tr>
      <w:tr w:rsidR="00DE79E0" w14:paraId="264D70D3" w14:textId="77777777">
        <w:trPr>
          <w:trHeight w:val="2035"/>
        </w:trPr>
        <w:tc>
          <w:tcPr>
            <w:tcW w:w="2798" w:type="dxa"/>
            <w:tcBorders>
              <w:top w:val="single" w:sz="4" w:space="0" w:color="000000"/>
              <w:left w:val="nil"/>
              <w:bottom w:val="single" w:sz="4" w:space="0" w:color="000000"/>
              <w:right w:val="nil"/>
            </w:tcBorders>
          </w:tcPr>
          <w:p w14:paraId="1654C211" w14:textId="77777777" w:rsidR="00DE79E0" w:rsidRDefault="00D47AF5">
            <w:pPr>
              <w:spacing w:after="0" w:line="259" w:lineRule="auto"/>
              <w:ind w:left="122" w:firstLine="0"/>
            </w:pPr>
            <w:proofErr w:type="spellStart"/>
            <w:r>
              <w:rPr>
                <w:sz w:val="22"/>
              </w:rPr>
              <w:t>Roohafza</w:t>
            </w:r>
            <w:proofErr w:type="spellEnd"/>
            <w:r>
              <w:rPr>
                <w:sz w:val="22"/>
              </w:rPr>
              <w:t xml:space="preserve"> et al. (2007)</w:t>
            </w:r>
            <w:r>
              <w:rPr>
                <w:sz w:val="22"/>
                <w:vertAlign w:val="superscript"/>
              </w:rPr>
              <w:t>46</w:t>
            </w:r>
          </w:p>
        </w:tc>
        <w:tc>
          <w:tcPr>
            <w:tcW w:w="866" w:type="dxa"/>
            <w:tcBorders>
              <w:top w:val="single" w:sz="4" w:space="0" w:color="000000"/>
              <w:left w:val="nil"/>
              <w:bottom w:val="single" w:sz="4" w:space="0" w:color="000000"/>
              <w:right w:val="nil"/>
            </w:tcBorders>
          </w:tcPr>
          <w:p w14:paraId="4CA5CE7B" w14:textId="77777777" w:rsidR="00DE79E0" w:rsidRDefault="00D47AF5">
            <w:pPr>
              <w:spacing w:after="0" w:line="259" w:lineRule="auto"/>
              <w:ind w:left="0" w:firstLine="0"/>
            </w:pPr>
            <w:r>
              <w:rPr>
                <w:sz w:val="22"/>
              </w:rPr>
              <w:t>5,892</w:t>
            </w:r>
          </w:p>
        </w:tc>
        <w:tc>
          <w:tcPr>
            <w:tcW w:w="1698" w:type="dxa"/>
            <w:tcBorders>
              <w:top w:val="single" w:sz="4" w:space="0" w:color="000000"/>
              <w:left w:val="nil"/>
              <w:bottom w:val="single" w:sz="4" w:space="0" w:color="000000"/>
              <w:right w:val="nil"/>
            </w:tcBorders>
          </w:tcPr>
          <w:p w14:paraId="0FEF2964" w14:textId="77777777" w:rsidR="00DE79E0" w:rsidRDefault="00D47AF5">
            <w:pPr>
              <w:spacing w:after="230" w:line="259" w:lineRule="auto"/>
              <w:ind w:left="2" w:firstLine="0"/>
            </w:pPr>
            <w:r>
              <w:rPr>
                <w:sz w:val="22"/>
              </w:rPr>
              <w:t>2,915 females</w:t>
            </w:r>
          </w:p>
          <w:p w14:paraId="65139999" w14:textId="77777777" w:rsidR="00DE79E0" w:rsidRDefault="00D47AF5">
            <w:pPr>
              <w:spacing w:after="230" w:line="259" w:lineRule="auto"/>
              <w:ind w:left="3" w:firstLine="0"/>
            </w:pPr>
            <w:r>
              <w:rPr>
                <w:sz w:val="22"/>
              </w:rPr>
              <w:t>(49.5%)</w:t>
            </w:r>
          </w:p>
          <w:p w14:paraId="3BF86C3B" w14:textId="77777777" w:rsidR="00DE79E0" w:rsidRDefault="00D47AF5">
            <w:pPr>
              <w:spacing w:after="230" w:line="259" w:lineRule="auto"/>
              <w:ind w:left="3" w:firstLine="0"/>
            </w:pPr>
            <w:r>
              <w:rPr>
                <w:sz w:val="22"/>
              </w:rPr>
              <w:t>2,917 males</w:t>
            </w:r>
          </w:p>
          <w:p w14:paraId="445CF19E" w14:textId="77777777" w:rsidR="00DE79E0" w:rsidRDefault="00D47AF5">
            <w:pPr>
              <w:spacing w:after="0" w:line="259" w:lineRule="auto"/>
              <w:ind w:left="3" w:firstLine="0"/>
            </w:pPr>
            <w:r>
              <w:rPr>
                <w:sz w:val="22"/>
              </w:rPr>
              <w:t>60 not reported</w:t>
            </w:r>
          </w:p>
        </w:tc>
        <w:tc>
          <w:tcPr>
            <w:tcW w:w="2131" w:type="dxa"/>
            <w:tcBorders>
              <w:top w:val="single" w:sz="4" w:space="0" w:color="000000"/>
              <w:left w:val="nil"/>
              <w:bottom w:val="single" w:sz="4" w:space="0" w:color="000000"/>
              <w:right w:val="nil"/>
            </w:tcBorders>
          </w:tcPr>
          <w:p w14:paraId="3CAE209A" w14:textId="77777777" w:rsidR="00DE79E0" w:rsidRDefault="00D47AF5">
            <w:pPr>
              <w:spacing w:after="236" w:line="259" w:lineRule="auto"/>
              <w:ind w:left="4" w:firstLine="0"/>
            </w:pPr>
            <w:r>
              <w:rPr>
                <w:sz w:val="22"/>
              </w:rPr>
              <w:t>40.5 years</w:t>
            </w:r>
          </w:p>
          <w:p w14:paraId="7F25847D" w14:textId="77777777" w:rsidR="00DE79E0" w:rsidRDefault="00D47AF5">
            <w:pPr>
              <w:spacing w:after="0" w:line="259" w:lineRule="auto"/>
              <w:ind w:left="4" w:firstLine="0"/>
            </w:pPr>
            <w:r>
              <w:rPr>
                <w:sz w:val="22"/>
              </w:rPr>
              <w:t>BMI not reported</w:t>
            </w:r>
          </w:p>
        </w:tc>
        <w:tc>
          <w:tcPr>
            <w:tcW w:w="1887" w:type="dxa"/>
            <w:tcBorders>
              <w:top w:val="single" w:sz="4" w:space="0" w:color="000000"/>
              <w:left w:val="nil"/>
              <w:bottom w:val="single" w:sz="4" w:space="0" w:color="000000"/>
              <w:right w:val="nil"/>
            </w:tcBorders>
          </w:tcPr>
          <w:p w14:paraId="5D58B9BA" w14:textId="77777777" w:rsidR="00DE79E0" w:rsidRDefault="00D47AF5">
            <w:pPr>
              <w:spacing w:after="0" w:line="259" w:lineRule="auto"/>
              <w:ind w:left="0" w:firstLine="0"/>
            </w:pPr>
            <w:r>
              <w:rPr>
                <w:sz w:val="22"/>
              </w:rPr>
              <w:t>Perceived</w:t>
            </w:r>
          </w:p>
        </w:tc>
        <w:tc>
          <w:tcPr>
            <w:tcW w:w="2514" w:type="dxa"/>
            <w:tcBorders>
              <w:top w:val="single" w:sz="4" w:space="0" w:color="000000"/>
              <w:left w:val="nil"/>
              <w:bottom w:val="single" w:sz="4" w:space="0" w:color="000000"/>
              <w:right w:val="nil"/>
            </w:tcBorders>
          </w:tcPr>
          <w:p w14:paraId="2FD9FA66" w14:textId="77777777" w:rsidR="00DE79E0" w:rsidRDefault="00D47AF5">
            <w:pPr>
              <w:spacing w:after="0" w:line="259" w:lineRule="auto"/>
              <w:ind w:left="1" w:firstLine="0"/>
            </w:pPr>
            <w:r>
              <w:rPr>
                <w:sz w:val="22"/>
              </w:rPr>
              <w:t>Food frequency</w:t>
            </w:r>
            <w:r>
              <w:rPr>
                <w:sz w:val="28"/>
                <w:vertAlign w:val="superscript"/>
              </w:rPr>
              <w:footnoteReference w:id="42"/>
            </w:r>
          </w:p>
        </w:tc>
        <w:tc>
          <w:tcPr>
            <w:tcW w:w="1915" w:type="dxa"/>
            <w:tcBorders>
              <w:top w:val="single" w:sz="4" w:space="0" w:color="000000"/>
              <w:left w:val="nil"/>
              <w:bottom w:val="single" w:sz="4" w:space="0" w:color="000000"/>
              <w:right w:val="nil"/>
            </w:tcBorders>
          </w:tcPr>
          <w:p w14:paraId="5867EF20" w14:textId="77777777" w:rsidR="00DE79E0" w:rsidRDefault="00D47AF5">
            <w:pPr>
              <w:spacing w:after="0" w:line="259" w:lineRule="auto"/>
              <w:ind w:left="0" w:right="3" w:firstLine="0"/>
              <w:jc w:val="center"/>
            </w:pPr>
            <w:r>
              <w:rPr>
                <w:sz w:val="22"/>
              </w:rPr>
              <w:t>Healthy</w:t>
            </w:r>
          </w:p>
        </w:tc>
      </w:tr>
      <w:tr w:rsidR="00DE79E0" w14:paraId="0971867F" w14:textId="77777777">
        <w:trPr>
          <w:trHeight w:val="1526"/>
        </w:trPr>
        <w:tc>
          <w:tcPr>
            <w:tcW w:w="2798" w:type="dxa"/>
            <w:tcBorders>
              <w:top w:val="single" w:sz="4" w:space="0" w:color="000000"/>
              <w:left w:val="nil"/>
              <w:bottom w:val="single" w:sz="4" w:space="0" w:color="000000"/>
              <w:right w:val="nil"/>
            </w:tcBorders>
          </w:tcPr>
          <w:p w14:paraId="03EE0C19" w14:textId="77777777" w:rsidR="00DE79E0" w:rsidRDefault="00D47AF5">
            <w:pPr>
              <w:spacing w:after="230" w:line="259" w:lineRule="auto"/>
              <w:ind w:left="122" w:firstLine="0"/>
            </w:pPr>
            <w:r>
              <w:rPr>
                <w:sz w:val="22"/>
              </w:rPr>
              <w:t xml:space="preserve">Rutters, </w:t>
            </w:r>
            <w:proofErr w:type="spellStart"/>
            <w:r>
              <w:rPr>
                <w:sz w:val="22"/>
              </w:rPr>
              <w:t>Nieuwenhuizen</w:t>
            </w:r>
            <w:proofErr w:type="spellEnd"/>
            <w:r>
              <w:rPr>
                <w:sz w:val="22"/>
              </w:rPr>
              <w:t>,</w:t>
            </w:r>
          </w:p>
          <w:p w14:paraId="5E52CC75" w14:textId="77777777" w:rsidR="00DE79E0" w:rsidRDefault="00D47AF5">
            <w:pPr>
              <w:spacing w:after="228" w:line="259" w:lineRule="auto"/>
              <w:ind w:left="122" w:firstLine="0"/>
            </w:pPr>
            <w:proofErr w:type="spellStart"/>
            <w:r>
              <w:rPr>
                <w:sz w:val="22"/>
              </w:rPr>
              <w:t>Lemmens</w:t>
            </w:r>
            <w:proofErr w:type="spellEnd"/>
            <w:r>
              <w:rPr>
                <w:sz w:val="22"/>
              </w:rPr>
              <w:t>, Born and</w:t>
            </w:r>
          </w:p>
          <w:p w14:paraId="297A993E" w14:textId="77777777" w:rsidR="00DE79E0" w:rsidRDefault="00D47AF5">
            <w:pPr>
              <w:spacing w:after="0" w:line="259" w:lineRule="auto"/>
              <w:ind w:left="122" w:firstLine="0"/>
            </w:pPr>
            <w:proofErr w:type="spellStart"/>
            <w:r>
              <w:rPr>
                <w:sz w:val="22"/>
              </w:rPr>
              <w:t>Westerterp-Plantenga</w:t>
            </w:r>
            <w:proofErr w:type="spellEnd"/>
          </w:p>
        </w:tc>
        <w:tc>
          <w:tcPr>
            <w:tcW w:w="866" w:type="dxa"/>
            <w:tcBorders>
              <w:top w:val="single" w:sz="4" w:space="0" w:color="000000"/>
              <w:left w:val="nil"/>
              <w:bottom w:val="single" w:sz="4" w:space="0" w:color="000000"/>
              <w:right w:val="nil"/>
            </w:tcBorders>
          </w:tcPr>
          <w:p w14:paraId="5F55B936" w14:textId="77777777" w:rsidR="00DE79E0" w:rsidRDefault="00D47AF5">
            <w:pPr>
              <w:spacing w:after="0" w:line="259" w:lineRule="auto"/>
              <w:ind w:left="82" w:firstLine="0"/>
            </w:pPr>
            <w:r>
              <w:rPr>
                <w:sz w:val="22"/>
              </w:rPr>
              <w:t>129</w:t>
            </w:r>
          </w:p>
        </w:tc>
        <w:tc>
          <w:tcPr>
            <w:tcW w:w="1698" w:type="dxa"/>
            <w:tcBorders>
              <w:top w:val="single" w:sz="4" w:space="0" w:color="000000"/>
              <w:left w:val="nil"/>
              <w:bottom w:val="single" w:sz="4" w:space="0" w:color="000000"/>
              <w:right w:val="nil"/>
            </w:tcBorders>
          </w:tcPr>
          <w:p w14:paraId="76AF36B6" w14:textId="77777777" w:rsidR="00DE79E0" w:rsidRDefault="00D47AF5">
            <w:pPr>
              <w:numPr>
                <w:ilvl w:val="0"/>
                <w:numId w:val="23"/>
              </w:numPr>
              <w:spacing w:after="236" w:line="259" w:lineRule="auto"/>
              <w:ind w:left="279" w:hanging="276"/>
            </w:pPr>
            <w:r>
              <w:rPr>
                <w:sz w:val="22"/>
              </w:rPr>
              <w:t>females</w:t>
            </w:r>
          </w:p>
          <w:p w14:paraId="3AD2EC1D" w14:textId="77777777" w:rsidR="00DE79E0" w:rsidRDefault="00D47AF5">
            <w:pPr>
              <w:spacing w:after="228" w:line="259" w:lineRule="auto"/>
              <w:ind w:left="3" w:firstLine="0"/>
            </w:pPr>
            <w:r>
              <w:rPr>
                <w:sz w:val="22"/>
              </w:rPr>
              <w:t>(49.6%)</w:t>
            </w:r>
          </w:p>
          <w:p w14:paraId="48B8E216" w14:textId="77777777" w:rsidR="00DE79E0" w:rsidRDefault="00D47AF5">
            <w:pPr>
              <w:numPr>
                <w:ilvl w:val="0"/>
                <w:numId w:val="23"/>
              </w:numPr>
              <w:spacing w:after="0" w:line="259" w:lineRule="auto"/>
              <w:ind w:left="279" w:hanging="276"/>
            </w:pPr>
            <w:r>
              <w:rPr>
                <w:sz w:val="22"/>
              </w:rPr>
              <w:t>males</w:t>
            </w:r>
          </w:p>
        </w:tc>
        <w:tc>
          <w:tcPr>
            <w:tcW w:w="2131" w:type="dxa"/>
            <w:tcBorders>
              <w:top w:val="single" w:sz="4" w:space="0" w:color="000000"/>
              <w:left w:val="nil"/>
              <w:bottom w:val="single" w:sz="4" w:space="0" w:color="000000"/>
              <w:right w:val="nil"/>
            </w:tcBorders>
          </w:tcPr>
          <w:p w14:paraId="77C63FC1" w14:textId="77777777" w:rsidR="00DE79E0" w:rsidRDefault="00D47AF5">
            <w:pPr>
              <w:spacing w:after="237" w:line="259" w:lineRule="auto"/>
              <w:ind w:left="4" w:firstLine="0"/>
            </w:pPr>
            <w:r>
              <w:rPr>
                <w:sz w:val="22"/>
              </w:rPr>
              <w:t>27.6 years</w:t>
            </w:r>
          </w:p>
          <w:p w14:paraId="0B88C02F" w14:textId="77777777" w:rsidR="00DE79E0" w:rsidRDefault="00D47AF5">
            <w:pPr>
              <w:spacing w:after="0" w:line="259" w:lineRule="auto"/>
              <w:ind w:left="4" w:firstLine="0"/>
            </w:pPr>
            <w:r>
              <w:rPr>
                <w:sz w:val="22"/>
              </w:rPr>
              <w:t>24.5 kg/m</w:t>
            </w:r>
            <w:r>
              <w:rPr>
                <w:sz w:val="22"/>
                <w:vertAlign w:val="superscript"/>
              </w:rPr>
              <w:t>2</w:t>
            </w:r>
          </w:p>
        </w:tc>
        <w:tc>
          <w:tcPr>
            <w:tcW w:w="1887" w:type="dxa"/>
            <w:tcBorders>
              <w:top w:val="single" w:sz="4" w:space="0" w:color="000000"/>
              <w:left w:val="nil"/>
              <w:bottom w:val="single" w:sz="4" w:space="0" w:color="000000"/>
              <w:right w:val="nil"/>
            </w:tcBorders>
          </w:tcPr>
          <w:p w14:paraId="1841824D" w14:textId="77777777" w:rsidR="00DE79E0" w:rsidRDefault="00D47AF5">
            <w:pPr>
              <w:spacing w:after="0" w:line="259" w:lineRule="auto"/>
              <w:ind w:left="0" w:firstLine="0"/>
            </w:pPr>
            <w:r>
              <w:rPr>
                <w:sz w:val="22"/>
              </w:rPr>
              <w:t>Induced</w:t>
            </w:r>
          </w:p>
        </w:tc>
        <w:tc>
          <w:tcPr>
            <w:tcW w:w="2514" w:type="dxa"/>
            <w:tcBorders>
              <w:top w:val="single" w:sz="4" w:space="0" w:color="000000"/>
              <w:left w:val="nil"/>
              <w:bottom w:val="single" w:sz="4" w:space="0" w:color="000000"/>
              <w:right w:val="nil"/>
            </w:tcBorders>
          </w:tcPr>
          <w:p w14:paraId="2430726E" w14:textId="77777777" w:rsidR="00DE79E0" w:rsidRDefault="00D47AF5">
            <w:pPr>
              <w:spacing w:after="0" w:line="259" w:lineRule="auto"/>
              <w:ind w:left="1" w:right="68" w:hanging="1"/>
            </w:pPr>
            <w:r>
              <w:rPr>
                <w:sz w:val="22"/>
              </w:rPr>
              <w:t>Objectively measured food intake</w:t>
            </w:r>
            <w:r>
              <w:rPr>
                <w:sz w:val="22"/>
                <w:vertAlign w:val="superscript"/>
              </w:rPr>
              <w:footnoteReference w:id="43"/>
            </w:r>
          </w:p>
        </w:tc>
        <w:tc>
          <w:tcPr>
            <w:tcW w:w="1915" w:type="dxa"/>
            <w:tcBorders>
              <w:top w:val="single" w:sz="4" w:space="0" w:color="000000"/>
              <w:left w:val="nil"/>
              <w:bottom w:val="single" w:sz="4" w:space="0" w:color="000000"/>
              <w:right w:val="nil"/>
            </w:tcBorders>
          </w:tcPr>
          <w:p w14:paraId="71A2B11C" w14:textId="77777777" w:rsidR="00DE79E0" w:rsidRDefault="00D47AF5">
            <w:pPr>
              <w:spacing w:after="0" w:line="259" w:lineRule="auto"/>
              <w:ind w:left="0" w:right="1" w:firstLine="0"/>
              <w:jc w:val="center"/>
            </w:pPr>
            <w:r>
              <w:rPr>
                <w:sz w:val="22"/>
              </w:rPr>
              <w:t>Other</w:t>
            </w:r>
          </w:p>
        </w:tc>
      </w:tr>
    </w:tbl>
    <w:p w14:paraId="63416B69" w14:textId="77777777" w:rsidR="00DE79E0" w:rsidRDefault="00D47AF5">
      <w:pPr>
        <w:spacing w:after="0" w:line="259" w:lineRule="auto"/>
        <w:ind w:left="0" w:firstLine="0"/>
      </w:pPr>
      <w:r>
        <w:rPr>
          <w:rFonts w:ascii="Calibri" w:eastAsia="Calibri" w:hAnsi="Calibri" w:cs="Calibri"/>
          <w:noProof/>
          <w:sz w:val="22"/>
        </w:rPr>
        <mc:AlternateContent>
          <mc:Choice Requires="wpg">
            <w:drawing>
              <wp:inline distT="0" distB="0" distL="0" distR="0" wp14:anchorId="11FD05D2" wp14:editId="3331AB95">
                <wp:extent cx="1828800" cy="9017"/>
                <wp:effectExtent l="0" t="0" r="0" b="0"/>
                <wp:docPr id="124782" name="Group 12478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1828800" cy="9017"/>
                          <a:chOff x="0" y="0"/>
                          <a:chExt cx="1828800" cy="9017"/>
                        </a:xfrm>
                      </wpg:grpSpPr>
                      <wps:wsp>
                        <wps:cNvPr id="137513" name="Shape 137513"/>
                        <wps:cNvSpPr/>
                        <wps:spPr>
                          <a:xfrm>
                            <a:off x="0" y="0"/>
                            <a:ext cx="1828800" cy="9144"/>
                          </a:xfrm>
                          <a:custGeom>
                            <a:avLst/>
                            <a:gdLst/>
                            <a:ahLst/>
                            <a:cxnLst/>
                            <a:rect l="0" t="0" r="0" b="0"/>
                            <a:pathLst>
                              <a:path w="1828800" h="9144">
                                <a:moveTo>
                                  <a:pt x="0" y="0"/>
                                </a:moveTo>
                                <a:lnTo>
                                  <a:pt x="1828800" y="0"/>
                                </a:lnTo>
                                <a:lnTo>
                                  <a:pt x="182880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717FF986" id="Group 124782" o:spid="_x0000_s1026" alt="&quot;&quot;" style="width:2in;height:.7pt;mso-position-horizontal-relative:char;mso-position-vertical-relative:line" coordsize="18288,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">
                <v:shape id="Shape 137513" o:spid="_x0000_s1027" style="position:absolute;width:18288;height:91;visibility:visible;mso-wrap-style:square;v-text-anchor:top" coordsize="182880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" path="m,l1828800,r,9144l,9144,,e" fillcolor="black" stroked="f" strokeweight="0">
                  <v:stroke miterlimit="83231f" joinstyle="miter"/>
                  <v:path arrowok="t" textboxrect="0,0,1828800,9144"/>
                </v:shape>
                <w10:anchorlock/>
              </v:group>
            </w:pict>
          </mc:Fallback>
        </mc:AlternateContent>
      </w:r>
    </w:p>
    <w:tbl>
      <w:tblPr>
        <w:tblStyle w:val="TableGrid"/>
        <w:tblW w:w="13795" w:type="dxa"/>
        <w:tblInd w:w="-108" w:type="dxa"/>
        <w:tblCellMar>
          <w:top w:w="7" w:type="dxa"/>
          <w:left w:w="0" w:type="dxa"/>
          <w:bottom w:w="0" w:type="dxa"/>
          <w:right w:w="115" w:type="dxa"/>
        </w:tblCellMar>
        <w:tblLook w:val="04A0" w:firstRow="1" w:lastRow="0" w:firstColumn="1" w:lastColumn="0" w:noHBand="0" w:noVBand="1"/>
      </w:tblPr>
      <w:tblGrid>
        <w:gridCol w:w="2863"/>
        <w:gridCol w:w="787"/>
        <w:gridCol w:w="1698"/>
        <w:gridCol w:w="2125"/>
        <w:gridCol w:w="1887"/>
        <w:gridCol w:w="2580"/>
        <w:gridCol w:w="1855"/>
      </w:tblGrid>
      <w:tr w:rsidR="00DE79E0" w14:paraId="0E953350" w14:textId="77777777">
        <w:trPr>
          <w:trHeight w:val="516"/>
        </w:trPr>
        <w:tc>
          <w:tcPr>
            <w:tcW w:w="2863" w:type="dxa"/>
            <w:tcBorders>
              <w:top w:val="single" w:sz="4" w:space="0" w:color="000000"/>
              <w:left w:val="nil"/>
              <w:bottom w:val="single" w:sz="4" w:space="0" w:color="000000"/>
              <w:right w:val="nil"/>
            </w:tcBorders>
          </w:tcPr>
          <w:p w14:paraId="5FC27A9A" w14:textId="77777777" w:rsidR="00DE79E0" w:rsidRDefault="00D47AF5">
            <w:pPr>
              <w:spacing w:after="0" w:line="259" w:lineRule="auto"/>
              <w:ind w:left="108" w:firstLine="0"/>
            </w:pPr>
            <w:r>
              <w:rPr>
                <w:sz w:val="22"/>
              </w:rPr>
              <w:t>(2009)</w:t>
            </w:r>
          </w:p>
        </w:tc>
        <w:tc>
          <w:tcPr>
            <w:tcW w:w="787" w:type="dxa"/>
            <w:tcBorders>
              <w:top w:val="single" w:sz="4" w:space="0" w:color="000000"/>
              <w:left w:val="nil"/>
              <w:bottom w:val="single" w:sz="4" w:space="0" w:color="000000"/>
              <w:right w:val="nil"/>
            </w:tcBorders>
          </w:tcPr>
          <w:p w14:paraId="42E64F85" w14:textId="77777777" w:rsidR="00DE79E0" w:rsidRDefault="00DE79E0">
            <w:pPr>
              <w:spacing w:after="160" w:line="259" w:lineRule="auto"/>
              <w:ind w:left="0" w:firstLine="0"/>
            </w:pPr>
          </w:p>
        </w:tc>
        <w:tc>
          <w:tcPr>
            <w:tcW w:w="1698" w:type="dxa"/>
            <w:tcBorders>
              <w:top w:val="single" w:sz="4" w:space="0" w:color="000000"/>
              <w:left w:val="nil"/>
              <w:bottom w:val="single" w:sz="4" w:space="0" w:color="000000"/>
              <w:right w:val="nil"/>
            </w:tcBorders>
          </w:tcPr>
          <w:p w14:paraId="18857889" w14:textId="77777777" w:rsidR="00DE79E0" w:rsidRDefault="00DE79E0">
            <w:pPr>
              <w:spacing w:after="160" w:line="259" w:lineRule="auto"/>
              <w:ind w:left="0" w:firstLine="0"/>
            </w:pPr>
          </w:p>
        </w:tc>
        <w:tc>
          <w:tcPr>
            <w:tcW w:w="2125" w:type="dxa"/>
            <w:tcBorders>
              <w:top w:val="single" w:sz="4" w:space="0" w:color="000000"/>
              <w:left w:val="nil"/>
              <w:bottom w:val="single" w:sz="4" w:space="0" w:color="000000"/>
              <w:right w:val="nil"/>
            </w:tcBorders>
          </w:tcPr>
          <w:p w14:paraId="536DE3BB" w14:textId="77777777" w:rsidR="00DE79E0" w:rsidRDefault="00DE79E0">
            <w:pPr>
              <w:spacing w:after="160" w:line="259" w:lineRule="auto"/>
              <w:ind w:left="0" w:firstLine="0"/>
            </w:pPr>
          </w:p>
        </w:tc>
        <w:tc>
          <w:tcPr>
            <w:tcW w:w="1887" w:type="dxa"/>
            <w:tcBorders>
              <w:top w:val="single" w:sz="4" w:space="0" w:color="000000"/>
              <w:left w:val="nil"/>
              <w:bottom w:val="single" w:sz="4" w:space="0" w:color="000000"/>
              <w:right w:val="nil"/>
            </w:tcBorders>
          </w:tcPr>
          <w:p w14:paraId="39C64D1C" w14:textId="77777777" w:rsidR="00DE79E0" w:rsidRDefault="00DE79E0">
            <w:pPr>
              <w:spacing w:after="160" w:line="259" w:lineRule="auto"/>
              <w:ind w:left="0" w:firstLine="0"/>
            </w:pPr>
          </w:p>
        </w:tc>
        <w:tc>
          <w:tcPr>
            <w:tcW w:w="2580" w:type="dxa"/>
            <w:tcBorders>
              <w:top w:val="single" w:sz="4" w:space="0" w:color="000000"/>
              <w:left w:val="nil"/>
              <w:bottom w:val="single" w:sz="4" w:space="0" w:color="000000"/>
              <w:right w:val="nil"/>
            </w:tcBorders>
          </w:tcPr>
          <w:p w14:paraId="0788EC4A" w14:textId="77777777" w:rsidR="00DE79E0" w:rsidRDefault="00DE79E0">
            <w:pPr>
              <w:spacing w:after="160" w:line="259" w:lineRule="auto"/>
              <w:ind w:left="0" w:firstLine="0"/>
            </w:pPr>
          </w:p>
        </w:tc>
        <w:tc>
          <w:tcPr>
            <w:tcW w:w="1855" w:type="dxa"/>
            <w:tcBorders>
              <w:top w:val="single" w:sz="4" w:space="0" w:color="000000"/>
              <w:left w:val="nil"/>
              <w:bottom w:val="single" w:sz="4" w:space="0" w:color="000000"/>
              <w:right w:val="nil"/>
            </w:tcBorders>
          </w:tcPr>
          <w:p w14:paraId="2ADD8071" w14:textId="77777777" w:rsidR="00DE79E0" w:rsidRDefault="00DE79E0">
            <w:pPr>
              <w:spacing w:after="160" w:line="259" w:lineRule="auto"/>
              <w:ind w:left="0" w:firstLine="0"/>
            </w:pPr>
          </w:p>
        </w:tc>
      </w:tr>
      <w:tr w:rsidR="00DE79E0" w14:paraId="5420B0D0" w14:textId="77777777">
        <w:trPr>
          <w:trHeight w:val="1529"/>
        </w:trPr>
        <w:tc>
          <w:tcPr>
            <w:tcW w:w="2863" w:type="dxa"/>
            <w:tcBorders>
              <w:top w:val="single" w:sz="4" w:space="0" w:color="000000"/>
              <w:left w:val="nil"/>
              <w:bottom w:val="single" w:sz="4" w:space="0" w:color="000000"/>
              <w:right w:val="nil"/>
            </w:tcBorders>
          </w:tcPr>
          <w:p w14:paraId="0CDE49C0" w14:textId="77777777" w:rsidR="00DE79E0" w:rsidRDefault="00D47AF5">
            <w:pPr>
              <w:spacing w:after="230" w:line="259" w:lineRule="auto"/>
              <w:ind w:left="108" w:firstLine="0"/>
            </w:pPr>
            <w:r>
              <w:rPr>
                <w:sz w:val="22"/>
              </w:rPr>
              <w:lastRenderedPageBreak/>
              <w:t>Steptoe, Lipsey, and</w:t>
            </w:r>
          </w:p>
          <w:p w14:paraId="46BFFB61" w14:textId="77777777" w:rsidR="00DE79E0" w:rsidRDefault="00D47AF5">
            <w:pPr>
              <w:spacing w:after="0" w:line="259" w:lineRule="auto"/>
              <w:ind w:left="108" w:firstLine="0"/>
            </w:pPr>
            <w:r>
              <w:rPr>
                <w:sz w:val="22"/>
              </w:rPr>
              <w:t>Wardle (1998)</w:t>
            </w:r>
          </w:p>
        </w:tc>
        <w:tc>
          <w:tcPr>
            <w:tcW w:w="787" w:type="dxa"/>
            <w:tcBorders>
              <w:top w:val="single" w:sz="4" w:space="0" w:color="000000"/>
              <w:left w:val="nil"/>
              <w:bottom w:val="single" w:sz="4" w:space="0" w:color="000000"/>
              <w:right w:val="nil"/>
            </w:tcBorders>
          </w:tcPr>
          <w:p w14:paraId="4E1B8DA8" w14:textId="77777777" w:rsidR="00DE79E0" w:rsidRDefault="00D47AF5">
            <w:pPr>
              <w:spacing w:after="0" w:line="259" w:lineRule="auto"/>
              <w:ind w:left="58" w:firstLine="0"/>
            </w:pPr>
            <w:r>
              <w:rPr>
                <w:sz w:val="22"/>
              </w:rPr>
              <w:t>44</w:t>
            </w:r>
          </w:p>
        </w:tc>
        <w:tc>
          <w:tcPr>
            <w:tcW w:w="1698" w:type="dxa"/>
            <w:tcBorders>
              <w:top w:val="single" w:sz="4" w:space="0" w:color="000000"/>
              <w:left w:val="nil"/>
              <w:bottom w:val="single" w:sz="4" w:space="0" w:color="000000"/>
              <w:right w:val="nil"/>
            </w:tcBorders>
          </w:tcPr>
          <w:p w14:paraId="12164292" w14:textId="77777777" w:rsidR="00DE79E0" w:rsidRDefault="00D47AF5">
            <w:pPr>
              <w:spacing w:after="236" w:line="259" w:lineRule="auto"/>
              <w:ind w:left="2" w:firstLine="0"/>
            </w:pPr>
            <w:r>
              <w:rPr>
                <w:sz w:val="22"/>
              </w:rPr>
              <w:t>28 females</w:t>
            </w:r>
          </w:p>
          <w:p w14:paraId="7B049B06" w14:textId="77777777" w:rsidR="00DE79E0" w:rsidRDefault="00D47AF5">
            <w:pPr>
              <w:spacing w:after="230" w:line="259" w:lineRule="auto"/>
              <w:ind w:left="3" w:firstLine="0"/>
            </w:pPr>
            <w:r>
              <w:rPr>
                <w:sz w:val="22"/>
              </w:rPr>
              <w:t>(63.6%)</w:t>
            </w:r>
          </w:p>
          <w:p w14:paraId="7ABC3A06" w14:textId="77777777" w:rsidR="00DE79E0" w:rsidRDefault="00D47AF5">
            <w:pPr>
              <w:spacing w:after="0" w:line="259" w:lineRule="auto"/>
              <w:ind w:left="3" w:firstLine="0"/>
            </w:pPr>
            <w:r>
              <w:rPr>
                <w:sz w:val="22"/>
              </w:rPr>
              <w:t>16 males</w:t>
            </w:r>
          </w:p>
        </w:tc>
        <w:tc>
          <w:tcPr>
            <w:tcW w:w="2125" w:type="dxa"/>
            <w:tcBorders>
              <w:top w:val="single" w:sz="4" w:space="0" w:color="000000"/>
              <w:left w:val="nil"/>
              <w:bottom w:val="single" w:sz="4" w:space="0" w:color="000000"/>
              <w:right w:val="nil"/>
            </w:tcBorders>
          </w:tcPr>
          <w:p w14:paraId="220AFA55" w14:textId="77777777" w:rsidR="00DE79E0" w:rsidRDefault="00D47AF5">
            <w:pPr>
              <w:spacing w:after="236" w:line="259" w:lineRule="auto"/>
              <w:ind w:left="5" w:firstLine="0"/>
            </w:pPr>
            <w:r>
              <w:rPr>
                <w:sz w:val="22"/>
              </w:rPr>
              <w:t>41.8 years</w:t>
            </w:r>
          </w:p>
          <w:p w14:paraId="1A3255FD" w14:textId="77777777" w:rsidR="00DE79E0" w:rsidRDefault="00D47AF5">
            <w:pPr>
              <w:spacing w:after="0" w:line="259" w:lineRule="auto"/>
              <w:ind w:left="5" w:firstLine="0"/>
            </w:pPr>
            <w:r>
              <w:rPr>
                <w:sz w:val="22"/>
              </w:rPr>
              <w:t>BMI not reported</w:t>
            </w:r>
          </w:p>
        </w:tc>
        <w:tc>
          <w:tcPr>
            <w:tcW w:w="1887" w:type="dxa"/>
            <w:tcBorders>
              <w:top w:val="single" w:sz="4" w:space="0" w:color="000000"/>
              <w:left w:val="nil"/>
              <w:bottom w:val="single" w:sz="4" w:space="0" w:color="000000"/>
              <w:right w:val="nil"/>
            </w:tcBorders>
          </w:tcPr>
          <w:p w14:paraId="18198CDA" w14:textId="77777777" w:rsidR="00DE79E0" w:rsidRDefault="00D47AF5">
            <w:pPr>
              <w:spacing w:after="230" w:line="259" w:lineRule="auto"/>
              <w:ind w:left="6" w:firstLine="0"/>
            </w:pPr>
            <w:r>
              <w:rPr>
                <w:sz w:val="22"/>
              </w:rPr>
              <w:t>Perceived</w:t>
            </w:r>
          </w:p>
          <w:p w14:paraId="273D34AE" w14:textId="77777777" w:rsidR="00DE79E0" w:rsidRDefault="00D47AF5">
            <w:pPr>
              <w:spacing w:after="0" w:line="259" w:lineRule="auto"/>
              <w:ind w:left="6" w:firstLine="0"/>
            </w:pPr>
            <w:r>
              <w:rPr>
                <w:sz w:val="22"/>
              </w:rPr>
              <w:t>(daily diary)</w:t>
            </w:r>
          </w:p>
        </w:tc>
        <w:tc>
          <w:tcPr>
            <w:tcW w:w="2580" w:type="dxa"/>
            <w:tcBorders>
              <w:top w:val="single" w:sz="4" w:space="0" w:color="000000"/>
              <w:left w:val="nil"/>
              <w:bottom w:val="single" w:sz="4" w:space="0" w:color="000000"/>
              <w:right w:val="nil"/>
            </w:tcBorders>
          </w:tcPr>
          <w:p w14:paraId="721AB480" w14:textId="77777777" w:rsidR="00DE79E0" w:rsidRDefault="00D47AF5">
            <w:pPr>
              <w:spacing w:after="0" w:line="259" w:lineRule="auto"/>
              <w:ind w:left="8" w:firstLine="0"/>
            </w:pPr>
            <w:r>
              <w:rPr>
                <w:sz w:val="22"/>
              </w:rPr>
              <w:t>Food frequency</w:t>
            </w:r>
            <w:r>
              <w:rPr>
                <w:sz w:val="28"/>
                <w:vertAlign w:val="superscript"/>
              </w:rPr>
              <w:footnoteReference w:id="44"/>
            </w:r>
          </w:p>
        </w:tc>
        <w:tc>
          <w:tcPr>
            <w:tcW w:w="1855" w:type="dxa"/>
            <w:tcBorders>
              <w:top w:val="single" w:sz="4" w:space="0" w:color="000000"/>
              <w:left w:val="nil"/>
              <w:bottom w:val="single" w:sz="4" w:space="0" w:color="000000"/>
              <w:right w:val="nil"/>
            </w:tcBorders>
          </w:tcPr>
          <w:p w14:paraId="058B82AC" w14:textId="77777777" w:rsidR="00DE79E0" w:rsidRDefault="00D47AF5">
            <w:pPr>
              <w:spacing w:after="0" w:line="259" w:lineRule="auto"/>
              <w:ind w:left="425" w:hanging="425"/>
            </w:pPr>
            <w:r>
              <w:rPr>
                <w:sz w:val="22"/>
              </w:rPr>
              <w:t xml:space="preserve">Healthy, </w:t>
            </w:r>
            <w:proofErr w:type="gramStart"/>
            <w:r>
              <w:rPr>
                <w:sz w:val="22"/>
              </w:rPr>
              <w:t>unhealthy</w:t>
            </w:r>
            <w:proofErr w:type="gramEnd"/>
            <w:r>
              <w:rPr>
                <w:sz w:val="22"/>
              </w:rPr>
              <w:t xml:space="preserve"> and other</w:t>
            </w:r>
          </w:p>
        </w:tc>
      </w:tr>
      <w:tr w:rsidR="00DE79E0" w14:paraId="396F15B1" w14:textId="77777777">
        <w:trPr>
          <w:trHeight w:val="1526"/>
        </w:trPr>
        <w:tc>
          <w:tcPr>
            <w:tcW w:w="2863" w:type="dxa"/>
            <w:tcBorders>
              <w:top w:val="single" w:sz="4" w:space="0" w:color="000000"/>
              <w:left w:val="nil"/>
              <w:bottom w:val="single" w:sz="4" w:space="0" w:color="000000"/>
              <w:right w:val="nil"/>
            </w:tcBorders>
          </w:tcPr>
          <w:p w14:paraId="052BFB7A" w14:textId="77777777" w:rsidR="00DE79E0" w:rsidRDefault="00D47AF5">
            <w:pPr>
              <w:spacing w:after="230" w:line="259" w:lineRule="auto"/>
              <w:ind w:left="108" w:firstLine="0"/>
            </w:pPr>
            <w:r>
              <w:rPr>
                <w:sz w:val="22"/>
              </w:rPr>
              <w:t>Stone and Brownell</w:t>
            </w:r>
          </w:p>
          <w:p w14:paraId="035B179E" w14:textId="77777777" w:rsidR="00DE79E0" w:rsidRDefault="00D47AF5">
            <w:pPr>
              <w:spacing w:after="0" w:line="259" w:lineRule="auto"/>
              <w:ind w:left="108" w:firstLine="0"/>
            </w:pPr>
            <w:r>
              <w:rPr>
                <w:sz w:val="22"/>
              </w:rPr>
              <w:t>(1994)</w:t>
            </w:r>
          </w:p>
        </w:tc>
        <w:tc>
          <w:tcPr>
            <w:tcW w:w="787" w:type="dxa"/>
            <w:tcBorders>
              <w:top w:val="single" w:sz="4" w:space="0" w:color="000000"/>
              <w:left w:val="nil"/>
              <w:bottom w:val="single" w:sz="4" w:space="0" w:color="000000"/>
              <w:right w:val="nil"/>
            </w:tcBorders>
          </w:tcPr>
          <w:p w14:paraId="58A5C6E3" w14:textId="77777777" w:rsidR="00DE79E0" w:rsidRDefault="00D47AF5">
            <w:pPr>
              <w:spacing w:after="0" w:line="259" w:lineRule="auto"/>
              <w:ind w:left="2" w:firstLine="0"/>
            </w:pPr>
            <w:r>
              <w:rPr>
                <w:sz w:val="22"/>
              </w:rPr>
              <w:t>158</w:t>
            </w:r>
          </w:p>
        </w:tc>
        <w:tc>
          <w:tcPr>
            <w:tcW w:w="1698" w:type="dxa"/>
            <w:tcBorders>
              <w:top w:val="single" w:sz="4" w:space="0" w:color="000000"/>
              <w:left w:val="nil"/>
              <w:bottom w:val="single" w:sz="4" w:space="0" w:color="000000"/>
              <w:right w:val="nil"/>
            </w:tcBorders>
          </w:tcPr>
          <w:p w14:paraId="6ACBDF09" w14:textId="77777777" w:rsidR="00DE79E0" w:rsidRDefault="00D47AF5">
            <w:pPr>
              <w:spacing w:after="236" w:line="259" w:lineRule="auto"/>
              <w:ind w:left="2" w:firstLine="0"/>
            </w:pPr>
            <w:r>
              <w:rPr>
                <w:sz w:val="22"/>
              </w:rPr>
              <w:t>79 females</w:t>
            </w:r>
          </w:p>
          <w:p w14:paraId="2A383DAE" w14:textId="77777777" w:rsidR="00DE79E0" w:rsidRDefault="00D47AF5">
            <w:pPr>
              <w:spacing w:after="228" w:line="259" w:lineRule="auto"/>
              <w:ind w:left="3" w:firstLine="0"/>
            </w:pPr>
            <w:r>
              <w:rPr>
                <w:sz w:val="22"/>
              </w:rPr>
              <w:t>(50% female)</w:t>
            </w:r>
          </w:p>
          <w:p w14:paraId="4AA2F4C8" w14:textId="77777777" w:rsidR="00DE79E0" w:rsidRDefault="00D47AF5">
            <w:pPr>
              <w:spacing w:after="0" w:line="259" w:lineRule="auto"/>
              <w:ind w:left="3" w:firstLine="0"/>
            </w:pPr>
            <w:r>
              <w:rPr>
                <w:sz w:val="22"/>
              </w:rPr>
              <w:t>79 males</w:t>
            </w:r>
          </w:p>
        </w:tc>
        <w:tc>
          <w:tcPr>
            <w:tcW w:w="2125" w:type="dxa"/>
            <w:tcBorders>
              <w:top w:val="single" w:sz="4" w:space="0" w:color="000000"/>
              <w:left w:val="nil"/>
              <w:bottom w:val="single" w:sz="4" w:space="0" w:color="000000"/>
              <w:right w:val="nil"/>
            </w:tcBorders>
          </w:tcPr>
          <w:p w14:paraId="68957BD0" w14:textId="77777777" w:rsidR="00DE79E0" w:rsidRDefault="00D47AF5">
            <w:pPr>
              <w:spacing w:after="236" w:line="259" w:lineRule="auto"/>
              <w:ind w:left="5" w:firstLine="0"/>
            </w:pPr>
            <w:r>
              <w:rPr>
                <w:sz w:val="22"/>
              </w:rPr>
              <w:t>43.2 years</w:t>
            </w:r>
          </w:p>
          <w:p w14:paraId="49BBCEA0" w14:textId="77777777" w:rsidR="00DE79E0" w:rsidRDefault="00D47AF5">
            <w:pPr>
              <w:spacing w:after="0" w:line="259" w:lineRule="auto"/>
              <w:ind w:left="5" w:firstLine="0"/>
            </w:pPr>
            <w:r>
              <w:rPr>
                <w:sz w:val="22"/>
              </w:rPr>
              <w:t>BMI not reported</w:t>
            </w:r>
          </w:p>
        </w:tc>
        <w:tc>
          <w:tcPr>
            <w:tcW w:w="1887" w:type="dxa"/>
            <w:tcBorders>
              <w:top w:val="single" w:sz="4" w:space="0" w:color="000000"/>
              <w:left w:val="nil"/>
              <w:bottom w:val="single" w:sz="4" w:space="0" w:color="000000"/>
              <w:right w:val="nil"/>
            </w:tcBorders>
          </w:tcPr>
          <w:p w14:paraId="44F2B7D3" w14:textId="77777777" w:rsidR="00DE79E0" w:rsidRDefault="00D47AF5">
            <w:pPr>
              <w:spacing w:after="230" w:line="259" w:lineRule="auto"/>
              <w:ind w:left="6" w:firstLine="0"/>
            </w:pPr>
            <w:r>
              <w:rPr>
                <w:sz w:val="22"/>
              </w:rPr>
              <w:t>Perceived</w:t>
            </w:r>
          </w:p>
          <w:p w14:paraId="2E83027A" w14:textId="77777777" w:rsidR="00DE79E0" w:rsidRDefault="00D47AF5">
            <w:pPr>
              <w:spacing w:after="0" w:line="259" w:lineRule="auto"/>
              <w:ind w:left="6" w:firstLine="0"/>
            </w:pPr>
            <w:r>
              <w:rPr>
                <w:sz w:val="22"/>
              </w:rPr>
              <w:t>(daily diary)</w:t>
            </w:r>
          </w:p>
        </w:tc>
        <w:tc>
          <w:tcPr>
            <w:tcW w:w="2580" w:type="dxa"/>
            <w:tcBorders>
              <w:top w:val="single" w:sz="4" w:space="0" w:color="000000"/>
              <w:left w:val="nil"/>
              <w:bottom w:val="single" w:sz="4" w:space="0" w:color="000000"/>
              <w:right w:val="nil"/>
            </w:tcBorders>
          </w:tcPr>
          <w:p w14:paraId="7302E094" w14:textId="77777777" w:rsidR="00DE79E0" w:rsidRDefault="00D47AF5">
            <w:pPr>
              <w:spacing w:after="0" w:line="259" w:lineRule="auto"/>
              <w:ind w:left="8" w:firstLine="0"/>
            </w:pPr>
            <w:r>
              <w:rPr>
                <w:sz w:val="22"/>
              </w:rPr>
              <w:t>Food frequency</w:t>
            </w:r>
            <w:r>
              <w:rPr>
                <w:sz w:val="22"/>
                <w:vertAlign w:val="superscript"/>
              </w:rPr>
              <w:footnoteReference w:id="45"/>
            </w:r>
          </w:p>
        </w:tc>
        <w:tc>
          <w:tcPr>
            <w:tcW w:w="1855" w:type="dxa"/>
            <w:tcBorders>
              <w:top w:val="single" w:sz="4" w:space="0" w:color="000000"/>
              <w:left w:val="nil"/>
              <w:bottom w:val="single" w:sz="4" w:space="0" w:color="000000"/>
              <w:right w:val="nil"/>
            </w:tcBorders>
          </w:tcPr>
          <w:p w14:paraId="506E7AEF" w14:textId="77777777" w:rsidR="00DE79E0" w:rsidRDefault="00D47AF5">
            <w:pPr>
              <w:spacing w:after="0" w:line="259" w:lineRule="auto"/>
              <w:ind w:left="588" w:firstLine="0"/>
            </w:pPr>
            <w:r>
              <w:rPr>
                <w:sz w:val="22"/>
              </w:rPr>
              <w:t>Other</w:t>
            </w:r>
          </w:p>
        </w:tc>
      </w:tr>
      <w:tr w:rsidR="00DE79E0" w14:paraId="17FC2AA1" w14:textId="77777777">
        <w:trPr>
          <w:trHeight w:val="1068"/>
        </w:trPr>
        <w:tc>
          <w:tcPr>
            <w:tcW w:w="2863" w:type="dxa"/>
            <w:tcBorders>
              <w:top w:val="single" w:sz="4" w:space="0" w:color="000000"/>
              <w:left w:val="nil"/>
              <w:bottom w:val="single" w:sz="4" w:space="0" w:color="000000"/>
              <w:right w:val="nil"/>
            </w:tcBorders>
          </w:tcPr>
          <w:p w14:paraId="759FEC3B" w14:textId="77777777" w:rsidR="00DE79E0" w:rsidRDefault="00D47AF5">
            <w:pPr>
              <w:spacing w:after="0" w:line="259" w:lineRule="auto"/>
              <w:ind w:left="108" w:right="312" w:firstLine="0"/>
            </w:pPr>
            <w:r>
              <w:rPr>
                <w:sz w:val="22"/>
              </w:rPr>
              <w:t xml:space="preserve">van </w:t>
            </w:r>
            <w:proofErr w:type="spellStart"/>
            <w:r>
              <w:rPr>
                <w:sz w:val="22"/>
              </w:rPr>
              <w:t>Strien</w:t>
            </w:r>
            <w:proofErr w:type="spellEnd"/>
            <w:r>
              <w:rPr>
                <w:sz w:val="22"/>
              </w:rPr>
              <w:t xml:space="preserve">, </w:t>
            </w:r>
            <w:proofErr w:type="spellStart"/>
            <w:r>
              <w:rPr>
                <w:sz w:val="22"/>
              </w:rPr>
              <w:t>Roelofs</w:t>
            </w:r>
            <w:proofErr w:type="spellEnd"/>
            <w:r>
              <w:rPr>
                <w:sz w:val="22"/>
              </w:rPr>
              <w:t xml:space="preserve">, and de </w:t>
            </w:r>
            <w:proofErr w:type="spellStart"/>
            <w:r>
              <w:rPr>
                <w:sz w:val="22"/>
              </w:rPr>
              <w:t>Weerth</w:t>
            </w:r>
            <w:proofErr w:type="spellEnd"/>
            <w:r>
              <w:rPr>
                <w:sz w:val="22"/>
              </w:rPr>
              <w:t xml:space="preserve"> (2013)</w:t>
            </w:r>
          </w:p>
        </w:tc>
        <w:tc>
          <w:tcPr>
            <w:tcW w:w="787" w:type="dxa"/>
            <w:tcBorders>
              <w:top w:val="single" w:sz="4" w:space="0" w:color="000000"/>
              <w:left w:val="nil"/>
              <w:bottom w:val="single" w:sz="4" w:space="0" w:color="000000"/>
              <w:right w:val="nil"/>
            </w:tcBorders>
          </w:tcPr>
          <w:p w14:paraId="133697D6" w14:textId="77777777" w:rsidR="00DE79E0" w:rsidRDefault="00D47AF5">
            <w:pPr>
              <w:spacing w:after="0" w:line="259" w:lineRule="auto"/>
              <w:ind w:left="58" w:firstLine="0"/>
            </w:pPr>
            <w:r>
              <w:rPr>
                <w:sz w:val="22"/>
              </w:rPr>
              <w:t>46</w:t>
            </w:r>
          </w:p>
        </w:tc>
        <w:tc>
          <w:tcPr>
            <w:tcW w:w="1698" w:type="dxa"/>
            <w:tcBorders>
              <w:top w:val="single" w:sz="4" w:space="0" w:color="000000"/>
              <w:left w:val="nil"/>
              <w:bottom w:val="single" w:sz="4" w:space="0" w:color="000000"/>
              <w:right w:val="nil"/>
            </w:tcBorders>
          </w:tcPr>
          <w:p w14:paraId="306B9EB8" w14:textId="77777777" w:rsidR="00DE79E0" w:rsidRDefault="00D47AF5">
            <w:pPr>
              <w:spacing w:after="0" w:line="259" w:lineRule="auto"/>
              <w:ind w:left="2" w:firstLine="0"/>
            </w:pPr>
            <w:r>
              <w:rPr>
                <w:sz w:val="22"/>
              </w:rPr>
              <w:t>All female</w:t>
            </w:r>
          </w:p>
        </w:tc>
        <w:tc>
          <w:tcPr>
            <w:tcW w:w="2125" w:type="dxa"/>
            <w:tcBorders>
              <w:top w:val="single" w:sz="4" w:space="0" w:color="000000"/>
              <w:left w:val="nil"/>
              <w:bottom w:val="single" w:sz="4" w:space="0" w:color="000000"/>
              <w:right w:val="nil"/>
            </w:tcBorders>
          </w:tcPr>
          <w:p w14:paraId="2BB4D89B" w14:textId="77777777" w:rsidR="00DE79E0" w:rsidRDefault="00D47AF5">
            <w:pPr>
              <w:spacing w:after="237" w:line="259" w:lineRule="auto"/>
              <w:ind w:left="2" w:firstLine="0"/>
            </w:pPr>
            <w:r>
              <w:rPr>
                <w:sz w:val="22"/>
              </w:rPr>
              <w:t>19.7 years</w:t>
            </w:r>
          </w:p>
          <w:p w14:paraId="53E66B07" w14:textId="77777777" w:rsidR="00DE79E0" w:rsidRDefault="00D47AF5">
            <w:pPr>
              <w:spacing w:after="0" w:line="259" w:lineRule="auto"/>
              <w:ind w:left="5" w:firstLine="0"/>
            </w:pPr>
            <w:r>
              <w:rPr>
                <w:sz w:val="22"/>
              </w:rPr>
              <w:t>21.3 kg/m</w:t>
            </w:r>
            <w:r>
              <w:rPr>
                <w:sz w:val="22"/>
                <w:vertAlign w:val="superscript"/>
              </w:rPr>
              <w:t>2</w:t>
            </w:r>
          </w:p>
        </w:tc>
        <w:tc>
          <w:tcPr>
            <w:tcW w:w="1887" w:type="dxa"/>
            <w:tcBorders>
              <w:top w:val="single" w:sz="4" w:space="0" w:color="000000"/>
              <w:left w:val="nil"/>
              <w:bottom w:val="single" w:sz="4" w:space="0" w:color="000000"/>
              <w:right w:val="nil"/>
            </w:tcBorders>
          </w:tcPr>
          <w:p w14:paraId="49A4D8A3" w14:textId="77777777" w:rsidR="00DE79E0" w:rsidRDefault="00D47AF5">
            <w:pPr>
              <w:spacing w:after="0" w:line="259" w:lineRule="auto"/>
              <w:ind w:left="6" w:firstLine="0"/>
            </w:pPr>
            <w:r>
              <w:rPr>
                <w:sz w:val="22"/>
              </w:rPr>
              <w:t>Induced</w:t>
            </w:r>
          </w:p>
        </w:tc>
        <w:tc>
          <w:tcPr>
            <w:tcW w:w="2580" w:type="dxa"/>
            <w:tcBorders>
              <w:top w:val="single" w:sz="4" w:space="0" w:color="000000"/>
              <w:left w:val="nil"/>
              <w:bottom w:val="single" w:sz="4" w:space="0" w:color="000000"/>
              <w:right w:val="nil"/>
            </w:tcBorders>
          </w:tcPr>
          <w:p w14:paraId="5417D109" w14:textId="77777777" w:rsidR="00DE79E0" w:rsidRDefault="00D47AF5">
            <w:pPr>
              <w:spacing w:after="0" w:line="259" w:lineRule="auto"/>
              <w:ind w:left="7" w:right="128" w:hanging="1"/>
            </w:pPr>
            <w:r>
              <w:rPr>
                <w:sz w:val="22"/>
              </w:rPr>
              <w:t>Objectively measured food intake</w:t>
            </w:r>
            <w:r>
              <w:rPr>
                <w:sz w:val="22"/>
                <w:vertAlign w:val="superscript"/>
              </w:rPr>
              <w:t>43</w:t>
            </w:r>
          </w:p>
        </w:tc>
        <w:tc>
          <w:tcPr>
            <w:tcW w:w="1855" w:type="dxa"/>
            <w:tcBorders>
              <w:top w:val="single" w:sz="4" w:space="0" w:color="000000"/>
              <w:left w:val="nil"/>
              <w:bottom w:val="single" w:sz="4" w:space="0" w:color="000000"/>
              <w:right w:val="nil"/>
            </w:tcBorders>
          </w:tcPr>
          <w:p w14:paraId="30BB2EB9" w14:textId="77777777" w:rsidR="00DE79E0" w:rsidRDefault="00D47AF5">
            <w:pPr>
              <w:spacing w:after="0" w:line="259" w:lineRule="auto"/>
              <w:ind w:left="588" w:firstLine="0"/>
            </w:pPr>
            <w:r>
              <w:rPr>
                <w:sz w:val="22"/>
              </w:rPr>
              <w:t>Other</w:t>
            </w:r>
          </w:p>
        </w:tc>
      </w:tr>
      <w:tr w:rsidR="00DE79E0" w14:paraId="7BF44E98" w14:textId="77777777">
        <w:trPr>
          <w:trHeight w:val="1529"/>
        </w:trPr>
        <w:tc>
          <w:tcPr>
            <w:tcW w:w="2863" w:type="dxa"/>
            <w:tcBorders>
              <w:top w:val="single" w:sz="4" w:space="0" w:color="000000"/>
              <w:left w:val="nil"/>
              <w:bottom w:val="single" w:sz="4" w:space="0" w:color="000000"/>
              <w:right w:val="nil"/>
            </w:tcBorders>
          </w:tcPr>
          <w:p w14:paraId="3FFC178A" w14:textId="77777777" w:rsidR="00DE79E0" w:rsidRDefault="00D47AF5">
            <w:pPr>
              <w:spacing w:after="0" w:line="259" w:lineRule="auto"/>
              <w:ind w:left="108" w:firstLine="0"/>
            </w:pPr>
            <w:r>
              <w:rPr>
                <w:sz w:val="22"/>
              </w:rPr>
              <w:t>Vidal et al. (2018)</w:t>
            </w:r>
          </w:p>
        </w:tc>
        <w:tc>
          <w:tcPr>
            <w:tcW w:w="787" w:type="dxa"/>
            <w:tcBorders>
              <w:top w:val="single" w:sz="4" w:space="0" w:color="000000"/>
              <w:left w:val="nil"/>
              <w:bottom w:val="single" w:sz="4" w:space="0" w:color="000000"/>
              <w:right w:val="nil"/>
            </w:tcBorders>
          </w:tcPr>
          <w:p w14:paraId="451FD3B0" w14:textId="77777777" w:rsidR="00DE79E0" w:rsidRDefault="00D47AF5">
            <w:pPr>
              <w:spacing w:after="0" w:line="259" w:lineRule="auto"/>
              <w:ind w:left="0" w:firstLine="0"/>
            </w:pPr>
            <w:r>
              <w:rPr>
                <w:sz w:val="22"/>
              </w:rPr>
              <w:t>523</w:t>
            </w:r>
          </w:p>
        </w:tc>
        <w:tc>
          <w:tcPr>
            <w:tcW w:w="1698" w:type="dxa"/>
            <w:tcBorders>
              <w:top w:val="single" w:sz="4" w:space="0" w:color="000000"/>
              <w:left w:val="nil"/>
              <w:bottom w:val="single" w:sz="4" w:space="0" w:color="000000"/>
              <w:right w:val="nil"/>
            </w:tcBorders>
          </w:tcPr>
          <w:p w14:paraId="7108D682" w14:textId="77777777" w:rsidR="00DE79E0" w:rsidRDefault="00D47AF5">
            <w:pPr>
              <w:spacing w:after="236" w:line="259" w:lineRule="auto"/>
              <w:ind w:left="0" w:firstLine="0"/>
            </w:pPr>
            <w:r>
              <w:rPr>
                <w:sz w:val="22"/>
              </w:rPr>
              <w:t>272 females</w:t>
            </w:r>
          </w:p>
          <w:p w14:paraId="7B1A35AE" w14:textId="77777777" w:rsidR="00DE79E0" w:rsidRDefault="00D47AF5">
            <w:pPr>
              <w:spacing w:after="230" w:line="259" w:lineRule="auto"/>
              <w:ind w:left="3" w:firstLine="0"/>
            </w:pPr>
            <w:r>
              <w:rPr>
                <w:sz w:val="22"/>
              </w:rPr>
              <w:t>(52%)</w:t>
            </w:r>
          </w:p>
          <w:p w14:paraId="378A492D" w14:textId="77777777" w:rsidR="00DE79E0" w:rsidRDefault="00D47AF5">
            <w:pPr>
              <w:spacing w:after="0" w:line="259" w:lineRule="auto"/>
              <w:ind w:left="3" w:firstLine="0"/>
            </w:pPr>
            <w:r>
              <w:rPr>
                <w:sz w:val="22"/>
              </w:rPr>
              <w:t>251 males</w:t>
            </w:r>
          </w:p>
        </w:tc>
        <w:tc>
          <w:tcPr>
            <w:tcW w:w="2125" w:type="dxa"/>
            <w:tcBorders>
              <w:top w:val="single" w:sz="4" w:space="0" w:color="000000"/>
              <w:left w:val="nil"/>
              <w:bottom w:val="single" w:sz="4" w:space="0" w:color="000000"/>
              <w:right w:val="nil"/>
            </w:tcBorders>
          </w:tcPr>
          <w:p w14:paraId="4F260BA7" w14:textId="77777777" w:rsidR="00DE79E0" w:rsidRDefault="00D47AF5">
            <w:pPr>
              <w:spacing w:after="236" w:line="259" w:lineRule="auto"/>
              <w:ind w:left="5" w:firstLine="0"/>
            </w:pPr>
            <w:r>
              <w:rPr>
                <w:sz w:val="22"/>
              </w:rPr>
              <w:t>19.0 years</w:t>
            </w:r>
          </w:p>
          <w:p w14:paraId="0199EA60" w14:textId="77777777" w:rsidR="00DE79E0" w:rsidRDefault="00D47AF5">
            <w:pPr>
              <w:spacing w:after="0" w:line="259" w:lineRule="auto"/>
              <w:ind w:left="5" w:firstLine="0"/>
            </w:pPr>
            <w:r>
              <w:rPr>
                <w:sz w:val="22"/>
              </w:rPr>
              <w:t>BMI not reported</w:t>
            </w:r>
          </w:p>
        </w:tc>
        <w:tc>
          <w:tcPr>
            <w:tcW w:w="1887" w:type="dxa"/>
            <w:tcBorders>
              <w:top w:val="single" w:sz="4" w:space="0" w:color="000000"/>
              <w:left w:val="nil"/>
              <w:bottom w:val="single" w:sz="4" w:space="0" w:color="000000"/>
              <w:right w:val="nil"/>
            </w:tcBorders>
          </w:tcPr>
          <w:p w14:paraId="08C11D26" w14:textId="77777777" w:rsidR="00DE79E0" w:rsidRDefault="00D47AF5">
            <w:pPr>
              <w:spacing w:after="0" w:line="259" w:lineRule="auto"/>
              <w:ind w:left="6" w:firstLine="0"/>
            </w:pPr>
            <w:r>
              <w:rPr>
                <w:sz w:val="22"/>
              </w:rPr>
              <w:t>Perceived</w:t>
            </w:r>
          </w:p>
        </w:tc>
        <w:tc>
          <w:tcPr>
            <w:tcW w:w="2580" w:type="dxa"/>
            <w:tcBorders>
              <w:top w:val="single" w:sz="4" w:space="0" w:color="000000"/>
              <w:left w:val="nil"/>
              <w:bottom w:val="single" w:sz="4" w:space="0" w:color="000000"/>
              <w:right w:val="nil"/>
            </w:tcBorders>
          </w:tcPr>
          <w:p w14:paraId="7387FE17" w14:textId="77777777" w:rsidR="00DE79E0" w:rsidRDefault="00D47AF5">
            <w:pPr>
              <w:spacing w:after="0" w:line="259" w:lineRule="auto"/>
              <w:ind w:left="8" w:firstLine="0"/>
            </w:pPr>
            <w:r>
              <w:rPr>
                <w:sz w:val="22"/>
              </w:rPr>
              <w:t>Food frequency</w:t>
            </w:r>
            <w:r>
              <w:rPr>
                <w:sz w:val="28"/>
                <w:vertAlign w:val="superscript"/>
              </w:rPr>
              <w:footnoteReference w:id="46"/>
            </w:r>
          </w:p>
        </w:tc>
        <w:tc>
          <w:tcPr>
            <w:tcW w:w="1855" w:type="dxa"/>
            <w:tcBorders>
              <w:top w:val="single" w:sz="4" w:space="0" w:color="000000"/>
              <w:left w:val="nil"/>
              <w:bottom w:val="single" w:sz="4" w:space="0" w:color="000000"/>
              <w:right w:val="nil"/>
            </w:tcBorders>
          </w:tcPr>
          <w:p w14:paraId="432BA20B" w14:textId="77777777" w:rsidR="00DE79E0" w:rsidRDefault="00D47AF5">
            <w:pPr>
              <w:spacing w:after="0" w:line="259" w:lineRule="auto"/>
              <w:ind w:left="379" w:firstLine="0"/>
            </w:pPr>
            <w:r>
              <w:rPr>
                <w:sz w:val="22"/>
              </w:rPr>
              <w:t>Unhealthy</w:t>
            </w:r>
          </w:p>
        </w:tc>
      </w:tr>
      <w:tr w:rsidR="00DE79E0" w14:paraId="7E1C1EAF" w14:textId="77777777">
        <w:trPr>
          <w:trHeight w:val="1025"/>
        </w:trPr>
        <w:tc>
          <w:tcPr>
            <w:tcW w:w="2863" w:type="dxa"/>
            <w:tcBorders>
              <w:top w:val="single" w:sz="4" w:space="0" w:color="000000"/>
              <w:left w:val="nil"/>
              <w:bottom w:val="single" w:sz="4" w:space="0" w:color="000000"/>
              <w:right w:val="nil"/>
            </w:tcBorders>
          </w:tcPr>
          <w:p w14:paraId="66780BD0" w14:textId="77777777" w:rsidR="00DE79E0" w:rsidRDefault="00D47AF5">
            <w:pPr>
              <w:spacing w:after="230" w:line="259" w:lineRule="auto"/>
              <w:ind w:left="108" w:firstLine="0"/>
            </w:pPr>
            <w:r>
              <w:rPr>
                <w:sz w:val="22"/>
              </w:rPr>
              <w:t>Wallis and Hetherington</w:t>
            </w:r>
          </w:p>
          <w:p w14:paraId="266A084D" w14:textId="77777777" w:rsidR="00DE79E0" w:rsidRDefault="00D47AF5">
            <w:pPr>
              <w:spacing w:after="0" w:line="259" w:lineRule="auto"/>
              <w:ind w:left="108" w:firstLine="0"/>
            </w:pPr>
            <w:r>
              <w:rPr>
                <w:sz w:val="22"/>
              </w:rPr>
              <w:t>(2004)</w:t>
            </w:r>
          </w:p>
        </w:tc>
        <w:tc>
          <w:tcPr>
            <w:tcW w:w="787" w:type="dxa"/>
            <w:tcBorders>
              <w:top w:val="single" w:sz="4" w:space="0" w:color="000000"/>
              <w:left w:val="nil"/>
              <w:bottom w:val="single" w:sz="4" w:space="0" w:color="000000"/>
              <w:right w:val="nil"/>
            </w:tcBorders>
          </w:tcPr>
          <w:p w14:paraId="4CCD2E5D" w14:textId="77777777" w:rsidR="00DE79E0" w:rsidRDefault="00D47AF5">
            <w:pPr>
              <w:spacing w:after="0" w:line="259" w:lineRule="auto"/>
              <w:ind w:left="58" w:firstLine="0"/>
            </w:pPr>
            <w:r>
              <w:rPr>
                <w:sz w:val="22"/>
              </w:rPr>
              <w:t>38</w:t>
            </w:r>
          </w:p>
        </w:tc>
        <w:tc>
          <w:tcPr>
            <w:tcW w:w="1698" w:type="dxa"/>
            <w:tcBorders>
              <w:top w:val="single" w:sz="4" w:space="0" w:color="000000"/>
              <w:left w:val="nil"/>
              <w:bottom w:val="single" w:sz="4" w:space="0" w:color="000000"/>
              <w:right w:val="nil"/>
            </w:tcBorders>
          </w:tcPr>
          <w:p w14:paraId="76788F0E" w14:textId="77777777" w:rsidR="00DE79E0" w:rsidRDefault="00D47AF5">
            <w:pPr>
              <w:spacing w:after="0" w:line="259" w:lineRule="auto"/>
              <w:ind w:left="2" w:firstLine="0"/>
            </w:pPr>
            <w:r>
              <w:rPr>
                <w:sz w:val="22"/>
              </w:rPr>
              <w:t>All female</w:t>
            </w:r>
          </w:p>
        </w:tc>
        <w:tc>
          <w:tcPr>
            <w:tcW w:w="2125" w:type="dxa"/>
            <w:tcBorders>
              <w:top w:val="single" w:sz="4" w:space="0" w:color="000000"/>
              <w:left w:val="nil"/>
              <w:bottom w:val="single" w:sz="4" w:space="0" w:color="000000"/>
              <w:right w:val="nil"/>
            </w:tcBorders>
          </w:tcPr>
          <w:p w14:paraId="0A151429" w14:textId="77777777" w:rsidR="00DE79E0" w:rsidRDefault="00D47AF5">
            <w:pPr>
              <w:spacing w:after="237" w:line="259" w:lineRule="auto"/>
              <w:ind w:left="2" w:firstLine="0"/>
            </w:pPr>
            <w:r>
              <w:rPr>
                <w:sz w:val="22"/>
              </w:rPr>
              <w:t>24.4 years</w:t>
            </w:r>
          </w:p>
          <w:p w14:paraId="65B316F9" w14:textId="77777777" w:rsidR="00DE79E0" w:rsidRDefault="00D47AF5">
            <w:pPr>
              <w:spacing w:after="0" w:line="259" w:lineRule="auto"/>
              <w:ind w:left="5" w:firstLine="0"/>
            </w:pPr>
            <w:r>
              <w:rPr>
                <w:sz w:val="22"/>
              </w:rPr>
              <w:t>24.1 kg/m</w:t>
            </w:r>
            <w:r>
              <w:rPr>
                <w:sz w:val="22"/>
                <w:vertAlign w:val="superscript"/>
              </w:rPr>
              <w:t>2</w:t>
            </w:r>
          </w:p>
        </w:tc>
        <w:tc>
          <w:tcPr>
            <w:tcW w:w="1887" w:type="dxa"/>
            <w:tcBorders>
              <w:top w:val="single" w:sz="4" w:space="0" w:color="000000"/>
              <w:left w:val="nil"/>
              <w:bottom w:val="single" w:sz="4" w:space="0" w:color="000000"/>
              <w:right w:val="nil"/>
            </w:tcBorders>
          </w:tcPr>
          <w:p w14:paraId="2285437F" w14:textId="77777777" w:rsidR="00DE79E0" w:rsidRDefault="00D47AF5">
            <w:pPr>
              <w:spacing w:after="0" w:line="259" w:lineRule="auto"/>
              <w:ind w:left="6" w:firstLine="0"/>
            </w:pPr>
            <w:r>
              <w:rPr>
                <w:sz w:val="22"/>
              </w:rPr>
              <w:t>Induced</w:t>
            </w:r>
          </w:p>
        </w:tc>
        <w:tc>
          <w:tcPr>
            <w:tcW w:w="2580" w:type="dxa"/>
            <w:tcBorders>
              <w:top w:val="single" w:sz="4" w:space="0" w:color="000000"/>
              <w:left w:val="nil"/>
              <w:bottom w:val="single" w:sz="4" w:space="0" w:color="000000"/>
              <w:right w:val="nil"/>
            </w:tcBorders>
          </w:tcPr>
          <w:p w14:paraId="6D7B2E55" w14:textId="77777777" w:rsidR="00DE79E0" w:rsidRDefault="00D47AF5">
            <w:pPr>
              <w:spacing w:after="0" w:line="259" w:lineRule="auto"/>
              <w:ind w:left="7" w:right="128" w:hanging="1"/>
            </w:pPr>
            <w:r>
              <w:rPr>
                <w:sz w:val="22"/>
              </w:rPr>
              <w:t>Objectively measured food intake</w:t>
            </w:r>
            <w:r>
              <w:rPr>
                <w:sz w:val="22"/>
                <w:vertAlign w:val="superscript"/>
              </w:rPr>
              <w:footnoteReference w:id="47"/>
            </w:r>
          </w:p>
        </w:tc>
        <w:tc>
          <w:tcPr>
            <w:tcW w:w="1855" w:type="dxa"/>
            <w:tcBorders>
              <w:top w:val="single" w:sz="4" w:space="0" w:color="000000"/>
              <w:left w:val="nil"/>
              <w:bottom w:val="single" w:sz="4" w:space="0" w:color="000000"/>
              <w:right w:val="nil"/>
            </w:tcBorders>
          </w:tcPr>
          <w:p w14:paraId="29AD72DC" w14:textId="77777777" w:rsidR="00DE79E0" w:rsidRDefault="00D47AF5">
            <w:pPr>
              <w:spacing w:after="0" w:line="259" w:lineRule="auto"/>
              <w:ind w:left="379" w:firstLine="0"/>
            </w:pPr>
            <w:r>
              <w:rPr>
                <w:sz w:val="22"/>
              </w:rPr>
              <w:t>Unhealthy</w:t>
            </w:r>
          </w:p>
        </w:tc>
      </w:tr>
    </w:tbl>
    <w:p w14:paraId="17D22BB1" w14:textId="77777777" w:rsidR="00DE79E0" w:rsidRDefault="00D47AF5">
      <w:pPr>
        <w:tabs>
          <w:tab w:val="center" w:pos="2921"/>
          <w:tab w:val="center" w:pos="4009"/>
          <w:tab w:val="center" w:pos="5692"/>
          <w:tab w:val="center" w:pos="7718"/>
          <w:tab w:val="center" w:pos="10214"/>
          <w:tab w:val="center" w:pos="12660"/>
        </w:tabs>
        <w:spacing w:after="3" w:line="265" w:lineRule="auto"/>
        <w:ind w:left="0" w:firstLine="0"/>
      </w:pPr>
      <w:r>
        <w:rPr>
          <w:sz w:val="22"/>
        </w:rPr>
        <w:t>Wallis and Hetherington</w:t>
      </w:r>
      <w:r>
        <w:rPr>
          <w:sz w:val="22"/>
        </w:rPr>
        <w:tab/>
        <w:t>26</w:t>
      </w:r>
      <w:r>
        <w:rPr>
          <w:sz w:val="22"/>
        </w:rPr>
        <w:tab/>
        <w:t>All female</w:t>
      </w:r>
      <w:r>
        <w:rPr>
          <w:sz w:val="22"/>
        </w:rPr>
        <w:tab/>
        <w:t>27.4 years</w:t>
      </w:r>
      <w:r>
        <w:rPr>
          <w:sz w:val="22"/>
        </w:rPr>
        <w:tab/>
        <w:t>Induced</w:t>
      </w:r>
      <w:r>
        <w:rPr>
          <w:sz w:val="22"/>
        </w:rPr>
        <w:tab/>
        <w:t>Objectively measured</w:t>
      </w:r>
      <w:r>
        <w:rPr>
          <w:sz w:val="22"/>
        </w:rPr>
        <w:tab/>
        <w:t>Unhealthy</w:t>
      </w:r>
    </w:p>
    <w:p w14:paraId="74E2F28D" w14:textId="77777777" w:rsidR="00DE79E0" w:rsidRDefault="00DE79E0">
      <w:pPr>
        <w:spacing w:after="0" w:line="259" w:lineRule="auto"/>
        <w:ind w:left="-1440" w:right="127" w:firstLine="0"/>
      </w:pPr>
    </w:p>
    <w:tbl>
      <w:tblPr>
        <w:tblStyle w:val="TableGrid"/>
        <w:tblW w:w="13810" w:type="dxa"/>
        <w:tblInd w:w="-122" w:type="dxa"/>
        <w:tblCellMar>
          <w:top w:w="5" w:type="dxa"/>
          <w:left w:w="0" w:type="dxa"/>
          <w:bottom w:w="0" w:type="dxa"/>
          <w:right w:w="115" w:type="dxa"/>
        </w:tblCellMar>
        <w:tblLook w:val="04A0" w:firstRow="1" w:lastRow="0" w:firstColumn="1" w:lastColumn="0" w:noHBand="0" w:noVBand="1"/>
      </w:tblPr>
      <w:tblGrid>
        <w:gridCol w:w="2881"/>
        <w:gridCol w:w="784"/>
        <w:gridCol w:w="1700"/>
        <w:gridCol w:w="2129"/>
        <w:gridCol w:w="1887"/>
        <w:gridCol w:w="2514"/>
        <w:gridCol w:w="1915"/>
      </w:tblGrid>
      <w:tr w:rsidR="00DE79E0" w14:paraId="00CA4C58" w14:textId="77777777">
        <w:trPr>
          <w:trHeight w:val="1023"/>
        </w:trPr>
        <w:tc>
          <w:tcPr>
            <w:tcW w:w="2880" w:type="dxa"/>
            <w:tcBorders>
              <w:top w:val="single" w:sz="4" w:space="0" w:color="000000"/>
              <w:left w:val="nil"/>
              <w:bottom w:val="single" w:sz="4" w:space="0" w:color="000000"/>
              <w:right w:val="nil"/>
            </w:tcBorders>
          </w:tcPr>
          <w:p w14:paraId="417FEF7A" w14:textId="77777777" w:rsidR="00DE79E0" w:rsidRDefault="00D47AF5">
            <w:pPr>
              <w:spacing w:after="0" w:line="259" w:lineRule="auto"/>
              <w:ind w:left="122" w:right="1540" w:firstLine="0"/>
            </w:pPr>
            <w:r>
              <w:rPr>
                <w:sz w:val="22"/>
              </w:rPr>
              <w:lastRenderedPageBreak/>
              <w:t>(2009) Study 2</w:t>
            </w:r>
          </w:p>
        </w:tc>
        <w:tc>
          <w:tcPr>
            <w:tcW w:w="784" w:type="dxa"/>
            <w:tcBorders>
              <w:top w:val="single" w:sz="4" w:space="0" w:color="000000"/>
              <w:left w:val="nil"/>
              <w:bottom w:val="single" w:sz="4" w:space="0" w:color="000000"/>
              <w:right w:val="nil"/>
            </w:tcBorders>
          </w:tcPr>
          <w:p w14:paraId="6412F6A8" w14:textId="77777777" w:rsidR="00DE79E0" w:rsidRDefault="00DE79E0">
            <w:pPr>
              <w:spacing w:after="160" w:line="259" w:lineRule="auto"/>
              <w:ind w:left="0" w:firstLine="0"/>
            </w:pPr>
          </w:p>
        </w:tc>
        <w:tc>
          <w:tcPr>
            <w:tcW w:w="1700" w:type="dxa"/>
            <w:tcBorders>
              <w:top w:val="single" w:sz="4" w:space="0" w:color="000000"/>
              <w:left w:val="nil"/>
              <w:bottom w:val="single" w:sz="4" w:space="0" w:color="000000"/>
              <w:right w:val="nil"/>
            </w:tcBorders>
          </w:tcPr>
          <w:p w14:paraId="468D74FB" w14:textId="77777777" w:rsidR="00DE79E0" w:rsidRDefault="00DE79E0">
            <w:pPr>
              <w:spacing w:after="160" w:line="259" w:lineRule="auto"/>
              <w:ind w:left="0" w:firstLine="0"/>
            </w:pPr>
          </w:p>
        </w:tc>
        <w:tc>
          <w:tcPr>
            <w:tcW w:w="2129" w:type="dxa"/>
            <w:tcBorders>
              <w:top w:val="single" w:sz="4" w:space="0" w:color="000000"/>
              <w:left w:val="nil"/>
              <w:bottom w:val="single" w:sz="4" w:space="0" w:color="000000"/>
              <w:right w:val="nil"/>
            </w:tcBorders>
          </w:tcPr>
          <w:p w14:paraId="3BCD94E1" w14:textId="77777777" w:rsidR="00DE79E0" w:rsidRDefault="00D47AF5">
            <w:pPr>
              <w:spacing w:after="0" w:line="259" w:lineRule="auto"/>
              <w:ind w:left="2" w:firstLine="0"/>
            </w:pPr>
            <w:r>
              <w:rPr>
                <w:sz w:val="22"/>
              </w:rPr>
              <w:t>24.3 kg/m</w:t>
            </w:r>
            <w:r>
              <w:rPr>
                <w:sz w:val="22"/>
                <w:vertAlign w:val="superscript"/>
              </w:rPr>
              <w:t>2</w:t>
            </w:r>
          </w:p>
        </w:tc>
        <w:tc>
          <w:tcPr>
            <w:tcW w:w="1887" w:type="dxa"/>
            <w:tcBorders>
              <w:top w:val="single" w:sz="4" w:space="0" w:color="000000"/>
              <w:left w:val="nil"/>
              <w:bottom w:val="single" w:sz="4" w:space="0" w:color="000000"/>
              <w:right w:val="nil"/>
            </w:tcBorders>
          </w:tcPr>
          <w:p w14:paraId="58D55174" w14:textId="77777777" w:rsidR="00DE79E0" w:rsidRDefault="00DE79E0">
            <w:pPr>
              <w:spacing w:after="160" w:line="259" w:lineRule="auto"/>
              <w:ind w:left="0" w:firstLine="0"/>
            </w:pPr>
          </w:p>
        </w:tc>
        <w:tc>
          <w:tcPr>
            <w:tcW w:w="2514" w:type="dxa"/>
            <w:tcBorders>
              <w:top w:val="single" w:sz="4" w:space="0" w:color="000000"/>
              <w:left w:val="nil"/>
              <w:bottom w:val="single" w:sz="4" w:space="0" w:color="000000"/>
              <w:right w:val="nil"/>
            </w:tcBorders>
          </w:tcPr>
          <w:p w14:paraId="0AA2C78E" w14:textId="77777777" w:rsidR="00DE79E0" w:rsidRDefault="00D47AF5">
            <w:pPr>
              <w:spacing w:after="0" w:line="259" w:lineRule="auto"/>
              <w:ind w:left="1" w:firstLine="0"/>
            </w:pPr>
            <w:r>
              <w:rPr>
                <w:sz w:val="22"/>
              </w:rPr>
              <w:t>food intake</w:t>
            </w:r>
            <w:r>
              <w:rPr>
                <w:sz w:val="22"/>
                <w:vertAlign w:val="superscript"/>
              </w:rPr>
              <w:footnoteReference w:id="48"/>
            </w:r>
          </w:p>
        </w:tc>
        <w:tc>
          <w:tcPr>
            <w:tcW w:w="1915" w:type="dxa"/>
            <w:tcBorders>
              <w:top w:val="single" w:sz="4" w:space="0" w:color="000000"/>
              <w:left w:val="nil"/>
              <w:bottom w:val="single" w:sz="4" w:space="0" w:color="000000"/>
              <w:right w:val="nil"/>
            </w:tcBorders>
          </w:tcPr>
          <w:p w14:paraId="21CE4218" w14:textId="77777777" w:rsidR="00DE79E0" w:rsidRDefault="00DE79E0">
            <w:pPr>
              <w:spacing w:after="160" w:line="259" w:lineRule="auto"/>
              <w:ind w:left="0" w:firstLine="0"/>
            </w:pPr>
          </w:p>
        </w:tc>
      </w:tr>
      <w:tr w:rsidR="00DE79E0" w14:paraId="7CA3517F" w14:textId="77777777">
        <w:trPr>
          <w:trHeight w:val="1526"/>
        </w:trPr>
        <w:tc>
          <w:tcPr>
            <w:tcW w:w="2880" w:type="dxa"/>
            <w:tcBorders>
              <w:top w:val="single" w:sz="4" w:space="0" w:color="000000"/>
              <w:left w:val="nil"/>
              <w:bottom w:val="single" w:sz="4" w:space="0" w:color="000000"/>
              <w:right w:val="nil"/>
            </w:tcBorders>
          </w:tcPr>
          <w:p w14:paraId="6BDF733B" w14:textId="77777777" w:rsidR="00DE79E0" w:rsidRDefault="00D47AF5">
            <w:pPr>
              <w:spacing w:after="0" w:line="259" w:lineRule="auto"/>
              <w:ind w:left="122" w:firstLine="0"/>
            </w:pPr>
            <w:r>
              <w:rPr>
                <w:sz w:val="22"/>
              </w:rPr>
              <w:t>Wardle et al. (2000)</w:t>
            </w:r>
          </w:p>
        </w:tc>
        <w:tc>
          <w:tcPr>
            <w:tcW w:w="784" w:type="dxa"/>
            <w:tcBorders>
              <w:top w:val="single" w:sz="4" w:space="0" w:color="000000"/>
              <w:left w:val="nil"/>
              <w:bottom w:val="single" w:sz="4" w:space="0" w:color="000000"/>
              <w:right w:val="nil"/>
            </w:tcBorders>
          </w:tcPr>
          <w:p w14:paraId="76547F2A" w14:textId="77777777" w:rsidR="00DE79E0" w:rsidRDefault="00D47AF5">
            <w:pPr>
              <w:spacing w:after="0" w:line="259" w:lineRule="auto"/>
              <w:ind w:left="53" w:firstLine="0"/>
            </w:pPr>
            <w:r>
              <w:rPr>
                <w:sz w:val="22"/>
              </w:rPr>
              <w:t>82</w:t>
            </w:r>
          </w:p>
        </w:tc>
        <w:tc>
          <w:tcPr>
            <w:tcW w:w="1700" w:type="dxa"/>
            <w:tcBorders>
              <w:top w:val="single" w:sz="4" w:space="0" w:color="000000"/>
              <w:left w:val="nil"/>
              <w:bottom w:val="single" w:sz="4" w:space="0" w:color="000000"/>
              <w:right w:val="nil"/>
            </w:tcBorders>
          </w:tcPr>
          <w:p w14:paraId="229F66D2" w14:textId="77777777" w:rsidR="00DE79E0" w:rsidRDefault="00D47AF5">
            <w:pPr>
              <w:spacing w:after="236" w:line="259" w:lineRule="auto"/>
              <w:ind w:left="0" w:firstLine="0"/>
            </w:pPr>
            <w:r>
              <w:rPr>
                <w:sz w:val="22"/>
              </w:rPr>
              <w:t>53 females</w:t>
            </w:r>
          </w:p>
          <w:p w14:paraId="583843CE" w14:textId="77777777" w:rsidR="00DE79E0" w:rsidRDefault="00D47AF5">
            <w:pPr>
              <w:spacing w:after="230" w:line="259" w:lineRule="auto"/>
              <w:ind w:left="3" w:firstLine="0"/>
            </w:pPr>
            <w:r>
              <w:rPr>
                <w:sz w:val="22"/>
              </w:rPr>
              <w:t>(64.4%)</w:t>
            </w:r>
          </w:p>
          <w:p w14:paraId="018E148D" w14:textId="77777777" w:rsidR="00DE79E0" w:rsidRDefault="00D47AF5">
            <w:pPr>
              <w:spacing w:after="0" w:line="259" w:lineRule="auto"/>
              <w:ind w:left="3" w:firstLine="0"/>
            </w:pPr>
            <w:r>
              <w:rPr>
                <w:sz w:val="22"/>
              </w:rPr>
              <w:t>29 males</w:t>
            </w:r>
          </w:p>
        </w:tc>
        <w:tc>
          <w:tcPr>
            <w:tcW w:w="2129" w:type="dxa"/>
            <w:tcBorders>
              <w:top w:val="single" w:sz="4" w:space="0" w:color="000000"/>
              <w:left w:val="nil"/>
              <w:bottom w:val="single" w:sz="4" w:space="0" w:color="000000"/>
              <w:right w:val="nil"/>
            </w:tcBorders>
          </w:tcPr>
          <w:p w14:paraId="42B7091D" w14:textId="77777777" w:rsidR="00DE79E0" w:rsidRDefault="00D47AF5">
            <w:pPr>
              <w:spacing w:after="237" w:line="259" w:lineRule="auto"/>
              <w:ind w:left="2" w:firstLine="0"/>
            </w:pPr>
            <w:r>
              <w:rPr>
                <w:sz w:val="22"/>
              </w:rPr>
              <w:t>35.0 years</w:t>
            </w:r>
          </w:p>
          <w:p w14:paraId="02E5779B" w14:textId="77777777" w:rsidR="00DE79E0" w:rsidRDefault="00D47AF5">
            <w:pPr>
              <w:spacing w:after="0" w:line="259" w:lineRule="auto"/>
              <w:ind w:left="2" w:firstLine="0"/>
            </w:pPr>
            <w:r>
              <w:rPr>
                <w:sz w:val="22"/>
              </w:rPr>
              <w:t>25.0 kg/m</w:t>
            </w:r>
            <w:r>
              <w:rPr>
                <w:sz w:val="22"/>
                <w:vertAlign w:val="superscript"/>
              </w:rPr>
              <w:t>2</w:t>
            </w:r>
          </w:p>
        </w:tc>
        <w:tc>
          <w:tcPr>
            <w:tcW w:w="1887" w:type="dxa"/>
            <w:tcBorders>
              <w:top w:val="single" w:sz="4" w:space="0" w:color="000000"/>
              <w:left w:val="nil"/>
              <w:bottom w:val="single" w:sz="4" w:space="0" w:color="000000"/>
              <w:right w:val="nil"/>
            </w:tcBorders>
          </w:tcPr>
          <w:p w14:paraId="382A1AA0" w14:textId="77777777" w:rsidR="00DE79E0" w:rsidRDefault="00D47AF5">
            <w:pPr>
              <w:spacing w:after="0" w:line="259" w:lineRule="auto"/>
              <w:ind w:left="0" w:firstLine="0"/>
            </w:pPr>
            <w:r>
              <w:rPr>
                <w:sz w:val="22"/>
              </w:rPr>
              <w:t>Perceived</w:t>
            </w:r>
          </w:p>
        </w:tc>
        <w:tc>
          <w:tcPr>
            <w:tcW w:w="2514" w:type="dxa"/>
            <w:tcBorders>
              <w:top w:val="single" w:sz="4" w:space="0" w:color="000000"/>
              <w:left w:val="nil"/>
              <w:bottom w:val="single" w:sz="4" w:space="0" w:color="000000"/>
              <w:right w:val="nil"/>
            </w:tcBorders>
          </w:tcPr>
          <w:p w14:paraId="424C3123" w14:textId="77777777" w:rsidR="00DE79E0" w:rsidRDefault="00D47AF5">
            <w:pPr>
              <w:spacing w:after="0" w:line="259" w:lineRule="auto"/>
              <w:ind w:left="1" w:firstLine="0"/>
            </w:pPr>
            <w:r>
              <w:rPr>
                <w:sz w:val="22"/>
              </w:rPr>
              <w:t>24-hour dietary recall</w:t>
            </w:r>
            <w:r>
              <w:rPr>
                <w:sz w:val="22"/>
                <w:vertAlign w:val="superscript"/>
              </w:rPr>
              <w:t>53</w:t>
            </w:r>
          </w:p>
        </w:tc>
        <w:tc>
          <w:tcPr>
            <w:tcW w:w="1915" w:type="dxa"/>
            <w:tcBorders>
              <w:top w:val="single" w:sz="4" w:space="0" w:color="000000"/>
              <w:left w:val="nil"/>
              <w:bottom w:val="single" w:sz="4" w:space="0" w:color="000000"/>
              <w:right w:val="nil"/>
            </w:tcBorders>
          </w:tcPr>
          <w:p w14:paraId="0005E15D" w14:textId="77777777" w:rsidR="00DE79E0" w:rsidRDefault="00D47AF5">
            <w:pPr>
              <w:spacing w:after="0" w:line="259" w:lineRule="auto"/>
              <w:ind w:left="0" w:firstLine="0"/>
            </w:pPr>
            <w:r>
              <w:rPr>
                <w:sz w:val="22"/>
              </w:rPr>
              <w:t>Unhealthy and other</w:t>
            </w:r>
          </w:p>
        </w:tc>
      </w:tr>
      <w:tr w:rsidR="00DE79E0" w14:paraId="0D6BF1DC" w14:textId="77777777">
        <w:trPr>
          <w:trHeight w:val="1027"/>
        </w:trPr>
        <w:tc>
          <w:tcPr>
            <w:tcW w:w="2880" w:type="dxa"/>
            <w:tcBorders>
              <w:top w:val="single" w:sz="4" w:space="0" w:color="000000"/>
              <w:left w:val="nil"/>
              <w:bottom w:val="single" w:sz="4" w:space="0" w:color="000000"/>
              <w:right w:val="nil"/>
            </w:tcBorders>
          </w:tcPr>
          <w:p w14:paraId="207A757E" w14:textId="77777777" w:rsidR="00DE79E0" w:rsidRDefault="00D47AF5">
            <w:pPr>
              <w:spacing w:after="228" w:line="259" w:lineRule="auto"/>
              <w:ind w:left="122" w:firstLine="0"/>
            </w:pPr>
            <w:r>
              <w:rPr>
                <w:sz w:val="22"/>
              </w:rPr>
              <w:t>Zellner et al. (2006)</w:t>
            </w:r>
          </w:p>
          <w:p w14:paraId="14FA29E2" w14:textId="77777777" w:rsidR="00DE79E0" w:rsidRDefault="00D47AF5">
            <w:pPr>
              <w:spacing w:after="0" w:line="259" w:lineRule="auto"/>
              <w:ind w:left="122" w:firstLine="0"/>
            </w:pPr>
            <w:r>
              <w:rPr>
                <w:sz w:val="22"/>
              </w:rPr>
              <w:t>Experiment 1</w:t>
            </w:r>
          </w:p>
        </w:tc>
        <w:tc>
          <w:tcPr>
            <w:tcW w:w="784" w:type="dxa"/>
            <w:tcBorders>
              <w:top w:val="single" w:sz="4" w:space="0" w:color="000000"/>
              <w:left w:val="nil"/>
              <w:bottom w:val="single" w:sz="4" w:space="0" w:color="000000"/>
              <w:right w:val="nil"/>
            </w:tcBorders>
          </w:tcPr>
          <w:p w14:paraId="5C258509" w14:textId="77777777" w:rsidR="00DE79E0" w:rsidRDefault="00D47AF5">
            <w:pPr>
              <w:spacing w:after="0" w:line="259" w:lineRule="auto"/>
              <w:ind w:left="55" w:firstLine="0"/>
            </w:pPr>
            <w:r>
              <w:rPr>
                <w:sz w:val="22"/>
              </w:rPr>
              <w:t>34</w:t>
            </w:r>
          </w:p>
        </w:tc>
        <w:tc>
          <w:tcPr>
            <w:tcW w:w="1700" w:type="dxa"/>
            <w:tcBorders>
              <w:top w:val="single" w:sz="4" w:space="0" w:color="000000"/>
              <w:left w:val="nil"/>
              <w:bottom w:val="single" w:sz="4" w:space="0" w:color="000000"/>
              <w:right w:val="nil"/>
            </w:tcBorders>
          </w:tcPr>
          <w:p w14:paraId="266DA47B" w14:textId="77777777" w:rsidR="00DE79E0" w:rsidRDefault="00D47AF5">
            <w:pPr>
              <w:spacing w:after="0" w:line="259" w:lineRule="auto"/>
              <w:ind w:left="2" w:firstLine="0"/>
            </w:pPr>
            <w:r>
              <w:rPr>
                <w:sz w:val="22"/>
              </w:rPr>
              <w:t>All female</w:t>
            </w:r>
          </w:p>
        </w:tc>
        <w:tc>
          <w:tcPr>
            <w:tcW w:w="2129" w:type="dxa"/>
            <w:tcBorders>
              <w:top w:val="single" w:sz="4" w:space="0" w:color="000000"/>
              <w:left w:val="nil"/>
              <w:bottom w:val="single" w:sz="4" w:space="0" w:color="000000"/>
              <w:right w:val="nil"/>
            </w:tcBorders>
          </w:tcPr>
          <w:p w14:paraId="574BBFF9" w14:textId="77777777" w:rsidR="00DE79E0" w:rsidRDefault="00D47AF5">
            <w:pPr>
              <w:spacing w:after="234" w:line="259" w:lineRule="auto"/>
              <w:ind w:left="0" w:firstLine="0"/>
            </w:pPr>
            <w:r>
              <w:rPr>
                <w:sz w:val="22"/>
              </w:rPr>
              <w:t>22.0 years</w:t>
            </w:r>
          </w:p>
          <w:p w14:paraId="1010A3A1" w14:textId="77777777" w:rsidR="00DE79E0" w:rsidRDefault="00D47AF5">
            <w:pPr>
              <w:spacing w:after="0" w:line="259" w:lineRule="auto"/>
              <w:ind w:left="2" w:firstLine="0"/>
            </w:pPr>
            <w:r>
              <w:rPr>
                <w:sz w:val="22"/>
              </w:rPr>
              <w:t>BMI not reported</w:t>
            </w:r>
          </w:p>
        </w:tc>
        <w:tc>
          <w:tcPr>
            <w:tcW w:w="1887" w:type="dxa"/>
            <w:tcBorders>
              <w:top w:val="single" w:sz="4" w:space="0" w:color="000000"/>
              <w:left w:val="nil"/>
              <w:bottom w:val="single" w:sz="4" w:space="0" w:color="000000"/>
              <w:right w:val="nil"/>
            </w:tcBorders>
          </w:tcPr>
          <w:p w14:paraId="696207BD" w14:textId="77777777" w:rsidR="00DE79E0" w:rsidRDefault="00D47AF5">
            <w:pPr>
              <w:spacing w:after="0" w:line="259" w:lineRule="auto"/>
              <w:ind w:left="0" w:firstLine="0"/>
            </w:pPr>
            <w:r>
              <w:rPr>
                <w:sz w:val="22"/>
              </w:rPr>
              <w:t>Induced</w:t>
            </w:r>
          </w:p>
        </w:tc>
        <w:tc>
          <w:tcPr>
            <w:tcW w:w="2514" w:type="dxa"/>
            <w:tcBorders>
              <w:top w:val="single" w:sz="4" w:space="0" w:color="000000"/>
              <w:left w:val="nil"/>
              <w:bottom w:val="single" w:sz="4" w:space="0" w:color="000000"/>
              <w:right w:val="nil"/>
            </w:tcBorders>
          </w:tcPr>
          <w:p w14:paraId="70CFDCF6" w14:textId="77777777" w:rsidR="00DE79E0" w:rsidRDefault="00D47AF5">
            <w:pPr>
              <w:spacing w:after="0" w:line="259" w:lineRule="auto"/>
              <w:ind w:left="1" w:right="68" w:hanging="1"/>
            </w:pPr>
            <w:r>
              <w:rPr>
                <w:sz w:val="22"/>
              </w:rPr>
              <w:t>Objectively measured food intake</w:t>
            </w:r>
            <w:r>
              <w:rPr>
                <w:sz w:val="22"/>
                <w:vertAlign w:val="superscript"/>
              </w:rPr>
              <w:t>54</w:t>
            </w:r>
          </w:p>
        </w:tc>
        <w:tc>
          <w:tcPr>
            <w:tcW w:w="1915" w:type="dxa"/>
            <w:tcBorders>
              <w:top w:val="single" w:sz="4" w:space="0" w:color="000000"/>
              <w:left w:val="nil"/>
              <w:bottom w:val="single" w:sz="4" w:space="0" w:color="000000"/>
              <w:right w:val="nil"/>
            </w:tcBorders>
          </w:tcPr>
          <w:p w14:paraId="715CBA82" w14:textId="77777777" w:rsidR="00DE79E0" w:rsidRDefault="00D47AF5">
            <w:pPr>
              <w:spacing w:after="0" w:line="259" w:lineRule="auto"/>
              <w:ind w:hanging="425"/>
            </w:pPr>
            <w:r>
              <w:rPr>
                <w:sz w:val="22"/>
              </w:rPr>
              <w:t xml:space="preserve">Healthy, </w:t>
            </w:r>
            <w:proofErr w:type="gramStart"/>
            <w:r>
              <w:rPr>
                <w:sz w:val="22"/>
              </w:rPr>
              <w:t>unhealthy</w:t>
            </w:r>
            <w:proofErr w:type="gramEnd"/>
            <w:r>
              <w:rPr>
                <w:sz w:val="22"/>
              </w:rPr>
              <w:t xml:space="preserve"> and other</w:t>
            </w:r>
          </w:p>
        </w:tc>
      </w:tr>
      <w:tr w:rsidR="00DE79E0" w14:paraId="2BDD2BB5" w14:textId="77777777">
        <w:trPr>
          <w:trHeight w:val="1068"/>
        </w:trPr>
        <w:tc>
          <w:tcPr>
            <w:tcW w:w="2880" w:type="dxa"/>
            <w:tcBorders>
              <w:top w:val="single" w:sz="4" w:space="0" w:color="000000"/>
              <w:left w:val="nil"/>
              <w:bottom w:val="single" w:sz="4" w:space="0" w:color="000000"/>
              <w:right w:val="nil"/>
            </w:tcBorders>
          </w:tcPr>
          <w:p w14:paraId="012A364E" w14:textId="77777777" w:rsidR="00DE79E0" w:rsidRDefault="00D47AF5">
            <w:pPr>
              <w:spacing w:after="230" w:line="259" w:lineRule="auto"/>
              <w:ind w:left="122" w:firstLine="0"/>
            </w:pPr>
            <w:r>
              <w:rPr>
                <w:sz w:val="22"/>
              </w:rPr>
              <w:t>Zellner, Saito, and</w:t>
            </w:r>
          </w:p>
          <w:p w14:paraId="4B71F659" w14:textId="77777777" w:rsidR="00DE79E0" w:rsidRDefault="00D47AF5">
            <w:pPr>
              <w:spacing w:after="0" w:line="259" w:lineRule="auto"/>
              <w:ind w:left="122" w:firstLine="0"/>
            </w:pPr>
            <w:r>
              <w:rPr>
                <w:sz w:val="22"/>
              </w:rPr>
              <w:t>Gonzalez (2007)</w:t>
            </w:r>
          </w:p>
        </w:tc>
        <w:tc>
          <w:tcPr>
            <w:tcW w:w="784" w:type="dxa"/>
            <w:tcBorders>
              <w:top w:val="single" w:sz="4" w:space="0" w:color="000000"/>
              <w:left w:val="nil"/>
              <w:bottom w:val="single" w:sz="4" w:space="0" w:color="000000"/>
              <w:right w:val="nil"/>
            </w:tcBorders>
          </w:tcPr>
          <w:p w14:paraId="6E048E05" w14:textId="77777777" w:rsidR="00DE79E0" w:rsidRDefault="00D47AF5">
            <w:pPr>
              <w:spacing w:after="0" w:line="259" w:lineRule="auto"/>
              <w:ind w:left="55" w:firstLine="0"/>
            </w:pPr>
            <w:r>
              <w:rPr>
                <w:sz w:val="22"/>
              </w:rPr>
              <w:t>36</w:t>
            </w:r>
          </w:p>
        </w:tc>
        <w:tc>
          <w:tcPr>
            <w:tcW w:w="1700" w:type="dxa"/>
            <w:tcBorders>
              <w:top w:val="single" w:sz="4" w:space="0" w:color="000000"/>
              <w:left w:val="nil"/>
              <w:bottom w:val="single" w:sz="4" w:space="0" w:color="000000"/>
              <w:right w:val="nil"/>
            </w:tcBorders>
          </w:tcPr>
          <w:p w14:paraId="3FC94B61" w14:textId="77777777" w:rsidR="00DE79E0" w:rsidRDefault="00D47AF5">
            <w:pPr>
              <w:spacing w:after="0" w:line="259" w:lineRule="auto"/>
              <w:ind w:left="2" w:firstLine="0"/>
            </w:pPr>
            <w:r>
              <w:rPr>
                <w:sz w:val="22"/>
              </w:rPr>
              <w:t>All male</w:t>
            </w:r>
          </w:p>
        </w:tc>
        <w:tc>
          <w:tcPr>
            <w:tcW w:w="2129" w:type="dxa"/>
            <w:tcBorders>
              <w:top w:val="single" w:sz="4" w:space="0" w:color="000000"/>
              <w:left w:val="nil"/>
              <w:bottom w:val="single" w:sz="4" w:space="0" w:color="000000"/>
              <w:right w:val="nil"/>
            </w:tcBorders>
          </w:tcPr>
          <w:p w14:paraId="285DA1EE" w14:textId="77777777" w:rsidR="00DE79E0" w:rsidRDefault="00D47AF5">
            <w:pPr>
              <w:spacing w:after="236" w:line="259" w:lineRule="auto"/>
              <w:ind w:left="0" w:firstLine="0"/>
            </w:pPr>
            <w:r>
              <w:rPr>
                <w:sz w:val="22"/>
              </w:rPr>
              <w:t>20 years</w:t>
            </w:r>
          </w:p>
          <w:p w14:paraId="2B19EB33" w14:textId="77777777" w:rsidR="00DE79E0" w:rsidRDefault="00D47AF5">
            <w:pPr>
              <w:spacing w:after="0" w:line="259" w:lineRule="auto"/>
              <w:ind w:left="2" w:firstLine="0"/>
            </w:pPr>
            <w:r>
              <w:rPr>
                <w:sz w:val="22"/>
              </w:rPr>
              <w:t>BMI not reported</w:t>
            </w:r>
          </w:p>
        </w:tc>
        <w:tc>
          <w:tcPr>
            <w:tcW w:w="1887" w:type="dxa"/>
            <w:tcBorders>
              <w:top w:val="single" w:sz="4" w:space="0" w:color="000000"/>
              <w:left w:val="nil"/>
              <w:bottom w:val="single" w:sz="4" w:space="0" w:color="000000"/>
              <w:right w:val="nil"/>
            </w:tcBorders>
          </w:tcPr>
          <w:p w14:paraId="1C60BECC" w14:textId="77777777" w:rsidR="00DE79E0" w:rsidRDefault="00D47AF5">
            <w:pPr>
              <w:spacing w:after="0" w:line="259" w:lineRule="auto"/>
              <w:ind w:left="0" w:firstLine="0"/>
            </w:pPr>
            <w:r>
              <w:rPr>
                <w:sz w:val="22"/>
              </w:rPr>
              <w:t>Induced</w:t>
            </w:r>
          </w:p>
        </w:tc>
        <w:tc>
          <w:tcPr>
            <w:tcW w:w="2514" w:type="dxa"/>
            <w:tcBorders>
              <w:top w:val="single" w:sz="4" w:space="0" w:color="000000"/>
              <w:left w:val="nil"/>
              <w:bottom w:val="single" w:sz="4" w:space="0" w:color="000000"/>
              <w:right w:val="nil"/>
            </w:tcBorders>
          </w:tcPr>
          <w:p w14:paraId="46846596" w14:textId="77777777" w:rsidR="00DE79E0" w:rsidRDefault="00D47AF5">
            <w:pPr>
              <w:spacing w:after="0" w:line="259" w:lineRule="auto"/>
              <w:ind w:left="1" w:right="68" w:hanging="1"/>
            </w:pPr>
            <w:r>
              <w:rPr>
                <w:sz w:val="22"/>
              </w:rPr>
              <w:t>Objectively measured food intake</w:t>
            </w:r>
            <w:r>
              <w:rPr>
                <w:sz w:val="22"/>
                <w:vertAlign w:val="superscript"/>
              </w:rPr>
              <w:t>54</w:t>
            </w:r>
          </w:p>
        </w:tc>
        <w:tc>
          <w:tcPr>
            <w:tcW w:w="1915" w:type="dxa"/>
            <w:tcBorders>
              <w:top w:val="single" w:sz="4" w:space="0" w:color="000000"/>
              <w:left w:val="nil"/>
              <w:bottom w:val="single" w:sz="4" w:space="0" w:color="000000"/>
              <w:right w:val="nil"/>
            </w:tcBorders>
          </w:tcPr>
          <w:p w14:paraId="6039FE49" w14:textId="77777777" w:rsidR="00DE79E0" w:rsidRDefault="00D47AF5">
            <w:pPr>
              <w:spacing w:after="0" w:line="259" w:lineRule="auto"/>
              <w:ind w:hanging="425"/>
            </w:pPr>
            <w:r>
              <w:rPr>
                <w:sz w:val="22"/>
              </w:rPr>
              <w:t xml:space="preserve">Healthy, </w:t>
            </w:r>
            <w:proofErr w:type="gramStart"/>
            <w:r>
              <w:rPr>
                <w:sz w:val="22"/>
              </w:rPr>
              <w:t>unhealthy</w:t>
            </w:r>
            <w:proofErr w:type="gramEnd"/>
            <w:r>
              <w:rPr>
                <w:sz w:val="22"/>
              </w:rPr>
              <w:t xml:space="preserve"> and other</w:t>
            </w:r>
          </w:p>
        </w:tc>
      </w:tr>
      <w:tr w:rsidR="00DE79E0" w14:paraId="701C7B1F" w14:textId="77777777">
        <w:trPr>
          <w:trHeight w:val="1022"/>
        </w:trPr>
        <w:tc>
          <w:tcPr>
            <w:tcW w:w="2880" w:type="dxa"/>
            <w:tcBorders>
              <w:top w:val="single" w:sz="4" w:space="0" w:color="000000"/>
              <w:left w:val="nil"/>
              <w:bottom w:val="single" w:sz="4" w:space="0" w:color="000000"/>
              <w:right w:val="nil"/>
            </w:tcBorders>
          </w:tcPr>
          <w:p w14:paraId="5EE29BE3" w14:textId="77777777" w:rsidR="00DE79E0" w:rsidRDefault="00D47AF5">
            <w:pPr>
              <w:spacing w:after="0" w:line="259" w:lineRule="auto"/>
              <w:ind w:left="122" w:firstLine="0"/>
            </w:pPr>
            <w:proofErr w:type="spellStart"/>
            <w:r>
              <w:rPr>
                <w:sz w:val="22"/>
              </w:rPr>
              <w:t>Zenk</w:t>
            </w:r>
            <w:proofErr w:type="spellEnd"/>
            <w:r>
              <w:rPr>
                <w:sz w:val="22"/>
              </w:rPr>
              <w:t xml:space="preserve"> et al. (2014)</w:t>
            </w:r>
          </w:p>
        </w:tc>
        <w:tc>
          <w:tcPr>
            <w:tcW w:w="784" w:type="dxa"/>
            <w:tcBorders>
              <w:top w:val="single" w:sz="4" w:space="0" w:color="000000"/>
              <w:left w:val="nil"/>
              <w:bottom w:val="single" w:sz="4" w:space="0" w:color="000000"/>
              <w:right w:val="nil"/>
            </w:tcBorders>
          </w:tcPr>
          <w:p w14:paraId="36834B33" w14:textId="77777777" w:rsidR="00DE79E0" w:rsidRDefault="00D47AF5">
            <w:pPr>
              <w:spacing w:after="0" w:line="259" w:lineRule="auto"/>
              <w:ind w:left="0" w:firstLine="0"/>
            </w:pPr>
            <w:r>
              <w:rPr>
                <w:sz w:val="22"/>
              </w:rPr>
              <w:t>100</w:t>
            </w:r>
          </w:p>
        </w:tc>
        <w:tc>
          <w:tcPr>
            <w:tcW w:w="1700" w:type="dxa"/>
            <w:tcBorders>
              <w:top w:val="single" w:sz="4" w:space="0" w:color="000000"/>
              <w:left w:val="nil"/>
              <w:bottom w:val="single" w:sz="4" w:space="0" w:color="000000"/>
              <w:right w:val="nil"/>
            </w:tcBorders>
          </w:tcPr>
          <w:p w14:paraId="65E8C768" w14:textId="77777777" w:rsidR="00DE79E0" w:rsidRDefault="00D47AF5">
            <w:pPr>
              <w:spacing w:after="0" w:line="259" w:lineRule="auto"/>
              <w:ind w:left="2" w:firstLine="0"/>
            </w:pPr>
            <w:r>
              <w:rPr>
                <w:sz w:val="22"/>
              </w:rPr>
              <w:t>All female</w:t>
            </w:r>
          </w:p>
        </w:tc>
        <w:tc>
          <w:tcPr>
            <w:tcW w:w="2129" w:type="dxa"/>
            <w:tcBorders>
              <w:top w:val="single" w:sz="4" w:space="0" w:color="000000"/>
              <w:left w:val="nil"/>
              <w:bottom w:val="single" w:sz="4" w:space="0" w:color="000000"/>
              <w:right w:val="nil"/>
            </w:tcBorders>
          </w:tcPr>
          <w:p w14:paraId="2E36BF7E" w14:textId="77777777" w:rsidR="00DE79E0" w:rsidRDefault="00D47AF5">
            <w:pPr>
              <w:spacing w:after="236" w:line="259" w:lineRule="auto"/>
              <w:ind w:left="0" w:firstLine="0"/>
            </w:pPr>
            <w:r>
              <w:rPr>
                <w:sz w:val="22"/>
              </w:rPr>
              <w:t>44.3 years</w:t>
            </w:r>
          </w:p>
          <w:p w14:paraId="055D0F08" w14:textId="77777777" w:rsidR="00DE79E0" w:rsidRDefault="00D47AF5">
            <w:pPr>
              <w:spacing w:after="0" w:line="259" w:lineRule="auto"/>
              <w:ind w:left="2" w:firstLine="0"/>
            </w:pPr>
            <w:r>
              <w:rPr>
                <w:sz w:val="22"/>
              </w:rPr>
              <w:t>BMI not reported</w:t>
            </w:r>
          </w:p>
        </w:tc>
        <w:tc>
          <w:tcPr>
            <w:tcW w:w="1887" w:type="dxa"/>
            <w:tcBorders>
              <w:top w:val="single" w:sz="4" w:space="0" w:color="000000"/>
              <w:left w:val="nil"/>
              <w:bottom w:val="single" w:sz="4" w:space="0" w:color="000000"/>
              <w:right w:val="nil"/>
            </w:tcBorders>
          </w:tcPr>
          <w:p w14:paraId="5E16599B" w14:textId="77777777" w:rsidR="00DE79E0" w:rsidRDefault="00D47AF5">
            <w:pPr>
              <w:spacing w:after="0" w:line="259" w:lineRule="auto"/>
              <w:ind w:left="0" w:firstLine="0"/>
            </w:pPr>
            <w:r>
              <w:rPr>
                <w:sz w:val="22"/>
              </w:rPr>
              <w:t>Perceived</w:t>
            </w:r>
          </w:p>
        </w:tc>
        <w:tc>
          <w:tcPr>
            <w:tcW w:w="2514" w:type="dxa"/>
            <w:tcBorders>
              <w:top w:val="single" w:sz="4" w:space="0" w:color="000000"/>
              <w:left w:val="nil"/>
              <w:bottom w:val="single" w:sz="4" w:space="0" w:color="000000"/>
              <w:right w:val="nil"/>
            </w:tcBorders>
          </w:tcPr>
          <w:p w14:paraId="1A7875E3" w14:textId="77777777" w:rsidR="00DE79E0" w:rsidRDefault="00D47AF5">
            <w:pPr>
              <w:spacing w:after="0" w:line="259" w:lineRule="auto"/>
              <w:ind w:left="1" w:firstLine="0"/>
            </w:pPr>
            <w:r>
              <w:rPr>
                <w:sz w:val="22"/>
              </w:rPr>
              <w:t>Between-meal snacks</w:t>
            </w:r>
            <w:r>
              <w:rPr>
                <w:sz w:val="22"/>
                <w:vertAlign w:val="superscript"/>
              </w:rPr>
              <w:t>11</w:t>
            </w:r>
          </w:p>
        </w:tc>
        <w:tc>
          <w:tcPr>
            <w:tcW w:w="1915" w:type="dxa"/>
            <w:tcBorders>
              <w:top w:val="single" w:sz="4" w:space="0" w:color="000000"/>
              <w:left w:val="nil"/>
              <w:bottom w:val="single" w:sz="4" w:space="0" w:color="000000"/>
              <w:right w:val="nil"/>
            </w:tcBorders>
          </w:tcPr>
          <w:p w14:paraId="1A4F527E" w14:textId="77777777" w:rsidR="00DE79E0" w:rsidRDefault="00D47AF5">
            <w:pPr>
              <w:spacing w:after="0" w:line="259" w:lineRule="auto"/>
              <w:ind w:left="0" w:right="1" w:firstLine="0"/>
              <w:jc w:val="center"/>
            </w:pPr>
            <w:r>
              <w:rPr>
                <w:sz w:val="22"/>
              </w:rPr>
              <w:t>Other</w:t>
            </w:r>
          </w:p>
        </w:tc>
      </w:tr>
    </w:tbl>
    <w:p w14:paraId="0FAC3BD1" w14:textId="77777777" w:rsidR="00DE79E0" w:rsidRDefault="00D47AF5">
      <w:pPr>
        <w:spacing w:after="0" w:line="259" w:lineRule="auto"/>
        <w:ind w:left="0" w:firstLine="0"/>
      </w:pPr>
      <w:r>
        <w:rPr>
          <w:rFonts w:ascii="Calibri" w:eastAsia="Calibri" w:hAnsi="Calibri" w:cs="Calibri"/>
          <w:noProof/>
          <w:sz w:val="22"/>
        </w:rPr>
        <mc:AlternateContent>
          <mc:Choice Requires="wpg">
            <w:drawing>
              <wp:inline distT="0" distB="0" distL="0" distR="0" wp14:anchorId="32AF1D52" wp14:editId="13904734">
                <wp:extent cx="1828800" cy="9017"/>
                <wp:effectExtent l="0" t="0" r="0" b="0"/>
                <wp:docPr id="125974" name="Group 125974">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1828800" cy="9017"/>
                          <a:chOff x="0" y="0"/>
                          <a:chExt cx="1828800" cy="9017"/>
                        </a:xfrm>
                      </wpg:grpSpPr>
                      <wps:wsp>
                        <wps:cNvPr id="137515" name="Shape 137515"/>
                        <wps:cNvSpPr/>
                        <wps:spPr>
                          <a:xfrm>
                            <a:off x="0" y="0"/>
                            <a:ext cx="1828800" cy="9144"/>
                          </a:xfrm>
                          <a:custGeom>
                            <a:avLst/>
                            <a:gdLst/>
                            <a:ahLst/>
                            <a:cxnLst/>
                            <a:rect l="0" t="0" r="0" b="0"/>
                            <a:pathLst>
                              <a:path w="1828800" h="9144">
                                <a:moveTo>
                                  <a:pt x="0" y="0"/>
                                </a:moveTo>
                                <a:lnTo>
                                  <a:pt x="1828800" y="0"/>
                                </a:lnTo>
                                <a:lnTo>
                                  <a:pt x="1828800"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inline>
            </w:drawing>
          </mc:Choice>
          <mc:Fallback>
            <w:pict>
              <v:group w14:anchorId="16073447" id="Group 125974" o:spid="_x0000_s1026" alt="&quot;&quot;" style="width:2in;height:.7pt;mso-position-horizontal-relative:char;mso-position-vertical-relative:line" coordsize="18288,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">
                <v:shape id="Shape 137515" o:spid="_x0000_s1027" style="position:absolute;width:18288;height:91;visibility:visible;mso-wrap-style:square;v-text-anchor:top" coordsize="1828800,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" path="m,l1828800,r,9144l,9144,,e" fillcolor="black" stroked="f" strokeweight="0">
                  <v:stroke miterlimit="83231f" joinstyle="miter"/>
                  <v:path arrowok="t" textboxrect="0,0,1828800,9144"/>
                </v:shape>
                <w10:anchorlock/>
              </v:group>
            </w:pict>
          </mc:Fallback>
        </mc:AlternateContent>
      </w:r>
    </w:p>
    <w:p w14:paraId="5D7F7599" w14:textId="77777777" w:rsidR="00DE79E0" w:rsidRDefault="00DE79E0">
      <w:pPr>
        <w:sectPr w:rsidR="00DE79E0">
          <w:headerReference w:type="even" r:id="rId144"/>
          <w:headerReference w:type="default" r:id="rId145"/>
          <w:footerReference w:type="even" r:id="rId146"/>
          <w:footerReference w:type="default" r:id="rId147"/>
          <w:headerReference w:type="first" r:id="rId148"/>
          <w:footerReference w:type="first" r:id="rId149"/>
          <w:pgSz w:w="16840" w:h="11900" w:orient="landscape"/>
          <w:pgMar w:top="1445" w:right="1586" w:bottom="1440" w:left="1440" w:header="720" w:footer="988" w:gutter="0"/>
          <w:cols w:space="720"/>
        </w:sectPr>
      </w:pPr>
    </w:p>
    <w:p w14:paraId="7DCF6304" w14:textId="77777777" w:rsidR="00DE79E0" w:rsidRDefault="00D47AF5">
      <w:pPr>
        <w:spacing w:after="10"/>
        <w:ind w:left="10" w:right="127"/>
      </w:pPr>
      <w:r>
        <w:lastRenderedPageBreak/>
        <w:t>Item 5. Descriptions of sample types and stress measures for studies included in review (</w:t>
      </w:r>
      <w:r>
        <w:rPr>
          <w:i/>
        </w:rPr>
        <w:t>k</w:t>
      </w:r>
      <w:r>
        <w:t>=54).</w:t>
      </w:r>
    </w:p>
    <w:tbl>
      <w:tblPr>
        <w:tblStyle w:val="TableGrid"/>
        <w:tblW w:w="9228" w:type="dxa"/>
        <w:tblInd w:w="-122" w:type="dxa"/>
        <w:tblCellMar>
          <w:top w:w="7" w:type="dxa"/>
          <w:left w:w="0" w:type="dxa"/>
          <w:bottom w:w="0" w:type="dxa"/>
          <w:right w:w="115" w:type="dxa"/>
        </w:tblCellMar>
        <w:tblLook w:val="04A0" w:firstRow="1" w:lastRow="0" w:firstColumn="1" w:lastColumn="0" w:noHBand="0" w:noVBand="1"/>
      </w:tblPr>
      <w:tblGrid>
        <w:gridCol w:w="2815"/>
        <w:gridCol w:w="3403"/>
        <w:gridCol w:w="3010"/>
      </w:tblGrid>
      <w:tr w:rsidR="00DE79E0" w14:paraId="3F82F4C1" w14:textId="77777777">
        <w:trPr>
          <w:trHeight w:val="1162"/>
        </w:trPr>
        <w:tc>
          <w:tcPr>
            <w:tcW w:w="2815" w:type="dxa"/>
            <w:tcBorders>
              <w:top w:val="single" w:sz="4" w:space="0" w:color="000000"/>
              <w:left w:val="nil"/>
              <w:bottom w:val="single" w:sz="4" w:space="0" w:color="000000"/>
              <w:right w:val="nil"/>
            </w:tcBorders>
          </w:tcPr>
          <w:p w14:paraId="18169B00" w14:textId="77777777" w:rsidR="00DE79E0" w:rsidRDefault="00D47AF5">
            <w:pPr>
              <w:spacing w:after="0" w:line="259" w:lineRule="auto"/>
              <w:ind w:left="122" w:firstLine="0"/>
            </w:pPr>
            <w:r>
              <w:rPr>
                <w:b/>
              </w:rPr>
              <w:t>Author(s) and Year</w:t>
            </w:r>
          </w:p>
        </w:tc>
        <w:tc>
          <w:tcPr>
            <w:tcW w:w="3403" w:type="dxa"/>
            <w:tcBorders>
              <w:top w:val="single" w:sz="4" w:space="0" w:color="000000"/>
              <w:left w:val="nil"/>
              <w:bottom w:val="single" w:sz="4" w:space="0" w:color="000000"/>
              <w:right w:val="nil"/>
            </w:tcBorders>
          </w:tcPr>
          <w:p w14:paraId="3644FCEF" w14:textId="77777777" w:rsidR="00DE79E0" w:rsidRDefault="00D47AF5">
            <w:pPr>
              <w:spacing w:after="0" w:line="259" w:lineRule="auto"/>
              <w:ind w:left="0" w:firstLine="0"/>
            </w:pPr>
            <w:r>
              <w:rPr>
                <w:b/>
              </w:rPr>
              <w:t>Sample Source</w:t>
            </w:r>
          </w:p>
        </w:tc>
        <w:tc>
          <w:tcPr>
            <w:tcW w:w="3010" w:type="dxa"/>
            <w:tcBorders>
              <w:top w:val="single" w:sz="4" w:space="0" w:color="000000"/>
              <w:left w:val="nil"/>
              <w:bottom w:val="single" w:sz="4" w:space="0" w:color="000000"/>
              <w:right w:val="nil"/>
            </w:tcBorders>
          </w:tcPr>
          <w:p w14:paraId="0FA81D91" w14:textId="77777777" w:rsidR="00DE79E0" w:rsidRDefault="00D47AF5">
            <w:pPr>
              <w:spacing w:after="0" w:line="259" w:lineRule="auto"/>
              <w:ind w:left="0" w:firstLine="0"/>
            </w:pPr>
            <w:r>
              <w:rPr>
                <w:b/>
              </w:rPr>
              <w:t>Stress Measure Type</w:t>
            </w:r>
          </w:p>
        </w:tc>
      </w:tr>
      <w:tr w:rsidR="00DE79E0" w14:paraId="6117D642" w14:textId="77777777">
        <w:trPr>
          <w:trHeight w:val="1066"/>
        </w:trPr>
        <w:tc>
          <w:tcPr>
            <w:tcW w:w="2815" w:type="dxa"/>
            <w:tcBorders>
              <w:top w:val="single" w:sz="4" w:space="0" w:color="000000"/>
              <w:left w:val="nil"/>
              <w:bottom w:val="single" w:sz="4" w:space="0" w:color="000000"/>
              <w:right w:val="nil"/>
            </w:tcBorders>
          </w:tcPr>
          <w:p w14:paraId="1DF468FB" w14:textId="77777777" w:rsidR="00DE79E0" w:rsidRDefault="00D47AF5">
            <w:pPr>
              <w:spacing w:after="0" w:line="259" w:lineRule="auto"/>
              <w:ind w:left="122" w:firstLine="0"/>
            </w:pPr>
            <w:r>
              <w:t>Algren et al. (2018)</w:t>
            </w:r>
          </w:p>
        </w:tc>
        <w:tc>
          <w:tcPr>
            <w:tcW w:w="3403" w:type="dxa"/>
            <w:tcBorders>
              <w:top w:val="single" w:sz="4" w:space="0" w:color="000000"/>
              <w:left w:val="nil"/>
              <w:bottom w:val="single" w:sz="4" w:space="0" w:color="000000"/>
              <w:right w:val="nil"/>
            </w:tcBorders>
          </w:tcPr>
          <w:p w14:paraId="446C28FE" w14:textId="77777777" w:rsidR="00DE79E0" w:rsidRDefault="00D47AF5">
            <w:pPr>
              <w:spacing w:after="0" w:line="259" w:lineRule="auto"/>
              <w:ind w:left="0" w:firstLine="0"/>
            </w:pPr>
            <w:r>
              <w:t>General population</w:t>
            </w:r>
          </w:p>
        </w:tc>
        <w:tc>
          <w:tcPr>
            <w:tcW w:w="3010" w:type="dxa"/>
            <w:tcBorders>
              <w:top w:val="single" w:sz="4" w:space="0" w:color="000000"/>
              <w:left w:val="nil"/>
              <w:bottom w:val="single" w:sz="4" w:space="0" w:color="000000"/>
              <w:right w:val="nil"/>
            </w:tcBorders>
          </w:tcPr>
          <w:p w14:paraId="046D80E1" w14:textId="77777777" w:rsidR="00DE79E0" w:rsidRDefault="00D47AF5">
            <w:pPr>
              <w:spacing w:after="0" w:line="259" w:lineRule="auto"/>
              <w:ind w:left="0" w:firstLine="0"/>
            </w:pPr>
            <w:r>
              <w:t>Perceived Stress Scale</w:t>
            </w:r>
          </w:p>
          <w:p w14:paraId="77F5DABA" w14:textId="77777777" w:rsidR="00DE79E0" w:rsidRDefault="00D47AF5">
            <w:pPr>
              <w:spacing w:after="0" w:line="259" w:lineRule="auto"/>
              <w:ind w:left="0" w:firstLine="0"/>
            </w:pPr>
            <w:r>
              <w:t xml:space="preserve">(Cohen, </w:t>
            </w:r>
            <w:proofErr w:type="spellStart"/>
            <w:r>
              <w:t>Kamarck</w:t>
            </w:r>
            <w:proofErr w:type="spellEnd"/>
            <w:r>
              <w:t xml:space="preserve"> &amp;</w:t>
            </w:r>
          </w:p>
          <w:p w14:paraId="2DD50B1B" w14:textId="77777777" w:rsidR="00DE79E0" w:rsidRDefault="00D47AF5">
            <w:pPr>
              <w:spacing w:after="0" w:line="259" w:lineRule="auto"/>
              <w:ind w:left="0" w:firstLine="0"/>
            </w:pPr>
            <w:proofErr w:type="spellStart"/>
            <w:r>
              <w:t>Mermelstein</w:t>
            </w:r>
            <w:proofErr w:type="spellEnd"/>
            <w:r>
              <w:t>, 1983)</w:t>
            </w:r>
          </w:p>
        </w:tc>
      </w:tr>
      <w:tr w:rsidR="00DE79E0" w14:paraId="539D1ECD" w14:textId="77777777">
        <w:trPr>
          <w:trHeight w:val="1222"/>
        </w:trPr>
        <w:tc>
          <w:tcPr>
            <w:tcW w:w="2815" w:type="dxa"/>
            <w:tcBorders>
              <w:top w:val="single" w:sz="4" w:space="0" w:color="000000"/>
              <w:left w:val="nil"/>
              <w:bottom w:val="single" w:sz="4" w:space="0" w:color="000000"/>
              <w:right w:val="nil"/>
            </w:tcBorders>
          </w:tcPr>
          <w:p w14:paraId="6A839ECE" w14:textId="77777777" w:rsidR="00DE79E0" w:rsidRDefault="00D47AF5">
            <w:pPr>
              <w:spacing w:after="0" w:line="259" w:lineRule="auto"/>
              <w:ind w:left="122" w:firstLine="0"/>
            </w:pPr>
            <w:proofErr w:type="spellStart"/>
            <w:r>
              <w:t>Appelhans</w:t>
            </w:r>
            <w:proofErr w:type="spellEnd"/>
            <w:r>
              <w:t xml:space="preserve"> (2010)</w:t>
            </w:r>
          </w:p>
        </w:tc>
        <w:tc>
          <w:tcPr>
            <w:tcW w:w="3403" w:type="dxa"/>
            <w:tcBorders>
              <w:top w:val="single" w:sz="4" w:space="0" w:color="000000"/>
              <w:left w:val="nil"/>
              <w:bottom w:val="single" w:sz="4" w:space="0" w:color="000000"/>
              <w:right w:val="nil"/>
            </w:tcBorders>
          </w:tcPr>
          <w:p w14:paraId="56703634" w14:textId="77777777" w:rsidR="00DE79E0" w:rsidRDefault="00D47AF5">
            <w:pPr>
              <w:spacing w:after="0" w:line="259" w:lineRule="auto"/>
              <w:ind w:left="0" w:firstLine="0"/>
            </w:pPr>
            <w:r>
              <w:t>Unclear</w:t>
            </w:r>
          </w:p>
        </w:tc>
        <w:tc>
          <w:tcPr>
            <w:tcW w:w="3010" w:type="dxa"/>
            <w:tcBorders>
              <w:top w:val="single" w:sz="4" w:space="0" w:color="000000"/>
              <w:left w:val="nil"/>
              <w:bottom w:val="single" w:sz="4" w:space="0" w:color="000000"/>
              <w:right w:val="nil"/>
            </w:tcBorders>
          </w:tcPr>
          <w:p w14:paraId="29DC3BEA" w14:textId="77777777" w:rsidR="00DE79E0" w:rsidRDefault="00D47AF5">
            <w:pPr>
              <w:spacing w:after="158" w:line="259" w:lineRule="auto"/>
              <w:ind w:left="0" w:firstLine="0"/>
            </w:pPr>
            <w:r>
              <w:t>Modified Trier Social</w:t>
            </w:r>
          </w:p>
          <w:p w14:paraId="00F33D61" w14:textId="77777777" w:rsidR="00DE79E0" w:rsidRDefault="00D47AF5">
            <w:pPr>
              <w:spacing w:after="0" w:line="259" w:lineRule="auto"/>
              <w:ind w:left="0" w:firstLine="0"/>
            </w:pPr>
            <w:r>
              <w:t>Stress Task (</w:t>
            </w:r>
            <w:proofErr w:type="spellStart"/>
            <w:r>
              <w:t>Kirschbaum</w:t>
            </w:r>
            <w:proofErr w:type="spellEnd"/>
            <w:r>
              <w:t>,</w:t>
            </w:r>
          </w:p>
          <w:p w14:paraId="0E865CA7" w14:textId="77777777" w:rsidR="00DE79E0" w:rsidRDefault="00D47AF5">
            <w:pPr>
              <w:spacing w:after="0" w:line="259" w:lineRule="auto"/>
              <w:ind w:left="0" w:firstLine="0"/>
            </w:pPr>
            <w:proofErr w:type="spellStart"/>
            <w:r>
              <w:t>Pirke</w:t>
            </w:r>
            <w:proofErr w:type="spellEnd"/>
            <w:r>
              <w:t xml:space="preserve">, &amp; </w:t>
            </w:r>
            <w:proofErr w:type="spellStart"/>
            <w:r>
              <w:t>Hellhammer</w:t>
            </w:r>
            <w:proofErr w:type="spellEnd"/>
            <w:r>
              <w:t>, 1993)</w:t>
            </w:r>
          </w:p>
        </w:tc>
      </w:tr>
      <w:tr w:rsidR="00DE79E0" w14:paraId="66A5C5FF" w14:textId="77777777">
        <w:trPr>
          <w:trHeight w:val="766"/>
        </w:trPr>
        <w:tc>
          <w:tcPr>
            <w:tcW w:w="2815" w:type="dxa"/>
            <w:tcBorders>
              <w:top w:val="single" w:sz="4" w:space="0" w:color="000000"/>
              <w:left w:val="nil"/>
              <w:bottom w:val="single" w:sz="4" w:space="0" w:color="000000"/>
              <w:right w:val="nil"/>
            </w:tcBorders>
          </w:tcPr>
          <w:p w14:paraId="4DB3834A" w14:textId="77777777" w:rsidR="00DE79E0" w:rsidRDefault="00D47AF5">
            <w:pPr>
              <w:spacing w:after="0" w:line="259" w:lineRule="auto"/>
              <w:ind w:left="122" w:right="113" w:firstLine="0"/>
            </w:pPr>
            <w:r>
              <w:t>Barker, Blain, and Russell (2015)</w:t>
            </w:r>
          </w:p>
        </w:tc>
        <w:tc>
          <w:tcPr>
            <w:tcW w:w="3403" w:type="dxa"/>
            <w:tcBorders>
              <w:top w:val="single" w:sz="4" w:space="0" w:color="000000"/>
              <w:left w:val="nil"/>
              <w:bottom w:val="single" w:sz="4" w:space="0" w:color="000000"/>
              <w:right w:val="nil"/>
            </w:tcBorders>
          </w:tcPr>
          <w:p w14:paraId="7AC083BF" w14:textId="77777777" w:rsidR="00DE79E0" w:rsidRDefault="00D47AF5">
            <w:pPr>
              <w:spacing w:after="0" w:line="259" w:lineRule="auto"/>
              <w:ind w:left="0" w:firstLine="0"/>
            </w:pPr>
            <w:r>
              <w:t>University students</w:t>
            </w:r>
          </w:p>
        </w:tc>
        <w:tc>
          <w:tcPr>
            <w:tcW w:w="3010" w:type="dxa"/>
            <w:tcBorders>
              <w:top w:val="single" w:sz="4" w:space="0" w:color="000000"/>
              <w:left w:val="nil"/>
              <w:bottom w:val="single" w:sz="4" w:space="0" w:color="000000"/>
              <w:right w:val="nil"/>
            </w:tcBorders>
          </w:tcPr>
          <w:p w14:paraId="468B3CBC" w14:textId="77777777" w:rsidR="00DE79E0" w:rsidRDefault="00D47AF5">
            <w:pPr>
              <w:spacing w:after="0" w:line="259" w:lineRule="auto"/>
              <w:ind w:left="0" w:firstLine="0"/>
            </w:pPr>
            <w:r>
              <w:t>Academic examinations</w:t>
            </w:r>
          </w:p>
        </w:tc>
      </w:tr>
      <w:tr w:rsidR="00DE79E0" w14:paraId="1158B400" w14:textId="77777777">
        <w:trPr>
          <w:trHeight w:val="468"/>
        </w:trPr>
        <w:tc>
          <w:tcPr>
            <w:tcW w:w="2815" w:type="dxa"/>
            <w:tcBorders>
              <w:top w:val="single" w:sz="4" w:space="0" w:color="000000"/>
              <w:left w:val="nil"/>
              <w:bottom w:val="single" w:sz="4" w:space="0" w:color="000000"/>
              <w:right w:val="nil"/>
            </w:tcBorders>
          </w:tcPr>
          <w:p w14:paraId="00A9AF57" w14:textId="77777777" w:rsidR="00DE79E0" w:rsidRDefault="00D47AF5">
            <w:pPr>
              <w:spacing w:after="0" w:line="259" w:lineRule="auto"/>
              <w:ind w:left="122" w:firstLine="0"/>
            </w:pPr>
            <w:r>
              <w:t>Barrington et al. (2014)</w:t>
            </w:r>
          </w:p>
        </w:tc>
        <w:tc>
          <w:tcPr>
            <w:tcW w:w="3403" w:type="dxa"/>
            <w:tcBorders>
              <w:top w:val="single" w:sz="4" w:space="0" w:color="000000"/>
              <w:left w:val="nil"/>
              <w:bottom w:val="single" w:sz="4" w:space="0" w:color="000000"/>
              <w:right w:val="nil"/>
            </w:tcBorders>
          </w:tcPr>
          <w:p w14:paraId="08B85F12" w14:textId="77777777" w:rsidR="00DE79E0" w:rsidRDefault="00D47AF5">
            <w:pPr>
              <w:spacing w:after="0" w:line="259" w:lineRule="auto"/>
              <w:ind w:left="0" w:firstLine="0"/>
            </w:pPr>
            <w:r>
              <w:t>General population</w:t>
            </w:r>
          </w:p>
        </w:tc>
        <w:tc>
          <w:tcPr>
            <w:tcW w:w="3010" w:type="dxa"/>
            <w:tcBorders>
              <w:top w:val="single" w:sz="4" w:space="0" w:color="000000"/>
              <w:left w:val="nil"/>
              <w:bottom w:val="single" w:sz="4" w:space="0" w:color="000000"/>
              <w:right w:val="nil"/>
            </w:tcBorders>
          </w:tcPr>
          <w:p w14:paraId="2423ED70" w14:textId="77777777" w:rsidR="00DE79E0" w:rsidRDefault="00D47AF5">
            <w:pPr>
              <w:spacing w:after="0" w:line="259" w:lineRule="auto"/>
              <w:ind w:left="0" w:firstLine="0"/>
            </w:pPr>
            <w:r>
              <w:t>Perceived stress</w:t>
            </w:r>
          </w:p>
        </w:tc>
      </w:tr>
      <w:tr w:rsidR="00DE79E0" w14:paraId="3F742C4B" w14:textId="77777777">
        <w:trPr>
          <w:trHeight w:val="766"/>
        </w:trPr>
        <w:tc>
          <w:tcPr>
            <w:tcW w:w="2815" w:type="dxa"/>
            <w:tcBorders>
              <w:top w:val="single" w:sz="4" w:space="0" w:color="000000"/>
              <w:left w:val="nil"/>
              <w:bottom w:val="single" w:sz="4" w:space="0" w:color="000000"/>
              <w:right w:val="nil"/>
            </w:tcBorders>
          </w:tcPr>
          <w:p w14:paraId="12FE18B7" w14:textId="77777777" w:rsidR="00DE79E0" w:rsidRDefault="00D47AF5">
            <w:pPr>
              <w:spacing w:after="0" w:line="259" w:lineRule="auto"/>
              <w:ind w:left="122" w:firstLine="0"/>
            </w:pPr>
            <w:r>
              <w:t>Barrington et al. (2012)</w:t>
            </w:r>
          </w:p>
        </w:tc>
        <w:tc>
          <w:tcPr>
            <w:tcW w:w="3403" w:type="dxa"/>
            <w:tcBorders>
              <w:top w:val="single" w:sz="4" w:space="0" w:color="000000"/>
              <w:left w:val="nil"/>
              <w:bottom w:val="single" w:sz="4" w:space="0" w:color="000000"/>
              <w:right w:val="nil"/>
            </w:tcBorders>
          </w:tcPr>
          <w:p w14:paraId="3906E2DC" w14:textId="77777777" w:rsidR="00DE79E0" w:rsidRDefault="00D47AF5">
            <w:pPr>
              <w:spacing w:after="0" w:line="259" w:lineRule="auto"/>
              <w:ind w:left="0" w:firstLine="0"/>
            </w:pPr>
            <w:r>
              <w:t>Occupational cohort</w:t>
            </w:r>
          </w:p>
        </w:tc>
        <w:tc>
          <w:tcPr>
            <w:tcW w:w="3010" w:type="dxa"/>
            <w:tcBorders>
              <w:top w:val="single" w:sz="4" w:space="0" w:color="000000"/>
              <w:left w:val="nil"/>
              <w:bottom w:val="single" w:sz="4" w:space="0" w:color="000000"/>
              <w:right w:val="nil"/>
            </w:tcBorders>
          </w:tcPr>
          <w:p w14:paraId="5839E0DC" w14:textId="77777777" w:rsidR="00DE79E0" w:rsidRDefault="00D47AF5">
            <w:pPr>
              <w:spacing w:after="0" w:line="259" w:lineRule="auto"/>
              <w:ind w:left="0" w:right="30" w:firstLine="0"/>
            </w:pPr>
            <w:r>
              <w:t>Perceived Stress Scale (Cohen et al., 1983)</w:t>
            </w:r>
          </w:p>
        </w:tc>
      </w:tr>
      <w:tr w:rsidR="00DE79E0" w14:paraId="2C38FA09" w14:textId="77777777">
        <w:trPr>
          <w:trHeight w:val="478"/>
        </w:trPr>
        <w:tc>
          <w:tcPr>
            <w:tcW w:w="2815" w:type="dxa"/>
            <w:tcBorders>
              <w:top w:val="single" w:sz="4" w:space="0" w:color="000000"/>
              <w:left w:val="nil"/>
              <w:bottom w:val="single" w:sz="4" w:space="0" w:color="000000"/>
              <w:right w:val="nil"/>
            </w:tcBorders>
          </w:tcPr>
          <w:p w14:paraId="66D400F3" w14:textId="77777777" w:rsidR="00DE79E0" w:rsidRDefault="00D47AF5">
            <w:pPr>
              <w:spacing w:after="0" w:line="259" w:lineRule="auto"/>
              <w:ind w:left="122" w:firstLine="0"/>
            </w:pPr>
            <w:proofErr w:type="spellStart"/>
            <w:r>
              <w:t>Boggiano</w:t>
            </w:r>
            <w:proofErr w:type="spellEnd"/>
            <w:r>
              <w:t xml:space="preserve"> et al. (2015)</w:t>
            </w:r>
          </w:p>
        </w:tc>
        <w:tc>
          <w:tcPr>
            <w:tcW w:w="3403" w:type="dxa"/>
            <w:tcBorders>
              <w:top w:val="single" w:sz="4" w:space="0" w:color="000000"/>
              <w:left w:val="nil"/>
              <w:bottom w:val="single" w:sz="4" w:space="0" w:color="000000"/>
              <w:right w:val="nil"/>
            </w:tcBorders>
          </w:tcPr>
          <w:p w14:paraId="6E3563F5" w14:textId="77777777" w:rsidR="00DE79E0" w:rsidRDefault="00D47AF5">
            <w:pPr>
              <w:spacing w:after="0" w:line="259" w:lineRule="auto"/>
              <w:ind w:left="0" w:firstLine="0"/>
            </w:pPr>
            <w:r>
              <w:t>University students</w:t>
            </w:r>
          </w:p>
        </w:tc>
        <w:tc>
          <w:tcPr>
            <w:tcW w:w="3010" w:type="dxa"/>
            <w:tcBorders>
              <w:top w:val="single" w:sz="4" w:space="0" w:color="000000"/>
              <w:left w:val="nil"/>
              <w:bottom w:val="single" w:sz="4" w:space="0" w:color="000000"/>
              <w:right w:val="nil"/>
            </w:tcBorders>
          </w:tcPr>
          <w:p w14:paraId="1148AD9C" w14:textId="77777777" w:rsidR="00DE79E0" w:rsidRDefault="00D47AF5">
            <w:pPr>
              <w:spacing w:after="0" w:line="259" w:lineRule="auto"/>
              <w:ind w:left="0" w:firstLine="0"/>
            </w:pPr>
            <w:r>
              <w:t>Perceived stress</w:t>
            </w:r>
          </w:p>
        </w:tc>
      </w:tr>
      <w:tr w:rsidR="00DE79E0" w14:paraId="5E08E830" w14:textId="77777777">
        <w:trPr>
          <w:trHeight w:val="468"/>
        </w:trPr>
        <w:tc>
          <w:tcPr>
            <w:tcW w:w="2815" w:type="dxa"/>
            <w:tcBorders>
              <w:top w:val="single" w:sz="4" w:space="0" w:color="000000"/>
              <w:left w:val="nil"/>
              <w:bottom w:val="single" w:sz="4" w:space="0" w:color="000000"/>
              <w:right w:val="nil"/>
            </w:tcBorders>
          </w:tcPr>
          <w:p w14:paraId="20DD063C" w14:textId="77777777" w:rsidR="00DE79E0" w:rsidRDefault="00D47AF5">
            <w:pPr>
              <w:spacing w:after="0" w:line="259" w:lineRule="auto"/>
              <w:ind w:left="122" w:firstLine="0"/>
            </w:pPr>
            <w:r>
              <w:t xml:space="preserve">Boyce and </w:t>
            </w:r>
            <w:proofErr w:type="spellStart"/>
            <w:r>
              <w:t>Kuijer</w:t>
            </w:r>
            <w:proofErr w:type="spellEnd"/>
            <w:r>
              <w:t xml:space="preserve"> (2015)</w:t>
            </w:r>
          </w:p>
        </w:tc>
        <w:tc>
          <w:tcPr>
            <w:tcW w:w="3403" w:type="dxa"/>
            <w:tcBorders>
              <w:top w:val="single" w:sz="4" w:space="0" w:color="000000"/>
              <w:left w:val="nil"/>
              <w:bottom w:val="single" w:sz="4" w:space="0" w:color="000000"/>
              <w:right w:val="nil"/>
            </w:tcBorders>
          </w:tcPr>
          <w:p w14:paraId="5A44F2E7" w14:textId="77777777" w:rsidR="00DE79E0" w:rsidRDefault="00D47AF5">
            <w:pPr>
              <w:spacing w:after="0" w:line="259" w:lineRule="auto"/>
              <w:ind w:left="0" w:firstLine="0"/>
            </w:pPr>
            <w:r>
              <w:t>University students</w:t>
            </w:r>
          </w:p>
        </w:tc>
        <w:tc>
          <w:tcPr>
            <w:tcW w:w="3010" w:type="dxa"/>
            <w:tcBorders>
              <w:top w:val="single" w:sz="4" w:space="0" w:color="000000"/>
              <w:left w:val="nil"/>
              <w:bottom w:val="single" w:sz="4" w:space="0" w:color="000000"/>
              <w:right w:val="nil"/>
            </w:tcBorders>
          </w:tcPr>
          <w:p w14:paraId="22277038" w14:textId="77777777" w:rsidR="00DE79E0" w:rsidRDefault="00D47AF5">
            <w:pPr>
              <w:spacing w:after="0" w:line="259" w:lineRule="auto"/>
              <w:ind w:left="0" w:firstLine="0"/>
            </w:pPr>
            <w:r>
              <w:t>Perceived stress</w:t>
            </w:r>
          </w:p>
        </w:tc>
      </w:tr>
      <w:tr w:rsidR="00DE79E0" w14:paraId="30905E8D" w14:textId="77777777">
        <w:trPr>
          <w:trHeight w:val="766"/>
        </w:trPr>
        <w:tc>
          <w:tcPr>
            <w:tcW w:w="2815" w:type="dxa"/>
            <w:tcBorders>
              <w:top w:val="single" w:sz="4" w:space="0" w:color="000000"/>
              <w:left w:val="nil"/>
              <w:bottom w:val="single" w:sz="4" w:space="0" w:color="000000"/>
              <w:right w:val="nil"/>
            </w:tcBorders>
          </w:tcPr>
          <w:p w14:paraId="16C05D18" w14:textId="77777777" w:rsidR="00DE79E0" w:rsidRDefault="00D47AF5">
            <w:pPr>
              <w:spacing w:after="0" w:line="259" w:lineRule="auto"/>
              <w:ind w:left="122" w:firstLine="0"/>
            </w:pPr>
            <w:r>
              <w:t>Carson et al. (2015)</w:t>
            </w:r>
          </w:p>
        </w:tc>
        <w:tc>
          <w:tcPr>
            <w:tcW w:w="3403" w:type="dxa"/>
            <w:tcBorders>
              <w:top w:val="single" w:sz="4" w:space="0" w:color="000000"/>
              <w:left w:val="nil"/>
              <w:bottom w:val="single" w:sz="4" w:space="0" w:color="000000"/>
              <w:right w:val="nil"/>
            </w:tcBorders>
          </w:tcPr>
          <w:p w14:paraId="6CC02B85" w14:textId="77777777" w:rsidR="00DE79E0" w:rsidRDefault="00D47AF5">
            <w:pPr>
              <w:spacing w:after="0" w:line="259" w:lineRule="auto"/>
              <w:ind w:left="0" w:firstLine="0"/>
            </w:pPr>
            <w:r>
              <w:t>General population</w:t>
            </w:r>
          </w:p>
        </w:tc>
        <w:tc>
          <w:tcPr>
            <w:tcW w:w="3010" w:type="dxa"/>
            <w:tcBorders>
              <w:top w:val="single" w:sz="4" w:space="0" w:color="000000"/>
              <w:left w:val="nil"/>
              <w:bottom w:val="single" w:sz="4" w:space="0" w:color="000000"/>
              <w:right w:val="nil"/>
            </w:tcBorders>
          </w:tcPr>
          <w:p w14:paraId="23528A4D" w14:textId="77777777" w:rsidR="00DE79E0" w:rsidRDefault="00D47AF5">
            <w:pPr>
              <w:spacing w:after="0" w:line="259" w:lineRule="auto"/>
              <w:ind w:left="0" w:right="30" w:firstLine="0"/>
            </w:pPr>
            <w:r>
              <w:t>Perceived Stress Scale (Cohen et al., 1983)</w:t>
            </w:r>
          </w:p>
        </w:tc>
      </w:tr>
      <w:tr w:rsidR="00DE79E0" w14:paraId="7CEF6827" w14:textId="77777777">
        <w:trPr>
          <w:trHeight w:val="766"/>
        </w:trPr>
        <w:tc>
          <w:tcPr>
            <w:tcW w:w="2815" w:type="dxa"/>
            <w:tcBorders>
              <w:top w:val="single" w:sz="4" w:space="0" w:color="000000"/>
              <w:left w:val="nil"/>
              <w:bottom w:val="single" w:sz="4" w:space="0" w:color="000000"/>
              <w:right w:val="nil"/>
            </w:tcBorders>
          </w:tcPr>
          <w:p w14:paraId="2D881201" w14:textId="77777777" w:rsidR="00DE79E0" w:rsidRDefault="00D47AF5">
            <w:pPr>
              <w:spacing w:after="0" w:line="259" w:lineRule="auto"/>
              <w:ind w:left="122" w:right="42" w:firstLine="0"/>
            </w:pPr>
            <w:r>
              <w:t>Conner, Fitter and Fletcher (1999)</w:t>
            </w:r>
          </w:p>
        </w:tc>
        <w:tc>
          <w:tcPr>
            <w:tcW w:w="3403" w:type="dxa"/>
            <w:tcBorders>
              <w:top w:val="single" w:sz="4" w:space="0" w:color="000000"/>
              <w:left w:val="nil"/>
              <w:bottom w:val="single" w:sz="4" w:space="0" w:color="000000"/>
              <w:right w:val="nil"/>
            </w:tcBorders>
          </w:tcPr>
          <w:p w14:paraId="58276E7A" w14:textId="77777777" w:rsidR="00DE79E0" w:rsidRDefault="00D47AF5">
            <w:pPr>
              <w:spacing w:after="0" w:line="259" w:lineRule="auto"/>
              <w:ind w:left="0" w:firstLine="0"/>
            </w:pPr>
            <w:r>
              <w:t>University students</w:t>
            </w:r>
          </w:p>
        </w:tc>
        <w:tc>
          <w:tcPr>
            <w:tcW w:w="3010" w:type="dxa"/>
            <w:tcBorders>
              <w:top w:val="single" w:sz="4" w:space="0" w:color="000000"/>
              <w:left w:val="nil"/>
              <w:bottom w:val="single" w:sz="4" w:space="0" w:color="000000"/>
              <w:right w:val="nil"/>
            </w:tcBorders>
          </w:tcPr>
          <w:p w14:paraId="7BC62E69" w14:textId="77777777" w:rsidR="00DE79E0" w:rsidRDefault="00D47AF5">
            <w:pPr>
              <w:spacing w:after="0" w:line="259" w:lineRule="auto"/>
              <w:ind w:left="0" w:firstLine="0"/>
            </w:pPr>
            <w:r>
              <w:t>Daily diary</w:t>
            </w:r>
          </w:p>
        </w:tc>
      </w:tr>
      <w:tr w:rsidR="00DE79E0" w14:paraId="2C5E6814" w14:textId="77777777">
        <w:trPr>
          <w:trHeight w:val="1063"/>
        </w:trPr>
        <w:tc>
          <w:tcPr>
            <w:tcW w:w="2815" w:type="dxa"/>
            <w:tcBorders>
              <w:top w:val="single" w:sz="4" w:space="0" w:color="000000"/>
              <w:left w:val="nil"/>
              <w:bottom w:val="single" w:sz="4" w:space="0" w:color="000000"/>
              <w:right w:val="nil"/>
            </w:tcBorders>
          </w:tcPr>
          <w:p w14:paraId="077BA3AC" w14:textId="77777777" w:rsidR="00DE79E0" w:rsidRDefault="00D47AF5">
            <w:pPr>
              <w:spacing w:after="0" w:line="259" w:lineRule="auto"/>
              <w:ind w:left="122" w:firstLine="0"/>
            </w:pPr>
            <w:r>
              <w:t xml:space="preserve">Crowther, </w:t>
            </w:r>
            <w:proofErr w:type="spellStart"/>
            <w:r>
              <w:t>Sanftner</w:t>
            </w:r>
            <w:proofErr w:type="spellEnd"/>
            <w:r>
              <w:t>,</w:t>
            </w:r>
          </w:p>
          <w:p w14:paraId="2D42A892" w14:textId="77777777" w:rsidR="00DE79E0" w:rsidRDefault="00D47AF5">
            <w:pPr>
              <w:spacing w:after="0" w:line="259" w:lineRule="auto"/>
              <w:ind w:left="122" w:firstLine="0"/>
            </w:pPr>
            <w:r>
              <w:t>Bonifazi, and Shepherd</w:t>
            </w:r>
          </w:p>
          <w:p w14:paraId="7149AD85" w14:textId="77777777" w:rsidR="00DE79E0" w:rsidRDefault="00D47AF5">
            <w:pPr>
              <w:spacing w:after="0" w:line="259" w:lineRule="auto"/>
              <w:ind w:left="122" w:firstLine="0"/>
            </w:pPr>
            <w:r>
              <w:t>(2001)</w:t>
            </w:r>
          </w:p>
        </w:tc>
        <w:tc>
          <w:tcPr>
            <w:tcW w:w="3403" w:type="dxa"/>
            <w:tcBorders>
              <w:top w:val="single" w:sz="4" w:space="0" w:color="000000"/>
              <w:left w:val="nil"/>
              <w:bottom w:val="single" w:sz="4" w:space="0" w:color="000000"/>
              <w:right w:val="nil"/>
            </w:tcBorders>
          </w:tcPr>
          <w:p w14:paraId="3292C845" w14:textId="77777777" w:rsidR="00DE79E0" w:rsidRDefault="00D47AF5">
            <w:pPr>
              <w:spacing w:after="0" w:line="259" w:lineRule="auto"/>
              <w:ind w:left="0" w:firstLine="0"/>
            </w:pPr>
            <w:r>
              <w:t>University students</w:t>
            </w:r>
          </w:p>
        </w:tc>
        <w:tc>
          <w:tcPr>
            <w:tcW w:w="3010" w:type="dxa"/>
            <w:tcBorders>
              <w:top w:val="single" w:sz="4" w:space="0" w:color="000000"/>
              <w:left w:val="nil"/>
              <w:bottom w:val="single" w:sz="4" w:space="0" w:color="000000"/>
              <w:right w:val="nil"/>
            </w:tcBorders>
          </w:tcPr>
          <w:p w14:paraId="4419C9C5" w14:textId="77777777" w:rsidR="00DE79E0" w:rsidRDefault="00D47AF5">
            <w:pPr>
              <w:spacing w:after="0" w:line="259" w:lineRule="auto"/>
              <w:ind w:left="0" w:firstLine="0"/>
            </w:pPr>
            <w:r>
              <w:t>Hassles Scale (</w:t>
            </w:r>
            <w:proofErr w:type="spellStart"/>
            <w:r>
              <w:t>DeLongis</w:t>
            </w:r>
            <w:proofErr w:type="spellEnd"/>
            <w:r>
              <w:t>, Folkman, &amp; Lazarus, 1988)</w:t>
            </w:r>
          </w:p>
        </w:tc>
      </w:tr>
      <w:tr w:rsidR="00DE79E0" w14:paraId="4BA01DF8" w14:textId="77777777">
        <w:trPr>
          <w:trHeight w:val="1224"/>
        </w:trPr>
        <w:tc>
          <w:tcPr>
            <w:tcW w:w="2815" w:type="dxa"/>
            <w:tcBorders>
              <w:top w:val="single" w:sz="4" w:space="0" w:color="000000"/>
              <w:left w:val="nil"/>
              <w:bottom w:val="single" w:sz="4" w:space="0" w:color="000000"/>
              <w:right w:val="nil"/>
            </w:tcBorders>
          </w:tcPr>
          <w:p w14:paraId="3CCB951E" w14:textId="77777777" w:rsidR="00DE79E0" w:rsidRDefault="00D47AF5">
            <w:pPr>
              <w:spacing w:after="0" w:line="259" w:lineRule="auto"/>
              <w:ind w:left="122" w:firstLine="0"/>
            </w:pPr>
            <w:r>
              <w:t>Dweck, Jenkins, and</w:t>
            </w:r>
          </w:p>
          <w:p w14:paraId="69246F2C" w14:textId="77777777" w:rsidR="00DE79E0" w:rsidRDefault="00D47AF5">
            <w:pPr>
              <w:spacing w:after="158" w:line="259" w:lineRule="auto"/>
              <w:ind w:left="122" w:firstLine="0"/>
            </w:pPr>
            <w:r>
              <w:t>Nolan (2014)</w:t>
            </w:r>
          </w:p>
          <w:p w14:paraId="35C9CB91" w14:textId="77777777" w:rsidR="00DE79E0" w:rsidRDefault="00D47AF5">
            <w:pPr>
              <w:spacing w:after="0" w:line="259" w:lineRule="auto"/>
              <w:ind w:left="122" w:firstLine="0"/>
            </w:pPr>
            <w:r>
              <w:t>Experiment 2</w:t>
            </w:r>
          </w:p>
        </w:tc>
        <w:tc>
          <w:tcPr>
            <w:tcW w:w="3403" w:type="dxa"/>
            <w:tcBorders>
              <w:top w:val="single" w:sz="4" w:space="0" w:color="000000"/>
              <w:left w:val="nil"/>
              <w:bottom w:val="single" w:sz="4" w:space="0" w:color="000000"/>
              <w:right w:val="nil"/>
            </w:tcBorders>
          </w:tcPr>
          <w:p w14:paraId="199358B0" w14:textId="77777777" w:rsidR="00DE79E0" w:rsidRDefault="00D47AF5">
            <w:pPr>
              <w:spacing w:after="0" w:line="259" w:lineRule="auto"/>
              <w:ind w:left="0" w:firstLine="0"/>
            </w:pPr>
            <w:r>
              <w:t>University students</w:t>
            </w:r>
          </w:p>
        </w:tc>
        <w:tc>
          <w:tcPr>
            <w:tcW w:w="3010" w:type="dxa"/>
            <w:tcBorders>
              <w:top w:val="single" w:sz="4" w:space="0" w:color="000000"/>
              <w:left w:val="nil"/>
              <w:bottom w:val="single" w:sz="4" w:space="0" w:color="000000"/>
              <w:right w:val="nil"/>
            </w:tcBorders>
          </w:tcPr>
          <w:p w14:paraId="44BE17B4" w14:textId="77777777" w:rsidR="00DE79E0" w:rsidRDefault="00D47AF5">
            <w:pPr>
              <w:spacing w:after="0" w:line="259" w:lineRule="auto"/>
              <w:ind w:left="0" w:right="378" w:firstLine="0"/>
            </w:pPr>
            <w:r>
              <w:t>Unsolvable Sudoku puzzle</w:t>
            </w:r>
          </w:p>
        </w:tc>
      </w:tr>
      <w:tr w:rsidR="00DE79E0" w14:paraId="1F3D3ACC" w14:textId="77777777">
        <w:trPr>
          <w:trHeight w:val="766"/>
        </w:trPr>
        <w:tc>
          <w:tcPr>
            <w:tcW w:w="2815" w:type="dxa"/>
            <w:tcBorders>
              <w:top w:val="single" w:sz="4" w:space="0" w:color="000000"/>
              <w:left w:val="nil"/>
              <w:bottom w:val="single" w:sz="4" w:space="0" w:color="000000"/>
              <w:right w:val="nil"/>
            </w:tcBorders>
          </w:tcPr>
          <w:p w14:paraId="58AA9B2B" w14:textId="77777777" w:rsidR="00DE79E0" w:rsidRDefault="00D47AF5">
            <w:pPr>
              <w:spacing w:after="0" w:line="259" w:lineRule="auto"/>
              <w:ind w:left="122" w:firstLine="0"/>
            </w:pPr>
            <w:r>
              <w:t xml:space="preserve">El Ansari, </w:t>
            </w:r>
            <w:proofErr w:type="spellStart"/>
            <w:r>
              <w:t>Adetunji</w:t>
            </w:r>
            <w:proofErr w:type="spellEnd"/>
            <w:r>
              <w:t xml:space="preserve">, and </w:t>
            </w:r>
            <w:proofErr w:type="spellStart"/>
            <w:r>
              <w:t>Oskrochi</w:t>
            </w:r>
            <w:proofErr w:type="spellEnd"/>
            <w:r>
              <w:t xml:space="preserve"> (2014)</w:t>
            </w:r>
          </w:p>
        </w:tc>
        <w:tc>
          <w:tcPr>
            <w:tcW w:w="3403" w:type="dxa"/>
            <w:tcBorders>
              <w:top w:val="single" w:sz="4" w:space="0" w:color="000000"/>
              <w:left w:val="nil"/>
              <w:bottom w:val="single" w:sz="4" w:space="0" w:color="000000"/>
              <w:right w:val="nil"/>
            </w:tcBorders>
          </w:tcPr>
          <w:p w14:paraId="240FA5ED" w14:textId="77777777" w:rsidR="00DE79E0" w:rsidRDefault="00D47AF5">
            <w:pPr>
              <w:spacing w:after="0" w:line="259" w:lineRule="auto"/>
              <w:ind w:left="0" w:firstLine="0"/>
            </w:pPr>
            <w:r>
              <w:t>University students</w:t>
            </w:r>
          </w:p>
        </w:tc>
        <w:tc>
          <w:tcPr>
            <w:tcW w:w="3010" w:type="dxa"/>
            <w:tcBorders>
              <w:top w:val="single" w:sz="4" w:space="0" w:color="000000"/>
              <w:left w:val="nil"/>
              <w:bottom w:val="single" w:sz="4" w:space="0" w:color="000000"/>
              <w:right w:val="nil"/>
            </w:tcBorders>
          </w:tcPr>
          <w:p w14:paraId="075D3EC2" w14:textId="77777777" w:rsidR="00DE79E0" w:rsidRDefault="00D47AF5">
            <w:pPr>
              <w:spacing w:after="0" w:line="259" w:lineRule="auto"/>
              <w:ind w:left="0" w:right="30" w:firstLine="0"/>
            </w:pPr>
            <w:r>
              <w:t>Perceived Stress Scale (Cohen et al., 1983)</w:t>
            </w:r>
          </w:p>
        </w:tc>
      </w:tr>
      <w:tr w:rsidR="00DE79E0" w14:paraId="358DD567" w14:textId="77777777">
        <w:trPr>
          <w:trHeight w:val="766"/>
        </w:trPr>
        <w:tc>
          <w:tcPr>
            <w:tcW w:w="2815" w:type="dxa"/>
            <w:tcBorders>
              <w:top w:val="single" w:sz="4" w:space="0" w:color="000000"/>
              <w:left w:val="nil"/>
              <w:bottom w:val="single" w:sz="4" w:space="0" w:color="000000"/>
              <w:right w:val="nil"/>
            </w:tcBorders>
          </w:tcPr>
          <w:p w14:paraId="0B055EEF" w14:textId="77777777" w:rsidR="00DE79E0" w:rsidRDefault="00D47AF5">
            <w:pPr>
              <w:spacing w:after="0" w:line="259" w:lineRule="auto"/>
              <w:ind w:left="122" w:firstLine="0"/>
            </w:pPr>
            <w:r>
              <w:t xml:space="preserve">El Ansari and </w:t>
            </w:r>
            <w:proofErr w:type="spellStart"/>
            <w:r>
              <w:t>BergBeckhoff</w:t>
            </w:r>
            <w:proofErr w:type="spellEnd"/>
            <w:r>
              <w:t xml:space="preserve"> (2015)</w:t>
            </w:r>
          </w:p>
        </w:tc>
        <w:tc>
          <w:tcPr>
            <w:tcW w:w="3403" w:type="dxa"/>
            <w:tcBorders>
              <w:top w:val="single" w:sz="4" w:space="0" w:color="000000"/>
              <w:left w:val="nil"/>
              <w:bottom w:val="single" w:sz="4" w:space="0" w:color="000000"/>
              <w:right w:val="nil"/>
            </w:tcBorders>
          </w:tcPr>
          <w:p w14:paraId="68179A7D" w14:textId="77777777" w:rsidR="00DE79E0" w:rsidRDefault="00D47AF5">
            <w:pPr>
              <w:spacing w:after="0" w:line="259" w:lineRule="auto"/>
              <w:ind w:left="0" w:firstLine="0"/>
            </w:pPr>
            <w:r>
              <w:t>University students</w:t>
            </w:r>
          </w:p>
        </w:tc>
        <w:tc>
          <w:tcPr>
            <w:tcW w:w="3010" w:type="dxa"/>
            <w:tcBorders>
              <w:top w:val="single" w:sz="4" w:space="0" w:color="000000"/>
              <w:left w:val="nil"/>
              <w:bottom w:val="single" w:sz="4" w:space="0" w:color="000000"/>
              <w:right w:val="nil"/>
            </w:tcBorders>
          </w:tcPr>
          <w:p w14:paraId="6C8E98EE" w14:textId="77777777" w:rsidR="00DE79E0" w:rsidRDefault="00D47AF5">
            <w:pPr>
              <w:spacing w:after="0" w:line="259" w:lineRule="auto"/>
              <w:ind w:left="0" w:right="30" w:firstLine="0"/>
            </w:pPr>
            <w:r>
              <w:t>Perceived Stress Scale (Cohen et al., 1983)</w:t>
            </w:r>
          </w:p>
        </w:tc>
      </w:tr>
      <w:tr w:rsidR="00DE79E0" w14:paraId="7B007994" w14:textId="77777777">
        <w:trPr>
          <w:trHeight w:val="766"/>
        </w:trPr>
        <w:tc>
          <w:tcPr>
            <w:tcW w:w="2815" w:type="dxa"/>
            <w:tcBorders>
              <w:top w:val="single" w:sz="4" w:space="0" w:color="000000"/>
              <w:left w:val="nil"/>
              <w:bottom w:val="single" w:sz="4" w:space="0" w:color="000000"/>
              <w:right w:val="nil"/>
            </w:tcBorders>
          </w:tcPr>
          <w:p w14:paraId="1D409C79" w14:textId="77777777" w:rsidR="00DE79E0" w:rsidRDefault="00D47AF5">
            <w:pPr>
              <w:spacing w:after="0" w:line="259" w:lineRule="auto"/>
              <w:ind w:left="122" w:firstLine="0"/>
            </w:pPr>
            <w:r>
              <w:t xml:space="preserve">El Ansari, </w:t>
            </w:r>
            <w:proofErr w:type="spellStart"/>
            <w:r>
              <w:t>Suominen</w:t>
            </w:r>
            <w:proofErr w:type="spellEnd"/>
            <w:r>
              <w:t>, and Berg-Beckhoff (2015)</w:t>
            </w:r>
          </w:p>
        </w:tc>
        <w:tc>
          <w:tcPr>
            <w:tcW w:w="3403" w:type="dxa"/>
            <w:tcBorders>
              <w:top w:val="single" w:sz="4" w:space="0" w:color="000000"/>
              <w:left w:val="nil"/>
              <w:bottom w:val="single" w:sz="4" w:space="0" w:color="000000"/>
              <w:right w:val="nil"/>
            </w:tcBorders>
          </w:tcPr>
          <w:p w14:paraId="52BF8F72" w14:textId="77777777" w:rsidR="00DE79E0" w:rsidRDefault="00D47AF5">
            <w:pPr>
              <w:spacing w:after="0" w:line="259" w:lineRule="auto"/>
              <w:ind w:left="0" w:firstLine="0"/>
            </w:pPr>
            <w:r>
              <w:t>University students</w:t>
            </w:r>
          </w:p>
        </w:tc>
        <w:tc>
          <w:tcPr>
            <w:tcW w:w="3010" w:type="dxa"/>
            <w:tcBorders>
              <w:top w:val="single" w:sz="4" w:space="0" w:color="000000"/>
              <w:left w:val="nil"/>
              <w:bottom w:val="single" w:sz="4" w:space="0" w:color="000000"/>
              <w:right w:val="nil"/>
            </w:tcBorders>
          </w:tcPr>
          <w:p w14:paraId="19EED8D1" w14:textId="77777777" w:rsidR="00DE79E0" w:rsidRDefault="00D47AF5">
            <w:pPr>
              <w:spacing w:after="0" w:line="259" w:lineRule="auto"/>
              <w:ind w:left="0" w:right="30" w:firstLine="0"/>
            </w:pPr>
            <w:r>
              <w:t>Perceived Stress Scale (Cohen et al., 1983)</w:t>
            </w:r>
          </w:p>
        </w:tc>
      </w:tr>
      <w:tr w:rsidR="00DE79E0" w14:paraId="62CAA2DC" w14:textId="77777777">
        <w:trPr>
          <w:trHeight w:val="468"/>
        </w:trPr>
        <w:tc>
          <w:tcPr>
            <w:tcW w:w="2815" w:type="dxa"/>
            <w:tcBorders>
              <w:top w:val="single" w:sz="4" w:space="0" w:color="000000"/>
              <w:left w:val="nil"/>
              <w:bottom w:val="single" w:sz="4" w:space="0" w:color="000000"/>
              <w:right w:val="nil"/>
            </w:tcBorders>
          </w:tcPr>
          <w:p w14:paraId="5C4510AF" w14:textId="77777777" w:rsidR="00DE79E0" w:rsidRDefault="00D47AF5">
            <w:pPr>
              <w:spacing w:after="0" w:line="259" w:lineRule="auto"/>
              <w:ind w:left="122" w:firstLine="0"/>
            </w:pPr>
            <w:proofErr w:type="spellStart"/>
            <w:r>
              <w:t>Errisuriz</w:t>
            </w:r>
            <w:proofErr w:type="spellEnd"/>
            <w:r>
              <w:t>, Pasch, and</w:t>
            </w:r>
          </w:p>
        </w:tc>
        <w:tc>
          <w:tcPr>
            <w:tcW w:w="3403" w:type="dxa"/>
            <w:tcBorders>
              <w:top w:val="single" w:sz="4" w:space="0" w:color="000000"/>
              <w:left w:val="nil"/>
              <w:bottom w:val="single" w:sz="4" w:space="0" w:color="000000"/>
              <w:right w:val="nil"/>
            </w:tcBorders>
          </w:tcPr>
          <w:p w14:paraId="609DF565" w14:textId="77777777" w:rsidR="00DE79E0" w:rsidRDefault="00D47AF5">
            <w:pPr>
              <w:spacing w:after="0" w:line="259" w:lineRule="auto"/>
              <w:ind w:left="0" w:firstLine="0"/>
            </w:pPr>
            <w:r>
              <w:t>University students</w:t>
            </w:r>
          </w:p>
        </w:tc>
        <w:tc>
          <w:tcPr>
            <w:tcW w:w="3010" w:type="dxa"/>
            <w:tcBorders>
              <w:top w:val="single" w:sz="4" w:space="0" w:color="000000"/>
              <w:left w:val="nil"/>
              <w:bottom w:val="single" w:sz="4" w:space="0" w:color="000000"/>
              <w:right w:val="nil"/>
            </w:tcBorders>
          </w:tcPr>
          <w:p w14:paraId="26DC0C25" w14:textId="77777777" w:rsidR="00DE79E0" w:rsidRDefault="00D47AF5">
            <w:pPr>
              <w:spacing w:after="0" w:line="259" w:lineRule="auto"/>
              <w:ind w:left="0" w:firstLine="0"/>
            </w:pPr>
            <w:r>
              <w:t>Perceived stress</w:t>
            </w:r>
          </w:p>
        </w:tc>
      </w:tr>
    </w:tbl>
    <w:p w14:paraId="12D6AD56" w14:textId="77777777" w:rsidR="00DE79E0" w:rsidRDefault="00DE79E0">
      <w:pPr>
        <w:spacing w:after="0" w:line="259" w:lineRule="auto"/>
        <w:ind w:left="-1440" w:right="10460" w:firstLine="0"/>
      </w:pPr>
    </w:p>
    <w:tbl>
      <w:tblPr>
        <w:tblStyle w:val="TableGrid"/>
        <w:tblW w:w="9228" w:type="dxa"/>
        <w:tblInd w:w="-122" w:type="dxa"/>
        <w:tblCellMar>
          <w:top w:w="7" w:type="dxa"/>
          <w:left w:w="0" w:type="dxa"/>
          <w:bottom w:w="0" w:type="dxa"/>
          <w:right w:w="220" w:type="dxa"/>
        </w:tblCellMar>
        <w:tblLook w:val="04A0" w:firstRow="1" w:lastRow="0" w:firstColumn="1" w:lastColumn="0" w:noHBand="0" w:noVBand="1"/>
      </w:tblPr>
      <w:tblGrid>
        <w:gridCol w:w="2815"/>
        <w:gridCol w:w="3403"/>
        <w:gridCol w:w="3010"/>
      </w:tblGrid>
      <w:tr w:rsidR="00DE79E0" w14:paraId="0DC3A8A6" w14:textId="77777777">
        <w:trPr>
          <w:trHeight w:val="468"/>
        </w:trPr>
        <w:tc>
          <w:tcPr>
            <w:tcW w:w="2815" w:type="dxa"/>
            <w:tcBorders>
              <w:top w:val="single" w:sz="4" w:space="0" w:color="000000"/>
              <w:left w:val="nil"/>
              <w:bottom w:val="single" w:sz="4" w:space="0" w:color="000000"/>
              <w:right w:val="nil"/>
            </w:tcBorders>
          </w:tcPr>
          <w:p w14:paraId="50C486CC" w14:textId="77777777" w:rsidR="00DE79E0" w:rsidRDefault="00D47AF5">
            <w:pPr>
              <w:spacing w:after="0" w:line="259" w:lineRule="auto"/>
              <w:ind w:left="122" w:firstLine="0"/>
            </w:pPr>
            <w:r>
              <w:t>Perry (2016)</w:t>
            </w:r>
          </w:p>
        </w:tc>
        <w:tc>
          <w:tcPr>
            <w:tcW w:w="3403" w:type="dxa"/>
            <w:tcBorders>
              <w:top w:val="single" w:sz="4" w:space="0" w:color="000000"/>
              <w:left w:val="nil"/>
              <w:bottom w:val="single" w:sz="4" w:space="0" w:color="000000"/>
              <w:right w:val="nil"/>
            </w:tcBorders>
          </w:tcPr>
          <w:p w14:paraId="1E740FB0" w14:textId="77777777" w:rsidR="00DE79E0" w:rsidRDefault="00DE79E0">
            <w:pPr>
              <w:spacing w:after="160" w:line="259" w:lineRule="auto"/>
              <w:ind w:left="0" w:firstLine="0"/>
            </w:pPr>
          </w:p>
        </w:tc>
        <w:tc>
          <w:tcPr>
            <w:tcW w:w="3010" w:type="dxa"/>
            <w:tcBorders>
              <w:top w:val="single" w:sz="4" w:space="0" w:color="000000"/>
              <w:left w:val="nil"/>
              <w:bottom w:val="single" w:sz="4" w:space="0" w:color="000000"/>
              <w:right w:val="nil"/>
            </w:tcBorders>
          </w:tcPr>
          <w:p w14:paraId="658A82AA" w14:textId="77777777" w:rsidR="00DE79E0" w:rsidRDefault="00DE79E0">
            <w:pPr>
              <w:spacing w:after="160" w:line="259" w:lineRule="auto"/>
              <w:ind w:left="0" w:firstLine="0"/>
            </w:pPr>
          </w:p>
        </w:tc>
      </w:tr>
      <w:tr w:rsidR="00DE79E0" w14:paraId="3B632BD1" w14:textId="77777777">
        <w:trPr>
          <w:trHeight w:val="766"/>
        </w:trPr>
        <w:tc>
          <w:tcPr>
            <w:tcW w:w="2815" w:type="dxa"/>
            <w:tcBorders>
              <w:top w:val="single" w:sz="4" w:space="0" w:color="000000"/>
              <w:left w:val="nil"/>
              <w:bottom w:val="single" w:sz="4" w:space="0" w:color="000000"/>
              <w:right w:val="nil"/>
            </w:tcBorders>
          </w:tcPr>
          <w:p w14:paraId="2629A992" w14:textId="77777777" w:rsidR="00DE79E0" w:rsidRDefault="00D47AF5">
            <w:pPr>
              <w:spacing w:after="0" w:line="259" w:lineRule="auto"/>
              <w:ind w:left="122" w:firstLine="0"/>
            </w:pPr>
            <w:proofErr w:type="spellStart"/>
            <w:r>
              <w:t>Groesz</w:t>
            </w:r>
            <w:proofErr w:type="spellEnd"/>
            <w:r>
              <w:t xml:space="preserve"> et al. (2012)</w:t>
            </w:r>
          </w:p>
        </w:tc>
        <w:tc>
          <w:tcPr>
            <w:tcW w:w="3403" w:type="dxa"/>
            <w:tcBorders>
              <w:top w:val="single" w:sz="4" w:space="0" w:color="000000"/>
              <w:left w:val="nil"/>
              <w:bottom w:val="single" w:sz="4" w:space="0" w:color="000000"/>
              <w:right w:val="nil"/>
            </w:tcBorders>
          </w:tcPr>
          <w:p w14:paraId="275B0189" w14:textId="77777777" w:rsidR="00DE79E0" w:rsidRDefault="00D47AF5">
            <w:pPr>
              <w:spacing w:after="0" w:line="259" w:lineRule="auto"/>
              <w:ind w:left="0" w:firstLine="0"/>
            </w:pPr>
            <w:r>
              <w:t>General population</w:t>
            </w:r>
          </w:p>
        </w:tc>
        <w:tc>
          <w:tcPr>
            <w:tcW w:w="3010" w:type="dxa"/>
            <w:tcBorders>
              <w:top w:val="single" w:sz="4" w:space="0" w:color="000000"/>
              <w:left w:val="nil"/>
              <w:bottom w:val="single" w:sz="4" w:space="0" w:color="000000"/>
              <w:right w:val="nil"/>
            </w:tcBorders>
          </w:tcPr>
          <w:p w14:paraId="6956A0C9" w14:textId="77777777" w:rsidR="00DE79E0" w:rsidRDefault="00D47AF5">
            <w:pPr>
              <w:spacing w:after="0" w:line="259" w:lineRule="auto"/>
              <w:ind w:left="0" w:firstLine="0"/>
            </w:pPr>
            <w:r>
              <w:t>Perceived Stress Scale (Cohen et al., 1983)</w:t>
            </w:r>
          </w:p>
        </w:tc>
      </w:tr>
      <w:tr w:rsidR="00DE79E0" w14:paraId="31B0F6BD" w14:textId="77777777">
        <w:trPr>
          <w:trHeight w:val="926"/>
        </w:trPr>
        <w:tc>
          <w:tcPr>
            <w:tcW w:w="2815" w:type="dxa"/>
            <w:tcBorders>
              <w:top w:val="single" w:sz="4" w:space="0" w:color="000000"/>
              <w:left w:val="nil"/>
              <w:bottom w:val="single" w:sz="4" w:space="0" w:color="000000"/>
              <w:right w:val="nil"/>
            </w:tcBorders>
          </w:tcPr>
          <w:p w14:paraId="6694C0DF" w14:textId="77777777" w:rsidR="00DE79E0" w:rsidRDefault="00D47AF5">
            <w:pPr>
              <w:spacing w:after="0" w:line="259" w:lineRule="auto"/>
              <w:ind w:left="122" w:firstLine="0"/>
              <w:jc w:val="both"/>
            </w:pPr>
            <w:proofErr w:type="spellStart"/>
            <w:r>
              <w:t>Habhab</w:t>
            </w:r>
            <w:proofErr w:type="spellEnd"/>
            <w:r>
              <w:t>, Sheldon and Loeb (2009)</w:t>
            </w:r>
          </w:p>
        </w:tc>
        <w:tc>
          <w:tcPr>
            <w:tcW w:w="3403" w:type="dxa"/>
            <w:tcBorders>
              <w:top w:val="single" w:sz="4" w:space="0" w:color="000000"/>
              <w:left w:val="nil"/>
              <w:bottom w:val="single" w:sz="4" w:space="0" w:color="000000"/>
              <w:right w:val="nil"/>
            </w:tcBorders>
          </w:tcPr>
          <w:p w14:paraId="73B823F1" w14:textId="77777777" w:rsidR="00DE79E0" w:rsidRDefault="00D47AF5">
            <w:pPr>
              <w:spacing w:after="0" w:line="259" w:lineRule="auto"/>
              <w:ind w:left="0" w:firstLine="0"/>
            </w:pPr>
            <w:r>
              <w:t>University students</w:t>
            </w:r>
          </w:p>
        </w:tc>
        <w:tc>
          <w:tcPr>
            <w:tcW w:w="3010" w:type="dxa"/>
            <w:tcBorders>
              <w:top w:val="single" w:sz="4" w:space="0" w:color="000000"/>
              <w:left w:val="nil"/>
              <w:bottom w:val="single" w:sz="4" w:space="0" w:color="000000"/>
              <w:right w:val="nil"/>
            </w:tcBorders>
          </w:tcPr>
          <w:p w14:paraId="7A47DB32" w14:textId="77777777" w:rsidR="00DE79E0" w:rsidRDefault="00D47AF5">
            <w:pPr>
              <w:spacing w:after="0" w:line="259" w:lineRule="auto"/>
              <w:ind w:left="0" w:right="274" w:firstLine="0"/>
            </w:pPr>
            <w:r>
              <w:t>Unsolvable Sudoku puzzle</w:t>
            </w:r>
          </w:p>
        </w:tc>
      </w:tr>
      <w:tr w:rsidR="00DE79E0" w14:paraId="4A8F4935" w14:textId="77777777">
        <w:trPr>
          <w:trHeight w:val="766"/>
        </w:trPr>
        <w:tc>
          <w:tcPr>
            <w:tcW w:w="2815" w:type="dxa"/>
            <w:tcBorders>
              <w:top w:val="single" w:sz="4" w:space="0" w:color="000000"/>
              <w:left w:val="nil"/>
              <w:bottom w:val="single" w:sz="4" w:space="0" w:color="000000"/>
              <w:right w:val="nil"/>
            </w:tcBorders>
          </w:tcPr>
          <w:p w14:paraId="6CF687F3" w14:textId="77777777" w:rsidR="00DE79E0" w:rsidRDefault="00D47AF5">
            <w:pPr>
              <w:spacing w:after="0" w:line="259" w:lineRule="auto"/>
              <w:ind w:left="122" w:firstLine="0"/>
              <w:jc w:val="both"/>
            </w:pPr>
            <w:r>
              <w:t xml:space="preserve">Heatherton, Herman and </w:t>
            </w:r>
            <w:proofErr w:type="spellStart"/>
            <w:r>
              <w:t>Polivy</w:t>
            </w:r>
            <w:proofErr w:type="spellEnd"/>
            <w:r>
              <w:t xml:space="preserve"> (1991)</w:t>
            </w:r>
          </w:p>
        </w:tc>
        <w:tc>
          <w:tcPr>
            <w:tcW w:w="3403" w:type="dxa"/>
            <w:tcBorders>
              <w:top w:val="single" w:sz="4" w:space="0" w:color="000000"/>
              <w:left w:val="nil"/>
              <w:bottom w:val="single" w:sz="4" w:space="0" w:color="000000"/>
              <w:right w:val="nil"/>
            </w:tcBorders>
          </w:tcPr>
          <w:p w14:paraId="48CA6692" w14:textId="77777777" w:rsidR="00DE79E0" w:rsidRDefault="00D47AF5">
            <w:pPr>
              <w:spacing w:after="0" w:line="259" w:lineRule="auto"/>
              <w:ind w:left="0" w:firstLine="0"/>
            </w:pPr>
            <w:r>
              <w:t>University students</w:t>
            </w:r>
          </w:p>
        </w:tc>
        <w:tc>
          <w:tcPr>
            <w:tcW w:w="3010" w:type="dxa"/>
            <w:tcBorders>
              <w:top w:val="single" w:sz="4" w:space="0" w:color="000000"/>
              <w:left w:val="nil"/>
              <w:bottom w:val="single" w:sz="4" w:space="0" w:color="000000"/>
              <w:right w:val="nil"/>
            </w:tcBorders>
          </w:tcPr>
          <w:p w14:paraId="17CDBB18" w14:textId="77777777" w:rsidR="00DE79E0" w:rsidRDefault="00D47AF5">
            <w:pPr>
              <w:spacing w:after="0" w:line="259" w:lineRule="auto"/>
              <w:ind w:left="0" w:firstLine="0"/>
            </w:pPr>
            <w:r>
              <w:t xml:space="preserve">Speech, </w:t>
            </w:r>
            <w:proofErr w:type="gramStart"/>
            <w:r>
              <w:t>shock</w:t>
            </w:r>
            <w:proofErr w:type="gramEnd"/>
            <w:r>
              <w:t xml:space="preserve"> and failure tasks</w:t>
            </w:r>
          </w:p>
        </w:tc>
      </w:tr>
      <w:tr w:rsidR="00DE79E0" w14:paraId="26D21286" w14:textId="77777777">
        <w:trPr>
          <w:trHeight w:val="766"/>
        </w:trPr>
        <w:tc>
          <w:tcPr>
            <w:tcW w:w="2815" w:type="dxa"/>
            <w:tcBorders>
              <w:top w:val="single" w:sz="4" w:space="0" w:color="000000"/>
              <w:left w:val="nil"/>
              <w:bottom w:val="single" w:sz="4" w:space="0" w:color="000000"/>
              <w:right w:val="nil"/>
            </w:tcBorders>
          </w:tcPr>
          <w:p w14:paraId="75F846A6" w14:textId="77777777" w:rsidR="00DE79E0" w:rsidRDefault="00D47AF5">
            <w:pPr>
              <w:spacing w:after="0" w:line="259" w:lineRule="auto"/>
              <w:ind w:left="122" w:firstLine="0"/>
            </w:pPr>
            <w:proofErr w:type="spellStart"/>
            <w:r>
              <w:t>Herhaus</w:t>
            </w:r>
            <w:proofErr w:type="spellEnd"/>
            <w:r>
              <w:t xml:space="preserve">, </w:t>
            </w:r>
            <w:proofErr w:type="spellStart"/>
            <w:r>
              <w:t>Päßler</w:t>
            </w:r>
            <w:proofErr w:type="spellEnd"/>
            <w:r>
              <w:t xml:space="preserve">, and </w:t>
            </w:r>
            <w:proofErr w:type="spellStart"/>
            <w:r>
              <w:t>Petrowski</w:t>
            </w:r>
            <w:proofErr w:type="spellEnd"/>
            <w:r>
              <w:t xml:space="preserve"> (2018)</w:t>
            </w:r>
          </w:p>
        </w:tc>
        <w:tc>
          <w:tcPr>
            <w:tcW w:w="3403" w:type="dxa"/>
            <w:tcBorders>
              <w:top w:val="single" w:sz="4" w:space="0" w:color="000000"/>
              <w:left w:val="nil"/>
              <w:bottom w:val="single" w:sz="4" w:space="0" w:color="000000"/>
              <w:right w:val="nil"/>
            </w:tcBorders>
          </w:tcPr>
          <w:p w14:paraId="50BB4AAF" w14:textId="77777777" w:rsidR="00DE79E0" w:rsidRDefault="00D47AF5">
            <w:pPr>
              <w:spacing w:after="0" w:line="259" w:lineRule="auto"/>
              <w:ind w:left="0" w:firstLine="0"/>
            </w:pPr>
            <w:r>
              <w:t>General population</w:t>
            </w:r>
          </w:p>
        </w:tc>
        <w:tc>
          <w:tcPr>
            <w:tcW w:w="3010" w:type="dxa"/>
            <w:tcBorders>
              <w:top w:val="single" w:sz="4" w:space="0" w:color="000000"/>
              <w:left w:val="nil"/>
              <w:bottom w:val="single" w:sz="4" w:space="0" w:color="000000"/>
              <w:right w:val="nil"/>
            </w:tcBorders>
          </w:tcPr>
          <w:p w14:paraId="3C2D097F" w14:textId="77777777" w:rsidR="00DE79E0" w:rsidRDefault="00D47AF5">
            <w:pPr>
              <w:spacing w:after="0" w:line="259" w:lineRule="auto"/>
              <w:ind w:left="0" w:firstLine="0"/>
              <w:jc w:val="both"/>
            </w:pPr>
            <w:r>
              <w:t>Trier Social Stress Task (</w:t>
            </w:r>
            <w:proofErr w:type="spellStart"/>
            <w:r>
              <w:t>Kirschbaum</w:t>
            </w:r>
            <w:proofErr w:type="spellEnd"/>
            <w:r>
              <w:t xml:space="preserve"> et al.,1993)</w:t>
            </w:r>
          </w:p>
        </w:tc>
      </w:tr>
      <w:tr w:rsidR="00DE79E0" w14:paraId="1A4F0B11" w14:textId="77777777">
        <w:trPr>
          <w:trHeight w:val="765"/>
        </w:trPr>
        <w:tc>
          <w:tcPr>
            <w:tcW w:w="2815" w:type="dxa"/>
            <w:tcBorders>
              <w:top w:val="single" w:sz="4" w:space="0" w:color="000000"/>
              <w:left w:val="nil"/>
              <w:bottom w:val="single" w:sz="4" w:space="0" w:color="000000"/>
              <w:right w:val="nil"/>
            </w:tcBorders>
          </w:tcPr>
          <w:p w14:paraId="641D59CC" w14:textId="77777777" w:rsidR="00DE79E0" w:rsidRDefault="00D47AF5">
            <w:pPr>
              <w:spacing w:after="0" w:line="259" w:lineRule="auto"/>
              <w:ind w:left="122" w:firstLine="0"/>
              <w:jc w:val="both"/>
            </w:pPr>
            <w:r>
              <w:t xml:space="preserve">Horton, </w:t>
            </w:r>
            <w:proofErr w:type="gramStart"/>
            <w:r>
              <w:t>Timmerman</w:t>
            </w:r>
            <w:proofErr w:type="gramEnd"/>
            <w:r>
              <w:t xml:space="preserve"> and Brown (2018)</w:t>
            </w:r>
          </w:p>
        </w:tc>
        <w:tc>
          <w:tcPr>
            <w:tcW w:w="3403" w:type="dxa"/>
            <w:tcBorders>
              <w:top w:val="single" w:sz="4" w:space="0" w:color="000000"/>
              <w:left w:val="nil"/>
              <w:bottom w:val="single" w:sz="4" w:space="0" w:color="000000"/>
              <w:right w:val="nil"/>
            </w:tcBorders>
          </w:tcPr>
          <w:p w14:paraId="550ACD03" w14:textId="77777777" w:rsidR="00DE79E0" w:rsidRDefault="00D47AF5">
            <w:pPr>
              <w:spacing w:after="0" w:line="259" w:lineRule="auto"/>
              <w:ind w:left="0" w:firstLine="0"/>
            </w:pPr>
            <w:r>
              <w:t>General population</w:t>
            </w:r>
          </w:p>
        </w:tc>
        <w:tc>
          <w:tcPr>
            <w:tcW w:w="3010" w:type="dxa"/>
            <w:tcBorders>
              <w:top w:val="single" w:sz="4" w:space="0" w:color="000000"/>
              <w:left w:val="nil"/>
              <w:bottom w:val="single" w:sz="4" w:space="0" w:color="000000"/>
              <w:right w:val="nil"/>
            </w:tcBorders>
          </w:tcPr>
          <w:p w14:paraId="1A67C721" w14:textId="77777777" w:rsidR="00DE79E0" w:rsidRDefault="00D47AF5">
            <w:pPr>
              <w:spacing w:after="0" w:line="259" w:lineRule="auto"/>
              <w:ind w:left="0" w:firstLine="0"/>
            </w:pPr>
            <w:r>
              <w:t>Perceived Stress Scale (Cohen et al., 1983)</w:t>
            </w:r>
          </w:p>
        </w:tc>
      </w:tr>
      <w:tr w:rsidR="00DE79E0" w14:paraId="00F128EC" w14:textId="77777777">
        <w:trPr>
          <w:trHeight w:val="766"/>
        </w:trPr>
        <w:tc>
          <w:tcPr>
            <w:tcW w:w="2815" w:type="dxa"/>
            <w:tcBorders>
              <w:top w:val="single" w:sz="4" w:space="0" w:color="000000"/>
              <w:left w:val="nil"/>
              <w:bottom w:val="single" w:sz="4" w:space="0" w:color="000000"/>
              <w:right w:val="nil"/>
            </w:tcBorders>
          </w:tcPr>
          <w:p w14:paraId="656848FD" w14:textId="77777777" w:rsidR="00DE79E0" w:rsidRDefault="00D47AF5">
            <w:pPr>
              <w:spacing w:after="0" w:line="259" w:lineRule="auto"/>
              <w:ind w:left="122" w:firstLine="0"/>
            </w:pPr>
            <w:proofErr w:type="spellStart"/>
            <w:r>
              <w:t>Järvelä-Reijonen</w:t>
            </w:r>
            <w:proofErr w:type="spellEnd"/>
            <w:r>
              <w:t xml:space="preserve"> et al. (2016)</w:t>
            </w:r>
          </w:p>
        </w:tc>
        <w:tc>
          <w:tcPr>
            <w:tcW w:w="3403" w:type="dxa"/>
            <w:tcBorders>
              <w:top w:val="single" w:sz="4" w:space="0" w:color="000000"/>
              <w:left w:val="nil"/>
              <w:bottom w:val="single" w:sz="4" w:space="0" w:color="000000"/>
              <w:right w:val="nil"/>
            </w:tcBorders>
          </w:tcPr>
          <w:p w14:paraId="6CC50C7E" w14:textId="77777777" w:rsidR="00DE79E0" w:rsidRDefault="00D47AF5">
            <w:pPr>
              <w:spacing w:after="0" w:line="259" w:lineRule="auto"/>
              <w:ind w:left="0" w:firstLine="0"/>
            </w:pPr>
            <w:r>
              <w:t>General population</w:t>
            </w:r>
          </w:p>
        </w:tc>
        <w:tc>
          <w:tcPr>
            <w:tcW w:w="3010" w:type="dxa"/>
            <w:tcBorders>
              <w:top w:val="single" w:sz="4" w:space="0" w:color="000000"/>
              <w:left w:val="nil"/>
              <w:bottom w:val="single" w:sz="4" w:space="0" w:color="000000"/>
              <w:right w:val="nil"/>
            </w:tcBorders>
          </w:tcPr>
          <w:p w14:paraId="5E7D1DE8" w14:textId="77777777" w:rsidR="00DE79E0" w:rsidRDefault="00D47AF5">
            <w:pPr>
              <w:spacing w:after="0" w:line="259" w:lineRule="auto"/>
              <w:ind w:left="0" w:firstLine="0"/>
            </w:pPr>
            <w:r>
              <w:t>Perceived Stress Scale (Cohen et al., 1983)</w:t>
            </w:r>
          </w:p>
        </w:tc>
      </w:tr>
      <w:tr w:rsidR="00DE79E0" w14:paraId="681EB513" w14:textId="77777777">
        <w:trPr>
          <w:trHeight w:val="766"/>
        </w:trPr>
        <w:tc>
          <w:tcPr>
            <w:tcW w:w="2815" w:type="dxa"/>
            <w:tcBorders>
              <w:top w:val="single" w:sz="4" w:space="0" w:color="000000"/>
              <w:left w:val="nil"/>
              <w:bottom w:val="single" w:sz="4" w:space="0" w:color="000000"/>
              <w:right w:val="nil"/>
            </w:tcBorders>
          </w:tcPr>
          <w:p w14:paraId="3EBB9ED5" w14:textId="77777777" w:rsidR="00DE79E0" w:rsidRDefault="00D47AF5">
            <w:pPr>
              <w:spacing w:after="0" w:line="259" w:lineRule="auto"/>
              <w:ind w:left="122" w:firstLine="0"/>
            </w:pPr>
            <w:proofErr w:type="spellStart"/>
            <w:r>
              <w:t>Klatzkin</w:t>
            </w:r>
            <w:proofErr w:type="spellEnd"/>
            <w:r>
              <w:t xml:space="preserve"> et al. (2019)</w:t>
            </w:r>
          </w:p>
        </w:tc>
        <w:tc>
          <w:tcPr>
            <w:tcW w:w="3403" w:type="dxa"/>
            <w:tcBorders>
              <w:top w:val="single" w:sz="4" w:space="0" w:color="000000"/>
              <w:left w:val="nil"/>
              <w:bottom w:val="single" w:sz="4" w:space="0" w:color="000000"/>
              <w:right w:val="nil"/>
            </w:tcBorders>
          </w:tcPr>
          <w:p w14:paraId="3EC91497" w14:textId="77777777" w:rsidR="00DE79E0" w:rsidRDefault="00D47AF5">
            <w:pPr>
              <w:spacing w:after="0" w:line="259" w:lineRule="auto"/>
              <w:ind w:left="0" w:firstLine="0"/>
            </w:pPr>
            <w:r>
              <w:t>University students</w:t>
            </w:r>
          </w:p>
        </w:tc>
        <w:tc>
          <w:tcPr>
            <w:tcW w:w="3010" w:type="dxa"/>
            <w:tcBorders>
              <w:top w:val="single" w:sz="4" w:space="0" w:color="000000"/>
              <w:left w:val="nil"/>
              <w:bottom w:val="single" w:sz="4" w:space="0" w:color="000000"/>
              <w:right w:val="nil"/>
            </w:tcBorders>
          </w:tcPr>
          <w:p w14:paraId="4327C789" w14:textId="77777777" w:rsidR="00DE79E0" w:rsidRDefault="00D47AF5">
            <w:pPr>
              <w:spacing w:after="0" w:line="259" w:lineRule="auto"/>
              <w:ind w:left="0" w:firstLine="0"/>
              <w:jc w:val="both"/>
            </w:pPr>
            <w:r>
              <w:t>Trier Social Stress Task (</w:t>
            </w:r>
            <w:proofErr w:type="spellStart"/>
            <w:r>
              <w:t>Kirschbaum</w:t>
            </w:r>
            <w:proofErr w:type="spellEnd"/>
            <w:r>
              <w:t xml:space="preserve"> et al.,1993)</w:t>
            </w:r>
          </w:p>
        </w:tc>
      </w:tr>
      <w:tr w:rsidR="00DE79E0" w14:paraId="083CADA4" w14:textId="77777777">
        <w:trPr>
          <w:trHeight w:val="924"/>
        </w:trPr>
        <w:tc>
          <w:tcPr>
            <w:tcW w:w="2815" w:type="dxa"/>
            <w:tcBorders>
              <w:top w:val="single" w:sz="4" w:space="0" w:color="000000"/>
              <w:left w:val="nil"/>
              <w:bottom w:val="single" w:sz="4" w:space="0" w:color="000000"/>
              <w:right w:val="nil"/>
            </w:tcBorders>
          </w:tcPr>
          <w:p w14:paraId="7D157FBA" w14:textId="77777777" w:rsidR="00DE79E0" w:rsidRDefault="00D47AF5">
            <w:pPr>
              <w:spacing w:after="158" w:line="259" w:lineRule="auto"/>
              <w:ind w:left="122" w:firstLine="0"/>
            </w:pPr>
            <w:r>
              <w:t>Kwan and Gordon (2016)</w:t>
            </w:r>
          </w:p>
          <w:p w14:paraId="3CD1FD01" w14:textId="77777777" w:rsidR="00DE79E0" w:rsidRDefault="00D47AF5">
            <w:pPr>
              <w:spacing w:after="0" w:line="259" w:lineRule="auto"/>
              <w:ind w:left="122" w:firstLine="0"/>
            </w:pPr>
            <w:r>
              <w:t>Study 2</w:t>
            </w:r>
          </w:p>
        </w:tc>
        <w:tc>
          <w:tcPr>
            <w:tcW w:w="3403" w:type="dxa"/>
            <w:tcBorders>
              <w:top w:val="single" w:sz="4" w:space="0" w:color="000000"/>
              <w:left w:val="nil"/>
              <w:bottom w:val="single" w:sz="4" w:space="0" w:color="000000"/>
              <w:right w:val="nil"/>
            </w:tcBorders>
          </w:tcPr>
          <w:p w14:paraId="5EE3E1B5" w14:textId="77777777" w:rsidR="00DE79E0" w:rsidRDefault="00D47AF5">
            <w:pPr>
              <w:spacing w:after="0" w:line="259" w:lineRule="auto"/>
              <w:ind w:left="0" w:firstLine="0"/>
            </w:pPr>
            <w:r>
              <w:t>University students</w:t>
            </w:r>
          </w:p>
        </w:tc>
        <w:tc>
          <w:tcPr>
            <w:tcW w:w="3010" w:type="dxa"/>
            <w:tcBorders>
              <w:top w:val="single" w:sz="4" w:space="0" w:color="000000"/>
              <w:left w:val="nil"/>
              <w:bottom w:val="single" w:sz="4" w:space="0" w:color="000000"/>
              <w:right w:val="nil"/>
            </w:tcBorders>
          </w:tcPr>
          <w:p w14:paraId="6756CE7E" w14:textId="77777777" w:rsidR="00DE79E0" w:rsidRDefault="00D47AF5">
            <w:pPr>
              <w:spacing w:after="0" w:line="259" w:lineRule="auto"/>
              <w:ind w:left="0" w:firstLine="0"/>
            </w:pPr>
            <w:r>
              <w:t>Speech task</w:t>
            </w:r>
          </w:p>
        </w:tc>
      </w:tr>
      <w:tr w:rsidR="00DE79E0" w14:paraId="2177FEE1" w14:textId="77777777">
        <w:trPr>
          <w:trHeight w:val="766"/>
        </w:trPr>
        <w:tc>
          <w:tcPr>
            <w:tcW w:w="2815" w:type="dxa"/>
            <w:tcBorders>
              <w:top w:val="single" w:sz="4" w:space="0" w:color="000000"/>
              <w:left w:val="nil"/>
              <w:bottom w:val="single" w:sz="4" w:space="0" w:color="000000"/>
              <w:right w:val="nil"/>
            </w:tcBorders>
          </w:tcPr>
          <w:p w14:paraId="1ADE1557" w14:textId="77777777" w:rsidR="00DE79E0" w:rsidRDefault="00D47AF5">
            <w:pPr>
              <w:spacing w:after="0" w:line="259" w:lineRule="auto"/>
              <w:ind w:left="122" w:firstLine="0"/>
            </w:pPr>
            <w:r>
              <w:t>Lai, Why, Koh, Ng, and Lim (2012)</w:t>
            </w:r>
          </w:p>
        </w:tc>
        <w:tc>
          <w:tcPr>
            <w:tcW w:w="3403" w:type="dxa"/>
            <w:tcBorders>
              <w:top w:val="single" w:sz="4" w:space="0" w:color="000000"/>
              <w:left w:val="nil"/>
              <w:bottom w:val="single" w:sz="4" w:space="0" w:color="000000"/>
              <w:right w:val="nil"/>
            </w:tcBorders>
          </w:tcPr>
          <w:p w14:paraId="54E57D40" w14:textId="77777777" w:rsidR="00DE79E0" w:rsidRDefault="00D47AF5">
            <w:pPr>
              <w:spacing w:after="0" w:line="259" w:lineRule="auto"/>
              <w:ind w:left="0" w:firstLine="0"/>
            </w:pPr>
            <w:r>
              <w:t>University students</w:t>
            </w:r>
          </w:p>
        </w:tc>
        <w:tc>
          <w:tcPr>
            <w:tcW w:w="3010" w:type="dxa"/>
            <w:tcBorders>
              <w:top w:val="single" w:sz="4" w:space="0" w:color="000000"/>
              <w:left w:val="nil"/>
              <w:bottom w:val="single" w:sz="4" w:space="0" w:color="000000"/>
              <w:right w:val="nil"/>
            </w:tcBorders>
          </w:tcPr>
          <w:p w14:paraId="0302E781" w14:textId="77777777" w:rsidR="00DE79E0" w:rsidRDefault="00D47AF5">
            <w:pPr>
              <w:spacing w:after="0" w:line="259" w:lineRule="auto"/>
              <w:ind w:left="0" w:firstLine="0"/>
            </w:pPr>
            <w:r>
              <w:t>Academic examinations</w:t>
            </w:r>
          </w:p>
        </w:tc>
      </w:tr>
      <w:tr w:rsidR="00DE79E0" w14:paraId="2FBC84FC" w14:textId="77777777">
        <w:trPr>
          <w:trHeight w:val="468"/>
        </w:trPr>
        <w:tc>
          <w:tcPr>
            <w:tcW w:w="2815" w:type="dxa"/>
            <w:tcBorders>
              <w:top w:val="single" w:sz="4" w:space="0" w:color="000000"/>
              <w:left w:val="nil"/>
              <w:bottom w:val="single" w:sz="4" w:space="0" w:color="000000"/>
              <w:right w:val="nil"/>
            </w:tcBorders>
          </w:tcPr>
          <w:p w14:paraId="1379CE5E" w14:textId="77777777" w:rsidR="00DE79E0" w:rsidRDefault="00D47AF5">
            <w:pPr>
              <w:spacing w:after="0" w:line="259" w:lineRule="auto"/>
              <w:ind w:left="122" w:firstLine="0"/>
            </w:pPr>
            <w:r>
              <w:t>Lattimore (2001)</w:t>
            </w:r>
          </w:p>
        </w:tc>
        <w:tc>
          <w:tcPr>
            <w:tcW w:w="3403" w:type="dxa"/>
            <w:tcBorders>
              <w:top w:val="single" w:sz="4" w:space="0" w:color="000000"/>
              <w:left w:val="nil"/>
              <w:bottom w:val="single" w:sz="4" w:space="0" w:color="000000"/>
              <w:right w:val="nil"/>
            </w:tcBorders>
          </w:tcPr>
          <w:p w14:paraId="42EEA159" w14:textId="77777777" w:rsidR="00DE79E0" w:rsidRDefault="00D47AF5">
            <w:pPr>
              <w:spacing w:after="0" w:line="259" w:lineRule="auto"/>
              <w:ind w:left="0" w:firstLine="0"/>
            </w:pPr>
            <w:r>
              <w:t>University students</w:t>
            </w:r>
          </w:p>
        </w:tc>
        <w:tc>
          <w:tcPr>
            <w:tcW w:w="3010" w:type="dxa"/>
            <w:tcBorders>
              <w:top w:val="single" w:sz="4" w:space="0" w:color="000000"/>
              <w:left w:val="nil"/>
              <w:bottom w:val="single" w:sz="4" w:space="0" w:color="000000"/>
              <w:right w:val="nil"/>
            </w:tcBorders>
          </w:tcPr>
          <w:p w14:paraId="57B0ABD2" w14:textId="77777777" w:rsidR="00DE79E0" w:rsidRDefault="00D47AF5">
            <w:pPr>
              <w:spacing w:after="0" w:line="259" w:lineRule="auto"/>
              <w:ind w:left="0" w:firstLine="0"/>
            </w:pPr>
            <w:r>
              <w:t>Ego-threatening Stroop task</w:t>
            </w:r>
          </w:p>
        </w:tc>
      </w:tr>
      <w:tr w:rsidR="00DE79E0" w14:paraId="05BB028C" w14:textId="77777777">
        <w:trPr>
          <w:trHeight w:val="1066"/>
        </w:trPr>
        <w:tc>
          <w:tcPr>
            <w:tcW w:w="2815" w:type="dxa"/>
            <w:tcBorders>
              <w:top w:val="single" w:sz="4" w:space="0" w:color="000000"/>
              <w:left w:val="nil"/>
              <w:bottom w:val="single" w:sz="4" w:space="0" w:color="000000"/>
              <w:right w:val="nil"/>
            </w:tcBorders>
          </w:tcPr>
          <w:p w14:paraId="6E468E63" w14:textId="77777777" w:rsidR="00DE79E0" w:rsidRDefault="00D47AF5">
            <w:pPr>
              <w:spacing w:after="0" w:line="257" w:lineRule="auto"/>
              <w:ind w:left="122" w:firstLine="0"/>
              <w:jc w:val="both"/>
            </w:pPr>
            <w:proofErr w:type="spellStart"/>
            <w:r>
              <w:t>Lemmens</w:t>
            </w:r>
            <w:proofErr w:type="spellEnd"/>
            <w:r>
              <w:t xml:space="preserve">, Rutters, Born, and </w:t>
            </w:r>
            <w:proofErr w:type="spellStart"/>
            <w:r>
              <w:t>Westerterp</w:t>
            </w:r>
            <w:proofErr w:type="spellEnd"/>
            <w:r>
              <w:t>-</w:t>
            </w:r>
          </w:p>
          <w:p w14:paraId="23D159D0" w14:textId="77777777" w:rsidR="00DE79E0" w:rsidRDefault="00D47AF5">
            <w:pPr>
              <w:spacing w:after="0" w:line="259" w:lineRule="auto"/>
              <w:ind w:left="122" w:firstLine="0"/>
            </w:pPr>
            <w:proofErr w:type="spellStart"/>
            <w:r>
              <w:t>Plantenga</w:t>
            </w:r>
            <w:proofErr w:type="spellEnd"/>
            <w:r>
              <w:t xml:space="preserve"> (2011)</w:t>
            </w:r>
          </w:p>
        </w:tc>
        <w:tc>
          <w:tcPr>
            <w:tcW w:w="3403" w:type="dxa"/>
            <w:tcBorders>
              <w:top w:val="single" w:sz="4" w:space="0" w:color="000000"/>
              <w:left w:val="nil"/>
              <w:bottom w:val="single" w:sz="4" w:space="0" w:color="000000"/>
              <w:right w:val="nil"/>
            </w:tcBorders>
          </w:tcPr>
          <w:p w14:paraId="316F3F21" w14:textId="77777777" w:rsidR="00DE79E0" w:rsidRDefault="00D47AF5">
            <w:pPr>
              <w:spacing w:after="0" w:line="259" w:lineRule="auto"/>
              <w:ind w:left="0" w:firstLine="0"/>
            </w:pPr>
            <w:r>
              <w:t>General population</w:t>
            </w:r>
          </w:p>
        </w:tc>
        <w:tc>
          <w:tcPr>
            <w:tcW w:w="3010" w:type="dxa"/>
            <w:tcBorders>
              <w:top w:val="single" w:sz="4" w:space="0" w:color="000000"/>
              <w:left w:val="nil"/>
              <w:bottom w:val="single" w:sz="4" w:space="0" w:color="000000"/>
              <w:right w:val="nil"/>
            </w:tcBorders>
          </w:tcPr>
          <w:p w14:paraId="13D5A22B" w14:textId="77777777" w:rsidR="00DE79E0" w:rsidRDefault="00D47AF5">
            <w:pPr>
              <w:spacing w:after="0" w:line="259" w:lineRule="auto"/>
              <w:ind w:left="0" w:firstLine="0"/>
            </w:pPr>
            <w:r>
              <w:t>Unsolvable math task</w:t>
            </w:r>
          </w:p>
        </w:tc>
      </w:tr>
      <w:tr w:rsidR="00DE79E0" w14:paraId="032B33F5" w14:textId="77777777">
        <w:trPr>
          <w:trHeight w:val="765"/>
        </w:trPr>
        <w:tc>
          <w:tcPr>
            <w:tcW w:w="2815" w:type="dxa"/>
            <w:tcBorders>
              <w:top w:val="single" w:sz="4" w:space="0" w:color="000000"/>
              <w:left w:val="nil"/>
              <w:bottom w:val="single" w:sz="4" w:space="0" w:color="000000"/>
              <w:right w:val="nil"/>
            </w:tcBorders>
          </w:tcPr>
          <w:p w14:paraId="725D6DCD" w14:textId="77777777" w:rsidR="00DE79E0" w:rsidRDefault="00D47AF5">
            <w:pPr>
              <w:spacing w:after="0" w:line="259" w:lineRule="auto"/>
              <w:ind w:left="122" w:firstLine="0"/>
            </w:pPr>
            <w:r>
              <w:t>Levine and Marcus (1997)</w:t>
            </w:r>
          </w:p>
        </w:tc>
        <w:tc>
          <w:tcPr>
            <w:tcW w:w="3403" w:type="dxa"/>
            <w:tcBorders>
              <w:top w:val="single" w:sz="4" w:space="0" w:color="000000"/>
              <w:left w:val="nil"/>
              <w:bottom w:val="single" w:sz="4" w:space="0" w:color="000000"/>
              <w:right w:val="nil"/>
            </w:tcBorders>
          </w:tcPr>
          <w:p w14:paraId="054A537A" w14:textId="77777777" w:rsidR="00DE79E0" w:rsidRDefault="00D47AF5">
            <w:pPr>
              <w:spacing w:after="0" w:line="259" w:lineRule="auto"/>
              <w:ind w:left="0" w:firstLine="0"/>
            </w:pPr>
            <w:r>
              <w:t>University students</w:t>
            </w:r>
          </w:p>
        </w:tc>
        <w:tc>
          <w:tcPr>
            <w:tcW w:w="3010" w:type="dxa"/>
            <w:tcBorders>
              <w:top w:val="single" w:sz="4" w:space="0" w:color="000000"/>
              <w:left w:val="nil"/>
              <w:bottom w:val="single" w:sz="4" w:space="0" w:color="000000"/>
              <w:right w:val="nil"/>
            </w:tcBorders>
          </w:tcPr>
          <w:p w14:paraId="0F71287E" w14:textId="77777777" w:rsidR="00DE79E0" w:rsidRDefault="00D47AF5">
            <w:pPr>
              <w:spacing w:after="0" w:line="259" w:lineRule="auto"/>
              <w:ind w:left="0" w:firstLine="0"/>
            </w:pPr>
            <w:r>
              <w:t>Speech task</w:t>
            </w:r>
          </w:p>
        </w:tc>
      </w:tr>
      <w:tr w:rsidR="00DE79E0" w14:paraId="331D510D" w14:textId="77777777">
        <w:trPr>
          <w:trHeight w:val="466"/>
        </w:trPr>
        <w:tc>
          <w:tcPr>
            <w:tcW w:w="2815" w:type="dxa"/>
            <w:tcBorders>
              <w:top w:val="single" w:sz="4" w:space="0" w:color="000000"/>
              <w:left w:val="nil"/>
              <w:bottom w:val="single" w:sz="4" w:space="0" w:color="000000"/>
              <w:right w:val="nil"/>
            </w:tcBorders>
          </w:tcPr>
          <w:p w14:paraId="2B74EABD" w14:textId="77777777" w:rsidR="00DE79E0" w:rsidRDefault="00D47AF5">
            <w:pPr>
              <w:spacing w:after="0" w:line="259" w:lineRule="auto"/>
              <w:ind w:left="122" w:firstLine="0"/>
            </w:pPr>
            <w:r>
              <w:t>Liu et al. (2007)</w:t>
            </w:r>
          </w:p>
        </w:tc>
        <w:tc>
          <w:tcPr>
            <w:tcW w:w="3403" w:type="dxa"/>
            <w:tcBorders>
              <w:top w:val="single" w:sz="4" w:space="0" w:color="000000"/>
              <w:left w:val="nil"/>
              <w:bottom w:val="single" w:sz="4" w:space="0" w:color="000000"/>
              <w:right w:val="nil"/>
            </w:tcBorders>
          </w:tcPr>
          <w:p w14:paraId="3F5E18FF" w14:textId="77777777" w:rsidR="00DE79E0" w:rsidRDefault="00D47AF5">
            <w:pPr>
              <w:spacing w:after="0" w:line="259" w:lineRule="auto"/>
              <w:ind w:left="0" w:firstLine="0"/>
            </w:pPr>
            <w:r>
              <w:t>University students</w:t>
            </w:r>
          </w:p>
        </w:tc>
        <w:tc>
          <w:tcPr>
            <w:tcW w:w="3010" w:type="dxa"/>
            <w:tcBorders>
              <w:top w:val="single" w:sz="4" w:space="0" w:color="000000"/>
              <w:left w:val="nil"/>
              <w:bottom w:val="single" w:sz="4" w:space="0" w:color="000000"/>
              <w:right w:val="nil"/>
            </w:tcBorders>
          </w:tcPr>
          <w:p w14:paraId="17F1D24B" w14:textId="77777777" w:rsidR="00DE79E0" w:rsidRDefault="00D47AF5">
            <w:pPr>
              <w:spacing w:after="0" w:line="259" w:lineRule="auto"/>
              <w:ind w:left="0" w:firstLine="0"/>
            </w:pPr>
            <w:r>
              <w:t>Perceived stress</w:t>
            </w:r>
          </w:p>
        </w:tc>
      </w:tr>
      <w:tr w:rsidR="00DE79E0" w14:paraId="60AC62B1" w14:textId="77777777">
        <w:trPr>
          <w:trHeight w:val="766"/>
        </w:trPr>
        <w:tc>
          <w:tcPr>
            <w:tcW w:w="2815" w:type="dxa"/>
            <w:tcBorders>
              <w:top w:val="single" w:sz="4" w:space="0" w:color="000000"/>
              <w:left w:val="nil"/>
              <w:bottom w:val="single" w:sz="4" w:space="0" w:color="000000"/>
              <w:right w:val="nil"/>
            </w:tcBorders>
          </w:tcPr>
          <w:p w14:paraId="06BB3658" w14:textId="77777777" w:rsidR="00DE79E0" w:rsidRDefault="00D47AF5">
            <w:pPr>
              <w:spacing w:after="0" w:line="259" w:lineRule="auto"/>
              <w:ind w:left="122" w:firstLine="0"/>
            </w:pPr>
            <w:proofErr w:type="spellStart"/>
            <w:r>
              <w:t>Mouchacca</w:t>
            </w:r>
            <w:proofErr w:type="spellEnd"/>
            <w:r>
              <w:t xml:space="preserve"> et al. (2013)</w:t>
            </w:r>
          </w:p>
        </w:tc>
        <w:tc>
          <w:tcPr>
            <w:tcW w:w="3403" w:type="dxa"/>
            <w:tcBorders>
              <w:top w:val="single" w:sz="4" w:space="0" w:color="000000"/>
              <w:left w:val="nil"/>
              <w:bottom w:val="single" w:sz="4" w:space="0" w:color="000000"/>
              <w:right w:val="nil"/>
            </w:tcBorders>
          </w:tcPr>
          <w:p w14:paraId="5720808B" w14:textId="77777777" w:rsidR="00DE79E0" w:rsidRDefault="00D47AF5">
            <w:pPr>
              <w:spacing w:after="0" w:line="259" w:lineRule="auto"/>
              <w:ind w:left="0" w:firstLine="0"/>
            </w:pPr>
            <w:r>
              <w:t>General population</w:t>
            </w:r>
          </w:p>
        </w:tc>
        <w:tc>
          <w:tcPr>
            <w:tcW w:w="3010" w:type="dxa"/>
            <w:tcBorders>
              <w:top w:val="single" w:sz="4" w:space="0" w:color="000000"/>
              <w:left w:val="nil"/>
              <w:bottom w:val="single" w:sz="4" w:space="0" w:color="000000"/>
              <w:right w:val="nil"/>
            </w:tcBorders>
          </w:tcPr>
          <w:p w14:paraId="14F045A4" w14:textId="77777777" w:rsidR="00DE79E0" w:rsidRDefault="00D47AF5">
            <w:pPr>
              <w:spacing w:after="0" w:line="259" w:lineRule="auto"/>
              <w:ind w:left="0" w:firstLine="0"/>
            </w:pPr>
            <w:r>
              <w:t>Perceived Stress Scale (Cohen et al., 1983)</w:t>
            </w:r>
          </w:p>
        </w:tc>
      </w:tr>
      <w:tr w:rsidR="00DE79E0" w14:paraId="6A6D4A86" w14:textId="77777777">
        <w:trPr>
          <w:trHeight w:val="768"/>
        </w:trPr>
        <w:tc>
          <w:tcPr>
            <w:tcW w:w="2815" w:type="dxa"/>
            <w:tcBorders>
              <w:top w:val="single" w:sz="4" w:space="0" w:color="000000"/>
              <w:left w:val="nil"/>
              <w:bottom w:val="single" w:sz="4" w:space="0" w:color="000000"/>
              <w:right w:val="nil"/>
            </w:tcBorders>
          </w:tcPr>
          <w:p w14:paraId="50531065" w14:textId="77777777" w:rsidR="00DE79E0" w:rsidRDefault="00D47AF5">
            <w:pPr>
              <w:spacing w:after="0" w:line="259" w:lineRule="auto"/>
              <w:ind w:left="122" w:firstLine="0"/>
            </w:pPr>
            <w:r>
              <w:t xml:space="preserve">Nelson, Lust, Story &amp; </w:t>
            </w:r>
            <w:proofErr w:type="spellStart"/>
            <w:r>
              <w:t>Ehlinger</w:t>
            </w:r>
            <w:proofErr w:type="spellEnd"/>
            <w:r>
              <w:t xml:space="preserve"> (2008)</w:t>
            </w:r>
          </w:p>
        </w:tc>
        <w:tc>
          <w:tcPr>
            <w:tcW w:w="3403" w:type="dxa"/>
            <w:tcBorders>
              <w:top w:val="single" w:sz="4" w:space="0" w:color="000000"/>
              <w:left w:val="nil"/>
              <w:bottom w:val="single" w:sz="4" w:space="0" w:color="000000"/>
              <w:right w:val="nil"/>
            </w:tcBorders>
          </w:tcPr>
          <w:p w14:paraId="1DA8C258" w14:textId="77777777" w:rsidR="00DE79E0" w:rsidRDefault="00D47AF5">
            <w:pPr>
              <w:spacing w:after="0" w:line="259" w:lineRule="auto"/>
              <w:ind w:left="0" w:firstLine="0"/>
            </w:pPr>
            <w:r>
              <w:t>University students</w:t>
            </w:r>
          </w:p>
        </w:tc>
        <w:tc>
          <w:tcPr>
            <w:tcW w:w="3010" w:type="dxa"/>
            <w:tcBorders>
              <w:top w:val="single" w:sz="4" w:space="0" w:color="000000"/>
              <w:left w:val="nil"/>
              <w:bottom w:val="single" w:sz="4" w:space="0" w:color="000000"/>
              <w:right w:val="nil"/>
            </w:tcBorders>
          </w:tcPr>
          <w:p w14:paraId="6E3460AA" w14:textId="77777777" w:rsidR="00DE79E0" w:rsidRDefault="00D47AF5">
            <w:pPr>
              <w:spacing w:after="0" w:line="259" w:lineRule="auto"/>
              <w:ind w:left="0" w:firstLine="0"/>
            </w:pPr>
            <w:r>
              <w:t>Perceived stress</w:t>
            </w:r>
          </w:p>
        </w:tc>
      </w:tr>
      <w:tr w:rsidR="00DE79E0" w14:paraId="7A6BBCB8" w14:textId="77777777">
        <w:trPr>
          <w:trHeight w:val="466"/>
        </w:trPr>
        <w:tc>
          <w:tcPr>
            <w:tcW w:w="2815" w:type="dxa"/>
            <w:tcBorders>
              <w:top w:val="single" w:sz="4" w:space="0" w:color="000000"/>
              <w:left w:val="nil"/>
              <w:bottom w:val="single" w:sz="4" w:space="0" w:color="000000"/>
              <w:right w:val="nil"/>
            </w:tcBorders>
          </w:tcPr>
          <w:p w14:paraId="7DD0DEC0" w14:textId="77777777" w:rsidR="00DE79E0" w:rsidRDefault="00D47AF5">
            <w:pPr>
              <w:spacing w:after="0" w:line="259" w:lineRule="auto"/>
              <w:ind w:left="122" w:firstLine="0"/>
            </w:pPr>
            <w:r>
              <w:t>Newman et al. (2007)</w:t>
            </w:r>
          </w:p>
        </w:tc>
        <w:tc>
          <w:tcPr>
            <w:tcW w:w="3403" w:type="dxa"/>
            <w:tcBorders>
              <w:top w:val="single" w:sz="4" w:space="0" w:color="000000"/>
              <w:left w:val="nil"/>
              <w:bottom w:val="single" w:sz="4" w:space="0" w:color="000000"/>
              <w:right w:val="nil"/>
            </w:tcBorders>
          </w:tcPr>
          <w:p w14:paraId="50FE776A" w14:textId="77777777" w:rsidR="00DE79E0" w:rsidRDefault="00D47AF5">
            <w:pPr>
              <w:spacing w:after="0" w:line="259" w:lineRule="auto"/>
              <w:ind w:left="0" w:firstLine="0"/>
            </w:pPr>
            <w:r>
              <w:t>General population</w:t>
            </w:r>
          </w:p>
        </w:tc>
        <w:tc>
          <w:tcPr>
            <w:tcW w:w="3010" w:type="dxa"/>
            <w:tcBorders>
              <w:top w:val="single" w:sz="4" w:space="0" w:color="000000"/>
              <w:left w:val="nil"/>
              <w:bottom w:val="single" w:sz="4" w:space="0" w:color="000000"/>
              <w:right w:val="nil"/>
            </w:tcBorders>
          </w:tcPr>
          <w:p w14:paraId="4D380D86" w14:textId="77777777" w:rsidR="00DE79E0" w:rsidRDefault="00D47AF5">
            <w:pPr>
              <w:spacing w:after="0" w:line="259" w:lineRule="auto"/>
              <w:ind w:left="0" w:firstLine="0"/>
            </w:pPr>
            <w:r>
              <w:t>Daily hassles</w:t>
            </w:r>
          </w:p>
        </w:tc>
      </w:tr>
      <w:tr w:rsidR="00DE79E0" w14:paraId="4FD31498" w14:textId="77777777">
        <w:trPr>
          <w:trHeight w:val="766"/>
        </w:trPr>
        <w:tc>
          <w:tcPr>
            <w:tcW w:w="2815" w:type="dxa"/>
            <w:tcBorders>
              <w:top w:val="single" w:sz="4" w:space="0" w:color="000000"/>
              <w:left w:val="nil"/>
              <w:bottom w:val="single" w:sz="4" w:space="0" w:color="000000"/>
              <w:right w:val="nil"/>
            </w:tcBorders>
          </w:tcPr>
          <w:p w14:paraId="1233E664" w14:textId="77777777" w:rsidR="00DE79E0" w:rsidRDefault="00D47AF5">
            <w:pPr>
              <w:spacing w:after="0" w:line="259" w:lineRule="auto"/>
              <w:ind w:left="122" w:firstLine="0"/>
            </w:pPr>
            <w:r>
              <w:t>Ng and Jeffery (2003)</w:t>
            </w:r>
          </w:p>
        </w:tc>
        <w:tc>
          <w:tcPr>
            <w:tcW w:w="3403" w:type="dxa"/>
            <w:tcBorders>
              <w:top w:val="single" w:sz="4" w:space="0" w:color="000000"/>
              <w:left w:val="nil"/>
              <w:bottom w:val="single" w:sz="4" w:space="0" w:color="000000"/>
              <w:right w:val="nil"/>
            </w:tcBorders>
          </w:tcPr>
          <w:p w14:paraId="6C1A546E" w14:textId="77777777" w:rsidR="00DE79E0" w:rsidRDefault="00D47AF5">
            <w:pPr>
              <w:spacing w:after="0" w:line="259" w:lineRule="auto"/>
              <w:ind w:left="0" w:firstLine="0"/>
            </w:pPr>
            <w:r>
              <w:t>Occupational cohort</w:t>
            </w:r>
          </w:p>
        </w:tc>
        <w:tc>
          <w:tcPr>
            <w:tcW w:w="3010" w:type="dxa"/>
            <w:tcBorders>
              <w:top w:val="single" w:sz="4" w:space="0" w:color="000000"/>
              <w:left w:val="nil"/>
              <w:bottom w:val="single" w:sz="4" w:space="0" w:color="000000"/>
              <w:right w:val="nil"/>
            </w:tcBorders>
          </w:tcPr>
          <w:p w14:paraId="4925F273" w14:textId="77777777" w:rsidR="00DE79E0" w:rsidRDefault="00D47AF5">
            <w:pPr>
              <w:spacing w:after="0" w:line="259" w:lineRule="auto"/>
              <w:ind w:left="0" w:firstLine="0"/>
            </w:pPr>
            <w:r>
              <w:t>Perceived Stress Scale (Cohen et al., 1983)</w:t>
            </w:r>
          </w:p>
        </w:tc>
      </w:tr>
      <w:tr w:rsidR="00DE79E0" w14:paraId="031DFFE2" w14:textId="77777777">
        <w:trPr>
          <w:trHeight w:val="470"/>
        </w:trPr>
        <w:tc>
          <w:tcPr>
            <w:tcW w:w="2815" w:type="dxa"/>
            <w:tcBorders>
              <w:top w:val="single" w:sz="4" w:space="0" w:color="000000"/>
              <w:left w:val="nil"/>
              <w:bottom w:val="single" w:sz="4" w:space="0" w:color="000000"/>
              <w:right w:val="nil"/>
            </w:tcBorders>
          </w:tcPr>
          <w:p w14:paraId="6FC9FDDB" w14:textId="77777777" w:rsidR="00DE79E0" w:rsidRDefault="00D47AF5">
            <w:pPr>
              <w:spacing w:after="0" w:line="259" w:lineRule="auto"/>
              <w:ind w:left="122" w:firstLine="0"/>
            </w:pPr>
            <w:r>
              <w:lastRenderedPageBreak/>
              <w:t>O'Connor et al. (2008)</w:t>
            </w:r>
          </w:p>
        </w:tc>
        <w:tc>
          <w:tcPr>
            <w:tcW w:w="3403" w:type="dxa"/>
            <w:tcBorders>
              <w:top w:val="single" w:sz="4" w:space="0" w:color="000000"/>
              <w:left w:val="nil"/>
              <w:bottom w:val="single" w:sz="4" w:space="0" w:color="000000"/>
              <w:right w:val="nil"/>
            </w:tcBorders>
          </w:tcPr>
          <w:p w14:paraId="331CB751" w14:textId="77777777" w:rsidR="00DE79E0" w:rsidRDefault="00D47AF5">
            <w:pPr>
              <w:spacing w:after="0" w:line="259" w:lineRule="auto"/>
              <w:ind w:left="0" w:firstLine="0"/>
            </w:pPr>
            <w:r>
              <w:t>Occupational cohort</w:t>
            </w:r>
          </w:p>
        </w:tc>
        <w:tc>
          <w:tcPr>
            <w:tcW w:w="3010" w:type="dxa"/>
            <w:tcBorders>
              <w:top w:val="single" w:sz="4" w:space="0" w:color="000000"/>
              <w:left w:val="nil"/>
              <w:bottom w:val="single" w:sz="4" w:space="0" w:color="000000"/>
              <w:right w:val="nil"/>
            </w:tcBorders>
          </w:tcPr>
          <w:p w14:paraId="6FB16288" w14:textId="77777777" w:rsidR="00DE79E0" w:rsidRDefault="00D47AF5">
            <w:pPr>
              <w:spacing w:after="0" w:line="259" w:lineRule="auto"/>
              <w:ind w:left="0" w:firstLine="0"/>
            </w:pPr>
            <w:r>
              <w:t>Daily hassles</w:t>
            </w:r>
          </w:p>
        </w:tc>
      </w:tr>
    </w:tbl>
    <w:p w14:paraId="30EE39F9" w14:textId="77777777" w:rsidR="00DE79E0" w:rsidRDefault="00DE79E0">
      <w:pPr>
        <w:spacing w:after="0" w:line="259" w:lineRule="auto"/>
        <w:ind w:left="-1440" w:right="10460" w:firstLine="0"/>
      </w:pPr>
    </w:p>
    <w:tbl>
      <w:tblPr>
        <w:tblStyle w:val="TableGrid"/>
        <w:tblW w:w="9228" w:type="dxa"/>
        <w:tblInd w:w="-122" w:type="dxa"/>
        <w:tblCellMar>
          <w:top w:w="7" w:type="dxa"/>
          <w:left w:w="0" w:type="dxa"/>
          <w:bottom w:w="0" w:type="dxa"/>
          <w:right w:w="145" w:type="dxa"/>
        </w:tblCellMar>
        <w:tblLook w:val="04A0" w:firstRow="1" w:lastRow="0" w:firstColumn="1" w:lastColumn="0" w:noHBand="0" w:noVBand="1"/>
      </w:tblPr>
      <w:tblGrid>
        <w:gridCol w:w="2815"/>
        <w:gridCol w:w="3403"/>
        <w:gridCol w:w="3010"/>
      </w:tblGrid>
      <w:tr w:rsidR="00DE79E0" w14:paraId="42225687" w14:textId="77777777">
        <w:trPr>
          <w:trHeight w:val="766"/>
        </w:trPr>
        <w:tc>
          <w:tcPr>
            <w:tcW w:w="2815" w:type="dxa"/>
            <w:tcBorders>
              <w:top w:val="single" w:sz="4" w:space="0" w:color="000000"/>
              <w:left w:val="nil"/>
              <w:bottom w:val="single" w:sz="4" w:space="0" w:color="000000"/>
              <w:right w:val="nil"/>
            </w:tcBorders>
          </w:tcPr>
          <w:p w14:paraId="3E32DA21" w14:textId="77777777" w:rsidR="00DE79E0" w:rsidRDefault="00D47AF5">
            <w:pPr>
              <w:spacing w:after="0" w:line="259" w:lineRule="auto"/>
              <w:ind w:left="122" w:firstLine="0"/>
            </w:pPr>
            <w:r>
              <w:t>O'Connor and O'Connor (2004)</w:t>
            </w:r>
          </w:p>
        </w:tc>
        <w:tc>
          <w:tcPr>
            <w:tcW w:w="3403" w:type="dxa"/>
            <w:tcBorders>
              <w:top w:val="single" w:sz="4" w:space="0" w:color="000000"/>
              <w:left w:val="nil"/>
              <w:bottom w:val="single" w:sz="4" w:space="0" w:color="000000"/>
              <w:right w:val="nil"/>
            </w:tcBorders>
          </w:tcPr>
          <w:p w14:paraId="3FE6F835" w14:textId="77777777" w:rsidR="00DE79E0" w:rsidRDefault="00D47AF5">
            <w:pPr>
              <w:spacing w:after="0" w:line="259" w:lineRule="auto"/>
              <w:ind w:left="0" w:firstLine="0"/>
            </w:pPr>
            <w:r>
              <w:t>University students</w:t>
            </w:r>
          </w:p>
        </w:tc>
        <w:tc>
          <w:tcPr>
            <w:tcW w:w="3010" w:type="dxa"/>
            <w:tcBorders>
              <w:top w:val="single" w:sz="4" w:space="0" w:color="000000"/>
              <w:left w:val="nil"/>
              <w:bottom w:val="single" w:sz="4" w:space="0" w:color="000000"/>
              <w:right w:val="nil"/>
            </w:tcBorders>
          </w:tcPr>
          <w:p w14:paraId="1ACCE964" w14:textId="77777777" w:rsidR="00DE79E0" w:rsidRDefault="00D47AF5">
            <w:pPr>
              <w:spacing w:after="0" w:line="259" w:lineRule="auto"/>
              <w:ind w:left="0" w:firstLine="0"/>
            </w:pPr>
            <w:r>
              <w:t>Daily hassles</w:t>
            </w:r>
          </w:p>
        </w:tc>
      </w:tr>
      <w:tr w:rsidR="00DE79E0" w14:paraId="57ADC65D" w14:textId="77777777">
        <w:trPr>
          <w:trHeight w:val="468"/>
        </w:trPr>
        <w:tc>
          <w:tcPr>
            <w:tcW w:w="2815" w:type="dxa"/>
            <w:tcBorders>
              <w:top w:val="single" w:sz="4" w:space="0" w:color="000000"/>
              <w:left w:val="nil"/>
              <w:bottom w:val="single" w:sz="4" w:space="0" w:color="000000"/>
              <w:right w:val="nil"/>
            </w:tcBorders>
          </w:tcPr>
          <w:p w14:paraId="3A5E5189" w14:textId="77777777" w:rsidR="00DE79E0" w:rsidRDefault="00D47AF5">
            <w:pPr>
              <w:spacing w:after="0" w:line="259" w:lineRule="auto"/>
              <w:ind w:left="122" w:firstLine="0"/>
            </w:pPr>
            <w:r>
              <w:t>Oliver et al. (2000)</w:t>
            </w:r>
          </w:p>
        </w:tc>
        <w:tc>
          <w:tcPr>
            <w:tcW w:w="3403" w:type="dxa"/>
            <w:tcBorders>
              <w:top w:val="single" w:sz="4" w:space="0" w:color="000000"/>
              <w:left w:val="nil"/>
              <w:bottom w:val="single" w:sz="4" w:space="0" w:color="000000"/>
              <w:right w:val="nil"/>
            </w:tcBorders>
          </w:tcPr>
          <w:p w14:paraId="4F6ABC1A" w14:textId="77777777" w:rsidR="00DE79E0" w:rsidRDefault="00D47AF5">
            <w:pPr>
              <w:spacing w:after="0" w:line="259" w:lineRule="auto"/>
              <w:ind w:left="0" w:firstLine="0"/>
            </w:pPr>
            <w:r>
              <w:t>University students &amp; staff</w:t>
            </w:r>
          </w:p>
        </w:tc>
        <w:tc>
          <w:tcPr>
            <w:tcW w:w="3010" w:type="dxa"/>
            <w:tcBorders>
              <w:top w:val="single" w:sz="4" w:space="0" w:color="000000"/>
              <w:left w:val="nil"/>
              <w:bottom w:val="single" w:sz="4" w:space="0" w:color="000000"/>
              <w:right w:val="nil"/>
            </w:tcBorders>
          </w:tcPr>
          <w:p w14:paraId="4CBF0849" w14:textId="77777777" w:rsidR="00DE79E0" w:rsidRDefault="00D47AF5">
            <w:pPr>
              <w:spacing w:after="0" w:line="259" w:lineRule="auto"/>
              <w:ind w:left="0" w:firstLine="0"/>
            </w:pPr>
            <w:r>
              <w:t>Speech task</w:t>
            </w:r>
          </w:p>
        </w:tc>
      </w:tr>
      <w:tr w:rsidR="00DE79E0" w14:paraId="1B268F55" w14:textId="77777777">
        <w:trPr>
          <w:trHeight w:val="766"/>
        </w:trPr>
        <w:tc>
          <w:tcPr>
            <w:tcW w:w="2815" w:type="dxa"/>
            <w:tcBorders>
              <w:top w:val="single" w:sz="4" w:space="0" w:color="000000"/>
              <w:left w:val="nil"/>
              <w:bottom w:val="single" w:sz="4" w:space="0" w:color="000000"/>
              <w:right w:val="nil"/>
            </w:tcBorders>
          </w:tcPr>
          <w:p w14:paraId="409FC290" w14:textId="77777777" w:rsidR="00DE79E0" w:rsidRDefault="00D47AF5">
            <w:pPr>
              <w:spacing w:after="0" w:line="259" w:lineRule="auto"/>
              <w:ind w:left="122" w:firstLine="0"/>
            </w:pPr>
            <w:r>
              <w:t>Pak, Olsen, and Mahoney (1999)</w:t>
            </w:r>
          </w:p>
        </w:tc>
        <w:tc>
          <w:tcPr>
            <w:tcW w:w="3403" w:type="dxa"/>
            <w:tcBorders>
              <w:top w:val="single" w:sz="4" w:space="0" w:color="000000"/>
              <w:left w:val="nil"/>
              <w:bottom w:val="single" w:sz="4" w:space="0" w:color="000000"/>
              <w:right w:val="nil"/>
            </w:tcBorders>
          </w:tcPr>
          <w:p w14:paraId="4BF7F3EA" w14:textId="77777777" w:rsidR="00DE79E0" w:rsidRDefault="00D47AF5">
            <w:pPr>
              <w:spacing w:after="0" w:line="259" w:lineRule="auto"/>
              <w:ind w:left="0" w:firstLine="0"/>
            </w:pPr>
            <w:r>
              <w:t>Occupational cohort</w:t>
            </w:r>
          </w:p>
        </w:tc>
        <w:tc>
          <w:tcPr>
            <w:tcW w:w="3010" w:type="dxa"/>
            <w:tcBorders>
              <w:top w:val="single" w:sz="4" w:space="0" w:color="000000"/>
              <w:left w:val="nil"/>
              <w:bottom w:val="single" w:sz="4" w:space="0" w:color="000000"/>
              <w:right w:val="nil"/>
            </w:tcBorders>
          </w:tcPr>
          <w:p w14:paraId="02553D8A" w14:textId="77777777" w:rsidR="00DE79E0" w:rsidRDefault="00D47AF5">
            <w:pPr>
              <w:spacing w:after="0" w:line="259" w:lineRule="auto"/>
              <w:ind w:left="0" w:firstLine="0"/>
            </w:pPr>
            <w:r>
              <w:t>Perceived stress</w:t>
            </w:r>
          </w:p>
        </w:tc>
      </w:tr>
      <w:tr w:rsidR="00DE79E0" w14:paraId="333EE17E" w14:textId="77777777">
        <w:trPr>
          <w:trHeight w:val="1063"/>
        </w:trPr>
        <w:tc>
          <w:tcPr>
            <w:tcW w:w="2815" w:type="dxa"/>
            <w:tcBorders>
              <w:top w:val="single" w:sz="4" w:space="0" w:color="000000"/>
              <w:left w:val="nil"/>
              <w:bottom w:val="single" w:sz="4" w:space="0" w:color="000000"/>
              <w:right w:val="nil"/>
            </w:tcBorders>
          </w:tcPr>
          <w:p w14:paraId="31556C33" w14:textId="77777777" w:rsidR="00DE79E0" w:rsidRDefault="00D47AF5">
            <w:pPr>
              <w:spacing w:after="0" w:line="259" w:lineRule="auto"/>
              <w:ind w:left="122" w:firstLine="0"/>
            </w:pPr>
            <w:r>
              <w:t>Papier, Ahmed, Lee, and Wiseman (2015)</w:t>
            </w:r>
          </w:p>
        </w:tc>
        <w:tc>
          <w:tcPr>
            <w:tcW w:w="3403" w:type="dxa"/>
            <w:tcBorders>
              <w:top w:val="single" w:sz="4" w:space="0" w:color="000000"/>
              <w:left w:val="nil"/>
              <w:bottom w:val="single" w:sz="4" w:space="0" w:color="000000"/>
              <w:right w:val="nil"/>
            </w:tcBorders>
          </w:tcPr>
          <w:p w14:paraId="3524B379" w14:textId="77777777" w:rsidR="00DE79E0" w:rsidRDefault="00D47AF5">
            <w:pPr>
              <w:spacing w:after="0" w:line="259" w:lineRule="auto"/>
              <w:ind w:left="0" w:firstLine="0"/>
            </w:pPr>
            <w:r>
              <w:t>University students</w:t>
            </w:r>
          </w:p>
        </w:tc>
        <w:tc>
          <w:tcPr>
            <w:tcW w:w="3010" w:type="dxa"/>
            <w:tcBorders>
              <w:top w:val="single" w:sz="4" w:space="0" w:color="000000"/>
              <w:left w:val="nil"/>
              <w:bottom w:val="single" w:sz="4" w:space="0" w:color="000000"/>
              <w:right w:val="nil"/>
            </w:tcBorders>
          </w:tcPr>
          <w:p w14:paraId="5C0605B8" w14:textId="77777777" w:rsidR="00DE79E0" w:rsidRDefault="00D47AF5">
            <w:pPr>
              <w:spacing w:after="0" w:line="259" w:lineRule="auto"/>
              <w:ind w:left="0" w:firstLine="0"/>
            </w:pPr>
            <w:r>
              <w:t>Depression Anxiety Stress</w:t>
            </w:r>
          </w:p>
          <w:p w14:paraId="6E1638BC" w14:textId="77777777" w:rsidR="00DE79E0" w:rsidRDefault="00D47AF5">
            <w:pPr>
              <w:spacing w:after="0" w:line="259" w:lineRule="auto"/>
              <w:ind w:left="0" w:firstLine="0"/>
            </w:pPr>
            <w:r>
              <w:t xml:space="preserve">Scale (stress scale </w:t>
            </w:r>
            <w:proofErr w:type="gramStart"/>
            <w:r>
              <w:t>only;</w:t>
            </w:r>
            <w:proofErr w:type="gramEnd"/>
          </w:p>
          <w:p w14:paraId="658B7CC8" w14:textId="77777777" w:rsidR="00DE79E0" w:rsidRDefault="00D47AF5">
            <w:pPr>
              <w:spacing w:after="0" w:line="259" w:lineRule="auto"/>
              <w:ind w:left="0" w:firstLine="0"/>
            </w:pPr>
            <w:r>
              <w:t>Crawford &amp; Henry, 2003)</w:t>
            </w:r>
          </w:p>
        </w:tc>
      </w:tr>
      <w:tr w:rsidR="00DE79E0" w14:paraId="4341A8D6" w14:textId="77777777">
        <w:trPr>
          <w:trHeight w:val="766"/>
        </w:trPr>
        <w:tc>
          <w:tcPr>
            <w:tcW w:w="2815" w:type="dxa"/>
            <w:tcBorders>
              <w:top w:val="single" w:sz="4" w:space="0" w:color="000000"/>
              <w:left w:val="nil"/>
              <w:bottom w:val="single" w:sz="4" w:space="0" w:color="000000"/>
              <w:right w:val="nil"/>
            </w:tcBorders>
          </w:tcPr>
          <w:p w14:paraId="0E5D7AA4" w14:textId="77777777" w:rsidR="00DE79E0" w:rsidRDefault="00D47AF5">
            <w:pPr>
              <w:spacing w:after="0" w:line="259" w:lineRule="auto"/>
              <w:ind w:left="122" w:right="84" w:firstLine="0"/>
              <w:jc w:val="both"/>
            </w:pPr>
            <w:r>
              <w:t>Pelletier, Lytle, and Laska (2016)</w:t>
            </w:r>
          </w:p>
        </w:tc>
        <w:tc>
          <w:tcPr>
            <w:tcW w:w="3403" w:type="dxa"/>
            <w:tcBorders>
              <w:top w:val="single" w:sz="4" w:space="0" w:color="000000"/>
              <w:left w:val="nil"/>
              <w:bottom w:val="single" w:sz="4" w:space="0" w:color="000000"/>
              <w:right w:val="nil"/>
            </w:tcBorders>
          </w:tcPr>
          <w:p w14:paraId="33368D37" w14:textId="77777777" w:rsidR="00DE79E0" w:rsidRDefault="00D47AF5">
            <w:pPr>
              <w:spacing w:after="0" w:line="259" w:lineRule="auto"/>
              <w:ind w:left="0" w:firstLine="0"/>
            </w:pPr>
            <w:r>
              <w:t>University students</w:t>
            </w:r>
          </w:p>
        </w:tc>
        <w:tc>
          <w:tcPr>
            <w:tcW w:w="3010" w:type="dxa"/>
            <w:tcBorders>
              <w:top w:val="single" w:sz="4" w:space="0" w:color="000000"/>
              <w:left w:val="nil"/>
              <w:bottom w:val="single" w:sz="4" w:space="0" w:color="000000"/>
              <w:right w:val="nil"/>
            </w:tcBorders>
          </w:tcPr>
          <w:p w14:paraId="4ED45431" w14:textId="77777777" w:rsidR="00DE79E0" w:rsidRDefault="00D47AF5">
            <w:pPr>
              <w:spacing w:after="0" w:line="259" w:lineRule="auto"/>
              <w:ind w:left="0" w:firstLine="0"/>
            </w:pPr>
            <w:r>
              <w:t>Perceived Stress Scale</w:t>
            </w:r>
          </w:p>
          <w:p w14:paraId="42AEB424" w14:textId="77777777" w:rsidR="00DE79E0" w:rsidRDefault="00D47AF5">
            <w:pPr>
              <w:spacing w:after="0" w:line="259" w:lineRule="auto"/>
              <w:ind w:left="0" w:firstLine="0"/>
            </w:pPr>
            <w:r>
              <w:t>(Cohen &amp; Williamson, 1988)</w:t>
            </w:r>
          </w:p>
        </w:tc>
      </w:tr>
      <w:tr w:rsidR="00DE79E0" w14:paraId="75192D65" w14:textId="77777777">
        <w:trPr>
          <w:trHeight w:val="1063"/>
        </w:trPr>
        <w:tc>
          <w:tcPr>
            <w:tcW w:w="2815" w:type="dxa"/>
            <w:tcBorders>
              <w:top w:val="single" w:sz="4" w:space="0" w:color="000000"/>
              <w:left w:val="nil"/>
              <w:bottom w:val="single" w:sz="4" w:space="0" w:color="000000"/>
              <w:right w:val="nil"/>
            </w:tcBorders>
          </w:tcPr>
          <w:p w14:paraId="48F6F8D3" w14:textId="77777777" w:rsidR="00DE79E0" w:rsidRDefault="00D47AF5">
            <w:pPr>
              <w:spacing w:after="0" w:line="259" w:lineRule="auto"/>
              <w:ind w:left="122" w:firstLine="0"/>
            </w:pPr>
            <w:r>
              <w:t>Pollard, Steptoe, Canaan,</w:t>
            </w:r>
          </w:p>
          <w:p w14:paraId="45B4A3BF" w14:textId="77777777" w:rsidR="00DE79E0" w:rsidRDefault="00D47AF5">
            <w:pPr>
              <w:spacing w:after="0" w:line="259" w:lineRule="auto"/>
              <w:ind w:left="122" w:firstLine="0"/>
            </w:pPr>
            <w:r>
              <w:t>Davies, and Wardle</w:t>
            </w:r>
          </w:p>
          <w:p w14:paraId="3DFAC235" w14:textId="77777777" w:rsidR="00DE79E0" w:rsidRDefault="00D47AF5">
            <w:pPr>
              <w:spacing w:after="0" w:line="259" w:lineRule="auto"/>
              <w:ind w:left="122" w:firstLine="0"/>
            </w:pPr>
            <w:r>
              <w:t>(1995)</w:t>
            </w:r>
          </w:p>
        </w:tc>
        <w:tc>
          <w:tcPr>
            <w:tcW w:w="3403" w:type="dxa"/>
            <w:tcBorders>
              <w:top w:val="single" w:sz="4" w:space="0" w:color="000000"/>
              <w:left w:val="nil"/>
              <w:bottom w:val="single" w:sz="4" w:space="0" w:color="000000"/>
              <w:right w:val="nil"/>
            </w:tcBorders>
          </w:tcPr>
          <w:p w14:paraId="57F953B4" w14:textId="77777777" w:rsidR="00DE79E0" w:rsidRDefault="00D47AF5">
            <w:pPr>
              <w:spacing w:after="0" w:line="259" w:lineRule="auto"/>
              <w:ind w:left="0" w:firstLine="0"/>
            </w:pPr>
            <w:r>
              <w:t>University students</w:t>
            </w:r>
          </w:p>
        </w:tc>
        <w:tc>
          <w:tcPr>
            <w:tcW w:w="3010" w:type="dxa"/>
            <w:tcBorders>
              <w:top w:val="single" w:sz="4" w:space="0" w:color="000000"/>
              <w:left w:val="nil"/>
              <w:bottom w:val="single" w:sz="4" w:space="0" w:color="000000"/>
              <w:right w:val="nil"/>
            </w:tcBorders>
          </w:tcPr>
          <w:p w14:paraId="130D022D" w14:textId="77777777" w:rsidR="00DE79E0" w:rsidRDefault="00D47AF5">
            <w:pPr>
              <w:spacing w:after="0" w:line="259" w:lineRule="auto"/>
              <w:ind w:left="0" w:firstLine="0"/>
            </w:pPr>
            <w:r>
              <w:t>Academic examinations</w:t>
            </w:r>
          </w:p>
        </w:tc>
      </w:tr>
      <w:tr w:rsidR="00DE79E0" w14:paraId="16D75A77" w14:textId="77777777">
        <w:trPr>
          <w:trHeight w:val="1063"/>
        </w:trPr>
        <w:tc>
          <w:tcPr>
            <w:tcW w:w="2815" w:type="dxa"/>
            <w:tcBorders>
              <w:top w:val="single" w:sz="4" w:space="0" w:color="000000"/>
              <w:left w:val="nil"/>
              <w:bottom w:val="single" w:sz="4" w:space="0" w:color="000000"/>
              <w:right w:val="nil"/>
            </w:tcBorders>
          </w:tcPr>
          <w:p w14:paraId="61EF6C9B" w14:textId="77777777" w:rsidR="00DE79E0" w:rsidRDefault="00D47AF5">
            <w:pPr>
              <w:spacing w:after="0" w:line="259" w:lineRule="auto"/>
              <w:ind w:left="122" w:firstLine="0"/>
            </w:pPr>
            <w:proofErr w:type="spellStart"/>
            <w:r>
              <w:t>Raspopow</w:t>
            </w:r>
            <w:proofErr w:type="spellEnd"/>
            <w:r>
              <w:t>, Abizaid,</w:t>
            </w:r>
          </w:p>
          <w:p w14:paraId="39266C52" w14:textId="77777777" w:rsidR="00DE79E0" w:rsidRDefault="00D47AF5">
            <w:pPr>
              <w:spacing w:after="0" w:line="259" w:lineRule="auto"/>
              <w:ind w:left="122" w:firstLine="0"/>
            </w:pPr>
            <w:r>
              <w:t xml:space="preserve">Matheson, and </w:t>
            </w:r>
            <w:proofErr w:type="spellStart"/>
            <w:r>
              <w:t>Anisman</w:t>
            </w:r>
            <w:proofErr w:type="spellEnd"/>
          </w:p>
          <w:p w14:paraId="121662DA" w14:textId="77777777" w:rsidR="00DE79E0" w:rsidRDefault="00D47AF5">
            <w:pPr>
              <w:spacing w:after="0" w:line="259" w:lineRule="auto"/>
              <w:ind w:left="122" w:firstLine="0"/>
            </w:pPr>
            <w:r>
              <w:t>(2010)</w:t>
            </w:r>
          </w:p>
        </w:tc>
        <w:tc>
          <w:tcPr>
            <w:tcW w:w="3403" w:type="dxa"/>
            <w:tcBorders>
              <w:top w:val="single" w:sz="4" w:space="0" w:color="000000"/>
              <w:left w:val="nil"/>
              <w:bottom w:val="single" w:sz="4" w:space="0" w:color="000000"/>
              <w:right w:val="nil"/>
            </w:tcBorders>
          </w:tcPr>
          <w:p w14:paraId="7FDB0F98" w14:textId="77777777" w:rsidR="00DE79E0" w:rsidRDefault="00D47AF5">
            <w:pPr>
              <w:spacing w:after="0" w:line="259" w:lineRule="auto"/>
              <w:ind w:left="0" w:firstLine="0"/>
            </w:pPr>
            <w:r>
              <w:t>University students</w:t>
            </w:r>
          </w:p>
        </w:tc>
        <w:tc>
          <w:tcPr>
            <w:tcW w:w="3010" w:type="dxa"/>
            <w:tcBorders>
              <w:top w:val="single" w:sz="4" w:space="0" w:color="000000"/>
              <w:left w:val="nil"/>
              <w:bottom w:val="single" w:sz="4" w:space="0" w:color="000000"/>
              <w:right w:val="nil"/>
            </w:tcBorders>
          </w:tcPr>
          <w:p w14:paraId="11F24896" w14:textId="77777777" w:rsidR="00DE79E0" w:rsidRDefault="00D47AF5">
            <w:pPr>
              <w:spacing w:after="0" w:line="259" w:lineRule="auto"/>
              <w:ind w:left="0" w:firstLine="0"/>
              <w:jc w:val="both"/>
            </w:pPr>
            <w:r>
              <w:t>Trier Social Stress Task (</w:t>
            </w:r>
            <w:proofErr w:type="spellStart"/>
            <w:r>
              <w:t>Kirschbaum</w:t>
            </w:r>
            <w:proofErr w:type="spellEnd"/>
            <w:r>
              <w:t xml:space="preserve"> et al.,1993)</w:t>
            </w:r>
          </w:p>
        </w:tc>
      </w:tr>
      <w:tr w:rsidR="00DE79E0" w14:paraId="7F68F6E1" w14:textId="77777777">
        <w:trPr>
          <w:trHeight w:val="1063"/>
        </w:trPr>
        <w:tc>
          <w:tcPr>
            <w:tcW w:w="2815" w:type="dxa"/>
            <w:tcBorders>
              <w:top w:val="single" w:sz="4" w:space="0" w:color="000000"/>
              <w:left w:val="nil"/>
              <w:bottom w:val="single" w:sz="4" w:space="0" w:color="000000"/>
              <w:right w:val="nil"/>
            </w:tcBorders>
          </w:tcPr>
          <w:p w14:paraId="5EB65501" w14:textId="77777777" w:rsidR="00DE79E0" w:rsidRDefault="00D47AF5">
            <w:pPr>
              <w:spacing w:after="0" w:line="259" w:lineRule="auto"/>
              <w:ind w:left="122" w:firstLine="0"/>
            </w:pPr>
            <w:proofErr w:type="spellStart"/>
            <w:r>
              <w:t>Raspopow</w:t>
            </w:r>
            <w:proofErr w:type="spellEnd"/>
            <w:r>
              <w:t>, Abizaid,</w:t>
            </w:r>
          </w:p>
          <w:p w14:paraId="13E7F609" w14:textId="77777777" w:rsidR="00DE79E0" w:rsidRDefault="00D47AF5">
            <w:pPr>
              <w:spacing w:after="0" w:line="259" w:lineRule="auto"/>
              <w:ind w:left="122" w:firstLine="0"/>
            </w:pPr>
            <w:r>
              <w:t xml:space="preserve">Matheson, and </w:t>
            </w:r>
            <w:proofErr w:type="spellStart"/>
            <w:r>
              <w:t>Anisman</w:t>
            </w:r>
            <w:proofErr w:type="spellEnd"/>
          </w:p>
          <w:p w14:paraId="44D6759C" w14:textId="77777777" w:rsidR="00DE79E0" w:rsidRDefault="00D47AF5">
            <w:pPr>
              <w:spacing w:after="0" w:line="259" w:lineRule="auto"/>
              <w:ind w:left="122" w:firstLine="0"/>
            </w:pPr>
            <w:r>
              <w:t>(2014)</w:t>
            </w:r>
          </w:p>
        </w:tc>
        <w:tc>
          <w:tcPr>
            <w:tcW w:w="3403" w:type="dxa"/>
            <w:tcBorders>
              <w:top w:val="single" w:sz="4" w:space="0" w:color="000000"/>
              <w:left w:val="nil"/>
              <w:bottom w:val="single" w:sz="4" w:space="0" w:color="000000"/>
              <w:right w:val="nil"/>
            </w:tcBorders>
          </w:tcPr>
          <w:p w14:paraId="726AC04E" w14:textId="77777777" w:rsidR="00DE79E0" w:rsidRDefault="00D47AF5">
            <w:pPr>
              <w:spacing w:after="0" w:line="259" w:lineRule="auto"/>
              <w:ind w:left="0" w:firstLine="0"/>
            </w:pPr>
            <w:r>
              <w:t>University students</w:t>
            </w:r>
          </w:p>
        </w:tc>
        <w:tc>
          <w:tcPr>
            <w:tcW w:w="3010" w:type="dxa"/>
            <w:tcBorders>
              <w:top w:val="single" w:sz="4" w:space="0" w:color="000000"/>
              <w:left w:val="nil"/>
              <w:bottom w:val="single" w:sz="4" w:space="0" w:color="000000"/>
              <w:right w:val="nil"/>
            </w:tcBorders>
          </w:tcPr>
          <w:p w14:paraId="046059FD" w14:textId="77777777" w:rsidR="00DE79E0" w:rsidRDefault="00D47AF5">
            <w:pPr>
              <w:spacing w:after="0" w:line="259" w:lineRule="auto"/>
              <w:ind w:left="0" w:firstLine="0"/>
              <w:jc w:val="both"/>
            </w:pPr>
            <w:r>
              <w:t>Trier Social Stress Task (</w:t>
            </w:r>
            <w:proofErr w:type="spellStart"/>
            <w:r>
              <w:t>Kirschbaum</w:t>
            </w:r>
            <w:proofErr w:type="spellEnd"/>
            <w:r>
              <w:t xml:space="preserve"> et al.,1993)</w:t>
            </w:r>
          </w:p>
        </w:tc>
      </w:tr>
      <w:tr w:rsidR="00DE79E0" w14:paraId="0EAA3464" w14:textId="77777777">
        <w:trPr>
          <w:trHeight w:val="468"/>
        </w:trPr>
        <w:tc>
          <w:tcPr>
            <w:tcW w:w="2815" w:type="dxa"/>
            <w:tcBorders>
              <w:top w:val="single" w:sz="4" w:space="0" w:color="000000"/>
              <w:left w:val="nil"/>
              <w:bottom w:val="single" w:sz="4" w:space="0" w:color="000000"/>
              <w:right w:val="nil"/>
            </w:tcBorders>
          </w:tcPr>
          <w:p w14:paraId="78D409E0" w14:textId="77777777" w:rsidR="00DE79E0" w:rsidRDefault="00D47AF5">
            <w:pPr>
              <w:spacing w:after="0" w:line="259" w:lineRule="auto"/>
              <w:ind w:left="122" w:firstLine="0"/>
            </w:pPr>
            <w:r>
              <w:t>Roberts et al. (2014)</w:t>
            </w:r>
          </w:p>
        </w:tc>
        <w:tc>
          <w:tcPr>
            <w:tcW w:w="3403" w:type="dxa"/>
            <w:tcBorders>
              <w:top w:val="single" w:sz="4" w:space="0" w:color="000000"/>
              <w:left w:val="nil"/>
              <w:bottom w:val="single" w:sz="4" w:space="0" w:color="000000"/>
              <w:right w:val="nil"/>
            </w:tcBorders>
          </w:tcPr>
          <w:p w14:paraId="798BC531" w14:textId="77777777" w:rsidR="00DE79E0" w:rsidRDefault="00D47AF5">
            <w:pPr>
              <w:spacing w:after="0" w:line="259" w:lineRule="auto"/>
              <w:ind w:left="0" w:firstLine="0"/>
            </w:pPr>
            <w:r>
              <w:t>University students</w:t>
            </w:r>
          </w:p>
        </w:tc>
        <w:tc>
          <w:tcPr>
            <w:tcW w:w="3010" w:type="dxa"/>
            <w:tcBorders>
              <w:top w:val="single" w:sz="4" w:space="0" w:color="000000"/>
              <w:left w:val="nil"/>
              <w:bottom w:val="single" w:sz="4" w:space="0" w:color="000000"/>
              <w:right w:val="nil"/>
            </w:tcBorders>
          </w:tcPr>
          <w:p w14:paraId="0218DB85" w14:textId="77777777" w:rsidR="00DE79E0" w:rsidRDefault="00D47AF5">
            <w:pPr>
              <w:spacing w:after="0" w:line="259" w:lineRule="auto"/>
              <w:ind w:left="0" w:firstLine="0"/>
            </w:pPr>
            <w:r>
              <w:t>Academic examinations</w:t>
            </w:r>
          </w:p>
        </w:tc>
      </w:tr>
      <w:tr w:rsidR="00DE79E0" w14:paraId="16612F94" w14:textId="77777777">
        <w:trPr>
          <w:trHeight w:val="766"/>
        </w:trPr>
        <w:tc>
          <w:tcPr>
            <w:tcW w:w="2815" w:type="dxa"/>
            <w:tcBorders>
              <w:top w:val="single" w:sz="4" w:space="0" w:color="000000"/>
              <w:left w:val="nil"/>
              <w:bottom w:val="single" w:sz="4" w:space="0" w:color="000000"/>
              <w:right w:val="nil"/>
            </w:tcBorders>
          </w:tcPr>
          <w:p w14:paraId="32A8A737" w14:textId="77777777" w:rsidR="00DE79E0" w:rsidRDefault="00D47AF5">
            <w:pPr>
              <w:spacing w:after="0" w:line="259" w:lineRule="auto"/>
              <w:ind w:left="122" w:firstLine="0"/>
            </w:pPr>
            <w:proofErr w:type="spellStart"/>
            <w:r>
              <w:t>Roohafza</w:t>
            </w:r>
            <w:proofErr w:type="spellEnd"/>
            <w:r>
              <w:t xml:space="preserve"> et al. (2007)</w:t>
            </w:r>
          </w:p>
        </w:tc>
        <w:tc>
          <w:tcPr>
            <w:tcW w:w="3403" w:type="dxa"/>
            <w:tcBorders>
              <w:top w:val="single" w:sz="4" w:space="0" w:color="000000"/>
              <w:left w:val="nil"/>
              <w:bottom w:val="single" w:sz="4" w:space="0" w:color="000000"/>
              <w:right w:val="nil"/>
            </w:tcBorders>
          </w:tcPr>
          <w:p w14:paraId="0B23AD05" w14:textId="77777777" w:rsidR="00DE79E0" w:rsidRDefault="00D47AF5">
            <w:pPr>
              <w:spacing w:after="0" w:line="259" w:lineRule="auto"/>
              <w:ind w:left="0" w:firstLine="0"/>
            </w:pPr>
            <w:r>
              <w:t>General population</w:t>
            </w:r>
          </w:p>
        </w:tc>
        <w:tc>
          <w:tcPr>
            <w:tcW w:w="3010" w:type="dxa"/>
            <w:tcBorders>
              <w:top w:val="single" w:sz="4" w:space="0" w:color="000000"/>
              <w:left w:val="nil"/>
              <w:bottom w:val="single" w:sz="4" w:space="0" w:color="000000"/>
              <w:right w:val="nil"/>
            </w:tcBorders>
          </w:tcPr>
          <w:p w14:paraId="72B14998" w14:textId="77777777" w:rsidR="00DE79E0" w:rsidRDefault="00D47AF5">
            <w:pPr>
              <w:spacing w:after="0" w:line="259" w:lineRule="auto"/>
              <w:ind w:left="0" w:firstLine="0"/>
            </w:pPr>
            <w:r>
              <w:t>General Health Questionnaire (Goldberg, 1992)</w:t>
            </w:r>
          </w:p>
        </w:tc>
      </w:tr>
      <w:tr w:rsidR="00DE79E0" w14:paraId="4C1A170D" w14:textId="77777777">
        <w:trPr>
          <w:trHeight w:val="1363"/>
        </w:trPr>
        <w:tc>
          <w:tcPr>
            <w:tcW w:w="2815" w:type="dxa"/>
            <w:tcBorders>
              <w:top w:val="single" w:sz="4" w:space="0" w:color="000000"/>
              <w:left w:val="nil"/>
              <w:bottom w:val="single" w:sz="4" w:space="0" w:color="000000"/>
              <w:right w:val="nil"/>
            </w:tcBorders>
          </w:tcPr>
          <w:p w14:paraId="296AEED9" w14:textId="77777777" w:rsidR="00DE79E0" w:rsidRDefault="00D47AF5">
            <w:pPr>
              <w:spacing w:after="0" w:line="259" w:lineRule="auto"/>
              <w:ind w:left="122" w:firstLine="0"/>
            </w:pPr>
            <w:r>
              <w:t xml:space="preserve">Rutters, </w:t>
            </w:r>
            <w:proofErr w:type="spellStart"/>
            <w:r>
              <w:t>Nieuwenhuizen</w:t>
            </w:r>
            <w:proofErr w:type="spellEnd"/>
            <w:r>
              <w:t>,</w:t>
            </w:r>
          </w:p>
          <w:p w14:paraId="0659C983" w14:textId="77777777" w:rsidR="00DE79E0" w:rsidRDefault="00D47AF5">
            <w:pPr>
              <w:spacing w:after="0" w:line="259" w:lineRule="auto"/>
              <w:ind w:left="122" w:firstLine="0"/>
            </w:pPr>
            <w:proofErr w:type="spellStart"/>
            <w:r>
              <w:t>Lemmens</w:t>
            </w:r>
            <w:proofErr w:type="spellEnd"/>
            <w:r>
              <w:t>, Born and</w:t>
            </w:r>
          </w:p>
          <w:p w14:paraId="3D944F6D" w14:textId="77777777" w:rsidR="00DE79E0" w:rsidRDefault="00D47AF5">
            <w:pPr>
              <w:spacing w:after="0" w:line="259" w:lineRule="auto"/>
              <w:ind w:left="122" w:firstLine="0"/>
            </w:pPr>
            <w:proofErr w:type="spellStart"/>
            <w:r>
              <w:t>Westerterp-Plantenga</w:t>
            </w:r>
            <w:proofErr w:type="spellEnd"/>
          </w:p>
          <w:p w14:paraId="7DB7E235" w14:textId="77777777" w:rsidR="00DE79E0" w:rsidRDefault="00D47AF5">
            <w:pPr>
              <w:spacing w:after="0" w:line="259" w:lineRule="auto"/>
              <w:ind w:left="122" w:firstLine="0"/>
            </w:pPr>
            <w:r>
              <w:t>(2009)</w:t>
            </w:r>
          </w:p>
        </w:tc>
        <w:tc>
          <w:tcPr>
            <w:tcW w:w="3403" w:type="dxa"/>
            <w:tcBorders>
              <w:top w:val="single" w:sz="4" w:space="0" w:color="000000"/>
              <w:left w:val="nil"/>
              <w:bottom w:val="single" w:sz="4" w:space="0" w:color="000000"/>
              <w:right w:val="nil"/>
            </w:tcBorders>
          </w:tcPr>
          <w:p w14:paraId="126E14C0" w14:textId="77777777" w:rsidR="00DE79E0" w:rsidRDefault="00D47AF5">
            <w:pPr>
              <w:spacing w:after="0" w:line="259" w:lineRule="auto"/>
              <w:ind w:left="0" w:firstLine="0"/>
            </w:pPr>
            <w:r>
              <w:t>Unclear</w:t>
            </w:r>
          </w:p>
        </w:tc>
        <w:tc>
          <w:tcPr>
            <w:tcW w:w="3010" w:type="dxa"/>
            <w:tcBorders>
              <w:top w:val="single" w:sz="4" w:space="0" w:color="000000"/>
              <w:left w:val="nil"/>
              <w:bottom w:val="single" w:sz="4" w:space="0" w:color="000000"/>
              <w:right w:val="nil"/>
            </w:tcBorders>
          </w:tcPr>
          <w:p w14:paraId="241EC937" w14:textId="77777777" w:rsidR="00DE79E0" w:rsidRDefault="00D47AF5">
            <w:pPr>
              <w:spacing w:after="0" w:line="259" w:lineRule="auto"/>
              <w:ind w:left="0" w:firstLine="0"/>
            </w:pPr>
            <w:r>
              <w:t>Unsolvable math task</w:t>
            </w:r>
          </w:p>
        </w:tc>
      </w:tr>
      <w:tr w:rsidR="00DE79E0" w14:paraId="781D8CBA" w14:textId="77777777">
        <w:trPr>
          <w:trHeight w:val="765"/>
        </w:trPr>
        <w:tc>
          <w:tcPr>
            <w:tcW w:w="2815" w:type="dxa"/>
            <w:tcBorders>
              <w:top w:val="single" w:sz="4" w:space="0" w:color="000000"/>
              <w:left w:val="nil"/>
              <w:bottom w:val="single" w:sz="4" w:space="0" w:color="000000"/>
              <w:right w:val="nil"/>
            </w:tcBorders>
          </w:tcPr>
          <w:p w14:paraId="1FF31FEC" w14:textId="77777777" w:rsidR="00DE79E0" w:rsidRDefault="00D47AF5">
            <w:pPr>
              <w:spacing w:after="0" w:line="259" w:lineRule="auto"/>
              <w:ind w:left="122" w:firstLine="0"/>
              <w:jc w:val="both"/>
            </w:pPr>
            <w:r>
              <w:t>Steptoe, Lipsey, and Wardle (1998)</w:t>
            </w:r>
          </w:p>
        </w:tc>
        <w:tc>
          <w:tcPr>
            <w:tcW w:w="3403" w:type="dxa"/>
            <w:tcBorders>
              <w:top w:val="single" w:sz="4" w:space="0" w:color="000000"/>
              <w:left w:val="nil"/>
              <w:bottom w:val="single" w:sz="4" w:space="0" w:color="000000"/>
              <w:right w:val="nil"/>
            </w:tcBorders>
          </w:tcPr>
          <w:p w14:paraId="4D1C5E2D" w14:textId="77777777" w:rsidR="00DE79E0" w:rsidRDefault="00D47AF5">
            <w:pPr>
              <w:spacing w:after="0" w:line="259" w:lineRule="auto"/>
              <w:ind w:left="0" w:firstLine="0"/>
            </w:pPr>
            <w:r>
              <w:t>Occupational cohort</w:t>
            </w:r>
          </w:p>
        </w:tc>
        <w:tc>
          <w:tcPr>
            <w:tcW w:w="3010" w:type="dxa"/>
            <w:tcBorders>
              <w:top w:val="single" w:sz="4" w:space="0" w:color="000000"/>
              <w:left w:val="nil"/>
              <w:bottom w:val="single" w:sz="4" w:space="0" w:color="000000"/>
              <w:right w:val="nil"/>
            </w:tcBorders>
          </w:tcPr>
          <w:p w14:paraId="5455BC16" w14:textId="77777777" w:rsidR="00DE79E0" w:rsidRDefault="00D47AF5">
            <w:pPr>
              <w:spacing w:after="0" w:line="259" w:lineRule="auto"/>
              <w:ind w:left="0" w:firstLine="0"/>
            </w:pPr>
            <w:r>
              <w:t>Perceived Stress Scale (Cohen et al., 1983)</w:t>
            </w:r>
          </w:p>
        </w:tc>
      </w:tr>
      <w:tr w:rsidR="00DE79E0" w14:paraId="601F5FF3" w14:textId="77777777">
        <w:trPr>
          <w:trHeight w:val="766"/>
        </w:trPr>
        <w:tc>
          <w:tcPr>
            <w:tcW w:w="2815" w:type="dxa"/>
            <w:tcBorders>
              <w:top w:val="single" w:sz="4" w:space="0" w:color="000000"/>
              <w:left w:val="nil"/>
              <w:bottom w:val="single" w:sz="4" w:space="0" w:color="000000"/>
              <w:right w:val="nil"/>
            </w:tcBorders>
          </w:tcPr>
          <w:p w14:paraId="20ACBBA0" w14:textId="77777777" w:rsidR="00DE79E0" w:rsidRDefault="00D47AF5">
            <w:pPr>
              <w:spacing w:after="0" w:line="259" w:lineRule="auto"/>
              <w:ind w:left="122" w:right="3" w:firstLine="0"/>
            </w:pPr>
            <w:r>
              <w:t>Stone and Brownell (1994)</w:t>
            </w:r>
          </w:p>
        </w:tc>
        <w:tc>
          <w:tcPr>
            <w:tcW w:w="3403" w:type="dxa"/>
            <w:tcBorders>
              <w:top w:val="single" w:sz="4" w:space="0" w:color="000000"/>
              <w:left w:val="nil"/>
              <w:bottom w:val="single" w:sz="4" w:space="0" w:color="000000"/>
              <w:right w:val="nil"/>
            </w:tcBorders>
          </w:tcPr>
          <w:p w14:paraId="1DA6ACF0" w14:textId="77777777" w:rsidR="00DE79E0" w:rsidRDefault="00D47AF5">
            <w:pPr>
              <w:spacing w:after="0" w:line="259" w:lineRule="auto"/>
              <w:ind w:left="0" w:firstLine="0"/>
            </w:pPr>
            <w:r>
              <w:t>General population</w:t>
            </w:r>
          </w:p>
        </w:tc>
        <w:tc>
          <w:tcPr>
            <w:tcW w:w="3010" w:type="dxa"/>
            <w:tcBorders>
              <w:top w:val="single" w:sz="4" w:space="0" w:color="000000"/>
              <w:left w:val="nil"/>
              <w:bottom w:val="single" w:sz="4" w:space="0" w:color="000000"/>
              <w:right w:val="nil"/>
            </w:tcBorders>
          </w:tcPr>
          <w:p w14:paraId="1E45356D" w14:textId="77777777" w:rsidR="00DE79E0" w:rsidRDefault="00D47AF5">
            <w:pPr>
              <w:spacing w:after="0" w:line="259" w:lineRule="auto"/>
              <w:ind w:left="0" w:firstLine="0"/>
            </w:pPr>
            <w:r>
              <w:t>Daily hassles</w:t>
            </w:r>
          </w:p>
        </w:tc>
      </w:tr>
      <w:tr w:rsidR="00DE79E0" w14:paraId="1547CD47" w14:textId="77777777">
        <w:trPr>
          <w:trHeight w:val="1222"/>
        </w:trPr>
        <w:tc>
          <w:tcPr>
            <w:tcW w:w="2815" w:type="dxa"/>
            <w:tcBorders>
              <w:top w:val="single" w:sz="4" w:space="0" w:color="000000"/>
              <w:left w:val="nil"/>
              <w:bottom w:val="single" w:sz="4" w:space="0" w:color="000000"/>
              <w:right w:val="nil"/>
            </w:tcBorders>
          </w:tcPr>
          <w:p w14:paraId="2EB0E6D0" w14:textId="77777777" w:rsidR="00DE79E0" w:rsidRDefault="00D47AF5">
            <w:pPr>
              <w:spacing w:after="0" w:line="259" w:lineRule="auto"/>
              <w:ind w:left="122" w:right="10" w:firstLine="0"/>
            </w:pPr>
            <w:r>
              <w:t xml:space="preserve">van </w:t>
            </w:r>
            <w:proofErr w:type="spellStart"/>
            <w:r>
              <w:t>Strien</w:t>
            </w:r>
            <w:proofErr w:type="spellEnd"/>
            <w:r>
              <w:t xml:space="preserve">, </w:t>
            </w:r>
            <w:proofErr w:type="spellStart"/>
            <w:r>
              <w:t>Roelofs</w:t>
            </w:r>
            <w:proofErr w:type="spellEnd"/>
            <w:r>
              <w:t xml:space="preserve">, and de </w:t>
            </w:r>
            <w:proofErr w:type="spellStart"/>
            <w:r>
              <w:t>Weerth</w:t>
            </w:r>
            <w:proofErr w:type="spellEnd"/>
            <w:r>
              <w:t xml:space="preserve"> (2013)</w:t>
            </w:r>
          </w:p>
        </w:tc>
        <w:tc>
          <w:tcPr>
            <w:tcW w:w="3403" w:type="dxa"/>
            <w:tcBorders>
              <w:top w:val="single" w:sz="4" w:space="0" w:color="000000"/>
              <w:left w:val="nil"/>
              <w:bottom w:val="single" w:sz="4" w:space="0" w:color="000000"/>
              <w:right w:val="nil"/>
            </w:tcBorders>
          </w:tcPr>
          <w:p w14:paraId="539384DD" w14:textId="77777777" w:rsidR="00DE79E0" w:rsidRDefault="00D47AF5">
            <w:pPr>
              <w:spacing w:after="0" w:line="259" w:lineRule="auto"/>
              <w:ind w:left="0" w:firstLine="0"/>
            </w:pPr>
            <w:r>
              <w:t>University students</w:t>
            </w:r>
          </w:p>
        </w:tc>
        <w:tc>
          <w:tcPr>
            <w:tcW w:w="3010" w:type="dxa"/>
            <w:tcBorders>
              <w:top w:val="single" w:sz="4" w:space="0" w:color="000000"/>
              <w:left w:val="nil"/>
              <w:bottom w:val="single" w:sz="4" w:space="0" w:color="000000"/>
              <w:right w:val="nil"/>
            </w:tcBorders>
          </w:tcPr>
          <w:p w14:paraId="5D5D012D" w14:textId="77777777" w:rsidR="00DE79E0" w:rsidRDefault="00D47AF5">
            <w:pPr>
              <w:spacing w:after="160" w:line="259" w:lineRule="auto"/>
              <w:ind w:left="0" w:firstLine="0"/>
            </w:pPr>
            <w:r>
              <w:t>Trier Social</w:t>
            </w:r>
          </w:p>
          <w:p w14:paraId="540314F5" w14:textId="77777777" w:rsidR="00DE79E0" w:rsidRDefault="00D47AF5">
            <w:pPr>
              <w:spacing w:after="0" w:line="259" w:lineRule="auto"/>
              <w:ind w:left="0" w:firstLine="0"/>
            </w:pPr>
            <w:r>
              <w:t>Stress Task (</w:t>
            </w:r>
            <w:proofErr w:type="spellStart"/>
            <w:r>
              <w:t>Kirschbaum</w:t>
            </w:r>
            <w:proofErr w:type="spellEnd"/>
            <w:r>
              <w:t xml:space="preserve"> et al.,1993)</w:t>
            </w:r>
          </w:p>
        </w:tc>
      </w:tr>
      <w:tr w:rsidR="00DE79E0" w14:paraId="102702C7" w14:textId="77777777">
        <w:trPr>
          <w:trHeight w:val="766"/>
        </w:trPr>
        <w:tc>
          <w:tcPr>
            <w:tcW w:w="2815" w:type="dxa"/>
            <w:tcBorders>
              <w:top w:val="single" w:sz="4" w:space="0" w:color="000000"/>
              <w:left w:val="nil"/>
              <w:bottom w:val="single" w:sz="4" w:space="0" w:color="000000"/>
              <w:right w:val="nil"/>
            </w:tcBorders>
          </w:tcPr>
          <w:p w14:paraId="7E9AE133" w14:textId="77777777" w:rsidR="00DE79E0" w:rsidRDefault="00D47AF5">
            <w:pPr>
              <w:spacing w:after="0" w:line="259" w:lineRule="auto"/>
              <w:ind w:left="122" w:firstLine="0"/>
            </w:pPr>
            <w:r>
              <w:lastRenderedPageBreak/>
              <w:t>Vidal et al. (2018)</w:t>
            </w:r>
          </w:p>
        </w:tc>
        <w:tc>
          <w:tcPr>
            <w:tcW w:w="3403" w:type="dxa"/>
            <w:tcBorders>
              <w:top w:val="single" w:sz="4" w:space="0" w:color="000000"/>
              <w:left w:val="nil"/>
              <w:bottom w:val="single" w:sz="4" w:space="0" w:color="000000"/>
              <w:right w:val="nil"/>
            </w:tcBorders>
          </w:tcPr>
          <w:p w14:paraId="16BE5B83" w14:textId="77777777" w:rsidR="00DE79E0" w:rsidRDefault="00D47AF5">
            <w:pPr>
              <w:spacing w:after="0" w:line="259" w:lineRule="auto"/>
              <w:ind w:left="0" w:firstLine="0"/>
            </w:pPr>
            <w:r>
              <w:t>University students</w:t>
            </w:r>
          </w:p>
        </w:tc>
        <w:tc>
          <w:tcPr>
            <w:tcW w:w="3010" w:type="dxa"/>
            <w:tcBorders>
              <w:top w:val="single" w:sz="4" w:space="0" w:color="000000"/>
              <w:left w:val="nil"/>
              <w:bottom w:val="single" w:sz="4" w:space="0" w:color="000000"/>
              <w:right w:val="nil"/>
            </w:tcBorders>
          </w:tcPr>
          <w:p w14:paraId="1FC97F57" w14:textId="77777777" w:rsidR="00DE79E0" w:rsidRDefault="00D47AF5">
            <w:pPr>
              <w:spacing w:after="0" w:line="259" w:lineRule="auto"/>
              <w:ind w:left="0" w:firstLine="0"/>
            </w:pPr>
            <w:r>
              <w:t>Perceived Stress Scale (Cohen et al., 1983)</w:t>
            </w:r>
          </w:p>
        </w:tc>
      </w:tr>
      <w:tr w:rsidR="00DE79E0" w14:paraId="763F36AF" w14:textId="77777777">
        <w:trPr>
          <w:trHeight w:val="768"/>
        </w:trPr>
        <w:tc>
          <w:tcPr>
            <w:tcW w:w="2815" w:type="dxa"/>
            <w:tcBorders>
              <w:top w:val="single" w:sz="4" w:space="0" w:color="000000"/>
              <w:left w:val="nil"/>
              <w:bottom w:val="single" w:sz="4" w:space="0" w:color="000000"/>
              <w:right w:val="nil"/>
            </w:tcBorders>
          </w:tcPr>
          <w:p w14:paraId="43A23B6C" w14:textId="77777777" w:rsidR="00DE79E0" w:rsidRDefault="00D47AF5">
            <w:pPr>
              <w:spacing w:after="0" w:line="259" w:lineRule="auto"/>
              <w:ind w:left="122" w:firstLine="0"/>
            </w:pPr>
            <w:r>
              <w:t>Wallis and Hetherington (2004)</w:t>
            </w:r>
          </w:p>
        </w:tc>
        <w:tc>
          <w:tcPr>
            <w:tcW w:w="3403" w:type="dxa"/>
            <w:tcBorders>
              <w:top w:val="single" w:sz="4" w:space="0" w:color="000000"/>
              <w:left w:val="nil"/>
              <w:bottom w:val="single" w:sz="4" w:space="0" w:color="000000"/>
              <w:right w:val="nil"/>
            </w:tcBorders>
          </w:tcPr>
          <w:p w14:paraId="41CE81BD" w14:textId="77777777" w:rsidR="00DE79E0" w:rsidRDefault="00D47AF5">
            <w:pPr>
              <w:spacing w:after="0" w:line="259" w:lineRule="auto"/>
              <w:ind w:left="0" w:firstLine="0"/>
            </w:pPr>
            <w:r>
              <w:t>University students</w:t>
            </w:r>
          </w:p>
        </w:tc>
        <w:tc>
          <w:tcPr>
            <w:tcW w:w="3010" w:type="dxa"/>
            <w:tcBorders>
              <w:top w:val="single" w:sz="4" w:space="0" w:color="000000"/>
              <w:left w:val="nil"/>
              <w:bottom w:val="single" w:sz="4" w:space="0" w:color="000000"/>
              <w:right w:val="nil"/>
            </w:tcBorders>
          </w:tcPr>
          <w:p w14:paraId="2A5411E5" w14:textId="77777777" w:rsidR="00DE79E0" w:rsidRDefault="00D47AF5">
            <w:pPr>
              <w:spacing w:after="0" w:line="259" w:lineRule="auto"/>
              <w:ind w:left="0" w:firstLine="0"/>
            </w:pPr>
            <w:r>
              <w:t>Ego-threatening Stroop task</w:t>
            </w:r>
          </w:p>
        </w:tc>
      </w:tr>
    </w:tbl>
    <w:p w14:paraId="7221D620" w14:textId="77777777" w:rsidR="00DE79E0" w:rsidRDefault="00DE79E0">
      <w:pPr>
        <w:spacing w:after="0" w:line="259" w:lineRule="auto"/>
        <w:ind w:left="-1440" w:right="10460" w:firstLine="0"/>
      </w:pPr>
    </w:p>
    <w:tbl>
      <w:tblPr>
        <w:tblStyle w:val="TableGrid"/>
        <w:tblW w:w="9228" w:type="dxa"/>
        <w:tblInd w:w="-122" w:type="dxa"/>
        <w:tblCellMar>
          <w:top w:w="7" w:type="dxa"/>
          <w:left w:w="0" w:type="dxa"/>
          <w:bottom w:w="0" w:type="dxa"/>
          <w:right w:w="115" w:type="dxa"/>
        </w:tblCellMar>
        <w:tblLook w:val="04A0" w:firstRow="1" w:lastRow="0" w:firstColumn="1" w:lastColumn="0" w:noHBand="0" w:noVBand="1"/>
      </w:tblPr>
      <w:tblGrid>
        <w:gridCol w:w="2815"/>
        <w:gridCol w:w="3403"/>
        <w:gridCol w:w="3010"/>
      </w:tblGrid>
      <w:tr w:rsidR="00DE79E0" w14:paraId="4FE6C123" w14:textId="77777777">
        <w:trPr>
          <w:trHeight w:val="766"/>
        </w:trPr>
        <w:tc>
          <w:tcPr>
            <w:tcW w:w="2815" w:type="dxa"/>
            <w:tcBorders>
              <w:top w:val="single" w:sz="4" w:space="0" w:color="000000"/>
              <w:left w:val="nil"/>
              <w:bottom w:val="single" w:sz="4" w:space="0" w:color="000000"/>
              <w:right w:val="nil"/>
            </w:tcBorders>
          </w:tcPr>
          <w:p w14:paraId="172081E3" w14:textId="77777777" w:rsidR="00DE79E0" w:rsidRDefault="00D47AF5">
            <w:pPr>
              <w:spacing w:after="0" w:line="259" w:lineRule="auto"/>
              <w:ind w:left="122" w:firstLine="0"/>
            </w:pPr>
            <w:r>
              <w:t>Wallis and Hetherington (2009) Study 2</w:t>
            </w:r>
          </w:p>
        </w:tc>
        <w:tc>
          <w:tcPr>
            <w:tcW w:w="3403" w:type="dxa"/>
            <w:tcBorders>
              <w:top w:val="single" w:sz="4" w:space="0" w:color="000000"/>
              <w:left w:val="nil"/>
              <w:bottom w:val="single" w:sz="4" w:space="0" w:color="000000"/>
              <w:right w:val="nil"/>
            </w:tcBorders>
          </w:tcPr>
          <w:p w14:paraId="5523A978" w14:textId="77777777" w:rsidR="00DE79E0" w:rsidRDefault="00D47AF5">
            <w:pPr>
              <w:spacing w:after="0" w:line="259" w:lineRule="auto"/>
              <w:ind w:left="0" w:firstLine="0"/>
            </w:pPr>
            <w:r>
              <w:t>General population</w:t>
            </w:r>
          </w:p>
        </w:tc>
        <w:tc>
          <w:tcPr>
            <w:tcW w:w="3010" w:type="dxa"/>
            <w:tcBorders>
              <w:top w:val="single" w:sz="4" w:space="0" w:color="000000"/>
              <w:left w:val="nil"/>
              <w:bottom w:val="single" w:sz="4" w:space="0" w:color="000000"/>
              <w:right w:val="nil"/>
            </w:tcBorders>
          </w:tcPr>
          <w:p w14:paraId="54294FC9" w14:textId="77777777" w:rsidR="00DE79E0" w:rsidRDefault="00D47AF5">
            <w:pPr>
              <w:spacing w:after="0" w:line="259" w:lineRule="auto"/>
              <w:ind w:left="0" w:firstLine="0"/>
            </w:pPr>
            <w:r>
              <w:t>Ego-threatening Stroop task</w:t>
            </w:r>
          </w:p>
        </w:tc>
      </w:tr>
      <w:tr w:rsidR="00DE79E0" w14:paraId="0EBB0E1B" w14:textId="77777777">
        <w:trPr>
          <w:trHeight w:val="766"/>
        </w:trPr>
        <w:tc>
          <w:tcPr>
            <w:tcW w:w="2815" w:type="dxa"/>
            <w:tcBorders>
              <w:top w:val="single" w:sz="4" w:space="0" w:color="000000"/>
              <w:left w:val="nil"/>
              <w:bottom w:val="single" w:sz="4" w:space="0" w:color="000000"/>
              <w:right w:val="nil"/>
            </w:tcBorders>
          </w:tcPr>
          <w:p w14:paraId="628C43DD" w14:textId="77777777" w:rsidR="00DE79E0" w:rsidRDefault="00D47AF5">
            <w:pPr>
              <w:spacing w:after="0" w:line="259" w:lineRule="auto"/>
              <w:ind w:left="122" w:firstLine="0"/>
            </w:pPr>
            <w:r>
              <w:t>Wardle et al. (2000)</w:t>
            </w:r>
          </w:p>
        </w:tc>
        <w:tc>
          <w:tcPr>
            <w:tcW w:w="3403" w:type="dxa"/>
            <w:tcBorders>
              <w:top w:val="single" w:sz="4" w:space="0" w:color="000000"/>
              <w:left w:val="nil"/>
              <w:bottom w:val="single" w:sz="4" w:space="0" w:color="000000"/>
              <w:right w:val="nil"/>
            </w:tcBorders>
          </w:tcPr>
          <w:p w14:paraId="3A14618F" w14:textId="77777777" w:rsidR="00DE79E0" w:rsidRDefault="00D47AF5">
            <w:pPr>
              <w:spacing w:after="0" w:line="259" w:lineRule="auto"/>
              <w:ind w:left="0" w:firstLine="0"/>
            </w:pPr>
            <w:r>
              <w:t>Occupational cohort</w:t>
            </w:r>
          </w:p>
        </w:tc>
        <w:tc>
          <w:tcPr>
            <w:tcW w:w="3010" w:type="dxa"/>
            <w:tcBorders>
              <w:top w:val="single" w:sz="4" w:space="0" w:color="000000"/>
              <w:left w:val="nil"/>
              <w:bottom w:val="single" w:sz="4" w:space="0" w:color="000000"/>
              <w:right w:val="nil"/>
            </w:tcBorders>
          </w:tcPr>
          <w:p w14:paraId="3AEF707C" w14:textId="77777777" w:rsidR="00DE79E0" w:rsidRDefault="00D47AF5">
            <w:pPr>
              <w:spacing w:after="0" w:line="259" w:lineRule="auto"/>
              <w:ind w:left="0" w:right="30" w:firstLine="0"/>
            </w:pPr>
            <w:r>
              <w:t>Perceived Stress Scale (Cohen et al., 1983)</w:t>
            </w:r>
          </w:p>
        </w:tc>
      </w:tr>
      <w:tr w:rsidR="00DE79E0" w14:paraId="39A9685E" w14:textId="77777777">
        <w:trPr>
          <w:trHeight w:val="765"/>
        </w:trPr>
        <w:tc>
          <w:tcPr>
            <w:tcW w:w="2815" w:type="dxa"/>
            <w:tcBorders>
              <w:top w:val="single" w:sz="4" w:space="0" w:color="000000"/>
              <w:left w:val="nil"/>
              <w:bottom w:val="single" w:sz="4" w:space="0" w:color="000000"/>
              <w:right w:val="nil"/>
            </w:tcBorders>
          </w:tcPr>
          <w:p w14:paraId="3918D91B" w14:textId="77777777" w:rsidR="00DE79E0" w:rsidRDefault="00D47AF5">
            <w:pPr>
              <w:spacing w:after="0" w:line="259" w:lineRule="auto"/>
              <w:ind w:left="122" w:firstLine="0"/>
            </w:pPr>
            <w:r>
              <w:t>Zellner et al. (2006) Experiment 1</w:t>
            </w:r>
          </w:p>
        </w:tc>
        <w:tc>
          <w:tcPr>
            <w:tcW w:w="3403" w:type="dxa"/>
            <w:tcBorders>
              <w:top w:val="single" w:sz="4" w:space="0" w:color="000000"/>
              <w:left w:val="nil"/>
              <w:bottom w:val="single" w:sz="4" w:space="0" w:color="000000"/>
              <w:right w:val="nil"/>
            </w:tcBorders>
          </w:tcPr>
          <w:p w14:paraId="094DBC99" w14:textId="77777777" w:rsidR="00DE79E0" w:rsidRDefault="00D47AF5">
            <w:pPr>
              <w:spacing w:after="0" w:line="259" w:lineRule="auto"/>
              <w:ind w:left="0" w:firstLine="0"/>
            </w:pPr>
            <w:r>
              <w:t>University students</w:t>
            </w:r>
          </w:p>
        </w:tc>
        <w:tc>
          <w:tcPr>
            <w:tcW w:w="3010" w:type="dxa"/>
            <w:tcBorders>
              <w:top w:val="single" w:sz="4" w:space="0" w:color="000000"/>
              <w:left w:val="nil"/>
              <w:bottom w:val="single" w:sz="4" w:space="0" w:color="000000"/>
              <w:right w:val="nil"/>
            </w:tcBorders>
          </w:tcPr>
          <w:p w14:paraId="0649009E" w14:textId="77777777" w:rsidR="00DE79E0" w:rsidRDefault="00D47AF5">
            <w:pPr>
              <w:spacing w:after="0" w:line="259" w:lineRule="auto"/>
              <w:ind w:left="0" w:firstLine="0"/>
            </w:pPr>
            <w:r>
              <w:t>Unsolvable anagrams</w:t>
            </w:r>
          </w:p>
        </w:tc>
      </w:tr>
      <w:tr w:rsidR="00DE79E0" w14:paraId="7C6AA678" w14:textId="77777777">
        <w:trPr>
          <w:trHeight w:val="766"/>
        </w:trPr>
        <w:tc>
          <w:tcPr>
            <w:tcW w:w="2815" w:type="dxa"/>
            <w:tcBorders>
              <w:top w:val="single" w:sz="4" w:space="0" w:color="000000"/>
              <w:left w:val="nil"/>
              <w:bottom w:val="single" w:sz="4" w:space="0" w:color="000000"/>
              <w:right w:val="nil"/>
            </w:tcBorders>
          </w:tcPr>
          <w:p w14:paraId="3315B61E" w14:textId="77777777" w:rsidR="00DE79E0" w:rsidRDefault="00D47AF5">
            <w:pPr>
              <w:spacing w:after="0" w:line="259" w:lineRule="auto"/>
              <w:ind w:left="122" w:firstLine="0"/>
            </w:pPr>
            <w:r>
              <w:t>Zellner, Saito, and Gonzalez (2007)</w:t>
            </w:r>
          </w:p>
        </w:tc>
        <w:tc>
          <w:tcPr>
            <w:tcW w:w="3403" w:type="dxa"/>
            <w:tcBorders>
              <w:top w:val="single" w:sz="4" w:space="0" w:color="000000"/>
              <w:left w:val="nil"/>
              <w:bottom w:val="single" w:sz="4" w:space="0" w:color="000000"/>
              <w:right w:val="nil"/>
            </w:tcBorders>
          </w:tcPr>
          <w:p w14:paraId="62F859D0" w14:textId="77777777" w:rsidR="00DE79E0" w:rsidRDefault="00D47AF5">
            <w:pPr>
              <w:spacing w:after="0" w:line="259" w:lineRule="auto"/>
              <w:ind w:left="0" w:firstLine="0"/>
            </w:pPr>
            <w:r>
              <w:t>University students</w:t>
            </w:r>
          </w:p>
        </w:tc>
        <w:tc>
          <w:tcPr>
            <w:tcW w:w="3010" w:type="dxa"/>
            <w:tcBorders>
              <w:top w:val="single" w:sz="4" w:space="0" w:color="000000"/>
              <w:left w:val="nil"/>
              <w:bottom w:val="single" w:sz="4" w:space="0" w:color="000000"/>
              <w:right w:val="nil"/>
            </w:tcBorders>
          </w:tcPr>
          <w:p w14:paraId="6C9A7440" w14:textId="77777777" w:rsidR="00DE79E0" w:rsidRDefault="00D47AF5">
            <w:pPr>
              <w:spacing w:after="0" w:line="259" w:lineRule="auto"/>
              <w:ind w:left="0" w:firstLine="0"/>
            </w:pPr>
            <w:r>
              <w:t>Unsolvable anagrams</w:t>
            </w:r>
          </w:p>
        </w:tc>
      </w:tr>
      <w:tr w:rsidR="00DE79E0" w14:paraId="5F0A2F2D" w14:textId="77777777">
        <w:trPr>
          <w:trHeight w:val="468"/>
        </w:trPr>
        <w:tc>
          <w:tcPr>
            <w:tcW w:w="2815" w:type="dxa"/>
            <w:tcBorders>
              <w:top w:val="single" w:sz="4" w:space="0" w:color="000000"/>
              <w:left w:val="nil"/>
              <w:bottom w:val="single" w:sz="4" w:space="0" w:color="000000"/>
              <w:right w:val="nil"/>
            </w:tcBorders>
          </w:tcPr>
          <w:p w14:paraId="2281471A" w14:textId="77777777" w:rsidR="00DE79E0" w:rsidRDefault="00D47AF5">
            <w:pPr>
              <w:spacing w:after="0" w:line="259" w:lineRule="auto"/>
              <w:ind w:left="122" w:firstLine="0"/>
            </w:pPr>
            <w:proofErr w:type="spellStart"/>
            <w:r>
              <w:t>Zenk</w:t>
            </w:r>
            <w:proofErr w:type="spellEnd"/>
            <w:r>
              <w:t xml:space="preserve"> et al. (2014)</w:t>
            </w:r>
          </w:p>
        </w:tc>
        <w:tc>
          <w:tcPr>
            <w:tcW w:w="3403" w:type="dxa"/>
            <w:tcBorders>
              <w:top w:val="single" w:sz="4" w:space="0" w:color="000000"/>
              <w:left w:val="nil"/>
              <w:bottom w:val="single" w:sz="4" w:space="0" w:color="000000"/>
              <w:right w:val="nil"/>
            </w:tcBorders>
          </w:tcPr>
          <w:p w14:paraId="54916D83" w14:textId="77777777" w:rsidR="00DE79E0" w:rsidRDefault="00D47AF5">
            <w:pPr>
              <w:spacing w:after="0" w:line="259" w:lineRule="auto"/>
              <w:ind w:left="0" w:firstLine="0"/>
            </w:pPr>
            <w:r>
              <w:t>General population</w:t>
            </w:r>
          </w:p>
        </w:tc>
        <w:tc>
          <w:tcPr>
            <w:tcW w:w="3010" w:type="dxa"/>
            <w:tcBorders>
              <w:top w:val="single" w:sz="4" w:space="0" w:color="000000"/>
              <w:left w:val="nil"/>
              <w:bottom w:val="single" w:sz="4" w:space="0" w:color="000000"/>
              <w:right w:val="nil"/>
            </w:tcBorders>
          </w:tcPr>
          <w:p w14:paraId="6A2315DA" w14:textId="77777777" w:rsidR="00DE79E0" w:rsidRDefault="00D47AF5">
            <w:pPr>
              <w:spacing w:after="0" w:line="259" w:lineRule="auto"/>
              <w:ind w:left="0" w:firstLine="0"/>
            </w:pPr>
            <w:r>
              <w:t>Daily hassles</w:t>
            </w:r>
          </w:p>
        </w:tc>
      </w:tr>
    </w:tbl>
    <w:p w14:paraId="24C0A92A" w14:textId="77777777" w:rsidR="00DE79E0" w:rsidRDefault="00D47AF5">
      <w:r>
        <w:br w:type="page"/>
      </w:r>
    </w:p>
    <w:p w14:paraId="0E26859B" w14:textId="77777777" w:rsidR="00DE79E0" w:rsidRDefault="00D47AF5">
      <w:pPr>
        <w:spacing w:after="0" w:line="259" w:lineRule="auto"/>
        <w:ind w:left="-5"/>
      </w:pPr>
      <w:r>
        <w:lastRenderedPageBreak/>
        <w:t xml:space="preserve">Item 6. </w:t>
      </w:r>
      <w:r>
        <w:rPr>
          <w:sz w:val="28"/>
        </w:rPr>
        <w:t>PRISMA Checklist.</w:t>
      </w:r>
    </w:p>
    <w:tbl>
      <w:tblPr>
        <w:tblStyle w:val="TableGrid"/>
        <w:tblW w:w="9804" w:type="dxa"/>
        <w:tblInd w:w="-108" w:type="dxa"/>
        <w:tblCellMar>
          <w:top w:w="9" w:type="dxa"/>
          <w:left w:w="0" w:type="dxa"/>
          <w:bottom w:w="0" w:type="dxa"/>
          <w:right w:w="106" w:type="dxa"/>
        </w:tblCellMar>
        <w:tblLook w:val="04A0" w:firstRow="1" w:lastRow="0" w:firstColumn="1" w:lastColumn="0" w:noHBand="0" w:noVBand="1"/>
      </w:tblPr>
      <w:tblGrid>
        <w:gridCol w:w="1589"/>
        <w:gridCol w:w="526"/>
        <w:gridCol w:w="6019"/>
        <w:gridCol w:w="1320"/>
        <w:gridCol w:w="350"/>
      </w:tblGrid>
      <w:tr w:rsidR="00DE79E0" w14:paraId="33371BA0" w14:textId="77777777">
        <w:trPr>
          <w:trHeight w:val="646"/>
        </w:trPr>
        <w:tc>
          <w:tcPr>
            <w:tcW w:w="1589" w:type="dxa"/>
            <w:tcBorders>
              <w:top w:val="single" w:sz="4" w:space="0" w:color="000000"/>
              <w:left w:val="single" w:sz="4" w:space="0" w:color="000000"/>
              <w:bottom w:val="single" w:sz="4" w:space="0" w:color="000000"/>
              <w:right w:val="single" w:sz="4" w:space="0" w:color="000000"/>
            </w:tcBorders>
          </w:tcPr>
          <w:p w14:paraId="76E03A83" w14:textId="77777777" w:rsidR="00DE79E0" w:rsidRDefault="00D47AF5">
            <w:pPr>
              <w:spacing w:after="0" w:line="259" w:lineRule="auto"/>
              <w:ind w:left="108" w:firstLine="0"/>
            </w:pPr>
            <w:r>
              <w:t>Section/topic</w:t>
            </w:r>
          </w:p>
        </w:tc>
        <w:tc>
          <w:tcPr>
            <w:tcW w:w="526" w:type="dxa"/>
            <w:tcBorders>
              <w:top w:val="single" w:sz="4" w:space="0" w:color="000000"/>
              <w:left w:val="single" w:sz="4" w:space="0" w:color="000000"/>
              <w:bottom w:val="single" w:sz="4" w:space="0" w:color="000000"/>
              <w:right w:val="single" w:sz="4" w:space="0" w:color="000000"/>
            </w:tcBorders>
          </w:tcPr>
          <w:p w14:paraId="13319E11" w14:textId="77777777" w:rsidR="00DE79E0" w:rsidRDefault="00D47AF5">
            <w:pPr>
              <w:spacing w:after="0" w:line="259" w:lineRule="auto"/>
              <w:ind w:left="108" w:firstLine="0"/>
            </w:pPr>
            <w:r>
              <w:t>#</w:t>
            </w:r>
          </w:p>
        </w:tc>
        <w:tc>
          <w:tcPr>
            <w:tcW w:w="6019" w:type="dxa"/>
            <w:tcBorders>
              <w:top w:val="single" w:sz="4" w:space="0" w:color="000000"/>
              <w:left w:val="single" w:sz="4" w:space="0" w:color="000000"/>
              <w:bottom w:val="single" w:sz="4" w:space="0" w:color="000000"/>
              <w:right w:val="single" w:sz="4" w:space="0" w:color="000000"/>
            </w:tcBorders>
          </w:tcPr>
          <w:p w14:paraId="7189A9FF" w14:textId="77777777" w:rsidR="00DE79E0" w:rsidRDefault="00D47AF5">
            <w:pPr>
              <w:spacing w:after="0" w:line="259" w:lineRule="auto"/>
              <w:ind w:left="108" w:firstLine="0"/>
            </w:pPr>
            <w:r>
              <w:t>Checklist item</w:t>
            </w:r>
          </w:p>
        </w:tc>
        <w:tc>
          <w:tcPr>
            <w:tcW w:w="1320" w:type="dxa"/>
            <w:tcBorders>
              <w:top w:val="single" w:sz="4" w:space="0" w:color="000000"/>
              <w:left w:val="single" w:sz="4" w:space="0" w:color="000000"/>
              <w:bottom w:val="single" w:sz="4" w:space="0" w:color="000000"/>
              <w:right w:val="nil"/>
            </w:tcBorders>
          </w:tcPr>
          <w:p w14:paraId="494B81D7" w14:textId="77777777" w:rsidR="00DE79E0" w:rsidRDefault="00D47AF5">
            <w:pPr>
              <w:spacing w:after="0" w:line="259" w:lineRule="auto"/>
              <w:ind w:left="108" w:firstLine="0"/>
            </w:pPr>
            <w:r>
              <w:t>Reported page #</w:t>
            </w:r>
          </w:p>
        </w:tc>
        <w:tc>
          <w:tcPr>
            <w:tcW w:w="350" w:type="dxa"/>
            <w:tcBorders>
              <w:top w:val="single" w:sz="4" w:space="0" w:color="000000"/>
              <w:left w:val="nil"/>
              <w:bottom w:val="single" w:sz="4" w:space="0" w:color="000000"/>
              <w:right w:val="single" w:sz="4" w:space="0" w:color="000000"/>
            </w:tcBorders>
          </w:tcPr>
          <w:p w14:paraId="70C0E5A7" w14:textId="77777777" w:rsidR="00DE79E0" w:rsidRDefault="00D47AF5">
            <w:pPr>
              <w:spacing w:after="0" w:line="259" w:lineRule="auto"/>
              <w:ind w:left="0" w:firstLine="0"/>
              <w:jc w:val="both"/>
            </w:pPr>
            <w:r>
              <w:t>on</w:t>
            </w:r>
          </w:p>
        </w:tc>
      </w:tr>
      <w:tr w:rsidR="00DE79E0" w14:paraId="01FE825F" w14:textId="77777777">
        <w:trPr>
          <w:trHeight w:val="326"/>
        </w:trPr>
        <w:tc>
          <w:tcPr>
            <w:tcW w:w="1589" w:type="dxa"/>
            <w:tcBorders>
              <w:top w:val="single" w:sz="4" w:space="0" w:color="000000"/>
              <w:left w:val="single" w:sz="4" w:space="0" w:color="000000"/>
              <w:bottom w:val="single" w:sz="4" w:space="0" w:color="000000"/>
              <w:right w:val="single" w:sz="4" w:space="0" w:color="000000"/>
            </w:tcBorders>
          </w:tcPr>
          <w:p w14:paraId="642B8896" w14:textId="77777777" w:rsidR="00DE79E0" w:rsidRDefault="00D47AF5">
            <w:pPr>
              <w:spacing w:after="0" w:line="259" w:lineRule="auto"/>
              <w:ind w:left="108" w:firstLine="0"/>
            </w:pPr>
            <w:r>
              <w:t>TITLE</w:t>
            </w:r>
          </w:p>
        </w:tc>
        <w:tc>
          <w:tcPr>
            <w:tcW w:w="526" w:type="dxa"/>
            <w:tcBorders>
              <w:top w:val="single" w:sz="4" w:space="0" w:color="000000"/>
              <w:left w:val="single" w:sz="4" w:space="0" w:color="000000"/>
              <w:bottom w:val="single" w:sz="4" w:space="0" w:color="000000"/>
              <w:right w:val="single" w:sz="4" w:space="0" w:color="000000"/>
            </w:tcBorders>
          </w:tcPr>
          <w:p w14:paraId="7523DCEC" w14:textId="77777777" w:rsidR="00DE79E0" w:rsidRDefault="00DE79E0">
            <w:pPr>
              <w:spacing w:after="160" w:line="259" w:lineRule="auto"/>
              <w:ind w:left="0" w:firstLine="0"/>
            </w:pPr>
          </w:p>
        </w:tc>
        <w:tc>
          <w:tcPr>
            <w:tcW w:w="6019" w:type="dxa"/>
            <w:tcBorders>
              <w:top w:val="single" w:sz="4" w:space="0" w:color="000000"/>
              <w:left w:val="single" w:sz="4" w:space="0" w:color="000000"/>
              <w:bottom w:val="single" w:sz="4" w:space="0" w:color="000000"/>
              <w:right w:val="single" w:sz="4" w:space="0" w:color="000000"/>
            </w:tcBorders>
          </w:tcPr>
          <w:p w14:paraId="7BDF424A" w14:textId="77777777" w:rsidR="00DE79E0" w:rsidRDefault="00DE79E0">
            <w:pPr>
              <w:spacing w:after="160" w:line="259" w:lineRule="auto"/>
              <w:ind w:left="0" w:firstLine="0"/>
            </w:pPr>
          </w:p>
        </w:tc>
        <w:tc>
          <w:tcPr>
            <w:tcW w:w="1320" w:type="dxa"/>
            <w:tcBorders>
              <w:top w:val="single" w:sz="4" w:space="0" w:color="000000"/>
              <w:left w:val="single" w:sz="4" w:space="0" w:color="000000"/>
              <w:bottom w:val="single" w:sz="4" w:space="0" w:color="000000"/>
              <w:right w:val="nil"/>
            </w:tcBorders>
          </w:tcPr>
          <w:p w14:paraId="3EFF1B20" w14:textId="77777777" w:rsidR="00DE79E0" w:rsidRDefault="00DE79E0">
            <w:pPr>
              <w:spacing w:after="160" w:line="259" w:lineRule="auto"/>
              <w:ind w:left="0" w:firstLine="0"/>
            </w:pPr>
          </w:p>
        </w:tc>
        <w:tc>
          <w:tcPr>
            <w:tcW w:w="350" w:type="dxa"/>
            <w:tcBorders>
              <w:top w:val="single" w:sz="4" w:space="0" w:color="000000"/>
              <w:left w:val="nil"/>
              <w:bottom w:val="single" w:sz="4" w:space="0" w:color="000000"/>
              <w:right w:val="single" w:sz="4" w:space="0" w:color="000000"/>
            </w:tcBorders>
          </w:tcPr>
          <w:p w14:paraId="5BC07968" w14:textId="77777777" w:rsidR="00DE79E0" w:rsidRDefault="00DE79E0">
            <w:pPr>
              <w:spacing w:after="160" w:line="259" w:lineRule="auto"/>
              <w:ind w:left="0" w:firstLine="0"/>
            </w:pPr>
          </w:p>
        </w:tc>
      </w:tr>
      <w:tr w:rsidR="00DE79E0" w14:paraId="5DB93757" w14:textId="77777777">
        <w:trPr>
          <w:trHeight w:val="645"/>
        </w:trPr>
        <w:tc>
          <w:tcPr>
            <w:tcW w:w="1589" w:type="dxa"/>
            <w:tcBorders>
              <w:top w:val="single" w:sz="4" w:space="0" w:color="000000"/>
              <w:left w:val="single" w:sz="4" w:space="0" w:color="000000"/>
              <w:bottom w:val="single" w:sz="4" w:space="0" w:color="000000"/>
              <w:right w:val="single" w:sz="4" w:space="0" w:color="000000"/>
            </w:tcBorders>
          </w:tcPr>
          <w:p w14:paraId="1BDC2618" w14:textId="77777777" w:rsidR="00DE79E0" w:rsidRDefault="00D47AF5">
            <w:pPr>
              <w:spacing w:after="0" w:line="259" w:lineRule="auto"/>
              <w:ind w:left="108" w:firstLine="0"/>
            </w:pPr>
            <w:r>
              <w:t>Title</w:t>
            </w:r>
          </w:p>
        </w:tc>
        <w:tc>
          <w:tcPr>
            <w:tcW w:w="526" w:type="dxa"/>
            <w:tcBorders>
              <w:top w:val="single" w:sz="4" w:space="0" w:color="000000"/>
              <w:left w:val="single" w:sz="4" w:space="0" w:color="000000"/>
              <w:bottom w:val="single" w:sz="4" w:space="0" w:color="000000"/>
              <w:right w:val="single" w:sz="4" w:space="0" w:color="000000"/>
            </w:tcBorders>
          </w:tcPr>
          <w:p w14:paraId="67AE274F" w14:textId="77777777" w:rsidR="00DE79E0" w:rsidRDefault="00D47AF5">
            <w:pPr>
              <w:spacing w:after="0" w:line="259" w:lineRule="auto"/>
              <w:ind w:left="108" w:firstLine="0"/>
            </w:pPr>
            <w:r>
              <w:t>1</w:t>
            </w:r>
          </w:p>
        </w:tc>
        <w:tc>
          <w:tcPr>
            <w:tcW w:w="6019" w:type="dxa"/>
            <w:tcBorders>
              <w:top w:val="single" w:sz="4" w:space="0" w:color="000000"/>
              <w:left w:val="single" w:sz="4" w:space="0" w:color="000000"/>
              <w:bottom w:val="single" w:sz="4" w:space="0" w:color="000000"/>
              <w:right w:val="single" w:sz="4" w:space="0" w:color="000000"/>
            </w:tcBorders>
          </w:tcPr>
          <w:p w14:paraId="1F26E236" w14:textId="77777777" w:rsidR="00DE79E0" w:rsidRDefault="00D47AF5">
            <w:pPr>
              <w:spacing w:after="0" w:line="259" w:lineRule="auto"/>
              <w:ind w:left="108" w:firstLine="0"/>
              <w:jc w:val="both"/>
            </w:pPr>
            <w:r>
              <w:t>Identify the report as a systematic review, meta-analysis, or both.</w:t>
            </w:r>
          </w:p>
        </w:tc>
        <w:tc>
          <w:tcPr>
            <w:tcW w:w="1320" w:type="dxa"/>
            <w:tcBorders>
              <w:top w:val="single" w:sz="4" w:space="0" w:color="000000"/>
              <w:left w:val="single" w:sz="4" w:space="0" w:color="000000"/>
              <w:bottom w:val="single" w:sz="4" w:space="0" w:color="000000"/>
              <w:right w:val="nil"/>
            </w:tcBorders>
          </w:tcPr>
          <w:p w14:paraId="31C0E34C" w14:textId="77777777" w:rsidR="00DE79E0" w:rsidRDefault="00D47AF5">
            <w:pPr>
              <w:spacing w:after="0" w:line="259" w:lineRule="auto"/>
              <w:ind w:left="108" w:firstLine="0"/>
            </w:pPr>
            <w:r>
              <w:t>1</w:t>
            </w:r>
          </w:p>
        </w:tc>
        <w:tc>
          <w:tcPr>
            <w:tcW w:w="350" w:type="dxa"/>
            <w:tcBorders>
              <w:top w:val="single" w:sz="4" w:space="0" w:color="000000"/>
              <w:left w:val="nil"/>
              <w:bottom w:val="single" w:sz="4" w:space="0" w:color="000000"/>
              <w:right w:val="single" w:sz="4" w:space="0" w:color="000000"/>
            </w:tcBorders>
          </w:tcPr>
          <w:p w14:paraId="4FDC9E7E" w14:textId="77777777" w:rsidR="00DE79E0" w:rsidRDefault="00DE79E0">
            <w:pPr>
              <w:spacing w:after="160" w:line="259" w:lineRule="auto"/>
              <w:ind w:left="0" w:firstLine="0"/>
            </w:pPr>
          </w:p>
        </w:tc>
      </w:tr>
      <w:tr w:rsidR="00DE79E0" w14:paraId="4FFD2A38" w14:textId="77777777">
        <w:trPr>
          <w:trHeight w:val="327"/>
        </w:trPr>
        <w:tc>
          <w:tcPr>
            <w:tcW w:w="2114" w:type="dxa"/>
            <w:gridSpan w:val="2"/>
            <w:tcBorders>
              <w:top w:val="single" w:sz="4" w:space="0" w:color="000000"/>
              <w:left w:val="single" w:sz="4" w:space="0" w:color="000000"/>
              <w:bottom w:val="single" w:sz="4" w:space="0" w:color="000000"/>
              <w:right w:val="single" w:sz="4" w:space="0" w:color="000000"/>
            </w:tcBorders>
          </w:tcPr>
          <w:p w14:paraId="258CF034" w14:textId="77777777" w:rsidR="00DE79E0" w:rsidRDefault="00D47AF5">
            <w:pPr>
              <w:spacing w:after="0" w:line="259" w:lineRule="auto"/>
              <w:ind w:left="108" w:firstLine="0"/>
            </w:pPr>
            <w:r>
              <w:t>ABSTRACT</w:t>
            </w:r>
          </w:p>
        </w:tc>
        <w:tc>
          <w:tcPr>
            <w:tcW w:w="6019" w:type="dxa"/>
            <w:tcBorders>
              <w:top w:val="single" w:sz="4" w:space="0" w:color="000000"/>
              <w:left w:val="single" w:sz="4" w:space="0" w:color="000000"/>
              <w:bottom w:val="single" w:sz="4" w:space="0" w:color="000000"/>
              <w:right w:val="single" w:sz="4" w:space="0" w:color="000000"/>
            </w:tcBorders>
          </w:tcPr>
          <w:p w14:paraId="2AE7CE70" w14:textId="77777777" w:rsidR="00DE79E0" w:rsidRDefault="00DE79E0">
            <w:pPr>
              <w:spacing w:after="160" w:line="259" w:lineRule="auto"/>
              <w:ind w:left="0" w:firstLine="0"/>
            </w:pPr>
          </w:p>
        </w:tc>
        <w:tc>
          <w:tcPr>
            <w:tcW w:w="1320" w:type="dxa"/>
            <w:tcBorders>
              <w:top w:val="single" w:sz="4" w:space="0" w:color="000000"/>
              <w:left w:val="single" w:sz="4" w:space="0" w:color="000000"/>
              <w:bottom w:val="single" w:sz="4" w:space="0" w:color="000000"/>
              <w:right w:val="nil"/>
            </w:tcBorders>
          </w:tcPr>
          <w:p w14:paraId="19E76679" w14:textId="77777777" w:rsidR="00DE79E0" w:rsidRDefault="00DE79E0">
            <w:pPr>
              <w:spacing w:after="160" w:line="259" w:lineRule="auto"/>
              <w:ind w:left="0" w:firstLine="0"/>
            </w:pPr>
          </w:p>
        </w:tc>
        <w:tc>
          <w:tcPr>
            <w:tcW w:w="350" w:type="dxa"/>
            <w:tcBorders>
              <w:top w:val="single" w:sz="4" w:space="0" w:color="000000"/>
              <w:left w:val="nil"/>
              <w:bottom w:val="single" w:sz="4" w:space="0" w:color="000000"/>
              <w:right w:val="single" w:sz="4" w:space="0" w:color="000000"/>
            </w:tcBorders>
          </w:tcPr>
          <w:p w14:paraId="5D52E3E2" w14:textId="77777777" w:rsidR="00DE79E0" w:rsidRDefault="00DE79E0">
            <w:pPr>
              <w:spacing w:after="160" w:line="259" w:lineRule="auto"/>
              <w:ind w:left="0" w:firstLine="0"/>
            </w:pPr>
          </w:p>
        </w:tc>
      </w:tr>
      <w:tr w:rsidR="00DE79E0" w14:paraId="56CA240D" w14:textId="77777777">
        <w:trPr>
          <w:trHeight w:val="1915"/>
        </w:trPr>
        <w:tc>
          <w:tcPr>
            <w:tcW w:w="1589" w:type="dxa"/>
            <w:tcBorders>
              <w:top w:val="single" w:sz="4" w:space="0" w:color="000000"/>
              <w:left w:val="single" w:sz="4" w:space="0" w:color="000000"/>
              <w:bottom w:val="single" w:sz="4" w:space="0" w:color="000000"/>
              <w:right w:val="single" w:sz="4" w:space="0" w:color="000000"/>
            </w:tcBorders>
          </w:tcPr>
          <w:p w14:paraId="3E498D5F" w14:textId="77777777" w:rsidR="00DE79E0" w:rsidRDefault="00D47AF5">
            <w:pPr>
              <w:spacing w:after="0" w:line="259" w:lineRule="auto"/>
              <w:ind w:left="108" w:firstLine="0"/>
            </w:pPr>
            <w:r>
              <w:t>Structured summary</w:t>
            </w:r>
          </w:p>
        </w:tc>
        <w:tc>
          <w:tcPr>
            <w:tcW w:w="526" w:type="dxa"/>
            <w:tcBorders>
              <w:top w:val="single" w:sz="4" w:space="0" w:color="000000"/>
              <w:left w:val="single" w:sz="4" w:space="0" w:color="000000"/>
              <w:bottom w:val="single" w:sz="4" w:space="0" w:color="000000"/>
              <w:right w:val="single" w:sz="4" w:space="0" w:color="000000"/>
            </w:tcBorders>
          </w:tcPr>
          <w:p w14:paraId="26C145FD" w14:textId="77777777" w:rsidR="00DE79E0" w:rsidRDefault="00D47AF5">
            <w:pPr>
              <w:spacing w:after="0" w:line="259" w:lineRule="auto"/>
              <w:ind w:left="108" w:firstLine="0"/>
            </w:pPr>
            <w:r>
              <w:t>2</w:t>
            </w:r>
          </w:p>
        </w:tc>
        <w:tc>
          <w:tcPr>
            <w:tcW w:w="6019" w:type="dxa"/>
            <w:tcBorders>
              <w:top w:val="single" w:sz="4" w:space="0" w:color="000000"/>
              <w:left w:val="single" w:sz="4" w:space="0" w:color="000000"/>
              <w:bottom w:val="single" w:sz="4" w:space="0" w:color="000000"/>
              <w:right w:val="single" w:sz="4" w:space="0" w:color="000000"/>
            </w:tcBorders>
          </w:tcPr>
          <w:p w14:paraId="5FA6B188" w14:textId="77777777" w:rsidR="00DE79E0" w:rsidRDefault="00D47AF5">
            <w:pPr>
              <w:spacing w:after="0" w:line="259" w:lineRule="auto"/>
              <w:ind w:left="108" w:firstLine="0"/>
              <w:jc w:val="both"/>
            </w:pPr>
            <w:r>
              <w:t>Provide a structured summary including, as applicable: background; objectives; data sources; study eligibility criteria, participants, and interventions; study appraisal and synthesis methods; results; limitations; conclusions and implications of key findi</w:t>
            </w:r>
            <w:r>
              <w:t>ngs; systematic review registration number.</w:t>
            </w:r>
          </w:p>
        </w:tc>
        <w:tc>
          <w:tcPr>
            <w:tcW w:w="1320" w:type="dxa"/>
            <w:tcBorders>
              <w:top w:val="single" w:sz="4" w:space="0" w:color="000000"/>
              <w:left w:val="single" w:sz="4" w:space="0" w:color="000000"/>
              <w:bottom w:val="single" w:sz="4" w:space="0" w:color="000000"/>
              <w:right w:val="nil"/>
            </w:tcBorders>
          </w:tcPr>
          <w:p w14:paraId="18F59835" w14:textId="77777777" w:rsidR="00DE79E0" w:rsidRDefault="00D47AF5">
            <w:pPr>
              <w:spacing w:after="0" w:line="259" w:lineRule="auto"/>
              <w:ind w:left="108" w:firstLine="0"/>
            </w:pPr>
            <w:r>
              <w:t>2</w:t>
            </w:r>
          </w:p>
        </w:tc>
        <w:tc>
          <w:tcPr>
            <w:tcW w:w="350" w:type="dxa"/>
            <w:tcBorders>
              <w:top w:val="single" w:sz="4" w:space="0" w:color="000000"/>
              <w:left w:val="nil"/>
              <w:bottom w:val="single" w:sz="4" w:space="0" w:color="000000"/>
              <w:right w:val="single" w:sz="4" w:space="0" w:color="000000"/>
            </w:tcBorders>
          </w:tcPr>
          <w:p w14:paraId="20DCEF04" w14:textId="77777777" w:rsidR="00DE79E0" w:rsidRDefault="00DE79E0">
            <w:pPr>
              <w:spacing w:after="160" w:line="259" w:lineRule="auto"/>
              <w:ind w:left="0" w:firstLine="0"/>
            </w:pPr>
          </w:p>
        </w:tc>
      </w:tr>
      <w:tr w:rsidR="00DE79E0" w14:paraId="55AAAC32" w14:textId="77777777">
        <w:trPr>
          <w:trHeight w:val="326"/>
        </w:trPr>
        <w:tc>
          <w:tcPr>
            <w:tcW w:w="2114" w:type="dxa"/>
            <w:gridSpan w:val="2"/>
            <w:tcBorders>
              <w:top w:val="single" w:sz="4" w:space="0" w:color="000000"/>
              <w:left w:val="single" w:sz="4" w:space="0" w:color="000000"/>
              <w:bottom w:val="single" w:sz="4" w:space="0" w:color="000000"/>
              <w:right w:val="single" w:sz="4" w:space="0" w:color="000000"/>
            </w:tcBorders>
          </w:tcPr>
          <w:p w14:paraId="23D5D806" w14:textId="77777777" w:rsidR="00DE79E0" w:rsidRDefault="00D47AF5">
            <w:pPr>
              <w:spacing w:after="0" w:line="259" w:lineRule="auto"/>
              <w:ind w:left="108" w:firstLine="0"/>
            </w:pPr>
            <w:r>
              <w:t>INTRODUCTION</w:t>
            </w:r>
          </w:p>
        </w:tc>
        <w:tc>
          <w:tcPr>
            <w:tcW w:w="6019" w:type="dxa"/>
            <w:tcBorders>
              <w:top w:val="single" w:sz="4" w:space="0" w:color="000000"/>
              <w:left w:val="single" w:sz="4" w:space="0" w:color="000000"/>
              <w:bottom w:val="single" w:sz="4" w:space="0" w:color="000000"/>
              <w:right w:val="single" w:sz="4" w:space="0" w:color="000000"/>
            </w:tcBorders>
          </w:tcPr>
          <w:p w14:paraId="5DCD14BA" w14:textId="77777777" w:rsidR="00DE79E0" w:rsidRDefault="00DE79E0">
            <w:pPr>
              <w:spacing w:after="160" w:line="259" w:lineRule="auto"/>
              <w:ind w:left="0" w:firstLine="0"/>
            </w:pPr>
          </w:p>
        </w:tc>
        <w:tc>
          <w:tcPr>
            <w:tcW w:w="1320" w:type="dxa"/>
            <w:tcBorders>
              <w:top w:val="single" w:sz="4" w:space="0" w:color="000000"/>
              <w:left w:val="single" w:sz="4" w:space="0" w:color="000000"/>
              <w:bottom w:val="single" w:sz="4" w:space="0" w:color="000000"/>
              <w:right w:val="nil"/>
            </w:tcBorders>
          </w:tcPr>
          <w:p w14:paraId="1FA10667" w14:textId="77777777" w:rsidR="00DE79E0" w:rsidRDefault="00DE79E0">
            <w:pPr>
              <w:spacing w:after="160" w:line="259" w:lineRule="auto"/>
              <w:ind w:left="0" w:firstLine="0"/>
            </w:pPr>
          </w:p>
        </w:tc>
        <w:tc>
          <w:tcPr>
            <w:tcW w:w="350" w:type="dxa"/>
            <w:tcBorders>
              <w:top w:val="single" w:sz="4" w:space="0" w:color="000000"/>
              <w:left w:val="nil"/>
              <w:bottom w:val="single" w:sz="4" w:space="0" w:color="000000"/>
              <w:right w:val="single" w:sz="4" w:space="0" w:color="000000"/>
            </w:tcBorders>
          </w:tcPr>
          <w:p w14:paraId="7F7F674B" w14:textId="77777777" w:rsidR="00DE79E0" w:rsidRDefault="00DE79E0">
            <w:pPr>
              <w:spacing w:after="160" w:line="259" w:lineRule="auto"/>
              <w:ind w:left="0" w:firstLine="0"/>
            </w:pPr>
          </w:p>
        </w:tc>
      </w:tr>
      <w:tr w:rsidR="00DE79E0" w14:paraId="2C8DB61B" w14:textId="77777777">
        <w:trPr>
          <w:trHeight w:val="646"/>
        </w:trPr>
        <w:tc>
          <w:tcPr>
            <w:tcW w:w="1589" w:type="dxa"/>
            <w:tcBorders>
              <w:top w:val="single" w:sz="4" w:space="0" w:color="000000"/>
              <w:left w:val="single" w:sz="4" w:space="0" w:color="000000"/>
              <w:bottom w:val="single" w:sz="4" w:space="0" w:color="000000"/>
              <w:right w:val="single" w:sz="4" w:space="0" w:color="000000"/>
            </w:tcBorders>
          </w:tcPr>
          <w:p w14:paraId="0F9CCF10" w14:textId="77777777" w:rsidR="00DE79E0" w:rsidRDefault="00D47AF5">
            <w:pPr>
              <w:spacing w:after="0" w:line="259" w:lineRule="auto"/>
              <w:ind w:left="108" w:firstLine="0"/>
            </w:pPr>
            <w:r>
              <w:t>Rationale</w:t>
            </w:r>
          </w:p>
        </w:tc>
        <w:tc>
          <w:tcPr>
            <w:tcW w:w="526" w:type="dxa"/>
            <w:tcBorders>
              <w:top w:val="single" w:sz="4" w:space="0" w:color="000000"/>
              <w:left w:val="single" w:sz="4" w:space="0" w:color="000000"/>
              <w:bottom w:val="single" w:sz="4" w:space="0" w:color="000000"/>
              <w:right w:val="single" w:sz="4" w:space="0" w:color="000000"/>
            </w:tcBorders>
          </w:tcPr>
          <w:p w14:paraId="0DC04493" w14:textId="77777777" w:rsidR="00DE79E0" w:rsidRDefault="00D47AF5">
            <w:pPr>
              <w:spacing w:after="0" w:line="259" w:lineRule="auto"/>
              <w:ind w:left="108" w:firstLine="0"/>
            </w:pPr>
            <w:r>
              <w:t>3</w:t>
            </w:r>
          </w:p>
        </w:tc>
        <w:tc>
          <w:tcPr>
            <w:tcW w:w="6019" w:type="dxa"/>
            <w:tcBorders>
              <w:top w:val="single" w:sz="4" w:space="0" w:color="000000"/>
              <w:left w:val="single" w:sz="4" w:space="0" w:color="000000"/>
              <w:bottom w:val="single" w:sz="4" w:space="0" w:color="000000"/>
              <w:right w:val="single" w:sz="4" w:space="0" w:color="000000"/>
            </w:tcBorders>
          </w:tcPr>
          <w:p w14:paraId="241371E1" w14:textId="77777777" w:rsidR="00DE79E0" w:rsidRDefault="00D47AF5">
            <w:pPr>
              <w:spacing w:after="0" w:line="259" w:lineRule="auto"/>
              <w:ind w:left="108" w:firstLine="0"/>
              <w:jc w:val="both"/>
            </w:pPr>
            <w:r>
              <w:t>Describe the rationale for the review in the context of what is already known.</w:t>
            </w:r>
          </w:p>
        </w:tc>
        <w:tc>
          <w:tcPr>
            <w:tcW w:w="1320" w:type="dxa"/>
            <w:tcBorders>
              <w:top w:val="single" w:sz="4" w:space="0" w:color="000000"/>
              <w:left w:val="single" w:sz="4" w:space="0" w:color="000000"/>
              <w:bottom w:val="single" w:sz="4" w:space="0" w:color="000000"/>
              <w:right w:val="nil"/>
            </w:tcBorders>
          </w:tcPr>
          <w:p w14:paraId="19047A3D" w14:textId="77777777" w:rsidR="00DE79E0" w:rsidRDefault="00D47AF5">
            <w:pPr>
              <w:spacing w:after="0" w:line="259" w:lineRule="auto"/>
              <w:ind w:left="108" w:firstLine="0"/>
            </w:pPr>
            <w:r>
              <w:t>3-9</w:t>
            </w:r>
          </w:p>
        </w:tc>
        <w:tc>
          <w:tcPr>
            <w:tcW w:w="350" w:type="dxa"/>
            <w:tcBorders>
              <w:top w:val="single" w:sz="4" w:space="0" w:color="000000"/>
              <w:left w:val="nil"/>
              <w:bottom w:val="single" w:sz="4" w:space="0" w:color="000000"/>
              <w:right w:val="single" w:sz="4" w:space="0" w:color="000000"/>
            </w:tcBorders>
          </w:tcPr>
          <w:p w14:paraId="5BD24429" w14:textId="77777777" w:rsidR="00DE79E0" w:rsidRDefault="00DE79E0">
            <w:pPr>
              <w:spacing w:after="160" w:line="259" w:lineRule="auto"/>
              <w:ind w:left="0" w:firstLine="0"/>
            </w:pPr>
          </w:p>
        </w:tc>
      </w:tr>
      <w:tr w:rsidR="00DE79E0" w14:paraId="7534038E" w14:textId="77777777">
        <w:trPr>
          <w:trHeight w:val="963"/>
        </w:trPr>
        <w:tc>
          <w:tcPr>
            <w:tcW w:w="1589" w:type="dxa"/>
            <w:tcBorders>
              <w:top w:val="single" w:sz="4" w:space="0" w:color="000000"/>
              <w:left w:val="single" w:sz="4" w:space="0" w:color="000000"/>
              <w:bottom w:val="single" w:sz="4" w:space="0" w:color="000000"/>
              <w:right w:val="single" w:sz="4" w:space="0" w:color="000000"/>
            </w:tcBorders>
          </w:tcPr>
          <w:p w14:paraId="53900226" w14:textId="77777777" w:rsidR="00DE79E0" w:rsidRDefault="00D47AF5">
            <w:pPr>
              <w:spacing w:after="0" w:line="259" w:lineRule="auto"/>
              <w:ind w:left="108" w:firstLine="0"/>
            </w:pPr>
            <w:r>
              <w:t>Objectives</w:t>
            </w:r>
          </w:p>
        </w:tc>
        <w:tc>
          <w:tcPr>
            <w:tcW w:w="526" w:type="dxa"/>
            <w:tcBorders>
              <w:top w:val="single" w:sz="4" w:space="0" w:color="000000"/>
              <w:left w:val="single" w:sz="4" w:space="0" w:color="000000"/>
              <w:bottom w:val="single" w:sz="4" w:space="0" w:color="000000"/>
              <w:right w:val="single" w:sz="4" w:space="0" w:color="000000"/>
            </w:tcBorders>
          </w:tcPr>
          <w:p w14:paraId="56AF4B90" w14:textId="77777777" w:rsidR="00DE79E0" w:rsidRDefault="00D47AF5">
            <w:pPr>
              <w:spacing w:after="0" w:line="259" w:lineRule="auto"/>
              <w:ind w:left="108" w:firstLine="0"/>
            </w:pPr>
            <w:r>
              <w:t>4</w:t>
            </w:r>
          </w:p>
        </w:tc>
        <w:tc>
          <w:tcPr>
            <w:tcW w:w="6019" w:type="dxa"/>
            <w:tcBorders>
              <w:top w:val="single" w:sz="4" w:space="0" w:color="000000"/>
              <w:left w:val="single" w:sz="4" w:space="0" w:color="000000"/>
              <w:bottom w:val="single" w:sz="4" w:space="0" w:color="000000"/>
              <w:right w:val="single" w:sz="4" w:space="0" w:color="000000"/>
            </w:tcBorders>
          </w:tcPr>
          <w:p w14:paraId="1DF2B266" w14:textId="77777777" w:rsidR="00DE79E0" w:rsidRDefault="00D47AF5">
            <w:pPr>
              <w:spacing w:after="0" w:line="259" w:lineRule="auto"/>
              <w:ind w:left="108" w:right="2" w:firstLine="0"/>
              <w:jc w:val="both"/>
            </w:pPr>
            <w:r>
              <w:t>Provide an explicit statement of questions being addressed with reference to participants, interventions, comparisons, outcomes, and study design (PICOS).</w:t>
            </w:r>
          </w:p>
        </w:tc>
        <w:tc>
          <w:tcPr>
            <w:tcW w:w="1320" w:type="dxa"/>
            <w:tcBorders>
              <w:top w:val="single" w:sz="4" w:space="0" w:color="000000"/>
              <w:left w:val="single" w:sz="4" w:space="0" w:color="000000"/>
              <w:bottom w:val="single" w:sz="4" w:space="0" w:color="000000"/>
              <w:right w:val="nil"/>
            </w:tcBorders>
          </w:tcPr>
          <w:p w14:paraId="02B2B9CB" w14:textId="77777777" w:rsidR="00DE79E0" w:rsidRDefault="00D47AF5">
            <w:pPr>
              <w:spacing w:after="0" w:line="259" w:lineRule="auto"/>
              <w:ind w:left="108" w:firstLine="0"/>
            </w:pPr>
            <w:r>
              <w:t>8-9</w:t>
            </w:r>
          </w:p>
        </w:tc>
        <w:tc>
          <w:tcPr>
            <w:tcW w:w="350" w:type="dxa"/>
            <w:tcBorders>
              <w:top w:val="single" w:sz="4" w:space="0" w:color="000000"/>
              <w:left w:val="nil"/>
              <w:bottom w:val="single" w:sz="4" w:space="0" w:color="000000"/>
              <w:right w:val="single" w:sz="4" w:space="0" w:color="000000"/>
            </w:tcBorders>
          </w:tcPr>
          <w:p w14:paraId="1D8E3FD8" w14:textId="77777777" w:rsidR="00DE79E0" w:rsidRDefault="00DE79E0">
            <w:pPr>
              <w:spacing w:after="160" w:line="259" w:lineRule="auto"/>
              <w:ind w:left="0" w:firstLine="0"/>
            </w:pPr>
          </w:p>
        </w:tc>
      </w:tr>
      <w:tr w:rsidR="00DE79E0" w14:paraId="0D9AAE16" w14:textId="77777777">
        <w:trPr>
          <w:trHeight w:val="326"/>
        </w:trPr>
        <w:tc>
          <w:tcPr>
            <w:tcW w:w="2114" w:type="dxa"/>
            <w:gridSpan w:val="2"/>
            <w:tcBorders>
              <w:top w:val="single" w:sz="4" w:space="0" w:color="000000"/>
              <w:left w:val="single" w:sz="4" w:space="0" w:color="000000"/>
              <w:bottom w:val="single" w:sz="4" w:space="0" w:color="000000"/>
              <w:right w:val="single" w:sz="4" w:space="0" w:color="000000"/>
            </w:tcBorders>
          </w:tcPr>
          <w:p w14:paraId="6779575E" w14:textId="77777777" w:rsidR="00DE79E0" w:rsidRDefault="00D47AF5">
            <w:pPr>
              <w:spacing w:after="0" w:line="259" w:lineRule="auto"/>
              <w:ind w:left="108" w:firstLine="0"/>
            </w:pPr>
            <w:r>
              <w:t>METHODS</w:t>
            </w:r>
          </w:p>
        </w:tc>
        <w:tc>
          <w:tcPr>
            <w:tcW w:w="6019" w:type="dxa"/>
            <w:tcBorders>
              <w:top w:val="single" w:sz="4" w:space="0" w:color="000000"/>
              <w:left w:val="single" w:sz="4" w:space="0" w:color="000000"/>
              <w:bottom w:val="single" w:sz="4" w:space="0" w:color="000000"/>
              <w:right w:val="single" w:sz="4" w:space="0" w:color="000000"/>
            </w:tcBorders>
          </w:tcPr>
          <w:p w14:paraId="3519A9DC" w14:textId="77777777" w:rsidR="00DE79E0" w:rsidRDefault="00DE79E0">
            <w:pPr>
              <w:spacing w:after="160" w:line="259" w:lineRule="auto"/>
              <w:ind w:left="0" w:firstLine="0"/>
            </w:pPr>
          </w:p>
        </w:tc>
        <w:tc>
          <w:tcPr>
            <w:tcW w:w="1320" w:type="dxa"/>
            <w:tcBorders>
              <w:top w:val="single" w:sz="4" w:space="0" w:color="000000"/>
              <w:left w:val="single" w:sz="4" w:space="0" w:color="000000"/>
              <w:bottom w:val="single" w:sz="4" w:space="0" w:color="000000"/>
              <w:right w:val="nil"/>
            </w:tcBorders>
          </w:tcPr>
          <w:p w14:paraId="3496284D" w14:textId="77777777" w:rsidR="00DE79E0" w:rsidRDefault="00DE79E0">
            <w:pPr>
              <w:spacing w:after="160" w:line="259" w:lineRule="auto"/>
              <w:ind w:left="0" w:firstLine="0"/>
            </w:pPr>
          </w:p>
        </w:tc>
        <w:tc>
          <w:tcPr>
            <w:tcW w:w="350" w:type="dxa"/>
            <w:tcBorders>
              <w:top w:val="single" w:sz="4" w:space="0" w:color="000000"/>
              <w:left w:val="nil"/>
              <w:bottom w:val="single" w:sz="4" w:space="0" w:color="000000"/>
              <w:right w:val="single" w:sz="4" w:space="0" w:color="000000"/>
            </w:tcBorders>
          </w:tcPr>
          <w:p w14:paraId="7F94E178" w14:textId="77777777" w:rsidR="00DE79E0" w:rsidRDefault="00DE79E0">
            <w:pPr>
              <w:spacing w:after="160" w:line="259" w:lineRule="auto"/>
              <w:ind w:left="0" w:firstLine="0"/>
            </w:pPr>
          </w:p>
        </w:tc>
      </w:tr>
      <w:tr w:rsidR="00DE79E0" w14:paraId="5255340A" w14:textId="77777777">
        <w:trPr>
          <w:trHeight w:val="962"/>
        </w:trPr>
        <w:tc>
          <w:tcPr>
            <w:tcW w:w="1589" w:type="dxa"/>
            <w:tcBorders>
              <w:top w:val="single" w:sz="4" w:space="0" w:color="000000"/>
              <w:left w:val="single" w:sz="4" w:space="0" w:color="000000"/>
              <w:bottom w:val="single" w:sz="4" w:space="0" w:color="000000"/>
              <w:right w:val="single" w:sz="4" w:space="0" w:color="000000"/>
            </w:tcBorders>
          </w:tcPr>
          <w:p w14:paraId="02152E47" w14:textId="77777777" w:rsidR="00DE79E0" w:rsidRDefault="00D47AF5">
            <w:pPr>
              <w:tabs>
                <w:tab w:val="right" w:pos="1483"/>
              </w:tabs>
              <w:spacing w:after="25" w:line="259" w:lineRule="auto"/>
              <w:ind w:left="0" w:firstLine="0"/>
            </w:pPr>
            <w:r>
              <w:t>Protocol</w:t>
            </w:r>
            <w:r>
              <w:tab/>
              <w:t>and</w:t>
            </w:r>
          </w:p>
          <w:p w14:paraId="019D1AAF" w14:textId="77777777" w:rsidR="00DE79E0" w:rsidRDefault="00D47AF5">
            <w:pPr>
              <w:spacing w:after="0" w:line="259" w:lineRule="auto"/>
              <w:ind w:left="108" w:firstLine="0"/>
            </w:pPr>
            <w:r>
              <w:t>registration</w:t>
            </w:r>
          </w:p>
        </w:tc>
        <w:tc>
          <w:tcPr>
            <w:tcW w:w="526" w:type="dxa"/>
            <w:tcBorders>
              <w:top w:val="single" w:sz="4" w:space="0" w:color="000000"/>
              <w:left w:val="single" w:sz="4" w:space="0" w:color="000000"/>
              <w:bottom w:val="single" w:sz="4" w:space="0" w:color="000000"/>
              <w:right w:val="single" w:sz="4" w:space="0" w:color="000000"/>
            </w:tcBorders>
          </w:tcPr>
          <w:p w14:paraId="03156A98" w14:textId="77777777" w:rsidR="00DE79E0" w:rsidRDefault="00D47AF5">
            <w:pPr>
              <w:spacing w:after="0" w:line="259" w:lineRule="auto"/>
              <w:ind w:left="108" w:firstLine="0"/>
            </w:pPr>
            <w:r>
              <w:t>5</w:t>
            </w:r>
          </w:p>
        </w:tc>
        <w:tc>
          <w:tcPr>
            <w:tcW w:w="6019" w:type="dxa"/>
            <w:tcBorders>
              <w:top w:val="single" w:sz="4" w:space="0" w:color="000000"/>
              <w:left w:val="single" w:sz="4" w:space="0" w:color="000000"/>
              <w:bottom w:val="single" w:sz="4" w:space="0" w:color="000000"/>
              <w:right w:val="single" w:sz="4" w:space="0" w:color="000000"/>
            </w:tcBorders>
          </w:tcPr>
          <w:p w14:paraId="67A70A79" w14:textId="77777777" w:rsidR="00DE79E0" w:rsidRDefault="00D47AF5">
            <w:pPr>
              <w:spacing w:after="0" w:line="259" w:lineRule="auto"/>
              <w:ind w:left="108" w:right="1" w:firstLine="0"/>
              <w:jc w:val="both"/>
            </w:pPr>
            <w:r>
              <w:t>Indicate if a review protocol exists, if and where it can be accessed (e.g., Web address), and, if available, provide registration information including registration number.</w:t>
            </w:r>
          </w:p>
        </w:tc>
        <w:tc>
          <w:tcPr>
            <w:tcW w:w="1320" w:type="dxa"/>
            <w:tcBorders>
              <w:top w:val="single" w:sz="4" w:space="0" w:color="000000"/>
              <w:left w:val="single" w:sz="4" w:space="0" w:color="000000"/>
              <w:bottom w:val="single" w:sz="4" w:space="0" w:color="000000"/>
              <w:right w:val="nil"/>
            </w:tcBorders>
          </w:tcPr>
          <w:p w14:paraId="0E49B90F" w14:textId="77777777" w:rsidR="00DE79E0" w:rsidRDefault="00D47AF5">
            <w:pPr>
              <w:spacing w:after="0" w:line="259" w:lineRule="auto"/>
              <w:ind w:left="108" w:firstLine="0"/>
            </w:pPr>
            <w:r>
              <w:t>10</w:t>
            </w:r>
          </w:p>
        </w:tc>
        <w:tc>
          <w:tcPr>
            <w:tcW w:w="350" w:type="dxa"/>
            <w:tcBorders>
              <w:top w:val="single" w:sz="4" w:space="0" w:color="000000"/>
              <w:left w:val="nil"/>
              <w:bottom w:val="single" w:sz="4" w:space="0" w:color="000000"/>
              <w:right w:val="single" w:sz="4" w:space="0" w:color="000000"/>
            </w:tcBorders>
          </w:tcPr>
          <w:p w14:paraId="3D4D1CC3" w14:textId="77777777" w:rsidR="00DE79E0" w:rsidRDefault="00DE79E0">
            <w:pPr>
              <w:spacing w:after="160" w:line="259" w:lineRule="auto"/>
              <w:ind w:left="0" w:firstLine="0"/>
            </w:pPr>
          </w:p>
        </w:tc>
      </w:tr>
      <w:tr w:rsidR="00DE79E0" w14:paraId="6BF6F14D" w14:textId="77777777">
        <w:trPr>
          <w:trHeight w:val="1279"/>
        </w:trPr>
        <w:tc>
          <w:tcPr>
            <w:tcW w:w="1589" w:type="dxa"/>
            <w:tcBorders>
              <w:top w:val="single" w:sz="4" w:space="0" w:color="000000"/>
              <w:left w:val="single" w:sz="4" w:space="0" w:color="000000"/>
              <w:bottom w:val="single" w:sz="4" w:space="0" w:color="000000"/>
              <w:right w:val="single" w:sz="4" w:space="0" w:color="000000"/>
            </w:tcBorders>
          </w:tcPr>
          <w:p w14:paraId="29BA3D40" w14:textId="77777777" w:rsidR="00DE79E0" w:rsidRDefault="00D47AF5">
            <w:pPr>
              <w:spacing w:after="0" w:line="259" w:lineRule="auto"/>
              <w:ind w:left="108" w:firstLine="0"/>
            </w:pPr>
            <w:r>
              <w:t>Eligibility criteria</w:t>
            </w:r>
          </w:p>
        </w:tc>
        <w:tc>
          <w:tcPr>
            <w:tcW w:w="526" w:type="dxa"/>
            <w:tcBorders>
              <w:top w:val="single" w:sz="4" w:space="0" w:color="000000"/>
              <w:left w:val="single" w:sz="4" w:space="0" w:color="000000"/>
              <w:bottom w:val="single" w:sz="4" w:space="0" w:color="000000"/>
              <w:right w:val="single" w:sz="4" w:space="0" w:color="000000"/>
            </w:tcBorders>
          </w:tcPr>
          <w:p w14:paraId="68CC7D04" w14:textId="77777777" w:rsidR="00DE79E0" w:rsidRDefault="00D47AF5">
            <w:pPr>
              <w:spacing w:after="0" w:line="259" w:lineRule="auto"/>
              <w:ind w:left="108" w:firstLine="0"/>
            </w:pPr>
            <w:r>
              <w:t>6</w:t>
            </w:r>
          </w:p>
        </w:tc>
        <w:tc>
          <w:tcPr>
            <w:tcW w:w="6019" w:type="dxa"/>
            <w:tcBorders>
              <w:top w:val="single" w:sz="4" w:space="0" w:color="000000"/>
              <w:left w:val="single" w:sz="4" w:space="0" w:color="000000"/>
              <w:bottom w:val="single" w:sz="4" w:space="0" w:color="000000"/>
              <w:right w:val="single" w:sz="4" w:space="0" w:color="000000"/>
            </w:tcBorders>
          </w:tcPr>
          <w:p w14:paraId="07E4E836" w14:textId="77777777" w:rsidR="00DE79E0" w:rsidRDefault="00D47AF5">
            <w:pPr>
              <w:spacing w:after="0" w:line="259" w:lineRule="auto"/>
              <w:ind w:left="108" w:right="4" w:firstLine="0"/>
              <w:jc w:val="both"/>
            </w:pPr>
            <w:r>
              <w:t xml:space="preserve">Specify study characteristics (e.g., PICOS, length of </w:t>
            </w:r>
            <w:proofErr w:type="spellStart"/>
            <w:r>
              <w:t>followup</w:t>
            </w:r>
            <w:proofErr w:type="spellEnd"/>
            <w:r>
              <w:t>) and report characteristics (e.g., years considered, language, publication status) used as criteria for eligibility, giving rationale.</w:t>
            </w:r>
          </w:p>
        </w:tc>
        <w:tc>
          <w:tcPr>
            <w:tcW w:w="1320" w:type="dxa"/>
            <w:tcBorders>
              <w:top w:val="single" w:sz="4" w:space="0" w:color="000000"/>
              <w:left w:val="single" w:sz="4" w:space="0" w:color="000000"/>
              <w:bottom w:val="single" w:sz="4" w:space="0" w:color="000000"/>
              <w:right w:val="nil"/>
            </w:tcBorders>
          </w:tcPr>
          <w:p w14:paraId="73AD065A" w14:textId="77777777" w:rsidR="00DE79E0" w:rsidRDefault="00D47AF5">
            <w:pPr>
              <w:spacing w:after="0" w:line="259" w:lineRule="auto"/>
              <w:ind w:left="108" w:firstLine="0"/>
            </w:pPr>
            <w:r>
              <w:t>10-12</w:t>
            </w:r>
          </w:p>
        </w:tc>
        <w:tc>
          <w:tcPr>
            <w:tcW w:w="350" w:type="dxa"/>
            <w:tcBorders>
              <w:top w:val="single" w:sz="4" w:space="0" w:color="000000"/>
              <w:left w:val="nil"/>
              <w:bottom w:val="single" w:sz="4" w:space="0" w:color="000000"/>
              <w:right w:val="single" w:sz="4" w:space="0" w:color="000000"/>
            </w:tcBorders>
          </w:tcPr>
          <w:p w14:paraId="4FD9A760" w14:textId="77777777" w:rsidR="00DE79E0" w:rsidRDefault="00DE79E0">
            <w:pPr>
              <w:spacing w:after="160" w:line="259" w:lineRule="auto"/>
              <w:ind w:left="0" w:firstLine="0"/>
            </w:pPr>
          </w:p>
        </w:tc>
      </w:tr>
      <w:tr w:rsidR="00DE79E0" w14:paraId="40803B9D" w14:textId="77777777">
        <w:trPr>
          <w:trHeight w:val="962"/>
        </w:trPr>
        <w:tc>
          <w:tcPr>
            <w:tcW w:w="1589" w:type="dxa"/>
            <w:tcBorders>
              <w:top w:val="single" w:sz="4" w:space="0" w:color="000000"/>
              <w:left w:val="single" w:sz="4" w:space="0" w:color="000000"/>
              <w:bottom w:val="single" w:sz="4" w:space="0" w:color="000000"/>
              <w:right w:val="single" w:sz="4" w:space="0" w:color="000000"/>
            </w:tcBorders>
          </w:tcPr>
          <w:p w14:paraId="7B941898" w14:textId="77777777" w:rsidR="00DE79E0" w:rsidRDefault="00D47AF5">
            <w:pPr>
              <w:spacing w:after="0" w:line="259" w:lineRule="auto"/>
              <w:ind w:left="108" w:firstLine="0"/>
            </w:pPr>
            <w:r>
              <w:t>Information sources</w:t>
            </w:r>
          </w:p>
        </w:tc>
        <w:tc>
          <w:tcPr>
            <w:tcW w:w="526" w:type="dxa"/>
            <w:tcBorders>
              <w:top w:val="single" w:sz="4" w:space="0" w:color="000000"/>
              <w:left w:val="single" w:sz="4" w:space="0" w:color="000000"/>
              <w:bottom w:val="single" w:sz="4" w:space="0" w:color="000000"/>
              <w:right w:val="single" w:sz="4" w:space="0" w:color="000000"/>
            </w:tcBorders>
          </w:tcPr>
          <w:p w14:paraId="7B8088B5" w14:textId="77777777" w:rsidR="00DE79E0" w:rsidRDefault="00D47AF5">
            <w:pPr>
              <w:spacing w:after="0" w:line="259" w:lineRule="auto"/>
              <w:ind w:left="108" w:firstLine="0"/>
            </w:pPr>
            <w:r>
              <w:t>7</w:t>
            </w:r>
          </w:p>
        </w:tc>
        <w:tc>
          <w:tcPr>
            <w:tcW w:w="6019" w:type="dxa"/>
            <w:tcBorders>
              <w:top w:val="single" w:sz="4" w:space="0" w:color="000000"/>
              <w:left w:val="single" w:sz="4" w:space="0" w:color="000000"/>
              <w:bottom w:val="single" w:sz="4" w:space="0" w:color="000000"/>
              <w:right w:val="single" w:sz="4" w:space="0" w:color="000000"/>
            </w:tcBorders>
          </w:tcPr>
          <w:p w14:paraId="0D0993F3" w14:textId="77777777" w:rsidR="00DE79E0" w:rsidRDefault="00D47AF5">
            <w:pPr>
              <w:spacing w:after="0" w:line="259" w:lineRule="auto"/>
              <w:ind w:left="108" w:firstLine="0"/>
              <w:jc w:val="both"/>
            </w:pPr>
            <w:r>
              <w:t>Describe all information sources (e.g., databases with dates of coverage, contact with study authors to identify additional studies) in the search and date last searched.</w:t>
            </w:r>
          </w:p>
        </w:tc>
        <w:tc>
          <w:tcPr>
            <w:tcW w:w="1670" w:type="dxa"/>
            <w:gridSpan w:val="2"/>
            <w:tcBorders>
              <w:top w:val="single" w:sz="4" w:space="0" w:color="000000"/>
              <w:left w:val="single" w:sz="4" w:space="0" w:color="000000"/>
              <w:bottom w:val="single" w:sz="4" w:space="0" w:color="000000"/>
              <w:right w:val="single" w:sz="4" w:space="0" w:color="000000"/>
            </w:tcBorders>
          </w:tcPr>
          <w:p w14:paraId="437D7F0F" w14:textId="77777777" w:rsidR="00DE79E0" w:rsidRDefault="00D47AF5">
            <w:pPr>
              <w:spacing w:after="0" w:line="259" w:lineRule="auto"/>
              <w:ind w:left="108" w:firstLine="0"/>
            </w:pPr>
            <w:r>
              <w:t>10</w:t>
            </w:r>
          </w:p>
        </w:tc>
      </w:tr>
      <w:tr w:rsidR="00DE79E0" w14:paraId="790DC35A" w14:textId="77777777">
        <w:trPr>
          <w:trHeight w:val="962"/>
        </w:trPr>
        <w:tc>
          <w:tcPr>
            <w:tcW w:w="1589" w:type="dxa"/>
            <w:tcBorders>
              <w:top w:val="single" w:sz="4" w:space="0" w:color="000000"/>
              <w:left w:val="single" w:sz="4" w:space="0" w:color="000000"/>
              <w:bottom w:val="single" w:sz="4" w:space="0" w:color="000000"/>
              <w:right w:val="single" w:sz="4" w:space="0" w:color="000000"/>
            </w:tcBorders>
          </w:tcPr>
          <w:p w14:paraId="127BD5B9" w14:textId="77777777" w:rsidR="00DE79E0" w:rsidRDefault="00D47AF5">
            <w:pPr>
              <w:spacing w:after="0" w:line="259" w:lineRule="auto"/>
              <w:ind w:left="108" w:firstLine="0"/>
            </w:pPr>
            <w:r>
              <w:t>Search</w:t>
            </w:r>
          </w:p>
        </w:tc>
        <w:tc>
          <w:tcPr>
            <w:tcW w:w="526" w:type="dxa"/>
            <w:tcBorders>
              <w:top w:val="single" w:sz="4" w:space="0" w:color="000000"/>
              <w:left w:val="single" w:sz="4" w:space="0" w:color="000000"/>
              <w:bottom w:val="single" w:sz="4" w:space="0" w:color="000000"/>
              <w:right w:val="single" w:sz="4" w:space="0" w:color="000000"/>
            </w:tcBorders>
          </w:tcPr>
          <w:p w14:paraId="33C2CBF6" w14:textId="77777777" w:rsidR="00DE79E0" w:rsidRDefault="00D47AF5">
            <w:pPr>
              <w:spacing w:after="0" w:line="259" w:lineRule="auto"/>
              <w:ind w:left="108" w:firstLine="0"/>
            </w:pPr>
            <w:r>
              <w:t>8</w:t>
            </w:r>
          </w:p>
        </w:tc>
        <w:tc>
          <w:tcPr>
            <w:tcW w:w="6019" w:type="dxa"/>
            <w:tcBorders>
              <w:top w:val="single" w:sz="4" w:space="0" w:color="000000"/>
              <w:left w:val="single" w:sz="4" w:space="0" w:color="000000"/>
              <w:bottom w:val="single" w:sz="4" w:space="0" w:color="000000"/>
              <w:right w:val="single" w:sz="4" w:space="0" w:color="000000"/>
            </w:tcBorders>
          </w:tcPr>
          <w:p w14:paraId="53176738" w14:textId="77777777" w:rsidR="00DE79E0" w:rsidRDefault="00D47AF5">
            <w:pPr>
              <w:spacing w:after="0" w:line="259" w:lineRule="auto"/>
              <w:ind w:left="108" w:right="1" w:firstLine="0"/>
              <w:jc w:val="both"/>
            </w:pPr>
            <w:r>
              <w:t>Present full electronic search strategy for at least one database, including any limits used, such that it could be repeated.</w:t>
            </w:r>
          </w:p>
        </w:tc>
        <w:tc>
          <w:tcPr>
            <w:tcW w:w="1670" w:type="dxa"/>
            <w:gridSpan w:val="2"/>
            <w:tcBorders>
              <w:top w:val="single" w:sz="4" w:space="0" w:color="000000"/>
              <w:left w:val="single" w:sz="4" w:space="0" w:color="000000"/>
              <w:bottom w:val="single" w:sz="4" w:space="0" w:color="000000"/>
              <w:right w:val="single" w:sz="4" w:space="0" w:color="000000"/>
            </w:tcBorders>
          </w:tcPr>
          <w:p w14:paraId="43DFBACA" w14:textId="77777777" w:rsidR="00DE79E0" w:rsidRDefault="00D47AF5">
            <w:pPr>
              <w:spacing w:after="0" w:line="259" w:lineRule="auto"/>
              <w:ind w:left="108" w:firstLine="0"/>
            </w:pPr>
            <w:r>
              <w:t>Supplementary materials, page 1</w:t>
            </w:r>
          </w:p>
        </w:tc>
      </w:tr>
      <w:tr w:rsidR="00DE79E0" w14:paraId="5B982222" w14:textId="77777777">
        <w:trPr>
          <w:trHeight w:val="962"/>
        </w:trPr>
        <w:tc>
          <w:tcPr>
            <w:tcW w:w="1589" w:type="dxa"/>
            <w:tcBorders>
              <w:top w:val="single" w:sz="4" w:space="0" w:color="000000"/>
              <w:left w:val="single" w:sz="4" w:space="0" w:color="000000"/>
              <w:bottom w:val="single" w:sz="4" w:space="0" w:color="000000"/>
              <w:right w:val="single" w:sz="4" w:space="0" w:color="000000"/>
            </w:tcBorders>
          </w:tcPr>
          <w:p w14:paraId="200C4A16" w14:textId="77777777" w:rsidR="00DE79E0" w:rsidRDefault="00D47AF5">
            <w:pPr>
              <w:spacing w:after="0" w:line="259" w:lineRule="auto"/>
              <w:ind w:left="108" w:firstLine="0"/>
            </w:pPr>
            <w:r>
              <w:t>Study selection</w:t>
            </w:r>
          </w:p>
        </w:tc>
        <w:tc>
          <w:tcPr>
            <w:tcW w:w="526" w:type="dxa"/>
            <w:tcBorders>
              <w:top w:val="single" w:sz="4" w:space="0" w:color="000000"/>
              <w:left w:val="single" w:sz="4" w:space="0" w:color="000000"/>
              <w:bottom w:val="single" w:sz="4" w:space="0" w:color="000000"/>
              <w:right w:val="single" w:sz="4" w:space="0" w:color="000000"/>
            </w:tcBorders>
          </w:tcPr>
          <w:p w14:paraId="1282E12C" w14:textId="77777777" w:rsidR="00DE79E0" w:rsidRDefault="00D47AF5">
            <w:pPr>
              <w:spacing w:after="0" w:line="259" w:lineRule="auto"/>
              <w:ind w:left="108" w:firstLine="0"/>
            </w:pPr>
            <w:r>
              <w:t>9</w:t>
            </w:r>
          </w:p>
        </w:tc>
        <w:tc>
          <w:tcPr>
            <w:tcW w:w="6019" w:type="dxa"/>
            <w:tcBorders>
              <w:top w:val="single" w:sz="4" w:space="0" w:color="000000"/>
              <w:left w:val="single" w:sz="4" w:space="0" w:color="000000"/>
              <w:bottom w:val="single" w:sz="4" w:space="0" w:color="000000"/>
              <w:right w:val="single" w:sz="4" w:space="0" w:color="000000"/>
            </w:tcBorders>
          </w:tcPr>
          <w:p w14:paraId="42050AC8" w14:textId="77777777" w:rsidR="00DE79E0" w:rsidRDefault="00D47AF5">
            <w:pPr>
              <w:spacing w:after="0" w:line="259" w:lineRule="auto"/>
              <w:ind w:left="108" w:right="5" w:firstLine="0"/>
              <w:jc w:val="both"/>
            </w:pPr>
            <w:r>
              <w:t>State the process for selecting studies (i.e., screening, eligibility, included</w:t>
            </w:r>
            <w:r>
              <w:t xml:space="preserve"> in systematic review, and, if applicable, included in the meta-analysis).</w:t>
            </w:r>
          </w:p>
        </w:tc>
        <w:tc>
          <w:tcPr>
            <w:tcW w:w="1670" w:type="dxa"/>
            <w:gridSpan w:val="2"/>
            <w:tcBorders>
              <w:top w:val="single" w:sz="4" w:space="0" w:color="000000"/>
              <w:left w:val="single" w:sz="4" w:space="0" w:color="000000"/>
              <w:bottom w:val="single" w:sz="4" w:space="0" w:color="000000"/>
              <w:right w:val="single" w:sz="4" w:space="0" w:color="000000"/>
            </w:tcBorders>
          </w:tcPr>
          <w:p w14:paraId="567B8487" w14:textId="77777777" w:rsidR="00DE79E0" w:rsidRDefault="00D47AF5">
            <w:pPr>
              <w:spacing w:after="0" w:line="259" w:lineRule="auto"/>
              <w:ind w:left="108" w:firstLine="0"/>
            </w:pPr>
            <w:r>
              <w:t>10-12</w:t>
            </w:r>
          </w:p>
        </w:tc>
      </w:tr>
      <w:tr w:rsidR="00DE79E0" w14:paraId="66690D7B" w14:textId="77777777">
        <w:trPr>
          <w:trHeight w:val="1279"/>
        </w:trPr>
        <w:tc>
          <w:tcPr>
            <w:tcW w:w="1589" w:type="dxa"/>
            <w:tcBorders>
              <w:top w:val="single" w:sz="4" w:space="0" w:color="000000"/>
              <w:left w:val="single" w:sz="4" w:space="0" w:color="000000"/>
              <w:bottom w:val="single" w:sz="4" w:space="0" w:color="000000"/>
              <w:right w:val="single" w:sz="4" w:space="0" w:color="000000"/>
            </w:tcBorders>
          </w:tcPr>
          <w:p w14:paraId="76624C30" w14:textId="77777777" w:rsidR="00DE79E0" w:rsidRDefault="00D47AF5">
            <w:pPr>
              <w:spacing w:after="0" w:line="259" w:lineRule="auto"/>
              <w:ind w:left="108" w:firstLine="0"/>
            </w:pPr>
            <w:r>
              <w:t>Data collection process</w:t>
            </w:r>
          </w:p>
        </w:tc>
        <w:tc>
          <w:tcPr>
            <w:tcW w:w="526" w:type="dxa"/>
            <w:tcBorders>
              <w:top w:val="single" w:sz="4" w:space="0" w:color="000000"/>
              <w:left w:val="single" w:sz="4" w:space="0" w:color="000000"/>
              <w:bottom w:val="single" w:sz="4" w:space="0" w:color="000000"/>
              <w:right w:val="single" w:sz="4" w:space="0" w:color="000000"/>
            </w:tcBorders>
          </w:tcPr>
          <w:p w14:paraId="3411C579" w14:textId="77777777" w:rsidR="00DE79E0" w:rsidRDefault="00D47AF5">
            <w:pPr>
              <w:spacing w:after="0" w:line="259" w:lineRule="auto"/>
              <w:ind w:left="108" w:firstLine="0"/>
            </w:pPr>
            <w:r>
              <w:t>10</w:t>
            </w:r>
          </w:p>
        </w:tc>
        <w:tc>
          <w:tcPr>
            <w:tcW w:w="6019" w:type="dxa"/>
            <w:tcBorders>
              <w:top w:val="single" w:sz="4" w:space="0" w:color="000000"/>
              <w:left w:val="single" w:sz="4" w:space="0" w:color="000000"/>
              <w:bottom w:val="single" w:sz="4" w:space="0" w:color="000000"/>
              <w:right w:val="single" w:sz="4" w:space="0" w:color="000000"/>
            </w:tcBorders>
          </w:tcPr>
          <w:p w14:paraId="28D18C80" w14:textId="77777777" w:rsidR="00DE79E0" w:rsidRDefault="00D47AF5">
            <w:pPr>
              <w:spacing w:after="0" w:line="259" w:lineRule="auto"/>
              <w:ind w:left="108" w:firstLine="0"/>
              <w:jc w:val="both"/>
            </w:pPr>
            <w:r>
              <w:t>Describe method of data extraction from reports (e.g., piloted forms, independently, in duplicate) and any processes for obtaining and confirming data from investigators.</w:t>
            </w:r>
          </w:p>
        </w:tc>
        <w:tc>
          <w:tcPr>
            <w:tcW w:w="1670" w:type="dxa"/>
            <w:gridSpan w:val="2"/>
            <w:tcBorders>
              <w:top w:val="single" w:sz="4" w:space="0" w:color="000000"/>
              <w:left w:val="single" w:sz="4" w:space="0" w:color="000000"/>
              <w:bottom w:val="single" w:sz="4" w:space="0" w:color="000000"/>
              <w:right w:val="single" w:sz="4" w:space="0" w:color="000000"/>
            </w:tcBorders>
          </w:tcPr>
          <w:p w14:paraId="0A07C04D" w14:textId="77777777" w:rsidR="00DE79E0" w:rsidRDefault="00D47AF5">
            <w:pPr>
              <w:spacing w:after="0" w:line="259" w:lineRule="auto"/>
              <w:ind w:left="108" w:firstLine="0"/>
            </w:pPr>
            <w:r>
              <w:t>14-15</w:t>
            </w:r>
          </w:p>
        </w:tc>
      </w:tr>
      <w:tr w:rsidR="00DE79E0" w14:paraId="2E18D988" w14:textId="77777777">
        <w:trPr>
          <w:trHeight w:val="646"/>
        </w:trPr>
        <w:tc>
          <w:tcPr>
            <w:tcW w:w="1589" w:type="dxa"/>
            <w:tcBorders>
              <w:top w:val="single" w:sz="4" w:space="0" w:color="000000"/>
              <w:left w:val="single" w:sz="4" w:space="0" w:color="000000"/>
              <w:bottom w:val="single" w:sz="4" w:space="0" w:color="000000"/>
              <w:right w:val="single" w:sz="4" w:space="0" w:color="000000"/>
            </w:tcBorders>
          </w:tcPr>
          <w:p w14:paraId="67371AC5" w14:textId="77777777" w:rsidR="00DE79E0" w:rsidRDefault="00D47AF5">
            <w:pPr>
              <w:spacing w:after="0" w:line="259" w:lineRule="auto"/>
              <w:ind w:left="108" w:firstLine="0"/>
            </w:pPr>
            <w:r>
              <w:lastRenderedPageBreak/>
              <w:t>Data items</w:t>
            </w:r>
          </w:p>
        </w:tc>
        <w:tc>
          <w:tcPr>
            <w:tcW w:w="526" w:type="dxa"/>
            <w:tcBorders>
              <w:top w:val="single" w:sz="4" w:space="0" w:color="000000"/>
              <w:left w:val="single" w:sz="4" w:space="0" w:color="000000"/>
              <w:bottom w:val="single" w:sz="4" w:space="0" w:color="000000"/>
              <w:right w:val="single" w:sz="4" w:space="0" w:color="000000"/>
            </w:tcBorders>
          </w:tcPr>
          <w:p w14:paraId="480AF7C5" w14:textId="77777777" w:rsidR="00DE79E0" w:rsidRDefault="00D47AF5">
            <w:pPr>
              <w:spacing w:after="0" w:line="259" w:lineRule="auto"/>
              <w:ind w:left="108" w:firstLine="0"/>
            </w:pPr>
            <w:r>
              <w:t>11</w:t>
            </w:r>
          </w:p>
        </w:tc>
        <w:tc>
          <w:tcPr>
            <w:tcW w:w="6019" w:type="dxa"/>
            <w:tcBorders>
              <w:top w:val="single" w:sz="4" w:space="0" w:color="000000"/>
              <w:left w:val="single" w:sz="4" w:space="0" w:color="000000"/>
              <w:bottom w:val="single" w:sz="4" w:space="0" w:color="000000"/>
              <w:right w:val="single" w:sz="4" w:space="0" w:color="000000"/>
            </w:tcBorders>
          </w:tcPr>
          <w:p w14:paraId="67D0123C" w14:textId="77777777" w:rsidR="00DE79E0" w:rsidRDefault="00D47AF5">
            <w:pPr>
              <w:spacing w:after="16" w:line="259" w:lineRule="auto"/>
              <w:ind w:left="108" w:firstLine="0"/>
            </w:pPr>
            <w:r>
              <w:t>List and define all variables for which data were sought</w:t>
            </w:r>
          </w:p>
          <w:p w14:paraId="3458878D" w14:textId="77777777" w:rsidR="00DE79E0" w:rsidRDefault="00D47AF5">
            <w:pPr>
              <w:spacing w:after="0" w:line="259" w:lineRule="auto"/>
              <w:ind w:left="108" w:firstLine="0"/>
            </w:pPr>
            <w:r>
              <w:t>(e.g., PICOS, funding sources) and any assumptions and</w:t>
            </w:r>
          </w:p>
        </w:tc>
        <w:tc>
          <w:tcPr>
            <w:tcW w:w="1670" w:type="dxa"/>
            <w:gridSpan w:val="2"/>
            <w:tcBorders>
              <w:top w:val="single" w:sz="4" w:space="0" w:color="000000"/>
              <w:left w:val="single" w:sz="4" w:space="0" w:color="000000"/>
              <w:bottom w:val="single" w:sz="4" w:space="0" w:color="000000"/>
              <w:right w:val="single" w:sz="4" w:space="0" w:color="000000"/>
            </w:tcBorders>
          </w:tcPr>
          <w:p w14:paraId="4354FA73" w14:textId="77777777" w:rsidR="00DE79E0" w:rsidRDefault="00D47AF5">
            <w:pPr>
              <w:spacing w:after="0" w:line="259" w:lineRule="auto"/>
              <w:ind w:left="108" w:firstLine="0"/>
            </w:pPr>
            <w:r>
              <w:t>12-14</w:t>
            </w:r>
          </w:p>
        </w:tc>
      </w:tr>
    </w:tbl>
    <w:p w14:paraId="0A5E0263" w14:textId="77777777" w:rsidR="00DE79E0" w:rsidRDefault="00DE79E0">
      <w:pPr>
        <w:spacing w:after="0" w:line="259" w:lineRule="auto"/>
        <w:ind w:left="-1440" w:right="10460" w:firstLine="0"/>
      </w:pPr>
    </w:p>
    <w:tbl>
      <w:tblPr>
        <w:tblStyle w:val="TableGrid"/>
        <w:tblW w:w="9804" w:type="dxa"/>
        <w:tblInd w:w="-108" w:type="dxa"/>
        <w:tblCellMar>
          <w:top w:w="9" w:type="dxa"/>
          <w:left w:w="108" w:type="dxa"/>
          <w:bottom w:w="0" w:type="dxa"/>
          <w:right w:w="103" w:type="dxa"/>
        </w:tblCellMar>
        <w:tblLook w:val="04A0" w:firstRow="1" w:lastRow="0" w:firstColumn="1" w:lastColumn="0" w:noHBand="0" w:noVBand="1"/>
      </w:tblPr>
      <w:tblGrid>
        <w:gridCol w:w="1589"/>
        <w:gridCol w:w="526"/>
        <w:gridCol w:w="6019"/>
        <w:gridCol w:w="1670"/>
      </w:tblGrid>
      <w:tr w:rsidR="00DE79E0" w14:paraId="424AE9CA" w14:textId="77777777">
        <w:trPr>
          <w:trHeight w:val="327"/>
        </w:trPr>
        <w:tc>
          <w:tcPr>
            <w:tcW w:w="1589" w:type="dxa"/>
            <w:tcBorders>
              <w:top w:val="single" w:sz="4" w:space="0" w:color="000000"/>
              <w:left w:val="single" w:sz="4" w:space="0" w:color="000000"/>
              <w:bottom w:val="single" w:sz="4" w:space="0" w:color="000000"/>
              <w:right w:val="single" w:sz="4" w:space="0" w:color="000000"/>
            </w:tcBorders>
          </w:tcPr>
          <w:p w14:paraId="538E4A7C" w14:textId="77777777" w:rsidR="00DE79E0" w:rsidRDefault="00DE79E0">
            <w:pPr>
              <w:spacing w:after="160" w:line="259" w:lineRule="auto"/>
              <w:ind w:left="0" w:firstLine="0"/>
            </w:pPr>
          </w:p>
        </w:tc>
        <w:tc>
          <w:tcPr>
            <w:tcW w:w="526" w:type="dxa"/>
            <w:tcBorders>
              <w:top w:val="single" w:sz="4" w:space="0" w:color="000000"/>
              <w:left w:val="single" w:sz="4" w:space="0" w:color="000000"/>
              <w:bottom w:val="single" w:sz="4" w:space="0" w:color="000000"/>
              <w:right w:val="single" w:sz="4" w:space="0" w:color="000000"/>
            </w:tcBorders>
          </w:tcPr>
          <w:p w14:paraId="14CC4B92" w14:textId="77777777" w:rsidR="00DE79E0" w:rsidRDefault="00DE79E0">
            <w:pPr>
              <w:spacing w:after="160" w:line="259" w:lineRule="auto"/>
              <w:ind w:left="0" w:firstLine="0"/>
            </w:pPr>
          </w:p>
        </w:tc>
        <w:tc>
          <w:tcPr>
            <w:tcW w:w="6019" w:type="dxa"/>
            <w:tcBorders>
              <w:top w:val="single" w:sz="4" w:space="0" w:color="000000"/>
              <w:left w:val="single" w:sz="4" w:space="0" w:color="000000"/>
              <w:bottom w:val="single" w:sz="4" w:space="0" w:color="000000"/>
              <w:right w:val="single" w:sz="4" w:space="0" w:color="000000"/>
            </w:tcBorders>
          </w:tcPr>
          <w:p w14:paraId="7C7BCF51" w14:textId="77777777" w:rsidR="00DE79E0" w:rsidRDefault="00D47AF5">
            <w:pPr>
              <w:spacing w:after="0" w:line="259" w:lineRule="auto"/>
              <w:ind w:left="0" w:firstLine="0"/>
            </w:pPr>
            <w:r>
              <w:t>simplifications made.</w:t>
            </w:r>
          </w:p>
        </w:tc>
        <w:tc>
          <w:tcPr>
            <w:tcW w:w="1670" w:type="dxa"/>
            <w:tcBorders>
              <w:top w:val="single" w:sz="4" w:space="0" w:color="000000"/>
              <w:left w:val="single" w:sz="4" w:space="0" w:color="000000"/>
              <w:bottom w:val="single" w:sz="4" w:space="0" w:color="000000"/>
              <w:right w:val="single" w:sz="4" w:space="0" w:color="000000"/>
            </w:tcBorders>
          </w:tcPr>
          <w:p w14:paraId="34CD47DE" w14:textId="77777777" w:rsidR="00DE79E0" w:rsidRDefault="00DE79E0">
            <w:pPr>
              <w:spacing w:after="160" w:line="259" w:lineRule="auto"/>
              <w:ind w:left="0" w:firstLine="0"/>
            </w:pPr>
          </w:p>
        </w:tc>
      </w:tr>
      <w:tr w:rsidR="00DE79E0" w14:paraId="51BCF55B" w14:textId="77777777">
        <w:trPr>
          <w:trHeight w:val="1282"/>
        </w:trPr>
        <w:tc>
          <w:tcPr>
            <w:tcW w:w="1589" w:type="dxa"/>
            <w:tcBorders>
              <w:top w:val="single" w:sz="4" w:space="0" w:color="000000"/>
              <w:left w:val="single" w:sz="4" w:space="0" w:color="000000"/>
              <w:bottom w:val="single" w:sz="4" w:space="0" w:color="000000"/>
              <w:right w:val="single" w:sz="4" w:space="0" w:color="000000"/>
            </w:tcBorders>
          </w:tcPr>
          <w:p w14:paraId="4EF7B190" w14:textId="77777777" w:rsidR="00DE79E0" w:rsidRDefault="00D47AF5">
            <w:pPr>
              <w:spacing w:after="0" w:line="259" w:lineRule="auto"/>
              <w:ind w:left="0" w:right="3" w:firstLine="0"/>
              <w:jc w:val="both"/>
            </w:pPr>
            <w:r>
              <w:t>Risk of bias in individual studies</w:t>
            </w:r>
          </w:p>
        </w:tc>
        <w:tc>
          <w:tcPr>
            <w:tcW w:w="526" w:type="dxa"/>
            <w:tcBorders>
              <w:top w:val="single" w:sz="4" w:space="0" w:color="000000"/>
              <w:left w:val="single" w:sz="4" w:space="0" w:color="000000"/>
              <w:bottom w:val="single" w:sz="4" w:space="0" w:color="000000"/>
              <w:right w:val="single" w:sz="4" w:space="0" w:color="000000"/>
            </w:tcBorders>
          </w:tcPr>
          <w:p w14:paraId="0F63D096" w14:textId="77777777" w:rsidR="00DE79E0" w:rsidRDefault="00D47AF5">
            <w:pPr>
              <w:spacing w:after="0" w:line="259" w:lineRule="auto"/>
              <w:ind w:left="0" w:firstLine="0"/>
            </w:pPr>
            <w:r>
              <w:t>12</w:t>
            </w:r>
          </w:p>
        </w:tc>
        <w:tc>
          <w:tcPr>
            <w:tcW w:w="6019" w:type="dxa"/>
            <w:tcBorders>
              <w:top w:val="single" w:sz="4" w:space="0" w:color="000000"/>
              <w:left w:val="single" w:sz="4" w:space="0" w:color="000000"/>
              <w:bottom w:val="single" w:sz="4" w:space="0" w:color="000000"/>
              <w:right w:val="single" w:sz="4" w:space="0" w:color="000000"/>
            </w:tcBorders>
          </w:tcPr>
          <w:p w14:paraId="0345B3DB" w14:textId="77777777" w:rsidR="00DE79E0" w:rsidRDefault="00D47AF5">
            <w:pPr>
              <w:spacing w:after="0" w:line="259" w:lineRule="auto"/>
              <w:ind w:left="0" w:right="3" w:firstLine="0"/>
              <w:jc w:val="both"/>
            </w:pPr>
            <w:r>
              <w:t>Describe methods used for assessing risk of bias of individual studies (including specification of whether this was done at the study or outcome level), and how this information is to be used in any data synthesis.</w:t>
            </w:r>
          </w:p>
        </w:tc>
        <w:tc>
          <w:tcPr>
            <w:tcW w:w="1670" w:type="dxa"/>
            <w:tcBorders>
              <w:top w:val="single" w:sz="4" w:space="0" w:color="000000"/>
              <w:left w:val="single" w:sz="4" w:space="0" w:color="000000"/>
              <w:bottom w:val="single" w:sz="4" w:space="0" w:color="000000"/>
              <w:right w:val="single" w:sz="4" w:space="0" w:color="000000"/>
            </w:tcBorders>
          </w:tcPr>
          <w:p w14:paraId="2411963A" w14:textId="77777777" w:rsidR="00DE79E0" w:rsidRDefault="00D47AF5">
            <w:pPr>
              <w:spacing w:after="0" w:line="259" w:lineRule="auto"/>
              <w:ind w:left="0" w:firstLine="0"/>
            </w:pPr>
            <w:r>
              <w:t>15-16</w:t>
            </w:r>
          </w:p>
        </w:tc>
      </w:tr>
      <w:tr w:rsidR="00DE79E0" w14:paraId="35E6606A" w14:textId="77777777">
        <w:trPr>
          <w:trHeight w:val="643"/>
        </w:trPr>
        <w:tc>
          <w:tcPr>
            <w:tcW w:w="1589" w:type="dxa"/>
            <w:tcBorders>
              <w:top w:val="single" w:sz="4" w:space="0" w:color="000000"/>
              <w:left w:val="single" w:sz="4" w:space="0" w:color="000000"/>
              <w:bottom w:val="single" w:sz="4" w:space="0" w:color="000000"/>
              <w:right w:val="single" w:sz="4" w:space="0" w:color="000000"/>
            </w:tcBorders>
          </w:tcPr>
          <w:p w14:paraId="591D7D12" w14:textId="77777777" w:rsidR="00DE79E0" w:rsidRDefault="00D47AF5">
            <w:pPr>
              <w:spacing w:after="0" w:line="259" w:lineRule="auto"/>
              <w:ind w:left="0" w:firstLine="0"/>
            </w:pPr>
            <w:r>
              <w:t>Summary measures</w:t>
            </w:r>
          </w:p>
        </w:tc>
        <w:tc>
          <w:tcPr>
            <w:tcW w:w="526" w:type="dxa"/>
            <w:tcBorders>
              <w:top w:val="single" w:sz="4" w:space="0" w:color="000000"/>
              <w:left w:val="single" w:sz="4" w:space="0" w:color="000000"/>
              <w:bottom w:val="single" w:sz="4" w:space="0" w:color="000000"/>
              <w:right w:val="single" w:sz="4" w:space="0" w:color="000000"/>
            </w:tcBorders>
          </w:tcPr>
          <w:p w14:paraId="5B5413A6" w14:textId="77777777" w:rsidR="00DE79E0" w:rsidRDefault="00D47AF5">
            <w:pPr>
              <w:spacing w:after="0" w:line="259" w:lineRule="auto"/>
              <w:ind w:left="0" w:firstLine="0"/>
            </w:pPr>
            <w:r>
              <w:t>13</w:t>
            </w:r>
          </w:p>
        </w:tc>
        <w:tc>
          <w:tcPr>
            <w:tcW w:w="6019" w:type="dxa"/>
            <w:tcBorders>
              <w:top w:val="single" w:sz="4" w:space="0" w:color="000000"/>
              <w:left w:val="single" w:sz="4" w:space="0" w:color="000000"/>
              <w:bottom w:val="single" w:sz="4" w:space="0" w:color="000000"/>
              <w:right w:val="single" w:sz="4" w:space="0" w:color="000000"/>
            </w:tcBorders>
          </w:tcPr>
          <w:p w14:paraId="4382A7AA" w14:textId="77777777" w:rsidR="00DE79E0" w:rsidRDefault="00D47AF5">
            <w:pPr>
              <w:spacing w:after="0" w:line="259" w:lineRule="auto"/>
              <w:ind w:left="0" w:firstLine="0"/>
              <w:jc w:val="both"/>
            </w:pPr>
            <w:r>
              <w:t>State the principal summary measures (e.g., risk ratio, difference in means).</w:t>
            </w:r>
          </w:p>
        </w:tc>
        <w:tc>
          <w:tcPr>
            <w:tcW w:w="1670" w:type="dxa"/>
            <w:tcBorders>
              <w:top w:val="single" w:sz="4" w:space="0" w:color="000000"/>
              <w:left w:val="single" w:sz="4" w:space="0" w:color="000000"/>
              <w:bottom w:val="single" w:sz="4" w:space="0" w:color="000000"/>
              <w:right w:val="single" w:sz="4" w:space="0" w:color="000000"/>
            </w:tcBorders>
          </w:tcPr>
          <w:p w14:paraId="0666EEDE" w14:textId="77777777" w:rsidR="00DE79E0" w:rsidRDefault="00D47AF5">
            <w:pPr>
              <w:spacing w:after="0" w:line="259" w:lineRule="auto"/>
              <w:ind w:left="0" w:firstLine="0"/>
            </w:pPr>
            <w:r>
              <w:t>15-16</w:t>
            </w:r>
          </w:p>
        </w:tc>
      </w:tr>
      <w:tr w:rsidR="00DE79E0" w14:paraId="63986D2E" w14:textId="77777777">
        <w:trPr>
          <w:trHeight w:val="962"/>
        </w:trPr>
        <w:tc>
          <w:tcPr>
            <w:tcW w:w="1589" w:type="dxa"/>
            <w:tcBorders>
              <w:top w:val="single" w:sz="4" w:space="0" w:color="000000"/>
              <w:left w:val="single" w:sz="4" w:space="0" w:color="000000"/>
              <w:bottom w:val="single" w:sz="4" w:space="0" w:color="000000"/>
              <w:right w:val="single" w:sz="4" w:space="0" w:color="000000"/>
            </w:tcBorders>
          </w:tcPr>
          <w:p w14:paraId="620D8AF6" w14:textId="77777777" w:rsidR="00DE79E0" w:rsidRDefault="00D47AF5">
            <w:pPr>
              <w:tabs>
                <w:tab w:val="center" w:pos="460"/>
                <w:tab w:val="center" w:pos="1271"/>
              </w:tabs>
              <w:spacing w:after="25" w:line="259" w:lineRule="auto"/>
              <w:ind w:left="0" w:firstLine="0"/>
            </w:pPr>
            <w:r>
              <w:rPr>
                <w:rFonts w:ascii="Calibri" w:eastAsia="Calibri" w:hAnsi="Calibri" w:cs="Calibri"/>
                <w:sz w:val="22"/>
              </w:rPr>
              <w:tab/>
            </w:r>
            <w:r>
              <w:t>Synthesis</w:t>
            </w:r>
            <w:r>
              <w:tab/>
              <w:t>of</w:t>
            </w:r>
          </w:p>
          <w:p w14:paraId="3C98F202" w14:textId="77777777" w:rsidR="00DE79E0" w:rsidRDefault="00D47AF5">
            <w:pPr>
              <w:spacing w:after="0" w:line="259" w:lineRule="auto"/>
              <w:ind w:left="0" w:firstLine="0"/>
            </w:pPr>
            <w:r>
              <w:t>results</w:t>
            </w:r>
          </w:p>
        </w:tc>
        <w:tc>
          <w:tcPr>
            <w:tcW w:w="526" w:type="dxa"/>
            <w:tcBorders>
              <w:top w:val="single" w:sz="4" w:space="0" w:color="000000"/>
              <w:left w:val="single" w:sz="4" w:space="0" w:color="000000"/>
              <w:bottom w:val="single" w:sz="4" w:space="0" w:color="000000"/>
              <w:right w:val="single" w:sz="4" w:space="0" w:color="000000"/>
            </w:tcBorders>
          </w:tcPr>
          <w:p w14:paraId="52890D1E" w14:textId="77777777" w:rsidR="00DE79E0" w:rsidRDefault="00D47AF5">
            <w:pPr>
              <w:spacing w:after="0" w:line="259" w:lineRule="auto"/>
              <w:ind w:left="0" w:firstLine="0"/>
            </w:pPr>
            <w:r>
              <w:t>14</w:t>
            </w:r>
          </w:p>
        </w:tc>
        <w:tc>
          <w:tcPr>
            <w:tcW w:w="6019" w:type="dxa"/>
            <w:tcBorders>
              <w:top w:val="single" w:sz="4" w:space="0" w:color="000000"/>
              <w:left w:val="single" w:sz="4" w:space="0" w:color="000000"/>
              <w:bottom w:val="single" w:sz="4" w:space="0" w:color="000000"/>
              <w:right w:val="single" w:sz="4" w:space="0" w:color="000000"/>
            </w:tcBorders>
          </w:tcPr>
          <w:p w14:paraId="6EC9224B" w14:textId="77777777" w:rsidR="00DE79E0" w:rsidRDefault="00D47AF5">
            <w:pPr>
              <w:spacing w:after="0" w:line="259" w:lineRule="auto"/>
              <w:ind w:left="0" w:right="5" w:firstLine="0"/>
              <w:jc w:val="both"/>
            </w:pPr>
            <w:r>
              <w:t>Describe the methods of handling data and combining results of studies, if done, including measures of consistency (e.g., I2) for each meta-analysis.</w:t>
            </w:r>
          </w:p>
        </w:tc>
        <w:tc>
          <w:tcPr>
            <w:tcW w:w="1670" w:type="dxa"/>
            <w:tcBorders>
              <w:top w:val="single" w:sz="4" w:space="0" w:color="000000"/>
              <w:left w:val="single" w:sz="4" w:space="0" w:color="000000"/>
              <w:bottom w:val="single" w:sz="4" w:space="0" w:color="000000"/>
              <w:right w:val="single" w:sz="4" w:space="0" w:color="000000"/>
            </w:tcBorders>
          </w:tcPr>
          <w:p w14:paraId="353594C1" w14:textId="77777777" w:rsidR="00DE79E0" w:rsidRDefault="00D47AF5">
            <w:pPr>
              <w:spacing w:after="0" w:line="259" w:lineRule="auto"/>
              <w:ind w:left="0" w:firstLine="0"/>
            </w:pPr>
            <w:r>
              <w:t>15-16</w:t>
            </w:r>
          </w:p>
        </w:tc>
      </w:tr>
      <w:tr w:rsidR="00DE79E0" w14:paraId="527285E9" w14:textId="77777777">
        <w:trPr>
          <w:trHeight w:val="963"/>
        </w:trPr>
        <w:tc>
          <w:tcPr>
            <w:tcW w:w="1589" w:type="dxa"/>
            <w:tcBorders>
              <w:top w:val="single" w:sz="4" w:space="0" w:color="000000"/>
              <w:left w:val="single" w:sz="4" w:space="0" w:color="000000"/>
              <w:bottom w:val="single" w:sz="4" w:space="0" w:color="000000"/>
              <w:right w:val="single" w:sz="4" w:space="0" w:color="000000"/>
            </w:tcBorders>
          </w:tcPr>
          <w:p w14:paraId="69A158F9" w14:textId="77777777" w:rsidR="00DE79E0" w:rsidRDefault="00D47AF5">
            <w:pPr>
              <w:tabs>
                <w:tab w:val="center" w:pos="221"/>
                <w:tab w:val="center" w:pos="714"/>
                <w:tab w:val="center" w:pos="1180"/>
              </w:tabs>
              <w:spacing w:after="23" w:line="259" w:lineRule="auto"/>
              <w:ind w:left="0" w:firstLine="0"/>
            </w:pPr>
            <w:r>
              <w:rPr>
                <w:rFonts w:ascii="Calibri" w:eastAsia="Calibri" w:hAnsi="Calibri" w:cs="Calibri"/>
                <w:sz w:val="22"/>
              </w:rPr>
              <w:tab/>
            </w:r>
            <w:r>
              <w:t>Risk</w:t>
            </w:r>
            <w:r>
              <w:tab/>
              <w:t>of</w:t>
            </w:r>
            <w:r>
              <w:tab/>
              <w:t>bias</w:t>
            </w:r>
          </w:p>
          <w:p w14:paraId="6DDF2B6F" w14:textId="77777777" w:rsidR="00DE79E0" w:rsidRDefault="00D47AF5">
            <w:pPr>
              <w:spacing w:after="0" w:line="259" w:lineRule="auto"/>
              <w:ind w:left="0" w:firstLine="0"/>
            </w:pPr>
            <w:r>
              <w:t>across studies</w:t>
            </w:r>
          </w:p>
        </w:tc>
        <w:tc>
          <w:tcPr>
            <w:tcW w:w="526" w:type="dxa"/>
            <w:tcBorders>
              <w:top w:val="single" w:sz="4" w:space="0" w:color="000000"/>
              <w:left w:val="single" w:sz="4" w:space="0" w:color="000000"/>
              <w:bottom w:val="single" w:sz="4" w:space="0" w:color="000000"/>
              <w:right w:val="single" w:sz="4" w:space="0" w:color="000000"/>
            </w:tcBorders>
          </w:tcPr>
          <w:p w14:paraId="25923F81" w14:textId="77777777" w:rsidR="00DE79E0" w:rsidRDefault="00D47AF5">
            <w:pPr>
              <w:spacing w:after="0" w:line="259" w:lineRule="auto"/>
              <w:ind w:left="0" w:firstLine="0"/>
            </w:pPr>
            <w:r>
              <w:t>15</w:t>
            </w:r>
          </w:p>
        </w:tc>
        <w:tc>
          <w:tcPr>
            <w:tcW w:w="6019" w:type="dxa"/>
            <w:tcBorders>
              <w:top w:val="single" w:sz="4" w:space="0" w:color="000000"/>
              <w:left w:val="single" w:sz="4" w:space="0" w:color="000000"/>
              <w:bottom w:val="single" w:sz="4" w:space="0" w:color="000000"/>
              <w:right w:val="single" w:sz="4" w:space="0" w:color="000000"/>
            </w:tcBorders>
          </w:tcPr>
          <w:p w14:paraId="769B0D34" w14:textId="77777777" w:rsidR="00DE79E0" w:rsidRDefault="00D47AF5">
            <w:pPr>
              <w:spacing w:after="0" w:line="259" w:lineRule="auto"/>
              <w:ind w:left="0" w:right="6" w:firstLine="0"/>
              <w:jc w:val="both"/>
            </w:pPr>
            <w:r>
              <w:t>Specify any assessment of risk of bias that may affect the cumulative evidence (e.g., publication bias, selective reporting within studies).</w:t>
            </w:r>
          </w:p>
        </w:tc>
        <w:tc>
          <w:tcPr>
            <w:tcW w:w="1670" w:type="dxa"/>
            <w:tcBorders>
              <w:top w:val="single" w:sz="4" w:space="0" w:color="000000"/>
              <w:left w:val="single" w:sz="4" w:space="0" w:color="000000"/>
              <w:bottom w:val="single" w:sz="4" w:space="0" w:color="000000"/>
              <w:right w:val="single" w:sz="4" w:space="0" w:color="000000"/>
            </w:tcBorders>
          </w:tcPr>
          <w:p w14:paraId="35567FD3" w14:textId="77777777" w:rsidR="00DE79E0" w:rsidRDefault="00D47AF5">
            <w:pPr>
              <w:spacing w:after="0" w:line="259" w:lineRule="auto"/>
              <w:ind w:left="0" w:firstLine="0"/>
            </w:pPr>
            <w:r>
              <w:t>15-16</w:t>
            </w:r>
          </w:p>
        </w:tc>
      </w:tr>
      <w:tr w:rsidR="00DE79E0" w14:paraId="163F2B9A" w14:textId="77777777">
        <w:trPr>
          <w:trHeight w:val="962"/>
        </w:trPr>
        <w:tc>
          <w:tcPr>
            <w:tcW w:w="1589" w:type="dxa"/>
            <w:tcBorders>
              <w:top w:val="single" w:sz="4" w:space="0" w:color="000000"/>
              <w:left w:val="single" w:sz="4" w:space="0" w:color="000000"/>
              <w:bottom w:val="single" w:sz="4" w:space="0" w:color="000000"/>
              <w:right w:val="single" w:sz="4" w:space="0" w:color="000000"/>
            </w:tcBorders>
          </w:tcPr>
          <w:p w14:paraId="0E8827B2" w14:textId="77777777" w:rsidR="00DE79E0" w:rsidRDefault="00D47AF5">
            <w:pPr>
              <w:spacing w:after="0" w:line="259" w:lineRule="auto"/>
              <w:ind w:left="0" w:firstLine="0"/>
            </w:pPr>
            <w:r>
              <w:t>Additional analyses</w:t>
            </w:r>
          </w:p>
        </w:tc>
        <w:tc>
          <w:tcPr>
            <w:tcW w:w="526" w:type="dxa"/>
            <w:tcBorders>
              <w:top w:val="single" w:sz="4" w:space="0" w:color="000000"/>
              <w:left w:val="single" w:sz="4" w:space="0" w:color="000000"/>
              <w:bottom w:val="single" w:sz="4" w:space="0" w:color="000000"/>
              <w:right w:val="single" w:sz="4" w:space="0" w:color="000000"/>
            </w:tcBorders>
          </w:tcPr>
          <w:p w14:paraId="1867884C" w14:textId="77777777" w:rsidR="00DE79E0" w:rsidRDefault="00D47AF5">
            <w:pPr>
              <w:spacing w:after="0" w:line="259" w:lineRule="auto"/>
              <w:ind w:left="0" w:firstLine="0"/>
            </w:pPr>
            <w:r>
              <w:t>16</w:t>
            </w:r>
          </w:p>
        </w:tc>
        <w:tc>
          <w:tcPr>
            <w:tcW w:w="6019" w:type="dxa"/>
            <w:tcBorders>
              <w:top w:val="single" w:sz="4" w:space="0" w:color="000000"/>
              <w:left w:val="single" w:sz="4" w:space="0" w:color="000000"/>
              <w:bottom w:val="single" w:sz="4" w:space="0" w:color="000000"/>
              <w:right w:val="single" w:sz="4" w:space="0" w:color="000000"/>
            </w:tcBorders>
          </w:tcPr>
          <w:p w14:paraId="56E47AAA" w14:textId="77777777" w:rsidR="00DE79E0" w:rsidRDefault="00D47AF5">
            <w:pPr>
              <w:spacing w:after="0" w:line="259" w:lineRule="auto"/>
              <w:ind w:left="0" w:right="5" w:firstLine="0"/>
              <w:jc w:val="both"/>
            </w:pPr>
            <w:r>
              <w:t>Describe methods of additional analyses (e.g., sensitivity or subgroup analyses, meta-regression), if done, indicating which were pre-specified.</w:t>
            </w:r>
          </w:p>
        </w:tc>
        <w:tc>
          <w:tcPr>
            <w:tcW w:w="1670" w:type="dxa"/>
            <w:tcBorders>
              <w:top w:val="single" w:sz="4" w:space="0" w:color="000000"/>
              <w:left w:val="single" w:sz="4" w:space="0" w:color="000000"/>
              <w:bottom w:val="single" w:sz="4" w:space="0" w:color="000000"/>
              <w:right w:val="single" w:sz="4" w:space="0" w:color="000000"/>
            </w:tcBorders>
          </w:tcPr>
          <w:p w14:paraId="1642A84C" w14:textId="77777777" w:rsidR="00DE79E0" w:rsidRDefault="00D47AF5">
            <w:pPr>
              <w:spacing w:after="0" w:line="259" w:lineRule="auto"/>
              <w:ind w:left="0" w:firstLine="0"/>
            </w:pPr>
            <w:r>
              <w:t>15-16</w:t>
            </w:r>
          </w:p>
        </w:tc>
      </w:tr>
      <w:tr w:rsidR="00DE79E0" w14:paraId="424C699E" w14:textId="77777777">
        <w:trPr>
          <w:trHeight w:val="326"/>
        </w:trPr>
        <w:tc>
          <w:tcPr>
            <w:tcW w:w="1589" w:type="dxa"/>
            <w:tcBorders>
              <w:top w:val="single" w:sz="4" w:space="0" w:color="000000"/>
              <w:left w:val="single" w:sz="4" w:space="0" w:color="000000"/>
              <w:bottom w:val="single" w:sz="4" w:space="0" w:color="000000"/>
              <w:right w:val="single" w:sz="4" w:space="0" w:color="000000"/>
            </w:tcBorders>
          </w:tcPr>
          <w:p w14:paraId="10786B12" w14:textId="77777777" w:rsidR="00DE79E0" w:rsidRDefault="00D47AF5">
            <w:pPr>
              <w:spacing w:after="0" w:line="259" w:lineRule="auto"/>
              <w:ind w:left="0" w:firstLine="0"/>
            </w:pPr>
            <w:r>
              <w:t>RESULTS</w:t>
            </w:r>
          </w:p>
        </w:tc>
        <w:tc>
          <w:tcPr>
            <w:tcW w:w="526" w:type="dxa"/>
            <w:tcBorders>
              <w:top w:val="single" w:sz="4" w:space="0" w:color="000000"/>
              <w:left w:val="single" w:sz="4" w:space="0" w:color="000000"/>
              <w:bottom w:val="single" w:sz="4" w:space="0" w:color="000000"/>
              <w:right w:val="single" w:sz="4" w:space="0" w:color="000000"/>
            </w:tcBorders>
          </w:tcPr>
          <w:p w14:paraId="76B046E3" w14:textId="77777777" w:rsidR="00DE79E0" w:rsidRDefault="00DE79E0">
            <w:pPr>
              <w:spacing w:after="160" w:line="259" w:lineRule="auto"/>
              <w:ind w:left="0" w:firstLine="0"/>
            </w:pPr>
          </w:p>
        </w:tc>
        <w:tc>
          <w:tcPr>
            <w:tcW w:w="6019" w:type="dxa"/>
            <w:tcBorders>
              <w:top w:val="single" w:sz="4" w:space="0" w:color="000000"/>
              <w:left w:val="single" w:sz="4" w:space="0" w:color="000000"/>
              <w:bottom w:val="single" w:sz="4" w:space="0" w:color="000000"/>
              <w:right w:val="single" w:sz="4" w:space="0" w:color="000000"/>
            </w:tcBorders>
          </w:tcPr>
          <w:p w14:paraId="639C58E4" w14:textId="77777777" w:rsidR="00DE79E0" w:rsidRDefault="00DE79E0">
            <w:pPr>
              <w:spacing w:after="160" w:line="259" w:lineRule="auto"/>
              <w:ind w:left="0" w:firstLine="0"/>
            </w:pPr>
          </w:p>
        </w:tc>
        <w:tc>
          <w:tcPr>
            <w:tcW w:w="1670" w:type="dxa"/>
            <w:tcBorders>
              <w:top w:val="single" w:sz="4" w:space="0" w:color="000000"/>
              <w:left w:val="single" w:sz="4" w:space="0" w:color="000000"/>
              <w:bottom w:val="single" w:sz="4" w:space="0" w:color="000000"/>
              <w:right w:val="single" w:sz="4" w:space="0" w:color="000000"/>
            </w:tcBorders>
          </w:tcPr>
          <w:p w14:paraId="000B085C" w14:textId="77777777" w:rsidR="00DE79E0" w:rsidRDefault="00DE79E0">
            <w:pPr>
              <w:spacing w:after="160" w:line="259" w:lineRule="auto"/>
              <w:ind w:left="0" w:firstLine="0"/>
            </w:pPr>
          </w:p>
        </w:tc>
      </w:tr>
      <w:tr w:rsidR="00DE79E0" w14:paraId="7BEDC1F1" w14:textId="77777777">
        <w:trPr>
          <w:trHeight w:val="962"/>
        </w:trPr>
        <w:tc>
          <w:tcPr>
            <w:tcW w:w="1589" w:type="dxa"/>
            <w:tcBorders>
              <w:top w:val="single" w:sz="4" w:space="0" w:color="000000"/>
              <w:left w:val="single" w:sz="4" w:space="0" w:color="000000"/>
              <w:bottom w:val="single" w:sz="4" w:space="0" w:color="000000"/>
              <w:right w:val="single" w:sz="4" w:space="0" w:color="000000"/>
            </w:tcBorders>
          </w:tcPr>
          <w:p w14:paraId="087CB516" w14:textId="77777777" w:rsidR="00DE79E0" w:rsidRDefault="00D47AF5">
            <w:pPr>
              <w:spacing w:after="0" w:line="259" w:lineRule="auto"/>
              <w:ind w:left="0" w:firstLine="0"/>
            </w:pPr>
            <w:r>
              <w:t>Study selection</w:t>
            </w:r>
          </w:p>
        </w:tc>
        <w:tc>
          <w:tcPr>
            <w:tcW w:w="526" w:type="dxa"/>
            <w:tcBorders>
              <w:top w:val="single" w:sz="4" w:space="0" w:color="000000"/>
              <w:left w:val="single" w:sz="4" w:space="0" w:color="000000"/>
              <w:bottom w:val="single" w:sz="4" w:space="0" w:color="000000"/>
              <w:right w:val="single" w:sz="4" w:space="0" w:color="000000"/>
            </w:tcBorders>
          </w:tcPr>
          <w:p w14:paraId="333BB036" w14:textId="77777777" w:rsidR="00DE79E0" w:rsidRDefault="00D47AF5">
            <w:pPr>
              <w:spacing w:after="0" w:line="259" w:lineRule="auto"/>
              <w:ind w:left="0" w:firstLine="0"/>
            </w:pPr>
            <w:r>
              <w:t>17</w:t>
            </w:r>
          </w:p>
        </w:tc>
        <w:tc>
          <w:tcPr>
            <w:tcW w:w="6019" w:type="dxa"/>
            <w:tcBorders>
              <w:top w:val="single" w:sz="4" w:space="0" w:color="000000"/>
              <w:left w:val="single" w:sz="4" w:space="0" w:color="000000"/>
              <w:bottom w:val="single" w:sz="4" w:space="0" w:color="000000"/>
              <w:right w:val="single" w:sz="4" w:space="0" w:color="000000"/>
            </w:tcBorders>
          </w:tcPr>
          <w:p w14:paraId="13E3C955" w14:textId="77777777" w:rsidR="00DE79E0" w:rsidRDefault="00D47AF5">
            <w:pPr>
              <w:spacing w:after="0" w:line="259" w:lineRule="auto"/>
              <w:ind w:left="0" w:right="5" w:firstLine="0"/>
              <w:jc w:val="both"/>
            </w:pPr>
            <w:r>
              <w:t>Give numbers of studies screened, assessed for eligibility, and included in the review, with reasons for exclusions at each stage, ideally with a flow diagram.</w:t>
            </w:r>
          </w:p>
        </w:tc>
        <w:tc>
          <w:tcPr>
            <w:tcW w:w="1670" w:type="dxa"/>
            <w:tcBorders>
              <w:top w:val="single" w:sz="4" w:space="0" w:color="000000"/>
              <w:left w:val="single" w:sz="4" w:space="0" w:color="000000"/>
              <w:bottom w:val="single" w:sz="4" w:space="0" w:color="000000"/>
              <w:right w:val="single" w:sz="4" w:space="0" w:color="000000"/>
            </w:tcBorders>
          </w:tcPr>
          <w:p w14:paraId="24AF80D2" w14:textId="77777777" w:rsidR="00DE79E0" w:rsidRDefault="00D47AF5">
            <w:pPr>
              <w:spacing w:after="0" w:line="259" w:lineRule="auto"/>
              <w:ind w:left="0" w:firstLine="0"/>
            </w:pPr>
            <w:r>
              <w:t>16-17 &amp; 56</w:t>
            </w:r>
          </w:p>
        </w:tc>
      </w:tr>
      <w:tr w:rsidR="00DE79E0" w14:paraId="2EF8520D" w14:textId="77777777">
        <w:trPr>
          <w:trHeight w:val="962"/>
        </w:trPr>
        <w:tc>
          <w:tcPr>
            <w:tcW w:w="1589" w:type="dxa"/>
            <w:tcBorders>
              <w:top w:val="single" w:sz="4" w:space="0" w:color="000000"/>
              <w:left w:val="single" w:sz="4" w:space="0" w:color="000000"/>
              <w:bottom w:val="single" w:sz="4" w:space="0" w:color="000000"/>
              <w:right w:val="single" w:sz="4" w:space="0" w:color="000000"/>
            </w:tcBorders>
          </w:tcPr>
          <w:p w14:paraId="6B362998" w14:textId="77777777" w:rsidR="00DE79E0" w:rsidRDefault="00D47AF5">
            <w:pPr>
              <w:spacing w:after="19" w:line="259" w:lineRule="auto"/>
              <w:ind w:left="0" w:firstLine="0"/>
            </w:pPr>
            <w:r>
              <w:t>Study</w:t>
            </w:r>
          </w:p>
          <w:p w14:paraId="17E68D8E" w14:textId="77777777" w:rsidR="00DE79E0" w:rsidRDefault="00D47AF5">
            <w:pPr>
              <w:spacing w:after="0" w:line="259" w:lineRule="auto"/>
              <w:ind w:left="0" w:firstLine="0"/>
            </w:pPr>
            <w:r>
              <w:t>characteristics</w:t>
            </w:r>
          </w:p>
        </w:tc>
        <w:tc>
          <w:tcPr>
            <w:tcW w:w="526" w:type="dxa"/>
            <w:tcBorders>
              <w:top w:val="single" w:sz="4" w:space="0" w:color="000000"/>
              <w:left w:val="single" w:sz="4" w:space="0" w:color="000000"/>
              <w:bottom w:val="single" w:sz="4" w:space="0" w:color="000000"/>
              <w:right w:val="single" w:sz="4" w:space="0" w:color="000000"/>
            </w:tcBorders>
          </w:tcPr>
          <w:p w14:paraId="02D13244" w14:textId="77777777" w:rsidR="00DE79E0" w:rsidRDefault="00D47AF5">
            <w:pPr>
              <w:spacing w:after="0" w:line="259" w:lineRule="auto"/>
              <w:ind w:left="0" w:firstLine="0"/>
            </w:pPr>
            <w:r>
              <w:t>18</w:t>
            </w:r>
          </w:p>
        </w:tc>
        <w:tc>
          <w:tcPr>
            <w:tcW w:w="6019" w:type="dxa"/>
            <w:tcBorders>
              <w:top w:val="single" w:sz="4" w:space="0" w:color="000000"/>
              <w:left w:val="single" w:sz="4" w:space="0" w:color="000000"/>
              <w:bottom w:val="single" w:sz="4" w:space="0" w:color="000000"/>
              <w:right w:val="single" w:sz="4" w:space="0" w:color="000000"/>
            </w:tcBorders>
          </w:tcPr>
          <w:p w14:paraId="2E821E97" w14:textId="77777777" w:rsidR="00DE79E0" w:rsidRDefault="00D47AF5">
            <w:pPr>
              <w:spacing w:after="0" w:line="259" w:lineRule="auto"/>
              <w:ind w:left="0" w:right="6" w:firstLine="0"/>
              <w:jc w:val="both"/>
            </w:pPr>
            <w:r>
              <w:t>For each study, present characteristics for which data were extracted (e.g., study size, PICOS, follow-up period) and provide the citations.</w:t>
            </w:r>
          </w:p>
        </w:tc>
        <w:tc>
          <w:tcPr>
            <w:tcW w:w="1670" w:type="dxa"/>
            <w:tcBorders>
              <w:top w:val="single" w:sz="4" w:space="0" w:color="000000"/>
              <w:left w:val="single" w:sz="4" w:space="0" w:color="000000"/>
              <w:bottom w:val="single" w:sz="4" w:space="0" w:color="000000"/>
              <w:right w:val="single" w:sz="4" w:space="0" w:color="000000"/>
            </w:tcBorders>
          </w:tcPr>
          <w:p w14:paraId="50DC5010" w14:textId="77777777" w:rsidR="00DE79E0" w:rsidRDefault="00D47AF5">
            <w:pPr>
              <w:spacing w:after="0" w:line="259" w:lineRule="auto"/>
              <w:ind w:left="0" w:firstLine="0"/>
            </w:pPr>
            <w:r>
              <w:t>Supplementary materials, pages 15-30</w:t>
            </w:r>
          </w:p>
        </w:tc>
      </w:tr>
      <w:tr w:rsidR="00DE79E0" w14:paraId="5E97FCCB" w14:textId="77777777">
        <w:trPr>
          <w:trHeight w:val="646"/>
        </w:trPr>
        <w:tc>
          <w:tcPr>
            <w:tcW w:w="1589" w:type="dxa"/>
            <w:tcBorders>
              <w:top w:val="single" w:sz="4" w:space="0" w:color="000000"/>
              <w:left w:val="single" w:sz="4" w:space="0" w:color="000000"/>
              <w:bottom w:val="single" w:sz="4" w:space="0" w:color="000000"/>
              <w:right w:val="single" w:sz="4" w:space="0" w:color="000000"/>
            </w:tcBorders>
          </w:tcPr>
          <w:p w14:paraId="07708735" w14:textId="77777777" w:rsidR="00DE79E0" w:rsidRDefault="00D47AF5">
            <w:pPr>
              <w:tabs>
                <w:tab w:val="center" w:pos="221"/>
                <w:tab w:val="center" w:pos="714"/>
                <w:tab w:val="center" w:pos="1180"/>
              </w:tabs>
              <w:spacing w:after="23" w:line="259" w:lineRule="auto"/>
              <w:ind w:left="0" w:firstLine="0"/>
            </w:pPr>
            <w:r>
              <w:rPr>
                <w:rFonts w:ascii="Calibri" w:eastAsia="Calibri" w:hAnsi="Calibri" w:cs="Calibri"/>
                <w:sz w:val="22"/>
              </w:rPr>
              <w:tab/>
            </w:r>
            <w:r>
              <w:t>Risk</w:t>
            </w:r>
            <w:r>
              <w:tab/>
              <w:t>of</w:t>
            </w:r>
            <w:r>
              <w:tab/>
              <w:t>bias</w:t>
            </w:r>
          </w:p>
          <w:p w14:paraId="02FF9E80" w14:textId="77777777" w:rsidR="00DE79E0" w:rsidRDefault="00D47AF5">
            <w:pPr>
              <w:spacing w:after="0" w:line="259" w:lineRule="auto"/>
              <w:ind w:left="0" w:firstLine="0"/>
            </w:pPr>
            <w:r>
              <w:t>within studies</w:t>
            </w:r>
          </w:p>
        </w:tc>
        <w:tc>
          <w:tcPr>
            <w:tcW w:w="526" w:type="dxa"/>
            <w:tcBorders>
              <w:top w:val="single" w:sz="4" w:space="0" w:color="000000"/>
              <w:left w:val="single" w:sz="4" w:space="0" w:color="000000"/>
              <w:bottom w:val="single" w:sz="4" w:space="0" w:color="000000"/>
              <w:right w:val="single" w:sz="4" w:space="0" w:color="000000"/>
            </w:tcBorders>
          </w:tcPr>
          <w:p w14:paraId="2370485A" w14:textId="77777777" w:rsidR="00DE79E0" w:rsidRDefault="00D47AF5">
            <w:pPr>
              <w:spacing w:after="0" w:line="259" w:lineRule="auto"/>
              <w:ind w:left="0" w:firstLine="0"/>
            </w:pPr>
            <w:r>
              <w:t>19</w:t>
            </w:r>
          </w:p>
        </w:tc>
        <w:tc>
          <w:tcPr>
            <w:tcW w:w="6019" w:type="dxa"/>
            <w:tcBorders>
              <w:top w:val="single" w:sz="4" w:space="0" w:color="000000"/>
              <w:left w:val="single" w:sz="4" w:space="0" w:color="000000"/>
              <w:bottom w:val="single" w:sz="4" w:space="0" w:color="000000"/>
              <w:right w:val="single" w:sz="4" w:space="0" w:color="000000"/>
            </w:tcBorders>
          </w:tcPr>
          <w:p w14:paraId="259472DA" w14:textId="77777777" w:rsidR="00DE79E0" w:rsidRDefault="00D47AF5">
            <w:pPr>
              <w:spacing w:after="0" w:line="259" w:lineRule="auto"/>
              <w:ind w:left="0" w:firstLine="0"/>
              <w:jc w:val="both"/>
            </w:pPr>
            <w:r>
              <w:t>Present data on risk of bias of each study and, if available, any outcome level assessment (see item 12).</w:t>
            </w:r>
          </w:p>
        </w:tc>
        <w:tc>
          <w:tcPr>
            <w:tcW w:w="1670" w:type="dxa"/>
            <w:tcBorders>
              <w:top w:val="single" w:sz="4" w:space="0" w:color="000000"/>
              <w:left w:val="single" w:sz="4" w:space="0" w:color="000000"/>
              <w:bottom w:val="single" w:sz="4" w:space="0" w:color="000000"/>
              <w:right w:val="single" w:sz="4" w:space="0" w:color="000000"/>
            </w:tcBorders>
          </w:tcPr>
          <w:p w14:paraId="4B06CA9E" w14:textId="77777777" w:rsidR="00DE79E0" w:rsidRDefault="00D47AF5">
            <w:pPr>
              <w:spacing w:after="0" w:line="259" w:lineRule="auto"/>
              <w:ind w:left="0" w:firstLine="0"/>
            </w:pPr>
            <w:r>
              <w:t>19 &amp; 59</w:t>
            </w:r>
          </w:p>
        </w:tc>
      </w:tr>
      <w:tr w:rsidR="00DE79E0" w14:paraId="67DB6F56" w14:textId="77777777">
        <w:trPr>
          <w:trHeight w:val="1279"/>
        </w:trPr>
        <w:tc>
          <w:tcPr>
            <w:tcW w:w="1589" w:type="dxa"/>
            <w:tcBorders>
              <w:top w:val="single" w:sz="4" w:space="0" w:color="000000"/>
              <w:left w:val="single" w:sz="4" w:space="0" w:color="000000"/>
              <w:bottom w:val="single" w:sz="4" w:space="0" w:color="000000"/>
              <w:right w:val="single" w:sz="4" w:space="0" w:color="000000"/>
            </w:tcBorders>
          </w:tcPr>
          <w:p w14:paraId="07C9D915" w14:textId="77777777" w:rsidR="00DE79E0" w:rsidRDefault="00D47AF5">
            <w:pPr>
              <w:tabs>
                <w:tab w:val="center" w:pos="354"/>
                <w:tab w:val="center" w:pos="1274"/>
              </w:tabs>
              <w:spacing w:after="23" w:line="259" w:lineRule="auto"/>
              <w:ind w:left="0" w:firstLine="0"/>
            </w:pPr>
            <w:r>
              <w:rPr>
                <w:rFonts w:ascii="Calibri" w:eastAsia="Calibri" w:hAnsi="Calibri" w:cs="Calibri"/>
                <w:sz w:val="22"/>
              </w:rPr>
              <w:tab/>
            </w:r>
            <w:r>
              <w:t>Results</w:t>
            </w:r>
            <w:r>
              <w:tab/>
              <w:t>of</w:t>
            </w:r>
          </w:p>
          <w:p w14:paraId="6599AC3B" w14:textId="77777777" w:rsidR="00DE79E0" w:rsidRDefault="00D47AF5">
            <w:pPr>
              <w:spacing w:after="0" w:line="259" w:lineRule="auto"/>
              <w:ind w:left="0" w:firstLine="0"/>
            </w:pPr>
            <w:r>
              <w:t>individual studies</w:t>
            </w:r>
          </w:p>
        </w:tc>
        <w:tc>
          <w:tcPr>
            <w:tcW w:w="526" w:type="dxa"/>
            <w:tcBorders>
              <w:top w:val="single" w:sz="4" w:space="0" w:color="000000"/>
              <w:left w:val="single" w:sz="4" w:space="0" w:color="000000"/>
              <w:bottom w:val="single" w:sz="4" w:space="0" w:color="000000"/>
              <w:right w:val="single" w:sz="4" w:space="0" w:color="000000"/>
            </w:tcBorders>
          </w:tcPr>
          <w:p w14:paraId="537136B6" w14:textId="77777777" w:rsidR="00DE79E0" w:rsidRDefault="00D47AF5">
            <w:pPr>
              <w:spacing w:after="0" w:line="259" w:lineRule="auto"/>
              <w:ind w:left="0" w:firstLine="0"/>
            </w:pPr>
            <w:r>
              <w:t>20</w:t>
            </w:r>
          </w:p>
        </w:tc>
        <w:tc>
          <w:tcPr>
            <w:tcW w:w="6019" w:type="dxa"/>
            <w:tcBorders>
              <w:top w:val="single" w:sz="4" w:space="0" w:color="000000"/>
              <w:left w:val="single" w:sz="4" w:space="0" w:color="000000"/>
              <w:bottom w:val="single" w:sz="4" w:space="0" w:color="000000"/>
              <w:right w:val="single" w:sz="4" w:space="0" w:color="000000"/>
            </w:tcBorders>
          </w:tcPr>
          <w:p w14:paraId="394CD7CF" w14:textId="77777777" w:rsidR="00DE79E0" w:rsidRDefault="00D47AF5">
            <w:pPr>
              <w:spacing w:after="0" w:line="259" w:lineRule="auto"/>
              <w:ind w:left="0" w:right="6" w:firstLine="0"/>
              <w:jc w:val="both"/>
            </w:pPr>
            <w:r>
              <w:t>For all outcomes considered (benefits or harms), present, for each study: (a) simple summary data for each intervention group (b) effect estimates and confidence intervals, ideally with a forest plot.</w:t>
            </w:r>
          </w:p>
        </w:tc>
        <w:tc>
          <w:tcPr>
            <w:tcW w:w="1670" w:type="dxa"/>
            <w:tcBorders>
              <w:top w:val="single" w:sz="4" w:space="0" w:color="000000"/>
              <w:left w:val="single" w:sz="4" w:space="0" w:color="000000"/>
              <w:bottom w:val="single" w:sz="4" w:space="0" w:color="000000"/>
              <w:right w:val="single" w:sz="4" w:space="0" w:color="000000"/>
            </w:tcBorders>
          </w:tcPr>
          <w:p w14:paraId="53FFE50F" w14:textId="77777777" w:rsidR="00DE79E0" w:rsidRDefault="00D47AF5">
            <w:pPr>
              <w:spacing w:after="16" w:line="259" w:lineRule="auto"/>
              <w:ind w:left="0" w:firstLine="0"/>
              <w:jc w:val="both"/>
            </w:pPr>
            <w:r>
              <w:t>18-25 &amp; 51-55</w:t>
            </w:r>
          </w:p>
          <w:p w14:paraId="1B034785" w14:textId="77777777" w:rsidR="00DE79E0" w:rsidRDefault="00D47AF5">
            <w:pPr>
              <w:spacing w:after="0" w:line="259" w:lineRule="auto"/>
              <w:ind w:left="0" w:firstLine="0"/>
            </w:pPr>
            <w:r>
              <w:t>&amp; 58-61</w:t>
            </w:r>
          </w:p>
        </w:tc>
      </w:tr>
      <w:tr w:rsidR="00DE79E0" w14:paraId="3ADE1D52" w14:textId="77777777">
        <w:trPr>
          <w:trHeight w:val="643"/>
        </w:trPr>
        <w:tc>
          <w:tcPr>
            <w:tcW w:w="1589" w:type="dxa"/>
            <w:tcBorders>
              <w:top w:val="single" w:sz="4" w:space="0" w:color="000000"/>
              <w:left w:val="single" w:sz="4" w:space="0" w:color="000000"/>
              <w:bottom w:val="single" w:sz="4" w:space="0" w:color="000000"/>
              <w:right w:val="single" w:sz="4" w:space="0" w:color="000000"/>
            </w:tcBorders>
          </w:tcPr>
          <w:p w14:paraId="684B3505" w14:textId="77777777" w:rsidR="00DE79E0" w:rsidRDefault="00D47AF5">
            <w:pPr>
              <w:tabs>
                <w:tab w:val="center" w:pos="460"/>
                <w:tab w:val="center" w:pos="1271"/>
              </w:tabs>
              <w:spacing w:after="23" w:line="259" w:lineRule="auto"/>
              <w:ind w:left="0" w:firstLine="0"/>
            </w:pPr>
            <w:r>
              <w:rPr>
                <w:rFonts w:ascii="Calibri" w:eastAsia="Calibri" w:hAnsi="Calibri" w:cs="Calibri"/>
                <w:sz w:val="22"/>
              </w:rPr>
              <w:tab/>
            </w:r>
            <w:r>
              <w:t>Synthesis</w:t>
            </w:r>
            <w:r>
              <w:tab/>
              <w:t>of</w:t>
            </w:r>
          </w:p>
          <w:p w14:paraId="283DE78B" w14:textId="77777777" w:rsidR="00DE79E0" w:rsidRDefault="00D47AF5">
            <w:pPr>
              <w:spacing w:after="0" w:line="259" w:lineRule="auto"/>
              <w:ind w:left="0" w:firstLine="0"/>
            </w:pPr>
            <w:r>
              <w:t>results</w:t>
            </w:r>
          </w:p>
        </w:tc>
        <w:tc>
          <w:tcPr>
            <w:tcW w:w="526" w:type="dxa"/>
            <w:tcBorders>
              <w:top w:val="single" w:sz="4" w:space="0" w:color="000000"/>
              <w:left w:val="single" w:sz="4" w:space="0" w:color="000000"/>
              <w:bottom w:val="single" w:sz="4" w:space="0" w:color="000000"/>
              <w:right w:val="single" w:sz="4" w:space="0" w:color="000000"/>
            </w:tcBorders>
          </w:tcPr>
          <w:p w14:paraId="69E89A75" w14:textId="77777777" w:rsidR="00DE79E0" w:rsidRDefault="00D47AF5">
            <w:pPr>
              <w:spacing w:after="0" w:line="259" w:lineRule="auto"/>
              <w:ind w:left="0" w:firstLine="0"/>
            </w:pPr>
            <w:r>
              <w:t>21</w:t>
            </w:r>
          </w:p>
        </w:tc>
        <w:tc>
          <w:tcPr>
            <w:tcW w:w="6019" w:type="dxa"/>
            <w:tcBorders>
              <w:top w:val="single" w:sz="4" w:space="0" w:color="000000"/>
              <w:left w:val="single" w:sz="4" w:space="0" w:color="000000"/>
              <w:bottom w:val="single" w:sz="4" w:space="0" w:color="000000"/>
              <w:right w:val="single" w:sz="4" w:space="0" w:color="000000"/>
            </w:tcBorders>
          </w:tcPr>
          <w:p w14:paraId="1B7A67FA" w14:textId="77777777" w:rsidR="00DE79E0" w:rsidRDefault="00D47AF5">
            <w:pPr>
              <w:spacing w:after="0" w:line="259" w:lineRule="auto"/>
              <w:ind w:left="0" w:firstLine="0"/>
              <w:jc w:val="both"/>
            </w:pPr>
            <w:r>
              <w:t>Present results of each meta-analysis done, including confidence intervals and measures of consistency.</w:t>
            </w:r>
          </w:p>
        </w:tc>
        <w:tc>
          <w:tcPr>
            <w:tcW w:w="1670" w:type="dxa"/>
            <w:tcBorders>
              <w:top w:val="single" w:sz="4" w:space="0" w:color="000000"/>
              <w:left w:val="single" w:sz="4" w:space="0" w:color="000000"/>
              <w:bottom w:val="single" w:sz="4" w:space="0" w:color="000000"/>
              <w:right w:val="single" w:sz="4" w:space="0" w:color="000000"/>
            </w:tcBorders>
          </w:tcPr>
          <w:p w14:paraId="41F3A3C2" w14:textId="77777777" w:rsidR="00DE79E0" w:rsidRDefault="00D47AF5">
            <w:pPr>
              <w:spacing w:after="0" w:line="259" w:lineRule="auto"/>
              <w:ind w:left="0" w:firstLine="0"/>
            </w:pPr>
            <w:r>
              <w:t>18-25</w:t>
            </w:r>
          </w:p>
        </w:tc>
      </w:tr>
      <w:tr w:rsidR="00DE79E0" w14:paraId="5A1B8F00" w14:textId="77777777">
        <w:trPr>
          <w:trHeight w:val="646"/>
        </w:trPr>
        <w:tc>
          <w:tcPr>
            <w:tcW w:w="1589" w:type="dxa"/>
            <w:tcBorders>
              <w:top w:val="single" w:sz="4" w:space="0" w:color="000000"/>
              <w:left w:val="single" w:sz="4" w:space="0" w:color="000000"/>
              <w:bottom w:val="single" w:sz="4" w:space="0" w:color="000000"/>
              <w:right w:val="single" w:sz="4" w:space="0" w:color="000000"/>
            </w:tcBorders>
          </w:tcPr>
          <w:p w14:paraId="7617B671" w14:textId="77777777" w:rsidR="00DE79E0" w:rsidRDefault="00D47AF5">
            <w:pPr>
              <w:tabs>
                <w:tab w:val="center" w:pos="221"/>
                <w:tab w:val="center" w:pos="714"/>
                <w:tab w:val="center" w:pos="1180"/>
              </w:tabs>
              <w:spacing w:after="23" w:line="259" w:lineRule="auto"/>
              <w:ind w:left="0" w:firstLine="0"/>
            </w:pPr>
            <w:r>
              <w:rPr>
                <w:rFonts w:ascii="Calibri" w:eastAsia="Calibri" w:hAnsi="Calibri" w:cs="Calibri"/>
                <w:sz w:val="22"/>
              </w:rPr>
              <w:tab/>
            </w:r>
            <w:r>
              <w:t>Risk</w:t>
            </w:r>
            <w:r>
              <w:tab/>
              <w:t>of</w:t>
            </w:r>
            <w:r>
              <w:tab/>
              <w:t>bias</w:t>
            </w:r>
          </w:p>
          <w:p w14:paraId="06BEFD39" w14:textId="77777777" w:rsidR="00DE79E0" w:rsidRDefault="00D47AF5">
            <w:pPr>
              <w:spacing w:after="0" w:line="259" w:lineRule="auto"/>
              <w:ind w:left="0" w:firstLine="0"/>
            </w:pPr>
            <w:r>
              <w:t>across studies</w:t>
            </w:r>
          </w:p>
        </w:tc>
        <w:tc>
          <w:tcPr>
            <w:tcW w:w="526" w:type="dxa"/>
            <w:tcBorders>
              <w:top w:val="single" w:sz="4" w:space="0" w:color="000000"/>
              <w:left w:val="single" w:sz="4" w:space="0" w:color="000000"/>
              <w:bottom w:val="single" w:sz="4" w:space="0" w:color="000000"/>
              <w:right w:val="single" w:sz="4" w:space="0" w:color="000000"/>
            </w:tcBorders>
          </w:tcPr>
          <w:p w14:paraId="68052409" w14:textId="77777777" w:rsidR="00DE79E0" w:rsidRDefault="00D47AF5">
            <w:pPr>
              <w:spacing w:after="0" w:line="259" w:lineRule="auto"/>
              <w:ind w:left="0" w:firstLine="0"/>
            </w:pPr>
            <w:r>
              <w:t>22</w:t>
            </w:r>
          </w:p>
        </w:tc>
        <w:tc>
          <w:tcPr>
            <w:tcW w:w="6019" w:type="dxa"/>
            <w:tcBorders>
              <w:top w:val="single" w:sz="4" w:space="0" w:color="000000"/>
              <w:left w:val="single" w:sz="4" w:space="0" w:color="000000"/>
              <w:bottom w:val="single" w:sz="4" w:space="0" w:color="000000"/>
              <w:right w:val="single" w:sz="4" w:space="0" w:color="000000"/>
            </w:tcBorders>
          </w:tcPr>
          <w:p w14:paraId="28444D2E" w14:textId="77777777" w:rsidR="00DE79E0" w:rsidRDefault="00D47AF5">
            <w:pPr>
              <w:spacing w:after="0" w:line="259" w:lineRule="auto"/>
              <w:ind w:left="0" w:firstLine="0"/>
              <w:jc w:val="both"/>
            </w:pPr>
            <w:r>
              <w:t>Present results of any assessment of risk of bias across studies (see Item 15).</w:t>
            </w:r>
          </w:p>
        </w:tc>
        <w:tc>
          <w:tcPr>
            <w:tcW w:w="1670" w:type="dxa"/>
            <w:tcBorders>
              <w:top w:val="single" w:sz="4" w:space="0" w:color="000000"/>
              <w:left w:val="single" w:sz="4" w:space="0" w:color="000000"/>
              <w:bottom w:val="single" w:sz="4" w:space="0" w:color="000000"/>
              <w:right w:val="single" w:sz="4" w:space="0" w:color="000000"/>
            </w:tcBorders>
          </w:tcPr>
          <w:p w14:paraId="5F51A45E" w14:textId="77777777" w:rsidR="00DE79E0" w:rsidRDefault="00D47AF5">
            <w:pPr>
              <w:spacing w:after="0" w:line="259" w:lineRule="auto"/>
              <w:ind w:left="0" w:firstLine="0"/>
            </w:pPr>
            <w:r>
              <w:t>19</w:t>
            </w:r>
          </w:p>
        </w:tc>
      </w:tr>
      <w:tr w:rsidR="00DE79E0" w14:paraId="03715D7A" w14:textId="77777777">
        <w:trPr>
          <w:trHeight w:val="646"/>
        </w:trPr>
        <w:tc>
          <w:tcPr>
            <w:tcW w:w="1589" w:type="dxa"/>
            <w:tcBorders>
              <w:top w:val="single" w:sz="4" w:space="0" w:color="000000"/>
              <w:left w:val="single" w:sz="4" w:space="0" w:color="000000"/>
              <w:bottom w:val="single" w:sz="4" w:space="0" w:color="000000"/>
              <w:right w:val="single" w:sz="4" w:space="0" w:color="000000"/>
            </w:tcBorders>
          </w:tcPr>
          <w:p w14:paraId="6E49DF92" w14:textId="77777777" w:rsidR="00DE79E0" w:rsidRDefault="00D47AF5">
            <w:pPr>
              <w:spacing w:after="0" w:line="259" w:lineRule="auto"/>
              <w:ind w:left="0" w:firstLine="0"/>
            </w:pPr>
            <w:r>
              <w:t>Additional analysis</w:t>
            </w:r>
          </w:p>
        </w:tc>
        <w:tc>
          <w:tcPr>
            <w:tcW w:w="526" w:type="dxa"/>
            <w:tcBorders>
              <w:top w:val="single" w:sz="4" w:space="0" w:color="000000"/>
              <w:left w:val="single" w:sz="4" w:space="0" w:color="000000"/>
              <w:bottom w:val="single" w:sz="4" w:space="0" w:color="000000"/>
              <w:right w:val="single" w:sz="4" w:space="0" w:color="000000"/>
            </w:tcBorders>
          </w:tcPr>
          <w:p w14:paraId="2312C573" w14:textId="77777777" w:rsidR="00DE79E0" w:rsidRDefault="00D47AF5">
            <w:pPr>
              <w:spacing w:after="0" w:line="259" w:lineRule="auto"/>
              <w:ind w:left="0" w:firstLine="0"/>
            </w:pPr>
            <w:r>
              <w:t>23</w:t>
            </w:r>
          </w:p>
        </w:tc>
        <w:tc>
          <w:tcPr>
            <w:tcW w:w="6019" w:type="dxa"/>
            <w:tcBorders>
              <w:top w:val="single" w:sz="4" w:space="0" w:color="000000"/>
              <w:left w:val="single" w:sz="4" w:space="0" w:color="000000"/>
              <w:bottom w:val="single" w:sz="4" w:space="0" w:color="000000"/>
              <w:right w:val="single" w:sz="4" w:space="0" w:color="000000"/>
            </w:tcBorders>
          </w:tcPr>
          <w:p w14:paraId="222D855A" w14:textId="77777777" w:rsidR="00DE79E0" w:rsidRDefault="00D47AF5">
            <w:pPr>
              <w:spacing w:after="0" w:line="259" w:lineRule="auto"/>
              <w:ind w:left="0" w:firstLine="0"/>
              <w:jc w:val="both"/>
            </w:pPr>
            <w:r>
              <w:t>Give results of additional analyses, if done (e.g., sensitivity or subgroup analyses, meta-regression [see Item 16]).</w:t>
            </w:r>
          </w:p>
        </w:tc>
        <w:tc>
          <w:tcPr>
            <w:tcW w:w="1670" w:type="dxa"/>
            <w:tcBorders>
              <w:top w:val="single" w:sz="4" w:space="0" w:color="000000"/>
              <w:left w:val="single" w:sz="4" w:space="0" w:color="000000"/>
              <w:bottom w:val="single" w:sz="4" w:space="0" w:color="000000"/>
              <w:right w:val="single" w:sz="4" w:space="0" w:color="000000"/>
            </w:tcBorders>
          </w:tcPr>
          <w:p w14:paraId="4761867E" w14:textId="77777777" w:rsidR="00DE79E0" w:rsidRDefault="00D47AF5">
            <w:pPr>
              <w:spacing w:after="0" w:line="259" w:lineRule="auto"/>
              <w:ind w:left="0" w:firstLine="0"/>
            </w:pPr>
            <w:r>
              <w:t>19-25</w:t>
            </w:r>
          </w:p>
        </w:tc>
      </w:tr>
      <w:tr w:rsidR="00DE79E0" w14:paraId="19C16919" w14:textId="77777777">
        <w:trPr>
          <w:trHeight w:val="326"/>
        </w:trPr>
        <w:tc>
          <w:tcPr>
            <w:tcW w:w="2114" w:type="dxa"/>
            <w:gridSpan w:val="2"/>
            <w:tcBorders>
              <w:top w:val="single" w:sz="4" w:space="0" w:color="000000"/>
              <w:left w:val="single" w:sz="4" w:space="0" w:color="000000"/>
              <w:bottom w:val="single" w:sz="4" w:space="0" w:color="000000"/>
              <w:right w:val="single" w:sz="4" w:space="0" w:color="000000"/>
            </w:tcBorders>
          </w:tcPr>
          <w:p w14:paraId="2F1BD2A9" w14:textId="77777777" w:rsidR="00DE79E0" w:rsidRDefault="00D47AF5">
            <w:pPr>
              <w:spacing w:after="0" w:line="259" w:lineRule="auto"/>
              <w:ind w:left="0" w:firstLine="0"/>
            </w:pPr>
            <w:r>
              <w:t>DISCUSSION</w:t>
            </w:r>
          </w:p>
        </w:tc>
        <w:tc>
          <w:tcPr>
            <w:tcW w:w="6019" w:type="dxa"/>
            <w:tcBorders>
              <w:top w:val="single" w:sz="4" w:space="0" w:color="000000"/>
              <w:left w:val="single" w:sz="4" w:space="0" w:color="000000"/>
              <w:bottom w:val="single" w:sz="4" w:space="0" w:color="000000"/>
              <w:right w:val="single" w:sz="4" w:space="0" w:color="000000"/>
            </w:tcBorders>
          </w:tcPr>
          <w:p w14:paraId="596D5FDB" w14:textId="77777777" w:rsidR="00DE79E0" w:rsidRDefault="00DE79E0">
            <w:pPr>
              <w:spacing w:after="160" w:line="259" w:lineRule="auto"/>
              <w:ind w:left="0" w:firstLine="0"/>
            </w:pPr>
          </w:p>
        </w:tc>
        <w:tc>
          <w:tcPr>
            <w:tcW w:w="1670" w:type="dxa"/>
            <w:tcBorders>
              <w:top w:val="single" w:sz="4" w:space="0" w:color="000000"/>
              <w:left w:val="single" w:sz="4" w:space="0" w:color="000000"/>
              <w:bottom w:val="single" w:sz="4" w:space="0" w:color="000000"/>
              <w:right w:val="single" w:sz="4" w:space="0" w:color="000000"/>
            </w:tcBorders>
          </w:tcPr>
          <w:p w14:paraId="540332D1" w14:textId="77777777" w:rsidR="00DE79E0" w:rsidRDefault="00DE79E0">
            <w:pPr>
              <w:spacing w:after="160" w:line="259" w:lineRule="auto"/>
              <w:ind w:left="0" w:firstLine="0"/>
            </w:pPr>
          </w:p>
        </w:tc>
      </w:tr>
      <w:tr w:rsidR="00DE79E0" w14:paraId="0F21503D" w14:textId="77777777">
        <w:trPr>
          <w:trHeight w:val="1279"/>
        </w:trPr>
        <w:tc>
          <w:tcPr>
            <w:tcW w:w="1589" w:type="dxa"/>
            <w:tcBorders>
              <w:top w:val="single" w:sz="4" w:space="0" w:color="000000"/>
              <w:left w:val="single" w:sz="4" w:space="0" w:color="000000"/>
              <w:bottom w:val="single" w:sz="4" w:space="0" w:color="000000"/>
              <w:right w:val="single" w:sz="4" w:space="0" w:color="000000"/>
            </w:tcBorders>
          </w:tcPr>
          <w:p w14:paraId="2BE9B083" w14:textId="77777777" w:rsidR="00DE79E0" w:rsidRDefault="00D47AF5">
            <w:pPr>
              <w:tabs>
                <w:tab w:val="center" w:pos="468"/>
                <w:tab w:val="center" w:pos="1271"/>
              </w:tabs>
              <w:spacing w:after="25" w:line="259" w:lineRule="auto"/>
              <w:ind w:left="0" w:firstLine="0"/>
            </w:pPr>
            <w:r>
              <w:rPr>
                <w:rFonts w:ascii="Calibri" w:eastAsia="Calibri" w:hAnsi="Calibri" w:cs="Calibri"/>
                <w:sz w:val="22"/>
              </w:rPr>
              <w:lastRenderedPageBreak/>
              <w:tab/>
            </w:r>
            <w:r>
              <w:t>Summary</w:t>
            </w:r>
            <w:r>
              <w:tab/>
              <w:t>of</w:t>
            </w:r>
          </w:p>
          <w:p w14:paraId="3F254F8E" w14:textId="77777777" w:rsidR="00DE79E0" w:rsidRDefault="00D47AF5">
            <w:pPr>
              <w:spacing w:after="0" w:line="259" w:lineRule="auto"/>
              <w:ind w:left="0" w:firstLine="0"/>
            </w:pPr>
            <w:r>
              <w:t>evidence</w:t>
            </w:r>
          </w:p>
        </w:tc>
        <w:tc>
          <w:tcPr>
            <w:tcW w:w="526" w:type="dxa"/>
            <w:tcBorders>
              <w:top w:val="single" w:sz="4" w:space="0" w:color="000000"/>
              <w:left w:val="single" w:sz="4" w:space="0" w:color="000000"/>
              <w:bottom w:val="single" w:sz="4" w:space="0" w:color="000000"/>
              <w:right w:val="single" w:sz="4" w:space="0" w:color="000000"/>
            </w:tcBorders>
          </w:tcPr>
          <w:p w14:paraId="1569DCBF" w14:textId="77777777" w:rsidR="00DE79E0" w:rsidRDefault="00D47AF5">
            <w:pPr>
              <w:spacing w:after="0" w:line="259" w:lineRule="auto"/>
              <w:ind w:left="0" w:firstLine="0"/>
            </w:pPr>
            <w:r>
              <w:t>24</w:t>
            </w:r>
          </w:p>
        </w:tc>
        <w:tc>
          <w:tcPr>
            <w:tcW w:w="6019" w:type="dxa"/>
            <w:tcBorders>
              <w:top w:val="single" w:sz="4" w:space="0" w:color="000000"/>
              <w:left w:val="single" w:sz="4" w:space="0" w:color="000000"/>
              <w:bottom w:val="single" w:sz="4" w:space="0" w:color="000000"/>
              <w:right w:val="single" w:sz="4" w:space="0" w:color="000000"/>
            </w:tcBorders>
          </w:tcPr>
          <w:p w14:paraId="19463CEB" w14:textId="77777777" w:rsidR="00DE79E0" w:rsidRDefault="00D47AF5">
            <w:pPr>
              <w:spacing w:after="0" w:line="259" w:lineRule="auto"/>
              <w:ind w:left="0" w:right="2" w:firstLine="0"/>
              <w:jc w:val="both"/>
            </w:pPr>
            <w:r>
              <w:t>Summarize the main findings including the strength of evidence for each main outcome; consider their relevance to key groups (e.g., healthcare providers, users, and policy makers).</w:t>
            </w:r>
          </w:p>
        </w:tc>
        <w:tc>
          <w:tcPr>
            <w:tcW w:w="1670" w:type="dxa"/>
            <w:tcBorders>
              <w:top w:val="single" w:sz="4" w:space="0" w:color="000000"/>
              <w:left w:val="single" w:sz="4" w:space="0" w:color="000000"/>
              <w:bottom w:val="single" w:sz="4" w:space="0" w:color="000000"/>
              <w:right w:val="single" w:sz="4" w:space="0" w:color="000000"/>
            </w:tcBorders>
          </w:tcPr>
          <w:p w14:paraId="369BB952" w14:textId="77777777" w:rsidR="00DE79E0" w:rsidRDefault="00D47AF5">
            <w:pPr>
              <w:spacing w:after="0" w:line="259" w:lineRule="auto"/>
              <w:ind w:left="0" w:firstLine="0"/>
            </w:pPr>
            <w:r>
              <w:t>25-32</w:t>
            </w:r>
          </w:p>
        </w:tc>
      </w:tr>
      <w:tr w:rsidR="00DE79E0" w14:paraId="4E01F889" w14:textId="77777777">
        <w:trPr>
          <w:trHeight w:val="962"/>
        </w:trPr>
        <w:tc>
          <w:tcPr>
            <w:tcW w:w="1589" w:type="dxa"/>
            <w:tcBorders>
              <w:top w:val="single" w:sz="4" w:space="0" w:color="000000"/>
              <w:left w:val="single" w:sz="4" w:space="0" w:color="000000"/>
              <w:bottom w:val="single" w:sz="4" w:space="0" w:color="000000"/>
              <w:right w:val="single" w:sz="4" w:space="0" w:color="000000"/>
            </w:tcBorders>
          </w:tcPr>
          <w:p w14:paraId="0C0FF8A6" w14:textId="77777777" w:rsidR="00DE79E0" w:rsidRDefault="00D47AF5">
            <w:pPr>
              <w:spacing w:after="0" w:line="259" w:lineRule="auto"/>
              <w:ind w:left="0" w:firstLine="0"/>
            </w:pPr>
            <w:r>
              <w:t>Limitations</w:t>
            </w:r>
          </w:p>
        </w:tc>
        <w:tc>
          <w:tcPr>
            <w:tcW w:w="526" w:type="dxa"/>
            <w:tcBorders>
              <w:top w:val="single" w:sz="4" w:space="0" w:color="000000"/>
              <w:left w:val="single" w:sz="4" w:space="0" w:color="000000"/>
              <w:bottom w:val="single" w:sz="4" w:space="0" w:color="000000"/>
              <w:right w:val="single" w:sz="4" w:space="0" w:color="000000"/>
            </w:tcBorders>
          </w:tcPr>
          <w:p w14:paraId="5BC2AC87" w14:textId="77777777" w:rsidR="00DE79E0" w:rsidRDefault="00D47AF5">
            <w:pPr>
              <w:spacing w:after="0" w:line="259" w:lineRule="auto"/>
              <w:ind w:left="0" w:firstLine="0"/>
            </w:pPr>
            <w:r>
              <w:t>25</w:t>
            </w:r>
          </w:p>
        </w:tc>
        <w:tc>
          <w:tcPr>
            <w:tcW w:w="6019" w:type="dxa"/>
            <w:tcBorders>
              <w:top w:val="single" w:sz="4" w:space="0" w:color="000000"/>
              <w:left w:val="single" w:sz="4" w:space="0" w:color="000000"/>
              <w:bottom w:val="single" w:sz="4" w:space="0" w:color="000000"/>
              <w:right w:val="single" w:sz="4" w:space="0" w:color="000000"/>
            </w:tcBorders>
          </w:tcPr>
          <w:p w14:paraId="5661A809" w14:textId="77777777" w:rsidR="00DE79E0" w:rsidRDefault="00D47AF5">
            <w:pPr>
              <w:spacing w:after="0" w:line="259" w:lineRule="auto"/>
              <w:ind w:left="0" w:right="6" w:firstLine="0"/>
              <w:jc w:val="both"/>
            </w:pPr>
            <w:r>
              <w:t>Discuss limitations at study and outcome level (e.g., risk of bias), and at review-level (e.g., incomplete retrieval of identified research, reporting bias).</w:t>
            </w:r>
          </w:p>
        </w:tc>
        <w:tc>
          <w:tcPr>
            <w:tcW w:w="1670" w:type="dxa"/>
            <w:tcBorders>
              <w:top w:val="single" w:sz="4" w:space="0" w:color="000000"/>
              <w:left w:val="single" w:sz="4" w:space="0" w:color="000000"/>
              <w:bottom w:val="single" w:sz="4" w:space="0" w:color="000000"/>
              <w:right w:val="single" w:sz="4" w:space="0" w:color="000000"/>
            </w:tcBorders>
          </w:tcPr>
          <w:p w14:paraId="7B7837CF" w14:textId="77777777" w:rsidR="00DE79E0" w:rsidRDefault="00D47AF5">
            <w:pPr>
              <w:spacing w:after="0" w:line="259" w:lineRule="auto"/>
              <w:ind w:left="0" w:firstLine="0"/>
            </w:pPr>
            <w:r>
              <w:t>30-31</w:t>
            </w:r>
          </w:p>
        </w:tc>
      </w:tr>
    </w:tbl>
    <w:p w14:paraId="3CA86ED2" w14:textId="77777777" w:rsidR="00DE79E0" w:rsidRDefault="00DE79E0">
      <w:pPr>
        <w:spacing w:after="0" w:line="259" w:lineRule="auto"/>
        <w:ind w:left="-1440" w:right="10460" w:firstLine="0"/>
      </w:pPr>
    </w:p>
    <w:tbl>
      <w:tblPr>
        <w:tblStyle w:val="TableGrid"/>
        <w:tblW w:w="9804" w:type="dxa"/>
        <w:tblInd w:w="-108" w:type="dxa"/>
        <w:tblCellMar>
          <w:top w:w="9" w:type="dxa"/>
          <w:left w:w="108" w:type="dxa"/>
          <w:bottom w:w="0" w:type="dxa"/>
          <w:right w:w="108" w:type="dxa"/>
        </w:tblCellMar>
        <w:tblLook w:val="04A0" w:firstRow="1" w:lastRow="0" w:firstColumn="1" w:lastColumn="0" w:noHBand="0" w:noVBand="1"/>
      </w:tblPr>
      <w:tblGrid>
        <w:gridCol w:w="1589"/>
        <w:gridCol w:w="526"/>
        <w:gridCol w:w="6019"/>
        <w:gridCol w:w="1670"/>
      </w:tblGrid>
      <w:tr w:rsidR="00DE79E0" w14:paraId="492577E6" w14:textId="77777777">
        <w:trPr>
          <w:trHeight w:val="646"/>
        </w:trPr>
        <w:tc>
          <w:tcPr>
            <w:tcW w:w="1589" w:type="dxa"/>
            <w:tcBorders>
              <w:top w:val="single" w:sz="4" w:space="0" w:color="000000"/>
              <w:left w:val="single" w:sz="4" w:space="0" w:color="000000"/>
              <w:bottom w:val="single" w:sz="4" w:space="0" w:color="000000"/>
              <w:right w:val="single" w:sz="4" w:space="0" w:color="000000"/>
            </w:tcBorders>
          </w:tcPr>
          <w:p w14:paraId="24B039F8" w14:textId="77777777" w:rsidR="00DE79E0" w:rsidRDefault="00D47AF5">
            <w:pPr>
              <w:spacing w:after="0" w:line="259" w:lineRule="auto"/>
              <w:ind w:left="0" w:firstLine="0"/>
            </w:pPr>
            <w:r>
              <w:t>Conclusions</w:t>
            </w:r>
          </w:p>
        </w:tc>
        <w:tc>
          <w:tcPr>
            <w:tcW w:w="526" w:type="dxa"/>
            <w:tcBorders>
              <w:top w:val="single" w:sz="4" w:space="0" w:color="000000"/>
              <w:left w:val="single" w:sz="4" w:space="0" w:color="000000"/>
              <w:bottom w:val="single" w:sz="4" w:space="0" w:color="000000"/>
              <w:right w:val="single" w:sz="4" w:space="0" w:color="000000"/>
            </w:tcBorders>
          </w:tcPr>
          <w:p w14:paraId="17ACA41B" w14:textId="77777777" w:rsidR="00DE79E0" w:rsidRDefault="00D47AF5">
            <w:pPr>
              <w:spacing w:after="0" w:line="259" w:lineRule="auto"/>
              <w:ind w:left="0" w:firstLine="0"/>
            </w:pPr>
            <w:r>
              <w:t>26</w:t>
            </w:r>
          </w:p>
        </w:tc>
        <w:tc>
          <w:tcPr>
            <w:tcW w:w="6019" w:type="dxa"/>
            <w:tcBorders>
              <w:top w:val="single" w:sz="4" w:space="0" w:color="000000"/>
              <w:left w:val="single" w:sz="4" w:space="0" w:color="000000"/>
              <w:bottom w:val="single" w:sz="4" w:space="0" w:color="000000"/>
              <w:right w:val="single" w:sz="4" w:space="0" w:color="000000"/>
            </w:tcBorders>
          </w:tcPr>
          <w:p w14:paraId="55205E73" w14:textId="77777777" w:rsidR="00DE79E0" w:rsidRDefault="00D47AF5">
            <w:pPr>
              <w:spacing w:after="0" w:line="259" w:lineRule="auto"/>
              <w:ind w:left="0" w:firstLine="0"/>
              <w:jc w:val="both"/>
            </w:pPr>
            <w:r>
              <w:t>Provide a general interpretation of the results in the context of other evidence, and implications for future research.</w:t>
            </w:r>
          </w:p>
        </w:tc>
        <w:tc>
          <w:tcPr>
            <w:tcW w:w="1670" w:type="dxa"/>
            <w:tcBorders>
              <w:top w:val="single" w:sz="4" w:space="0" w:color="000000"/>
              <w:left w:val="single" w:sz="4" w:space="0" w:color="000000"/>
              <w:bottom w:val="single" w:sz="4" w:space="0" w:color="000000"/>
              <w:right w:val="single" w:sz="4" w:space="0" w:color="000000"/>
            </w:tcBorders>
          </w:tcPr>
          <w:p w14:paraId="55D435EC" w14:textId="77777777" w:rsidR="00DE79E0" w:rsidRDefault="00D47AF5">
            <w:pPr>
              <w:spacing w:after="0" w:line="259" w:lineRule="auto"/>
              <w:ind w:left="0" w:firstLine="0"/>
            </w:pPr>
            <w:r>
              <w:t>33</w:t>
            </w:r>
          </w:p>
        </w:tc>
      </w:tr>
      <w:tr w:rsidR="00DE79E0" w14:paraId="54EA2EF0" w14:textId="77777777">
        <w:trPr>
          <w:trHeight w:val="326"/>
        </w:trPr>
        <w:tc>
          <w:tcPr>
            <w:tcW w:w="1589" w:type="dxa"/>
            <w:tcBorders>
              <w:top w:val="single" w:sz="4" w:space="0" w:color="000000"/>
              <w:left w:val="single" w:sz="4" w:space="0" w:color="000000"/>
              <w:bottom w:val="single" w:sz="4" w:space="0" w:color="000000"/>
              <w:right w:val="single" w:sz="4" w:space="0" w:color="000000"/>
            </w:tcBorders>
          </w:tcPr>
          <w:p w14:paraId="3D75923D" w14:textId="77777777" w:rsidR="00DE79E0" w:rsidRDefault="00D47AF5">
            <w:pPr>
              <w:spacing w:after="0" w:line="259" w:lineRule="auto"/>
              <w:ind w:left="0" w:firstLine="0"/>
            </w:pPr>
            <w:r>
              <w:t>FUNDING</w:t>
            </w:r>
          </w:p>
        </w:tc>
        <w:tc>
          <w:tcPr>
            <w:tcW w:w="526" w:type="dxa"/>
            <w:tcBorders>
              <w:top w:val="single" w:sz="4" w:space="0" w:color="000000"/>
              <w:left w:val="single" w:sz="4" w:space="0" w:color="000000"/>
              <w:bottom w:val="single" w:sz="4" w:space="0" w:color="000000"/>
              <w:right w:val="single" w:sz="4" w:space="0" w:color="000000"/>
            </w:tcBorders>
          </w:tcPr>
          <w:p w14:paraId="62780646" w14:textId="77777777" w:rsidR="00DE79E0" w:rsidRDefault="00DE79E0">
            <w:pPr>
              <w:spacing w:after="160" w:line="259" w:lineRule="auto"/>
              <w:ind w:left="0" w:firstLine="0"/>
            </w:pPr>
          </w:p>
        </w:tc>
        <w:tc>
          <w:tcPr>
            <w:tcW w:w="6019" w:type="dxa"/>
            <w:tcBorders>
              <w:top w:val="single" w:sz="4" w:space="0" w:color="000000"/>
              <w:left w:val="single" w:sz="4" w:space="0" w:color="000000"/>
              <w:bottom w:val="single" w:sz="4" w:space="0" w:color="000000"/>
              <w:right w:val="single" w:sz="4" w:space="0" w:color="000000"/>
            </w:tcBorders>
          </w:tcPr>
          <w:p w14:paraId="31959CA6" w14:textId="77777777" w:rsidR="00DE79E0" w:rsidRDefault="00DE79E0">
            <w:pPr>
              <w:spacing w:after="160" w:line="259" w:lineRule="auto"/>
              <w:ind w:left="0" w:firstLine="0"/>
            </w:pPr>
          </w:p>
        </w:tc>
        <w:tc>
          <w:tcPr>
            <w:tcW w:w="1670" w:type="dxa"/>
            <w:tcBorders>
              <w:top w:val="single" w:sz="4" w:space="0" w:color="000000"/>
              <w:left w:val="single" w:sz="4" w:space="0" w:color="000000"/>
              <w:bottom w:val="single" w:sz="4" w:space="0" w:color="000000"/>
              <w:right w:val="single" w:sz="4" w:space="0" w:color="000000"/>
            </w:tcBorders>
          </w:tcPr>
          <w:p w14:paraId="53A75163" w14:textId="77777777" w:rsidR="00DE79E0" w:rsidRDefault="00DE79E0">
            <w:pPr>
              <w:spacing w:after="160" w:line="259" w:lineRule="auto"/>
              <w:ind w:left="0" w:firstLine="0"/>
            </w:pPr>
          </w:p>
        </w:tc>
      </w:tr>
      <w:tr w:rsidR="00DE79E0" w14:paraId="39EF2713" w14:textId="77777777">
        <w:trPr>
          <w:trHeight w:val="962"/>
        </w:trPr>
        <w:tc>
          <w:tcPr>
            <w:tcW w:w="1589" w:type="dxa"/>
            <w:tcBorders>
              <w:top w:val="single" w:sz="4" w:space="0" w:color="000000"/>
              <w:left w:val="single" w:sz="4" w:space="0" w:color="000000"/>
              <w:bottom w:val="single" w:sz="4" w:space="0" w:color="000000"/>
              <w:right w:val="single" w:sz="4" w:space="0" w:color="000000"/>
            </w:tcBorders>
          </w:tcPr>
          <w:p w14:paraId="37177D36" w14:textId="77777777" w:rsidR="00DE79E0" w:rsidRDefault="00D47AF5">
            <w:pPr>
              <w:spacing w:after="0" w:line="259" w:lineRule="auto"/>
              <w:ind w:left="0" w:firstLine="0"/>
            </w:pPr>
            <w:r>
              <w:t>Funding</w:t>
            </w:r>
          </w:p>
        </w:tc>
        <w:tc>
          <w:tcPr>
            <w:tcW w:w="526" w:type="dxa"/>
            <w:tcBorders>
              <w:top w:val="single" w:sz="4" w:space="0" w:color="000000"/>
              <w:left w:val="single" w:sz="4" w:space="0" w:color="000000"/>
              <w:bottom w:val="single" w:sz="4" w:space="0" w:color="000000"/>
              <w:right w:val="single" w:sz="4" w:space="0" w:color="000000"/>
            </w:tcBorders>
          </w:tcPr>
          <w:p w14:paraId="1B2B5A29" w14:textId="77777777" w:rsidR="00DE79E0" w:rsidRDefault="00D47AF5">
            <w:pPr>
              <w:spacing w:after="0" w:line="259" w:lineRule="auto"/>
              <w:ind w:left="0" w:firstLine="0"/>
            </w:pPr>
            <w:r>
              <w:t>27</w:t>
            </w:r>
          </w:p>
        </w:tc>
        <w:tc>
          <w:tcPr>
            <w:tcW w:w="6019" w:type="dxa"/>
            <w:tcBorders>
              <w:top w:val="single" w:sz="4" w:space="0" w:color="000000"/>
              <w:left w:val="single" w:sz="4" w:space="0" w:color="000000"/>
              <w:bottom w:val="single" w:sz="4" w:space="0" w:color="000000"/>
              <w:right w:val="single" w:sz="4" w:space="0" w:color="000000"/>
            </w:tcBorders>
          </w:tcPr>
          <w:p w14:paraId="692E8CB1" w14:textId="77777777" w:rsidR="00DE79E0" w:rsidRDefault="00D47AF5">
            <w:pPr>
              <w:spacing w:after="0" w:line="259" w:lineRule="auto"/>
              <w:ind w:left="0" w:right="1" w:firstLine="0"/>
              <w:jc w:val="both"/>
            </w:pPr>
            <w:r>
              <w:t>Describe sources of funding for the systematic review and other support (e.g., supply of data); role of funders for the systematic review.</w:t>
            </w:r>
          </w:p>
        </w:tc>
        <w:tc>
          <w:tcPr>
            <w:tcW w:w="1670" w:type="dxa"/>
            <w:tcBorders>
              <w:top w:val="single" w:sz="4" w:space="0" w:color="000000"/>
              <w:left w:val="single" w:sz="4" w:space="0" w:color="000000"/>
              <w:bottom w:val="single" w:sz="4" w:space="0" w:color="000000"/>
              <w:right w:val="single" w:sz="4" w:space="0" w:color="000000"/>
            </w:tcBorders>
          </w:tcPr>
          <w:p w14:paraId="39D84C2D" w14:textId="77777777" w:rsidR="00DE79E0" w:rsidRDefault="00D47AF5">
            <w:pPr>
              <w:spacing w:after="0" w:line="259" w:lineRule="auto"/>
              <w:ind w:left="0" w:firstLine="0"/>
            </w:pPr>
            <w:r>
              <w:t>1</w:t>
            </w:r>
          </w:p>
        </w:tc>
      </w:tr>
    </w:tbl>
    <w:p w14:paraId="26BADDBE" w14:textId="77777777" w:rsidR="00D47AF5" w:rsidRDefault="00D47AF5"/>
    <w:sectPr w:rsidR="00D47AF5">
      <w:headerReference w:type="even" r:id="rId150"/>
      <w:headerReference w:type="default" r:id="rId151"/>
      <w:footerReference w:type="even" r:id="rId152"/>
      <w:footerReference w:type="default" r:id="rId153"/>
      <w:headerReference w:type="first" r:id="rId154"/>
      <w:footerReference w:type="first" r:id="rId155"/>
      <w:pgSz w:w="11900" w:h="16840"/>
      <w:pgMar w:top="1440" w:right="1440" w:bottom="1440" w:left="1440" w:header="720" w:footer="99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36FBEF" w14:textId="77777777" w:rsidR="00D47AF5" w:rsidRDefault="00D47AF5">
      <w:pPr>
        <w:spacing w:after="0" w:line="240" w:lineRule="auto"/>
      </w:pPr>
      <w:r>
        <w:separator/>
      </w:r>
    </w:p>
  </w:endnote>
  <w:endnote w:type="continuationSeparator" w:id="0">
    <w:p w14:paraId="23F17044" w14:textId="77777777" w:rsidR="00D47AF5" w:rsidRDefault="00D47AF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600BD2" w14:textId="77777777" w:rsidR="00DE79E0" w:rsidRDefault="00DE79E0">
    <w:pPr>
      <w:spacing w:after="160" w:line="259" w:lineRule="auto"/>
      <w:ind w:left="0" w:firstLine="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09985BA" w14:textId="77777777" w:rsidR="00DE79E0" w:rsidRDefault="00DE79E0">
    <w:pPr>
      <w:spacing w:after="160" w:line="259" w:lineRule="auto"/>
      <w:ind w:left="0" w:firstLine="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12117E" w14:textId="77777777" w:rsidR="00DE79E0" w:rsidRDefault="00DE79E0">
    <w:pPr>
      <w:spacing w:after="160" w:line="259" w:lineRule="auto"/>
      <w:ind w:left="0" w:firstLine="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E38BC0" w14:textId="77777777" w:rsidR="00DE79E0" w:rsidRDefault="00DE79E0">
    <w:pPr>
      <w:spacing w:after="160" w:line="259" w:lineRule="auto"/>
      <w:ind w:left="0" w:firstLine="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35714D" w14:textId="77777777" w:rsidR="00DE79E0" w:rsidRDefault="00DE79E0">
    <w:pPr>
      <w:spacing w:after="160" w:line="259" w:lineRule="auto"/>
      <w:ind w:left="0" w:firstLine="0"/>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EF66B4D" w14:textId="77777777" w:rsidR="00DE79E0" w:rsidRDefault="00DE79E0">
    <w:pPr>
      <w:spacing w:after="160" w:line="259" w:lineRule="auto"/>
      <w:ind w:left="0" w:firstLine="0"/>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3565D4" w14:textId="77777777" w:rsidR="00DE79E0" w:rsidRDefault="00DE79E0">
    <w:pPr>
      <w:spacing w:after="160" w:line="259" w:lineRule="auto"/>
      <w:ind w:left="0" w:firstLine="0"/>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62E118" w14:textId="77777777" w:rsidR="00DE79E0" w:rsidRDefault="00DE79E0">
    <w:pPr>
      <w:spacing w:after="160" w:line="259" w:lineRule="auto"/>
      <w:ind w:left="0" w:firstLine="0"/>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E6C29D" w14:textId="77777777" w:rsidR="00DE79E0" w:rsidRDefault="00DE79E0">
    <w:pPr>
      <w:spacing w:after="160" w:line="259" w:lineRule="auto"/>
      <w:ind w:left="0" w:firstLine="0"/>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DE0019" w14:textId="77777777" w:rsidR="00DE79E0" w:rsidRDefault="00D47AF5">
    <w:pPr>
      <w:spacing w:after="0" w:line="259" w:lineRule="auto"/>
      <w:ind w:left="0" w:right="7" w:firstLine="0"/>
      <w:jc w:val="center"/>
    </w:pPr>
    <w:r>
      <w:fldChar w:fldCharType="begin"/>
    </w:r>
    <w:r>
      <w:instrText xml:space="preserve"> PAGE   \* MERGEFORMAT </w:instrText>
    </w:r>
    <w:r>
      <w:fldChar w:fldCharType="separate"/>
    </w:r>
    <w:r>
      <w:t>1</w:t>
    </w:r>
    <w:r>
      <w:fldChar w:fldCharType="end"/>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8726854" w14:textId="77777777" w:rsidR="00DE79E0" w:rsidRDefault="00D47AF5">
    <w:pPr>
      <w:spacing w:after="0" w:line="259" w:lineRule="auto"/>
      <w:ind w:left="0" w:right="7" w:firstLine="0"/>
      <w:jc w:val="center"/>
    </w:pPr>
    <w:r>
      <w:fldChar w:fldCharType="begin"/>
    </w:r>
    <w:r>
      <w:instrText xml:space="preserve"> PAGE   \* MERGEFORMAT </w:instrText>
    </w:r>
    <w:r>
      <w:fldChar w:fldCharType="separate"/>
    </w:r>
    <w:r>
      <w:t>1</w:t>
    </w:r>
    <w:r>
      <w:fldChar w:fldCharType="end"/>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95A475" w14:textId="77777777" w:rsidR="00DE79E0" w:rsidRDefault="00D47AF5">
    <w:pPr>
      <w:spacing w:after="0" w:line="259" w:lineRule="auto"/>
      <w:ind w:left="0" w:right="7" w:firstLine="0"/>
      <w:jc w:val="center"/>
    </w:pPr>
    <w:r>
      <w:fldChar w:fldCharType="begin"/>
    </w:r>
    <w:r>
      <w:instrText xml:space="preserve"> PAGE   \* MERGEFORMAT </w:instrText>
    </w:r>
    <w:r>
      <w:fldChar w:fldCharType="separate"/>
    </w:r>
    <w:r>
      <w:t>1</w:t>
    </w:r>
    <w:r>
      <w:fldChar w:fldCharType="end"/>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46BC31" w14:textId="77777777" w:rsidR="00DE79E0" w:rsidRDefault="00D47AF5">
    <w:pPr>
      <w:spacing w:after="0" w:line="259" w:lineRule="auto"/>
      <w:ind w:left="144" w:firstLine="0"/>
      <w:jc w:val="center"/>
    </w:pPr>
    <w:r>
      <w:fldChar w:fldCharType="begin"/>
    </w:r>
    <w:r>
      <w:instrText xml:space="preserve"> PAGE   \* MERGEFORMAT </w:instrText>
    </w:r>
    <w:r>
      <w:fldChar w:fldCharType="separate"/>
    </w:r>
    <w:r>
      <w:t>15</w:t>
    </w:r>
    <w:r>
      <w:fldChar w:fldCharType="end"/>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FFCF49" w14:textId="77777777" w:rsidR="00DE79E0" w:rsidRDefault="00D47AF5">
    <w:pPr>
      <w:spacing w:after="0" w:line="259" w:lineRule="auto"/>
      <w:ind w:left="144" w:firstLine="0"/>
      <w:jc w:val="center"/>
    </w:pPr>
    <w:r>
      <w:fldChar w:fldCharType="begin"/>
    </w:r>
    <w:r>
      <w:instrText xml:space="preserve"> PAGE   \* MERGEFORMAT </w:instrText>
    </w:r>
    <w:r>
      <w:fldChar w:fldCharType="separate"/>
    </w:r>
    <w:r>
      <w:t>15</w:t>
    </w:r>
    <w:r>
      <w:fldChar w:fldCharType="end"/>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A709E95" w14:textId="77777777" w:rsidR="00DE79E0" w:rsidRDefault="00D47AF5">
    <w:pPr>
      <w:spacing w:after="0" w:line="259" w:lineRule="auto"/>
      <w:ind w:left="144" w:firstLine="0"/>
      <w:jc w:val="center"/>
    </w:pPr>
    <w:r>
      <w:fldChar w:fldCharType="begin"/>
    </w:r>
    <w:r>
      <w:instrText xml:space="preserve"> PAGE   \* MERGEFORMAT </w:instrText>
    </w:r>
    <w:r>
      <w:fldChar w:fldCharType="separate"/>
    </w:r>
    <w:r>
      <w:t>15</w:t>
    </w:r>
    <w:r>
      <w:fldChar w:fldCharType="end"/>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475D84" w14:textId="77777777" w:rsidR="00DE79E0" w:rsidRDefault="00D47AF5">
    <w:pPr>
      <w:spacing w:after="0" w:line="259" w:lineRule="auto"/>
      <w:ind w:left="4" w:firstLine="0"/>
      <w:jc w:val="center"/>
    </w:pPr>
    <w:r>
      <w:fldChar w:fldCharType="begin"/>
    </w:r>
    <w:r>
      <w:instrText xml:space="preserve"> PAGE   \* MERGEFORMAT </w:instrText>
    </w:r>
    <w:r>
      <w:fldChar w:fldCharType="separate"/>
    </w:r>
    <w:r>
      <w:t>1</w:t>
    </w:r>
    <w:r>
      <w:fldChar w:fldCharType="end"/>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A83EE7" w14:textId="77777777" w:rsidR="00DE79E0" w:rsidRDefault="00D47AF5">
    <w:pPr>
      <w:spacing w:after="0" w:line="259" w:lineRule="auto"/>
      <w:ind w:left="4" w:firstLine="0"/>
      <w:jc w:val="center"/>
    </w:pPr>
    <w:r>
      <w:fldChar w:fldCharType="begin"/>
    </w:r>
    <w:r>
      <w:instrText xml:space="preserve"> PAGE   \* MERGEFORMAT </w:instrText>
    </w:r>
    <w:r>
      <w:fldChar w:fldCharType="separate"/>
    </w:r>
    <w:r>
      <w:t>1</w:t>
    </w:r>
    <w:r>
      <w:fldChar w:fldCharType="end"/>
    </w: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7DF291" w14:textId="77777777" w:rsidR="00DE79E0" w:rsidRDefault="00D47AF5">
    <w:pPr>
      <w:spacing w:after="0" w:line="259" w:lineRule="auto"/>
      <w:ind w:left="4" w:firstLine="0"/>
      <w:jc w:val="center"/>
    </w:pPr>
    <w:r>
      <w:fldChar w:fldCharType="begin"/>
    </w:r>
    <w:r>
      <w:instrText xml:space="preserve"> PAGE   \* MERGEFORMAT </w:instrText>
    </w:r>
    <w:r>
      <w:fldChar w:fldCharType="separate"/>
    </w:r>
    <w:r>
      <w:t>1</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D5A35B5" w14:textId="77777777" w:rsidR="00D47AF5" w:rsidRDefault="00D47AF5">
      <w:pPr>
        <w:spacing w:after="0" w:line="259" w:lineRule="auto"/>
        <w:ind w:left="823" w:hanging="432"/>
      </w:pPr>
      <w:r>
        <w:separator/>
      </w:r>
    </w:p>
  </w:footnote>
  <w:footnote w:type="continuationSeparator" w:id="0">
    <w:p w14:paraId="6A510B68" w14:textId="77777777" w:rsidR="00D47AF5" w:rsidRDefault="00D47AF5">
      <w:pPr>
        <w:spacing w:after="0" w:line="259" w:lineRule="auto"/>
        <w:ind w:left="823" w:hanging="432"/>
      </w:pPr>
      <w:r>
        <w:continuationSeparator/>
      </w:r>
    </w:p>
  </w:footnote>
  <w:footnote w:id="1">
    <w:p w14:paraId="1F2ACD49" w14:textId="77777777" w:rsidR="00DE79E0" w:rsidRDefault="00D47AF5">
      <w:pPr>
        <w:pStyle w:val="footnotedescription"/>
        <w:ind w:left="823" w:hanging="432"/>
      </w:pPr>
      <w:r>
        <w:rPr>
          <w:rStyle w:val="footnotemark"/>
        </w:rPr>
        <w:footnoteRef/>
      </w:r>
      <w:r>
        <w:t xml:space="preserve"> </w:t>
      </w:r>
      <w:r>
        <w:t xml:space="preserve">As a sub-group within perceived stress, analyses indicated that use of a daily diary methodology yielded a strong, significant effect, </w:t>
      </w:r>
      <w:r>
        <w:rPr>
          <w:i/>
        </w:rPr>
        <w:t xml:space="preserve">Hedges’ g </w:t>
      </w:r>
      <w:r>
        <w:t xml:space="preserve">= 0.313, </w:t>
      </w:r>
      <w:r>
        <w:rPr>
          <w:i/>
        </w:rPr>
        <w:t xml:space="preserve">95%CIs </w:t>
      </w:r>
      <w:r>
        <w:t xml:space="preserve">[0.160, 0.465], </w:t>
      </w:r>
      <w:r>
        <w:rPr>
          <w:i/>
        </w:rPr>
        <w:t xml:space="preserve">Z = </w:t>
      </w:r>
      <w:r>
        <w:t xml:space="preserve">4.003, </w:t>
      </w:r>
      <w:r>
        <w:rPr>
          <w:i/>
        </w:rPr>
        <w:t xml:space="preserve">p </w:t>
      </w:r>
      <w:r>
        <w:t>&lt; .001**.</w:t>
      </w:r>
    </w:p>
  </w:footnote>
  <w:footnote w:id="2">
    <w:p w14:paraId="481233C6" w14:textId="77777777" w:rsidR="00DE79E0" w:rsidRDefault="00D47AF5">
      <w:pPr>
        <w:pStyle w:val="footnotedescription"/>
        <w:jc w:val="both"/>
      </w:pPr>
      <w:r>
        <w:rPr>
          <w:rStyle w:val="footnotemark"/>
        </w:rPr>
        <w:footnoteRef/>
      </w:r>
      <w:r>
        <w:t xml:space="preserve"> Analyses were based on low intake fruit/vegetable (i.e</w:t>
      </w:r>
      <w:r>
        <w:t>., respondents who did not eat fruit or vegetables every week).</w:t>
      </w:r>
    </w:p>
  </w:footnote>
  <w:footnote w:id="3">
    <w:p w14:paraId="7D590CFD" w14:textId="77777777" w:rsidR="00DE79E0" w:rsidRDefault="00D47AF5">
      <w:pPr>
        <w:pStyle w:val="footnotedescription"/>
      </w:pPr>
      <w:r>
        <w:rPr>
          <w:rStyle w:val="footnotemark"/>
        </w:rPr>
        <w:footnoteRef/>
      </w:r>
      <w:r>
        <w:t xml:space="preserve"> Intake measured by total intake (kcal).</w:t>
      </w:r>
    </w:p>
  </w:footnote>
  <w:footnote w:id="4">
    <w:p w14:paraId="5C5452D9" w14:textId="77777777" w:rsidR="00DE79E0" w:rsidRDefault="00D47AF5">
      <w:pPr>
        <w:pStyle w:val="footnotedescription"/>
      </w:pPr>
      <w:r>
        <w:rPr>
          <w:rStyle w:val="footnotemark"/>
        </w:rPr>
        <w:footnoteRef/>
      </w:r>
      <w:r>
        <w:t xml:space="preserve"> Results adjusted for age, sex, race, education, marital </w:t>
      </w:r>
      <w:proofErr w:type="gramStart"/>
      <w:r>
        <w:t>status</w:t>
      </w:r>
      <w:proofErr w:type="gramEnd"/>
      <w:r>
        <w:t xml:space="preserve"> and perceived stress.</w:t>
      </w:r>
    </w:p>
  </w:footnote>
  <w:footnote w:id="5">
    <w:p w14:paraId="29FB424C" w14:textId="77777777" w:rsidR="00DE79E0" w:rsidRDefault="00D47AF5">
      <w:pPr>
        <w:pStyle w:val="footnotedescription"/>
      </w:pPr>
      <w:r>
        <w:rPr>
          <w:rStyle w:val="footnotemark"/>
        </w:rPr>
        <w:footnoteRef/>
      </w:r>
      <w:r>
        <w:t xml:space="preserve"> Servings per week of high fat snacks, fast food items, </w:t>
      </w:r>
      <w:proofErr w:type="gramStart"/>
      <w:r>
        <w:t>fruits</w:t>
      </w:r>
      <w:proofErr w:type="gramEnd"/>
      <w:r>
        <w:t xml:space="preserve"> and vegetables.</w:t>
      </w:r>
    </w:p>
  </w:footnote>
  <w:footnote w:id="6">
    <w:p w14:paraId="272B33EE" w14:textId="77777777" w:rsidR="00DE79E0" w:rsidRDefault="00D47AF5">
      <w:pPr>
        <w:pStyle w:val="footnotedescription"/>
      </w:pPr>
      <w:r>
        <w:rPr>
          <w:rStyle w:val="footnotemark"/>
        </w:rPr>
        <w:footnoteRef/>
      </w:r>
      <w:r>
        <w:t xml:space="preserve"> Results controlled for age, sex, race, </w:t>
      </w:r>
      <w:proofErr w:type="gramStart"/>
      <w:r>
        <w:t>education</w:t>
      </w:r>
      <w:proofErr w:type="gramEnd"/>
      <w:r>
        <w:t xml:space="preserve"> and worksite.</w:t>
      </w:r>
    </w:p>
  </w:footnote>
  <w:footnote w:id="7">
    <w:p w14:paraId="3F73EE87" w14:textId="77777777" w:rsidR="00DE79E0" w:rsidRDefault="00D47AF5">
      <w:pPr>
        <w:pStyle w:val="footnotedescription"/>
      </w:pPr>
      <w:r>
        <w:rPr>
          <w:rStyle w:val="footnotemark"/>
        </w:rPr>
        <w:footnoteRef/>
      </w:r>
      <w:r>
        <w:t xml:space="preserve"> Portions of fruit and vegetables per day, and number of </w:t>
      </w:r>
      <w:proofErr w:type="gramStart"/>
      <w:r>
        <w:t>fast food</w:t>
      </w:r>
      <w:proofErr w:type="gramEnd"/>
      <w:r>
        <w:t xml:space="preserve"> meals consumed per week.</w:t>
      </w:r>
    </w:p>
  </w:footnote>
  <w:footnote w:id="8">
    <w:p w14:paraId="5D928C4E" w14:textId="77777777" w:rsidR="00DE79E0" w:rsidRDefault="00D47AF5">
      <w:pPr>
        <w:pStyle w:val="footnotedescription"/>
      </w:pPr>
      <w:r>
        <w:rPr>
          <w:rStyle w:val="footnotemark"/>
        </w:rPr>
        <w:footnoteRef/>
      </w:r>
      <w:r>
        <w:t xml:space="preserve"> Total number of unhealthy foods consumed over four days.</w:t>
      </w:r>
    </w:p>
  </w:footnote>
  <w:footnote w:id="9">
    <w:p w14:paraId="5A1D6F51" w14:textId="77777777" w:rsidR="00DE79E0" w:rsidRDefault="00D47AF5">
      <w:pPr>
        <w:pStyle w:val="footnotedescription"/>
      </w:pPr>
      <w:r>
        <w:rPr>
          <w:rStyle w:val="footnotemark"/>
        </w:rPr>
        <w:footnoteRef/>
      </w:r>
      <w:r>
        <w:t xml:space="preserve"> Portions of fruit an</w:t>
      </w:r>
      <w:r>
        <w:t>d vegetables per day, and number of days per week consumed fast/junk foods or overate when full.</w:t>
      </w:r>
    </w:p>
  </w:footnote>
  <w:footnote w:id="10">
    <w:p w14:paraId="36444E3E" w14:textId="77777777" w:rsidR="00DE79E0" w:rsidRDefault="00D47AF5">
      <w:pPr>
        <w:pStyle w:val="footnotedescription"/>
        <w:spacing w:line="247" w:lineRule="auto"/>
      </w:pPr>
      <w:r>
        <w:rPr>
          <w:rStyle w:val="footnotemark"/>
        </w:rPr>
        <w:footnoteRef/>
      </w:r>
      <w:r>
        <w:t xml:space="preserve"> Intake of total fat (grams) categorised as unhealthy. Total energy intake (kcals), carbohydrates (grams) and protein (grams) categorised as other foods. </w:t>
      </w:r>
      <w:r>
        <w:rPr>
          <w:vertAlign w:val="superscript"/>
        </w:rPr>
        <w:t xml:space="preserve">10 </w:t>
      </w:r>
      <w:r>
        <w:t>N</w:t>
      </w:r>
      <w:r>
        <w:t>umber of snacks consumed.</w:t>
      </w:r>
    </w:p>
  </w:footnote>
  <w:footnote w:id="11">
    <w:p w14:paraId="757A75DD" w14:textId="77777777" w:rsidR="00DE79E0" w:rsidRDefault="00D47AF5">
      <w:pPr>
        <w:pStyle w:val="footnotedescription"/>
      </w:pPr>
      <w:r>
        <w:rPr>
          <w:rStyle w:val="footnotemark"/>
        </w:rPr>
        <w:footnoteRef/>
      </w:r>
      <w:r>
        <w:t xml:space="preserve"> Total calories consumed per day.</w:t>
      </w:r>
    </w:p>
  </w:footnote>
  <w:footnote w:id="12">
    <w:p w14:paraId="76089B37" w14:textId="77777777" w:rsidR="00DE79E0" w:rsidRDefault="00D47AF5">
      <w:pPr>
        <w:pStyle w:val="footnotedescription"/>
      </w:pPr>
      <w:r>
        <w:rPr>
          <w:rStyle w:val="footnotemark"/>
        </w:rPr>
        <w:footnoteRef/>
      </w:r>
      <w:r>
        <w:t xml:space="preserve"> Total calories consumed of both healthy and unhealthy snack foods.</w:t>
      </w:r>
    </w:p>
  </w:footnote>
  <w:footnote w:id="13">
    <w:p w14:paraId="4337779B" w14:textId="77777777" w:rsidR="00DE79E0" w:rsidRDefault="00D47AF5">
      <w:pPr>
        <w:pStyle w:val="footnotedescription"/>
      </w:pPr>
      <w:r>
        <w:rPr>
          <w:rStyle w:val="footnotemark"/>
        </w:rPr>
        <w:footnoteRef/>
      </w:r>
      <w:r>
        <w:t xml:space="preserve"> Controlled for University.</w:t>
      </w:r>
    </w:p>
  </w:footnote>
  <w:footnote w:id="14">
    <w:p w14:paraId="41F43B11" w14:textId="77777777" w:rsidR="00DE79E0" w:rsidRDefault="00D47AF5">
      <w:pPr>
        <w:pStyle w:val="footnotedescription"/>
        <w:spacing w:after="17"/>
        <w:jc w:val="both"/>
      </w:pPr>
      <w:r>
        <w:rPr>
          <w:rStyle w:val="footnotemark"/>
        </w:rPr>
        <w:footnoteRef/>
      </w:r>
      <w:r>
        <w:t xml:space="preserve"> Eating behaviour category was based on food groupings used e.g., fresh fruits (healthy), sweets</w:t>
      </w:r>
      <w:r>
        <w:t xml:space="preserve"> (unhealthy) and snacks / products based on macronutrients</w:t>
      </w:r>
    </w:p>
    <w:p w14:paraId="518AD923" w14:textId="77777777" w:rsidR="00DE79E0" w:rsidRDefault="00D47AF5">
      <w:pPr>
        <w:pStyle w:val="footnotedescription"/>
        <w:ind w:left="432"/>
      </w:pPr>
      <w:r>
        <w:t>(other).</w:t>
      </w:r>
    </w:p>
  </w:footnote>
  <w:footnote w:id="15">
    <w:p w14:paraId="56B8E503" w14:textId="77777777" w:rsidR="00DE79E0" w:rsidRDefault="00D47AF5">
      <w:pPr>
        <w:pStyle w:val="footnotedescription"/>
      </w:pPr>
      <w:r>
        <w:rPr>
          <w:rStyle w:val="footnotemark"/>
        </w:rPr>
        <w:footnoteRef/>
      </w:r>
      <w:r>
        <w:t xml:space="preserve"> </w:t>
      </w:r>
      <w:r>
        <w:t>Composite food intake scores (healthy and unhealthy patterns) based on self-reported food frequency.</w:t>
      </w:r>
    </w:p>
  </w:footnote>
  <w:footnote w:id="16">
    <w:p w14:paraId="0E368101" w14:textId="77777777" w:rsidR="00DE79E0" w:rsidRDefault="00D47AF5">
      <w:pPr>
        <w:pStyle w:val="footnotedescription"/>
        <w:jc w:val="both"/>
      </w:pPr>
      <w:r>
        <w:rPr>
          <w:rStyle w:val="footnotemark"/>
        </w:rPr>
        <w:footnoteRef/>
      </w:r>
      <w:r>
        <w:t xml:space="preserve"> Portions per day of fruit and vegetables (healthy). Servings per week of fast foods, sweet / salty snacks (unhealthy) and frozen foods (other).</w:t>
      </w:r>
    </w:p>
  </w:footnote>
  <w:footnote w:id="17">
    <w:p w14:paraId="5BFFBFD4" w14:textId="77777777" w:rsidR="00DE79E0" w:rsidRDefault="00D47AF5">
      <w:pPr>
        <w:pStyle w:val="footnotedescription"/>
      </w:pPr>
      <w:r>
        <w:rPr>
          <w:rStyle w:val="footnotemark"/>
        </w:rPr>
        <w:footnoteRef/>
      </w:r>
      <w:r>
        <w:t xml:space="preserve"> Results</w:t>
      </w:r>
      <w:r>
        <w:t xml:space="preserve"> controlled for age, BMI, </w:t>
      </w:r>
      <w:proofErr w:type="gramStart"/>
      <w:r>
        <w:t>education</w:t>
      </w:r>
      <w:proofErr w:type="gramEnd"/>
      <w:r>
        <w:t xml:space="preserve"> and income.</w:t>
      </w:r>
    </w:p>
  </w:footnote>
  <w:footnote w:id="18">
    <w:p w14:paraId="7D6F1841" w14:textId="77777777" w:rsidR="00DE79E0" w:rsidRDefault="00D47AF5">
      <w:pPr>
        <w:pStyle w:val="footnotedescription"/>
      </w:pPr>
      <w:r>
        <w:rPr>
          <w:rStyle w:val="footnotemark"/>
        </w:rPr>
        <w:footnoteRef/>
      </w:r>
      <w:r>
        <w:t xml:space="preserve"> Consumption of nutritious foods (healthy) and palatable, non-nutritious foods (unhealthy).</w:t>
      </w:r>
    </w:p>
  </w:footnote>
  <w:footnote w:id="19">
    <w:p w14:paraId="2A027990" w14:textId="77777777" w:rsidR="00DE79E0" w:rsidRDefault="00D47AF5">
      <w:pPr>
        <w:pStyle w:val="footnotedescription"/>
      </w:pPr>
      <w:r>
        <w:rPr>
          <w:rStyle w:val="footnotemark"/>
        </w:rPr>
        <w:footnoteRef/>
      </w:r>
      <w:r>
        <w:t xml:space="preserve"> Total consumption (ounces) of high/low fat sweet and salty foods.</w:t>
      </w:r>
    </w:p>
  </w:footnote>
  <w:footnote w:id="20">
    <w:p w14:paraId="3BFE5E35" w14:textId="77777777" w:rsidR="00DE79E0" w:rsidRDefault="00D47AF5">
      <w:pPr>
        <w:pStyle w:val="footnotedescription"/>
      </w:pPr>
      <w:r>
        <w:rPr>
          <w:rStyle w:val="footnotemark"/>
        </w:rPr>
        <w:footnoteRef/>
      </w:r>
      <w:r>
        <w:t xml:space="preserve"> Grams of ice cream eaten.</w:t>
      </w:r>
    </w:p>
  </w:footnote>
  <w:footnote w:id="21">
    <w:p w14:paraId="2870E961" w14:textId="77777777" w:rsidR="00DE79E0" w:rsidRDefault="00D47AF5">
      <w:pPr>
        <w:pStyle w:val="footnotedescription"/>
      </w:pPr>
      <w:r>
        <w:rPr>
          <w:rStyle w:val="footnotemark"/>
        </w:rPr>
        <w:footnoteRef/>
      </w:r>
      <w:r>
        <w:t xml:space="preserve"> Total intake (kca</w:t>
      </w:r>
      <w:r>
        <w:t>l) of unhealthy foods.</w:t>
      </w:r>
    </w:p>
  </w:footnote>
  <w:footnote w:id="22">
    <w:p w14:paraId="0EB5E4B7" w14:textId="77777777" w:rsidR="00DE79E0" w:rsidRDefault="00D47AF5">
      <w:pPr>
        <w:pStyle w:val="footnotedescription"/>
        <w:spacing w:line="275" w:lineRule="auto"/>
        <w:ind w:left="432" w:hanging="432"/>
        <w:jc w:val="both"/>
      </w:pPr>
      <w:r>
        <w:rPr>
          <w:rStyle w:val="footnotemark"/>
        </w:rPr>
        <w:footnoteRef/>
      </w:r>
      <w:r>
        <w:t xml:space="preserve"> Fat intake was measured using the Block Dietary Fat Screener (Block, Gillespie, Rosenbaum &amp; Jenson, 2000). Higher scores indicate more calories from fat intake.</w:t>
      </w:r>
    </w:p>
  </w:footnote>
  <w:footnote w:id="23">
    <w:p w14:paraId="7313F5FA" w14:textId="77777777" w:rsidR="00DE79E0" w:rsidRDefault="00D47AF5">
      <w:pPr>
        <w:pStyle w:val="footnotedescription"/>
        <w:spacing w:after="2" w:line="248" w:lineRule="auto"/>
        <w:ind w:right="3199"/>
      </w:pPr>
      <w:r>
        <w:rPr>
          <w:rStyle w:val="footnotemark"/>
        </w:rPr>
        <w:footnoteRef/>
      </w:r>
      <w:r>
        <w:t xml:space="preserve"> Consumption of food groups e.g., vegetables (healthy), pastries (unh</w:t>
      </w:r>
      <w:r>
        <w:t xml:space="preserve">ealthy) and rye bread (other) in grams per day. </w:t>
      </w:r>
      <w:r>
        <w:rPr>
          <w:vertAlign w:val="superscript"/>
        </w:rPr>
        <w:t xml:space="preserve">24 </w:t>
      </w:r>
      <w:r>
        <w:t>Total calories consumed of high fat snacks.</w:t>
      </w:r>
    </w:p>
  </w:footnote>
  <w:footnote w:id="24">
    <w:p w14:paraId="5FD06C2F" w14:textId="77777777" w:rsidR="00DE79E0" w:rsidRDefault="00D47AF5">
      <w:pPr>
        <w:pStyle w:val="footnotedescription"/>
      </w:pPr>
      <w:r>
        <w:rPr>
          <w:rStyle w:val="footnotemark"/>
        </w:rPr>
        <w:footnoteRef/>
      </w:r>
      <w:r>
        <w:t xml:space="preserve"> Energy intake in calories per day.</w:t>
      </w:r>
    </w:p>
  </w:footnote>
  <w:footnote w:id="25">
    <w:p w14:paraId="59D3245C" w14:textId="77777777" w:rsidR="00DE79E0" w:rsidRDefault="00D47AF5">
      <w:pPr>
        <w:pStyle w:val="footnotedescription"/>
        <w:jc w:val="both"/>
      </w:pPr>
      <w:r>
        <w:rPr>
          <w:rStyle w:val="footnotemark"/>
        </w:rPr>
        <w:footnoteRef/>
      </w:r>
      <w:r>
        <w:t xml:space="preserve"> Mean age and BMI for whole sample (N=20). Meta-analysis included only none binge eating participants from the study (N=9).</w:t>
      </w:r>
    </w:p>
  </w:footnote>
  <w:footnote w:id="26">
    <w:p w14:paraId="1426BCBC" w14:textId="77777777" w:rsidR="00DE79E0" w:rsidRDefault="00D47AF5">
      <w:pPr>
        <w:pStyle w:val="footnotedescription"/>
      </w:pPr>
      <w:r>
        <w:rPr>
          <w:rStyle w:val="footnotemark"/>
        </w:rPr>
        <w:footnoteRef/>
      </w:r>
      <w:r>
        <w:t xml:space="preserve"> Total calories consumed of full fat ice cream.</w:t>
      </w:r>
    </w:p>
  </w:footnote>
  <w:footnote w:id="27">
    <w:p w14:paraId="2D232D93" w14:textId="77777777" w:rsidR="00DE79E0" w:rsidRDefault="00D47AF5">
      <w:pPr>
        <w:pStyle w:val="footnotedescription"/>
      </w:pPr>
      <w:r>
        <w:rPr>
          <w:rStyle w:val="footnotemark"/>
        </w:rPr>
        <w:footnoteRef/>
      </w:r>
      <w:r>
        <w:t xml:space="preserve"> Total energy intake as a percentage of daily energy requirements.</w:t>
      </w:r>
    </w:p>
  </w:footnote>
  <w:footnote w:id="28">
    <w:p w14:paraId="39981980" w14:textId="77777777" w:rsidR="00DE79E0" w:rsidRDefault="00D47AF5">
      <w:pPr>
        <w:pStyle w:val="footnotedescription"/>
      </w:pPr>
      <w:r>
        <w:rPr>
          <w:rStyle w:val="footnotemark"/>
        </w:rPr>
        <w:footnoteRef/>
      </w:r>
      <w:r>
        <w:t xml:space="preserve"> </w:t>
      </w:r>
      <w:r>
        <w:t>Consumption of food groups including fruit (healthy), fast food (unhealthy) and snack food (other).</w:t>
      </w:r>
    </w:p>
  </w:footnote>
  <w:footnote w:id="29">
    <w:p w14:paraId="1B1706B7" w14:textId="77777777" w:rsidR="00DE79E0" w:rsidRDefault="00D47AF5">
      <w:pPr>
        <w:pStyle w:val="footnotedescription"/>
      </w:pPr>
      <w:r>
        <w:rPr>
          <w:rStyle w:val="footnotemark"/>
        </w:rPr>
        <w:footnoteRef/>
      </w:r>
      <w:r>
        <w:t xml:space="preserve"> Consumption of unhealthy food groups including pizza and chocolates (unadjusted data obtained).</w:t>
      </w:r>
    </w:p>
  </w:footnote>
  <w:footnote w:id="30">
    <w:p w14:paraId="5D694B55" w14:textId="77777777" w:rsidR="00DE79E0" w:rsidRDefault="00D47AF5">
      <w:pPr>
        <w:pStyle w:val="footnotedescription"/>
      </w:pPr>
      <w:r>
        <w:rPr>
          <w:rStyle w:val="footnotemark"/>
        </w:rPr>
        <w:footnoteRef/>
      </w:r>
      <w:r>
        <w:t xml:space="preserve"> Results adjusted for gender, age, </w:t>
      </w:r>
      <w:proofErr w:type="gramStart"/>
      <w:r>
        <w:t>race</w:t>
      </w:r>
      <w:proofErr w:type="gramEnd"/>
      <w:r>
        <w:t xml:space="preserve"> and hours worked </w:t>
      </w:r>
      <w:r>
        <w:t>per week.</w:t>
      </w:r>
    </w:p>
  </w:footnote>
  <w:footnote w:id="31">
    <w:p w14:paraId="2B7BE634" w14:textId="77777777" w:rsidR="00DE79E0" w:rsidRDefault="00D47AF5">
      <w:pPr>
        <w:pStyle w:val="footnotedescription"/>
        <w:spacing w:after="3" w:line="248" w:lineRule="auto"/>
      </w:pPr>
      <w:r>
        <w:rPr>
          <w:rStyle w:val="footnotemark"/>
        </w:rPr>
        <w:footnoteRef/>
      </w:r>
      <w:r>
        <w:t xml:space="preserve"> Food frequency coded into intake of less than 5 servings of fruit and vegetables per day and consumption of fast food. </w:t>
      </w:r>
      <w:r>
        <w:rPr>
          <w:vertAlign w:val="superscript"/>
        </w:rPr>
        <w:t xml:space="preserve">33 </w:t>
      </w:r>
      <w:r>
        <w:t xml:space="preserve">Results controlled for age, education, </w:t>
      </w:r>
      <w:proofErr w:type="gramStart"/>
      <w:r>
        <w:t>ethnicity</w:t>
      </w:r>
      <w:proofErr w:type="gramEnd"/>
      <w:r>
        <w:t xml:space="preserve"> and marital s</w:t>
      </w:r>
      <w:r>
        <w:t>tatus.</w:t>
      </w:r>
    </w:p>
  </w:footnote>
  <w:footnote w:id="32">
    <w:p w14:paraId="4B3B2910" w14:textId="77777777" w:rsidR="00DE79E0" w:rsidRDefault="00D47AF5">
      <w:pPr>
        <w:pStyle w:val="footnotedescription"/>
      </w:pPr>
      <w:r>
        <w:rPr>
          <w:rStyle w:val="footnotemark"/>
        </w:rPr>
        <w:footnoteRef/>
      </w:r>
      <w:r>
        <w:t xml:space="preserve"> Consumption of high fat foods only.</w:t>
      </w:r>
    </w:p>
  </w:footnote>
  <w:footnote w:id="33">
    <w:p w14:paraId="37A3324A" w14:textId="77777777" w:rsidR="00DE79E0" w:rsidRDefault="00D47AF5">
      <w:pPr>
        <w:pStyle w:val="footnotedescription"/>
      </w:pPr>
      <w:r>
        <w:rPr>
          <w:rStyle w:val="footnotemark"/>
        </w:rPr>
        <w:footnoteRef/>
      </w:r>
      <w:r>
        <w:t xml:space="preserve"> Daily consumption of fruit/vegetables (healthy), high fat/sugar snacks (unhealthy) and total snacks (other).</w:t>
      </w:r>
    </w:p>
  </w:footnote>
  <w:footnote w:id="34">
    <w:p w14:paraId="0ACD14CE" w14:textId="77777777" w:rsidR="00DE79E0" w:rsidRDefault="00D47AF5">
      <w:pPr>
        <w:pStyle w:val="footnotedescription"/>
      </w:pPr>
      <w:r>
        <w:rPr>
          <w:rStyle w:val="footnotemark"/>
        </w:rPr>
        <w:footnoteRef/>
      </w:r>
      <w:r>
        <w:t xml:space="preserve"> Consumption of unhealthy snacks (chocolate/savoury/biscuits) and mean snack consumption (other)</w:t>
      </w:r>
      <w:r>
        <w:t>.</w:t>
      </w:r>
    </w:p>
  </w:footnote>
  <w:footnote w:id="35">
    <w:p w14:paraId="78A3E718" w14:textId="77777777" w:rsidR="00DE79E0" w:rsidRDefault="00D47AF5">
      <w:pPr>
        <w:pStyle w:val="footnotedescription"/>
      </w:pPr>
      <w:r>
        <w:rPr>
          <w:rStyle w:val="footnotemark"/>
        </w:rPr>
        <w:footnoteRef/>
      </w:r>
      <w:r>
        <w:t xml:space="preserve"> Total energy intake (kcal) of high and low fat sweet, </w:t>
      </w:r>
      <w:proofErr w:type="gramStart"/>
      <w:r>
        <w:t>salty</w:t>
      </w:r>
      <w:proofErr w:type="gramEnd"/>
      <w:r>
        <w:t xml:space="preserve"> and bland foods.</w:t>
      </w:r>
    </w:p>
  </w:footnote>
  <w:footnote w:id="36">
    <w:p w14:paraId="42E56FC4" w14:textId="77777777" w:rsidR="00DE79E0" w:rsidRDefault="00D47AF5">
      <w:pPr>
        <w:pStyle w:val="footnotedescription"/>
      </w:pPr>
      <w:r>
        <w:rPr>
          <w:rStyle w:val="footnotemark"/>
        </w:rPr>
        <w:footnoteRef/>
      </w:r>
      <w:r>
        <w:t xml:space="preserve"> Frequency of meals/fruit consumption (healthy) and eating out/snacks/caffeine (other).</w:t>
      </w:r>
    </w:p>
  </w:footnote>
  <w:footnote w:id="37">
    <w:p w14:paraId="76FD8957" w14:textId="77777777" w:rsidR="00DE79E0" w:rsidRDefault="00D47AF5">
      <w:pPr>
        <w:pStyle w:val="footnotedescription"/>
        <w:spacing w:line="248" w:lineRule="auto"/>
        <w:ind w:right="992"/>
      </w:pPr>
      <w:r>
        <w:rPr>
          <w:rStyle w:val="footnotemark"/>
        </w:rPr>
        <w:footnoteRef/>
      </w:r>
      <w:r>
        <w:t xml:space="preserve"> Data were adjusted for academic group, marital status, working hours, living situati</w:t>
      </w:r>
      <w:r>
        <w:t xml:space="preserve">on, BMI, dieting, frequency of exercise and smoking status. </w:t>
      </w:r>
      <w:r>
        <w:rPr>
          <w:vertAlign w:val="superscript"/>
        </w:rPr>
        <w:t xml:space="preserve">40 </w:t>
      </w:r>
      <w:r>
        <w:t xml:space="preserve">Consumption of food groups e.g., vegetables and fruit (healthy), highly processed foods (unhealthy) and cereal foods (other). </w:t>
      </w:r>
      <w:r>
        <w:rPr>
          <w:vertAlign w:val="superscript"/>
        </w:rPr>
        <w:t xml:space="preserve">41 </w:t>
      </w:r>
      <w:r>
        <w:t>Consumption of fast food per week (unhealthy) and snacks per day</w:t>
      </w:r>
      <w:r>
        <w:t xml:space="preserve"> (other).</w:t>
      </w:r>
    </w:p>
  </w:footnote>
  <w:footnote w:id="38">
    <w:p w14:paraId="778AD852" w14:textId="77777777" w:rsidR="00DE79E0" w:rsidRDefault="00D47AF5">
      <w:pPr>
        <w:pStyle w:val="footnotedescription"/>
      </w:pPr>
      <w:r>
        <w:rPr>
          <w:rStyle w:val="footnotemark"/>
        </w:rPr>
        <w:footnoteRef/>
      </w:r>
      <w:r>
        <w:t xml:space="preserve"> Total energy intake (kcal).</w:t>
      </w:r>
    </w:p>
  </w:footnote>
  <w:footnote w:id="39">
    <w:p w14:paraId="2499BC99" w14:textId="77777777" w:rsidR="00DE79E0" w:rsidRDefault="00D47AF5">
      <w:pPr>
        <w:pStyle w:val="footnotedescription"/>
      </w:pPr>
      <w:r>
        <w:rPr>
          <w:rStyle w:val="footnotemark"/>
        </w:rPr>
        <w:footnoteRef/>
      </w:r>
      <w:r>
        <w:t xml:space="preserve"> Consumption of high and low-fat snacks (calories).</w:t>
      </w:r>
    </w:p>
  </w:footnote>
  <w:footnote w:id="40">
    <w:p w14:paraId="38E50855" w14:textId="77777777" w:rsidR="00DE79E0" w:rsidRDefault="00D47AF5">
      <w:pPr>
        <w:pStyle w:val="footnotedescription"/>
      </w:pPr>
      <w:r>
        <w:rPr>
          <w:rStyle w:val="footnotemark"/>
        </w:rPr>
        <w:footnoteRef/>
      </w:r>
      <w:r>
        <w:t xml:space="preserve"> Consumption of a high fat snack (brownies) in grams.</w:t>
      </w:r>
    </w:p>
  </w:footnote>
  <w:footnote w:id="41">
    <w:p w14:paraId="457D7B0C" w14:textId="77777777" w:rsidR="00DE79E0" w:rsidRDefault="00D47AF5">
      <w:pPr>
        <w:pStyle w:val="footnotedescription"/>
        <w:spacing w:after="1" w:line="248" w:lineRule="auto"/>
      </w:pPr>
      <w:r>
        <w:rPr>
          <w:rStyle w:val="footnotemark"/>
        </w:rPr>
        <w:footnoteRef/>
      </w:r>
      <w:r>
        <w:t xml:space="preserve"> </w:t>
      </w:r>
      <w:r>
        <w:t xml:space="preserve">Food frequency categorised into macronutrients e.g., fat (unhealthy) and protein (other). Also included total calories consumed (other). </w:t>
      </w:r>
      <w:r>
        <w:rPr>
          <w:vertAlign w:val="superscript"/>
        </w:rPr>
        <w:t xml:space="preserve">46 </w:t>
      </w:r>
      <w:r>
        <w:t xml:space="preserve">Results adjusted for age, gender, </w:t>
      </w:r>
      <w:proofErr w:type="gramStart"/>
      <w:r>
        <w:t>education</w:t>
      </w:r>
      <w:proofErr w:type="gramEnd"/>
      <w:r>
        <w:t xml:space="preserve"> and marriage.</w:t>
      </w:r>
    </w:p>
  </w:footnote>
  <w:footnote w:id="42">
    <w:p w14:paraId="79E650D9" w14:textId="77777777" w:rsidR="00DE79E0" w:rsidRDefault="00D47AF5">
      <w:pPr>
        <w:pStyle w:val="footnotedescription"/>
      </w:pPr>
      <w:r>
        <w:rPr>
          <w:rStyle w:val="footnotemark"/>
        </w:rPr>
        <w:footnoteRef/>
      </w:r>
      <w:r>
        <w:t xml:space="preserve"> Fruit and vegetable consumption per day.</w:t>
      </w:r>
    </w:p>
  </w:footnote>
  <w:footnote w:id="43">
    <w:p w14:paraId="13B89EB4" w14:textId="77777777" w:rsidR="00DE79E0" w:rsidRDefault="00D47AF5">
      <w:pPr>
        <w:pStyle w:val="footnotedescription"/>
      </w:pPr>
      <w:r>
        <w:rPr>
          <w:rStyle w:val="footnotemark"/>
        </w:rPr>
        <w:footnoteRef/>
      </w:r>
      <w:r>
        <w:t xml:space="preserve"> Total energy </w:t>
      </w:r>
      <w:r>
        <w:t>intake of sweet and salty foods (kJ).</w:t>
      </w:r>
    </w:p>
  </w:footnote>
  <w:footnote w:id="44">
    <w:p w14:paraId="2CAD1B43" w14:textId="77777777" w:rsidR="00DE79E0" w:rsidRDefault="00D47AF5">
      <w:pPr>
        <w:pStyle w:val="footnotedescription"/>
      </w:pPr>
      <w:r>
        <w:rPr>
          <w:rStyle w:val="footnotemark"/>
        </w:rPr>
        <w:footnoteRef/>
      </w:r>
      <w:r>
        <w:t xml:space="preserve"> Daily consumption of food groups over 8 weeks e.g., fresh fruit (healthy), sweet foods (unhealthy) and red meat (other).</w:t>
      </w:r>
    </w:p>
  </w:footnote>
  <w:footnote w:id="45">
    <w:p w14:paraId="07FB91D7" w14:textId="77777777" w:rsidR="00DE79E0" w:rsidRDefault="00D47AF5">
      <w:pPr>
        <w:pStyle w:val="footnotedescription"/>
      </w:pPr>
      <w:r>
        <w:rPr>
          <w:rStyle w:val="footnotemark"/>
        </w:rPr>
        <w:footnoteRef/>
      </w:r>
      <w:r>
        <w:t xml:space="preserve"> Measured as a change in food consumption (eating more or less than usual).</w:t>
      </w:r>
    </w:p>
  </w:footnote>
  <w:footnote w:id="46">
    <w:p w14:paraId="591696EE" w14:textId="77777777" w:rsidR="00DE79E0" w:rsidRDefault="00D47AF5">
      <w:pPr>
        <w:pStyle w:val="footnotedescription"/>
      </w:pPr>
      <w:r>
        <w:rPr>
          <w:rStyle w:val="footnotemark"/>
        </w:rPr>
        <w:footnoteRef/>
      </w:r>
      <w:r>
        <w:t xml:space="preserve"> Fat intake measu</w:t>
      </w:r>
      <w:r>
        <w:t>red through the Block Screening Questionnaire for Fat Intake (Thompson &amp; Byers, 1994).</w:t>
      </w:r>
    </w:p>
  </w:footnote>
  <w:footnote w:id="47">
    <w:p w14:paraId="52A920A5" w14:textId="77777777" w:rsidR="00DE79E0" w:rsidRDefault="00D47AF5">
      <w:pPr>
        <w:pStyle w:val="footnotedescription"/>
      </w:pPr>
      <w:r>
        <w:rPr>
          <w:rStyle w:val="footnotemark"/>
        </w:rPr>
        <w:footnoteRef/>
      </w:r>
      <w:r>
        <w:t xml:space="preserve"> Consumption in grams of high fat/sugar snack foods.</w:t>
      </w:r>
    </w:p>
  </w:footnote>
  <w:footnote w:id="48">
    <w:p w14:paraId="3D564145" w14:textId="77777777" w:rsidR="00DE79E0" w:rsidRDefault="00D47AF5">
      <w:pPr>
        <w:pStyle w:val="footnotedescription"/>
        <w:spacing w:line="248" w:lineRule="auto"/>
      </w:pPr>
      <w:r>
        <w:rPr>
          <w:rStyle w:val="footnotemark"/>
        </w:rPr>
        <w:footnoteRef/>
      </w:r>
      <w:r>
        <w:t xml:space="preserve"> Consumption of macronutrients e.g., saturated fat in grams (unhealthy), carbohydrates and total energy intake in </w:t>
      </w:r>
      <w:r>
        <w:t xml:space="preserve">calories (other). </w:t>
      </w:r>
      <w:r>
        <w:rPr>
          <w:vertAlign w:val="superscript"/>
        </w:rPr>
        <w:t xml:space="preserve">54 </w:t>
      </w:r>
      <w:r>
        <w:t xml:space="preserve">Total </w:t>
      </w:r>
      <w:proofErr w:type="gramStart"/>
      <w:r>
        <w:t>intake</w:t>
      </w:r>
      <w:proofErr w:type="gramEnd"/>
      <w:r>
        <w:t xml:space="preserve"> (grams) of high and low-fat snacks.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F8DB6C" w14:textId="77777777" w:rsidR="00DE79E0" w:rsidRDefault="00D47AF5">
    <w:pPr>
      <w:tabs>
        <w:tab w:val="center" w:pos="2821"/>
        <w:tab w:val="right" w:pos="9530"/>
      </w:tabs>
      <w:spacing w:after="0" w:line="259" w:lineRule="auto"/>
      <w:ind w:left="0" w:firstLine="0"/>
    </w:pPr>
    <w:r>
      <w:rPr>
        <w:rFonts w:ascii="Calibri" w:eastAsia="Calibri" w:hAnsi="Calibri" w:cs="Calibri"/>
        <w:sz w:val="22"/>
      </w:rPr>
      <w:tab/>
    </w:r>
    <w:r>
      <w:rPr>
        <w:i/>
      </w:rPr>
      <w:t>STRESS AND EATING BEHAVIOUR IN ADULTS</w:t>
    </w:r>
    <w:r>
      <w:rPr>
        <w:i/>
      </w:rPr>
      <w:tab/>
    </w:r>
    <w:r>
      <w:fldChar w:fldCharType="begin"/>
    </w:r>
    <w:r>
      <w:instrText xml:space="preserve"> PAGE   \* MERGEFORMAT </w:instrText>
    </w:r>
    <w:r>
      <w:fldChar w:fldCharType="separate"/>
    </w:r>
    <w:r>
      <w:rPr>
        <w:i/>
      </w:rPr>
      <w:t>2</w:t>
    </w:r>
    <w:r>
      <w:rPr>
        <w:i/>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EC344F" w14:textId="77777777" w:rsidR="00DE79E0" w:rsidRDefault="00D47AF5">
    <w:pPr>
      <w:tabs>
        <w:tab w:val="center" w:pos="2821"/>
        <w:tab w:val="right" w:pos="9530"/>
      </w:tabs>
      <w:spacing w:after="0" w:line="259" w:lineRule="auto"/>
      <w:ind w:left="0" w:firstLine="0"/>
    </w:pPr>
    <w:r>
      <w:rPr>
        <w:rFonts w:ascii="Calibri" w:eastAsia="Calibri" w:hAnsi="Calibri" w:cs="Calibri"/>
        <w:sz w:val="22"/>
      </w:rPr>
      <w:tab/>
    </w:r>
    <w:r>
      <w:rPr>
        <w:i/>
      </w:rPr>
      <w:t>STRESS AND EATING BEHAVIOUR IN ADULTS</w:t>
    </w:r>
    <w:r>
      <w:rPr>
        <w:i/>
      </w:rPr>
      <w:tab/>
    </w:r>
    <w:r>
      <w:fldChar w:fldCharType="begin"/>
    </w:r>
    <w:r>
      <w:instrText xml:space="preserve"> PAGE   \* MERGEFORMAT </w:instrText>
    </w:r>
    <w:r>
      <w:fldChar w:fldCharType="separate"/>
    </w:r>
    <w:r>
      <w:rPr>
        <w:i/>
      </w:rPr>
      <w:t>2</w:t>
    </w:r>
    <w:r>
      <w:rPr>
        <w:i/>
      </w:rPr>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359C91" w14:textId="77777777" w:rsidR="00DE79E0" w:rsidRDefault="00DE79E0">
    <w:pPr>
      <w:spacing w:after="160" w:line="259" w:lineRule="auto"/>
      <w:ind w:left="0" w:firstLine="0"/>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740653" w14:textId="77777777" w:rsidR="00DE79E0" w:rsidRDefault="00DE79E0">
    <w:pPr>
      <w:spacing w:after="160" w:line="259" w:lineRule="auto"/>
      <w:ind w:left="0" w:firstLine="0"/>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3217C5" w14:textId="77777777" w:rsidR="00DE79E0" w:rsidRDefault="00D47AF5">
    <w:pPr>
      <w:tabs>
        <w:tab w:val="center" w:pos="8967"/>
      </w:tabs>
      <w:spacing w:after="0" w:line="259" w:lineRule="auto"/>
      <w:ind w:left="0" w:firstLine="0"/>
    </w:pPr>
    <w:r>
      <w:rPr>
        <w:i/>
      </w:rPr>
      <w:t>STRESS AND EATING BEHAVIOUR IN ADULTS</w:t>
    </w:r>
    <w:r>
      <w:rPr>
        <w:i/>
      </w:rPr>
      <w:tab/>
    </w:r>
    <w:r>
      <w:fldChar w:fldCharType="begin"/>
    </w:r>
    <w:r>
      <w:instrText xml:space="preserve"> PAGE   \* MERGEFORMAT </w:instrText>
    </w:r>
    <w:r>
      <w:fldChar w:fldCharType="separate"/>
    </w:r>
    <w:r>
      <w:rPr>
        <w:i/>
      </w:rPr>
      <w:t>2</w:t>
    </w:r>
    <w:r>
      <w:rPr>
        <w:i/>
      </w:rP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4F45A8B" w14:textId="77777777" w:rsidR="00DE79E0" w:rsidRDefault="00D47AF5">
    <w:pPr>
      <w:tabs>
        <w:tab w:val="center" w:pos="8967"/>
      </w:tabs>
      <w:spacing w:after="0" w:line="259" w:lineRule="auto"/>
      <w:ind w:left="0" w:firstLine="0"/>
    </w:pPr>
    <w:r>
      <w:rPr>
        <w:i/>
      </w:rPr>
      <w:t>STRESS AND EATING BEHAVIOUR IN ADULTS</w:t>
    </w:r>
    <w:r>
      <w:rPr>
        <w:i/>
      </w:rPr>
      <w:tab/>
    </w:r>
    <w:r>
      <w:fldChar w:fldCharType="begin"/>
    </w:r>
    <w:r>
      <w:instrText xml:space="preserve"> PAGE   \* MERGEFORMAT </w:instrText>
    </w:r>
    <w:r>
      <w:fldChar w:fldCharType="separate"/>
    </w:r>
    <w:r>
      <w:rPr>
        <w:i/>
      </w:rPr>
      <w:t>2</w:t>
    </w:r>
    <w:r>
      <w:rPr>
        <w:i/>
      </w:rPr>
      <w:fldChar w:fldCharType="end"/>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7D05D4" w14:textId="77777777" w:rsidR="00DE79E0" w:rsidRDefault="00D47AF5">
    <w:pPr>
      <w:tabs>
        <w:tab w:val="center" w:pos="8969"/>
      </w:tabs>
      <w:spacing w:after="0" w:line="259" w:lineRule="auto"/>
      <w:ind w:left="0" w:firstLine="0"/>
    </w:pPr>
    <w:r>
      <w:rPr>
        <w:i/>
      </w:rPr>
      <w:t>STRESS AND EATING BEHAVIOUR IN ADULTS</w:t>
    </w:r>
    <w:r>
      <w:rPr>
        <w:i/>
      </w:rPr>
      <w:tab/>
    </w:r>
    <w:r>
      <w:fldChar w:fldCharType="begin"/>
    </w:r>
    <w:r>
      <w:instrText xml:space="preserve"> PAGE   \* MERGEFORMAT </w:instrText>
    </w:r>
    <w:r>
      <w:fldChar w:fldCharType="separate"/>
    </w:r>
    <w:r>
      <w:rPr>
        <w:i/>
      </w:rPr>
      <w:t>2</w:t>
    </w:r>
    <w:r>
      <w:rPr>
        <w:i/>
      </w:rPr>
      <w:fldChar w:fldCharType="end"/>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82BB71E" w14:textId="77777777" w:rsidR="00DE79E0" w:rsidRDefault="00D47AF5">
    <w:pPr>
      <w:tabs>
        <w:tab w:val="center" w:pos="8969"/>
      </w:tabs>
      <w:spacing w:after="0" w:line="259" w:lineRule="auto"/>
      <w:ind w:left="0" w:firstLine="0"/>
    </w:pPr>
    <w:r>
      <w:rPr>
        <w:i/>
      </w:rPr>
      <w:t>STRESS AN</w:t>
    </w:r>
    <w:r>
      <w:rPr>
        <w:i/>
      </w:rPr>
      <w:t>D EATING BEHAVIOUR IN ADULTS</w:t>
    </w:r>
    <w:r>
      <w:rPr>
        <w:i/>
      </w:rPr>
      <w:tab/>
    </w:r>
    <w:r>
      <w:fldChar w:fldCharType="begin"/>
    </w:r>
    <w:r>
      <w:instrText xml:space="preserve"> PAGE   \* MERGEFORMAT </w:instrText>
    </w:r>
    <w:r>
      <w:fldChar w:fldCharType="separate"/>
    </w:r>
    <w:r>
      <w:rPr>
        <w:i/>
      </w:rPr>
      <w:t>2</w:t>
    </w:r>
    <w:r>
      <w:rPr>
        <w:i/>
      </w:rPr>
      <w:fldChar w:fldCharType="end"/>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ED891D8" w14:textId="77777777" w:rsidR="00DE79E0" w:rsidRDefault="00D47AF5">
    <w:pPr>
      <w:tabs>
        <w:tab w:val="center" w:pos="8969"/>
      </w:tabs>
      <w:spacing w:after="0" w:line="259" w:lineRule="auto"/>
      <w:ind w:left="0" w:firstLine="0"/>
    </w:pPr>
    <w:r>
      <w:rPr>
        <w:i/>
      </w:rPr>
      <w:t>STRESS AND EATING BEHAVIOUR IN ADULTS</w:t>
    </w:r>
    <w:r>
      <w:rPr>
        <w:i/>
      </w:rPr>
      <w:tab/>
    </w:r>
    <w:r>
      <w:fldChar w:fldCharType="begin"/>
    </w:r>
    <w:r>
      <w:instrText xml:space="preserve"> PAGE   \* MERGEFORMAT </w:instrText>
    </w:r>
    <w:r>
      <w:fldChar w:fldCharType="separate"/>
    </w:r>
    <w:r>
      <w:rPr>
        <w:i/>
      </w:rPr>
      <w:t>2</w:t>
    </w:r>
    <w:r>
      <w:rPr>
        <w:i/>
      </w:rPr>
      <w:fldChar w:fldCharType="end"/>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4C691D5" w14:textId="77777777" w:rsidR="00DE79E0" w:rsidRDefault="00DE79E0">
    <w:pPr>
      <w:spacing w:after="160" w:line="259" w:lineRule="auto"/>
      <w:ind w:left="0" w:firstLine="0"/>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8942AD" w14:textId="77777777" w:rsidR="00DE79E0" w:rsidRDefault="00DE79E0">
    <w:pPr>
      <w:spacing w:after="160" w:line="259" w:lineRule="auto"/>
      <w:ind w:left="0" w:firstLine="0"/>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15526D" w14:textId="77777777" w:rsidR="00DE79E0" w:rsidRDefault="00DE79E0">
    <w:pPr>
      <w:spacing w:after="160" w:line="259" w:lineRule="auto"/>
      <w:ind w:left="0" w:firstLine="0"/>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5E755F" w14:textId="77777777" w:rsidR="00DE79E0" w:rsidRDefault="00DE79E0">
    <w:pPr>
      <w:spacing w:after="160" w:line="259" w:lineRule="auto"/>
      <w:ind w:left="0" w:firstLine="0"/>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342941" w14:textId="77777777" w:rsidR="00DE79E0" w:rsidRDefault="00DE79E0">
    <w:pPr>
      <w:spacing w:after="160" w:line="259" w:lineRule="auto"/>
      <w:ind w:left="0" w:firstLine="0"/>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874E2F" w14:textId="77777777" w:rsidR="00DE79E0" w:rsidRDefault="00DE79E0">
    <w:pPr>
      <w:spacing w:after="160" w:line="259" w:lineRule="auto"/>
      <w:ind w:left="0" w:firstLine="0"/>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88B07A" w14:textId="77777777" w:rsidR="00DE79E0" w:rsidRDefault="00DE79E0">
    <w:pPr>
      <w:spacing w:after="160" w:line="259" w:lineRule="auto"/>
      <w:ind w:left="0" w:firstLine="0"/>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18A9F4" w14:textId="77777777" w:rsidR="00DE79E0" w:rsidRDefault="00DE79E0">
    <w:pPr>
      <w:spacing w:after="160" w:line="259" w:lineRule="auto"/>
      <w:ind w:left="0" w:firstLine="0"/>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672A60" w14:textId="77777777" w:rsidR="00DE79E0" w:rsidRDefault="00DE79E0">
    <w:pPr>
      <w:spacing w:after="160" w:line="259" w:lineRule="auto"/>
      <w:ind w:left="0" w:firstLine="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200A4F"/>
    <w:multiLevelType w:val="hybridMultilevel"/>
    <w:tmpl w:val="3B5A65D6"/>
    <w:lvl w:ilvl="0" w:tplc="59740AEE">
      <w:start w:val="33"/>
      <w:numFmt w:val="decimal"/>
      <w:lvlText w:val="%1."/>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C3B803DC">
      <w:start w:val="1"/>
      <w:numFmt w:val="lowerLetter"/>
      <w:lvlText w:val="%2"/>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61EE3BEE">
      <w:start w:val="1"/>
      <w:numFmt w:val="lowerRoman"/>
      <w:lvlText w:val="%3"/>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6C1A9A0C">
      <w:start w:val="1"/>
      <w:numFmt w:val="decimal"/>
      <w:lvlText w:val="%4"/>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45787BB8">
      <w:start w:val="1"/>
      <w:numFmt w:val="lowerLetter"/>
      <w:lvlText w:val="%5"/>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D6A65FD8">
      <w:start w:val="1"/>
      <w:numFmt w:val="lowerRoman"/>
      <w:lvlText w:val="%6"/>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3AEE0F9C">
      <w:start w:val="1"/>
      <w:numFmt w:val="decimal"/>
      <w:lvlText w:val="%7"/>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11CC331A">
      <w:start w:val="1"/>
      <w:numFmt w:val="lowerLetter"/>
      <w:lvlText w:val="%8"/>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BF3017EA">
      <w:start w:val="1"/>
      <w:numFmt w:val="lowerRoman"/>
      <w:lvlText w:val="%9"/>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 w15:restartNumberingAfterBreak="0">
    <w:nsid w:val="08EF6850"/>
    <w:multiLevelType w:val="hybridMultilevel"/>
    <w:tmpl w:val="3FB435FC"/>
    <w:lvl w:ilvl="0" w:tplc="8746EA0E">
      <w:start w:val="27"/>
      <w:numFmt w:val="decimal"/>
      <w:lvlText w:val="%1."/>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A366F8C8">
      <w:start w:val="1"/>
      <w:numFmt w:val="lowerLetter"/>
      <w:lvlText w:val="%2"/>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A4028822">
      <w:start w:val="1"/>
      <w:numFmt w:val="lowerRoman"/>
      <w:lvlText w:val="%3"/>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265E65D4">
      <w:start w:val="1"/>
      <w:numFmt w:val="decimal"/>
      <w:lvlText w:val="%4"/>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DE585546">
      <w:start w:val="1"/>
      <w:numFmt w:val="lowerLetter"/>
      <w:lvlText w:val="%5"/>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DAE4DC20">
      <w:start w:val="1"/>
      <w:numFmt w:val="lowerRoman"/>
      <w:lvlText w:val="%6"/>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6C7E7D0A">
      <w:start w:val="1"/>
      <w:numFmt w:val="decimal"/>
      <w:lvlText w:val="%7"/>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79CC208E">
      <w:start w:val="1"/>
      <w:numFmt w:val="lowerLetter"/>
      <w:lvlText w:val="%8"/>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5B2E87A4">
      <w:start w:val="1"/>
      <w:numFmt w:val="lowerRoman"/>
      <w:lvlText w:val="%9"/>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 w15:restartNumberingAfterBreak="0">
    <w:nsid w:val="111E5ABE"/>
    <w:multiLevelType w:val="hybridMultilevel"/>
    <w:tmpl w:val="F1363864"/>
    <w:lvl w:ilvl="0" w:tplc="E30CD46C">
      <w:start w:val="1"/>
      <w:numFmt w:val="decimal"/>
      <w:lvlText w:val="%1"/>
      <w:lvlJc w:val="left"/>
      <w:pPr>
        <w:ind w:left="10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D1089A68">
      <w:start w:val="1"/>
      <w:numFmt w:val="lowerLetter"/>
      <w:lvlText w:val="%2"/>
      <w:lvlJc w:val="left"/>
      <w:pPr>
        <w:ind w:left="118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2C38EFF2">
      <w:start w:val="1"/>
      <w:numFmt w:val="lowerRoman"/>
      <w:lvlText w:val="%3"/>
      <w:lvlJc w:val="left"/>
      <w:pPr>
        <w:ind w:left="190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C91AA282">
      <w:start w:val="1"/>
      <w:numFmt w:val="decimal"/>
      <w:lvlText w:val="%4"/>
      <w:lvlJc w:val="left"/>
      <w:pPr>
        <w:ind w:left="26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C17C31FC">
      <w:start w:val="1"/>
      <w:numFmt w:val="lowerLetter"/>
      <w:lvlText w:val="%5"/>
      <w:lvlJc w:val="left"/>
      <w:pPr>
        <w:ind w:left="334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EB42F83A">
      <w:start w:val="1"/>
      <w:numFmt w:val="lowerRoman"/>
      <w:lvlText w:val="%6"/>
      <w:lvlJc w:val="left"/>
      <w:pPr>
        <w:ind w:left="406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AF22C4A">
      <w:start w:val="1"/>
      <w:numFmt w:val="decimal"/>
      <w:lvlText w:val="%7"/>
      <w:lvlJc w:val="left"/>
      <w:pPr>
        <w:ind w:left="478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95F8EFB6">
      <w:start w:val="1"/>
      <w:numFmt w:val="lowerLetter"/>
      <w:lvlText w:val="%8"/>
      <w:lvlJc w:val="left"/>
      <w:pPr>
        <w:ind w:left="550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D8D4D9B8">
      <w:start w:val="1"/>
      <w:numFmt w:val="lowerRoman"/>
      <w:lvlText w:val="%9"/>
      <w:lvlJc w:val="left"/>
      <w:pPr>
        <w:ind w:left="62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3" w15:restartNumberingAfterBreak="0">
    <w:nsid w:val="120E66F6"/>
    <w:multiLevelType w:val="hybridMultilevel"/>
    <w:tmpl w:val="4B74F056"/>
    <w:lvl w:ilvl="0" w:tplc="AEAC673E">
      <w:start w:val="1"/>
      <w:numFmt w:val="decimal"/>
      <w:lvlText w:val="%1"/>
      <w:lvlJc w:val="left"/>
      <w:pPr>
        <w:ind w:left="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364AA6A">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5A4A65A8">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CA6F09E">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85AA5C74">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275E8AB4">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892030D2">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AE2FEA2">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16528758">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4" w15:restartNumberingAfterBreak="0">
    <w:nsid w:val="18A22322"/>
    <w:multiLevelType w:val="hybridMultilevel"/>
    <w:tmpl w:val="F6247C6E"/>
    <w:lvl w:ilvl="0" w:tplc="24BA5FF4">
      <w:start w:val="1"/>
      <w:numFmt w:val="decimal"/>
      <w:lvlText w:val="%1"/>
      <w:lvlJc w:val="left"/>
      <w:pPr>
        <w:ind w:left="56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9D2648D4">
      <w:start w:val="1"/>
      <w:numFmt w:val="lowerLetter"/>
      <w:lvlText w:val="%2"/>
      <w:lvlJc w:val="left"/>
      <w:pPr>
        <w:ind w:left="14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55AC03E4">
      <w:start w:val="1"/>
      <w:numFmt w:val="lowerRoman"/>
      <w:lvlText w:val="%3"/>
      <w:lvlJc w:val="left"/>
      <w:pPr>
        <w:ind w:left="21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91AA8B2E">
      <w:start w:val="1"/>
      <w:numFmt w:val="decimal"/>
      <w:lvlText w:val="%4"/>
      <w:lvlJc w:val="left"/>
      <w:pPr>
        <w:ind w:left="28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049E90F2">
      <w:start w:val="1"/>
      <w:numFmt w:val="lowerLetter"/>
      <w:lvlText w:val="%5"/>
      <w:lvlJc w:val="left"/>
      <w:pPr>
        <w:ind w:left="36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0C44F30C">
      <w:start w:val="1"/>
      <w:numFmt w:val="lowerRoman"/>
      <w:lvlText w:val="%6"/>
      <w:lvlJc w:val="left"/>
      <w:pPr>
        <w:ind w:left="43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C088A726">
      <w:start w:val="1"/>
      <w:numFmt w:val="decimal"/>
      <w:lvlText w:val="%7"/>
      <w:lvlJc w:val="left"/>
      <w:pPr>
        <w:ind w:left="50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ED30F656">
      <w:start w:val="1"/>
      <w:numFmt w:val="lowerLetter"/>
      <w:lvlText w:val="%8"/>
      <w:lvlJc w:val="left"/>
      <w:pPr>
        <w:ind w:left="57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FC8401BA">
      <w:start w:val="1"/>
      <w:numFmt w:val="lowerRoman"/>
      <w:lvlText w:val="%9"/>
      <w:lvlJc w:val="left"/>
      <w:pPr>
        <w:ind w:left="64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5" w15:restartNumberingAfterBreak="0">
    <w:nsid w:val="19D364AA"/>
    <w:multiLevelType w:val="hybridMultilevel"/>
    <w:tmpl w:val="196C89D2"/>
    <w:lvl w:ilvl="0" w:tplc="C15ED768">
      <w:start w:val="1"/>
      <w:numFmt w:val="decimal"/>
      <w:lvlText w:val="%1"/>
      <w:lvlJc w:val="left"/>
      <w:pPr>
        <w:ind w:left="51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3B50C31E">
      <w:start w:val="1"/>
      <w:numFmt w:val="lowerLetter"/>
      <w:lvlText w:val="%2"/>
      <w:lvlJc w:val="left"/>
      <w:pPr>
        <w:ind w:left="14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D232873C">
      <w:start w:val="1"/>
      <w:numFmt w:val="lowerRoman"/>
      <w:lvlText w:val="%3"/>
      <w:lvlJc w:val="left"/>
      <w:pPr>
        <w:ind w:left="21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926A88F6">
      <w:start w:val="1"/>
      <w:numFmt w:val="decimal"/>
      <w:lvlText w:val="%4"/>
      <w:lvlJc w:val="left"/>
      <w:pPr>
        <w:ind w:left="28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B87C145A">
      <w:start w:val="1"/>
      <w:numFmt w:val="lowerLetter"/>
      <w:lvlText w:val="%5"/>
      <w:lvlJc w:val="left"/>
      <w:pPr>
        <w:ind w:left="36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03AC58B6">
      <w:start w:val="1"/>
      <w:numFmt w:val="lowerRoman"/>
      <w:lvlText w:val="%6"/>
      <w:lvlJc w:val="left"/>
      <w:pPr>
        <w:ind w:left="43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9A0080CE">
      <w:start w:val="1"/>
      <w:numFmt w:val="decimal"/>
      <w:lvlText w:val="%7"/>
      <w:lvlJc w:val="left"/>
      <w:pPr>
        <w:ind w:left="50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01CA059E">
      <w:start w:val="1"/>
      <w:numFmt w:val="lowerLetter"/>
      <w:lvlText w:val="%8"/>
      <w:lvlJc w:val="left"/>
      <w:pPr>
        <w:ind w:left="57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F23C7FA4">
      <w:start w:val="1"/>
      <w:numFmt w:val="lowerRoman"/>
      <w:lvlText w:val="%9"/>
      <w:lvlJc w:val="left"/>
      <w:pPr>
        <w:ind w:left="64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23F1132B"/>
    <w:multiLevelType w:val="hybridMultilevel"/>
    <w:tmpl w:val="13364CC8"/>
    <w:lvl w:ilvl="0" w:tplc="F962B0E0">
      <w:start w:val="64"/>
      <w:numFmt w:val="decimal"/>
      <w:lvlText w:val="%1"/>
      <w:lvlJc w:val="left"/>
      <w:pPr>
        <w:ind w:left="278"/>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38B0091C">
      <w:start w:val="1"/>
      <w:numFmt w:val="lowerLetter"/>
      <w:lvlText w:val="%2"/>
      <w:lvlJc w:val="left"/>
      <w:pPr>
        <w:ind w:left="10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C1C681AA">
      <w:start w:val="1"/>
      <w:numFmt w:val="lowerRoman"/>
      <w:lvlText w:val="%3"/>
      <w:lvlJc w:val="left"/>
      <w:pPr>
        <w:ind w:left="18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D2DAA1DE">
      <w:start w:val="1"/>
      <w:numFmt w:val="decimal"/>
      <w:lvlText w:val="%4"/>
      <w:lvlJc w:val="left"/>
      <w:pPr>
        <w:ind w:left="25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318E718C">
      <w:start w:val="1"/>
      <w:numFmt w:val="lowerLetter"/>
      <w:lvlText w:val="%5"/>
      <w:lvlJc w:val="left"/>
      <w:pPr>
        <w:ind w:left="324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7F1CF852">
      <w:start w:val="1"/>
      <w:numFmt w:val="lowerRoman"/>
      <w:lvlText w:val="%6"/>
      <w:lvlJc w:val="left"/>
      <w:pPr>
        <w:ind w:left="396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117889AC">
      <w:start w:val="1"/>
      <w:numFmt w:val="decimal"/>
      <w:lvlText w:val="%7"/>
      <w:lvlJc w:val="left"/>
      <w:pPr>
        <w:ind w:left="468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0B041C18">
      <w:start w:val="1"/>
      <w:numFmt w:val="lowerLetter"/>
      <w:lvlText w:val="%8"/>
      <w:lvlJc w:val="left"/>
      <w:pPr>
        <w:ind w:left="540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29E47028">
      <w:start w:val="1"/>
      <w:numFmt w:val="lowerRoman"/>
      <w:lvlText w:val="%9"/>
      <w:lvlJc w:val="left"/>
      <w:pPr>
        <w:ind w:left="6123"/>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7" w15:restartNumberingAfterBreak="0">
    <w:nsid w:val="282E2FAC"/>
    <w:multiLevelType w:val="hybridMultilevel"/>
    <w:tmpl w:val="18CE1382"/>
    <w:lvl w:ilvl="0" w:tplc="A734F7BE">
      <w:start w:val="1"/>
      <w:numFmt w:val="decimal"/>
      <w:lvlText w:val="%1."/>
      <w:lvlJc w:val="left"/>
      <w:pPr>
        <w:ind w:left="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1" w:tplc="D2BC1692">
      <w:start w:val="1"/>
      <w:numFmt w:val="lowerLetter"/>
      <w:lvlText w:val="%2"/>
      <w:lvlJc w:val="left"/>
      <w:pPr>
        <w:ind w:left="10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2" w:tplc="46CEE078">
      <w:start w:val="1"/>
      <w:numFmt w:val="lowerRoman"/>
      <w:lvlText w:val="%3"/>
      <w:lvlJc w:val="left"/>
      <w:pPr>
        <w:ind w:left="18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3" w:tplc="DCFE8328">
      <w:start w:val="1"/>
      <w:numFmt w:val="decimal"/>
      <w:lvlText w:val="%4"/>
      <w:lvlJc w:val="left"/>
      <w:pPr>
        <w:ind w:left="25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4" w:tplc="1A7A1A74">
      <w:start w:val="1"/>
      <w:numFmt w:val="lowerLetter"/>
      <w:lvlText w:val="%5"/>
      <w:lvlJc w:val="left"/>
      <w:pPr>
        <w:ind w:left="324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5" w:tplc="5104793A">
      <w:start w:val="1"/>
      <w:numFmt w:val="lowerRoman"/>
      <w:lvlText w:val="%6"/>
      <w:lvlJc w:val="left"/>
      <w:pPr>
        <w:ind w:left="396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6" w:tplc="38B86056">
      <w:start w:val="1"/>
      <w:numFmt w:val="decimal"/>
      <w:lvlText w:val="%7"/>
      <w:lvlJc w:val="left"/>
      <w:pPr>
        <w:ind w:left="468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7" w:tplc="2340D65C">
      <w:start w:val="1"/>
      <w:numFmt w:val="lowerLetter"/>
      <w:lvlText w:val="%8"/>
      <w:lvlJc w:val="left"/>
      <w:pPr>
        <w:ind w:left="540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lvl w:ilvl="8" w:tplc="4602224A">
      <w:start w:val="1"/>
      <w:numFmt w:val="lowerRoman"/>
      <w:lvlText w:val="%9"/>
      <w:lvlJc w:val="left"/>
      <w:pPr>
        <w:ind w:left="6120"/>
      </w:pPr>
      <w:rPr>
        <w:rFonts w:ascii="Times New Roman" w:eastAsia="Times New Roman" w:hAnsi="Times New Roman" w:cs="Times New Roman"/>
        <w:b/>
        <w:bCs/>
        <w:i w:val="0"/>
        <w:strike w:val="0"/>
        <w:dstrike w:val="0"/>
        <w:color w:val="000000"/>
        <w:sz w:val="24"/>
        <w:szCs w:val="24"/>
        <w:u w:val="none" w:color="000000"/>
        <w:bdr w:val="none" w:sz="0" w:space="0" w:color="auto"/>
        <w:shd w:val="clear" w:color="auto" w:fill="auto"/>
        <w:vertAlign w:val="baseline"/>
      </w:rPr>
    </w:lvl>
  </w:abstractNum>
  <w:abstractNum w:abstractNumId="8" w15:restartNumberingAfterBreak="0">
    <w:nsid w:val="38501992"/>
    <w:multiLevelType w:val="hybridMultilevel"/>
    <w:tmpl w:val="66A087DA"/>
    <w:lvl w:ilvl="0" w:tplc="60423B3C">
      <w:start w:val="1"/>
      <w:numFmt w:val="decimal"/>
      <w:lvlText w:val="%1"/>
      <w:lvlJc w:val="left"/>
      <w:pPr>
        <w:ind w:left="1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EBAA85C2">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E04F49E">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D742B960">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074EF10">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25A94F6">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358497AE">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5E685104">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73E824F0">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9" w15:restartNumberingAfterBreak="0">
    <w:nsid w:val="39343B78"/>
    <w:multiLevelType w:val="hybridMultilevel"/>
    <w:tmpl w:val="6290AA58"/>
    <w:lvl w:ilvl="0" w:tplc="5D781994">
      <w:start w:val="1"/>
      <w:numFmt w:val="decimal"/>
      <w:lvlText w:val="%1"/>
      <w:lvlJc w:val="left"/>
      <w:pPr>
        <w:ind w:left="56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8B48EF92">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438A66D0">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C19E8068">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A59CC8E8">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EC841F7C">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59D4A1B2">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C456B762">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D2FA7BD8">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0" w15:restartNumberingAfterBreak="0">
    <w:nsid w:val="48122017"/>
    <w:multiLevelType w:val="hybridMultilevel"/>
    <w:tmpl w:val="AE00EBA0"/>
    <w:lvl w:ilvl="0" w:tplc="1340EBAE">
      <w:start w:val="1"/>
      <w:numFmt w:val="decimal"/>
      <w:lvlText w:val="%1."/>
      <w:lvlJc w:val="left"/>
      <w:pPr>
        <w:ind w:left="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39FCEEDA">
      <w:start w:val="8"/>
      <w:numFmt w:val="decimal"/>
      <w:lvlRestart w:val="0"/>
      <w:lvlText w:val="%2."/>
      <w:lvlJc w:val="left"/>
      <w:pPr>
        <w:ind w:left="212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E7EE4896">
      <w:start w:val="1"/>
      <w:numFmt w:val="lowerRoman"/>
      <w:lvlText w:val="%3"/>
      <w:lvlJc w:val="left"/>
      <w:pPr>
        <w:ind w:left="296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04AEE512">
      <w:start w:val="1"/>
      <w:numFmt w:val="decimal"/>
      <w:lvlText w:val="%4"/>
      <w:lvlJc w:val="left"/>
      <w:pPr>
        <w:ind w:left="368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871A5B1E">
      <w:start w:val="1"/>
      <w:numFmt w:val="lowerLetter"/>
      <w:lvlText w:val="%5"/>
      <w:lvlJc w:val="left"/>
      <w:pPr>
        <w:ind w:left="440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0530590E">
      <w:start w:val="1"/>
      <w:numFmt w:val="lowerRoman"/>
      <w:lvlText w:val="%6"/>
      <w:lvlJc w:val="left"/>
      <w:pPr>
        <w:ind w:left="512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080652DE">
      <w:start w:val="1"/>
      <w:numFmt w:val="decimal"/>
      <w:lvlText w:val="%7"/>
      <w:lvlJc w:val="left"/>
      <w:pPr>
        <w:ind w:left="584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A9AE08E0">
      <w:start w:val="1"/>
      <w:numFmt w:val="lowerLetter"/>
      <w:lvlText w:val="%8"/>
      <w:lvlJc w:val="left"/>
      <w:pPr>
        <w:ind w:left="656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BE369A30">
      <w:start w:val="1"/>
      <w:numFmt w:val="lowerRoman"/>
      <w:lvlText w:val="%9"/>
      <w:lvlJc w:val="left"/>
      <w:pPr>
        <w:ind w:left="7284"/>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1" w15:restartNumberingAfterBreak="0">
    <w:nsid w:val="508963A6"/>
    <w:multiLevelType w:val="hybridMultilevel"/>
    <w:tmpl w:val="696858EA"/>
    <w:lvl w:ilvl="0" w:tplc="81A28148">
      <w:start w:val="1"/>
      <w:numFmt w:val="decimal"/>
      <w:lvlText w:val="%1"/>
      <w:lvlJc w:val="left"/>
      <w:pPr>
        <w:ind w:left="56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3D6224F4">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08142D5A">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1968277A">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F384BFFA">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53AA129E">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7A046050">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58B69ACC">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28465252">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2" w15:restartNumberingAfterBreak="0">
    <w:nsid w:val="515148D2"/>
    <w:multiLevelType w:val="hybridMultilevel"/>
    <w:tmpl w:val="BA4EEE8E"/>
    <w:lvl w:ilvl="0" w:tplc="3FA86916">
      <w:start w:val="1"/>
      <w:numFmt w:val="decimal"/>
      <w:lvlText w:val="%1"/>
      <w:lvlJc w:val="left"/>
      <w:pPr>
        <w:ind w:left="56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06DC9DA6">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6CF68994">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86DAB922">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FC1ED616">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BDA02F32">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E4E848A2">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D00620DA">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9A7CFDFA">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13" w15:restartNumberingAfterBreak="0">
    <w:nsid w:val="552E7DFD"/>
    <w:multiLevelType w:val="hybridMultilevel"/>
    <w:tmpl w:val="5EC41CEC"/>
    <w:lvl w:ilvl="0" w:tplc="EBC8F276">
      <w:start w:val="1"/>
      <w:numFmt w:val="decimal"/>
      <w:lvlText w:val="%1"/>
      <w:lvlJc w:val="left"/>
      <w:pPr>
        <w:ind w:left="1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EC4A1E0">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7EDC5766">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806B028">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6A80477E">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1B0AAF58">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4D60D616">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9F3C3016">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07A6E202">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4" w15:restartNumberingAfterBreak="0">
    <w:nsid w:val="5EA64853"/>
    <w:multiLevelType w:val="hybridMultilevel"/>
    <w:tmpl w:val="A98E51C4"/>
    <w:lvl w:ilvl="0" w:tplc="5D2849C8">
      <w:start w:val="14"/>
      <w:numFmt w:val="decimal"/>
      <w:lvlText w:val="%1."/>
      <w:lvlJc w:val="left"/>
      <w:pPr>
        <w:ind w:left="511"/>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04548594">
      <w:start w:val="1"/>
      <w:numFmt w:val="lowerLetter"/>
      <w:lvlText w:val="%2"/>
      <w:lvlJc w:val="left"/>
      <w:pPr>
        <w:ind w:left="11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1E1A4F04">
      <w:start w:val="1"/>
      <w:numFmt w:val="lowerRoman"/>
      <w:lvlText w:val="%3"/>
      <w:lvlJc w:val="left"/>
      <w:pPr>
        <w:ind w:left="19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D3562612">
      <w:start w:val="1"/>
      <w:numFmt w:val="decimal"/>
      <w:lvlText w:val="%4"/>
      <w:lvlJc w:val="left"/>
      <w:pPr>
        <w:ind w:left="26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E91A36E4">
      <w:start w:val="1"/>
      <w:numFmt w:val="lowerLetter"/>
      <w:lvlText w:val="%5"/>
      <w:lvlJc w:val="left"/>
      <w:pPr>
        <w:ind w:left="334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2EA28C2A">
      <w:start w:val="1"/>
      <w:numFmt w:val="lowerRoman"/>
      <w:lvlText w:val="%6"/>
      <w:lvlJc w:val="left"/>
      <w:pPr>
        <w:ind w:left="406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B7C48840">
      <w:start w:val="1"/>
      <w:numFmt w:val="decimal"/>
      <w:lvlText w:val="%7"/>
      <w:lvlJc w:val="left"/>
      <w:pPr>
        <w:ind w:left="478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7DFC9458">
      <w:start w:val="1"/>
      <w:numFmt w:val="lowerLetter"/>
      <w:lvlText w:val="%8"/>
      <w:lvlJc w:val="left"/>
      <w:pPr>
        <w:ind w:left="550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70607702">
      <w:start w:val="1"/>
      <w:numFmt w:val="lowerRoman"/>
      <w:lvlText w:val="%9"/>
      <w:lvlJc w:val="left"/>
      <w:pPr>
        <w:ind w:left="622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5" w15:restartNumberingAfterBreak="0">
    <w:nsid w:val="61635C7A"/>
    <w:multiLevelType w:val="hybridMultilevel"/>
    <w:tmpl w:val="011AAB52"/>
    <w:lvl w:ilvl="0" w:tplc="F08E233A">
      <w:start w:val="1"/>
      <w:numFmt w:val="decimal"/>
      <w:lvlText w:val="%1"/>
      <w:lvlJc w:val="left"/>
      <w:pPr>
        <w:ind w:left="1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C44B216">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664AB64C">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33F49B32">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58F4E85E">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43EFD7A">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DC1CAF30">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72BCF2E2">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88FCCA34">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6" w15:restartNumberingAfterBreak="0">
    <w:nsid w:val="65246CFF"/>
    <w:multiLevelType w:val="hybridMultilevel"/>
    <w:tmpl w:val="A75CEC76"/>
    <w:lvl w:ilvl="0" w:tplc="0A26A478">
      <w:start w:val="1"/>
      <w:numFmt w:val="decimal"/>
      <w:lvlText w:val="%1."/>
      <w:lvlJc w:val="left"/>
      <w:pPr>
        <w:ind w:left="1997"/>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1" w:tplc="1778AA8C">
      <w:start w:val="1"/>
      <w:numFmt w:val="lowerLetter"/>
      <w:lvlText w:val="%2"/>
      <w:lvlJc w:val="left"/>
      <w:pPr>
        <w:ind w:left="2326"/>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2" w:tplc="6BA871AA">
      <w:start w:val="1"/>
      <w:numFmt w:val="lowerRoman"/>
      <w:lvlText w:val="%3"/>
      <w:lvlJc w:val="left"/>
      <w:pPr>
        <w:ind w:left="3046"/>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3" w:tplc="0AE08856">
      <w:start w:val="1"/>
      <w:numFmt w:val="decimal"/>
      <w:lvlText w:val="%4"/>
      <w:lvlJc w:val="left"/>
      <w:pPr>
        <w:ind w:left="3766"/>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4" w:tplc="E1922222">
      <w:start w:val="1"/>
      <w:numFmt w:val="lowerLetter"/>
      <w:lvlText w:val="%5"/>
      <w:lvlJc w:val="left"/>
      <w:pPr>
        <w:ind w:left="4486"/>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5" w:tplc="DA3EF644">
      <w:start w:val="1"/>
      <w:numFmt w:val="lowerRoman"/>
      <w:lvlText w:val="%6"/>
      <w:lvlJc w:val="left"/>
      <w:pPr>
        <w:ind w:left="5206"/>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6" w:tplc="50A8BA16">
      <w:start w:val="1"/>
      <w:numFmt w:val="decimal"/>
      <w:lvlText w:val="%7"/>
      <w:lvlJc w:val="left"/>
      <w:pPr>
        <w:ind w:left="5926"/>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7" w:tplc="5EE035AC">
      <w:start w:val="1"/>
      <w:numFmt w:val="lowerLetter"/>
      <w:lvlText w:val="%8"/>
      <w:lvlJc w:val="left"/>
      <w:pPr>
        <w:ind w:left="6646"/>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lvl w:ilvl="8" w:tplc="81984680">
      <w:start w:val="1"/>
      <w:numFmt w:val="lowerRoman"/>
      <w:lvlText w:val="%9"/>
      <w:lvlJc w:val="left"/>
      <w:pPr>
        <w:ind w:left="7366"/>
      </w:pPr>
      <w:rPr>
        <w:rFonts w:ascii="Times New Roman" w:eastAsia="Times New Roman" w:hAnsi="Times New Roman" w:cs="Times New Roman"/>
        <w:b w:val="0"/>
        <w:i/>
        <w:iCs/>
        <w:strike w:val="0"/>
        <w:dstrike w:val="0"/>
        <w:color w:val="000000"/>
        <w:sz w:val="24"/>
        <w:szCs w:val="24"/>
        <w:u w:val="none" w:color="000000"/>
        <w:bdr w:val="none" w:sz="0" w:space="0" w:color="auto"/>
        <w:shd w:val="clear" w:color="auto" w:fill="auto"/>
        <w:vertAlign w:val="baseline"/>
      </w:rPr>
    </w:lvl>
  </w:abstractNum>
  <w:abstractNum w:abstractNumId="17" w15:restartNumberingAfterBreak="0">
    <w:nsid w:val="65C32FFE"/>
    <w:multiLevelType w:val="hybridMultilevel"/>
    <w:tmpl w:val="B440A2DC"/>
    <w:lvl w:ilvl="0" w:tplc="7D127786">
      <w:start w:val="1"/>
      <w:numFmt w:val="decimal"/>
      <w:lvlText w:val="%1"/>
      <w:lvlJc w:val="left"/>
      <w:pPr>
        <w:ind w:left="1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450BD06">
      <w:start w:val="1"/>
      <w:numFmt w:val="lowerLetter"/>
      <w:lvlText w:val="%2"/>
      <w:lvlJc w:val="left"/>
      <w:pPr>
        <w:ind w:left="10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007CD112">
      <w:start w:val="1"/>
      <w:numFmt w:val="lowerRoman"/>
      <w:lvlText w:val="%3"/>
      <w:lvlJc w:val="left"/>
      <w:pPr>
        <w:ind w:left="18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49A4711E">
      <w:start w:val="1"/>
      <w:numFmt w:val="decimal"/>
      <w:lvlText w:val="%4"/>
      <w:lvlJc w:val="left"/>
      <w:pPr>
        <w:ind w:left="25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6FE295A">
      <w:start w:val="1"/>
      <w:numFmt w:val="lowerLetter"/>
      <w:lvlText w:val="%5"/>
      <w:lvlJc w:val="left"/>
      <w:pPr>
        <w:ind w:left="324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B05C474E">
      <w:start w:val="1"/>
      <w:numFmt w:val="lowerRoman"/>
      <w:lvlText w:val="%6"/>
      <w:lvlJc w:val="left"/>
      <w:pPr>
        <w:ind w:left="396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35224AA">
      <w:start w:val="1"/>
      <w:numFmt w:val="decimal"/>
      <w:lvlText w:val="%7"/>
      <w:lvlJc w:val="left"/>
      <w:pPr>
        <w:ind w:left="468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F864B880">
      <w:start w:val="1"/>
      <w:numFmt w:val="lowerLetter"/>
      <w:lvlText w:val="%8"/>
      <w:lvlJc w:val="left"/>
      <w:pPr>
        <w:ind w:left="540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B310F196">
      <w:start w:val="1"/>
      <w:numFmt w:val="lowerRoman"/>
      <w:lvlText w:val="%9"/>
      <w:lvlJc w:val="left"/>
      <w:pPr>
        <w:ind w:left="612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18" w15:restartNumberingAfterBreak="0">
    <w:nsid w:val="6620273B"/>
    <w:multiLevelType w:val="hybridMultilevel"/>
    <w:tmpl w:val="80A4B9FE"/>
    <w:lvl w:ilvl="0" w:tplc="F1222C66">
      <w:start w:val="44"/>
      <w:numFmt w:val="decimal"/>
      <w:lvlText w:val="%1."/>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A0B4C11A">
      <w:start w:val="1"/>
      <w:numFmt w:val="lowerLetter"/>
      <w:lvlText w:val="%2"/>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9294BD8A">
      <w:start w:val="1"/>
      <w:numFmt w:val="lowerRoman"/>
      <w:lvlText w:val="%3"/>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FC828CAE">
      <w:start w:val="1"/>
      <w:numFmt w:val="decimal"/>
      <w:lvlText w:val="%4"/>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83665E06">
      <w:start w:val="1"/>
      <w:numFmt w:val="lowerLetter"/>
      <w:lvlText w:val="%5"/>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A8A8B824">
      <w:start w:val="1"/>
      <w:numFmt w:val="lowerRoman"/>
      <w:lvlText w:val="%6"/>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F4A8758C">
      <w:start w:val="1"/>
      <w:numFmt w:val="decimal"/>
      <w:lvlText w:val="%7"/>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0EAE9202">
      <w:start w:val="1"/>
      <w:numFmt w:val="lowerLetter"/>
      <w:lvlText w:val="%8"/>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CECCFFA6">
      <w:start w:val="1"/>
      <w:numFmt w:val="lowerRoman"/>
      <w:lvlText w:val="%9"/>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9" w15:restartNumberingAfterBreak="0">
    <w:nsid w:val="728E71F5"/>
    <w:multiLevelType w:val="hybridMultilevel"/>
    <w:tmpl w:val="0E80A280"/>
    <w:lvl w:ilvl="0" w:tplc="9C7A9172">
      <w:start w:val="38"/>
      <w:numFmt w:val="decimal"/>
      <w:lvlText w:val="%1."/>
      <w:lvlJc w:val="left"/>
      <w:pPr>
        <w:ind w:left="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3A88DD7A">
      <w:start w:val="1"/>
      <w:numFmt w:val="lowerLetter"/>
      <w:lvlText w:val="%2"/>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46A458AE">
      <w:start w:val="1"/>
      <w:numFmt w:val="lowerRoman"/>
      <w:lvlText w:val="%3"/>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5F1ADEDE">
      <w:start w:val="1"/>
      <w:numFmt w:val="decimal"/>
      <w:lvlText w:val="%4"/>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72E40FA2">
      <w:start w:val="1"/>
      <w:numFmt w:val="lowerLetter"/>
      <w:lvlText w:val="%5"/>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2F704DC6">
      <w:start w:val="1"/>
      <w:numFmt w:val="lowerRoman"/>
      <w:lvlText w:val="%6"/>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FD96047E">
      <w:start w:val="1"/>
      <w:numFmt w:val="decimal"/>
      <w:lvlText w:val="%7"/>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B2AC158C">
      <w:start w:val="1"/>
      <w:numFmt w:val="lowerLetter"/>
      <w:lvlText w:val="%8"/>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112C28AC">
      <w:start w:val="1"/>
      <w:numFmt w:val="lowerRoman"/>
      <w:lvlText w:val="%9"/>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0" w15:restartNumberingAfterBreak="0">
    <w:nsid w:val="7310062C"/>
    <w:multiLevelType w:val="hybridMultilevel"/>
    <w:tmpl w:val="0E2AAE60"/>
    <w:lvl w:ilvl="0" w:tplc="27402F94">
      <w:start w:val="1"/>
      <w:numFmt w:val="decimal"/>
      <w:lvlText w:val="%1"/>
      <w:lvlJc w:val="left"/>
      <w:pPr>
        <w:ind w:left="566"/>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91ACD59C">
      <w:start w:val="1"/>
      <w:numFmt w:val="lowerLetter"/>
      <w:lvlText w:val="%2"/>
      <w:lvlJc w:val="left"/>
      <w:pPr>
        <w:ind w:left="10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6982F884">
      <w:start w:val="1"/>
      <w:numFmt w:val="lowerRoman"/>
      <w:lvlText w:val="%3"/>
      <w:lvlJc w:val="left"/>
      <w:pPr>
        <w:ind w:left="18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7A1AD974">
      <w:start w:val="1"/>
      <w:numFmt w:val="decimal"/>
      <w:lvlText w:val="%4"/>
      <w:lvlJc w:val="left"/>
      <w:pPr>
        <w:ind w:left="25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F0CC7B18">
      <w:start w:val="1"/>
      <w:numFmt w:val="lowerLetter"/>
      <w:lvlText w:val="%5"/>
      <w:lvlJc w:val="left"/>
      <w:pPr>
        <w:ind w:left="324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B80A1072">
      <w:start w:val="1"/>
      <w:numFmt w:val="lowerRoman"/>
      <w:lvlText w:val="%6"/>
      <w:lvlJc w:val="left"/>
      <w:pPr>
        <w:ind w:left="396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6C78D096">
      <w:start w:val="1"/>
      <w:numFmt w:val="decimal"/>
      <w:lvlText w:val="%7"/>
      <w:lvlJc w:val="left"/>
      <w:pPr>
        <w:ind w:left="468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83B2DFC2">
      <w:start w:val="1"/>
      <w:numFmt w:val="lowerLetter"/>
      <w:lvlText w:val="%8"/>
      <w:lvlJc w:val="left"/>
      <w:pPr>
        <w:ind w:left="540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D16A6DCE">
      <w:start w:val="1"/>
      <w:numFmt w:val="lowerRoman"/>
      <w:lvlText w:val="%9"/>
      <w:lvlJc w:val="left"/>
      <w:pPr>
        <w:ind w:left="6120"/>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1" w15:restartNumberingAfterBreak="0">
    <w:nsid w:val="754248AE"/>
    <w:multiLevelType w:val="hybridMultilevel"/>
    <w:tmpl w:val="EED2B124"/>
    <w:lvl w:ilvl="0" w:tplc="66C87EA4">
      <w:start w:val="4"/>
      <w:numFmt w:val="decimal"/>
      <w:lvlText w:val="%1"/>
      <w:lvlJc w:val="left"/>
      <w:pPr>
        <w:ind w:left="3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D2EE701A">
      <w:start w:val="1"/>
      <w:numFmt w:val="lowerLetter"/>
      <w:lvlText w:val="%2"/>
      <w:lvlJc w:val="left"/>
      <w:pPr>
        <w:ind w:left="118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2" w:tplc="12F48DE6">
      <w:start w:val="1"/>
      <w:numFmt w:val="lowerRoman"/>
      <w:lvlText w:val="%3"/>
      <w:lvlJc w:val="left"/>
      <w:pPr>
        <w:ind w:left="190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3" w:tplc="17BE5A14">
      <w:start w:val="1"/>
      <w:numFmt w:val="decimal"/>
      <w:lvlText w:val="%4"/>
      <w:lvlJc w:val="left"/>
      <w:pPr>
        <w:ind w:left="26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4" w:tplc="3E7CAC96">
      <w:start w:val="1"/>
      <w:numFmt w:val="lowerLetter"/>
      <w:lvlText w:val="%5"/>
      <w:lvlJc w:val="left"/>
      <w:pPr>
        <w:ind w:left="334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5" w:tplc="9E4A09C0">
      <w:start w:val="1"/>
      <w:numFmt w:val="lowerRoman"/>
      <w:lvlText w:val="%6"/>
      <w:lvlJc w:val="left"/>
      <w:pPr>
        <w:ind w:left="406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6" w:tplc="674C3BDE">
      <w:start w:val="1"/>
      <w:numFmt w:val="decimal"/>
      <w:lvlText w:val="%7"/>
      <w:lvlJc w:val="left"/>
      <w:pPr>
        <w:ind w:left="478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7" w:tplc="23387184">
      <w:start w:val="1"/>
      <w:numFmt w:val="lowerLetter"/>
      <w:lvlText w:val="%8"/>
      <w:lvlJc w:val="left"/>
      <w:pPr>
        <w:ind w:left="550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8" w:tplc="68A27880">
      <w:start w:val="1"/>
      <w:numFmt w:val="lowerRoman"/>
      <w:lvlText w:val="%9"/>
      <w:lvlJc w:val="left"/>
      <w:pPr>
        <w:ind w:left="6227"/>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abstractNum>
  <w:abstractNum w:abstractNumId="22" w15:restartNumberingAfterBreak="0">
    <w:nsid w:val="7D127201"/>
    <w:multiLevelType w:val="hybridMultilevel"/>
    <w:tmpl w:val="C68CA23A"/>
    <w:lvl w:ilvl="0" w:tplc="2EA8640E">
      <w:start w:val="1"/>
      <w:numFmt w:val="decimal"/>
      <w:lvlText w:val="%1"/>
      <w:lvlJc w:val="left"/>
      <w:pPr>
        <w:ind w:left="221"/>
      </w:pPr>
      <w:rPr>
        <w:rFonts w:ascii="Times New Roman" w:eastAsia="Times New Roman" w:hAnsi="Times New Roman" w:cs="Times New Roman"/>
        <w:b w:val="0"/>
        <w:i w:val="0"/>
        <w:strike w:val="0"/>
        <w:dstrike w:val="0"/>
        <w:color w:val="000000"/>
        <w:sz w:val="22"/>
        <w:szCs w:val="22"/>
        <w:u w:val="none" w:color="000000"/>
        <w:bdr w:val="none" w:sz="0" w:space="0" w:color="auto"/>
        <w:shd w:val="clear" w:color="auto" w:fill="auto"/>
        <w:vertAlign w:val="baseline"/>
      </w:rPr>
    </w:lvl>
    <w:lvl w:ilvl="1" w:tplc="C6042014">
      <w:start w:val="1"/>
      <w:numFmt w:val="decimal"/>
      <w:lvlText w:val="%2"/>
      <w:lvlJc w:val="left"/>
      <w:pPr>
        <w:ind w:left="221"/>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2" w:tplc="EB2ECDD4">
      <w:start w:val="1"/>
      <w:numFmt w:val="lowerRoman"/>
      <w:lvlText w:val="%3"/>
      <w:lvlJc w:val="left"/>
      <w:pPr>
        <w:ind w:left="5014"/>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3" w:tplc="B6C64D84">
      <w:start w:val="1"/>
      <w:numFmt w:val="decimal"/>
      <w:lvlText w:val="%4"/>
      <w:lvlJc w:val="left"/>
      <w:pPr>
        <w:ind w:left="5734"/>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4" w:tplc="17DE1548">
      <w:start w:val="1"/>
      <w:numFmt w:val="lowerLetter"/>
      <w:lvlText w:val="%5"/>
      <w:lvlJc w:val="left"/>
      <w:pPr>
        <w:ind w:left="6454"/>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5" w:tplc="C7DE1840">
      <w:start w:val="1"/>
      <w:numFmt w:val="lowerRoman"/>
      <w:lvlText w:val="%6"/>
      <w:lvlJc w:val="left"/>
      <w:pPr>
        <w:ind w:left="7174"/>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6" w:tplc="8FF2A5B4">
      <w:start w:val="1"/>
      <w:numFmt w:val="decimal"/>
      <w:lvlText w:val="%7"/>
      <w:lvlJc w:val="left"/>
      <w:pPr>
        <w:ind w:left="7894"/>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7" w:tplc="649C2E8C">
      <w:start w:val="1"/>
      <w:numFmt w:val="lowerLetter"/>
      <w:lvlText w:val="%8"/>
      <w:lvlJc w:val="left"/>
      <w:pPr>
        <w:ind w:left="8614"/>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lvl w:ilvl="8" w:tplc="2ADC92A0">
      <w:start w:val="1"/>
      <w:numFmt w:val="lowerRoman"/>
      <w:lvlText w:val="%9"/>
      <w:lvlJc w:val="left"/>
      <w:pPr>
        <w:ind w:left="9334"/>
      </w:pPr>
      <w:rPr>
        <w:rFonts w:ascii="Times New Roman" w:eastAsia="Times New Roman" w:hAnsi="Times New Roman" w:cs="Times New Roman"/>
        <w:b/>
        <w:bCs/>
        <w:i w:val="0"/>
        <w:strike w:val="0"/>
        <w:dstrike w:val="0"/>
        <w:color w:val="000000"/>
        <w:sz w:val="22"/>
        <w:szCs w:val="22"/>
        <w:u w:val="none" w:color="000000"/>
        <w:bdr w:val="none" w:sz="0" w:space="0" w:color="auto"/>
        <w:shd w:val="clear" w:color="auto" w:fill="auto"/>
        <w:vertAlign w:val="baseline"/>
      </w:rPr>
    </w:lvl>
  </w:abstractNum>
  <w:num w:numId="1">
    <w:abstractNumId w:val="16"/>
  </w:num>
  <w:num w:numId="2">
    <w:abstractNumId w:val="5"/>
  </w:num>
  <w:num w:numId="3">
    <w:abstractNumId w:val="4"/>
  </w:num>
  <w:num w:numId="4">
    <w:abstractNumId w:val="11"/>
  </w:num>
  <w:num w:numId="5">
    <w:abstractNumId w:val="9"/>
  </w:num>
  <w:num w:numId="6">
    <w:abstractNumId w:val="12"/>
  </w:num>
  <w:num w:numId="7">
    <w:abstractNumId w:val="20"/>
  </w:num>
  <w:num w:numId="8">
    <w:abstractNumId w:val="22"/>
  </w:num>
  <w:num w:numId="9">
    <w:abstractNumId w:val="8"/>
  </w:num>
  <w:num w:numId="10">
    <w:abstractNumId w:val="7"/>
  </w:num>
  <w:num w:numId="11">
    <w:abstractNumId w:val="15"/>
  </w:num>
  <w:num w:numId="12">
    <w:abstractNumId w:val="13"/>
  </w:num>
  <w:num w:numId="13">
    <w:abstractNumId w:val="3"/>
  </w:num>
  <w:num w:numId="14">
    <w:abstractNumId w:val="17"/>
  </w:num>
  <w:num w:numId="15">
    <w:abstractNumId w:val="10"/>
  </w:num>
  <w:num w:numId="16">
    <w:abstractNumId w:val="14"/>
  </w:num>
  <w:num w:numId="17">
    <w:abstractNumId w:val="1"/>
  </w:num>
  <w:num w:numId="18">
    <w:abstractNumId w:val="0"/>
  </w:num>
  <w:num w:numId="19">
    <w:abstractNumId w:val="19"/>
  </w:num>
  <w:num w:numId="20">
    <w:abstractNumId w:val="18"/>
  </w:num>
  <w:num w:numId="21">
    <w:abstractNumId w:val="2"/>
  </w:num>
  <w:num w:numId="22">
    <w:abstractNumId w:val="21"/>
  </w:num>
  <w:num w:numId="2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proofState w:spelling="clean" w:grammar="clean"/>
  <w:defaultTabStop w:val="720"/>
  <w:evenAndOddHeaders/>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E79E0"/>
    <w:rsid w:val="00D47AF5"/>
    <w:rsid w:val="00DE79E0"/>
    <w:rsid w:val="00EF479B"/>
    <w:rsid w:val="00F4376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1578DB"/>
  <w15:docId w15:val="{A2247161-23F2-44C5-B141-963D6FA164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ja-JP"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265" w:line="249" w:lineRule="auto"/>
      <w:ind w:left="485" w:hanging="10"/>
    </w:pPr>
    <w:rPr>
      <w:rFonts w:ascii="Times New Roman" w:eastAsia="Times New Roman" w:hAnsi="Times New Roman" w:cs="Times New Roman"/>
      <w:color w:val="000000"/>
      <w:sz w:val="24"/>
    </w:rPr>
  </w:style>
  <w:style w:type="paragraph" w:styleId="Heading1">
    <w:name w:val="heading 1"/>
    <w:next w:val="Normal"/>
    <w:link w:val="Heading1Char"/>
    <w:uiPriority w:val="9"/>
    <w:qFormat/>
    <w:pPr>
      <w:keepNext/>
      <w:keepLines/>
      <w:spacing w:after="365" w:line="261" w:lineRule="auto"/>
      <w:ind w:left="3920" w:right="2915" w:hanging="10"/>
      <w:outlineLvl w:val="0"/>
    </w:pPr>
    <w:rPr>
      <w:rFonts w:ascii="Times New Roman" w:eastAsia="Times New Roman" w:hAnsi="Times New Roman" w:cs="Times New Roman"/>
      <w:b/>
      <w:color w:val="000000"/>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Pr>
      <w:rFonts w:ascii="Times New Roman" w:eastAsia="Times New Roman" w:hAnsi="Times New Roman" w:cs="Times New Roman"/>
      <w:b/>
      <w:color w:val="000000"/>
      <w:sz w:val="24"/>
    </w:rPr>
  </w:style>
  <w:style w:type="paragraph" w:customStyle="1" w:styleId="footnotedescription">
    <w:name w:val="footnote description"/>
    <w:next w:val="Normal"/>
    <w:link w:val="footnotedescriptionChar"/>
    <w:hidden/>
    <w:pPr>
      <w:spacing w:after="0"/>
    </w:pPr>
    <w:rPr>
      <w:rFonts w:ascii="Times New Roman" w:eastAsia="Times New Roman" w:hAnsi="Times New Roman" w:cs="Times New Roman"/>
      <w:color w:val="000000"/>
    </w:rPr>
  </w:style>
  <w:style w:type="character" w:customStyle="1" w:styleId="footnotedescriptionChar">
    <w:name w:val="footnote description Char"/>
    <w:link w:val="footnotedescription"/>
    <w:rPr>
      <w:rFonts w:ascii="Times New Roman" w:eastAsia="Times New Roman" w:hAnsi="Times New Roman" w:cs="Times New Roman"/>
      <w:color w:val="000000"/>
      <w:sz w:val="22"/>
    </w:rPr>
  </w:style>
  <w:style w:type="character" w:customStyle="1" w:styleId="footnotemark">
    <w:name w:val="footnote mark"/>
    <w:hidden/>
    <w:rPr>
      <w:rFonts w:ascii="Times New Roman" w:eastAsia="Times New Roman" w:hAnsi="Times New Roman" w:cs="Times New Roman"/>
      <w:color w:val="000000"/>
      <w:sz w:val="22"/>
      <w:vertAlign w:val="superscript"/>
    </w:rPr>
  </w:style>
  <w:style w:type="table" w:customStyle="1" w:styleId="TableGrid">
    <w:name w:val="TableGrid"/>
    <w:pPr>
      <w:spacing w:after="0" w:line="240" w:lineRule="auto"/>
    </w:p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17" Type="http://schemas.openxmlformats.org/officeDocument/2006/relationships/image" Target="media/image99.jpg"/><Relationship Id="rId21" Type="http://schemas.openxmlformats.org/officeDocument/2006/relationships/image" Target="media/image3.jpg"/><Relationship Id="rId42" Type="http://schemas.openxmlformats.org/officeDocument/2006/relationships/image" Target="media/image24.jpg"/><Relationship Id="rId63" Type="http://schemas.openxmlformats.org/officeDocument/2006/relationships/image" Target="media/image45.jpeg"/><Relationship Id="rId84" Type="http://schemas.openxmlformats.org/officeDocument/2006/relationships/image" Target="media/image66.jpg"/><Relationship Id="rId138" Type="http://schemas.openxmlformats.org/officeDocument/2006/relationships/header" Target="header10.xml"/><Relationship Id="rId107" Type="http://schemas.openxmlformats.org/officeDocument/2006/relationships/image" Target="media/image89.jpeg"/><Relationship Id="rId11" Type="http://schemas.openxmlformats.org/officeDocument/2006/relationships/header" Target="header3.xml"/><Relationship Id="rId32" Type="http://schemas.openxmlformats.org/officeDocument/2006/relationships/image" Target="media/image14.jpg"/><Relationship Id="rId53" Type="http://schemas.openxmlformats.org/officeDocument/2006/relationships/image" Target="media/image35.jpg"/><Relationship Id="rId74" Type="http://schemas.openxmlformats.org/officeDocument/2006/relationships/image" Target="media/image56.jpeg"/><Relationship Id="rId128" Type="http://schemas.openxmlformats.org/officeDocument/2006/relationships/image" Target="media/image110.jpeg"/><Relationship Id="rId149" Type="http://schemas.openxmlformats.org/officeDocument/2006/relationships/footer" Target="footer15.xml"/><Relationship Id="rId5" Type="http://schemas.openxmlformats.org/officeDocument/2006/relationships/footnotes" Target="footnotes.xml"/><Relationship Id="rId95" Type="http://schemas.openxmlformats.org/officeDocument/2006/relationships/image" Target="media/image77.jpg"/><Relationship Id="rId22" Type="http://schemas.openxmlformats.org/officeDocument/2006/relationships/image" Target="media/image4.jpg"/><Relationship Id="rId43" Type="http://schemas.openxmlformats.org/officeDocument/2006/relationships/image" Target="media/image25.jpg"/><Relationship Id="rId64" Type="http://schemas.openxmlformats.org/officeDocument/2006/relationships/image" Target="media/image46.jpeg"/><Relationship Id="rId118" Type="http://schemas.openxmlformats.org/officeDocument/2006/relationships/image" Target="media/image100.jpg"/><Relationship Id="rId139" Type="http://schemas.openxmlformats.org/officeDocument/2006/relationships/header" Target="header11.xml"/><Relationship Id="rId80" Type="http://schemas.openxmlformats.org/officeDocument/2006/relationships/image" Target="media/image62.jpeg"/><Relationship Id="rId85" Type="http://schemas.openxmlformats.org/officeDocument/2006/relationships/image" Target="media/image67.jpg"/><Relationship Id="rId150" Type="http://schemas.openxmlformats.org/officeDocument/2006/relationships/header" Target="header16.xml"/><Relationship Id="rId155" Type="http://schemas.openxmlformats.org/officeDocument/2006/relationships/footer" Target="footer18.xml"/><Relationship Id="rId12" Type="http://schemas.openxmlformats.org/officeDocument/2006/relationships/footer" Target="footer3.xml"/><Relationship Id="rId17" Type="http://schemas.openxmlformats.org/officeDocument/2006/relationships/header" Target="header6.xml"/><Relationship Id="rId33" Type="http://schemas.openxmlformats.org/officeDocument/2006/relationships/image" Target="media/image15.jpg"/><Relationship Id="rId38" Type="http://schemas.openxmlformats.org/officeDocument/2006/relationships/image" Target="media/image20.jpeg"/><Relationship Id="rId59" Type="http://schemas.openxmlformats.org/officeDocument/2006/relationships/image" Target="media/image41.jpg"/><Relationship Id="rId103" Type="http://schemas.openxmlformats.org/officeDocument/2006/relationships/image" Target="media/image85.jpeg"/><Relationship Id="rId108" Type="http://schemas.openxmlformats.org/officeDocument/2006/relationships/image" Target="media/image90.jpeg"/><Relationship Id="rId124" Type="http://schemas.openxmlformats.org/officeDocument/2006/relationships/image" Target="media/image106.jpeg"/><Relationship Id="rId129" Type="http://schemas.openxmlformats.org/officeDocument/2006/relationships/image" Target="media/image111.jpeg"/><Relationship Id="rId54" Type="http://schemas.openxmlformats.org/officeDocument/2006/relationships/image" Target="media/image36.jpg"/><Relationship Id="rId70" Type="http://schemas.openxmlformats.org/officeDocument/2006/relationships/image" Target="media/image52.jpeg"/><Relationship Id="rId75" Type="http://schemas.openxmlformats.org/officeDocument/2006/relationships/image" Target="media/image57.jpeg"/><Relationship Id="rId91" Type="http://schemas.openxmlformats.org/officeDocument/2006/relationships/image" Target="media/image73.jpg"/><Relationship Id="rId96" Type="http://schemas.openxmlformats.org/officeDocument/2006/relationships/image" Target="media/image78.jpg"/><Relationship Id="rId140" Type="http://schemas.openxmlformats.org/officeDocument/2006/relationships/footer" Target="footer10.xml"/><Relationship Id="rId145" Type="http://schemas.openxmlformats.org/officeDocument/2006/relationships/header" Target="header14.xml"/><Relationship Id="rId1" Type="http://schemas.openxmlformats.org/officeDocument/2006/relationships/numbering" Target="numbering.xml"/><Relationship Id="rId6" Type="http://schemas.openxmlformats.org/officeDocument/2006/relationships/endnotes" Target="endnotes.xml"/><Relationship Id="rId23" Type="http://schemas.openxmlformats.org/officeDocument/2006/relationships/image" Target="media/image5.jpeg"/><Relationship Id="rId28" Type="http://schemas.openxmlformats.org/officeDocument/2006/relationships/image" Target="media/image10.jpg"/><Relationship Id="rId49" Type="http://schemas.openxmlformats.org/officeDocument/2006/relationships/image" Target="media/image31.jpg"/><Relationship Id="rId114" Type="http://schemas.openxmlformats.org/officeDocument/2006/relationships/image" Target="media/image96.jpg"/><Relationship Id="rId119" Type="http://schemas.openxmlformats.org/officeDocument/2006/relationships/image" Target="media/image101.jpg"/><Relationship Id="rId44" Type="http://schemas.openxmlformats.org/officeDocument/2006/relationships/image" Target="media/image26.jpg"/><Relationship Id="rId60" Type="http://schemas.openxmlformats.org/officeDocument/2006/relationships/image" Target="media/image42.jpg"/><Relationship Id="rId65" Type="http://schemas.openxmlformats.org/officeDocument/2006/relationships/image" Target="media/image47.jpeg"/><Relationship Id="rId81" Type="http://schemas.openxmlformats.org/officeDocument/2006/relationships/image" Target="media/image63.png"/><Relationship Id="rId86" Type="http://schemas.openxmlformats.org/officeDocument/2006/relationships/image" Target="media/image68.jpg"/><Relationship Id="rId130" Type="http://schemas.openxmlformats.org/officeDocument/2006/relationships/image" Target="media/image112.jpeg"/><Relationship Id="rId135" Type="http://schemas.openxmlformats.org/officeDocument/2006/relationships/footer" Target="footer8.xml"/><Relationship Id="rId151" Type="http://schemas.openxmlformats.org/officeDocument/2006/relationships/header" Target="header17.xml"/><Relationship Id="rId156" Type="http://schemas.openxmlformats.org/officeDocument/2006/relationships/fontTable" Target="fontTable.xml"/><Relationship Id="rId13" Type="http://schemas.openxmlformats.org/officeDocument/2006/relationships/header" Target="header4.xml"/><Relationship Id="rId18" Type="http://schemas.openxmlformats.org/officeDocument/2006/relationships/footer" Target="footer6.xml"/><Relationship Id="rId39" Type="http://schemas.openxmlformats.org/officeDocument/2006/relationships/image" Target="media/image21.jpeg"/><Relationship Id="rId109" Type="http://schemas.openxmlformats.org/officeDocument/2006/relationships/image" Target="media/image91.jpeg"/><Relationship Id="rId34" Type="http://schemas.openxmlformats.org/officeDocument/2006/relationships/image" Target="media/image16.jpeg"/><Relationship Id="rId50" Type="http://schemas.openxmlformats.org/officeDocument/2006/relationships/image" Target="media/image32.jpg"/><Relationship Id="rId55" Type="http://schemas.openxmlformats.org/officeDocument/2006/relationships/image" Target="media/image37.jpg"/><Relationship Id="rId76" Type="http://schemas.openxmlformats.org/officeDocument/2006/relationships/image" Target="media/image58.jpeg"/><Relationship Id="rId97" Type="http://schemas.openxmlformats.org/officeDocument/2006/relationships/image" Target="media/image79.jpg"/><Relationship Id="rId104" Type="http://schemas.openxmlformats.org/officeDocument/2006/relationships/image" Target="media/image86.jpeg"/><Relationship Id="rId120" Type="http://schemas.openxmlformats.org/officeDocument/2006/relationships/image" Target="media/image102.jpg"/><Relationship Id="rId125" Type="http://schemas.openxmlformats.org/officeDocument/2006/relationships/image" Target="media/image107.jpeg"/><Relationship Id="rId141" Type="http://schemas.openxmlformats.org/officeDocument/2006/relationships/footer" Target="footer11.xml"/><Relationship Id="rId146" Type="http://schemas.openxmlformats.org/officeDocument/2006/relationships/footer" Target="footer13.xml"/><Relationship Id="rId7" Type="http://schemas.openxmlformats.org/officeDocument/2006/relationships/header" Target="header1.xml"/><Relationship Id="rId71" Type="http://schemas.openxmlformats.org/officeDocument/2006/relationships/image" Target="media/image53.jpeg"/><Relationship Id="rId92" Type="http://schemas.openxmlformats.org/officeDocument/2006/relationships/image" Target="media/image74.jpg"/><Relationship Id="rId2" Type="http://schemas.openxmlformats.org/officeDocument/2006/relationships/styles" Target="styles.xml"/><Relationship Id="rId29" Type="http://schemas.openxmlformats.org/officeDocument/2006/relationships/image" Target="media/image11.jpg"/><Relationship Id="rId24" Type="http://schemas.openxmlformats.org/officeDocument/2006/relationships/image" Target="media/image6.jpeg"/><Relationship Id="rId40" Type="http://schemas.openxmlformats.org/officeDocument/2006/relationships/image" Target="media/image22.jpeg"/><Relationship Id="rId45" Type="http://schemas.openxmlformats.org/officeDocument/2006/relationships/image" Target="media/image27.jpg"/><Relationship Id="rId66" Type="http://schemas.openxmlformats.org/officeDocument/2006/relationships/image" Target="media/image48.jpeg"/><Relationship Id="rId87" Type="http://schemas.openxmlformats.org/officeDocument/2006/relationships/image" Target="media/image69.jpg"/><Relationship Id="rId110" Type="http://schemas.openxmlformats.org/officeDocument/2006/relationships/image" Target="media/image92.jpeg"/><Relationship Id="rId115" Type="http://schemas.openxmlformats.org/officeDocument/2006/relationships/image" Target="media/image97.jpg"/><Relationship Id="rId131" Type="http://schemas.openxmlformats.org/officeDocument/2006/relationships/image" Target="media/image113.jpeg"/><Relationship Id="rId136" Type="http://schemas.openxmlformats.org/officeDocument/2006/relationships/header" Target="header9.xml"/><Relationship Id="rId157" Type="http://schemas.openxmlformats.org/officeDocument/2006/relationships/theme" Target="theme/theme1.xml"/><Relationship Id="rId61" Type="http://schemas.openxmlformats.org/officeDocument/2006/relationships/image" Target="media/image43.jpeg"/><Relationship Id="rId82" Type="http://schemas.openxmlformats.org/officeDocument/2006/relationships/image" Target="media/image64.jpg"/><Relationship Id="rId152" Type="http://schemas.openxmlformats.org/officeDocument/2006/relationships/footer" Target="footer16.xml"/><Relationship Id="rId19" Type="http://schemas.openxmlformats.org/officeDocument/2006/relationships/image" Target="media/image1.jpg"/><Relationship Id="rId14" Type="http://schemas.openxmlformats.org/officeDocument/2006/relationships/header" Target="header5.xml"/><Relationship Id="rId30" Type="http://schemas.openxmlformats.org/officeDocument/2006/relationships/image" Target="media/image12.jpg"/><Relationship Id="rId35" Type="http://schemas.openxmlformats.org/officeDocument/2006/relationships/image" Target="media/image17.jpeg"/><Relationship Id="rId56" Type="http://schemas.openxmlformats.org/officeDocument/2006/relationships/image" Target="media/image38.jpg"/><Relationship Id="rId77" Type="http://schemas.openxmlformats.org/officeDocument/2006/relationships/image" Target="media/image59.jpeg"/><Relationship Id="rId100" Type="http://schemas.openxmlformats.org/officeDocument/2006/relationships/image" Target="media/image82.jpeg"/><Relationship Id="rId105" Type="http://schemas.openxmlformats.org/officeDocument/2006/relationships/image" Target="media/image87.jpeg"/><Relationship Id="rId126" Type="http://schemas.openxmlformats.org/officeDocument/2006/relationships/image" Target="media/image108.jpeg"/><Relationship Id="rId147" Type="http://schemas.openxmlformats.org/officeDocument/2006/relationships/footer" Target="footer14.xml"/><Relationship Id="rId8" Type="http://schemas.openxmlformats.org/officeDocument/2006/relationships/header" Target="header2.xml"/><Relationship Id="rId51" Type="http://schemas.openxmlformats.org/officeDocument/2006/relationships/image" Target="media/image33.jpg"/><Relationship Id="rId72" Type="http://schemas.openxmlformats.org/officeDocument/2006/relationships/image" Target="media/image54.jpeg"/><Relationship Id="rId93" Type="http://schemas.openxmlformats.org/officeDocument/2006/relationships/image" Target="media/image75.jpg"/><Relationship Id="rId98" Type="http://schemas.openxmlformats.org/officeDocument/2006/relationships/image" Target="media/image80.jpeg"/><Relationship Id="rId121" Type="http://schemas.openxmlformats.org/officeDocument/2006/relationships/image" Target="media/image103.jpg"/><Relationship Id="rId142" Type="http://schemas.openxmlformats.org/officeDocument/2006/relationships/header" Target="header12.xml"/><Relationship Id="rId3" Type="http://schemas.openxmlformats.org/officeDocument/2006/relationships/settings" Target="settings.xml"/><Relationship Id="rId25" Type="http://schemas.openxmlformats.org/officeDocument/2006/relationships/image" Target="media/image7.jpeg"/><Relationship Id="rId46" Type="http://schemas.openxmlformats.org/officeDocument/2006/relationships/image" Target="media/image28.jpg"/><Relationship Id="rId67" Type="http://schemas.openxmlformats.org/officeDocument/2006/relationships/image" Target="media/image49.jpeg"/><Relationship Id="rId116" Type="http://schemas.openxmlformats.org/officeDocument/2006/relationships/image" Target="media/image98.jpg"/><Relationship Id="rId137" Type="http://schemas.openxmlformats.org/officeDocument/2006/relationships/footer" Target="footer9.xml"/><Relationship Id="rId20" Type="http://schemas.openxmlformats.org/officeDocument/2006/relationships/image" Target="media/image2.jpg"/><Relationship Id="rId41" Type="http://schemas.openxmlformats.org/officeDocument/2006/relationships/image" Target="media/image23.jpg"/><Relationship Id="rId62" Type="http://schemas.openxmlformats.org/officeDocument/2006/relationships/image" Target="media/image44.jpeg"/><Relationship Id="rId83" Type="http://schemas.openxmlformats.org/officeDocument/2006/relationships/image" Target="media/image65.jpg"/><Relationship Id="rId88" Type="http://schemas.openxmlformats.org/officeDocument/2006/relationships/image" Target="media/image70.jpg"/><Relationship Id="rId111" Type="http://schemas.openxmlformats.org/officeDocument/2006/relationships/image" Target="media/image93.jpeg"/><Relationship Id="rId132" Type="http://schemas.openxmlformats.org/officeDocument/2006/relationships/header" Target="header7.xml"/><Relationship Id="rId153" Type="http://schemas.openxmlformats.org/officeDocument/2006/relationships/footer" Target="footer17.xml"/><Relationship Id="rId15" Type="http://schemas.openxmlformats.org/officeDocument/2006/relationships/footer" Target="footer4.xml"/><Relationship Id="rId36" Type="http://schemas.openxmlformats.org/officeDocument/2006/relationships/image" Target="media/image18.jpeg"/><Relationship Id="rId57" Type="http://schemas.openxmlformats.org/officeDocument/2006/relationships/image" Target="media/image39.jpg"/><Relationship Id="rId106" Type="http://schemas.openxmlformats.org/officeDocument/2006/relationships/image" Target="media/image88.jpeg"/><Relationship Id="rId127" Type="http://schemas.openxmlformats.org/officeDocument/2006/relationships/image" Target="media/image109.jpeg"/><Relationship Id="rId10" Type="http://schemas.openxmlformats.org/officeDocument/2006/relationships/footer" Target="footer2.xml"/><Relationship Id="rId31" Type="http://schemas.openxmlformats.org/officeDocument/2006/relationships/image" Target="media/image13.jpg"/><Relationship Id="rId52" Type="http://schemas.openxmlformats.org/officeDocument/2006/relationships/image" Target="media/image34.jpg"/><Relationship Id="rId73" Type="http://schemas.openxmlformats.org/officeDocument/2006/relationships/image" Target="media/image55.jpeg"/><Relationship Id="rId78" Type="http://schemas.openxmlformats.org/officeDocument/2006/relationships/image" Target="media/image60.jpeg"/><Relationship Id="rId94" Type="http://schemas.openxmlformats.org/officeDocument/2006/relationships/image" Target="media/image76.jpg"/><Relationship Id="rId99" Type="http://schemas.openxmlformats.org/officeDocument/2006/relationships/image" Target="media/image81.jpeg"/><Relationship Id="rId101" Type="http://schemas.openxmlformats.org/officeDocument/2006/relationships/image" Target="media/image83.jpeg"/><Relationship Id="rId122" Type="http://schemas.openxmlformats.org/officeDocument/2006/relationships/image" Target="media/image104.jpg"/><Relationship Id="rId143" Type="http://schemas.openxmlformats.org/officeDocument/2006/relationships/footer" Target="footer12.xml"/><Relationship Id="rId148" Type="http://schemas.openxmlformats.org/officeDocument/2006/relationships/header" Target="header15.xml"/><Relationship Id="rId4" Type="http://schemas.openxmlformats.org/officeDocument/2006/relationships/webSettings" Target="webSettings.xml"/><Relationship Id="rId9" Type="http://schemas.openxmlformats.org/officeDocument/2006/relationships/footer" Target="footer1.xml"/><Relationship Id="rId26" Type="http://schemas.openxmlformats.org/officeDocument/2006/relationships/image" Target="media/image8.jpeg"/><Relationship Id="rId47" Type="http://schemas.openxmlformats.org/officeDocument/2006/relationships/image" Target="media/image29.jpg"/><Relationship Id="rId68" Type="http://schemas.openxmlformats.org/officeDocument/2006/relationships/image" Target="media/image50.jpeg"/><Relationship Id="rId89" Type="http://schemas.openxmlformats.org/officeDocument/2006/relationships/image" Target="media/image71.jpg"/><Relationship Id="rId112" Type="http://schemas.openxmlformats.org/officeDocument/2006/relationships/image" Target="media/image94.jpeg"/><Relationship Id="rId133" Type="http://schemas.openxmlformats.org/officeDocument/2006/relationships/header" Target="header8.xml"/><Relationship Id="rId154" Type="http://schemas.openxmlformats.org/officeDocument/2006/relationships/header" Target="header18.xml"/><Relationship Id="rId16" Type="http://schemas.openxmlformats.org/officeDocument/2006/relationships/footer" Target="footer5.xml"/><Relationship Id="rId37" Type="http://schemas.openxmlformats.org/officeDocument/2006/relationships/image" Target="media/image19.jpeg"/><Relationship Id="rId58" Type="http://schemas.openxmlformats.org/officeDocument/2006/relationships/image" Target="media/image40.jpg"/><Relationship Id="rId79" Type="http://schemas.openxmlformats.org/officeDocument/2006/relationships/image" Target="media/image61.jpeg"/><Relationship Id="rId102" Type="http://schemas.openxmlformats.org/officeDocument/2006/relationships/image" Target="media/image84.jpeg"/><Relationship Id="rId123" Type="http://schemas.openxmlformats.org/officeDocument/2006/relationships/image" Target="media/image105.jpeg"/><Relationship Id="rId144" Type="http://schemas.openxmlformats.org/officeDocument/2006/relationships/header" Target="header13.xml"/><Relationship Id="rId90" Type="http://schemas.openxmlformats.org/officeDocument/2006/relationships/image" Target="media/image72.jpg"/><Relationship Id="rId27" Type="http://schemas.openxmlformats.org/officeDocument/2006/relationships/image" Target="media/image9.jpg"/><Relationship Id="rId48" Type="http://schemas.openxmlformats.org/officeDocument/2006/relationships/image" Target="media/image30.jpg"/><Relationship Id="rId69" Type="http://schemas.openxmlformats.org/officeDocument/2006/relationships/image" Target="media/image51.jpeg"/><Relationship Id="rId113" Type="http://schemas.openxmlformats.org/officeDocument/2006/relationships/image" Target="media/image95.jpeg"/><Relationship Id="rId134" Type="http://schemas.openxmlformats.org/officeDocument/2006/relationships/footer" Target="footer7.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91</Pages>
  <Words>19647</Words>
  <Characters>111989</Characters>
  <Application>Microsoft Office Word</Application>
  <DocSecurity>0</DocSecurity>
  <Lines>933</Lines>
  <Paragraphs>262</Paragraphs>
  <ScaleCrop>false</ScaleCrop>
  <Company/>
  <LinksUpToDate>false</LinksUpToDate>
  <CharactersWithSpaces>131374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Hill et al_HPR_ACCEPTED.docx</dc:title>
  <dc:subject/>
  <dc:creator>pscdbo</dc:creator>
  <cp:keywords/>
  <cp:lastModifiedBy>Blanshard, Lisa</cp:lastModifiedBy>
  <cp:revision>3</cp:revision>
  <dcterms:created xsi:type="dcterms:W3CDTF">2021-04-21T10:00:00Z</dcterms:created>
  <dcterms:modified xsi:type="dcterms:W3CDTF">2021-04-21T10:03:00Z</dcterms:modified>
</cp:coreProperties>
</file>