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ABDDD" w14:textId="7D8A2D90" w:rsidR="00344DD9" w:rsidRDefault="00344DD9" w:rsidP="003B3547">
      <w:pPr>
        <w:pStyle w:val="Title"/>
        <w:rPr>
          <w:b w:val="0"/>
        </w:rPr>
      </w:pPr>
      <w:r w:rsidRPr="00344DD9">
        <w:t>A BIBLIOMETRIC ANALYSIS OF RECYCLED CONCRETE RESEARCH</w:t>
      </w:r>
      <w:r w:rsidR="00A00CEC">
        <w:t xml:space="preserve"> (1983-2018)</w:t>
      </w:r>
    </w:p>
    <w:p w14:paraId="3902F263" w14:textId="77777777" w:rsidR="00FF7DD0" w:rsidRPr="00344DD9" w:rsidRDefault="00FF7DD0" w:rsidP="00FF7DD0">
      <w:pPr>
        <w:rPr>
          <w:rFonts w:ascii="Times New Roman" w:hAnsi="Times New Roman" w:cs="Times New Roman"/>
          <w:b/>
          <w:bCs/>
          <w:sz w:val="24"/>
          <w:szCs w:val="24"/>
        </w:rPr>
      </w:pPr>
    </w:p>
    <w:p w14:paraId="7C446FAF" w14:textId="160C3BF9" w:rsidR="00FF7DD0" w:rsidRDefault="0033705C" w:rsidP="003B3547">
      <w:pPr>
        <w:pStyle w:val="Heading1"/>
        <w:rPr>
          <w:b w:val="0"/>
        </w:rPr>
      </w:pPr>
      <w:r w:rsidRPr="00021391">
        <w:t>A</w:t>
      </w:r>
      <w:r w:rsidR="00A00CEC" w:rsidRPr="00021391">
        <w:t>bstract</w:t>
      </w:r>
    </w:p>
    <w:p w14:paraId="01CD8E53" w14:textId="1AD6BF5A" w:rsidR="006F5C19" w:rsidRDefault="003B727E" w:rsidP="009D2FD4">
      <w:pPr>
        <w:jc w:val="both"/>
        <w:rPr>
          <w:rFonts w:ascii="Times New Roman" w:hAnsi="Times New Roman" w:cs="Times New Roman"/>
          <w:b/>
          <w:bCs/>
          <w:sz w:val="24"/>
          <w:szCs w:val="24"/>
        </w:rPr>
      </w:pPr>
      <w:r>
        <w:rPr>
          <w:rFonts w:ascii="Times New Roman" w:hAnsi="Times New Roman" w:cs="Times New Roman"/>
          <w:b/>
          <w:bCs/>
          <w:sz w:val="24"/>
          <w:szCs w:val="24"/>
        </w:rPr>
        <w:t>Purpose:</w:t>
      </w:r>
      <w:r w:rsidR="009D2FD4">
        <w:rPr>
          <w:rFonts w:ascii="Times New Roman" w:hAnsi="Times New Roman" w:cs="Times New Roman"/>
          <w:b/>
          <w:bCs/>
          <w:sz w:val="24"/>
          <w:szCs w:val="24"/>
        </w:rPr>
        <w:t xml:space="preserve"> </w:t>
      </w:r>
      <w:r w:rsidR="006F5C19" w:rsidRPr="006F5C19">
        <w:rPr>
          <w:rFonts w:ascii="Times New Roman" w:hAnsi="Times New Roman" w:cs="Times New Roman"/>
          <w:bCs/>
          <w:sz w:val="24"/>
          <w:szCs w:val="24"/>
        </w:rPr>
        <w:t>The use of recycled concrete can reduce the greenhouse emissions associated with the production of cement, which is one of the primary materials used for the execution of construction projects. This research aims to review the state of knowledge in the field of recycled concrete (RC) research. An understanding of the state-of-the-art in the RC domain justifies future research in this field.</w:t>
      </w:r>
    </w:p>
    <w:p w14:paraId="600E8E14" w14:textId="62396B0C" w:rsidR="003B1D86" w:rsidRPr="001E261E" w:rsidRDefault="003B727E" w:rsidP="009D2FD4">
      <w:pPr>
        <w:jc w:val="both"/>
        <w:rPr>
          <w:rFonts w:ascii="Times New Roman" w:hAnsi="Times New Roman" w:cs="Times New Roman"/>
          <w:bCs/>
          <w:sz w:val="24"/>
          <w:szCs w:val="24"/>
        </w:rPr>
      </w:pPr>
      <w:r>
        <w:rPr>
          <w:rFonts w:ascii="Times New Roman" w:hAnsi="Times New Roman" w:cs="Times New Roman"/>
          <w:b/>
          <w:bCs/>
          <w:sz w:val="24"/>
          <w:szCs w:val="24"/>
        </w:rPr>
        <w:t>Design:</w:t>
      </w:r>
      <w:r w:rsidR="009D2FD4">
        <w:rPr>
          <w:rFonts w:ascii="Times New Roman" w:hAnsi="Times New Roman" w:cs="Times New Roman"/>
          <w:b/>
          <w:bCs/>
          <w:sz w:val="24"/>
          <w:szCs w:val="24"/>
        </w:rPr>
        <w:t xml:space="preserve"> </w:t>
      </w:r>
      <w:r w:rsidR="003B1D86" w:rsidRPr="001E261E">
        <w:rPr>
          <w:rFonts w:ascii="Times New Roman" w:hAnsi="Times New Roman" w:cs="Times New Roman"/>
          <w:bCs/>
          <w:sz w:val="24"/>
          <w:szCs w:val="24"/>
        </w:rPr>
        <w:t>A systematic and comprehensive search</w:t>
      </w:r>
      <w:r w:rsidR="0011357E">
        <w:rPr>
          <w:rFonts w:ascii="Times New Roman" w:hAnsi="Times New Roman" w:cs="Times New Roman"/>
          <w:bCs/>
          <w:sz w:val="24"/>
          <w:szCs w:val="24"/>
        </w:rPr>
        <w:t xml:space="preserve"> of RC-related literature</w:t>
      </w:r>
      <w:r w:rsidR="003B1D86" w:rsidRPr="001E261E">
        <w:rPr>
          <w:rFonts w:ascii="Times New Roman" w:hAnsi="Times New Roman" w:cs="Times New Roman"/>
          <w:bCs/>
          <w:sz w:val="24"/>
          <w:szCs w:val="24"/>
        </w:rPr>
        <w:t xml:space="preserve"> was conducted using the SCOPUS database. In this research, </w:t>
      </w:r>
      <w:proofErr w:type="spellStart"/>
      <w:r w:rsidR="003B1D86" w:rsidRPr="001E261E">
        <w:rPr>
          <w:rFonts w:ascii="Times New Roman" w:hAnsi="Times New Roman" w:cs="Times New Roman"/>
          <w:bCs/>
          <w:sz w:val="24"/>
          <w:szCs w:val="24"/>
        </w:rPr>
        <w:t>VOSviewer</w:t>
      </w:r>
      <w:proofErr w:type="spellEnd"/>
      <w:r w:rsidR="003B1D86" w:rsidRPr="001E261E">
        <w:rPr>
          <w:rFonts w:ascii="Times New Roman" w:hAnsi="Times New Roman" w:cs="Times New Roman"/>
          <w:bCs/>
          <w:sz w:val="24"/>
          <w:szCs w:val="24"/>
        </w:rPr>
        <w:t xml:space="preserve"> software was used for the analysis of bibliometric information of the selected papers. The software was used to create a map, which highlights the trends and gaps in the RC knowledge domain.</w:t>
      </w:r>
    </w:p>
    <w:p w14:paraId="1EDC4B6D" w14:textId="4F68EC1C" w:rsidR="004254BB" w:rsidRPr="001E261E" w:rsidRDefault="003B727E" w:rsidP="009D2FD4">
      <w:pPr>
        <w:jc w:val="both"/>
        <w:rPr>
          <w:rFonts w:ascii="Times New Roman" w:hAnsi="Times New Roman" w:cs="Times New Roman"/>
          <w:bCs/>
          <w:sz w:val="24"/>
          <w:szCs w:val="24"/>
        </w:rPr>
      </w:pPr>
      <w:r>
        <w:rPr>
          <w:rFonts w:ascii="Times New Roman" w:hAnsi="Times New Roman" w:cs="Times New Roman"/>
          <w:b/>
          <w:bCs/>
          <w:sz w:val="24"/>
          <w:szCs w:val="24"/>
        </w:rPr>
        <w:t>Findings</w:t>
      </w:r>
      <w:r w:rsidR="009D2FD4">
        <w:rPr>
          <w:rFonts w:ascii="Times New Roman" w:hAnsi="Times New Roman" w:cs="Times New Roman"/>
          <w:b/>
          <w:bCs/>
          <w:sz w:val="24"/>
          <w:szCs w:val="24"/>
        </w:rPr>
        <w:t xml:space="preserve">: </w:t>
      </w:r>
      <w:r w:rsidR="004254BB" w:rsidRPr="001E261E">
        <w:rPr>
          <w:rFonts w:ascii="Times New Roman" w:hAnsi="Times New Roman" w:cs="Times New Roman"/>
          <w:bCs/>
          <w:sz w:val="24"/>
          <w:szCs w:val="24"/>
        </w:rPr>
        <w:t>The findings reveal the research themes, clusters, collaboration networks and advancement of knowledge in the field of RC research. The study integrates the literature focused on RC research and provides a platform for progression of knowledge in this field.</w:t>
      </w:r>
    </w:p>
    <w:p w14:paraId="257F6B8C" w14:textId="70426A00" w:rsidR="004254BB" w:rsidRPr="001E261E" w:rsidRDefault="004254BB" w:rsidP="009D2FD4">
      <w:pPr>
        <w:jc w:val="both"/>
        <w:rPr>
          <w:rFonts w:ascii="Times New Roman" w:hAnsi="Times New Roman" w:cs="Times New Roman"/>
          <w:b/>
          <w:sz w:val="24"/>
          <w:szCs w:val="24"/>
        </w:rPr>
      </w:pPr>
      <w:r w:rsidRPr="001E261E">
        <w:rPr>
          <w:rFonts w:ascii="Times New Roman" w:hAnsi="Times New Roman" w:cs="Times New Roman"/>
          <w:b/>
          <w:sz w:val="24"/>
          <w:szCs w:val="24"/>
        </w:rPr>
        <w:t>Originality/Value:</w:t>
      </w:r>
      <w:r w:rsidRPr="00460245">
        <w:rPr>
          <w:rFonts w:ascii="Times New Roman" w:hAnsi="Times New Roman" w:cs="Times New Roman"/>
          <w:sz w:val="24"/>
          <w:szCs w:val="24"/>
        </w:rPr>
        <w:t xml:space="preserve"> </w:t>
      </w:r>
      <w:r w:rsidR="00460245" w:rsidRPr="001E261E">
        <w:rPr>
          <w:rFonts w:ascii="Times New Roman" w:hAnsi="Times New Roman" w:cs="Times New Roman"/>
          <w:sz w:val="24"/>
          <w:szCs w:val="24"/>
        </w:rPr>
        <w:t xml:space="preserve">The study contributes to the growing body of knowledge by providing an up-to-date RC knowledge map based on an analysis of bibliographic data. Information gleaned from previous studies suggest that bibliometric review can strengthen and complement the findings emerging from other forms of literature reviews. The study reported here is one of the first studies to provide insights into the evolution of RC research. Also, there is a need for </w:t>
      </w:r>
      <w:proofErr w:type="gramStart"/>
      <w:r w:rsidR="00460245" w:rsidRPr="001E261E">
        <w:rPr>
          <w:rFonts w:ascii="Times New Roman" w:hAnsi="Times New Roman" w:cs="Times New Roman"/>
          <w:sz w:val="24"/>
          <w:szCs w:val="24"/>
        </w:rPr>
        <w:t>multi</w:t>
      </w:r>
      <w:proofErr w:type="gramEnd"/>
      <w:r w:rsidR="00460245" w:rsidRPr="001E261E">
        <w:rPr>
          <w:rFonts w:ascii="Times New Roman" w:hAnsi="Times New Roman" w:cs="Times New Roman"/>
          <w:sz w:val="24"/>
          <w:szCs w:val="24"/>
        </w:rPr>
        <w:t xml:space="preserve"> and interdisciplinary studies focused on RC.</w:t>
      </w:r>
    </w:p>
    <w:p w14:paraId="04DCE2EC" w14:textId="1D1C9FF5" w:rsidR="009D2FD4" w:rsidRDefault="009D2FD4" w:rsidP="00A955E6">
      <w:pPr>
        <w:jc w:val="both"/>
        <w:rPr>
          <w:rFonts w:ascii="Times New Roman" w:hAnsi="Times New Roman" w:cs="Times New Roman"/>
          <w:sz w:val="24"/>
        </w:rPr>
      </w:pPr>
      <w:r w:rsidRPr="009D2FD4">
        <w:rPr>
          <w:rFonts w:ascii="Times New Roman" w:hAnsi="Times New Roman" w:cs="Times New Roman"/>
          <w:b/>
          <w:bCs/>
          <w:sz w:val="24"/>
        </w:rPr>
        <w:t>Keywords:</w:t>
      </w:r>
      <w:r>
        <w:rPr>
          <w:rFonts w:ascii="Times New Roman" w:hAnsi="Times New Roman" w:cs="Times New Roman"/>
          <w:sz w:val="24"/>
        </w:rPr>
        <w:t xml:space="preserve"> Bibliometric Analysis, Circular Construction, Recycled Concrete</w:t>
      </w:r>
      <w:r w:rsidR="006A3C04">
        <w:rPr>
          <w:rFonts w:ascii="Times New Roman" w:hAnsi="Times New Roman" w:cs="Times New Roman"/>
          <w:sz w:val="24"/>
        </w:rPr>
        <w:t xml:space="preserve">, </w:t>
      </w:r>
      <w:proofErr w:type="spellStart"/>
      <w:r w:rsidR="006A3C04">
        <w:rPr>
          <w:rFonts w:ascii="Times New Roman" w:hAnsi="Times New Roman" w:cs="Times New Roman"/>
          <w:sz w:val="24"/>
        </w:rPr>
        <w:t>VOSviewer</w:t>
      </w:r>
      <w:proofErr w:type="spellEnd"/>
    </w:p>
    <w:p w14:paraId="6E31405C" w14:textId="77777777" w:rsidR="003B3547" w:rsidRDefault="003B3547" w:rsidP="00A955E6">
      <w:pPr>
        <w:jc w:val="both"/>
        <w:rPr>
          <w:rFonts w:ascii="Times New Roman" w:hAnsi="Times New Roman" w:cs="Times New Roman"/>
          <w:b/>
          <w:bCs/>
          <w:sz w:val="24"/>
          <w:szCs w:val="24"/>
        </w:rPr>
      </w:pPr>
    </w:p>
    <w:p w14:paraId="2A4DF377" w14:textId="080A0005" w:rsidR="00A2506B" w:rsidRPr="00CE670F" w:rsidRDefault="00A2506B" w:rsidP="003B3547">
      <w:pPr>
        <w:pStyle w:val="Heading1"/>
      </w:pPr>
      <w:r w:rsidRPr="00CE670F">
        <w:t xml:space="preserve">Introduction </w:t>
      </w:r>
    </w:p>
    <w:p w14:paraId="578BE2D4" w14:textId="6CE136BB" w:rsidR="001E5FCC" w:rsidRDefault="001E5FCC" w:rsidP="00A2506B">
      <w:pPr>
        <w:jc w:val="both"/>
        <w:rPr>
          <w:rFonts w:ascii="Times New Roman" w:hAnsi="Times New Roman" w:cs="Times New Roman"/>
          <w:sz w:val="24"/>
          <w:szCs w:val="24"/>
        </w:rPr>
      </w:pPr>
      <w:r w:rsidRPr="001E5FCC">
        <w:rPr>
          <w:rFonts w:ascii="Times New Roman" w:hAnsi="Times New Roman" w:cs="Times New Roman"/>
          <w:sz w:val="24"/>
          <w:szCs w:val="24"/>
        </w:rPr>
        <w:t>Evidence indicates that the construction sector produces a significant amount of greenhouse emissions, which is associated with climate change. In recent years, the rise in the number of extreme weather event has led to increased calls for the adoption of sustainable practices.</w:t>
      </w:r>
      <w:r>
        <w:rPr>
          <w:rFonts w:ascii="Times New Roman" w:hAnsi="Times New Roman" w:cs="Times New Roman"/>
          <w:sz w:val="24"/>
          <w:szCs w:val="24"/>
        </w:rPr>
        <w:t xml:space="preserve"> The circular economy model is one of concepts associated with sustainability, and it is premised on the principles of resource recovery and re-use </w:t>
      </w:r>
      <w:r w:rsidR="00A2506B" w:rsidRPr="00CE670F">
        <w:rPr>
          <w:rFonts w:ascii="Times New Roman" w:hAnsi="Times New Roman" w:cs="Times New Roman"/>
          <w:sz w:val="24"/>
          <w:szCs w:val="24"/>
        </w:rPr>
        <w:t xml:space="preserve">(Robinson 2004, Greyson 2007, </w:t>
      </w:r>
      <w:proofErr w:type="spellStart"/>
      <w:r w:rsidR="00A2506B" w:rsidRPr="00CE670F">
        <w:rPr>
          <w:rFonts w:ascii="Times New Roman" w:hAnsi="Times New Roman" w:cs="Times New Roman"/>
          <w:sz w:val="24"/>
          <w:szCs w:val="24"/>
        </w:rPr>
        <w:t>Geissdoerfer</w:t>
      </w:r>
      <w:proofErr w:type="spellEnd"/>
      <w:r w:rsidR="00A2506B" w:rsidRPr="00CE670F">
        <w:rPr>
          <w:rFonts w:ascii="Times New Roman" w:hAnsi="Times New Roman" w:cs="Times New Roman"/>
          <w:sz w:val="24"/>
          <w:szCs w:val="24"/>
        </w:rPr>
        <w:t xml:space="preserve"> et al. 2017, </w:t>
      </w:r>
      <w:proofErr w:type="spellStart"/>
      <w:r w:rsidR="00A2506B" w:rsidRPr="00CE670F">
        <w:rPr>
          <w:rFonts w:ascii="Times New Roman" w:hAnsi="Times New Roman" w:cs="Times New Roman"/>
          <w:sz w:val="24"/>
          <w:szCs w:val="24"/>
        </w:rPr>
        <w:t>Winans</w:t>
      </w:r>
      <w:proofErr w:type="spellEnd"/>
      <w:r w:rsidR="00A2506B" w:rsidRPr="00CE670F">
        <w:rPr>
          <w:rFonts w:ascii="Times New Roman" w:hAnsi="Times New Roman" w:cs="Times New Roman"/>
          <w:sz w:val="24"/>
          <w:szCs w:val="24"/>
        </w:rPr>
        <w:t xml:space="preserve"> et al. 2017, Schroeder et al. </w:t>
      </w:r>
      <w:r w:rsidR="008F30DE" w:rsidRPr="00CE670F">
        <w:rPr>
          <w:rFonts w:ascii="Times New Roman" w:hAnsi="Times New Roman" w:cs="Times New Roman"/>
          <w:sz w:val="24"/>
          <w:szCs w:val="24"/>
        </w:rPr>
        <w:t>201</w:t>
      </w:r>
      <w:r w:rsidR="008F30DE">
        <w:rPr>
          <w:rFonts w:ascii="Times New Roman" w:hAnsi="Times New Roman" w:cs="Times New Roman"/>
          <w:sz w:val="24"/>
          <w:szCs w:val="24"/>
        </w:rPr>
        <w:t>9</w:t>
      </w:r>
      <w:r w:rsidR="00A2506B" w:rsidRPr="00CE670F">
        <w:rPr>
          <w:rFonts w:ascii="Times New Roman" w:hAnsi="Times New Roman" w:cs="Times New Roman"/>
          <w:sz w:val="24"/>
          <w:szCs w:val="24"/>
        </w:rPr>
        <w:t xml:space="preserve">, </w:t>
      </w:r>
      <w:proofErr w:type="spellStart"/>
      <w:r w:rsidR="00A2506B" w:rsidRPr="00CE670F">
        <w:rPr>
          <w:rFonts w:ascii="Times New Roman" w:hAnsi="Times New Roman" w:cs="Times New Roman"/>
          <w:sz w:val="24"/>
          <w:szCs w:val="24"/>
        </w:rPr>
        <w:t>Bruel</w:t>
      </w:r>
      <w:proofErr w:type="spellEnd"/>
      <w:r w:rsidR="00A2506B" w:rsidRPr="00CE670F">
        <w:rPr>
          <w:rFonts w:ascii="Times New Roman" w:hAnsi="Times New Roman" w:cs="Times New Roman"/>
          <w:sz w:val="24"/>
          <w:szCs w:val="24"/>
        </w:rPr>
        <w:t xml:space="preserve"> et al. </w:t>
      </w:r>
      <w:r w:rsidR="00F46508" w:rsidRPr="00CE670F">
        <w:rPr>
          <w:rFonts w:ascii="Times New Roman" w:hAnsi="Times New Roman" w:cs="Times New Roman"/>
          <w:sz w:val="24"/>
          <w:szCs w:val="24"/>
        </w:rPr>
        <w:t>201</w:t>
      </w:r>
      <w:r w:rsidR="00F46508">
        <w:rPr>
          <w:rFonts w:ascii="Times New Roman" w:hAnsi="Times New Roman" w:cs="Times New Roman"/>
          <w:sz w:val="24"/>
          <w:szCs w:val="24"/>
        </w:rPr>
        <w:t>9</w:t>
      </w:r>
      <w:r w:rsidR="00A2506B" w:rsidRPr="00CE670F">
        <w:rPr>
          <w:rFonts w:ascii="Times New Roman" w:hAnsi="Times New Roman" w:cs="Times New Roman"/>
          <w:sz w:val="24"/>
          <w:szCs w:val="24"/>
        </w:rPr>
        <w:t>)</w:t>
      </w:r>
      <w:r w:rsidR="00F66EF1" w:rsidRPr="00CE670F">
        <w:rPr>
          <w:rFonts w:ascii="Times New Roman" w:hAnsi="Times New Roman" w:cs="Times New Roman"/>
          <w:sz w:val="24"/>
          <w:szCs w:val="24"/>
        </w:rPr>
        <w:t>.  As such, an increasing</w:t>
      </w:r>
      <w:r w:rsidR="00750761" w:rsidRPr="00CE670F">
        <w:rPr>
          <w:rFonts w:ascii="Times New Roman" w:hAnsi="Times New Roman" w:cs="Times New Roman"/>
          <w:sz w:val="24"/>
          <w:szCs w:val="24"/>
        </w:rPr>
        <w:t xml:space="preserve"> advocacy for sectoral transition</w:t>
      </w:r>
      <w:r w:rsidR="00F66EF1" w:rsidRPr="00CE670F">
        <w:rPr>
          <w:rFonts w:ascii="Times New Roman" w:hAnsi="Times New Roman" w:cs="Times New Roman"/>
          <w:sz w:val="24"/>
          <w:szCs w:val="24"/>
        </w:rPr>
        <w:t>s</w:t>
      </w:r>
      <w:r w:rsidR="00750761" w:rsidRPr="00CE670F">
        <w:rPr>
          <w:rFonts w:ascii="Times New Roman" w:hAnsi="Times New Roman" w:cs="Times New Roman"/>
          <w:sz w:val="24"/>
          <w:szCs w:val="24"/>
        </w:rPr>
        <w:t xml:space="preserve"> from linear to circular economy production, </w:t>
      </w:r>
      <w:r w:rsidR="00FF7DD0" w:rsidRPr="00CE670F">
        <w:rPr>
          <w:rFonts w:ascii="Times New Roman" w:hAnsi="Times New Roman" w:cs="Times New Roman"/>
          <w:sz w:val="24"/>
          <w:szCs w:val="24"/>
        </w:rPr>
        <w:t>happens</w:t>
      </w:r>
      <w:r w:rsidR="00750761" w:rsidRPr="00CE670F">
        <w:rPr>
          <w:rFonts w:ascii="Times New Roman" w:hAnsi="Times New Roman" w:cs="Times New Roman"/>
          <w:sz w:val="24"/>
          <w:szCs w:val="24"/>
        </w:rPr>
        <w:t xml:space="preserve"> to have necessitated a corresponding rise in research interest within the academia.</w:t>
      </w:r>
      <w:r w:rsidR="00F66EF1" w:rsidRPr="00CE670F">
        <w:rPr>
          <w:rFonts w:ascii="Times New Roman" w:hAnsi="Times New Roman" w:cs="Times New Roman"/>
          <w:sz w:val="24"/>
          <w:szCs w:val="24"/>
        </w:rPr>
        <w:t xml:space="preserve"> </w:t>
      </w:r>
    </w:p>
    <w:p w14:paraId="5274D857" w14:textId="407BC7C1" w:rsidR="00767BE4" w:rsidRDefault="0071419A">
      <w:pPr>
        <w:jc w:val="both"/>
        <w:rPr>
          <w:rFonts w:ascii="Times New Roman" w:hAnsi="Times New Roman" w:cs="Times New Roman"/>
          <w:sz w:val="24"/>
          <w:szCs w:val="24"/>
        </w:rPr>
      </w:pPr>
      <w:r w:rsidRPr="0071419A">
        <w:rPr>
          <w:rFonts w:ascii="Times New Roman" w:hAnsi="Times New Roman" w:cs="Times New Roman"/>
          <w:sz w:val="24"/>
          <w:szCs w:val="24"/>
        </w:rPr>
        <w:t>There is a growing body of literature that recognises the importance of incorporating c</w:t>
      </w:r>
      <w:r>
        <w:rPr>
          <w:rFonts w:ascii="Times New Roman" w:hAnsi="Times New Roman" w:cs="Times New Roman"/>
          <w:sz w:val="24"/>
          <w:szCs w:val="24"/>
        </w:rPr>
        <w:t xml:space="preserve">ircular economy business models in </w:t>
      </w:r>
      <w:r w:rsidR="00596C1E">
        <w:rPr>
          <w:rFonts w:ascii="Times New Roman" w:hAnsi="Times New Roman" w:cs="Times New Roman"/>
          <w:sz w:val="24"/>
          <w:szCs w:val="24"/>
        </w:rPr>
        <w:t xml:space="preserve">business within </w:t>
      </w:r>
      <w:r>
        <w:rPr>
          <w:rFonts w:ascii="Times New Roman" w:hAnsi="Times New Roman" w:cs="Times New Roman"/>
          <w:sz w:val="24"/>
          <w:szCs w:val="24"/>
        </w:rPr>
        <w:t xml:space="preserve">the construction sector. </w:t>
      </w:r>
      <w:r w:rsidR="00400FE1" w:rsidRPr="00400FE1">
        <w:rPr>
          <w:rFonts w:ascii="Times New Roman" w:hAnsi="Times New Roman" w:cs="Times New Roman"/>
          <w:sz w:val="24"/>
          <w:szCs w:val="24"/>
        </w:rPr>
        <w:t>Concrete is one of the main materials used for the execution of projects in the construction sector.</w:t>
      </w:r>
      <w:r w:rsidR="00400FE1">
        <w:rPr>
          <w:rFonts w:ascii="Times New Roman" w:hAnsi="Times New Roman" w:cs="Times New Roman"/>
          <w:sz w:val="24"/>
          <w:szCs w:val="24"/>
        </w:rPr>
        <w:t xml:space="preserve"> </w:t>
      </w:r>
      <w:r w:rsidR="00767BE4">
        <w:rPr>
          <w:rFonts w:ascii="Times New Roman" w:hAnsi="Times New Roman" w:cs="Times New Roman"/>
          <w:sz w:val="24"/>
          <w:szCs w:val="24"/>
        </w:rPr>
        <w:t xml:space="preserve">On the global scale, it has been estimated that about 40% of </w:t>
      </w:r>
      <w:r w:rsidR="00400FE1" w:rsidRPr="00400FE1">
        <w:rPr>
          <w:rFonts w:ascii="Times New Roman" w:hAnsi="Times New Roman" w:cs="Times New Roman"/>
          <w:sz w:val="24"/>
          <w:szCs w:val="24"/>
        </w:rPr>
        <w:t>the greenhouse emission has been attributed to the activities in the construction sector (</w:t>
      </w:r>
      <w:proofErr w:type="spellStart"/>
      <w:r w:rsidR="00400FE1" w:rsidRPr="00400FE1">
        <w:rPr>
          <w:rFonts w:ascii="Times New Roman" w:hAnsi="Times New Roman" w:cs="Times New Roman"/>
          <w:sz w:val="24"/>
          <w:szCs w:val="24"/>
        </w:rPr>
        <w:t>Azzi</w:t>
      </w:r>
      <w:proofErr w:type="spellEnd"/>
      <w:r w:rsidR="00400FE1" w:rsidRPr="00400FE1">
        <w:rPr>
          <w:rFonts w:ascii="Times New Roman" w:hAnsi="Times New Roman" w:cs="Times New Roman"/>
          <w:sz w:val="24"/>
          <w:szCs w:val="24"/>
        </w:rPr>
        <w:t xml:space="preserve"> et al., 2017).</w:t>
      </w:r>
      <w:r w:rsidR="00F61C81">
        <w:rPr>
          <w:rFonts w:ascii="Times New Roman" w:hAnsi="Times New Roman" w:cs="Times New Roman"/>
          <w:sz w:val="24"/>
          <w:szCs w:val="24"/>
        </w:rPr>
        <w:t xml:space="preserve"> Also, </w:t>
      </w:r>
      <w:r w:rsidR="00767BE4">
        <w:rPr>
          <w:rFonts w:ascii="Times New Roman" w:hAnsi="Times New Roman" w:cs="Times New Roman"/>
          <w:sz w:val="24"/>
          <w:szCs w:val="24"/>
        </w:rPr>
        <w:t xml:space="preserve">a significant amount of non-renewable materials and greenhouse emissions have been associated with the </w:t>
      </w:r>
      <w:r w:rsidR="00F61C81">
        <w:rPr>
          <w:rFonts w:ascii="Times New Roman" w:hAnsi="Times New Roman" w:cs="Times New Roman"/>
          <w:sz w:val="24"/>
          <w:szCs w:val="24"/>
        </w:rPr>
        <w:t>production of cement and concrete (</w:t>
      </w:r>
      <w:r w:rsidR="00F61C81" w:rsidRPr="00F61C81">
        <w:rPr>
          <w:rFonts w:ascii="Times New Roman" w:hAnsi="Times New Roman" w:cs="Times New Roman"/>
          <w:sz w:val="24"/>
          <w:szCs w:val="24"/>
        </w:rPr>
        <w:t xml:space="preserve">Bolin </w:t>
      </w:r>
      <w:r w:rsidR="00F61C81">
        <w:rPr>
          <w:rFonts w:ascii="Times New Roman" w:hAnsi="Times New Roman" w:cs="Times New Roman"/>
          <w:sz w:val="24"/>
          <w:szCs w:val="24"/>
        </w:rPr>
        <w:lastRenderedPageBreak/>
        <w:t xml:space="preserve">and Smith, 2011; Liu, 2013). </w:t>
      </w:r>
      <w:r w:rsidR="005575F0">
        <w:rPr>
          <w:rFonts w:ascii="Times New Roman" w:hAnsi="Times New Roman" w:cs="Times New Roman"/>
          <w:sz w:val="24"/>
          <w:szCs w:val="24"/>
        </w:rPr>
        <w:t xml:space="preserve">Due to these challenges, industry stakeholders </w:t>
      </w:r>
      <w:r w:rsidR="00742603" w:rsidRPr="00CE670F">
        <w:rPr>
          <w:rFonts w:ascii="Times New Roman" w:hAnsi="Times New Roman" w:cs="Times New Roman"/>
          <w:sz w:val="24"/>
          <w:szCs w:val="24"/>
        </w:rPr>
        <w:t>are continuously striving to ensure that the industry transitions from the high levels of unsustainable resource consumption patterns associated with it towards a state which depicts optimal sustainability (</w:t>
      </w:r>
      <w:proofErr w:type="spellStart"/>
      <w:r w:rsidR="00742603" w:rsidRPr="00CE670F">
        <w:rPr>
          <w:rFonts w:ascii="Times New Roman" w:hAnsi="Times New Roman" w:cs="Times New Roman"/>
          <w:sz w:val="24"/>
          <w:szCs w:val="24"/>
        </w:rPr>
        <w:t>Kibert</w:t>
      </w:r>
      <w:proofErr w:type="spellEnd"/>
      <w:r w:rsidR="00742603" w:rsidRPr="00CE670F">
        <w:rPr>
          <w:rFonts w:ascii="Times New Roman" w:hAnsi="Times New Roman" w:cs="Times New Roman"/>
          <w:sz w:val="24"/>
          <w:szCs w:val="24"/>
        </w:rPr>
        <w:t xml:space="preserve"> 2013, </w:t>
      </w:r>
      <w:proofErr w:type="spellStart"/>
      <w:r w:rsidR="00742603" w:rsidRPr="00CE670F">
        <w:rPr>
          <w:rFonts w:ascii="Times New Roman" w:hAnsi="Times New Roman" w:cs="Times New Roman"/>
          <w:sz w:val="24"/>
          <w:szCs w:val="24"/>
        </w:rPr>
        <w:t>Abuzeinab</w:t>
      </w:r>
      <w:proofErr w:type="spellEnd"/>
      <w:r w:rsidR="00742603" w:rsidRPr="00CE670F">
        <w:rPr>
          <w:rFonts w:ascii="Times New Roman" w:hAnsi="Times New Roman" w:cs="Times New Roman"/>
          <w:sz w:val="24"/>
          <w:szCs w:val="24"/>
        </w:rPr>
        <w:t xml:space="preserve"> et al., 2016, </w:t>
      </w:r>
      <w:proofErr w:type="spellStart"/>
      <w:r w:rsidR="00742603" w:rsidRPr="00CE670F">
        <w:rPr>
          <w:rFonts w:ascii="Times New Roman" w:hAnsi="Times New Roman" w:cs="Times New Roman"/>
          <w:sz w:val="24"/>
          <w:szCs w:val="24"/>
        </w:rPr>
        <w:t>Heeren</w:t>
      </w:r>
      <w:proofErr w:type="spellEnd"/>
      <w:r w:rsidR="00742603" w:rsidRPr="00CE670F">
        <w:rPr>
          <w:rFonts w:ascii="Times New Roman" w:hAnsi="Times New Roman" w:cs="Times New Roman"/>
          <w:sz w:val="24"/>
          <w:szCs w:val="24"/>
        </w:rPr>
        <w:t xml:space="preserve"> and Hellweg, </w:t>
      </w:r>
      <w:r w:rsidR="002A3F0C" w:rsidRPr="00CE670F">
        <w:rPr>
          <w:rFonts w:ascii="Times New Roman" w:hAnsi="Times New Roman" w:cs="Times New Roman"/>
          <w:sz w:val="24"/>
          <w:szCs w:val="24"/>
        </w:rPr>
        <w:t>201</w:t>
      </w:r>
      <w:r w:rsidR="002A3F0C">
        <w:rPr>
          <w:rFonts w:ascii="Times New Roman" w:hAnsi="Times New Roman" w:cs="Times New Roman"/>
          <w:sz w:val="24"/>
          <w:szCs w:val="24"/>
        </w:rPr>
        <w:t>9</w:t>
      </w:r>
      <w:r w:rsidR="00742603" w:rsidRPr="00CE670F">
        <w:rPr>
          <w:rFonts w:ascii="Times New Roman" w:hAnsi="Times New Roman" w:cs="Times New Roman"/>
          <w:sz w:val="24"/>
          <w:szCs w:val="24"/>
        </w:rPr>
        <w:t>).</w:t>
      </w:r>
      <w:r w:rsidR="005575F0">
        <w:rPr>
          <w:rFonts w:ascii="Times New Roman" w:hAnsi="Times New Roman" w:cs="Times New Roman"/>
          <w:sz w:val="24"/>
          <w:szCs w:val="24"/>
        </w:rPr>
        <w:t xml:space="preserve"> </w:t>
      </w:r>
      <w:r w:rsidR="00596C1E">
        <w:rPr>
          <w:rFonts w:ascii="Times New Roman" w:hAnsi="Times New Roman" w:cs="Times New Roman"/>
          <w:sz w:val="24"/>
          <w:szCs w:val="24"/>
        </w:rPr>
        <w:t>Also, r</w:t>
      </w:r>
      <w:r w:rsidR="004C18CC">
        <w:rPr>
          <w:rFonts w:ascii="Times New Roman" w:hAnsi="Times New Roman" w:cs="Times New Roman"/>
          <w:sz w:val="24"/>
          <w:szCs w:val="24"/>
        </w:rPr>
        <w:t>esearch shows that large quantities of demolition wastes are transported from construction sites to landfills (</w:t>
      </w:r>
      <w:r w:rsidR="004C18CC" w:rsidRPr="004C18CC">
        <w:rPr>
          <w:rFonts w:ascii="Times New Roman" w:hAnsi="Times New Roman" w:cs="Times New Roman"/>
          <w:sz w:val="24"/>
          <w:szCs w:val="24"/>
        </w:rPr>
        <w:t>Rao</w:t>
      </w:r>
      <w:r w:rsidR="004C18CC">
        <w:rPr>
          <w:rFonts w:ascii="Times New Roman" w:hAnsi="Times New Roman" w:cs="Times New Roman"/>
          <w:sz w:val="24"/>
          <w:szCs w:val="24"/>
        </w:rPr>
        <w:t xml:space="preserve"> et al., 2007). </w:t>
      </w:r>
      <w:r w:rsidR="00596C1E">
        <w:rPr>
          <w:rFonts w:ascii="Times New Roman" w:hAnsi="Times New Roman" w:cs="Times New Roman"/>
          <w:sz w:val="24"/>
          <w:szCs w:val="24"/>
        </w:rPr>
        <w:t>Therefore, the recycling of waste from construction sites is an integral part of the transformation, i.e. the shift towards embedding circularity and sustainability, of the construction sector.</w:t>
      </w:r>
    </w:p>
    <w:p w14:paraId="7772334B" w14:textId="2F96D207" w:rsidR="00767BE4" w:rsidRDefault="00F92487">
      <w:pPr>
        <w:jc w:val="both"/>
        <w:rPr>
          <w:rFonts w:ascii="Times New Roman" w:hAnsi="Times New Roman" w:cs="Times New Roman"/>
          <w:sz w:val="24"/>
          <w:szCs w:val="24"/>
        </w:rPr>
      </w:pPr>
      <w:r w:rsidRPr="00F92487">
        <w:rPr>
          <w:rFonts w:ascii="Times New Roman" w:hAnsi="Times New Roman" w:cs="Times New Roman"/>
          <w:sz w:val="24"/>
          <w:szCs w:val="24"/>
        </w:rPr>
        <w:t>In recent years, there has been increased number of studies focused on recycled concrete.</w:t>
      </w:r>
      <w:r>
        <w:rPr>
          <w:rFonts w:ascii="Times New Roman" w:hAnsi="Times New Roman" w:cs="Times New Roman"/>
          <w:sz w:val="24"/>
          <w:szCs w:val="24"/>
        </w:rPr>
        <w:t xml:space="preserve"> However, only a few studies have been undertaken to review the state of knowledge on recycled concrete. For instance, Tam et al. (2018) reviewed the </w:t>
      </w:r>
      <w:r w:rsidR="00485415">
        <w:rPr>
          <w:rFonts w:ascii="Times New Roman" w:hAnsi="Times New Roman" w:cs="Times New Roman"/>
          <w:sz w:val="24"/>
          <w:szCs w:val="24"/>
        </w:rPr>
        <w:t xml:space="preserve">amount and usage of recycled aggregate in the production of concrete in several countries. Also, </w:t>
      </w:r>
      <w:proofErr w:type="spellStart"/>
      <w:r w:rsidR="00485415" w:rsidRPr="00485415">
        <w:rPr>
          <w:rFonts w:ascii="Times New Roman" w:hAnsi="Times New Roman" w:cs="Times New Roman"/>
          <w:sz w:val="24"/>
          <w:szCs w:val="24"/>
        </w:rPr>
        <w:t>Safiuddin</w:t>
      </w:r>
      <w:proofErr w:type="spellEnd"/>
      <w:r w:rsidR="00485415">
        <w:rPr>
          <w:rFonts w:ascii="Times New Roman" w:hAnsi="Times New Roman" w:cs="Times New Roman"/>
          <w:sz w:val="24"/>
          <w:szCs w:val="24"/>
        </w:rPr>
        <w:t xml:space="preserve"> et al. (2003) reviewed the properties (mechanical, chemical and physical) of recycled concrete. However, these reviews are typically qualitative, not replicable (the method for selecting papers were not described), and limited number of papers were selected. </w:t>
      </w:r>
      <w:r w:rsidR="00C47F43">
        <w:rPr>
          <w:rFonts w:ascii="Times New Roman" w:hAnsi="Times New Roman" w:cs="Times New Roman"/>
          <w:sz w:val="24"/>
          <w:szCs w:val="24"/>
        </w:rPr>
        <w:t xml:space="preserve">Thus, the nature and state of recycled concrete research remains unclear. </w:t>
      </w:r>
    </w:p>
    <w:p w14:paraId="3C017319" w14:textId="4E41D7AA" w:rsidR="00257FB1" w:rsidRPr="00257FB1" w:rsidRDefault="00C47F43" w:rsidP="001E261E">
      <w:pPr>
        <w:jc w:val="both"/>
        <w:rPr>
          <w:rFonts w:ascii="Times New Roman" w:hAnsi="Times New Roman" w:cs="Times New Roman"/>
          <w:sz w:val="24"/>
          <w:szCs w:val="24"/>
        </w:rPr>
      </w:pPr>
      <w:r>
        <w:rPr>
          <w:rFonts w:ascii="Times New Roman" w:hAnsi="Times New Roman" w:cs="Times New Roman"/>
          <w:sz w:val="24"/>
          <w:szCs w:val="24"/>
        </w:rPr>
        <w:t xml:space="preserve">This study </w:t>
      </w:r>
      <w:proofErr w:type="gramStart"/>
      <w:r>
        <w:rPr>
          <w:rFonts w:ascii="Times New Roman" w:hAnsi="Times New Roman" w:cs="Times New Roman"/>
          <w:sz w:val="24"/>
          <w:szCs w:val="24"/>
        </w:rPr>
        <w:t>present</w:t>
      </w:r>
      <w:proofErr w:type="gramEnd"/>
      <w:r>
        <w:rPr>
          <w:rFonts w:ascii="Times New Roman" w:hAnsi="Times New Roman" w:cs="Times New Roman"/>
          <w:sz w:val="24"/>
          <w:szCs w:val="24"/>
        </w:rPr>
        <w:t xml:space="preserve"> a comprehensive review of recycled concrete research. </w:t>
      </w:r>
      <w:r w:rsidR="00257FB1">
        <w:rPr>
          <w:rFonts w:ascii="Times New Roman" w:hAnsi="Times New Roman" w:cs="Times New Roman"/>
          <w:sz w:val="24"/>
          <w:szCs w:val="24"/>
        </w:rPr>
        <w:t xml:space="preserve">The study maps the evolution and trends in recycled concrete research. It identifies the key contributors, research themes, </w:t>
      </w:r>
      <w:r w:rsidR="00257FB1" w:rsidRPr="00257FB1">
        <w:rPr>
          <w:rFonts w:ascii="Times New Roman" w:hAnsi="Times New Roman" w:cs="Times New Roman"/>
          <w:sz w:val="24"/>
          <w:szCs w:val="24"/>
        </w:rPr>
        <w:t>key publication outlets and themes (topics) in recycled concrete research.</w:t>
      </w:r>
      <w:r w:rsidR="00257FB1">
        <w:rPr>
          <w:rFonts w:ascii="Times New Roman" w:hAnsi="Times New Roman" w:cs="Times New Roman"/>
          <w:sz w:val="24"/>
          <w:szCs w:val="24"/>
        </w:rPr>
        <w:t xml:space="preserve"> </w:t>
      </w:r>
      <w:r w:rsidR="00257FB1" w:rsidRPr="00CE670F">
        <w:rPr>
          <w:rFonts w:ascii="Times New Roman" w:hAnsi="Times New Roman" w:cs="Times New Roman"/>
          <w:sz w:val="24"/>
          <w:szCs w:val="24"/>
        </w:rPr>
        <w:t>Furthermore, this paper holds salient implications for researchers working with the recycled concrete research domain as it will assist them in identifying possible gaps within the corpus of extant research. This is the gap which this study seeks to bridge relying on the utility of a bibliometric analysis of relevant literature. Subsequent parts of this review paper will comprise of the following: A justification of the research method adopted; a results presentation and discussion section and the conclusion.</w:t>
      </w:r>
    </w:p>
    <w:p w14:paraId="48042E49" w14:textId="1587846A" w:rsidR="00C47F43" w:rsidRDefault="00C47F43">
      <w:pPr>
        <w:jc w:val="both"/>
        <w:rPr>
          <w:rFonts w:ascii="Times New Roman" w:hAnsi="Times New Roman" w:cs="Times New Roman"/>
          <w:sz w:val="24"/>
          <w:szCs w:val="24"/>
        </w:rPr>
      </w:pPr>
    </w:p>
    <w:p w14:paraId="393BA572" w14:textId="4AD9ECF4" w:rsidR="00F855E0" w:rsidRPr="00CE670F" w:rsidRDefault="00F855E0" w:rsidP="003B3547">
      <w:pPr>
        <w:pStyle w:val="Heading1"/>
      </w:pPr>
      <w:r w:rsidRPr="00CE670F">
        <w:t>R</w:t>
      </w:r>
      <w:r w:rsidR="00A00CEC" w:rsidRPr="00CE670F">
        <w:t>esearch</w:t>
      </w:r>
      <w:r w:rsidRPr="00CE670F">
        <w:t xml:space="preserve"> M</w:t>
      </w:r>
      <w:r w:rsidR="00A00CEC" w:rsidRPr="00CE670F">
        <w:t xml:space="preserve">ethod </w:t>
      </w:r>
    </w:p>
    <w:p w14:paraId="4046CA86" w14:textId="36E91351" w:rsidR="00F855E0" w:rsidRPr="00CE670F" w:rsidRDefault="00543690" w:rsidP="00BB3CC6">
      <w:pPr>
        <w:pStyle w:val="NoSpacing"/>
        <w:spacing w:before="120"/>
        <w:jc w:val="both"/>
        <w:rPr>
          <w:rFonts w:ascii="Times New Roman" w:hAnsi="Times New Roman" w:cs="Times New Roman"/>
          <w:sz w:val="24"/>
          <w:szCs w:val="24"/>
        </w:rPr>
      </w:pPr>
      <w:r w:rsidRPr="00CE670F">
        <w:rPr>
          <w:rFonts w:ascii="Times New Roman" w:hAnsi="Times New Roman" w:cs="Times New Roman"/>
          <w:sz w:val="24"/>
          <w:szCs w:val="24"/>
        </w:rPr>
        <w:t>In recent years, the number of manuscripts published in academic journals has been increasing.</w:t>
      </w:r>
      <w:r w:rsidR="00BB3CC6" w:rsidRPr="00CE670F">
        <w:rPr>
          <w:rFonts w:ascii="Times New Roman" w:hAnsi="Times New Roman" w:cs="Times New Roman"/>
          <w:sz w:val="24"/>
          <w:szCs w:val="24"/>
        </w:rPr>
        <w:t xml:space="preserve"> Integrating the empirical findings of past research is essential for creating knowledge required </w:t>
      </w:r>
      <w:r w:rsidR="00257FB1">
        <w:rPr>
          <w:rFonts w:ascii="Times New Roman" w:hAnsi="Times New Roman" w:cs="Times New Roman"/>
          <w:sz w:val="24"/>
          <w:szCs w:val="24"/>
        </w:rPr>
        <w:t xml:space="preserve">for improving practice. </w:t>
      </w:r>
      <w:r w:rsidR="00BB3CC6" w:rsidRPr="00CE670F">
        <w:rPr>
          <w:rFonts w:ascii="Times New Roman" w:hAnsi="Times New Roman" w:cs="Times New Roman"/>
          <w:sz w:val="24"/>
          <w:szCs w:val="24"/>
        </w:rPr>
        <w:t>Systematic review, meta-analysis and bibli</w:t>
      </w:r>
      <w:r w:rsidR="00977185" w:rsidRPr="00CE670F">
        <w:rPr>
          <w:rFonts w:ascii="Times New Roman" w:hAnsi="Times New Roman" w:cs="Times New Roman"/>
          <w:sz w:val="24"/>
          <w:szCs w:val="24"/>
        </w:rPr>
        <w:t>o</w:t>
      </w:r>
      <w:r w:rsidR="00BB3CC6" w:rsidRPr="00CE670F">
        <w:rPr>
          <w:rFonts w:ascii="Times New Roman" w:hAnsi="Times New Roman" w:cs="Times New Roman"/>
          <w:sz w:val="24"/>
          <w:szCs w:val="24"/>
        </w:rPr>
        <w:t xml:space="preserve">metric analysis are three main methods used for </w:t>
      </w:r>
      <w:r w:rsidR="00977185" w:rsidRPr="00CE670F">
        <w:rPr>
          <w:rFonts w:ascii="Times New Roman" w:hAnsi="Times New Roman" w:cs="Times New Roman"/>
          <w:sz w:val="24"/>
          <w:szCs w:val="24"/>
        </w:rPr>
        <w:t>synthesizing</w:t>
      </w:r>
      <w:r w:rsidR="00BB3CC6" w:rsidRPr="00CE670F">
        <w:rPr>
          <w:rFonts w:ascii="Times New Roman" w:hAnsi="Times New Roman" w:cs="Times New Roman"/>
          <w:sz w:val="24"/>
          <w:szCs w:val="24"/>
        </w:rPr>
        <w:t xml:space="preserve"> previous research (</w:t>
      </w:r>
      <w:proofErr w:type="spellStart"/>
      <w:r w:rsidR="00977185" w:rsidRPr="00CE670F">
        <w:rPr>
          <w:rFonts w:ascii="Times New Roman" w:hAnsi="Times New Roman" w:cs="Times New Roman"/>
          <w:sz w:val="24"/>
          <w:szCs w:val="24"/>
        </w:rPr>
        <w:t>Gradeci</w:t>
      </w:r>
      <w:proofErr w:type="spellEnd"/>
      <w:r w:rsidR="00977185" w:rsidRPr="00CE670F">
        <w:rPr>
          <w:rFonts w:ascii="Times New Roman" w:hAnsi="Times New Roman" w:cs="Times New Roman"/>
          <w:sz w:val="24"/>
          <w:szCs w:val="24"/>
        </w:rPr>
        <w:t xml:space="preserve"> et al., 2017; Schmidt, 2008; </w:t>
      </w:r>
      <w:proofErr w:type="spellStart"/>
      <w:r w:rsidR="00BB3CC6" w:rsidRPr="00CE670F">
        <w:rPr>
          <w:rFonts w:ascii="Times New Roman" w:hAnsi="Times New Roman" w:cs="Times New Roman"/>
          <w:sz w:val="24"/>
          <w:szCs w:val="24"/>
        </w:rPr>
        <w:t>Zupic</w:t>
      </w:r>
      <w:proofErr w:type="spellEnd"/>
      <w:r w:rsidR="00BB3CC6" w:rsidRPr="00CE670F">
        <w:rPr>
          <w:rFonts w:ascii="Times New Roman" w:hAnsi="Times New Roman" w:cs="Times New Roman"/>
          <w:sz w:val="24"/>
          <w:szCs w:val="24"/>
        </w:rPr>
        <w:t xml:space="preserve"> and </w:t>
      </w:r>
      <w:proofErr w:type="spellStart"/>
      <w:r w:rsidR="00BB3CC6" w:rsidRPr="00CE670F">
        <w:rPr>
          <w:rFonts w:ascii="Times New Roman" w:hAnsi="Times New Roman" w:cs="Times New Roman"/>
          <w:sz w:val="24"/>
          <w:szCs w:val="24"/>
        </w:rPr>
        <w:t>Čater</w:t>
      </w:r>
      <w:proofErr w:type="spellEnd"/>
      <w:r w:rsidR="00BB3CC6" w:rsidRPr="00CE670F">
        <w:rPr>
          <w:rFonts w:ascii="Times New Roman" w:hAnsi="Times New Roman" w:cs="Times New Roman"/>
          <w:sz w:val="24"/>
          <w:szCs w:val="24"/>
        </w:rPr>
        <w:t>, 2015).</w:t>
      </w:r>
      <w:r w:rsidR="00B85E72" w:rsidRPr="00CE670F">
        <w:rPr>
          <w:rFonts w:ascii="Times New Roman" w:hAnsi="Times New Roman" w:cs="Times New Roman"/>
          <w:sz w:val="24"/>
          <w:szCs w:val="24"/>
        </w:rPr>
        <w:t xml:space="preserve"> </w:t>
      </w:r>
      <w:r w:rsidR="001C1CB9" w:rsidRPr="00CE670F">
        <w:rPr>
          <w:rFonts w:ascii="Times New Roman" w:hAnsi="Times New Roman" w:cs="Times New Roman"/>
          <w:sz w:val="24"/>
          <w:szCs w:val="24"/>
        </w:rPr>
        <w:t>In this study, the b</w:t>
      </w:r>
      <w:r w:rsidR="00B85E72" w:rsidRPr="00CE670F">
        <w:rPr>
          <w:rFonts w:ascii="Times New Roman" w:hAnsi="Times New Roman" w:cs="Times New Roman"/>
          <w:sz w:val="24"/>
          <w:szCs w:val="24"/>
        </w:rPr>
        <w:t>ibliometric method was used to map the structure and evolution of knowledge relating to recycled concrete.</w:t>
      </w:r>
      <w:r w:rsidR="00156F57" w:rsidRPr="00CE670F">
        <w:rPr>
          <w:rFonts w:ascii="Times New Roman" w:hAnsi="Times New Roman" w:cs="Times New Roman"/>
          <w:sz w:val="24"/>
          <w:szCs w:val="24"/>
        </w:rPr>
        <w:t xml:space="preserve"> There are two main advantages associated with the use of bibliometric method, namely: (</w:t>
      </w:r>
      <w:proofErr w:type="spellStart"/>
      <w:r w:rsidR="00156F57" w:rsidRPr="00CE670F">
        <w:rPr>
          <w:rFonts w:ascii="Times New Roman" w:hAnsi="Times New Roman" w:cs="Times New Roman"/>
          <w:sz w:val="24"/>
          <w:szCs w:val="24"/>
        </w:rPr>
        <w:t>i</w:t>
      </w:r>
      <w:proofErr w:type="spellEnd"/>
      <w:r w:rsidR="00156F57" w:rsidRPr="00CE670F">
        <w:rPr>
          <w:rFonts w:ascii="Times New Roman" w:hAnsi="Times New Roman" w:cs="Times New Roman"/>
          <w:sz w:val="24"/>
          <w:szCs w:val="24"/>
        </w:rPr>
        <w:t>) objective analysis of previous research and (ii) replicable [</w:t>
      </w:r>
      <w:r w:rsidR="001C1CB9" w:rsidRPr="00CE670F">
        <w:rPr>
          <w:rFonts w:ascii="Times New Roman" w:hAnsi="Times New Roman" w:cs="Times New Roman"/>
          <w:sz w:val="24"/>
          <w:szCs w:val="24"/>
        </w:rPr>
        <w:t>a</w:t>
      </w:r>
      <w:r w:rsidR="00156F57" w:rsidRPr="00CE670F">
        <w:rPr>
          <w:rFonts w:ascii="Times New Roman" w:hAnsi="Times New Roman" w:cs="Times New Roman"/>
          <w:sz w:val="24"/>
          <w:szCs w:val="24"/>
        </w:rPr>
        <w:t xml:space="preserve">n audit trail makes it easy to reproduce findings emerging from bibliometric review]. Thus, bibliometric </w:t>
      </w:r>
      <w:r w:rsidR="00C14EFF" w:rsidRPr="00CE670F">
        <w:rPr>
          <w:rFonts w:ascii="Times New Roman" w:hAnsi="Times New Roman" w:cs="Times New Roman"/>
          <w:sz w:val="24"/>
          <w:szCs w:val="24"/>
        </w:rPr>
        <w:t>review</w:t>
      </w:r>
      <w:r w:rsidR="00156F57" w:rsidRPr="00CE670F">
        <w:rPr>
          <w:rFonts w:ascii="Times New Roman" w:hAnsi="Times New Roman" w:cs="Times New Roman"/>
          <w:sz w:val="24"/>
          <w:szCs w:val="24"/>
        </w:rPr>
        <w:t xml:space="preserve"> was used to </w:t>
      </w:r>
      <w:proofErr w:type="spellStart"/>
      <w:r w:rsidR="00156F57" w:rsidRPr="00CE670F">
        <w:rPr>
          <w:rFonts w:ascii="Times New Roman" w:hAnsi="Times New Roman" w:cs="Times New Roman"/>
          <w:sz w:val="24"/>
          <w:szCs w:val="24"/>
        </w:rPr>
        <w:t>analyse</w:t>
      </w:r>
      <w:proofErr w:type="spellEnd"/>
      <w:r w:rsidR="00156F57" w:rsidRPr="00CE670F">
        <w:rPr>
          <w:rFonts w:ascii="Times New Roman" w:hAnsi="Times New Roman" w:cs="Times New Roman"/>
          <w:sz w:val="24"/>
          <w:szCs w:val="24"/>
        </w:rPr>
        <w:t xml:space="preserve"> previous research on recycled concrete. </w:t>
      </w:r>
    </w:p>
    <w:p w14:paraId="76D454C9" w14:textId="1E285ED4" w:rsidR="00C14EFF" w:rsidRPr="00CE670F" w:rsidRDefault="00E40845" w:rsidP="00C14EFF">
      <w:pPr>
        <w:pStyle w:val="NoSpacing"/>
        <w:spacing w:before="120"/>
        <w:jc w:val="both"/>
        <w:rPr>
          <w:rFonts w:ascii="Times New Roman" w:hAnsi="Times New Roman" w:cs="Times New Roman"/>
          <w:sz w:val="24"/>
          <w:szCs w:val="24"/>
        </w:rPr>
      </w:pPr>
      <w:r w:rsidRPr="00CE670F">
        <w:rPr>
          <w:rFonts w:ascii="Times New Roman" w:hAnsi="Times New Roman" w:cs="Times New Roman"/>
          <w:sz w:val="24"/>
          <w:szCs w:val="24"/>
        </w:rPr>
        <w:t xml:space="preserve">Bibliometric methods </w:t>
      </w:r>
      <w:r w:rsidR="00635984" w:rsidRPr="00CE670F">
        <w:rPr>
          <w:rFonts w:ascii="Times New Roman" w:hAnsi="Times New Roman" w:cs="Times New Roman"/>
          <w:sz w:val="24"/>
          <w:szCs w:val="24"/>
        </w:rPr>
        <w:t>have</w:t>
      </w:r>
      <w:r w:rsidRPr="00CE670F">
        <w:rPr>
          <w:rFonts w:ascii="Times New Roman" w:hAnsi="Times New Roman" w:cs="Times New Roman"/>
          <w:sz w:val="24"/>
          <w:szCs w:val="24"/>
        </w:rPr>
        <w:t xml:space="preserve"> been used to synthesize</w:t>
      </w:r>
      <w:r w:rsidR="00164FE7" w:rsidRPr="00CE670F">
        <w:rPr>
          <w:rFonts w:ascii="Times New Roman" w:hAnsi="Times New Roman" w:cs="Times New Roman"/>
          <w:sz w:val="24"/>
          <w:szCs w:val="24"/>
        </w:rPr>
        <w:t xml:space="preserve"> knowledge in various academic disciplines. Previously, this method has been used to map the published research on corporate social responsibility (Feng et al., 2017), green building (Zhao et al., 2018), </w:t>
      </w:r>
      <w:r w:rsidR="00FD5B80" w:rsidRPr="00CE670F">
        <w:rPr>
          <w:rFonts w:ascii="Times New Roman" w:hAnsi="Times New Roman" w:cs="Times New Roman"/>
          <w:sz w:val="24"/>
          <w:szCs w:val="24"/>
        </w:rPr>
        <w:t xml:space="preserve">flexible pavement (Chang et al., 2020) and </w:t>
      </w:r>
      <w:r w:rsidR="00063937" w:rsidRPr="00CE670F">
        <w:rPr>
          <w:rFonts w:ascii="Times New Roman" w:hAnsi="Times New Roman" w:cs="Times New Roman"/>
          <w:sz w:val="24"/>
          <w:szCs w:val="24"/>
        </w:rPr>
        <w:t xml:space="preserve">biodiesel (Zhang et al., 2018), among others. </w:t>
      </w:r>
      <w:r w:rsidR="00241E60" w:rsidRPr="00241E60">
        <w:rPr>
          <w:rFonts w:ascii="Times New Roman" w:hAnsi="Times New Roman" w:cs="Times New Roman"/>
          <w:sz w:val="24"/>
          <w:szCs w:val="24"/>
        </w:rPr>
        <w:t xml:space="preserve">Bibliometric analysis is well suited for identifying the evolution of topics (themes) and knowledge in a particular area. This information is useful for identifying gaps in the current knowledge and suggesting the pathway for future </w:t>
      </w:r>
      <w:r w:rsidR="00241E60" w:rsidRPr="00241E60">
        <w:rPr>
          <w:rFonts w:ascii="Times New Roman" w:hAnsi="Times New Roman" w:cs="Times New Roman"/>
          <w:sz w:val="24"/>
          <w:szCs w:val="24"/>
        </w:rPr>
        <w:lastRenderedPageBreak/>
        <w:t>research.</w:t>
      </w:r>
      <w:r w:rsidR="00241E60">
        <w:rPr>
          <w:rFonts w:ascii="Times New Roman" w:hAnsi="Times New Roman" w:cs="Times New Roman"/>
          <w:sz w:val="24"/>
          <w:szCs w:val="24"/>
        </w:rPr>
        <w:t xml:space="preserve"> In this study, an approach </w:t>
      </w:r>
      <w:r w:rsidR="007B1DBE">
        <w:rPr>
          <w:rFonts w:ascii="Times New Roman" w:hAnsi="Times New Roman" w:cs="Times New Roman"/>
          <w:sz w:val="24"/>
          <w:szCs w:val="24"/>
        </w:rPr>
        <w:t>adopted</w:t>
      </w:r>
      <w:r w:rsidR="00241E60">
        <w:rPr>
          <w:rFonts w:ascii="Times New Roman" w:hAnsi="Times New Roman" w:cs="Times New Roman"/>
          <w:sz w:val="24"/>
          <w:szCs w:val="24"/>
        </w:rPr>
        <w:t xml:space="preserve"> in similar previous studies was </w:t>
      </w:r>
      <w:proofErr w:type="spellStart"/>
      <w:r w:rsidR="00241E60">
        <w:rPr>
          <w:rFonts w:ascii="Times New Roman" w:hAnsi="Times New Roman" w:cs="Times New Roman"/>
          <w:sz w:val="24"/>
          <w:szCs w:val="24"/>
        </w:rPr>
        <w:t>utilised</w:t>
      </w:r>
      <w:proofErr w:type="spellEnd"/>
      <w:r w:rsidR="00241E60">
        <w:rPr>
          <w:rFonts w:ascii="Times New Roman" w:hAnsi="Times New Roman" w:cs="Times New Roman"/>
          <w:sz w:val="24"/>
          <w:szCs w:val="24"/>
        </w:rPr>
        <w:t xml:space="preserve"> (</w:t>
      </w:r>
      <w:proofErr w:type="spellStart"/>
      <w:r w:rsidR="00241E60" w:rsidRPr="00241E60">
        <w:rPr>
          <w:rFonts w:ascii="Times New Roman" w:hAnsi="Times New Roman" w:cs="Times New Roman"/>
          <w:sz w:val="24"/>
          <w:szCs w:val="24"/>
        </w:rPr>
        <w:t>Zupic</w:t>
      </w:r>
      <w:proofErr w:type="spellEnd"/>
      <w:r w:rsidR="00241E60" w:rsidRPr="00241E60">
        <w:rPr>
          <w:rFonts w:ascii="Times New Roman" w:hAnsi="Times New Roman" w:cs="Times New Roman"/>
          <w:sz w:val="24"/>
          <w:szCs w:val="24"/>
        </w:rPr>
        <w:t xml:space="preserve"> and </w:t>
      </w:r>
      <w:proofErr w:type="spellStart"/>
      <w:r w:rsidR="00241E60" w:rsidRPr="00241E60">
        <w:rPr>
          <w:rFonts w:ascii="Times New Roman" w:hAnsi="Times New Roman" w:cs="Times New Roman"/>
          <w:sz w:val="24"/>
          <w:szCs w:val="24"/>
        </w:rPr>
        <w:t>Čater</w:t>
      </w:r>
      <w:proofErr w:type="spellEnd"/>
      <w:r w:rsidR="00241E60" w:rsidRPr="00241E60">
        <w:rPr>
          <w:rFonts w:ascii="Times New Roman" w:hAnsi="Times New Roman" w:cs="Times New Roman"/>
          <w:sz w:val="24"/>
          <w:szCs w:val="24"/>
        </w:rPr>
        <w:t>, 2015</w:t>
      </w:r>
      <w:r w:rsidR="00241E60">
        <w:rPr>
          <w:rFonts w:ascii="Times New Roman" w:hAnsi="Times New Roman" w:cs="Times New Roman"/>
          <w:sz w:val="24"/>
          <w:szCs w:val="24"/>
        </w:rPr>
        <w:t xml:space="preserve">; </w:t>
      </w:r>
      <w:r w:rsidR="00241E60" w:rsidRPr="00241E60">
        <w:rPr>
          <w:rFonts w:ascii="Times New Roman" w:hAnsi="Times New Roman" w:cs="Times New Roman"/>
          <w:sz w:val="24"/>
          <w:szCs w:val="24"/>
        </w:rPr>
        <w:t>Ekanayake</w:t>
      </w:r>
      <w:r w:rsidR="00241E60">
        <w:rPr>
          <w:rFonts w:ascii="Times New Roman" w:hAnsi="Times New Roman" w:cs="Times New Roman"/>
          <w:sz w:val="24"/>
          <w:szCs w:val="24"/>
        </w:rPr>
        <w:t xml:space="preserve"> et al., 2019).</w:t>
      </w:r>
      <w:r w:rsidR="007B1DBE">
        <w:rPr>
          <w:rFonts w:ascii="Times New Roman" w:hAnsi="Times New Roman" w:cs="Times New Roman"/>
          <w:sz w:val="24"/>
          <w:szCs w:val="24"/>
        </w:rPr>
        <w:t xml:space="preserve"> </w:t>
      </w:r>
      <w:r w:rsidR="001C1CB9" w:rsidRPr="00CE670F">
        <w:rPr>
          <w:rFonts w:ascii="Times New Roman" w:hAnsi="Times New Roman" w:cs="Times New Roman"/>
          <w:sz w:val="24"/>
          <w:szCs w:val="24"/>
        </w:rPr>
        <w:t xml:space="preserve">According to these authors, </w:t>
      </w:r>
      <w:r w:rsidR="00C14EFF" w:rsidRPr="00CE670F">
        <w:rPr>
          <w:rFonts w:ascii="Times New Roman" w:hAnsi="Times New Roman" w:cs="Times New Roman"/>
          <w:sz w:val="24"/>
          <w:szCs w:val="24"/>
        </w:rPr>
        <w:t xml:space="preserve">a five-stage approach </w:t>
      </w:r>
      <w:r w:rsidR="001C1CB9" w:rsidRPr="00CE670F">
        <w:rPr>
          <w:rFonts w:ascii="Times New Roman" w:hAnsi="Times New Roman" w:cs="Times New Roman"/>
          <w:sz w:val="24"/>
          <w:szCs w:val="24"/>
        </w:rPr>
        <w:t>for conducting</w:t>
      </w:r>
      <w:r w:rsidR="00C14EFF" w:rsidRPr="00CE670F">
        <w:rPr>
          <w:rFonts w:ascii="Times New Roman" w:hAnsi="Times New Roman" w:cs="Times New Roman"/>
          <w:sz w:val="24"/>
          <w:szCs w:val="24"/>
        </w:rPr>
        <w:t xml:space="preserve"> bibliometric review</w:t>
      </w:r>
      <w:r w:rsidR="001C1CB9" w:rsidRPr="00CE670F">
        <w:rPr>
          <w:rFonts w:ascii="Times New Roman" w:hAnsi="Times New Roman" w:cs="Times New Roman"/>
          <w:sz w:val="24"/>
          <w:szCs w:val="24"/>
        </w:rPr>
        <w:t>s is suggested</w:t>
      </w:r>
      <w:r w:rsidR="00C14EFF" w:rsidRPr="00CE670F">
        <w:rPr>
          <w:rFonts w:ascii="Times New Roman" w:hAnsi="Times New Roman" w:cs="Times New Roman"/>
          <w:sz w:val="24"/>
          <w:szCs w:val="24"/>
        </w:rPr>
        <w:t xml:space="preserve">. </w:t>
      </w:r>
      <w:r w:rsidR="00386B19" w:rsidRPr="00CE670F">
        <w:rPr>
          <w:rFonts w:ascii="Times New Roman" w:hAnsi="Times New Roman" w:cs="Times New Roman"/>
          <w:sz w:val="24"/>
          <w:szCs w:val="24"/>
        </w:rPr>
        <w:t>Th</w:t>
      </w:r>
      <w:r w:rsidR="001C1CB9" w:rsidRPr="00CE670F">
        <w:rPr>
          <w:rFonts w:ascii="Times New Roman" w:hAnsi="Times New Roman" w:cs="Times New Roman"/>
          <w:sz w:val="24"/>
          <w:szCs w:val="24"/>
        </w:rPr>
        <w:t>is 5-stage</w:t>
      </w:r>
      <w:r w:rsidR="00386B19" w:rsidRPr="00CE670F">
        <w:rPr>
          <w:rFonts w:ascii="Times New Roman" w:hAnsi="Times New Roman" w:cs="Times New Roman"/>
          <w:sz w:val="24"/>
          <w:szCs w:val="24"/>
        </w:rPr>
        <w:t xml:space="preserve"> process </w:t>
      </w:r>
      <w:r w:rsidR="001C1CB9" w:rsidRPr="00CE670F">
        <w:rPr>
          <w:rFonts w:ascii="Times New Roman" w:hAnsi="Times New Roman" w:cs="Times New Roman"/>
          <w:sz w:val="24"/>
          <w:szCs w:val="24"/>
        </w:rPr>
        <w:t>consist</w:t>
      </w:r>
      <w:r w:rsidR="00386B19" w:rsidRPr="00CE670F">
        <w:rPr>
          <w:rFonts w:ascii="Times New Roman" w:hAnsi="Times New Roman" w:cs="Times New Roman"/>
          <w:sz w:val="24"/>
          <w:szCs w:val="24"/>
        </w:rPr>
        <w:t>s</w:t>
      </w:r>
      <w:r w:rsidR="001C1CB9" w:rsidRPr="00CE670F">
        <w:rPr>
          <w:rFonts w:ascii="Times New Roman" w:hAnsi="Times New Roman" w:cs="Times New Roman"/>
          <w:sz w:val="24"/>
          <w:szCs w:val="24"/>
        </w:rPr>
        <w:t xml:space="preserve"> of</w:t>
      </w:r>
      <w:r w:rsidR="00386B19" w:rsidRPr="00CE670F">
        <w:rPr>
          <w:rFonts w:ascii="Times New Roman" w:hAnsi="Times New Roman" w:cs="Times New Roman"/>
          <w:sz w:val="24"/>
          <w:szCs w:val="24"/>
        </w:rPr>
        <w:t>: conceptualization of research, collection of bibliometric data, analysis of collected data, visualization and interpretation.</w:t>
      </w:r>
    </w:p>
    <w:p w14:paraId="4AC5A89E" w14:textId="650AFE67" w:rsidR="00C14EFF" w:rsidRPr="00CE670F" w:rsidRDefault="000B1870" w:rsidP="00C14EFF">
      <w:pPr>
        <w:pStyle w:val="NoSpacing"/>
        <w:spacing w:before="120"/>
        <w:jc w:val="both"/>
        <w:rPr>
          <w:rFonts w:ascii="Times New Roman" w:hAnsi="Times New Roman" w:cs="Times New Roman"/>
          <w:sz w:val="24"/>
          <w:szCs w:val="24"/>
        </w:rPr>
      </w:pPr>
      <w:r w:rsidRPr="00CE670F">
        <w:rPr>
          <w:rFonts w:ascii="Times New Roman" w:hAnsi="Times New Roman" w:cs="Times New Roman"/>
          <w:sz w:val="24"/>
          <w:szCs w:val="24"/>
        </w:rPr>
        <w:t xml:space="preserve">As mentioned previously, </w:t>
      </w:r>
      <w:r w:rsidR="00540743" w:rsidRPr="00CE670F">
        <w:rPr>
          <w:rFonts w:ascii="Times New Roman" w:hAnsi="Times New Roman" w:cs="Times New Roman"/>
          <w:sz w:val="24"/>
          <w:szCs w:val="24"/>
        </w:rPr>
        <w:t>this 5</w:t>
      </w:r>
      <w:r w:rsidRPr="00CE670F">
        <w:rPr>
          <w:rFonts w:ascii="Times New Roman" w:hAnsi="Times New Roman" w:cs="Times New Roman"/>
          <w:sz w:val="24"/>
          <w:szCs w:val="24"/>
        </w:rPr>
        <w:t>-step process was used for this bibliometric review. At the first stage, the research objectives and an appropriate method for addressing the research objectives was identified. Second, bibliographic information was collected based on searches conducted using the SCOPUS database. A comparison of SCOPUS and Web of Science (</w:t>
      </w:r>
      <w:proofErr w:type="spellStart"/>
      <w:r w:rsidRPr="00CE670F">
        <w:rPr>
          <w:rFonts w:ascii="Times New Roman" w:hAnsi="Times New Roman" w:cs="Times New Roman"/>
          <w:sz w:val="24"/>
          <w:szCs w:val="24"/>
        </w:rPr>
        <w:t>WoS</w:t>
      </w:r>
      <w:proofErr w:type="spellEnd"/>
      <w:r w:rsidRPr="00CE670F">
        <w:rPr>
          <w:rFonts w:ascii="Times New Roman" w:hAnsi="Times New Roman" w:cs="Times New Roman"/>
          <w:sz w:val="24"/>
          <w:szCs w:val="24"/>
        </w:rPr>
        <w:t xml:space="preserve">) databases indicates that SCOPUS </w:t>
      </w:r>
      <w:r w:rsidR="00540743" w:rsidRPr="00CE670F">
        <w:rPr>
          <w:rFonts w:ascii="Times New Roman" w:hAnsi="Times New Roman" w:cs="Times New Roman"/>
          <w:sz w:val="24"/>
          <w:szCs w:val="24"/>
        </w:rPr>
        <w:t>serves as a more</w:t>
      </w:r>
      <w:r w:rsidRPr="00CE670F">
        <w:rPr>
          <w:rFonts w:ascii="Times New Roman" w:hAnsi="Times New Roman" w:cs="Times New Roman"/>
          <w:sz w:val="24"/>
          <w:szCs w:val="24"/>
        </w:rPr>
        <w:t xml:space="preserve"> comprehensive source of indexed journal articles (</w:t>
      </w:r>
      <w:proofErr w:type="spellStart"/>
      <w:r w:rsidRPr="00CE670F">
        <w:rPr>
          <w:rFonts w:ascii="Times New Roman" w:hAnsi="Times New Roman" w:cs="Times New Roman"/>
          <w:sz w:val="24"/>
          <w:szCs w:val="24"/>
        </w:rPr>
        <w:t>Falagas</w:t>
      </w:r>
      <w:proofErr w:type="spellEnd"/>
      <w:r w:rsidRPr="00CE670F">
        <w:rPr>
          <w:rFonts w:ascii="Times New Roman" w:hAnsi="Times New Roman" w:cs="Times New Roman"/>
          <w:sz w:val="24"/>
          <w:szCs w:val="24"/>
        </w:rPr>
        <w:t xml:space="preserve"> et al., 2008).</w:t>
      </w:r>
      <w:r w:rsidR="00F47C0B" w:rsidRPr="00CE670F">
        <w:rPr>
          <w:rFonts w:ascii="Times New Roman" w:hAnsi="Times New Roman" w:cs="Times New Roman"/>
          <w:sz w:val="24"/>
          <w:szCs w:val="24"/>
        </w:rPr>
        <w:t xml:space="preserve"> The selection of appropriate keywords is essential for ensuring that relevant journal papers are identified from the SCOPUS search. In this study, two combinations [(</w:t>
      </w:r>
      <w:proofErr w:type="spellStart"/>
      <w:r w:rsidR="00F47C0B" w:rsidRPr="00CE670F">
        <w:rPr>
          <w:rFonts w:ascii="Times New Roman" w:hAnsi="Times New Roman" w:cs="Times New Roman"/>
          <w:sz w:val="24"/>
          <w:szCs w:val="24"/>
        </w:rPr>
        <w:t>i</w:t>
      </w:r>
      <w:proofErr w:type="spellEnd"/>
      <w:r w:rsidR="00F47C0B" w:rsidRPr="00CE670F">
        <w:rPr>
          <w:rFonts w:ascii="Times New Roman" w:hAnsi="Times New Roman" w:cs="Times New Roman"/>
          <w:sz w:val="24"/>
          <w:szCs w:val="24"/>
        </w:rPr>
        <w:t>) "</w:t>
      </w:r>
      <w:r w:rsidR="00F47C0B" w:rsidRPr="00CE670F">
        <w:rPr>
          <w:rFonts w:ascii="Times New Roman" w:hAnsi="Times New Roman" w:cs="Times New Roman"/>
          <w:i/>
          <w:sz w:val="24"/>
          <w:szCs w:val="24"/>
        </w:rPr>
        <w:t>recycled concrete</w:t>
      </w:r>
      <w:r w:rsidR="00F47C0B" w:rsidRPr="00CE670F">
        <w:rPr>
          <w:rFonts w:ascii="Times New Roman" w:hAnsi="Times New Roman" w:cs="Times New Roman"/>
          <w:sz w:val="24"/>
          <w:szCs w:val="24"/>
        </w:rPr>
        <w:t>", and (ii) "</w:t>
      </w:r>
      <w:r w:rsidR="00F47C0B" w:rsidRPr="00CE670F">
        <w:rPr>
          <w:rFonts w:ascii="Times New Roman" w:hAnsi="Times New Roman" w:cs="Times New Roman"/>
          <w:i/>
          <w:sz w:val="24"/>
          <w:szCs w:val="24"/>
        </w:rPr>
        <w:t>recycl</w:t>
      </w:r>
      <w:r w:rsidR="00635984" w:rsidRPr="00CE670F">
        <w:rPr>
          <w:rFonts w:ascii="Times New Roman" w:hAnsi="Times New Roman" w:cs="Times New Roman"/>
          <w:i/>
          <w:sz w:val="24"/>
          <w:szCs w:val="24"/>
        </w:rPr>
        <w:t>e</w:t>
      </w:r>
      <w:r w:rsidR="00F47C0B" w:rsidRPr="00CE670F">
        <w:rPr>
          <w:rFonts w:ascii="Times New Roman" w:hAnsi="Times New Roman" w:cs="Times New Roman"/>
          <w:i/>
          <w:sz w:val="24"/>
          <w:szCs w:val="24"/>
        </w:rPr>
        <w:t>*</w:t>
      </w:r>
      <w:r w:rsidR="00F47C0B" w:rsidRPr="00CE670F">
        <w:rPr>
          <w:rFonts w:ascii="Times New Roman" w:hAnsi="Times New Roman" w:cs="Times New Roman"/>
          <w:sz w:val="24"/>
          <w:szCs w:val="24"/>
        </w:rPr>
        <w:t>" AND "</w:t>
      </w:r>
      <w:r w:rsidR="00F47C0B" w:rsidRPr="00CE670F">
        <w:rPr>
          <w:rFonts w:ascii="Times New Roman" w:hAnsi="Times New Roman" w:cs="Times New Roman"/>
          <w:i/>
          <w:sz w:val="24"/>
          <w:szCs w:val="24"/>
        </w:rPr>
        <w:t>concrete</w:t>
      </w:r>
      <w:r w:rsidR="00F47C0B" w:rsidRPr="00CE670F">
        <w:rPr>
          <w:rFonts w:ascii="Times New Roman" w:hAnsi="Times New Roman" w:cs="Times New Roman"/>
          <w:sz w:val="24"/>
          <w:szCs w:val="24"/>
        </w:rPr>
        <w:t>"] of keywords were used for the SCOPUS search.</w:t>
      </w:r>
      <w:r w:rsidR="002D1AC0" w:rsidRPr="00CE670F">
        <w:rPr>
          <w:rFonts w:ascii="Times New Roman" w:hAnsi="Times New Roman" w:cs="Times New Roman"/>
          <w:sz w:val="24"/>
          <w:szCs w:val="24"/>
        </w:rPr>
        <w:t xml:space="preserve"> The search results were </w:t>
      </w:r>
      <w:r w:rsidR="00635984" w:rsidRPr="00CE670F">
        <w:rPr>
          <w:rFonts w:ascii="Times New Roman" w:hAnsi="Times New Roman" w:cs="Times New Roman"/>
          <w:sz w:val="24"/>
          <w:szCs w:val="24"/>
        </w:rPr>
        <w:t>filtered</w:t>
      </w:r>
      <w:r w:rsidR="002D1AC0" w:rsidRPr="00CE670F">
        <w:rPr>
          <w:rFonts w:ascii="Times New Roman" w:hAnsi="Times New Roman" w:cs="Times New Roman"/>
          <w:sz w:val="24"/>
          <w:szCs w:val="24"/>
        </w:rPr>
        <w:t xml:space="preserve"> to exclude the following: (</w:t>
      </w:r>
      <w:proofErr w:type="spellStart"/>
      <w:r w:rsidR="002D1AC0" w:rsidRPr="00CE670F">
        <w:rPr>
          <w:rFonts w:ascii="Times New Roman" w:hAnsi="Times New Roman" w:cs="Times New Roman"/>
          <w:sz w:val="24"/>
          <w:szCs w:val="24"/>
        </w:rPr>
        <w:t>i</w:t>
      </w:r>
      <w:proofErr w:type="spellEnd"/>
      <w:r w:rsidR="002D1AC0" w:rsidRPr="00CE670F">
        <w:rPr>
          <w:rFonts w:ascii="Times New Roman" w:hAnsi="Times New Roman" w:cs="Times New Roman"/>
          <w:sz w:val="24"/>
          <w:szCs w:val="24"/>
        </w:rPr>
        <w:t xml:space="preserve">) duplicates, and (ii) papers published in other languages apart from English. Also, the search results </w:t>
      </w:r>
      <w:r w:rsidR="00635984" w:rsidRPr="00CE670F">
        <w:rPr>
          <w:rFonts w:ascii="Times New Roman" w:hAnsi="Times New Roman" w:cs="Times New Roman"/>
          <w:sz w:val="24"/>
          <w:szCs w:val="24"/>
        </w:rPr>
        <w:t>were</w:t>
      </w:r>
      <w:r w:rsidR="002D1AC0" w:rsidRPr="00CE670F">
        <w:rPr>
          <w:rFonts w:ascii="Times New Roman" w:hAnsi="Times New Roman" w:cs="Times New Roman"/>
          <w:sz w:val="24"/>
          <w:szCs w:val="24"/>
        </w:rPr>
        <w:t xml:space="preserve"> limited to journal papers. A total of 1018 relevant publications were identified at the end of the search process. The bibliometric data relating to these publications were downloaded and stored for further analysis.</w:t>
      </w:r>
    </w:p>
    <w:p w14:paraId="37589295" w14:textId="283526F0" w:rsidR="00153700" w:rsidRPr="00CE670F" w:rsidRDefault="005E153B" w:rsidP="002F5E50">
      <w:pPr>
        <w:pStyle w:val="NoSpacing"/>
        <w:spacing w:before="120"/>
        <w:jc w:val="both"/>
        <w:rPr>
          <w:rFonts w:ascii="Times New Roman" w:hAnsi="Times New Roman" w:cs="Times New Roman"/>
          <w:sz w:val="24"/>
          <w:szCs w:val="24"/>
        </w:rPr>
      </w:pPr>
      <w:r w:rsidRPr="00CE670F">
        <w:rPr>
          <w:rFonts w:ascii="Times New Roman" w:hAnsi="Times New Roman" w:cs="Times New Roman"/>
          <w:sz w:val="24"/>
          <w:szCs w:val="24"/>
        </w:rPr>
        <w:t xml:space="preserve">The third and fourth stage (i.e. data analysis and visualization) was carried out using the </w:t>
      </w:r>
      <w:proofErr w:type="spellStart"/>
      <w:r w:rsidR="00635984" w:rsidRPr="00CE670F">
        <w:rPr>
          <w:rFonts w:ascii="Times New Roman" w:hAnsi="Times New Roman" w:cs="Times New Roman"/>
          <w:sz w:val="24"/>
          <w:szCs w:val="24"/>
        </w:rPr>
        <w:t>VOSViewer</w:t>
      </w:r>
      <w:proofErr w:type="spellEnd"/>
      <w:r w:rsidRPr="00CE670F">
        <w:rPr>
          <w:rFonts w:ascii="Times New Roman" w:hAnsi="Times New Roman" w:cs="Times New Roman"/>
          <w:sz w:val="24"/>
          <w:szCs w:val="24"/>
        </w:rPr>
        <w:t xml:space="preserve"> software. </w:t>
      </w:r>
      <w:proofErr w:type="spellStart"/>
      <w:r w:rsidR="00635984" w:rsidRPr="00CE670F">
        <w:rPr>
          <w:rFonts w:ascii="Times New Roman" w:hAnsi="Times New Roman" w:cs="Times New Roman"/>
          <w:sz w:val="24"/>
          <w:szCs w:val="24"/>
        </w:rPr>
        <w:t>VOSViewer</w:t>
      </w:r>
      <w:proofErr w:type="spellEnd"/>
      <w:r w:rsidRPr="00CE670F">
        <w:rPr>
          <w:rFonts w:ascii="Times New Roman" w:hAnsi="Times New Roman" w:cs="Times New Roman"/>
          <w:sz w:val="24"/>
          <w:szCs w:val="24"/>
        </w:rPr>
        <w:t xml:space="preserve"> (van Eck and Waltman, 2013) is a proven software that can be used for analysis and visualization of bibliometric data. </w:t>
      </w:r>
      <w:r w:rsidR="00540743" w:rsidRPr="00CE670F">
        <w:rPr>
          <w:rFonts w:ascii="Times New Roman" w:hAnsi="Times New Roman" w:cs="Times New Roman"/>
          <w:sz w:val="24"/>
          <w:szCs w:val="24"/>
        </w:rPr>
        <w:t xml:space="preserve">The </w:t>
      </w:r>
      <w:proofErr w:type="spellStart"/>
      <w:r w:rsidR="00635984" w:rsidRPr="00CE670F">
        <w:rPr>
          <w:rFonts w:ascii="Times New Roman" w:hAnsi="Times New Roman" w:cs="Times New Roman"/>
          <w:sz w:val="24"/>
          <w:szCs w:val="24"/>
        </w:rPr>
        <w:t>VOSViewer</w:t>
      </w:r>
      <w:proofErr w:type="spellEnd"/>
      <w:r w:rsidRPr="00CE670F">
        <w:rPr>
          <w:rFonts w:ascii="Times New Roman" w:hAnsi="Times New Roman" w:cs="Times New Roman"/>
          <w:sz w:val="24"/>
          <w:szCs w:val="24"/>
        </w:rPr>
        <w:t xml:space="preserve"> has been applied in numerous published studies (</w:t>
      </w:r>
      <w:proofErr w:type="spellStart"/>
      <w:r w:rsidRPr="00CE670F">
        <w:rPr>
          <w:rFonts w:ascii="Times New Roman" w:hAnsi="Times New Roman" w:cs="Times New Roman"/>
          <w:sz w:val="24"/>
          <w:szCs w:val="24"/>
        </w:rPr>
        <w:t>Cancino</w:t>
      </w:r>
      <w:proofErr w:type="spellEnd"/>
      <w:r w:rsidRPr="00CE670F">
        <w:rPr>
          <w:rFonts w:ascii="Times New Roman" w:hAnsi="Times New Roman" w:cs="Times New Roman"/>
          <w:sz w:val="24"/>
          <w:szCs w:val="24"/>
        </w:rPr>
        <w:t xml:space="preserve"> et al., 2017; </w:t>
      </w:r>
      <w:proofErr w:type="spellStart"/>
      <w:r w:rsidRPr="00CE670F">
        <w:rPr>
          <w:rFonts w:ascii="Times New Roman" w:hAnsi="Times New Roman" w:cs="Times New Roman"/>
          <w:sz w:val="24"/>
          <w:szCs w:val="24"/>
        </w:rPr>
        <w:t>Krauskopf</w:t>
      </w:r>
      <w:proofErr w:type="spellEnd"/>
      <w:r w:rsidRPr="00CE670F">
        <w:rPr>
          <w:rFonts w:ascii="Times New Roman" w:hAnsi="Times New Roman" w:cs="Times New Roman"/>
          <w:sz w:val="24"/>
          <w:szCs w:val="24"/>
        </w:rPr>
        <w:t xml:space="preserve">, 2018). Finally, the findings emerging from the bibliometric analysis </w:t>
      </w:r>
      <w:r w:rsidR="00540743" w:rsidRPr="00CE670F">
        <w:rPr>
          <w:rFonts w:ascii="Times New Roman" w:hAnsi="Times New Roman" w:cs="Times New Roman"/>
          <w:sz w:val="24"/>
          <w:szCs w:val="24"/>
        </w:rPr>
        <w:t>were</w:t>
      </w:r>
      <w:r w:rsidRPr="00CE670F">
        <w:rPr>
          <w:rFonts w:ascii="Times New Roman" w:hAnsi="Times New Roman" w:cs="Times New Roman"/>
          <w:sz w:val="24"/>
          <w:szCs w:val="24"/>
        </w:rPr>
        <w:t xml:space="preserve"> analyzed.</w:t>
      </w:r>
      <w:r w:rsidR="00540743" w:rsidRPr="00CE670F">
        <w:rPr>
          <w:rFonts w:ascii="Times New Roman" w:hAnsi="Times New Roman" w:cs="Times New Roman"/>
          <w:sz w:val="24"/>
          <w:szCs w:val="24"/>
        </w:rPr>
        <w:t xml:space="preserve"> </w:t>
      </w:r>
    </w:p>
    <w:p w14:paraId="7D32AB72" w14:textId="77777777" w:rsidR="00D77748" w:rsidRPr="00CE670F" w:rsidRDefault="00D77748">
      <w:pPr>
        <w:rPr>
          <w:rFonts w:ascii="Times New Roman" w:hAnsi="Times New Roman" w:cs="Times New Roman"/>
          <w:sz w:val="24"/>
          <w:szCs w:val="24"/>
        </w:rPr>
      </w:pPr>
    </w:p>
    <w:p w14:paraId="2F3378C3" w14:textId="09BB4790" w:rsidR="009D2395" w:rsidRPr="00CE670F" w:rsidRDefault="00373103" w:rsidP="003B3547">
      <w:pPr>
        <w:pStyle w:val="Heading1"/>
      </w:pPr>
      <w:r w:rsidRPr="00CE670F">
        <w:t>R</w:t>
      </w:r>
      <w:r w:rsidR="00A00CEC" w:rsidRPr="00CE670F">
        <w:t>esults</w:t>
      </w:r>
      <w:r w:rsidRPr="00CE670F">
        <w:t xml:space="preserve"> </w:t>
      </w:r>
      <w:r w:rsidR="00A00CEC" w:rsidRPr="00CE670F">
        <w:t>and</w:t>
      </w:r>
      <w:r w:rsidRPr="00CE670F">
        <w:t xml:space="preserve"> D</w:t>
      </w:r>
      <w:r w:rsidR="00A00CEC" w:rsidRPr="00CE670F">
        <w:t>iscussion</w:t>
      </w:r>
    </w:p>
    <w:p w14:paraId="70B5097F" w14:textId="77777777" w:rsidR="00D77748" w:rsidRPr="00CE670F" w:rsidRDefault="00D77748" w:rsidP="005A67D5">
      <w:pPr>
        <w:spacing w:after="0"/>
        <w:rPr>
          <w:rFonts w:ascii="Times New Roman" w:hAnsi="Times New Roman" w:cs="Times New Roman"/>
          <w:b/>
          <w:sz w:val="24"/>
          <w:szCs w:val="24"/>
        </w:rPr>
      </w:pPr>
    </w:p>
    <w:p w14:paraId="6C836200" w14:textId="77777777" w:rsidR="00373103" w:rsidRPr="00CE670F" w:rsidRDefault="00373103" w:rsidP="003B3547">
      <w:pPr>
        <w:pStyle w:val="Heading2"/>
        <w:rPr>
          <w:b w:val="0"/>
        </w:rPr>
      </w:pPr>
      <w:r w:rsidRPr="00CE670F">
        <w:t xml:space="preserve">Number of </w:t>
      </w:r>
      <w:r w:rsidR="005A7AB0" w:rsidRPr="00CE670F">
        <w:t>publications per year</w:t>
      </w:r>
    </w:p>
    <w:p w14:paraId="07539569" w14:textId="62E151C1" w:rsidR="00294FCA" w:rsidRDefault="00294FCA" w:rsidP="00564789">
      <w:pPr>
        <w:jc w:val="both"/>
        <w:rPr>
          <w:rFonts w:ascii="Times New Roman" w:hAnsi="Times New Roman" w:cs="Times New Roman"/>
          <w:sz w:val="24"/>
          <w:szCs w:val="24"/>
        </w:rPr>
      </w:pPr>
      <w:r w:rsidRPr="00CE670F">
        <w:rPr>
          <w:rFonts w:ascii="Times New Roman" w:hAnsi="Times New Roman" w:cs="Times New Roman"/>
          <w:sz w:val="24"/>
          <w:szCs w:val="24"/>
        </w:rPr>
        <w:t xml:space="preserve">The temporal distribution of recycled concrete publications </w:t>
      </w:r>
      <w:r w:rsidR="00635984" w:rsidRPr="00CE670F">
        <w:rPr>
          <w:rFonts w:ascii="Times New Roman" w:hAnsi="Times New Roman" w:cs="Times New Roman"/>
          <w:sz w:val="24"/>
          <w:szCs w:val="24"/>
        </w:rPr>
        <w:t>is</w:t>
      </w:r>
      <w:r w:rsidRPr="00CE670F">
        <w:rPr>
          <w:rFonts w:ascii="Times New Roman" w:hAnsi="Times New Roman" w:cs="Times New Roman"/>
          <w:sz w:val="24"/>
          <w:szCs w:val="24"/>
        </w:rPr>
        <w:t xml:space="preserve"> summarised and presented in Figure 1. The first paper on recycled concrete was published in 1983. Figure 1 shows that the number of publications on this subject matter grew from 1 in 1983 to 226 by the end of 2018. </w:t>
      </w:r>
      <w:r w:rsidR="00540743" w:rsidRPr="00CE670F">
        <w:rPr>
          <w:rFonts w:ascii="Times New Roman" w:hAnsi="Times New Roman" w:cs="Times New Roman"/>
          <w:sz w:val="24"/>
          <w:szCs w:val="24"/>
        </w:rPr>
        <w:t>F</w:t>
      </w:r>
      <w:r w:rsidRPr="00CE670F">
        <w:rPr>
          <w:rFonts w:ascii="Times New Roman" w:hAnsi="Times New Roman" w:cs="Times New Roman"/>
          <w:sz w:val="24"/>
          <w:szCs w:val="24"/>
        </w:rPr>
        <w:t xml:space="preserve">igure </w:t>
      </w:r>
      <w:r w:rsidR="00540743" w:rsidRPr="00CE670F">
        <w:rPr>
          <w:rFonts w:ascii="Times New Roman" w:hAnsi="Times New Roman" w:cs="Times New Roman"/>
          <w:sz w:val="24"/>
          <w:szCs w:val="24"/>
        </w:rPr>
        <w:t xml:space="preserve">1 </w:t>
      </w:r>
      <w:r w:rsidRPr="00CE670F">
        <w:rPr>
          <w:rFonts w:ascii="Times New Roman" w:hAnsi="Times New Roman" w:cs="Times New Roman"/>
          <w:sz w:val="24"/>
          <w:szCs w:val="24"/>
        </w:rPr>
        <w:t>provides insights into the evolution of interest in recycled concrete. Figure 1 can be divided into three periods: (1) initial stage from 1983 to 2000 [less than 2 publications per year]; (2) slow growth stage from 2001 to 2006 [between 3 to 9 publications per year</w:t>
      </w:r>
      <w:r w:rsidR="00147B70" w:rsidRPr="00CE670F">
        <w:rPr>
          <w:rFonts w:ascii="Times New Roman" w:hAnsi="Times New Roman" w:cs="Times New Roman"/>
          <w:sz w:val="24"/>
          <w:szCs w:val="24"/>
        </w:rPr>
        <w:t>]</w:t>
      </w:r>
      <w:r w:rsidRPr="00CE670F">
        <w:rPr>
          <w:rFonts w:ascii="Times New Roman" w:hAnsi="Times New Roman" w:cs="Times New Roman"/>
          <w:sz w:val="24"/>
          <w:szCs w:val="24"/>
        </w:rPr>
        <w:t xml:space="preserve">; and (3) rapid growth stage [between 11 to 226 publications per year]. The number of publications grew exponentially in the third stage. As suggested in van </w:t>
      </w:r>
      <w:proofErr w:type="spellStart"/>
      <w:r w:rsidRPr="00CE670F">
        <w:rPr>
          <w:rFonts w:ascii="Times New Roman" w:hAnsi="Times New Roman" w:cs="Times New Roman"/>
          <w:sz w:val="24"/>
          <w:szCs w:val="24"/>
        </w:rPr>
        <w:t>Nunen</w:t>
      </w:r>
      <w:proofErr w:type="spellEnd"/>
      <w:r w:rsidRPr="00CE670F">
        <w:rPr>
          <w:rFonts w:ascii="Times New Roman" w:hAnsi="Times New Roman" w:cs="Times New Roman"/>
          <w:sz w:val="24"/>
          <w:szCs w:val="24"/>
        </w:rPr>
        <w:t xml:space="preserve"> et al. (2018), the number of </w:t>
      </w:r>
      <w:r w:rsidR="00635984" w:rsidRPr="00CE670F">
        <w:rPr>
          <w:rFonts w:ascii="Times New Roman" w:hAnsi="Times New Roman" w:cs="Times New Roman"/>
          <w:sz w:val="24"/>
          <w:szCs w:val="24"/>
        </w:rPr>
        <w:t>publications</w:t>
      </w:r>
      <w:r w:rsidRPr="00CE670F">
        <w:rPr>
          <w:rFonts w:ascii="Times New Roman" w:hAnsi="Times New Roman" w:cs="Times New Roman"/>
          <w:sz w:val="24"/>
          <w:szCs w:val="24"/>
        </w:rPr>
        <w:t xml:space="preserve"> is an indicator of the emergence of topical subject area. The growth in the number of recycled concrete publications from 2001 could be due signing of the Kyoto Protocol in 1998</w:t>
      </w:r>
      <w:r w:rsidR="00540743" w:rsidRPr="00CE670F">
        <w:rPr>
          <w:rFonts w:ascii="Times New Roman" w:hAnsi="Times New Roman" w:cs="Times New Roman"/>
          <w:sz w:val="24"/>
          <w:szCs w:val="24"/>
        </w:rPr>
        <w:t xml:space="preserve"> as part of the strategies for combating climate change</w:t>
      </w:r>
      <w:r w:rsidRPr="00CE670F">
        <w:rPr>
          <w:rFonts w:ascii="Times New Roman" w:hAnsi="Times New Roman" w:cs="Times New Roman"/>
          <w:sz w:val="24"/>
          <w:szCs w:val="24"/>
        </w:rPr>
        <w:t>.</w:t>
      </w:r>
      <w:r w:rsidR="00E37616" w:rsidRPr="00CE670F">
        <w:rPr>
          <w:rFonts w:ascii="Times New Roman" w:hAnsi="Times New Roman" w:cs="Times New Roman"/>
          <w:sz w:val="24"/>
          <w:szCs w:val="24"/>
        </w:rPr>
        <w:t xml:space="preserve"> Also, the cumulative number of publications grew from 1 in 1983 to 1018 at the end of 2018.</w:t>
      </w:r>
    </w:p>
    <w:p w14:paraId="71B24AFC" w14:textId="4425D041" w:rsidR="00E47063" w:rsidRPr="00E47063" w:rsidRDefault="00443261" w:rsidP="00E47063">
      <w:pPr>
        <w:jc w:val="center"/>
        <w:rPr>
          <w:rFonts w:ascii="Times New Roman" w:hAnsi="Times New Roman" w:cs="Times New Roman"/>
          <w:b/>
          <w:sz w:val="24"/>
          <w:szCs w:val="24"/>
        </w:rPr>
      </w:pPr>
      <w:r w:rsidRPr="00443261">
        <w:rPr>
          <w:rFonts w:ascii="Times New Roman" w:hAnsi="Times New Roman" w:cs="Times New Roman"/>
          <w:b/>
          <w:sz w:val="24"/>
          <w:szCs w:val="24"/>
        </w:rPr>
        <w:t>‘Insert Figure 1 here’</w:t>
      </w:r>
    </w:p>
    <w:p w14:paraId="5A3697BD" w14:textId="77777777" w:rsidR="001F6E22" w:rsidRPr="00CE670F" w:rsidRDefault="002F1723" w:rsidP="003B3547">
      <w:pPr>
        <w:pStyle w:val="Heading2"/>
      </w:pPr>
      <w:r w:rsidRPr="00CE670F">
        <w:t xml:space="preserve">Distribution of authors and collaboration </w:t>
      </w:r>
      <w:r w:rsidR="00867304" w:rsidRPr="00CE670F">
        <w:t>pattern</w:t>
      </w:r>
    </w:p>
    <w:p w14:paraId="7B680480" w14:textId="331272D0" w:rsidR="001F6E22" w:rsidRPr="00CE670F" w:rsidRDefault="001F6E22" w:rsidP="00564789">
      <w:pPr>
        <w:jc w:val="both"/>
        <w:rPr>
          <w:rFonts w:ascii="Times New Roman" w:hAnsi="Times New Roman" w:cs="Times New Roman"/>
          <w:sz w:val="24"/>
          <w:szCs w:val="24"/>
        </w:rPr>
      </w:pPr>
      <w:r w:rsidRPr="00CE670F">
        <w:rPr>
          <w:rFonts w:ascii="Times New Roman" w:hAnsi="Times New Roman" w:cs="Times New Roman"/>
          <w:sz w:val="24"/>
          <w:szCs w:val="24"/>
        </w:rPr>
        <w:t>The</w:t>
      </w:r>
      <w:r w:rsidR="00540743" w:rsidRPr="00CE670F">
        <w:rPr>
          <w:rFonts w:ascii="Times New Roman" w:hAnsi="Times New Roman" w:cs="Times New Roman"/>
          <w:sz w:val="24"/>
          <w:szCs w:val="24"/>
        </w:rPr>
        <w:t>se</w:t>
      </w:r>
      <w:r w:rsidRPr="00CE670F">
        <w:rPr>
          <w:rFonts w:ascii="Times New Roman" w:hAnsi="Times New Roman" w:cs="Times New Roman"/>
          <w:sz w:val="24"/>
          <w:szCs w:val="24"/>
        </w:rPr>
        <w:t xml:space="preserve"> 1018 publications were written by 2114 different authors.</w:t>
      </w:r>
      <w:r w:rsidR="00F31DDB" w:rsidRPr="00CE670F">
        <w:rPr>
          <w:rFonts w:ascii="Times New Roman" w:hAnsi="Times New Roman" w:cs="Times New Roman"/>
          <w:sz w:val="24"/>
          <w:szCs w:val="24"/>
        </w:rPr>
        <w:t xml:space="preserve"> A large proportion of authors have published only one paper focused on recycled concrete (73.32%, n= 1,550/2114). One </w:t>
      </w:r>
      <w:r w:rsidR="00F31DDB" w:rsidRPr="00CE670F">
        <w:rPr>
          <w:rFonts w:ascii="Times New Roman" w:hAnsi="Times New Roman" w:cs="Times New Roman"/>
          <w:sz w:val="24"/>
          <w:szCs w:val="24"/>
        </w:rPr>
        <w:lastRenderedPageBreak/>
        <w:t>hundred and nineteen authors (5.63%, n=119/2114) had published at least three papers, and twenty authors (0.95%) had published at least ten or more journal articles.</w:t>
      </w:r>
      <w:r w:rsidR="002F1723" w:rsidRPr="00CE670F">
        <w:rPr>
          <w:rFonts w:ascii="Times New Roman" w:hAnsi="Times New Roman" w:cs="Times New Roman"/>
          <w:sz w:val="24"/>
          <w:szCs w:val="24"/>
        </w:rPr>
        <w:t xml:space="preserve"> </w:t>
      </w:r>
      <w:r w:rsidR="00635984" w:rsidRPr="00CE670F">
        <w:rPr>
          <w:rFonts w:ascii="Times New Roman" w:hAnsi="Times New Roman" w:cs="Times New Roman"/>
          <w:sz w:val="24"/>
          <w:szCs w:val="24"/>
        </w:rPr>
        <w:t>These findings</w:t>
      </w:r>
      <w:r w:rsidR="002F1723" w:rsidRPr="00CE670F">
        <w:rPr>
          <w:rFonts w:ascii="Times New Roman" w:hAnsi="Times New Roman" w:cs="Times New Roman"/>
          <w:sz w:val="24"/>
          <w:szCs w:val="24"/>
        </w:rPr>
        <w:t xml:space="preserve"> are consistent with observations presented in previous studies (</w:t>
      </w:r>
      <w:r w:rsidR="00602E57" w:rsidRPr="00CE670F">
        <w:rPr>
          <w:rFonts w:ascii="Times New Roman" w:hAnsi="Times New Roman" w:cs="Times New Roman"/>
          <w:sz w:val="24"/>
          <w:szCs w:val="24"/>
        </w:rPr>
        <w:t xml:space="preserve">Goyal, 2017; </w:t>
      </w:r>
      <w:r w:rsidR="002F1723" w:rsidRPr="00CE670F">
        <w:rPr>
          <w:rFonts w:ascii="Times New Roman" w:hAnsi="Times New Roman" w:cs="Times New Roman"/>
          <w:sz w:val="24"/>
          <w:szCs w:val="24"/>
        </w:rPr>
        <w:t xml:space="preserve">van </w:t>
      </w:r>
      <w:proofErr w:type="spellStart"/>
      <w:r w:rsidR="002F1723" w:rsidRPr="00CE670F">
        <w:rPr>
          <w:rFonts w:ascii="Times New Roman" w:hAnsi="Times New Roman" w:cs="Times New Roman"/>
          <w:sz w:val="24"/>
          <w:szCs w:val="24"/>
        </w:rPr>
        <w:t>Nune</w:t>
      </w:r>
      <w:r w:rsidR="00602E57" w:rsidRPr="00CE670F">
        <w:rPr>
          <w:rFonts w:ascii="Times New Roman" w:hAnsi="Times New Roman" w:cs="Times New Roman"/>
          <w:sz w:val="24"/>
          <w:szCs w:val="24"/>
        </w:rPr>
        <w:t>n</w:t>
      </w:r>
      <w:proofErr w:type="spellEnd"/>
      <w:r w:rsidR="00602E57" w:rsidRPr="00CE670F">
        <w:rPr>
          <w:rFonts w:ascii="Times New Roman" w:hAnsi="Times New Roman" w:cs="Times New Roman"/>
          <w:sz w:val="24"/>
          <w:szCs w:val="24"/>
        </w:rPr>
        <w:t xml:space="preserve"> et al., 2018</w:t>
      </w:r>
      <w:r w:rsidR="00A916F3" w:rsidRPr="00CE670F">
        <w:rPr>
          <w:rFonts w:ascii="Times New Roman" w:hAnsi="Times New Roman" w:cs="Times New Roman"/>
          <w:sz w:val="24"/>
          <w:szCs w:val="24"/>
        </w:rPr>
        <w:t>) which</w:t>
      </w:r>
      <w:r w:rsidR="002F1723" w:rsidRPr="00CE670F">
        <w:rPr>
          <w:rFonts w:ascii="Times New Roman" w:hAnsi="Times New Roman" w:cs="Times New Roman"/>
          <w:sz w:val="24"/>
          <w:szCs w:val="24"/>
        </w:rPr>
        <w:t xml:space="preserve"> showed that a small group of authors published a significant proportion of journal articles on a </w:t>
      </w:r>
      <w:r w:rsidR="00635984" w:rsidRPr="00CE670F">
        <w:rPr>
          <w:rFonts w:ascii="Times New Roman" w:hAnsi="Times New Roman" w:cs="Times New Roman"/>
          <w:sz w:val="24"/>
          <w:szCs w:val="24"/>
        </w:rPr>
        <w:t>topic</w:t>
      </w:r>
      <w:r w:rsidR="002F1723" w:rsidRPr="00CE670F">
        <w:rPr>
          <w:rFonts w:ascii="Times New Roman" w:hAnsi="Times New Roman" w:cs="Times New Roman"/>
          <w:sz w:val="24"/>
          <w:szCs w:val="24"/>
        </w:rPr>
        <w:t>.</w:t>
      </w:r>
    </w:p>
    <w:p w14:paraId="65D350FA" w14:textId="75FF3538" w:rsidR="000E69F8" w:rsidRDefault="009D767D" w:rsidP="00564789">
      <w:pPr>
        <w:jc w:val="both"/>
        <w:rPr>
          <w:rFonts w:ascii="Times New Roman" w:hAnsi="Times New Roman" w:cs="Times New Roman"/>
          <w:sz w:val="24"/>
          <w:szCs w:val="24"/>
        </w:rPr>
      </w:pPr>
      <w:r w:rsidRPr="00CE670F">
        <w:rPr>
          <w:rFonts w:ascii="Times New Roman" w:hAnsi="Times New Roman" w:cs="Times New Roman"/>
          <w:sz w:val="24"/>
          <w:szCs w:val="24"/>
        </w:rPr>
        <w:t>Out of the 2114 authors, the top-10 most productive authors in terms of the numbers of journal papers published on the recycled concrete were identified</w:t>
      </w:r>
      <w:r w:rsidR="00540743" w:rsidRPr="00CE670F">
        <w:rPr>
          <w:rFonts w:ascii="Times New Roman" w:hAnsi="Times New Roman" w:cs="Times New Roman"/>
          <w:sz w:val="24"/>
          <w:szCs w:val="24"/>
        </w:rPr>
        <w:t xml:space="preserve">. See </w:t>
      </w:r>
      <w:r w:rsidRPr="00CE670F">
        <w:rPr>
          <w:rFonts w:ascii="Times New Roman" w:hAnsi="Times New Roman" w:cs="Times New Roman"/>
          <w:sz w:val="24"/>
          <w:szCs w:val="24"/>
        </w:rPr>
        <w:t xml:space="preserve">Table 1. </w:t>
      </w:r>
    </w:p>
    <w:p w14:paraId="033F0F0B" w14:textId="78E4C2FF" w:rsidR="00A955E6" w:rsidRPr="00E47063" w:rsidRDefault="00E47063"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w:t>
      </w:r>
      <w:r>
        <w:rPr>
          <w:rFonts w:ascii="Times New Roman" w:hAnsi="Times New Roman" w:cs="Times New Roman"/>
          <w:b/>
          <w:sz w:val="24"/>
          <w:szCs w:val="24"/>
        </w:rPr>
        <w:t>Table</w:t>
      </w:r>
      <w:r w:rsidRPr="00443261">
        <w:rPr>
          <w:rFonts w:ascii="Times New Roman" w:hAnsi="Times New Roman" w:cs="Times New Roman"/>
          <w:b/>
          <w:sz w:val="24"/>
          <w:szCs w:val="24"/>
        </w:rPr>
        <w:t xml:space="preserve"> 1 here’</w:t>
      </w:r>
    </w:p>
    <w:p w14:paraId="60819058" w14:textId="5D6E80A1" w:rsidR="00294FCA" w:rsidRPr="00CE670F" w:rsidRDefault="00540743" w:rsidP="00564789">
      <w:pPr>
        <w:jc w:val="both"/>
        <w:rPr>
          <w:rFonts w:ascii="Times New Roman" w:hAnsi="Times New Roman" w:cs="Times New Roman"/>
          <w:sz w:val="24"/>
          <w:szCs w:val="24"/>
        </w:rPr>
      </w:pPr>
      <w:r w:rsidRPr="00CE670F">
        <w:rPr>
          <w:rFonts w:ascii="Times New Roman" w:hAnsi="Times New Roman" w:cs="Times New Roman"/>
          <w:sz w:val="24"/>
          <w:szCs w:val="24"/>
        </w:rPr>
        <w:t xml:space="preserve">According to the information </w:t>
      </w:r>
      <w:r w:rsidR="00A955E6" w:rsidRPr="00CE670F">
        <w:rPr>
          <w:rFonts w:ascii="Times New Roman" w:hAnsi="Times New Roman" w:cs="Times New Roman"/>
          <w:sz w:val="24"/>
          <w:szCs w:val="24"/>
        </w:rPr>
        <w:t>o</w:t>
      </w:r>
      <w:r w:rsidRPr="00CE670F">
        <w:rPr>
          <w:rFonts w:ascii="Times New Roman" w:hAnsi="Times New Roman" w:cs="Times New Roman"/>
          <w:sz w:val="24"/>
          <w:szCs w:val="24"/>
        </w:rPr>
        <w:t xml:space="preserve">n Table 1, </w:t>
      </w:r>
      <w:r w:rsidR="009D767D" w:rsidRPr="00CE670F">
        <w:rPr>
          <w:rFonts w:ascii="Times New Roman" w:hAnsi="Times New Roman" w:cs="Times New Roman"/>
          <w:sz w:val="24"/>
          <w:szCs w:val="24"/>
        </w:rPr>
        <w:t xml:space="preserve">De Brito is the most productive author on the topic of recycled concrete with 42 publications. The second and third ranked authors are </w:t>
      </w:r>
      <w:proofErr w:type="spellStart"/>
      <w:r w:rsidR="009D767D" w:rsidRPr="00CE670F">
        <w:rPr>
          <w:rFonts w:ascii="Times New Roman" w:hAnsi="Times New Roman" w:cs="Times New Roman"/>
          <w:sz w:val="24"/>
          <w:szCs w:val="24"/>
        </w:rPr>
        <w:t>Arulrajah</w:t>
      </w:r>
      <w:proofErr w:type="spellEnd"/>
      <w:r w:rsidR="009D767D" w:rsidRPr="00CE670F">
        <w:rPr>
          <w:rFonts w:ascii="Times New Roman" w:hAnsi="Times New Roman" w:cs="Times New Roman"/>
          <w:sz w:val="24"/>
          <w:szCs w:val="24"/>
        </w:rPr>
        <w:t xml:space="preserve"> and Poon who ha</w:t>
      </w:r>
      <w:r w:rsidRPr="00CE670F">
        <w:rPr>
          <w:rFonts w:ascii="Times New Roman" w:hAnsi="Times New Roman" w:cs="Times New Roman"/>
          <w:sz w:val="24"/>
          <w:szCs w:val="24"/>
        </w:rPr>
        <w:t>ve</w:t>
      </w:r>
      <w:r w:rsidR="009D767D" w:rsidRPr="00CE670F">
        <w:rPr>
          <w:rFonts w:ascii="Times New Roman" w:hAnsi="Times New Roman" w:cs="Times New Roman"/>
          <w:sz w:val="24"/>
          <w:szCs w:val="24"/>
        </w:rPr>
        <w:t xml:space="preserve"> published 26 and 23 journal papers, respectively. In contrast, the top-3 most cited authors are De Brito, Evangelista and Poon with 1875, 1070 and 842 citations, respectively.</w:t>
      </w:r>
    </w:p>
    <w:p w14:paraId="658B64E5" w14:textId="6B8B0DE6" w:rsidR="00484486" w:rsidRPr="00CE670F" w:rsidRDefault="00484486" w:rsidP="00484486">
      <w:pPr>
        <w:jc w:val="both"/>
        <w:rPr>
          <w:rFonts w:ascii="Times New Roman" w:hAnsi="Times New Roman" w:cs="Times New Roman"/>
          <w:sz w:val="24"/>
          <w:szCs w:val="24"/>
        </w:rPr>
      </w:pPr>
      <w:r w:rsidRPr="00CE670F">
        <w:rPr>
          <w:rFonts w:ascii="Times New Roman" w:hAnsi="Times New Roman" w:cs="Times New Roman"/>
          <w:sz w:val="24"/>
          <w:szCs w:val="24"/>
        </w:rPr>
        <w:t xml:space="preserve">The collaboration pattern (i.e. authorship) among authors publishing journal papers on recycled concrete was analysed with </w:t>
      </w:r>
      <w:proofErr w:type="spellStart"/>
      <w:r w:rsidR="00635984" w:rsidRPr="00CE670F">
        <w:rPr>
          <w:rFonts w:ascii="Times New Roman" w:hAnsi="Times New Roman" w:cs="Times New Roman"/>
          <w:sz w:val="24"/>
          <w:szCs w:val="24"/>
        </w:rPr>
        <w:t>VOSViewer</w:t>
      </w:r>
      <w:proofErr w:type="spellEnd"/>
      <w:r w:rsidRPr="00CE670F">
        <w:rPr>
          <w:rFonts w:ascii="Times New Roman" w:hAnsi="Times New Roman" w:cs="Times New Roman"/>
          <w:sz w:val="24"/>
          <w:szCs w:val="24"/>
        </w:rPr>
        <w:t xml:space="preserve">. The </w:t>
      </w:r>
      <w:r w:rsidR="00635984" w:rsidRPr="00CE670F">
        <w:rPr>
          <w:rFonts w:ascii="Times New Roman" w:hAnsi="Times New Roman" w:cs="Times New Roman"/>
          <w:sz w:val="24"/>
          <w:szCs w:val="24"/>
        </w:rPr>
        <w:t>authors</w:t>
      </w:r>
      <w:r w:rsidRPr="00CE670F">
        <w:rPr>
          <w:rFonts w:ascii="Times New Roman" w:hAnsi="Times New Roman" w:cs="Times New Roman"/>
          <w:sz w:val="24"/>
          <w:szCs w:val="24"/>
        </w:rPr>
        <w:t xml:space="preserve"> included in the network published at least 5 papers on recycled concrete. Kindly note that authors who are not connected with other authors were not included in the network. The pattern of collaboration among authors is presented in Figure 2. The size of the nodes (i.e. circles) gives an indication of the number of published journal articles. The lines between the nodes represents collaboration between authors and the colours in the figure represents the collaboration cluster. Based on Figure 2, it is evident that De Brito and Gonzalez-</w:t>
      </w:r>
      <w:proofErr w:type="spellStart"/>
      <w:r w:rsidRPr="00CE670F">
        <w:rPr>
          <w:rFonts w:ascii="Times New Roman" w:hAnsi="Times New Roman" w:cs="Times New Roman"/>
          <w:sz w:val="24"/>
          <w:szCs w:val="24"/>
        </w:rPr>
        <w:t>Fonteboa</w:t>
      </w:r>
      <w:proofErr w:type="spellEnd"/>
      <w:r w:rsidRPr="00CE670F">
        <w:rPr>
          <w:rFonts w:ascii="Times New Roman" w:hAnsi="Times New Roman" w:cs="Times New Roman"/>
          <w:sz w:val="24"/>
          <w:szCs w:val="24"/>
        </w:rPr>
        <w:t xml:space="preserve"> are the main researcher in the network. Other researchers are linked to these main researchers. </w:t>
      </w:r>
    </w:p>
    <w:p w14:paraId="3EB21B38" w14:textId="73FF1E73" w:rsidR="009D767D" w:rsidRDefault="00484486" w:rsidP="00564789">
      <w:pPr>
        <w:jc w:val="both"/>
        <w:rPr>
          <w:rFonts w:ascii="Times New Roman" w:hAnsi="Times New Roman" w:cs="Times New Roman"/>
          <w:sz w:val="24"/>
          <w:szCs w:val="24"/>
        </w:rPr>
      </w:pPr>
      <w:r w:rsidRPr="00CE670F">
        <w:rPr>
          <w:rFonts w:ascii="Times New Roman" w:hAnsi="Times New Roman" w:cs="Times New Roman"/>
          <w:sz w:val="24"/>
          <w:szCs w:val="24"/>
        </w:rPr>
        <w:t xml:space="preserve">From Figure </w:t>
      </w:r>
      <w:r w:rsidR="00AB73AF" w:rsidRPr="00CE670F">
        <w:rPr>
          <w:rFonts w:ascii="Times New Roman" w:hAnsi="Times New Roman" w:cs="Times New Roman"/>
          <w:sz w:val="24"/>
          <w:szCs w:val="24"/>
        </w:rPr>
        <w:t>2</w:t>
      </w:r>
      <w:r w:rsidRPr="00CE670F">
        <w:rPr>
          <w:rFonts w:ascii="Times New Roman" w:hAnsi="Times New Roman" w:cs="Times New Roman"/>
          <w:sz w:val="24"/>
          <w:szCs w:val="24"/>
        </w:rPr>
        <w:t xml:space="preserve"> </w:t>
      </w:r>
      <w:r w:rsidR="00635984" w:rsidRPr="00CE670F">
        <w:rPr>
          <w:rFonts w:ascii="Times New Roman" w:hAnsi="Times New Roman" w:cs="Times New Roman"/>
          <w:sz w:val="24"/>
          <w:szCs w:val="24"/>
        </w:rPr>
        <w:t>there</w:t>
      </w:r>
      <w:r w:rsidRPr="00CE670F">
        <w:rPr>
          <w:rFonts w:ascii="Times New Roman" w:hAnsi="Times New Roman" w:cs="Times New Roman"/>
          <w:sz w:val="24"/>
          <w:szCs w:val="24"/>
        </w:rPr>
        <w:t xml:space="preserve"> are 5 main </w:t>
      </w:r>
      <w:r w:rsidR="00F65D14" w:rsidRPr="00CE670F">
        <w:rPr>
          <w:rFonts w:ascii="Times New Roman" w:hAnsi="Times New Roman" w:cs="Times New Roman"/>
          <w:sz w:val="24"/>
          <w:szCs w:val="24"/>
        </w:rPr>
        <w:t>clusters</w:t>
      </w:r>
      <w:r w:rsidRPr="00CE670F">
        <w:rPr>
          <w:rFonts w:ascii="Times New Roman" w:hAnsi="Times New Roman" w:cs="Times New Roman"/>
          <w:sz w:val="24"/>
          <w:szCs w:val="24"/>
        </w:rPr>
        <w:t xml:space="preserve"> (purple, blue, red, yellow and green)</w:t>
      </w:r>
      <w:r w:rsidR="00540743" w:rsidRPr="00CE670F">
        <w:rPr>
          <w:rFonts w:ascii="Times New Roman" w:hAnsi="Times New Roman" w:cs="Times New Roman"/>
          <w:sz w:val="24"/>
          <w:szCs w:val="24"/>
        </w:rPr>
        <w:t xml:space="preserve"> are evident</w:t>
      </w:r>
      <w:r w:rsidRPr="00CE670F">
        <w:rPr>
          <w:rFonts w:ascii="Times New Roman" w:hAnsi="Times New Roman" w:cs="Times New Roman"/>
          <w:sz w:val="24"/>
          <w:szCs w:val="24"/>
        </w:rPr>
        <w:t xml:space="preserve">. The authors in the blue and purple cluster are </w:t>
      </w:r>
      <w:r w:rsidR="00F65D14" w:rsidRPr="00CE670F">
        <w:rPr>
          <w:rFonts w:ascii="Times New Roman" w:hAnsi="Times New Roman" w:cs="Times New Roman"/>
          <w:sz w:val="24"/>
          <w:szCs w:val="24"/>
        </w:rPr>
        <w:t>affiliated</w:t>
      </w:r>
      <w:r w:rsidRPr="00CE670F">
        <w:rPr>
          <w:rFonts w:ascii="Times New Roman" w:hAnsi="Times New Roman" w:cs="Times New Roman"/>
          <w:sz w:val="24"/>
          <w:szCs w:val="24"/>
        </w:rPr>
        <w:t xml:space="preserve"> with institutions located in Portugal </w:t>
      </w:r>
      <w:r w:rsidR="00635984" w:rsidRPr="00CE670F">
        <w:rPr>
          <w:rFonts w:ascii="Times New Roman" w:hAnsi="Times New Roman" w:cs="Times New Roman"/>
          <w:sz w:val="24"/>
          <w:szCs w:val="24"/>
        </w:rPr>
        <w:t>apart from</w:t>
      </w:r>
      <w:r w:rsidRPr="00CE670F">
        <w:rPr>
          <w:rFonts w:ascii="Times New Roman" w:hAnsi="Times New Roman" w:cs="Times New Roman"/>
          <w:sz w:val="24"/>
          <w:szCs w:val="24"/>
        </w:rPr>
        <w:t xml:space="preserve"> </w:t>
      </w:r>
      <w:proofErr w:type="spellStart"/>
      <w:r w:rsidRPr="00CE670F">
        <w:rPr>
          <w:rFonts w:ascii="Times New Roman" w:hAnsi="Times New Roman" w:cs="Times New Roman"/>
          <w:sz w:val="24"/>
          <w:szCs w:val="24"/>
        </w:rPr>
        <w:t>Dhir</w:t>
      </w:r>
      <w:proofErr w:type="spellEnd"/>
      <w:r w:rsidRPr="00CE670F">
        <w:rPr>
          <w:rFonts w:ascii="Times New Roman" w:hAnsi="Times New Roman" w:cs="Times New Roman"/>
          <w:sz w:val="24"/>
          <w:szCs w:val="24"/>
        </w:rPr>
        <w:t xml:space="preserve"> who is affiliated with a university in the UK (i.e. University of Dundee).  The authors in the red and green clusters are </w:t>
      </w:r>
      <w:r w:rsidR="00F65D14" w:rsidRPr="00CE670F">
        <w:rPr>
          <w:rFonts w:ascii="Times New Roman" w:hAnsi="Times New Roman" w:cs="Times New Roman"/>
          <w:sz w:val="24"/>
          <w:szCs w:val="24"/>
        </w:rPr>
        <w:t>affiliated</w:t>
      </w:r>
      <w:r w:rsidRPr="00CE670F">
        <w:rPr>
          <w:rFonts w:ascii="Times New Roman" w:hAnsi="Times New Roman" w:cs="Times New Roman"/>
          <w:sz w:val="24"/>
          <w:szCs w:val="24"/>
        </w:rPr>
        <w:t xml:space="preserve"> with Spanish </w:t>
      </w:r>
      <w:r w:rsidR="00F65D14" w:rsidRPr="00CE670F">
        <w:rPr>
          <w:rFonts w:ascii="Times New Roman" w:hAnsi="Times New Roman" w:cs="Times New Roman"/>
          <w:sz w:val="24"/>
          <w:szCs w:val="24"/>
        </w:rPr>
        <w:t>institutions</w:t>
      </w:r>
      <w:r w:rsidRPr="00CE670F">
        <w:rPr>
          <w:rFonts w:ascii="Times New Roman" w:hAnsi="Times New Roman" w:cs="Times New Roman"/>
          <w:sz w:val="24"/>
          <w:szCs w:val="24"/>
        </w:rPr>
        <w:t xml:space="preserve">. The yellow cluster is made up of authors </w:t>
      </w:r>
      <w:r w:rsidR="00F65D14" w:rsidRPr="00CE670F">
        <w:rPr>
          <w:rFonts w:ascii="Times New Roman" w:hAnsi="Times New Roman" w:cs="Times New Roman"/>
          <w:sz w:val="24"/>
          <w:szCs w:val="24"/>
        </w:rPr>
        <w:t>affiliation</w:t>
      </w:r>
      <w:r w:rsidRPr="00CE670F">
        <w:rPr>
          <w:rFonts w:ascii="Times New Roman" w:hAnsi="Times New Roman" w:cs="Times New Roman"/>
          <w:sz w:val="24"/>
          <w:szCs w:val="24"/>
        </w:rPr>
        <w:t xml:space="preserve"> with institutions located in Italy </w:t>
      </w:r>
      <w:r w:rsidR="00635984" w:rsidRPr="00CE670F">
        <w:rPr>
          <w:rFonts w:ascii="Times New Roman" w:hAnsi="Times New Roman" w:cs="Times New Roman"/>
          <w:sz w:val="24"/>
          <w:szCs w:val="24"/>
        </w:rPr>
        <w:t>except for</w:t>
      </w:r>
      <w:r w:rsidRPr="00CE670F">
        <w:rPr>
          <w:rFonts w:ascii="Times New Roman" w:hAnsi="Times New Roman" w:cs="Times New Roman"/>
          <w:sz w:val="24"/>
          <w:szCs w:val="24"/>
        </w:rPr>
        <w:t xml:space="preserve"> </w:t>
      </w:r>
      <w:proofErr w:type="spellStart"/>
      <w:r w:rsidRPr="00CE670F">
        <w:rPr>
          <w:rFonts w:ascii="Times New Roman" w:hAnsi="Times New Roman" w:cs="Times New Roman"/>
          <w:sz w:val="24"/>
          <w:szCs w:val="24"/>
        </w:rPr>
        <w:t>Letelier</w:t>
      </w:r>
      <w:proofErr w:type="spellEnd"/>
      <w:r w:rsidRPr="00CE670F">
        <w:rPr>
          <w:rFonts w:ascii="Times New Roman" w:hAnsi="Times New Roman" w:cs="Times New Roman"/>
          <w:sz w:val="24"/>
          <w:szCs w:val="24"/>
        </w:rPr>
        <w:t xml:space="preserve"> who is affiliated with a university in Chile (i.e. Universidad de la Frontera, Temuco, Chile). Although Figure 2 suggests that authors are actively collaborating on recycled concrete research, it is evident that most of the authors are </w:t>
      </w:r>
      <w:r w:rsidR="00F65D14" w:rsidRPr="00CE670F">
        <w:rPr>
          <w:rFonts w:ascii="Times New Roman" w:hAnsi="Times New Roman" w:cs="Times New Roman"/>
          <w:sz w:val="24"/>
          <w:szCs w:val="24"/>
        </w:rPr>
        <w:t>affiliated</w:t>
      </w:r>
      <w:r w:rsidRPr="00CE670F">
        <w:rPr>
          <w:rFonts w:ascii="Times New Roman" w:hAnsi="Times New Roman" w:cs="Times New Roman"/>
          <w:sz w:val="24"/>
          <w:szCs w:val="24"/>
        </w:rPr>
        <w:t xml:space="preserve"> with institutions located in Europe. This findin</w:t>
      </w:r>
      <w:r w:rsidR="00F65D14" w:rsidRPr="00CE670F">
        <w:rPr>
          <w:rFonts w:ascii="Times New Roman" w:hAnsi="Times New Roman" w:cs="Times New Roman"/>
          <w:sz w:val="24"/>
          <w:szCs w:val="24"/>
        </w:rPr>
        <w:t xml:space="preserve">g highlights the need for </w:t>
      </w:r>
      <w:r w:rsidR="00D11AFF" w:rsidRPr="00CE670F">
        <w:rPr>
          <w:rFonts w:ascii="Times New Roman" w:hAnsi="Times New Roman" w:cs="Times New Roman"/>
          <w:sz w:val="24"/>
          <w:szCs w:val="24"/>
        </w:rPr>
        <w:t xml:space="preserve">a </w:t>
      </w:r>
      <w:r w:rsidR="00F65D14" w:rsidRPr="00CE670F">
        <w:rPr>
          <w:rFonts w:ascii="Times New Roman" w:hAnsi="Times New Roman" w:cs="Times New Roman"/>
          <w:sz w:val="24"/>
          <w:szCs w:val="24"/>
        </w:rPr>
        <w:t xml:space="preserve">more </w:t>
      </w:r>
      <w:r w:rsidRPr="00CE670F">
        <w:rPr>
          <w:rFonts w:ascii="Times New Roman" w:hAnsi="Times New Roman" w:cs="Times New Roman"/>
          <w:sz w:val="24"/>
          <w:szCs w:val="24"/>
        </w:rPr>
        <w:t>international and interdisciplinary research focused on recycled concrete.</w:t>
      </w:r>
    </w:p>
    <w:p w14:paraId="78CB6FDA" w14:textId="7B199C4E" w:rsidR="00443261" w:rsidRPr="00E47063" w:rsidRDefault="00443261"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Figure </w:t>
      </w:r>
      <w:r>
        <w:rPr>
          <w:rFonts w:ascii="Times New Roman" w:hAnsi="Times New Roman" w:cs="Times New Roman"/>
          <w:b/>
          <w:sz w:val="24"/>
          <w:szCs w:val="24"/>
        </w:rPr>
        <w:t>2</w:t>
      </w:r>
      <w:r w:rsidRPr="00443261">
        <w:rPr>
          <w:rFonts w:ascii="Times New Roman" w:hAnsi="Times New Roman" w:cs="Times New Roman"/>
          <w:b/>
          <w:sz w:val="24"/>
          <w:szCs w:val="24"/>
        </w:rPr>
        <w:t xml:space="preserve"> here’</w:t>
      </w:r>
    </w:p>
    <w:p w14:paraId="5438A6F2" w14:textId="77777777" w:rsidR="00BC1FBD" w:rsidRPr="00CE670F" w:rsidRDefault="00BD3722" w:rsidP="003B3547">
      <w:pPr>
        <w:pStyle w:val="Heading2"/>
      </w:pPr>
      <w:r w:rsidRPr="00CE670F">
        <w:t xml:space="preserve">Collaboration </w:t>
      </w:r>
      <w:r w:rsidR="00BC1FBD" w:rsidRPr="00CE670F">
        <w:t>Network</w:t>
      </w:r>
    </w:p>
    <w:p w14:paraId="1C69859B" w14:textId="77777777" w:rsidR="00BD3722" w:rsidRPr="00CE670F" w:rsidRDefault="00BC1FBD" w:rsidP="003B3547">
      <w:pPr>
        <w:pStyle w:val="Heading3"/>
        <w:rPr>
          <w:b w:val="0"/>
        </w:rPr>
      </w:pPr>
      <w:r w:rsidRPr="00CE670F">
        <w:t xml:space="preserve">Institution </w:t>
      </w:r>
      <w:r w:rsidR="00BD3722" w:rsidRPr="00CE670F">
        <w:t xml:space="preserve"> </w:t>
      </w:r>
    </w:p>
    <w:p w14:paraId="518BD402" w14:textId="5406720F" w:rsidR="000E69F8" w:rsidRDefault="00237934" w:rsidP="00564789">
      <w:pPr>
        <w:jc w:val="both"/>
        <w:rPr>
          <w:rFonts w:ascii="Times New Roman" w:hAnsi="Times New Roman" w:cs="Times New Roman"/>
          <w:sz w:val="24"/>
          <w:szCs w:val="24"/>
        </w:rPr>
      </w:pPr>
      <w:r w:rsidRPr="00CE670F">
        <w:rPr>
          <w:rFonts w:ascii="Times New Roman" w:hAnsi="Times New Roman" w:cs="Times New Roman"/>
          <w:sz w:val="24"/>
          <w:szCs w:val="24"/>
        </w:rPr>
        <w:t>The authors contributing to knowledge on recycled concrete are affiliated with 835 institutions (one author can be affiliated to more than one institution or several authors working at various institution</w:t>
      </w:r>
      <w:r w:rsidR="00D11AFF" w:rsidRPr="00CE670F">
        <w:rPr>
          <w:rFonts w:ascii="Times New Roman" w:hAnsi="Times New Roman" w:cs="Times New Roman"/>
          <w:sz w:val="24"/>
          <w:szCs w:val="24"/>
        </w:rPr>
        <w:t>s</w:t>
      </w:r>
      <w:r w:rsidRPr="00CE670F">
        <w:rPr>
          <w:rFonts w:ascii="Times New Roman" w:hAnsi="Times New Roman" w:cs="Times New Roman"/>
          <w:sz w:val="24"/>
          <w:szCs w:val="24"/>
        </w:rPr>
        <w:t xml:space="preserve"> can contribute to the same manuscript).</w:t>
      </w:r>
      <w:r w:rsidR="00F2066B" w:rsidRPr="00CE670F">
        <w:rPr>
          <w:rFonts w:ascii="Times New Roman" w:hAnsi="Times New Roman" w:cs="Times New Roman"/>
          <w:sz w:val="24"/>
          <w:szCs w:val="24"/>
        </w:rPr>
        <w:t xml:space="preserve"> The use of fractional counting was recommended for analysis of co-authorship network (</w:t>
      </w:r>
      <w:proofErr w:type="spellStart"/>
      <w:r w:rsidR="00F2066B" w:rsidRPr="00CE670F">
        <w:rPr>
          <w:rFonts w:ascii="Times New Roman" w:hAnsi="Times New Roman" w:cs="Times New Roman"/>
          <w:sz w:val="24"/>
          <w:szCs w:val="24"/>
        </w:rPr>
        <w:t>Perianes</w:t>
      </w:r>
      <w:proofErr w:type="spellEnd"/>
      <w:r w:rsidR="00F2066B" w:rsidRPr="00CE670F">
        <w:rPr>
          <w:rFonts w:ascii="Times New Roman" w:hAnsi="Times New Roman" w:cs="Times New Roman"/>
          <w:sz w:val="24"/>
          <w:szCs w:val="24"/>
        </w:rPr>
        <w:t xml:space="preserve">-Rodriguez et al. 2016) and this approach was utilised in this study. The top 10 most active institutions in terms of numbers of published studies on recycled concrete are presented in Table </w:t>
      </w:r>
      <w:r w:rsidR="00E47063">
        <w:rPr>
          <w:rFonts w:ascii="Times New Roman" w:hAnsi="Times New Roman" w:cs="Times New Roman"/>
          <w:sz w:val="24"/>
          <w:szCs w:val="24"/>
        </w:rPr>
        <w:t>2</w:t>
      </w:r>
      <w:r w:rsidR="00A55F23" w:rsidRPr="00CE670F">
        <w:rPr>
          <w:rFonts w:ascii="Times New Roman" w:hAnsi="Times New Roman" w:cs="Times New Roman"/>
          <w:sz w:val="24"/>
          <w:szCs w:val="24"/>
        </w:rPr>
        <w:t>.</w:t>
      </w:r>
      <w:r w:rsidR="00341353" w:rsidRPr="00CE670F">
        <w:rPr>
          <w:rFonts w:ascii="Times New Roman" w:hAnsi="Times New Roman" w:cs="Times New Roman"/>
          <w:sz w:val="24"/>
          <w:szCs w:val="24"/>
        </w:rPr>
        <w:t xml:space="preserve"> </w:t>
      </w:r>
      <w:r w:rsidR="00635984" w:rsidRPr="00CE670F">
        <w:rPr>
          <w:rFonts w:ascii="Times New Roman" w:hAnsi="Times New Roman" w:cs="Times New Roman"/>
          <w:sz w:val="24"/>
          <w:szCs w:val="24"/>
        </w:rPr>
        <w:t>The most</w:t>
      </w:r>
      <w:r w:rsidR="00341353" w:rsidRPr="00CE670F">
        <w:rPr>
          <w:rFonts w:ascii="Times New Roman" w:hAnsi="Times New Roman" w:cs="Times New Roman"/>
          <w:sz w:val="24"/>
          <w:szCs w:val="24"/>
        </w:rPr>
        <w:t xml:space="preserve"> productive institution </w:t>
      </w:r>
      <w:r w:rsidR="00D77748" w:rsidRPr="00CE670F">
        <w:rPr>
          <w:rFonts w:ascii="Times New Roman" w:hAnsi="Times New Roman" w:cs="Times New Roman"/>
          <w:sz w:val="24"/>
          <w:szCs w:val="24"/>
        </w:rPr>
        <w:t xml:space="preserve">is </w:t>
      </w:r>
      <w:r w:rsidR="00D77748" w:rsidRPr="00CE670F">
        <w:rPr>
          <w:rFonts w:ascii="Times New Roman" w:hAnsi="Times New Roman" w:cs="Times New Roman"/>
          <w:sz w:val="24"/>
          <w:szCs w:val="24"/>
        </w:rPr>
        <w:lastRenderedPageBreak/>
        <w:t>in</w:t>
      </w:r>
      <w:r w:rsidR="00341353" w:rsidRPr="00CE670F">
        <w:rPr>
          <w:rFonts w:ascii="Times New Roman" w:hAnsi="Times New Roman" w:cs="Times New Roman"/>
          <w:sz w:val="24"/>
          <w:szCs w:val="24"/>
        </w:rPr>
        <w:t xml:space="preserve"> Spain. This university published 43 journal papers. </w:t>
      </w:r>
      <w:r w:rsidR="00857ACF" w:rsidRPr="00CE670F">
        <w:rPr>
          <w:rFonts w:ascii="Times New Roman" w:hAnsi="Times New Roman" w:cs="Times New Roman"/>
          <w:sz w:val="24"/>
          <w:szCs w:val="24"/>
        </w:rPr>
        <w:t>Interestingly, a</w:t>
      </w:r>
      <w:r w:rsidR="00341353" w:rsidRPr="00CE670F">
        <w:rPr>
          <w:rFonts w:ascii="Times New Roman" w:hAnsi="Times New Roman" w:cs="Times New Roman"/>
          <w:sz w:val="24"/>
          <w:szCs w:val="24"/>
        </w:rPr>
        <w:t xml:space="preserve">ll the top-10 institutions are universities. </w:t>
      </w:r>
      <w:r w:rsidR="00857ACF" w:rsidRPr="00CE670F">
        <w:rPr>
          <w:rFonts w:ascii="Times New Roman" w:hAnsi="Times New Roman" w:cs="Times New Roman"/>
          <w:sz w:val="24"/>
          <w:szCs w:val="24"/>
        </w:rPr>
        <w:t xml:space="preserve">This is indicative of the roles of universities in shaping the evolving discourse around recycled concrete. </w:t>
      </w:r>
    </w:p>
    <w:p w14:paraId="51347031" w14:textId="208E5D4A" w:rsidR="00E47063" w:rsidRPr="00E47063" w:rsidRDefault="00E47063"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w:t>
      </w:r>
      <w:r>
        <w:rPr>
          <w:rFonts w:ascii="Times New Roman" w:hAnsi="Times New Roman" w:cs="Times New Roman"/>
          <w:b/>
          <w:sz w:val="24"/>
          <w:szCs w:val="24"/>
        </w:rPr>
        <w:t>Table</w:t>
      </w:r>
      <w:r w:rsidRPr="00443261">
        <w:rPr>
          <w:rFonts w:ascii="Times New Roman" w:hAnsi="Times New Roman" w:cs="Times New Roman"/>
          <w:b/>
          <w:sz w:val="24"/>
          <w:szCs w:val="24"/>
        </w:rPr>
        <w:t xml:space="preserve"> </w:t>
      </w:r>
      <w:r>
        <w:rPr>
          <w:rFonts w:ascii="Times New Roman" w:hAnsi="Times New Roman" w:cs="Times New Roman"/>
          <w:b/>
          <w:sz w:val="24"/>
          <w:szCs w:val="24"/>
        </w:rPr>
        <w:t>2</w:t>
      </w:r>
      <w:r w:rsidRPr="00443261">
        <w:rPr>
          <w:rFonts w:ascii="Times New Roman" w:hAnsi="Times New Roman" w:cs="Times New Roman"/>
          <w:b/>
          <w:sz w:val="24"/>
          <w:szCs w:val="24"/>
        </w:rPr>
        <w:t xml:space="preserve"> here’</w:t>
      </w:r>
    </w:p>
    <w:p w14:paraId="01E185F5" w14:textId="77777777" w:rsidR="00763D50" w:rsidRPr="00CE670F" w:rsidRDefault="00763D50" w:rsidP="003B3547">
      <w:pPr>
        <w:pStyle w:val="Heading3"/>
      </w:pPr>
      <w:r w:rsidRPr="00CE670F">
        <w:t>Countries</w:t>
      </w:r>
    </w:p>
    <w:p w14:paraId="43DCAD3E" w14:textId="7EE8FC65" w:rsidR="00763D50" w:rsidRDefault="00857ACF" w:rsidP="00341353">
      <w:pPr>
        <w:jc w:val="both"/>
        <w:rPr>
          <w:rFonts w:ascii="Times New Roman" w:hAnsi="Times New Roman" w:cs="Times New Roman"/>
          <w:sz w:val="24"/>
          <w:szCs w:val="24"/>
        </w:rPr>
      </w:pPr>
      <w:r w:rsidRPr="00CE670F">
        <w:rPr>
          <w:rFonts w:ascii="Times New Roman" w:hAnsi="Times New Roman" w:cs="Times New Roman"/>
          <w:sz w:val="24"/>
          <w:szCs w:val="24"/>
        </w:rPr>
        <w:t>To gain an understanding of the geographical coverage of publications related to recycled concrete research</w:t>
      </w:r>
      <w:r w:rsidR="00827B38" w:rsidRPr="00CE670F">
        <w:rPr>
          <w:rFonts w:ascii="Times New Roman" w:hAnsi="Times New Roman" w:cs="Times New Roman"/>
          <w:sz w:val="24"/>
          <w:szCs w:val="24"/>
        </w:rPr>
        <w:t xml:space="preserve">, the co-authorship network was analysed </w:t>
      </w:r>
      <w:r w:rsidR="00D11AFF" w:rsidRPr="00CE670F">
        <w:rPr>
          <w:rFonts w:ascii="Times New Roman" w:hAnsi="Times New Roman" w:cs="Times New Roman"/>
          <w:sz w:val="24"/>
          <w:szCs w:val="24"/>
        </w:rPr>
        <w:t>using the</w:t>
      </w:r>
      <w:r w:rsidR="00827B38" w:rsidRPr="00CE670F">
        <w:rPr>
          <w:rFonts w:ascii="Times New Roman" w:hAnsi="Times New Roman" w:cs="Times New Roman"/>
          <w:sz w:val="24"/>
          <w:szCs w:val="24"/>
        </w:rPr>
        <w:t xml:space="preserve"> </w:t>
      </w:r>
      <w:proofErr w:type="spellStart"/>
      <w:r w:rsidR="00827B38" w:rsidRPr="00CE670F">
        <w:rPr>
          <w:rFonts w:ascii="Times New Roman" w:hAnsi="Times New Roman" w:cs="Times New Roman"/>
          <w:sz w:val="24"/>
          <w:szCs w:val="24"/>
        </w:rPr>
        <w:t>VOSViewer</w:t>
      </w:r>
      <w:proofErr w:type="spellEnd"/>
      <w:r w:rsidR="00827B38" w:rsidRPr="00CE670F">
        <w:rPr>
          <w:rFonts w:ascii="Times New Roman" w:hAnsi="Times New Roman" w:cs="Times New Roman"/>
          <w:sz w:val="24"/>
          <w:szCs w:val="24"/>
        </w:rPr>
        <w:t xml:space="preserve">. </w:t>
      </w:r>
      <w:r w:rsidRPr="00CE670F">
        <w:rPr>
          <w:rFonts w:ascii="Times New Roman" w:hAnsi="Times New Roman" w:cs="Times New Roman"/>
          <w:sz w:val="24"/>
          <w:szCs w:val="24"/>
        </w:rPr>
        <w:t>This analysis revealed that a</w:t>
      </w:r>
      <w:r w:rsidR="00827B38" w:rsidRPr="00CE670F">
        <w:rPr>
          <w:rFonts w:ascii="Times New Roman" w:hAnsi="Times New Roman" w:cs="Times New Roman"/>
          <w:sz w:val="24"/>
          <w:szCs w:val="24"/>
        </w:rPr>
        <w:t xml:space="preserve">uthors from 70 countries </w:t>
      </w:r>
      <w:r w:rsidRPr="00CE670F">
        <w:rPr>
          <w:rFonts w:ascii="Times New Roman" w:hAnsi="Times New Roman" w:cs="Times New Roman"/>
          <w:sz w:val="24"/>
          <w:szCs w:val="24"/>
        </w:rPr>
        <w:t xml:space="preserve">had </w:t>
      </w:r>
      <w:r w:rsidR="00827B38" w:rsidRPr="00CE670F">
        <w:rPr>
          <w:rFonts w:ascii="Times New Roman" w:hAnsi="Times New Roman" w:cs="Times New Roman"/>
          <w:sz w:val="24"/>
          <w:szCs w:val="24"/>
        </w:rPr>
        <w:t>contributed to recycled concrete research</w:t>
      </w:r>
      <w:r w:rsidRPr="00CE670F">
        <w:rPr>
          <w:rFonts w:ascii="Times New Roman" w:hAnsi="Times New Roman" w:cs="Times New Roman"/>
          <w:sz w:val="24"/>
          <w:szCs w:val="24"/>
        </w:rPr>
        <w:t xml:space="preserve"> within the period under review</w:t>
      </w:r>
      <w:r w:rsidR="00827B38" w:rsidRPr="00CE670F">
        <w:rPr>
          <w:rFonts w:ascii="Times New Roman" w:hAnsi="Times New Roman" w:cs="Times New Roman"/>
          <w:sz w:val="24"/>
          <w:szCs w:val="24"/>
        </w:rPr>
        <w:t xml:space="preserve">. The countries included in this map published at least 15 papers on recycled concrete (18 countries met this threshold). Countries that are not connected to other countries </w:t>
      </w:r>
      <w:r w:rsidRPr="00CE670F">
        <w:rPr>
          <w:rFonts w:ascii="Times New Roman" w:hAnsi="Times New Roman" w:cs="Times New Roman"/>
          <w:sz w:val="24"/>
          <w:szCs w:val="24"/>
        </w:rPr>
        <w:t>were</w:t>
      </w:r>
      <w:r w:rsidR="00827B38" w:rsidRPr="00CE670F">
        <w:rPr>
          <w:rFonts w:ascii="Times New Roman" w:hAnsi="Times New Roman" w:cs="Times New Roman"/>
          <w:sz w:val="24"/>
          <w:szCs w:val="24"/>
        </w:rPr>
        <w:t xml:space="preserve"> not included in this network (i.e. countries that do not collaborate). The size of the circle is an indicator of the number of papers published. The thickness of the link represents the number of </w:t>
      </w:r>
      <w:r w:rsidR="00635984" w:rsidRPr="00CE670F">
        <w:rPr>
          <w:rFonts w:ascii="Times New Roman" w:hAnsi="Times New Roman" w:cs="Times New Roman"/>
          <w:sz w:val="24"/>
          <w:szCs w:val="24"/>
        </w:rPr>
        <w:t>collaborations</w:t>
      </w:r>
      <w:r w:rsidR="00827B38" w:rsidRPr="00CE670F">
        <w:rPr>
          <w:rFonts w:ascii="Times New Roman" w:hAnsi="Times New Roman" w:cs="Times New Roman"/>
          <w:sz w:val="24"/>
          <w:szCs w:val="24"/>
        </w:rPr>
        <w:t xml:space="preserve"> among counties. The colour is an indicator of collaboration clusters. The collaboration network among countries is presented in Figure 3. Based on information available in Figure</w:t>
      </w:r>
      <w:r w:rsidRPr="00CE670F">
        <w:rPr>
          <w:rFonts w:ascii="Times New Roman" w:hAnsi="Times New Roman" w:cs="Times New Roman"/>
          <w:sz w:val="24"/>
          <w:szCs w:val="24"/>
        </w:rPr>
        <w:t xml:space="preserve"> 3</w:t>
      </w:r>
      <w:r w:rsidR="00827B38" w:rsidRPr="00CE670F">
        <w:rPr>
          <w:rFonts w:ascii="Times New Roman" w:hAnsi="Times New Roman" w:cs="Times New Roman"/>
          <w:sz w:val="24"/>
          <w:szCs w:val="24"/>
        </w:rPr>
        <w:t xml:space="preserve">, there are four clusters (blue, yellow, red and green). The green cluster is made up of mainly European Nations. The Red cluster contains countries located in Asia. The clusters tend to be </w:t>
      </w:r>
      <w:proofErr w:type="spellStart"/>
      <w:r w:rsidR="00827B38" w:rsidRPr="00CE670F">
        <w:rPr>
          <w:rFonts w:ascii="Times New Roman" w:hAnsi="Times New Roman" w:cs="Times New Roman"/>
          <w:sz w:val="24"/>
          <w:szCs w:val="24"/>
        </w:rPr>
        <w:t>centered</w:t>
      </w:r>
      <w:proofErr w:type="spellEnd"/>
      <w:r w:rsidR="00827B38" w:rsidRPr="00CE670F">
        <w:rPr>
          <w:rFonts w:ascii="Times New Roman" w:hAnsi="Times New Roman" w:cs="Times New Roman"/>
          <w:sz w:val="24"/>
          <w:szCs w:val="24"/>
        </w:rPr>
        <w:t xml:space="preserve"> around the most productive countries in recycled concrete research. </w:t>
      </w:r>
      <w:proofErr w:type="gramStart"/>
      <w:r w:rsidR="00827B38" w:rsidRPr="00CE670F">
        <w:rPr>
          <w:rFonts w:ascii="Times New Roman" w:hAnsi="Times New Roman" w:cs="Times New Roman"/>
          <w:sz w:val="24"/>
          <w:szCs w:val="24"/>
        </w:rPr>
        <w:t>Similar to</w:t>
      </w:r>
      <w:proofErr w:type="gramEnd"/>
      <w:r w:rsidR="00827B38" w:rsidRPr="00CE670F">
        <w:rPr>
          <w:rFonts w:ascii="Times New Roman" w:hAnsi="Times New Roman" w:cs="Times New Roman"/>
          <w:sz w:val="24"/>
          <w:szCs w:val="24"/>
        </w:rPr>
        <w:t xml:space="preserve"> the findings in previous studies, collaborators tend to be located within the same geographical location (van </w:t>
      </w:r>
      <w:proofErr w:type="spellStart"/>
      <w:r w:rsidR="00827B38" w:rsidRPr="00CE670F">
        <w:rPr>
          <w:rFonts w:ascii="Times New Roman" w:hAnsi="Times New Roman" w:cs="Times New Roman"/>
          <w:sz w:val="24"/>
          <w:szCs w:val="24"/>
        </w:rPr>
        <w:t>Nunen</w:t>
      </w:r>
      <w:proofErr w:type="spellEnd"/>
      <w:r w:rsidR="00827B38" w:rsidRPr="00CE670F">
        <w:rPr>
          <w:rFonts w:ascii="Times New Roman" w:hAnsi="Times New Roman" w:cs="Times New Roman"/>
          <w:sz w:val="24"/>
          <w:szCs w:val="24"/>
        </w:rPr>
        <w:t xml:space="preserve"> et al. 2018).</w:t>
      </w:r>
    </w:p>
    <w:p w14:paraId="606845F1" w14:textId="109DAA97" w:rsidR="002F5E50" w:rsidRPr="00CE670F" w:rsidRDefault="00443261"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Figure </w:t>
      </w:r>
      <w:r>
        <w:rPr>
          <w:rFonts w:ascii="Times New Roman" w:hAnsi="Times New Roman" w:cs="Times New Roman"/>
          <w:b/>
          <w:sz w:val="24"/>
          <w:szCs w:val="24"/>
        </w:rPr>
        <w:t>3</w:t>
      </w:r>
      <w:r w:rsidRPr="00443261">
        <w:rPr>
          <w:rFonts w:ascii="Times New Roman" w:hAnsi="Times New Roman" w:cs="Times New Roman"/>
          <w:b/>
          <w:sz w:val="24"/>
          <w:szCs w:val="24"/>
        </w:rPr>
        <w:t xml:space="preserve"> here’</w:t>
      </w:r>
    </w:p>
    <w:p w14:paraId="5EE8FF70" w14:textId="1A2389C0" w:rsidR="00F65D14" w:rsidRPr="00CE670F" w:rsidRDefault="00867304" w:rsidP="003B3547">
      <w:pPr>
        <w:pStyle w:val="Heading2"/>
      </w:pPr>
      <w:r w:rsidRPr="00CE670F">
        <w:t>Journals that publish recycled concrete research</w:t>
      </w:r>
    </w:p>
    <w:p w14:paraId="2B9C5FE7" w14:textId="76447882" w:rsidR="00C24C29" w:rsidRPr="00CE670F" w:rsidRDefault="00BB5C9C" w:rsidP="00564789">
      <w:pPr>
        <w:jc w:val="both"/>
        <w:rPr>
          <w:rFonts w:ascii="Times New Roman" w:hAnsi="Times New Roman" w:cs="Times New Roman"/>
          <w:sz w:val="24"/>
          <w:szCs w:val="24"/>
        </w:rPr>
      </w:pPr>
      <w:r w:rsidRPr="00CE670F">
        <w:rPr>
          <w:rFonts w:ascii="Times New Roman" w:hAnsi="Times New Roman" w:cs="Times New Roman"/>
          <w:sz w:val="24"/>
          <w:szCs w:val="24"/>
        </w:rPr>
        <w:t>In total, the</w:t>
      </w:r>
      <w:r w:rsidR="00857ACF" w:rsidRPr="00CE670F">
        <w:rPr>
          <w:rFonts w:ascii="Times New Roman" w:hAnsi="Times New Roman" w:cs="Times New Roman"/>
          <w:sz w:val="24"/>
          <w:szCs w:val="24"/>
        </w:rPr>
        <w:t>se</w:t>
      </w:r>
      <w:r w:rsidRPr="00CE670F">
        <w:rPr>
          <w:rFonts w:ascii="Times New Roman" w:hAnsi="Times New Roman" w:cs="Times New Roman"/>
          <w:sz w:val="24"/>
          <w:szCs w:val="24"/>
        </w:rPr>
        <w:t xml:space="preserve"> 1018 publications were published in 208 journals. The high number of outlets suggest </w:t>
      </w:r>
      <w:r w:rsidR="00857ACF" w:rsidRPr="00CE670F">
        <w:rPr>
          <w:rFonts w:ascii="Times New Roman" w:hAnsi="Times New Roman" w:cs="Times New Roman"/>
          <w:sz w:val="24"/>
          <w:szCs w:val="24"/>
        </w:rPr>
        <w:t>that</w:t>
      </w:r>
      <w:r w:rsidRPr="00CE670F">
        <w:rPr>
          <w:rFonts w:ascii="Times New Roman" w:hAnsi="Times New Roman" w:cs="Times New Roman"/>
          <w:sz w:val="24"/>
          <w:szCs w:val="24"/>
        </w:rPr>
        <w:t xml:space="preserve"> recycled concrete research is multidisciplinary in nature. Of the 208 journals, 106 journals</w:t>
      </w:r>
      <w:r w:rsidR="00857ACF" w:rsidRPr="00CE670F">
        <w:rPr>
          <w:rFonts w:ascii="Times New Roman" w:hAnsi="Times New Roman" w:cs="Times New Roman"/>
          <w:sz w:val="24"/>
          <w:szCs w:val="24"/>
        </w:rPr>
        <w:t xml:space="preserve"> published only one article culminating in </w:t>
      </w:r>
      <w:r w:rsidRPr="00CE670F">
        <w:rPr>
          <w:rFonts w:ascii="Times New Roman" w:hAnsi="Times New Roman" w:cs="Times New Roman"/>
          <w:sz w:val="24"/>
          <w:szCs w:val="24"/>
        </w:rPr>
        <w:t>10.41% of the 1018 journal papers</w:t>
      </w:r>
      <w:r w:rsidR="00857ACF" w:rsidRPr="00CE670F">
        <w:rPr>
          <w:rFonts w:ascii="Times New Roman" w:hAnsi="Times New Roman" w:cs="Times New Roman"/>
          <w:sz w:val="24"/>
          <w:szCs w:val="24"/>
        </w:rPr>
        <w:t xml:space="preserve"> reviewed</w:t>
      </w:r>
      <w:r w:rsidRPr="00CE670F">
        <w:rPr>
          <w:rFonts w:ascii="Times New Roman" w:hAnsi="Times New Roman" w:cs="Times New Roman"/>
          <w:sz w:val="24"/>
          <w:szCs w:val="24"/>
        </w:rPr>
        <w:t xml:space="preserve">, </w:t>
      </w:r>
      <w:r w:rsidR="00857ACF" w:rsidRPr="00CE670F">
        <w:rPr>
          <w:rFonts w:ascii="Times New Roman" w:hAnsi="Times New Roman" w:cs="Times New Roman"/>
          <w:sz w:val="24"/>
          <w:szCs w:val="24"/>
        </w:rPr>
        <w:t xml:space="preserve">whereas </w:t>
      </w:r>
      <w:r w:rsidRPr="00CE670F">
        <w:rPr>
          <w:rFonts w:ascii="Times New Roman" w:hAnsi="Times New Roman" w:cs="Times New Roman"/>
          <w:sz w:val="24"/>
          <w:szCs w:val="24"/>
        </w:rPr>
        <w:t>40 journals published only 2 articles on recycled concrete</w:t>
      </w:r>
      <w:r w:rsidR="00857ACF" w:rsidRPr="00CE670F">
        <w:rPr>
          <w:rFonts w:ascii="Times New Roman" w:hAnsi="Times New Roman" w:cs="Times New Roman"/>
          <w:sz w:val="24"/>
          <w:szCs w:val="24"/>
        </w:rPr>
        <w:t xml:space="preserve"> (7.86% of 1018 journal papers)</w:t>
      </w:r>
      <w:r w:rsidRPr="00CE670F">
        <w:rPr>
          <w:rFonts w:ascii="Times New Roman" w:hAnsi="Times New Roman" w:cs="Times New Roman"/>
          <w:sz w:val="24"/>
          <w:szCs w:val="24"/>
        </w:rPr>
        <w:t>. 16 journals published ten or more articles on this topic</w:t>
      </w:r>
      <w:r w:rsidR="00857ACF" w:rsidRPr="00CE670F">
        <w:rPr>
          <w:rFonts w:ascii="Times New Roman" w:hAnsi="Times New Roman" w:cs="Times New Roman"/>
          <w:sz w:val="24"/>
          <w:szCs w:val="24"/>
        </w:rPr>
        <w:t xml:space="preserve"> (61.20% of all papers)</w:t>
      </w:r>
      <w:r w:rsidRPr="00CE670F">
        <w:rPr>
          <w:rFonts w:ascii="Times New Roman" w:hAnsi="Times New Roman" w:cs="Times New Roman"/>
          <w:sz w:val="24"/>
          <w:szCs w:val="24"/>
        </w:rPr>
        <w:t>.</w:t>
      </w:r>
    </w:p>
    <w:p w14:paraId="3E430CBB" w14:textId="14BD25DF" w:rsidR="00153700" w:rsidRDefault="00771B24" w:rsidP="00564789">
      <w:pPr>
        <w:jc w:val="both"/>
        <w:rPr>
          <w:rFonts w:ascii="Times New Roman" w:hAnsi="Times New Roman" w:cs="Times New Roman"/>
          <w:sz w:val="24"/>
          <w:szCs w:val="24"/>
        </w:rPr>
      </w:pPr>
      <w:r w:rsidRPr="00CE670F">
        <w:rPr>
          <w:rFonts w:ascii="Times New Roman" w:hAnsi="Times New Roman" w:cs="Times New Roman"/>
          <w:sz w:val="24"/>
          <w:szCs w:val="24"/>
        </w:rPr>
        <w:t xml:space="preserve">Table </w:t>
      </w:r>
      <w:r w:rsidR="00E47063">
        <w:rPr>
          <w:rFonts w:ascii="Times New Roman" w:hAnsi="Times New Roman" w:cs="Times New Roman"/>
          <w:sz w:val="24"/>
          <w:szCs w:val="24"/>
        </w:rPr>
        <w:t>3</w:t>
      </w:r>
      <w:r w:rsidRPr="00CE670F">
        <w:rPr>
          <w:rFonts w:ascii="Times New Roman" w:hAnsi="Times New Roman" w:cs="Times New Roman"/>
          <w:sz w:val="24"/>
          <w:szCs w:val="24"/>
        </w:rPr>
        <w:t xml:space="preserve"> gives information about the top 10 peer-reviewed journals actively publishing recycled concrete</w:t>
      </w:r>
      <w:r w:rsidR="0088365D" w:rsidRPr="00CE670F">
        <w:rPr>
          <w:rFonts w:ascii="Times New Roman" w:hAnsi="Times New Roman" w:cs="Times New Roman"/>
          <w:sz w:val="24"/>
          <w:szCs w:val="24"/>
        </w:rPr>
        <w:t xml:space="preserve"> research</w:t>
      </w:r>
      <w:r w:rsidRPr="00CE670F">
        <w:rPr>
          <w:rFonts w:ascii="Times New Roman" w:hAnsi="Times New Roman" w:cs="Times New Roman"/>
          <w:sz w:val="24"/>
          <w:szCs w:val="24"/>
        </w:rPr>
        <w:t xml:space="preserve">. These top-10 journals published 543 articles </w:t>
      </w:r>
      <w:r w:rsidR="0088365D" w:rsidRPr="00CE670F">
        <w:rPr>
          <w:rFonts w:ascii="Times New Roman" w:hAnsi="Times New Roman" w:cs="Times New Roman"/>
          <w:sz w:val="24"/>
          <w:szCs w:val="24"/>
        </w:rPr>
        <w:t>hence</w:t>
      </w:r>
      <w:r w:rsidRPr="00CE670F">
        <w:rPr>
          <w:rFonts w:ascii="Times New Roman" w:hAnsi="Times New Roman" w:cs="Times New Roman"/>
          <w:sz w:val="24"/>
          <w:szCs w:val="24"/>
        </w:rPr>
        <w:t xml:space="preserve"> account</w:t>
      </w:r>
      <w:r w:rsidR="0088365D" w:rsidRPr="00CE670F">
        <w:rPr>
          <w:rFonts w:ascii="Times New Roman" w:hAnsi="Times New Roman" w:cs="Times New Roman"/>
          <w:sz w:val="24"/>
          <w:szCs w:val="24"/>
        </w:rPr>
        <w:t>ing</w:t>
      </w:r>
      <w:r w:rsidRPr="00CE670F">
        <w:rPr>
          <w:rFonts w:ascii="Times New Roman" w:hAnsi="Times New Roman" w:cs="Times New Roman"/>
          <w:sz w:val="24"/>
          <w:szCs w:val="24"/>
        </w:rPr>
        <w:t xml:space="preserve"> for 53.34% of the global outputs. Among these journals</w:t>
      </w:r>
      <w:r w:rsidRPr="00CE670F">
        <w:rPr>
          <w:rFonts w:ascii="Times New Roman" w:hAnsi="Times New Roman" w:cs="Times New Roman"/>
          <w:i/>
          <w:sz w:val="24"/>
          <w:szCs w:val="24"/>
        </w:rPr>
        <w:t>, Construction and Building Materials</w:t>
      </w:r>
      <w:r w:rsidRPr="00CE670F">
        <w:rPr>
          <w:rFonts w:ascii="Times New Roman" w:hAnsi="Times New Roman" w:cs="Times New Roman"/>
          <w:sz w:val="24"/>
          <w:szCs w:val="24"/>
        </w:rPr>
        <w:t xml:space="preserve"> published the highest number of articles on recycled concrete (25.25%; n = 257/1018). The other key journals in the field are </w:t>
      </w:r>
      <w:r w:rsidRPr="00CE670F">
        <w:rPr>
          <w:rFonts w:ascii="Times New Roman" w:hAnsi="Times New Roman" w:cs="Times New Roman"/>
          <w:i/>
          <w:sz w:val="24"/>
          <w:szCs w:val="24"/>
        </w:rPr>
        <w:t>Journal of Cleaner Production</w:t>
      </w:r>
      <w:r w:rsidRPr="00CE670F">
        <w:rPr>
          <w:rFonts w:ascii="Times New Roman" w:hAnsi="Times New Roman" w:cs="Times New Roman"/>
          <w:sz w:val="24"/>
          <w:szCs w:val="24"/>
        </w:rPr>
        <w:t xml:space="preserve"> and </w:t>
      </w:r>
      <w:r w:rsidRPr="00CE670F">
        <w:rPr>
          <w:rFonts w:ascii="Times New Roman" w:hAnsi="Times New Roman" w:cs="Times New Roman"/>
          <w:i/>
          <w:sz w:val="24"/>
          <w:szCs w:val="24"/>
        </w:rPr>
        <w:t>Journal of Materials in Civil Engineering</w:t>
      </w:r>
      <w:r w:rsidRPr="00CE670F">
        <w:rPr>
          <w:rFonts w:ascii="Times New Roman" w:hAnsi="Times New Roman" w:cs="Times New Roman"/>
          <w:sz w:val="24"/>
          <w:szCs w:val="24"/>
        </w:rPr>
        <w:t xml:space="preserve"> with 56 and 51 articles on the topic, respectively. </w:t>
      </w:r>
      <w:r w:rsidR="00BD3722" w:rsidRPr="00CE670F">
        <w:rPr>
          <w:rFonts w:ascii="Times New Roman" w:hAnsi="Times New Roman" w:cs="Times New Roman"/>
          <w:sz w:val="24"/>
          <w:szCs w:val="24"/>
        </w:rPr>
        <w:t>The subject categories: '</w:t>
      </w:r>
      <w:r w:rsidR="00BD3722" w:rsidRPr="00CE670F">
        <w:rPr>
          <w:rFonts w:ascii="Times New Roman" w:hAnsi="Times New Roman" w:cs="Times New Roman"/>
          <w:i/>
          <w:sz w:val="24"/>
          <w:szCs w:val="24"/>
        </w:rPr>
        <w:t>Construction &amp; Building Technology</w:t>
      </w:r>
      <w:r w:rsidR="00BD3722" w:rsidRPr="00CE670F">
        <w:rPr>
          <w:rFonts w:ascii="Times New Roman" w:hAnsi="Times New Roman" w:cs="Times New Roman"/>
          <w:sz w:val="24"/>
          <w:szCs w:val="24"/>
        </w:rPr>
        <w:t>' and '</w:t>
      </w:r>
      <w:r w:rsidR="00BD3722" w:rsidRPr="00CE670F">
        <w:rPr>
          <w:rFonts w:ascii="Times New Roman" w:hAnsi="Times New Roman" w:cs="Times New Roman"/>
          <w:i/>
          <w:sz w:val="24"/>
          <w:szCs w:val="24"/>
        </w:rPr>
        <w:t xml:space="preserve">Materials Science, Multidisciplinary' </w:t>
      </w:r>
      <w:r w:rsidR="00BD3722" w:rsidRPr="00CE670F">
        <w:rPr>
          <w:rFonts w:ascii="Times New Roman" w:hAnsi="Times New Roman" w:cs="Times New Roman"/>
          <w:sz w:val="24"/>
          <w:szCs w:val="24"/>
        </w:rPr>
        <w:t xml:space="preserve">appear 7 times for the top-10 active journal focused on recycled concrete. As expected, recycled concrete research is domiciled within the construction technology and material science body of knowledge. </w:t>
      </w:r>
    </w:p>
    <w:p w14:paraId="7D2EBB4B" w14:textId="0BA61A02" w:rsidR="00AF570C" w:rsidRPr="00E47063" w:rsidRDefault="00E47063"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w:t>
      </w:r>
      <w:r>
        <w:rPr>
          <w:rFonts w:ascii="Times New Roman" w:hAnsi="Times New Roman" w:cs="Times New Roman"/>
          <w:b/>
          <w:sz w:val="24"/>
          <w:szCs w:val="24"/>
        </w:rPr>
        <w:t>Table</w:t>
      </w:r>
      <w:r w:rsidRPr="00443261">
        <w:rPr>
          <w:rFonts w:ascii="Times New Roman" w:hAnsi="Times New Roman" w:cs="Times New Roman"/>
          <w:b/>
          <w:sz w:val="24"/>
          <w:szCs w:val="24"/>
        </w:rPr>
        <w:t xml:space="preserve"> </w:t>
      </w:r>
      <w:r>
        <w:rPr>
          <w:rFonts w:ascii="Times New Roman" w:hAnsi="Times New Roman" w:cs="Times New Roman"/>
          <w:b/>
          <w:sz w:val="24"/>
          <w:szCs w:val="24"/>
        </w:rPr>
        <w:t>3</w:t>
      </w:r>
      <w:r w:rsidRPr="00443261">
        <w:rPr>
          <w:rFonts w:ascii="Times New Roman" w:hAnsi="Times New Roman" w:cs="Times New Roman"/>
          <w:b/>
          <w:sz w:val="24"/>
          <w:szCs w:val="24"/>
        </w:rPr>
        <w:t xml:space="preserve"> here’</w:t>
      </w:r>
    </w:p>
    <w:p w14:paraId="394B99BB" w14:textId="7A193382" w:rsidR="006A1B8C" w:rsidRPr="00CE670F" w:rsidRDefault="006A1B8C" w:rsidP="003B3547">
      <w:pPr>
        <w:pStyle w:val="Heading2"/>
      </w:pPr>
      <w:r w:rsidRPr="00CE670F">
        <w:t>Term analysis</w:t>
      </w:r>
    </w:p>
    <w:p w14:paraId="245575D3" w14:textId="5ABB3AD4" w:rsidR="00D25DC7" w:rsidRPr="00CE670F" w:rsidRDefault="006A1B8C" w:rsidP="006A1B8C">
      <w:pPr>
        <w:jc w:val="both"/>
        <w:rPr>
          <w:rFonts w:ascii="Times New Roman" w:hAnsi="Times New Roman" w:cs="Times New Roman"/>
          <w:sz w:val="24"/>
          <w:szCs w:val="24"/>
        </w:rPr>
      </w:pPr>
      <w:r w:rsidRPr="00CE670F">
        <w:rPr>
          <w:rFonts w:ascii="Times New Roman" w:hAnsi="Times New Roman" w:cs="Times New Roman"/>
          <w:sz w:val="24"/>
          <w:szCs w:val="24"/>
        </w:rPr>
        <w:t xml:space="preserve">The title and abstract of a journal paper </w:t>
      </w:r>
      <w:r w:rsidR="0088365D" w:rsidRPr="00CE670F">
        <w:rPr>
          <w:rFonts w:ascii="Times New Roman" w:hAnsi="Times New Roman" w:cs="Times New Roman"/>
          <w:sz w:val="24"/>
          <w:szCs w:val="24"/>
        </w:rPr>
        <w:t>give</w:t>
      </w:r>
      <w:r w:rsidRPr="00CE670F">
        <w:rPr>
          <w:rFonts w:ascii="Times New Roman" w:hAnsi="Times New Roman" w:cs="Times New Roman"/>
          <w:sz w:val="24"/>
          <w:szCs w:val="24"/>
        </w:rPr>
        <w:t xml:space="preserve"> a concise insight into its content. An overview of the trends in recycled concrete research emerged from an analysis of the title and abstract of the </w:t>
      </w:r>
      <w:r w:rsidRPr="00CE670F">
        <w:rPr>
          <w:rFonts w:ascii="Times New Roman" w:hAnsi="Times New Roman" w:cs="Times New Roman"/>
          <w:sz w:val="24"/>
          <w:szCs w:val="24"/>
        </w:rPr>
        <w:lastRenderedPageBreak/>
        <w:t xml:space="preserve">selected journal papers using </w:t>
      </w:r>
      <w:proofErr w:type="spellStart"/>
      <w:r w:rsidR="00635984" w:rsidRPr="00CE670F">
        <w:rPr>
          <w:rFonts w:ascii="Times New Roman" w:hAnsi="Times New Roman" w:cs="Times New Roman"/>
          <w:sz w:val="24"/>
          <w:szCs w:val="24"/>
        </w:rPr>
        <w:t>VOSViewer</w:t>
      </w:r>
      <w:proofErr w:type="spellEnd"/>
      <w:r w:rsidRPr="00CE670F">
        <w:rPr>
          <w:rFonts w:ascii="Times New Roman" w:hAnsi="Times New Roman" w:cs="Times New Roman"/>
          <w:sz w:val="24"/>
          <w:szCs w:val="24"/>
        </w:rPr>
        <w:t>.</w:t>
      </w:r>
      <w:r w:rsidR="00D25DC7" w:rsidRPr="00CE670F">
        <w:rPr>
          <w:rFonts w:ascii="Times New Roman" w:hAnsi="Times New Roman" w:cs="Times New Roman"/>
          <w:sz w:val="24"/>
          <w:szCs w:val="24"/>
        </w:rPr>
        <w:t xml:space="preserve"> The dataset contains 538 terms that occur in 10 or more times in the titles or abstracts. The most occurring terms were: "concrete aggregate" (548 documents), "construction" (240 documents) and "mixture" (204 documents). To discern the evolution of key issues discussed in recycled concrete research, a term map of terms that occur in 50 or more publications was created. The terms occurred in the 1018 journal articles published between 1983 and 2018. Three main clusters were identified. </w:t>
      </w:r>
    </w:p>
    <w:p w14:paraId="79B734CD" w14:textId="57485577" w:rsidR="00DA067D" w:rsidRDefault="00D25DC7" w:rsidP="006A1B8C">
      <w:pPr>
        <w:jc w:val="both"/>
        <w:rPr>
          <w:rFonts w:ascii="Times New Roman" w:hAnsi="Times New Roman" w:cs="Times New Roman"/>
          <w:sz w:val="24"/>
          <w:szCs w:val="24"/>
        </w:rPr>
      </w:pPr>
      <w:r w:rsidRPr="00CE670F">
        <w:rPr>
          <w:rFonts w:ascii="Times New Roman" w:hAnsi="Times New Roman" w:cs="Times New Roman"/>
          <w:sz w:val="24"/>
          <w:szCs w:val="24"/>
        </w:rPr>
        <w:t xml:space="preserve">Due to the relatedness of the terms, there is an overlap between the clusters at the </w:t>
      </w:r>
      <w:proofErr w:type="spellStart"/>
      <w:r w:rsidRPr="00CE670F">
        <w:rPr>
          <w:rFonts w:ascii="Times New Roman" w:hAnsi="Times New Roman" w:cs="Times New Roman"/>
          <w:sz w:val="24"/>
          <w:szCs w:val="24"/>
        </w:rPr>
        <w:t>center</w:t>
      </w:r>
      <w:proofErr w:type="spellEnd"/>
      <w:r w:rsidRPr="00CE670F">
        <w:rPr>
          <w:rFonts w:ascii="Times New Roman" w:hAnsi="Times New Roman" w:cs="Times New Roman"/>
          <w:sz w:val="24"/>
          <w:szCs w:val="24"/>
        </w:rPr>
        <w:t xml:space="preserve"> of </w:t>
      </w:r>
      <w:r w:rsidR="0088365D" w:rsidRPr="00CE670F">
        <w:rPr>
          <w:rFonts w:ascii="Times New Roman" w:hAnsi="Times New Roman" w:cs="Times New Roman"/>
          <w:sz w:val="24"/>
          <w:szCs w:val="24"/>
        </w:rPr>
        <w:t>F</w:t>
      </w:r>
      <w:r w:rsidRPr="00CE670F">
        <w:rPr>
          <w:rFonts w:ascii="Times New Roman" w:hAnsi="Times New Roman" w:cs="Times New Roman"/>
          <w:sz w:val="24"/>
          <w:szCs w:val="24"/>
        </w:rPr>
        <w:t>igure</w:t>
      </w:r>
      <w:r w:rsidR="0088365D" w:rsidRPr="00CE670F">
        <w:rPr>
          <w:rFonts w:ascii="Times New Roman" w:hAnsi="Times New Roman" w:cs="Times New Roman"/>
          <w:sz w:val="24"/>
          <w:szCs w:val="24"/>
        </w:rPr>
        <w:t xml:space="preserve"> 4</w:t>
      </w:r>
      <w:r w:rsidRPr="00CE670F">
        <w:rPr>
          <w:rFonts w:ascii="Times New Roman" w:hAnsi="Times New Roman" w:cs="Times New Roman"/>
          <w:sz w:val="24"/>
          <w:szCs w:val="24"/>
        </w:rPr>
        <w:t>. The red cluster represents properties of recycled</w:t>
      </w:r>
      <w:r w:rsidR="0088365D" w:rsidRPr="00CE670F">
        <w:rPr>
          <w:rFonts w:ascii="Times New Roman" w:hAnsi="Times New Roman" w:cs="Times New Roman"/>
          <w:sz w:val="24"/>
          <w:szCs w:val="24"/>
        </w:rPr>
        <w:t xml:space="preserve"> concrete</w:t>
      </w:r>
      <w:r w:rsidRPr="00CE670F">
        <w:rPr>
          <w:rFonts w:ascii="Times New Roman" w:hAnsi="Times New Roman" w:cs="Times New Roman"/>
          <w:sz w:val="24"/>
          <w:szCs w:val="24"/>
        </w:rPr>
        <w:t>. The property of a material is strongly related to the possibility of its usage in the real world. Generally, research focused on concrete seek</w:t>
      </w:r>
      <w:r w:rsidR="0088365D" w:rsidRPr="00CE670F">
        <w:rPr>
          <w:rFonts w:ascii="Times New Roman" w:hAnsi="Times New Roman" w:cs="Times New Roman"/>
          <w:sz w:val="24"/>
          <w:szCs w:val="24"/>
        </w:rPr>
        <w:t>s</w:t>
      </w:r>
      <w:r w:rsidRPr="00CE670F">
        <w:rPr>
          <w:rFonts w:ascii="Times New Roman" w:hAnsi="Times New Roman" w:cs="Times New Roman"/>
          <w:sz w:val="24"/>
          <w:szCs w:val="24"/>
        </w:rPr>
        <w:t xml:space="preserve"> to understand its properties and</w:t>
      </w:r>
      <w:r w:rsidR="0088365D" w:rsidRPr="00CE670F">
        <w:rPr>
          <w:rFonts w:ascii="Times New Roman" w:hAnsi="Times New Roman" w:cs="Times New Roman"/>
          <w:sz w:val="24"/>
          <w:szCs w:val="24"/>
        </w:rPr>
        <w:t>, to explore extant know-how for managing</w:t>
      </w:r>
      <w:r w:rsidRPr="00CE670F">
        <w:rPr>
          <w:rFonts w:ascii="Times New Roman" w:hAnsi="Times New Roman" w:cs="Times New Roman"/>
          <w:sz w:val="24"/>
          <w:szCs w:val="24"/>
        </w:rPr>
        <w:t xml:space="preserve"> the quantity of cement </w:t>
      </w:r>
      <w:r w:rsidR="0088365D" w:rsidRPr="00CE670F">
        <w:rPr>
          <w:rFonts w:ascii="Times New Roman" w:hAnsi="Times New Roman" w:cs="Times New Roman"/>
          <w:sz w:val="24"/>
          <w:szCs w:val="24"/>
        </w:rPr>
        <w:t xml:space="preserve">utilized </w:t>
      </w:r>
      <w:r w:rsidRPr="00CE670F">
        <w:rPr>
          <w:rFonts w:ascii="Times New Roman" w:hAnsi="Times New Roman" w:cs="Times New Roman"/>
          <w:sz w:val="24"/>
          <w:szCs w:val="24"/>
        </w:rPr>
        <w:t xml:space="preserve">to </w:t>
      </w:r>
      <w:r w:rsidR="0088365D" w:rsidRPr="00CE670F">
        <w:rPr>
          <w:rFonts w:ascii="Times New Roman" w:hAnsi="Times New Roman" w:cs="Times New Roman"/>
          <w:sz w:val="24"/>
          <w:szCs w:val="24"/>
        </w:rPr>
        <w:t>achieve</w:t>
      </w:r>
      <w:r w:rsidRPr="00CE670F">
        <w:rPr>
          <w:rFonts w:ascii="Times New Roman" w:hAnsi="Times New Roman" w:cs="Times New Roman"/>
          <w:sz w:val="24"/>
          <w:szCs w:val="24"/>
        </w:rPr>
        <w:t xml:space="preserve"> carbon footprint </w:t>
      </w:r>
      <w:r w:rsidR="0088365D" w:rsidRPr="00CE670F">
        <w:rPr>
          <w:rFonts w:ascii="Times New Roman" w:hAnsi="Times New Roman" w:cs="Times New Roman"/>
          <w:sz w:val="24"/>
          <w:szCs w:val="24"/>
        </w:rPr>
        <w:t xml:space="preserve">reduction </w:t>
      </w:r>
      <w:r w:rsidRPr="00CE670F">
        <w:rPr>
          <w:rFonts w:ascii="Times New Roman" w:hAnsi="Times New Roman" w:cs="Times New Roman"/>
          <w:sz w:val="24"/>
          <w:szCs w:val="24"/>
        </w:rPr>
        <w:t xml:space="preserve">associated with concrete production, and microstructure (Narayanan and Ramamurthy, 2000). The key terms in the red cluster includes modulus, flexural strength, compressive strength, shrinkage, splitting tensile strength, </w:t>
      </w:r>
      <w:r w:rsidR="00635984" w:rsidRPr="00CE670F">
        <w:rPr>
          <w:rFonts w:ascii="Times New Roman" w:hAnsi="Times New Roman" w:cs="Times New Roman"/>
          <w:sz w:val="24"/>
          <w:szCs w:val="24"/>
        </w:rPr>
        <w:t>elasticity</w:t>
      </w:r>
      <w:r w:rsidRPr="00CE670F">
        <w:rPr>
          <w:rFonts w:ascii="Times New Roman" w:hAnsi="Times New Roman" w:cs="Times New Roman"/>
          <w:sz w:val="24"/>
          <w:szCs w:val="24"/>
        </w:rPr>
        <w:t xml:space="preserve"> and workability.</w:t>
      </w:r>
      <w:r w:rsidR="00DA067D" w:rsidRPr="00CE670F">
        <w:rPr>
          <w:rFonts w:ascii="Times New Roman" w:hAnsi="Times New Roman" w:cs="Times New Roman"/>
          <w:sz w:val="24"/>
          <w:szCs w:val="24"/>
        </w:rPr>
        <w:t xml:space="preserve"> The green cluster represents the material being investigated and process of extracting the material. The terms in this cluster includes recycled concrete aggregate, demolition, waste and recycled material. The blue cluster represents the methods for data collection and analysis used in recycled concrete research. This cluster includes terms, such as experimental results, experimental study, specimen and model.</w:t>
      </w:r>
    </w:p>
    <w:p w14:paraId="3E76BC12" w14:textId="7E406636" w:rsidR="00065D49" w:rsidRPr="00E47063" w:rsidRDefault="00E47063"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Figure </w:t>
      </w:r>
      <w:r>
        <w:rPr>
          <w:rFonts w:ascii="Times New Roman" w:hAnsi="Times New Roman" w:cs="Times New Roman"/>
          <w:b/>
          <w:sz w:val="24"/>
          <w:szCs w:val="24"/>
        </w:rPr>
        <w:t>4</w:t>
      </w:r>
      <w:r w:rsidRPr="00443261">
        <w:rPr>
          <w:rFonts w:ascii="Times New Roman" w:hAnsi="Times New Roman" w:cs="Times New Roman"/>
          <w:b/>
          <w:sz w:val="24"/>
          <w:szCs w:val="24"/>
        </w:rPr>
        <w:t xml:space="preserve"> here’</w:t>
      </w:r>
    </w:p>
    <w:p w14:paraId="490470A8" w14:textId="5BBF9DD4" w:rsidR="00CE670F" w:rsidRDefault="00E65B4E" w:rsidP="00564789">
      <w:pPr>
        <w:jc w:val="both"/>
        <w:rPr>
          <w:rFonts w:ascii="Times New Roman" w:hAnsi="Times New Roman" w:cs="Times New Roman"/>
          <w:sz w:val="24"/>
          <w:szCs w:val="24"/>
        </w:rPr>
      </w:pPr>
      <w:r w:rsidRPr="00CE670F">
        <w:rPr>
          <w:rFonts w:ascii="Times New Roman" w:hAnsi="Times New Roman" w:cs="Times New Roman"/>
          <w:sz w:val="24"/>
          <w:szCs w:val="24"/>
        </w:rPr>
        <w:t>To highlight the trends in recycled concrete research over time</w:t>
      </w:r>
      <w:r w:rsidR="0088365D" w:rsidRPr="00CE670F">
        <w:rPr>
          <w:rFonts w:ascii="Times New Roman" w:hAnsi="Times New Roman" w:cs="Times New Roman"/>
          <w:sz w:val="24"/>
          <w:szCs w:val="24"/>
        </w:rPr>
        <w:t>, t</w:t>
      </w:r>
      <w:r w:rsidR="006D32E2" w:rsidRPr="00CE670F">
        <w:rPr>
          <w:rFonts w:ascii="Times New Roman" w:hAnsi="Times New Roman" w:cs="Times New Roman"/>
          <w:sz w:val="24"/>
          <w:szCs w:val="24"/>
        </w:rPr>
        <w:t>emporal variation of terms (content of research papers) c</w:t>
      </w:r>
      <w:r w:rsidR="001B72E5" w:rsidRPr="00CE670F">
        <w:rPr>
          <w:rFonts w:ascii="Times New Roman" w:hAnsi="Times New Roman" w:cs="Times New Roman"/>
          <w:sz w:val="24"/>
          <w:szCs w:val="24"/>
        </w:rPr>
        <w:t>an</w:t>
      </w:r>
      <w:r w:rsidR="006D32E2" w:rsidRPr="00CE670F">
        <w:rPr>
          <w:rFonts w:ascii="Times New Roman" w:hAnsi="Times New Roman" w:cs="Times New Roman"/>
          <w:sz w:val="24"/>
          <w:szCs w:val="24"/>
        </w:rPr>
        <w:t xml:space="preserve"> be used to gauge the focus of research in a particular field. </w:t>
      </w:r>
      <w:r w:rsidRPr="00CE670F">
        <w:rPr>
          <w:rFonts w:ascii="Times New Roman" w:hAnsi="Times New Roman" w:cs="Times New Roman"/>
          <w:sz w:val="24"/>
          <w:szCs w:val="24"/>
        </w:rPr>
        <w:t>The journal articles were group</w:t>
      </w:r>
      <w:r w:rsidR="0088365D" w:rsidRPr="00CE670F">
        <w:rPr>
          <w:rFonts w:ascii="Times New Roman" w:hAnsi="Times New Roman" w:cs="Times New Roman"/>
          <w:sz w:val="24"/>
          <w:szCs w:val="24"/>
        </w:rPr>
        <w:t>ed</w:t>
      </w:r>
      <w:r w:rsidRPr="00CE670F">
        <w:rPr>
          <w:rFonts w:ascii="Times New Roman" w:hAnsi="Times New Roman" w:cs="Times New Roman"/>
          <w:sz w:val="24"/>
          <w:szCs w:val="24"/>
        </w:rPr>
        <w:t xml:space="preserve"> into three periods of twelve years: (</w:t>
      </w:r>
      <w:proofErr w:type="spellStart"/>
      <w:r w:rsidRPr="00CE670F">
        <w:rPr>
          <w:rFonts w:ascii="Times New Roman" w:hAnsi="Times New Roman" w:cs="Times New Roman"/>
          <w:sz w:val="24"/>
          <w:szCs w:val="24"/>
        </w:rPr>
        <w:t>i</w:t>
      </w:r>
      <w:proofErr w:type="spellEnd"/>
      <w:r w:rsidRPr="00CE670F">
        <w:rPr>
          <w:rFonts w:ascii="Times New Roman" w:hAnsi="Times New Roman" w:cs="Times New Roman"/>
          <w:sz w:val="24"/>
          <w:szCs w:val="24"/>
        </w:rPr>
        <w:t xml:space="preserve">) 1983-1994 (5 papers); (ii) 1995-2006 (38 papers); and 2007-2018 (975 papers). The frequency of occurrence of terms over these three periods are summarised and presented in Table </w:t>
      </w:r>
      <w:r w:rsidR="0088365D" w:rsidRPr="00CE670F">
        <w:rPr>
          <w:rFonts w:ascii="Times New Roman" w:hAnsi="Times New Roman" w:cs="Times New Roman"/>
          <w:sz w:val="24"/>
          <w:szCs w:val="24"/>
        </w:rPr>
        <w:t>3</w:t>
      </w:r>
      <w:r w:rsidRPr="00CE670F">
        <w:rPr>
          <w:rFonts w:ascii="Times New Roman" w:hAnsi="Times New Roman" w:cs="Times New Roman"/>
          <w:sz w:val="24"/>
          <w:szCs w:val="24"/>
        </w:rPr>
        <w:t xml:space="preserve">. </w:t>
      </w:r>
      <w:r w:rsidR="00754F2E" w:rsidRPr="00CE670F">
        <w:rPr>
          <w:rFonts w:ascii="Times New Roman" w:hAnsi="Times New Roman" w:cs="Times New Roman"/>
          <w:sz w:val="24"/>
          <w:szCs w:val="24"/>
        </w:rPr>
        <w:t>Looking at the time period between 1983 and 1994, the most frequent terms are cement, concrete and calcium silicate. Subsequently, the most frequent terms between 1995 and 2006 are recycled concrete, recycled aggregate, effect and performance. In recent times, the most frequent terms are recycled concrete, concrete and compressive strength. A scan of the frequently occurring terms in the titles and abstracts of the selected journal papers indicates that the understanding of the properties of recycled concrete has been the focus of a significant portion of studies in this area.</w:t>
      </w:r>
    </w:p>
    <w:p w14:paraId="20D4EE7C" w14:textId="41EB3F36" w:rsidR="00E65B4E" w:rsidRPr="00E47063" w:rsidRDefault="00E47063" w:rsidP="00E47063">
      <w:pPr>
        <w:jc w:val="center"/>
        <w:rPr>
          <w:rFonts w:ascii="Times New Roman" w:hAnsi="Times New Roman" w:cs="Times New Roman"/>
          <w:b/>
          <w:sz w:val="24"/>
          <w:szCs w:val="24"/>
        </w:rPr>
      </w:pPr>
      <w:r w:rsidRPr="00443261">
        <w:rPr>
          <w:rFonts w:ascii="Times New Roman" w:hAnsi="Times New Roman" w:cs="Times New Roman"/>
          <w:b/>
          <w:sz w:val="24"/>
          <w:szCs w:val="24"/>
        </w:rPr>
        <w:t xml:space="preserve">‘Insert </w:t>
      </w:r>
      <w:r>
        <w:rPr>
          <w:rFonts w:ascii="Times New Roman" w:hAnsi="Times New Roman" w:cs="Times New Roman"/>
          <w:b/>
          <w:sz w:val="24"/>
          <w:szCs w:val="24"/>
        </w:rPr>
        <w:t>Table</w:t>
      </w:r>
      <w:r w:rsidRPr="00443261">
        <w:rPr>
          <w:rFonts w:ascii="Times New Roman" w:hAnsi="Times New Roman" w:cs="Times New Roman"/>
          <w:b/>
          <w:sz w:val="24"/>
          <w:szCs w:val="24"/>
        </w:rPr>
        <w:t xml:space="preserve"> </w:t>
      </w:r>
      <w:r>
        <w:rPr>
          <w:rFonts w:ascii="Times New Roman" w:hAnsi="Times New Roman" w:cs="Times New Roman"/>
          <w:b/>
          <w:sz w:val="24"/>
          <w:szCs w:val="24"/>
        </w:rPr>
        <w:t>4</w:t>
      </w:r>
      <w:r w:rsidRPr="00443261">
        <w:rPr>
          <w:rFonts w:ascii="Times New Roman" w:hAnsi="Times New Roman" w:cs="Times New Roman"/>
          <w:b/>
          <w:sz w:val="24"/>
          <w:szCs w:val="24"/>
        </w:rPr>
        <w:t xml:space="preserve"> here’</w:t>
      </w:r>
    </w:p>
    <w:p w14:paraId="1DAABBF0" w14:textId="12C90F15" w:rsidR="00E65B4E" w:rsidRPr="00CE670F" w:rsidRDefault="009D2395" w:rsidP="003B3547">
      <w:pPr>
        <w:pStyle w:val="Heading1"/>
      </w:pPr>
      <w:r w:rsidRPr="00CE670F">
        <w:t xml:space="preserve">Conclusion </w:t>
      </w:r>
    </w:p>
    <w:p w14:paraId="68C0946D" w14:textId="77777777" w:rsidR="002F7872" w:rsidRDefault="00483441" w:rsidP="0006748B">
      <w:pPr>
        <w:jc w:val="both"/>
        <w:rPr>
          <w:rFonts w:ascii="Times New Roman" w:hAnsi="Times New Roman" w:cs="Times New Roman"/>
          <w:sz w:val="24"/>
          <w:szCs w:val="24"/>
        </w:rPr>
      </w:pPr>
      <w:r w:rsidRPr="00483441">
        <w:rPr>
          <w:rFonts w:ascii="Times New Roman" w:hAnsi="Times New Roman" w:cs="Times New Roman"/>
          <w:sz w:val="24"/>
          <w:szCs w:val="24"/>
        </w:rPr>
        <w:t xml:space="preserve">Recycled concrete has received growing interest from researchers in the engineering, construction and other allied academic </w:t>
      </w:r>
      <w:proofErr w:type="spellStart"/>
      <w:r w:rsidRPr="00483441">
        <w:rPr>
          <w:rFonts w:ascii="Times New Roman" w:hAnsi="Times New Roman" w:cs="Times New Roman"/>
          <w:sz w:val="24"/>
          <w:szCs w:val="24"/>
        </w:rPr>
        <w:t>disciplines.</w:t>
      </w:r>
      <w:r w:rsidR="001D06DE">
        <w:rPr>
          <w:rFonts w:ascii="Times New Roman" w:hAnsi="Times New Roman" w:cs="Times New Roman"/>
          <w:sz w:val="24"/>
          <w:szCs w:val="24"/>
        </w:rPr>
        <w:t>This</w:t>
      </w:r>
      <w:proofErr w:type="spellEnd"/>
      <w:r w:rsidR="001D06DE">
        <w:rPr>
          <w:rFonts w:ascii="Times New Roman" w:hAnsi="Times New Roman" w:cs="Times New Roman"/>
          <w:sz w:val="24"/>
          <w:szCs w:val="24"/>
        </w:rPr>
        <w:t xml:space="preserve"> study conduct</w:t>
      </w:r>
      <w:r w:rsidR="00D234EC">
        <w:rPr>
          <w:rFonts w:ascii="Times New Roman" w:hAnsi="Times New Roman" w:cs="Times New Roman"/>
          <w:sz w:val="24"/>
          <w:szCs w:val="24"/>
        </w:rPr>
        <w:t>ed</w:t>
      </w:r>
      <w:r w:rsidR="001D06DE">
        <w:rPr>
          <w:rFonts w:ascii="Times New Roman" w:hAnsi="Times New Roman" w:cs="Times New Roman"/>
          <w:sz w:val="24"/>
          <w:szCs w:val="24"/>
        </w:rPr>
        <w:t xml:space="preserve"> a</w:t>
      </w:r>
      <w:r w:rsidR="0006748B" w:rsidRPr="00CE670F">
        <w:rPr>
          <w:rFonts w:ascii="Times New Roman" w:hAnsi="Times New Roman" w:cs="Times New Roman"/>
          <w:sz w:val="24"/>
          <w:szCs w:val="24"/>
        </w:rPr>
        <w:t xml:space="preserve"> bibliometric analysis of the recycled concrete research to provide a macroscopic perspective of research trends based on journal articles </w:t>
      </w:r>
      <w:r w:rsidR="00065D49">
        <w:rPr>
          <w:rFonts w:ascii="Times New Roman" w:hAnsi="Times New Roman" w:cs="Times New Roman"/>
          <w:sz w:val="24"/>
          <w:szCs w:val="24"/>
        </w:rPr>
        <w:t xml:space="preserve">available </w:t>
      </w:r>
      <w:r w:rsidR="0006748B" w:rsidRPr="00CE670F">
        <w:rPr>
          <w:rFonts w:ascii="Times New Roman" w:hAnsi="Times New Roman" w:cs="Times New Roman"/>
          <w:sz w:val="24"/>
          <w:szCs w:val="24"/>
        </w:rPr>
        <w:t>on the SCOPUS data base between 1983 and 2018</w:t>
      </w:r>
      <w:r w:rsidR="001D06DE">
        <w:rPr>
          <w:rFonts w:ascii="Times New Roman" w:hAnsi="Times New Roman" w:cs="Times New Roman"/>
          <w:sz w:val="24"/>
          <w:szCs w:val="24"/>
        </w:rPr>
        <w:t xml:space="preserve"> (</w:t>
      </w:r>
      <w:r w:rsidR="00065D49">
        <w:rPr>
          <w:rFonts w:ascii="Times New Roman" w:hAnsi="Times New Roman" w:cs="Times New Roman"/>
          <w:sz w:val="24"/>
          <w:szCs w:val="24"/>
        </w:rPr>
        <w:t>a 35-year-period</w:t>
      </w:r>
      <w:r w:rsidR="001D06DE">
        <w:rPr>
          <w:rFonts w:ascii="Times New Roman" w:hAnsi="Times New Roman" w:cs="Times New Roman"/>
          <w:sz w:val="24"/>
          <w:szCs w:val="24"/>
        </w:rPr>
        <w:t>)</w:t>
      </w:r>
      <w:r w:rsidR="0006748B" w:rsidRPr="00CE670F">
        <w:rPr>
          <w:rFonts w:ascii="Times New Roman" w:hAnsi="Times New Roman" w:cs="Times New Roman"/>
          <w:sz w:val="24"/>
          <w:szCs w:val="24"/>
        </w:rPr>
        <w:t xml:space="preserve">. A total of 1018 publications were identified and used for the study. The data was analysed according to the key themes such as the number of publications per annum, the distribution of authors and collaborating partners, the nature of the extant collaborative network, journals publishing recycled concrete research, and, term analysis. </w:t>
      </w:r>
      <w:bookmarkStart w:id="0" w:name="_Hlk29386279"/>
    </w:p>
    <w:p w14:paraId="05BE1FFF" w14:textId="3F0B044C" w:rsidR="0006748B" w:rsidRPr="00CE670F" w:rsidRDefault="0006748B" w:rsidP="0006748B">
      <w:pPr>
        <w:jc w:val="both"/>
        <w:rPr>
          <w:rFonts w:ascii="Times New Roman" w:hAnsi="Times New Roman" w:cs="Times New Roman"/>
          <w:sz w:val="24"/>
          <w:szCs w:val="24"/>
        </w:rPr>
      </w:pPr>
      <w:r w:rsidRPr="00CE670F">
        <w:rPr>
          <w:rFonts w:ascii="Times New Roman" w:hAnsi="Times New Roman" w:cs="Times New Roman"/>
          <w:sz w:val="24"/>
          <w:szCs w:val="24"/>
        </w:rPr>
        <w:lastRenderedPageBreak/>
        <w:t xml:space="preserve">Findings from the study indicate a year-on-year increase in the number of recycled concrete publications from 1983 (1) to 2018 (226). Also, </w:t>
      </w:r>
      <w:r w:rsidR="00CE670F" w:rsidRPr="00CE670F">
        <w:rPr>
          <w:rFonts w:ascii="Times New Roman" w:hAnsi="Times New Roman" w:cs="Times New Roman"/>
          <w:sz w:val="24"/>
          <w:szCs w:val="24"/>
        </w:rPr>
        <w:t xml:space="preserve">the review revealed that </w:t>
      </w:r>
      <w:r w:rsidRPr="00CE670F">
        <w:rPr>
          <w:rFonts w:ascii="Times New Roman" w:hAnsi="Times New Roman" w:cs="Times New Roman"/>
          <w:sz w:val="24"/>
          <w:szCs w:val="24"/>
        </w:rPr>
        <w:t xml:space="preserve">10 authors out of 2114 authors were most productive as they shared 208 publications out of 1018 identified publications-approximately 20% of the entire publications within the SCOPUS database. The 1018 articles were published across 208 journals. Whereas 106 journals published one article on recycled concrete research, 40 journals published 2 articles only. However, 16 journals published 10 articles and above. The term analysis carried out highlighted the focus on engendering increased understanding of the properties of recycled concrete. Data from the term analysis was delineated according to three different time intervals, </w:t>
      </w:r>
      <w:proofErr w:type="gramStart"/>
      <w:r w:rsidRPr="00CE670F">
        <w:rPr>
          <w:rFonts w:ascii="Times New Roman" w:hAnsi="Times New Roman" w:cs="Times New Roman"/>
          <w:sz w:val="24"/>
          <w:szCs w:val="24"/>
        </w:rPr>
        <w:t>namely;</w:t>
      </w:r>
      <w:proofErr w:type="gramEnd"/>
      <w:r w:rsidRPr="00CE670F">
        <w:rPr>
          <w:rFonts w:ascii="Times New Roman" w:hAnsi="Times New Roman" w:cs="Times New Roman"/>
          <w:sz w:val="24"/>
          <w:szCs w:val="24"/>
        </w:rPr>
        <w:t xml:space="preserve"> 1983-1994, 1995-2006, and 2007-2018. It was discovered that terms like cement, concrete and calcium silicate were prevalent in the first era (1983-1994), the second era (1995-2006) recorded an increase in the use of terms like recycled concrete, recycled aggregate, effects and performance. The most recent era (2007-2018) witnessed a surge in the use of terms like recycled concrete, concrete and compressive strength. </w:t>
      </w:r>
    </w:p>
    <w:bookmarkEnd w:id="0"/>
    <w:p w14:paraId="466CF62C" w14:textId="5A630BBE" w:rsidR="00461122" w:rsidRDefault="00493154" w:rsidP="00564789">
      <w:pPr>
        <w:jc w:val="both"/>
        <w:rPr>
          <w:rFonts w:ascii="Times New Roman" w:hAnsi="Times New Roman" w:cs="Times New Roman"/>
          <w:sz w:val="24"/>
          <w:szCs w:val="24"/>
        </w:rPr>
      </w:pPr>
      <w:r w:rsidRPr="00493154">
        <w:rPr>
          <w:rFonts w:ascii="Times New Roman" w:hAnsi="Times New Roman" w:cs="Times New Roman"/>
          <w:sz w:val="24"/>
          <w:szCs w:val="24"/>
        </w:rPr>
        <w:t>The findings of this study are subject to certain limitations. For instance, in term of scope, the database search focused on papers published in journals and English Language. Publications in other languages are not included in the sample analysed in this study. Notwithstanding these limitations, this study offers valuable insights into the current state of knowledge on recycled concrete.</w:t>
      </w:r>
      <w:r>
        <w:rPr>
          <w:rFonts w:ascii="Times New Roman" w:hAnsi="Times New Roman" w:cs="Times New Roman"/>
          <w:sz w:val="24"/>
          <w:szCs w:val="24"/>
        </w:rPr>
        <w:t xml:space="preserve"> </w:t>
      </w:r>
      <w:r w:rsidR="0006748B" w:rsidRPr="00CE670F">
        <w:rPr>
          <w:rFonts w:ascii="Times New Roman" w:hAnsi="Times New Roman" w:cs="Times New Roman"/>
          <w:sz w:val="24"/>
          <w:szCs w:val="24"/>
        </w:rPr>
        <w:t>This study</w:t>
      </w:r>
      <w:r w:rsidR="00065D49">
        <w:rPr>
          <w:rFonts w:ascii="Times New Roman" w:hAnsi="Times New Roman" w:cs="Times New Roman"/>
          <w:sz w:val="24"/>
          <w:szCs w:val="24"/>
        </w:rPr>
        <w:t>’s findings</w:t>
      </w:r>
      <w:r w:rsidR="0006748B" w:rsidRPr="00CE670F">
        <w:rPr>
          <w:rFonts w:ascii="Times New Roman" w:hAnsi="Times New Roman" w:cs="Times New Roman"/>
          <w:sz w:val="24"/>
          <w:szCs w:val="24"/>
        </w:rPr>
        <w:t xml:space="preserve"> hold salient implications for the recycled concrete research community. For instance, following from the review, it is evident that recycled concrete research remains focused on an understanding of the chemical and physical properties of the material. Also, it was observed that </w:t>
      </w:r>
      <w:r w:rsidR="00D234EC">
        <w:rPr>
          <w:rFonts w:ascii="Times New Roman" w:hAnsi="Times New Roman" w:cs="Times New Roman"/>
          <w:sz w:val="24"/>
          <w:szCs w:val="24"/>
        </w:rPr>
        <w:t xml:space="preserve">limited </w:t>
      </w:r>
      <w:r w:rsidR="00D234EC" w:rsidRPr="00CE670F">
        <w:rPr>
          <w:rFonts w:ascii="Times New Roman" w:hAnsi="Times New Roman" w:cs="Times New Roman"/>
          <w:sz w:val="24"/>
          <w:szCs w:val="24"/>
        </w:rPr>
        <w:t>publications</w:t>
      </w:r>
      <w:r w:rsidR="0006748B" w:rsidRPr="00CE670F">
        <w:rPr>
          <w:rFonts w:ascii="Times New Roman" w:hAnsi="Times New Roman" w:cs="Times New Roman"/>
          <w:sz w:val="24"/>
          <w:szCs w:val="24"/>
        </w:rPr>
        <w:t xml:space="preserve"> have emanated from Africa- a continent wherein the lack of infrastructure has necessitated massive infrastructure investments. </w:t>
      </w:r>
      <w:r w:rsidR="001D06DE">
        <w:rPr>
          <w:rFonts w:ascii="Times New Roman" w:hAnsi="Times New Roman" w:cs="Times New Roman"/>
          <w:sz w:val="24"/>
          <w:szCs w:val="24"/>
        </w:rPr>
        <w:t xml:space="preserve">The review further revealed the prevalence </w:t>
      </w:r>
      <w:r w:rsidR="00D234EC">
        <w:rPr>
          <w:rFonts w:ascii="Times New Roman" w:hAnsi="Times New Roman" w:cs="Times New Roman"/>
          <w:sz w:val="24"/>
          <w:szCs w:val="24"/>
        </w:rPr>
        <w:t xml:space="preserve">of collaborations between authors within the same geographical location thereby highlighting the absence of </w:t>
      </w:r>
      <w:r w:rsidR="00461122">
        <w:rPr>
          <w:rFonts w:ascii="Times New Roman" w:hAnsi="Times New Roman" w:cs="Times New Roman"/>
          <w:sz w:val="24"/>
          <w:szCs w:val="24"/>
        </w:rPr>
        <w:t xml:space="preserve">knowledge sharing on the topic between researchers situated in the Global South and the Global North. </w:t>
      </w:r>
      <w:r w:rsidR="00AF570C">
        <w:rPr>
          <w:rFonts w:ascii="Times New Roman" w:hAnsi="Times New Roman" w:cs="Times New Roman"/>
          <w:sz w:val="24"/>
          <w:szCs w:val="24"/>
        </w:rPr>
        <w:t xml:space="preserve">From the review </w:t>
      </w:r>
      <w:r w:rsidR="0006748B" w:rsidRPr="00CE670F">
        <w:rPr>
          <w:rFonts w:ascii="Times New Roman" w:hAnsi="Times New Roman" w:cs="Times New Roman"/>
          <w:sz w:val="24"/>
          <w:szCs w:val="24"/>
        </w:rPr>
        <w:t>Research on recycled concrete has continued to be viewed from a mono-disciplinary perspective judging from the description of the journals wherein they are published.</w:t>
      </w:r>
      <w:r w:rsidR="00065D49">
        <w:rPr>
          <w:rFonts w:ascii="Times New Roman" w:hAnsi="Times New Roman" w:cs="Times New Roman"/>
          <w:sz w:val="24"/>
          <w:szCs w:val="24"/>
        </w:rPr>
        <w:t xml:space="preserve"> Impliedly, t</w:t>
      </w:r>
      <w:r w:rsidR="0006748B" w:rsidRPr="00CE670F">
        <w:rPr>
          <w:rFonts w:ascii="Times New Roman" w:hAnsi="Times New Roman" w:cs="Times New Roman"/>
          <w:sz w:val="24"/>
          <w:szCs w:val="24"/>
        </w:rPr>
        <w:t xml:space="preserve">here is </w:t>
      </w:r>
      <w:r w:rsidR="00065D49">
        <w:rPr>
          <w:rFonts w:ascii="Times New Roman" w:hAnsi="Times New Roman" w:cs="Times New Roman"/>
          <w:sz w:val="24"/>
          <w:szCs w:val="24"/>
        </w:rPr>
        <w:t xml:space="preserve">a </w:t>
      </w:r>
      <w:r w:rsidR="0006748B" w:rsidRPr="00CE670F">
        <w:rPr>
          <w:rFonts w:ascii="Times New Roman" w:hAnsi="Times New Roman" w:cs="Times New Roman"/>
          <w:sz w:val="24"/>
          <w:szCs w:val="24"/>
        </w:rPr>
        <w:t xml:space="preserve">need for engagement with multi-, and interdisciplinary journals. </w:t>
      </w:r>
    </w:p>
    <w:p w14:paraId="2140EED4" w14:textId="77777777" w:rsidR="002C4109" w:rsidRPr="007042CC" w:rsidRDefault="002C4109" w:rsidP="00564789">
      <w:pPr>
        <w:jc w:val="both"/>
        <w:rPr>
          <w:rFonts w:ascii="Times New Roman" w:hAnsi="Times New Roman" w:cs="Times New Roman"/>
          <w:sz w:val="24"/>
          <w:szCs w:val="24"/>
        </w:rPr>
      </w:pPr>
    </w:p>
    <w:p w14:paraId="2D00CC5E" w14:textId="575C5BDC" w:rsidR="0006748B" w:rsidRPr="00CE670F" w:rsidRDefault="00B34DC6" w:rsidP="003B3547">
      <w:pPr>
        <w:pStyle w:val="Heading1"/>
      </w:pPr>
      <w:r w:rsidRPr="00CE670F">
        <w:t xml:space="preserve">References </w:t>
      </w:r>
    </w:p>
    <w:p w14:paraId="0647767D" w14:textId="3C5E27C9" w:rsidR="00400FE1" w:rsidRDefault="00400FE1" w:rsidP="00CE670F">
      <w:pPr>
        <w:spacing w:after="0" w:line="240" w:lineRule="auto"/>
        <w:ind w:left="720" w:hanging="720"/>
        <w:jc w:val="both"/>
        <w:rPr>
          <w:rFonts w:ascii="Times New Roman" w:hAnsi="Times New Roman" w:cs="Times New Roman"/>
          <w:iCs/>
          <w:sz w:val="24"/>
          <w:szCs w:val="24"/>
        </w:rPr>
      </w:pPr>
      <w:proofErr w:type="spellStart"/>
      <w:r w:rsidRPr="00400FE1">
        <w:rPr>
          <w:rFonts w:ascii="Times New Roman" w:hAnsi="Times New Roman" w:cs="Times New Roman"/>
          <w:iCs/>
          <w:sz w:val="24"/>
          <w:szCs w:val="24"/>
        </w:rPr>
        <w:t>Azzi</w:t>
      </w:r>
      <w:proofErr w:type="spellEnd"/>
      <w:r w:rsidRPr="00400FE1">
        <w:rPr>
          <w:rFonts w:ascii="Times New Roman" w:hAnsi="Times New Roman" w:cs="Times New Roman"/>
          <w:iCs/>
          <w:sz w:val="24"/>
          <w:szCs w:val="24"/>
        </w:rPr>
        <w:t xml:space="preserve">, M., Duc, H., </w:t>
      </w:r>
      <w:r>
        <w:rPr>
          <w:rFonts w:ascii="Times New Roman" w:hAnsi="Times New Roman" w:cs="Times New Roman"/>
          <w:iCs/>
          <w:sz w:val="24"/>
          <w:szCs w:val="24"/>
        </w:rPr>
        <w:t>and</w:t>
      </w:r>
      <w:r w:rsidRPr="00400FE1">
        <w:rPr>
          <w:rFonts w:ascii="Times New Roman" w:hAnsi="Times New Roman" w:cs="Times New Roman"/>
          <w:iCs/>
          <w:sz w:val="24"/>
          <w:szCs w:val="24"/>
        </w:rPr>
        <w:t xml:space="preserve"> Ha, Q. P. (2015)</w:t>
      </w:r>
      <w:r w:rsidR="005F1740">
        <w:rPr>
          <w:rFonts w:ascii="Times New Roman" w:hAnsi="Times New Roman" w:cs="Times New Roman"/>
          <w:iCs/>
          <w:sz w:val="24"/>
          <w:szCs w:val="24"/>
        </w:rPr>
        <w:t>,</w:t>
      </w:r>
      <w:r w:rsidRPr="00400FE1">
        <w:rPr>
          <w:rFonts w:ascii="Times New Roman" w:hAnsi="Times New Roman" w:cs="Times New Roman"/>
          <w:iCs/>
          <w:sz w:val="24"/>
          <w:szCs w:val="24"/>
        </w:rPr>
        <w:t xml:space="preserve"> </w:t>
      </w:r>
      <w:r w:rsidR="005F1740">
        <w:rPr>
          <w:rFonts w:ascii="Times New Roman" w:hAnsi="Times New Roman" w:cs="Times New Roman"/>
          <w:iCs/>
          <w:sz w:val="24"/>
          <w:szCs w:val="24"/>
        </w:rPr>
        <w:t>“</w:t>
      </w:r>
      <w:r w:rsidRPr="00400FE1">
        <w:rPr>
          <w:rFonts w:ascii="Times New Roman" w:hAnsi="Times New Roman" w:cs="Times New Roman"/>
          <w:iCs/>
          <w:sz w:val="24"/>
          <w:szCs w:val="24"/>
        </w:rPr>
        <w:t>Toward sustainable energy usage in the power generation and construction sectors—a case study of Australia</w:t>
      </w:r>
      <w:r w:rsidR="005F1740">
        <w:rPr>
          <w:rFonts w:ascii="Times New Roman" w:hAnsi="Times New Roman" w:cs="Times New Roman"/>
          <w:iCs/>
          <w:sz w:val="24"/>
          <w:szCs w:val="24"/>
        </w:rPr>
        <w:t>”,</w:t>
      </w:r>
      <w:r w:rsidRPr="00400FE1">
        <w:rPr>
          <w:rFonts w:ascii="Times New Roman" w:hAnsi="Times New Roman" w:cs="Times New Roman"/>
          <w:iCs/>
          <w:sz w:val="24"/>
          <w:szCs w:val="24"/>
        </w:rPr>
        <w:t xml:space="preserve"> </w:t>
      </w:r>
      <w:r w:rsidRPr="00400FE1">
        <w:rPr>
          <w:rFonts w:ascii="Times New Roman" w:hAnsi="Times New Roman" w:cs="Times New Roman"/>
          <w:i/>
          <w:iCs/>
          <w:sz w:val="24"/>
          <w:szCs w:val="24"/>
        </w:rPr>
        <w:t>Automation in Construction</w:t>
      </w:r>
      <w:r w:rsidRPr="00400FE1">
        <w:rPr>
          <w:rFonts w:ascii="Times New Roman" w:hAnsi="Times New Roman" w:cs="Times New Roman"/>
          <w:iCs/>
          <w:sz w:val="24"/>
          <w:szCs w:val="24"/>
        </w:rPr>
        <w:t xml:space="preserve">, </w:t>
      </w:r>
      <w:r w:rsidR="005F1740">
        <w:rPr>
          <w:rFonts w:ascii="Times New Roman" w:hAnsi="Times New Roman" w:cs="Times New Roman"/>
          <w:iCs/>
          <w:sz w:val="24"/>
          <w:szCs w:val="24"/>
        </w:rPr>
        <w:t xml:space="preserve">Vol. </w:t>
      </w:r>
      <w:r w:rsidRPr="00400FE1">
        <w:rPr>
          <w:rFonts w:ascii="Times New Roman" w:hAnsi="Times New Roman" w:cs="Times New Roman"/>
          <w:iCs/>
          <w:sz w:val="24"/>
          <w:szCs w:val="24"/>
        </w:rPr>
        <w:t xml:space="preserve">59, </w:t>
      </w:r>
      <w:r w:rsidR="005F1740">
        <w:rPr>
          <w:rFonts w:ascii="Times New Roman" w:hAnsi="Times New Roman" w:cs="Times New Roman"/>
          <w:iCs/>
          <w:sz w:val="24"/>
          <w:szCs w:val="24"/>
        </w:rPr>
        <w:t xml:space="preserve">pp. </w:t>
      </w:r>
      <w:r w:rsidRPr="00400FE1">
        <w:rPr>
          <w:rFonts w:ascii="Times New Roman" w:hAnsi="Times New Roman" w:cs="Times New Roman"/>
          <w:iCs/>
          <w:sz w:val="24"/>
          <w:szCs w:val="24"/>
        </w:rPr>
        <w:t>122-127.</w:t>
      </w:r>
    </w:p>
    <w:p w14:paraId="2FB52AD0" w14:textId="238D39AB" w:rsidR="00CE670F" w:rsidRDefault="0006748B" w:rsidP="00CE670F">
      <w:pPr>
        <w:spacing w:after="0" w:line="240" w:lineRule="auto"/>
        <w:ind w:left="720" w:hanging="720"/>
        <w:jc w:val="both"/>
        <w:rPr>
          <w:rFonts w:ascii="Times New Roman" w:hAnsi="Times New Roman" w:cs="Times New Roman"/>
          <w:iCs/>
          <w:sz w:val="24"/>
          <w:szCs w:val="24"/>
        </w:rPr>
      </w:pPr>
      <w:proofErr w:type="spellStart"/>
      <w:r w:rsidRPr="00CE670F">
        <w:rPr>
          <w:rFonts w:ascii="Times New Roman" w:hAnsi="Times New Roman" w:cs="Times New Roman"/>
          <w:iCs/>
          <w:sz w:val="24"/>
          <w:szCs w:val="24"/>
        </w:rPr>
        <w:t>Abuzeinab</w:t>
      </w:r>
      <w:proofErr w:type="spellEnd"/>
      <w:r w:rsidRPr="00CE670F">
        <w:rPr>
          <w:rFonts w:ascii="Times New Roman" w:hAnsi="Times New Roman" w:cs="Times New Roman"/>
          <w:iCs/>
          <w:sz w:val="24"/>
          <w:szCs w:val="24"/>
        </w:rPr>
        <w:t xml:space="preserve">, A., </w:t>
      </w:r>
      <w:proofErr w:type="spellStart"/>
      <w:r w:rsidRPr="00CE670F">
        <w:rPr>
          <w:rFonts w:ascii="Times New Roman" w:hAnsi="Times New Roman" w:cs="Times New Roman"/>
          <w:iCs/>
          <w:sz w:val="24"/>
          <w:szCs w:val="24"/>
        </w:rPr>
        <w:t>Arif</w:t>
      </w:r>
      <w:proofErr w:type="spellEnd"/>
      <w:r w:rsidRPr="00CE670F">
        <w:rPr>
          <w:rFonts w:ascii="Times New Roman" w:hAnsi="Times New Roman" w:cs="Times New Roman"/>
          <w:iCs/>
          <w:sz w:val="24"/>
          <w:szCs w:val="24"/>
        </w:rPr>
        <w:t xml:space="preserve">, M., </w:t>
      </w:r>
      <w:proofErr w:type="spellStart"/>
      <w:r w:rsidRPr="00CE670F">
        <w:rPr>
          <w:rFonts w:ascii="Times New Roman" w:hAnsi="Times New Roman" w:cs="Times New Roman"/>
          <w:iCs/>
          <w:sz w:val="24"/>
          <w:szCs w:val="24"/>
        </w:rPr>
        <w:t>Kulonda</w:t>
      </w:r>
      <w:proofErr w:type="spellEnd"/>
      <w:r w:rsidRPr="00CE670F">
        <w:rPr>
          <w:rFonts w:ascii="Times New Roman" w:hAnsi="Times New Roman" w:cs="Times New Roman"/>
          <w:iCs/>
          <w:sz w:val="24"/>
          <w:szCs w:val="24"/>
        </w:rPr>
        <w:t xml:space="preserve">, D.J., and </w:t>
      </w:r>
      <w:proofErr w:type="spellStart"/>
      <w:r w:rsidRPr="00CE670F">
        <w:rPr>
          <w:rFonts w:ascii="Times New Roman" w:hAnsi="Times New Roman" w:cs="Times New Roman"/>
          <w:iCs/>
          <w:sz w:val="24"/>
          <w:szCs w:val="24"/>
        </w:rPr>
        <w:t>Awuzie</w:t>
      </w:r>
      <w:proofErr w:type="spellEnd"/>
      <w:r w:rsidRPr="00CE670F">
        <w:rPr>
          <w:rFonts w:ascii="Times New Roman" w:hAnsi="Times New Roman" w:cs="Times New Roman"/>
          <w:iCs/>
          <w:sz w:val="24"/>
          <w:szCs w:val="24"/>
        </w:rPr>
        <w:t>, B.O. (2016)</w:t>
      </w:r>
      <w:r w:rsidR="00F46508">
        <w:rPr>
          <w:rFonts w:ascii="Times New Roman" w:hAnsi="Times New Roman" w:cs="Times New Roman"/>
          <w:iCs/>
          <w:sz w:val="24"/>
          <w:szCs w:val="24"/>
        </w:rPr>
        <w:t>,</w:t>
      </w:r>
      <w:r w:rsidRPr="00CE670F">
        <w:rPr>
          <w:rFonts w:ascii="Times New Roman" w:hAnsi="Times New Roman" w:cs="Times New Roman"/>
          <w:iCs/>
          <w:sz w:val="24"/>
          <w:szCs w:val="24"/>
        </w:rPr>
        <w:t xml:space="preserve"> </w:t>
      </w:r>
      <w:r w:rsidR="00F46508">
        <w:rPr>
          <w:rFonts w:ascii="Times New Roman" w:hAnsi="Times New Roman" w:cs="Times New Roman"/>
          <w:iCs/>
          <w:sz w:val="24"/>
          <w:szCs w:val="24"/>
        </w:rPr>
        <w:t>“</w:t>
      </w:r>
      <w:r w:rsidRPr="00CE670F">
        <w:rPr>
          <w:rFonts w:ascii="Times New Roman" w:hAnsi="Times New Roman" w:cs="Times New Roman"/>
          <w:iCs/>
          <w:sz w:val="24"/>
          <w:szCs w:val="24"/>
        </w:rPr>
        <w:t>Green business models’ transformation: evidence from the UK construction sector</w:t>
      </w:r>
      <w:r w:rsidR="00F46508">
        <w:rPr>
          <w:rFonts w:ascii="Times New Roman" w:hAnsi="Times New Roman" w:cs="Times New Roman"/>
          <w:iCs/>
          <w:sz w:val="24"/>
          <w:szCs w:val="24"/>
        </w:rPr>
        <w:t>”</w:t>
      </w:r>
      <w:r w:rsidRPr="00CE670F">
        <w:rPr>
          <w:rFonts w:ascii="Times New Roman" w:hAnsi="Times New Roman" w:cs="Times New Roman"/>
          <w:iCs/>
          <w:sz w:val="24"/>
          <w:szCs w:val="24"/>
        </w:rPr>
        <w:t>,</w:t>
      </w:r>
      <w:r w:rsidRPr="00CE670F">
        <w:rPr>
          <w:rFonts w:ascii="Times New Roman" w:hAnsi="Times New Roman" w:cs="Times New Roman"/>
          <w:i/>
          <w:iCs/>
          <w:sz w:val="24"/>
          <w:szCs w:val="24"/>
        </w:rPr>
        <w:t xml:space="preserve"> Built Environment Project and Asset Management,</w:t>
      </w:r>
      <w:r w:rsidRPr="00CE670F">
        <w:rPr>
          <w:rFonts w:ascii="Times New Roman" w:hAnsi="Times New Roman" w:cs="Times New Roman"/>
          <w:iCs/>
          <w:sz w:val="24"/>
          <w:szCs w:val="24"/>
        </w:rPr>
        <w:t xml:space="preserve"> Vol. </w:t>
      </w:r>
      <w:r w:rsidR="005F1740" w:rsidRPr="00CE670F">
        <w:rPr>
          <w:rFonts w:ascii="Times New Roman" w:hAnsi="Times New Roman" w:cs="Times New Roman"/>
          <w:iCs/>
          <w:sz w:val="24"/>
          <w:szCs w:val="24"/>
        </w:rPr>
        <w:t xml:space="preserve">6 </w:t>
      </w:r>
      <w:r w:rsidR="005F1740">
        <w:rPr>
          <w:rFonts w:ascii="Times New Roman" w:hAnsi="Times New Roman" w:cs="Times New Roman"/>
          <w:iCs/>
          <w:sz w:val="24"/>
          <w:szCs w:val="24"/>
        </w:rPr>
        <w:t xml:space="preserve">No. </w:t>
      </w:r>
      <w:r w:rsidRPr="00CE670F">
        <w:rPr>
          <w:rFonts w:ascii="Times New Roman" w:hAnsi="Times New Roman" w:cs="Times New Roman"/>
          <w:iCs/>
          <w:sz w:val="24"/>
          <w:szCs w:val="24"/>
        </w:rPr>
        <w:t>5</w:t>
      </w:r>
      <w:r w:rsidR="005F1740">
        <w:rPr>
          <w:rFonts w:ascii="Times New Roman" w:hAnsi="Times New Roman" w:cs="Times New Roman"/>
          <w:iCs/>
          <w:sz w:val="24"/>
          <w:szCs w:val="24"/>
        </w:rPr>
        <w:t xml:space="preserve">, pp. </w:t>
      </w:r>
      <w:r w:rsidRPr="00CE670F">
        <w:rPr>
          <w:rFonts w:ascii="Times New Roman" w:hAnsi="Times New Roman" w:cs="Times New Roman"/>
          <w:iCs/>
          <w:sz w:val="24"/>
          <w:szCs w:val="24"/>
        </w:rPr>
        <w:t>478-490</w:t>
      </w:r>
      <w:r w:rsidR="005F1740">
        <w:rPr>
          <w:rFonts w:ascii="Times New Roman" w:hAnsi="Times New Roman" w:cs="Times New Roman"/>
          <w:iCs/>
          <w:sz w:val="24"/>
          <w:szCs w:val="24"/>
        </w:rPr>
        <w:t>.</w:t>
      </w:r>
    </w:p>
    <w:p w14:paraId="24C909DF" w14:textId="2E1DDAAF" w:rsidR="00F61C81" w:rsidRDefault="00F61C81" w:rsidP="00CE670F">
      <w:pPr>
        <w:spacing w:after="0" w:line="240" w:lineRule="auto"/>
        <w:ind w:left="720" w:hanging="720"/>
        <w:jc w:val="both"/>
        <w:rPr>
          <w:rFonts w:ascii="Times New Roman" w:eastAsia="Calibri" w:hAnsi="Times New Roman" w:cs="Times New Roman"/>
          <w:noProof/>
          <w:sz w:val="24"/>
          <w:szCs w:val="24"/>
        </w:rPr>
      </w:pPr>
      <w:r w:rsidRPr="00F61C81">
        <w:rPr>
          <w:rFonts w:ascii="Times New Roman" w:eastAsia="Calibri" w:hAnsi="Times New Roman" w:cs="Times New Roman"/>
          <w:noProof/>
          <w:sz w:val="24"/>
          <w:szCs w:val="24"/>
        </w:rPr>
        <w:t>Bolin, C. A. and Smith, S. T. (2011</w:t>
      </w:r>
      <w:r w:rsidR="00F46508" w:rsidRPr="00F61C81">
        <w:rPr>
          <w:rFonts w:ascii="Times New Roman" w:eastAsia="Calibri" w:hAnsi="Times New Roman" w:cs="Times New Roman"/>
          <w:noProof/>
          <w:sz w:val="24"/>
          <w:szCs w:val="24"/>
        </w:rPr>
        <w:t>)</w:t>
      </w:r>
      <w:r w:rsidR="00F46508">
        <w:rPr>
          <w:rFonts w:ascii="Times New Roman" w:eastAsia="Calibri" w:hAnsi="Times New Roman" w:cs="Times New Roman"/>
          <w:noProof/>
          <w:sz w:val="24"/>
          <w:szCs w:val="24"/>
        </w:rPr>
        <w:t>,</w:t>
      </w:r>
      <w:r w:rsidR="00F46508" w:rsidRPr="00F61C81">
        <w:rPr>
          <w:rFonts w:ascii="Times New Roman" w:eastAsia="Calibri" w:hAnsi="Times New Roman" w:cs="Times New Roman"/>
          <w:noProof/>
          <w:sz w:val="24"/>
          <w:szCs w:val="24"/>
        </w:rPr>
        <w:t xml:space="preserve"> </w:t>
      </w:r>
      <w:r w:rsidR="00F46508">
        <w:rPr>
          <w:rFonts w:ascii="Times New Roman" w:eastAsia="Calibri" w:hAnsi="Times New Roman" w:cs="Times New Roman"/>
          <w:noProof/>
          <w:sz w:val="24"/>
          <w:szCs w:val="24"/>
        </w:rPr>
        <w:t>“</w:t>
      </w:r>
      <w:r w:rsidRPr="00F61C81">
        <w:rPr>
          <w:rFonts w:ascii="Times New Roman" w:eastAsia="Calibri" w:hAnsi="Times New Roman" w:cs="Times New Roman"/>
          <w:noProof/>
          <w:sz w:val="24"/>
          <w:szCs w:val="24"/>
        </w:rPr>
        <w:t>Life cycle assessment of pentachlorophenol-treated wooden utility poles with comparisons to steel and concrete utility poles</w:t>
      </w:r>
      <w:r w:rsidR="00F46508">
        <w:rPr>
          <w:rFonts w:ascii="Times New Roman" w:eastAsia="Calibri" w:hAnsi="Times New Roman" w:cs="Times New Roman"/>
          <w:noProof/>
          <w:sz w:val="24"/>
          <w:szCs w:val="24"/>
        </w:rPr>
        <w:t>”,</w:t>
      </w:r>
      <w:r w:rsidR="00F46508" w:rsidRPr="00F61C81">
        <w:rPr>
          <w:rFonts w:ascii="Times New Roman" w:eastAsia="Calibri" w:hAnsi="Times New Roman" w:cs="Times New Roman"/>
          <w:noProof/>
          <w:sz w:val="24"/>
          <w:szCs w:val="24"/>
        </w:rPr>
        <w:t xml:space="preserve"> </w:t>
      </w:r>
      <w:r w:rsidRPr="00F61C81">
        <w:rPr>
          <w:rFonts w:ascii="Times New Roman" w:eastAsia="Calibri" w:hAnsi="Times New Roman" w:cs="Times New Roman"/>
          <w:i/>
          <w:noProof/>
          <w:sz w:val="24"/>
          <w:szCs w:val="24"/>
        </w:rPr>
        <w:t>Renewable and Sustainable Energy Reviews</w:t>
      </w:r>
      <w:r w:rsidRPr="00F61C81">
        <w:rPr>
          <w:rFonts w:ascii="Times New Roman" w:eastAsia="Calibri" w:hAnsi="Times New Roman" w:cs="Times New Roman"/>
          <w:noProof/>
          <w:sz w:val="24"/>
          <w:szCs w:val="24"/>
        </w:rPr>
        <w:t xml:space="preserve">, </w:t>
      </w:r>
      <w:r w:rsidR="005F1740">
        <w:rPr>
          <w:rFonts w:ascii="Times New Roman" w:eastAsia="Calibri" w:hAnsi="Times New Roman" w:cs="Times New Roman"/>
          <w:noProof/>
          <w:sz w:val="24"/>
          <w:szCs w:val="24"/>
        </w:rPr>
        <w:t xml:space="preserve">Vol. </w:t>
      </w:r>
      <w:r w:rsidRPr="00F61C81">
        <w:rPr>
          <w:rFonts w:ascii="Times New Roman" w:eastAsia="Calibri" w:hAnsi="Times New Roman" w:cs="Times New Roman"/>
          <w:noProof/>
          <w:sz w:val="24"/>
          <w:szCs w:val="24"/>
        </w:rPr>
        <w:t>15</w:t>
      </w:r>
      <w:r w:rsidR="005F1740">
        <w:rPr>
          <w:rFonts w:ascii="Times New Roman" w:eastAsia="Calibri" w:hAnsi="Times New Roman" w:cs="Times New Roman"/>
          <w:noProof/>
          <w:sz w:val="24"/>
          <w:szCs w:val="24"/>
        </w:rPr>
        <w:t xml:space="preserve"> No. </w:t>
      </w:r>
      <w:r w:rsidRPr="00F61C81">
        <w:rPr>
          <w:rFonts w:ascii="Times New Roman" w:eastAsia="Calibri" w:hAnsi="Times New Roman" w:cs="Times New Roman"/>
          <w:noProof/>
          <w:sz w:val="24"/>
          <w:szCs w:val="24"/>
        </w:rPr>
        <w:t>5,</w:t>
      </w:r>
      <w:r w:rsidR="005F1740">
        <w:rPr>
          <w:rFonts w:ascii="Times New Roman" w:eastAsia="Calibri" w:hAnsi="Times New Roman" w:cs="Times New Roman"/>
          <w:noProof/>
          <w:sz w:val="24"/>
          <w:szCs w:val="24"/>
        </w:rPr>
        <w:t xml:space="preserve"> pp.</w:t>
      </w:r>
      <w:r w:rsidRPr="00F61C81">
        <w:rPr>
          <w:rFonts w:ascii="Times New Roman" w:eastAsia="Calibri" w:hAnsi="Times New Roman" w:cs="Times New Roman"/>
          <w:noProof/>
          <w:sz w:val="24"/>
          <w:szCs w:val="24"/>
        </w:rPr>
        <w:t xml:space="preserve"> 2475-2486.</w:t>
      </w:r>
    </w:p>
    <w:p w14:paraId="22CA26A8" w14:textId="349FE1A8" w:rsidR="00CE670F" w:rsidRDefault="00602F22" w:rsidP="00CE670F">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iCs/>
          <w:sz w:val="24"/>
          <w:szCs w:val="24"/>
        </w:rPr>
        <w:t>Bruel</w:t>
      </w:r>
      <w:proofErr w:type="spellEnd"/>
      <w:r w:rsidRPr="00CE670F">
        <w:rPr>
          <w:rFonts w:ascii="Times New Roman" w:hAnsi="Times New Roman" w:cs="Times New Roman"/>
          <w:iCs/>
          <w:sz w:val="24"/>
          <w:szCs w:val="24"/>
        </w:rPr>
        <w:t xml:space="preserve">, A., </w:t>
      </w:r>
      <w:proofErr w:type="spellStart"/>
      <w:r w:rsidRPr="00CE670F">
        <w:rPr>
          <w:rFonts w:ascii="Times New Roman" w:hAnsi="Times New Roman" w:cs="Times New Roman"/>
          <w:iCs/>
          <w:sz w:val="24"/>
          <w:szCs w:val="24"/>
        </w:rPr>
        <w:t>Kronenberg</w:t>
      </w:r>
      <w:proofErr w:type="spellEnd"/>
      <w:r w:rsidRPr="00CE670F">
        <w:rPr>
          <w:rFonts w:ascii="Times New Roman" w:hAnsi="Times New Roman" w:cs="Times New Roman"/>
          <w:iCs/>
          <w:sz w:val="24"/>
          <w:szCs w:val="24"/>
        </w:rPr>
        <w:t xml:space="preserve">, J., </w:t>
      </w:r>
      <w:proofErr w:type="spellStart"/>
      <w:r w:rsidRPr="00CE670F">
        <w:rPr>
          <w:rFonts w:ascii="Times New Roman" w:hAnsi="Times New Roman" w:cs="Times New Roman"/>
          <w:iCs/>
          <w:sz w:val="24"/>
          <w:szCs w:val="24"/>
        </w:rPr>
        <w:t>Troussier</w:t>
      </w:r>
      <w:proofErr w:type="spellEnd"/>
      <w:r w:rsidRPr="00CE670F">
        <w:rPr>
          <w:rFonts w:ascii="Times New Roman" w:hAnsi="Times New Roman" w:cs="Times New Roman"/>
          <w:iCs/>
          <w:sz w:val="24"/>
          <w:szCs w:val="24"/>
        </w:rPr>
        <w:t>, N., and Guillaume, B. (</w:t>
      </w:r>
      <w:r w:rsidR="00F46508" w:rsidRPr="00CE670F">
        <w:rPr>
          <w:rFonts w:ascii="Times New Roman" w:hAnsi="Times New Roman" w:cs="Times New Roman"/>
          <w:iCs/>
          <w:sz w:val="24"/>
          <w:szCs w:val="24"/>
        </w:rPr>
        <w:t>201</w:t>
      </w:r>
      <w:r w:rsidR="00F46508">
        <w:rPr>
          <w:rFonts w:ascii="Times New Roman" w:hAnsi="Times New Roman" w:cs="Times New Roman"/>
          <w:iCs/>
          <w:sz w:val="24"/>
          <w:szCs w:val="24"/>
        </w:rPr>
        <w:t>9</w:t>
      </w:r>
      <w:r w:rsidRPr="00CE670F">
        <w:rPr>
          <w:rFonts w:ascii="Times New Roman" w:hAnsi="Times New Roman" w:cs="Times New Roman"/>
          <w:iCs/>
          <w:sz w:val="24"/>
          <w:szCs w:val="24"/>
        </w:rPr>
        <w:t>)</w:t>
      </w:r>
      <w:r w:rsidR="00F46508">
        <w:rPr>
          <w:rFonts w:ascii="Times New Roman" w:hAnsi="Times New Roman" w:cs="Times New Roman"/>
          <w:iCs/>
          <w:sz w:val="24"/>
          <w:szCs w:val="24"/>
        </w:rPr>
        <w:t>,</w:t>
      </w:r>
      <w:r w:rsidRPr="00CE670F">
        <w:rPr>
          <w:rFonts w:ascii="Times New Roman" w:hAnsi="Times New Roman" w:cs="Times New Roman"/>
          <w:iCs/>
          <w:sz w:val="24"/>
          <w:szCs w:val="24"/>
        </w:rPr>
        <w:t xml:space="preserve"> </w:t>
      </w:r>
      <w:r w:rsidR="00F46508">
        <w:rPr>
          <w:rFonts w:ascii="Times New Roman" w:hAnsi="Times New Roman" w:cs="Times New Roman"/>
          <w:iCs/>
          <w:sz w:val="24"/>
          <w:szCs w:val="24"/>
        </w:rPr>
        <w:t>“</w:t>
      </w:r>
      <w:r w:rsidRPr="00CE670F">
        <w:rPr>
          <w:rFonts w:ascii="Times New Roman" w:hAnsi="Times New Roman" w:cs="Times New Roman"/>
          <w:iCs/>
          <w:sz w:val="24"/>
          <w:szCs w:val="24"/>
        </w:rPr>
        <w:t>Linking industrial ecology and ecological economics: a theoretical and empirical foundation for the circular economy</w:t>
      </w:r>
      <w:r w:rsidR="00F46508">
        <w:rPr>
          <w:rFonts w:ascii="Times New Roman" w:hAnsi="Times New Roman" w:cs="Times New Roman"/>
          <w:iCs/>
          <w:sz w:val="24"/>
          <w:szCs w:val="24"/>
        </w:rPr>
        <w:t>”</w:t>
      </w:r>
      <w:r w:rsidR="001E261E">
        <w:rPr>
          <w:rFonts w:ascii="Times New Roman" w:hAnsi="Times New Roman" w:cs="Times New Roman"/>
          <w:iCs/>
          <w:sz w:val="24"/>
          <w:szCs w:val="24"/>
        </w:rPr>
        <w:t xml:space="preserve">, </w:t>
      </w:r>
      <w:r w:rsidR="001E261E" w:rsidRPr="001E261E">
        <w:rPr>
          <w:rFonts w:ascii="Times New Roman" w:hAnsi="Times New Roman" w:cs="Times New Roman"/>
          <w:i/>
          <w:iCs/>
          <w:sz w:val="24"/>
          <w:szCs w:val="24"/>
        </w:rPr>
        <w:t>Journal</w:t>
      </w:r>
      <w:r w:rsidRPr="001E261E">
        <w:rPr>
          <w:rFonts w:ascii="Times New Roman" w:hAnsi="Times New Roman" w:cs="Times New Roman"/>
          <w:i/>
          <w:iCs/>
          <w:sz w:val="24"/>
          <w:szCs w:val="24"/>
        </w:rPr>
        <w:t xml:space="preserve"> of</w:t>
      </w:r>
      <w:r w:rsidRPr="00CE670F">
        <w:rPr>
          <w:rFonts w:ascii="Times New Roman" w:hAnsi="Times New Roman" w:cs="Times New Roman"/>
          <w:i/>
          <w:iCs/>
          <w:sz w:val="24"/>
          <w:szCs w:val="24"/>
        </w:rPr>
        <w:t xml:space="preserve"> Industrial Ecology.</w:t>
      </w:r>
      <w:r w:rsidRPr="00CE670F">
        <w:rPr>
          <w:rFonts w:ascii="Times New Roman" w:hAnsi="Times New Roman" w:cs="Times New Roman"/>
          <w:iCs/>
          <w:sz w:val="24"/>
          <w:szCs w:val="24"/>
        </w:rPr>
        <w:t xml:space="preserve"> Vol. </w:t>
      </w:r>
      <w:r w:rsidR="00F46508">
        <w:rPr>
          <w:rFonts w:ascii="Times New Roman" w:hAnsi="Times New Roman" w:cs="Times New Roman"/>
          <w:iCs/>
          <w:sz w:val="24"/>
          <w:szCs w:val="24"/>
        </w:rPr>
        <w:t>23 No. 1, pp. 12-21</w:t>
      </w:r>
      <w:r w:rsidRPr="00CE670F">
        <w:rPr>
          <w:rFonts w:ascii="Times New Roman" w:hAnsi="Times New Roman" w:cs="Times New Roman"/>
          <w:iCs/>
          <w:sz w:val="24"/>
          <w:szCs w:val="24"/>
        </w:rPr>
        <w:t xml:space="preserve">.  </w:t>
      </w:r>
    </w:p>
    <w:p w14:paraId="38AB0886" w14:textId="77B3403D" w:rsidR="00CE670F" w:rsidRDefault="00602F22" w:rsidP="00CE670F">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lastRenderedPageBreak/>
        <w:t>Cancino</w:t>
      </w:r>
      <w:proofErr w:type="spellEnd"/>
      <w:r w:rsidRPr="00CE670F">
        <w:rPr>
          <w:rFonts w:ascii="Times New Roman" w:hAnsi="Times New Roman" w:cs="Times New Roman"/>
          <w:sz w:val="24"/>
          <w:szCs w:val="24"/>
        </w:rPr>
        <w:t xml:space="preserve">, C., </w:t>
      </w:r>
      <w:proofErr w:type="spellStart"/>
      <w:r w:rsidRPr="00CE670F">
        <w:rPr>
          <w:rFonts w:ascii="Times New Roman" w:hAnsi="Times New Roman" w:cs="Times New Roman"/>
          <w:sz w:val="24"/>
          <w:szCs w:val="24"/>
        </w:rPr>
        <w:t>Merigó</w:t>
      </w:r>
      <w:proofErr w:type="spellEnd"/>
      <w:r w:rsidRPr="00CE670F">
        <w:rPr>
          <w:rFonts w:ascii="Times New Roman" w:hAnsi="Times New Roman" w:cs="Times New Roman"/>
          <w:sz w:val="24"/>
          <w:szCs w:val="24"/>
        </w:rPr>
        <w:t xml:space="preserve">, J. M., Coronado, F., </w:t>
      </w:r>
      <w:proofErr w:type="spellStart"/>
      <w:r w:rsidRPr="00CE670F">
        <w:rPr>
          <w:rFonts w:ascii="Times New Roman" w:hAnsi="Times New Roman" w:cs="Times New Roman"/>
          <w:sz w:val="24"/>
          <w:szCs w:val="24"/>
        </w:rPr>
        <w:t>Dessouky</w:t>
      </w:r>
      <w:proofErr w:type="spellEnd"/>
      <w:r w:rsidRPr="00CE670F">
        <w:rPr>
          <w:rFonts w:ascii="Times New Roman" w:hAnsi="Times New Roman" w:cs="Times New Roman"/>
          <w:sz w:val="24"/>
          <w:szCs w:val="24"/>
        </w:rPr>
        <w:t xml:space="preserve">, Y., </w:t>
      </w:r>
      <w:r w:rsidR="002F10BE">
        <w:rPr>
          <w:rFonts w:ascii="Times New Roman" w:hAnsi="Times New Roman" w:cs="Times New Roman"/>
          <w:sz w:val="24"/>
          <w:szCs w:val="24"/>
        </w:rPr>
        <w:t>and</w:t>
      </w:r>
      <w:r w:rsidRPr="00CE670F">
        <w:rPr>
          <w:rFonts w:ascii="Times New Roman" w:hAnsi="Times New Roman" w:cs="Times New Roman"/>
          <w:sz w:val="24"/>
          <w:szCs w:val="24"/>
        </w:rPr>
        <w:t xml:space="preserve"> </w:t>
      </w:r>
      <w:proofErr w:type="spellStart"/>
      <w:r w:rsidRPr="00CE670F">
        <w:rPr>
          <w:rFonts w:ascii="Times New Roman" w:hAnsi="Times New Roman" w:cs="Times New Roman"/>
          <w:sz w:val="24"/>
          <w:szCs w:val="24"/>
        </w:rPr>
        <w:t>Dessouky</w:t>
      </w:r>
      <w:proofErr w:type="spellEnd"/>
      <w:r w:rsidRPr="00CE670F">
        <w:rPr>
          <w:rFonts w:ascii="Times New Roman" w:hAnsi="Times New Roman" w:cs="Times New Roman"/>
          <w:sz w:val="24"/>
          <w:szCs w:val="24"/>
        </w:rPr>
        <w:t>, M. (2017</w:t>
      </w:r>
      <w:r w:rsidR="00F46508" w:rsidRPr="00CE670F">
        <w:rPr>
          <w:rFonts w:ascii="Times New Roman" w:hAnsi="Times New Roman" w:cs="Times New Roman"/>
          <w:sz w:val="24"/>
          <w:szCs w:val="24"/>
        </w:rPr>
        <w:t>)</w:t>
      </w:r>
      <w:r w:rsidR="00F46508">
        <w:rPr>
          <w:rFonts w:ascii="Times New Roman" w:hAnsi="Times New Roman" w:cs="Times New Roman"/>
          <w:sz w:val="24"/>
          <w:szCs w:val="24"/>
        </w:rPr>
        <w:t>,</w:t>
      </w:r>
      <w:r w:rsidR="00F46508" w:rsidRPr="00CE670F">
        <w:rPr>
          <w:rFonts w:ascii="Times New Roman" w:hAnsi="Times New Roman" w:cs="Times New Roman"/>
          <w:sz w:val="24"/>
          <w:szCs w:val="24"/>
        </w:rPr>
        <w:t xml:space="preserve"> </w:t>
      </w:r>
      <w:r w:rsidR="00F46508">
        <w:rPr>
          <w:rFonts w:ascii="Times New Roman" w:hAnsi="Times New Roman" w:cs="Times New Roman"/>
          <w:sz w:val="24"/>
          <w:szCs w:val="24"/>
        </w:rPr>
        <w:t>“</w:t>
      </w:r>
      <w:r w:rsidRPr="00CE670F">
        <w:rPr>
          <w:rFonts w:ascii="Times New Roman" w:hAnsi="Times New Roman" w:cs="Times New Roman"/>
          <w:sz w:val="24"/>
          <w:szCs w:val="24"/>
        </w:rPr>
        <w:t>Forty years of Computers &amp; Industrial Engineering: A bibliometric analysis</w:t>
      </w:r>
      <w:r w:rsidR="00F46508">
        <w:rPr>
          <w:rFonts w:ascii="Times New Roman" w:hAnsi="Times New Roman" w:cs="Times New Roman"/>
          <w:sz w:val="24"/>
          <w:szCs w:val="24"/>
        </w:rPr>
        <w:t>”</w:t>
      </w:r>
      <w:r w:rsidR="00F46508"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Computers and Industrial Engineering</w:t>
      </w:r>
      <w:r w:rsidRPr="00CE670F">
        <w:rPr>
          <w:rFonts w:ascii="Times New Roman" w:hAnsi="Times New Roman" w:cs="Times New Roman"/>
          <w:sz w:val="24"/>
          <w:szCs w:val="24"/>
        </w:rPr>
        <w:t xml:space="preserve">, </w:t>
      </w:r>
      <w:r w:rsidR="00F46508">
        <w:rPr>
          <w:rFonts w:ascii="Times New Roman" w:hAnsi="Times New Roman" w:cs="Times New Roman"/>
          <w:sz w:val="24"/>
          <w:szCs w:val="24"/>
        </w:rPr>
        <w:t xml:space="preserve">Vol. </w:t>
      </w:r>
      <w:r w:rsidRPr="00CE670F">
        <w:rPr>
          <w:rFonts w:ascii="Times New Roman" w:hAnsi="Times New Roman" w:cs="Times New Roman"/>
          <w:sz w:val="24"/>
          <w:szCs w:val="24"/>
        </w:rPr>
        <w:t xml:space="preserve">113, </w:t>
      </w:r>
      <w:r w:rsidR="00F46508">
        <w:rPr>
          <w:rFonts w:ascii="Times New Roman" w:hAnsi="Times New Roman" w:cs="Times New Roman"/>
          <w:sz w:val="24"/>
          <w:szCs w:val="24"/>
        </w:rPr>
        <w:t xml:space="preserve">pp. </w:t>
      </w:r>
      <w:r w:rsidRPr="00CE670F">
        <w:rPr>
          <w:rFonts w:ascii="Times New Roman" w:hAnsi="Times New Roman" w:cs="Times New Roman"/>
          <w:sz w:val="24"/>
          <w:szCs w:val="24"/>
        </w:rPr>
        <w:t>614-629.</w:t>
      </w:r>
    </w:p>
    <w:p w14:paraId="0843630F" w14:textId="4EAEA7C5" w:rsidR="00CE670F" w:rsidRDefault="00602F22" w:rsidP="00CE670F">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 xml:space="preserve">Chang, X., Zhang, R., Xiao, Y., Chen, X., Zhang, X., </w:t>
      </w:r>
      <w:r w:rsidR="002F10BE">
        <w:rPr>
          <w:rFonts w:ascii="Times New Roman" w:hAnsi="Times New Roman" w:cs="Times New Roman"/>
          <w:sz w:val="24"/>
          <w:szCs w:val="24"/>
        </w:rPr>
        <w:t>and</w:t>
      </w:r>
      <w:r w:rsidRPr="00CE670F">
        <w:rPr>
          <w:rFonts w:ascii="Times New Roman" w:hAnsi="Times New Roman" w:cs="Times New Roman"/>
          <w:sz w:val="24"/>
          <w:szCs w:val="24"/>
        </w:rPr>
        <w:t xml:space="preserve"> Liu, G. (2020</w:t>
      </w:r>
      <w:r w:rsidR="00F46508" w:rsidRPr="00CE670F">
        <w:rPr>
          <w:rFonts w:ascii="Times New Roman" w:hAnsi="Times New Roman" w:cs="Times New Roman"/>
          <w:sz w:val="24"/>
          <w:szCs w:val="24"/>
        </w:rPr>
        <w:t>)</w:t>
      </w:r>
      <w:r w:rsidR="00F46508">
        <w:rPr>
          <w:rFonts w:ascii="Times New Roman" w:hAnsi="Times New Roman" w:cs="Times New Roman"/>
          <w:sz w:val="24"/>
          <w:szCs w:val="24"/>
        </w:rPr>
        <w:t>,</w:t>
      </w:r>
      <w:r w:rsidR="00F46508" w:rsidRPr="00CE670F">
        <w:rPr>
          <w:rFonts w:ascii="Times New Roman" w:hAnsi="Times New Roman" w:cs="Times New Roman"/>
          <w:sz w:val="24"/>
          <w:szCs w:val="24"/>
        </w:rPr>
        <w:t xml:space="preserve"> </w:t>
      </w:r>
      <w:r w:rsidR="00F46508">
        <w:rPr>
          <w:rFonts w:ascii="Times New Roman" w:hAnsi="Times New Roman" w:cs="Times New Roman"/>
          <w:sz w:val="24"/>
          <w:szCs w:val="24"/>
        </w:rPr>
        <w:t>“</w:t>
      </w:r>
      <w:r w:rsidRPr="00CE670F">
        <w:rPr>
          <w:rFonts w:ascii="Times New Roman" w:hAnsi="Times New Roman" w:cs="Times New Roman"/>
          <w:sz w:val="24"/>
          <w:szCs w:val="24"/>
        </w:rPr>
        <w:t>Mapping of publications on asphalt pavement and bitumen materials: A bibliometric review</w:t>
      </w:r>
      <w:r w:rsidR="00F46508">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Construction and Building Materials</w:t>
      </w:r>
      <w:r w:rsidRPr="00CE670F">
        <w:rPr>
          <w:rFonts w:ascii="Times New Roman" w:hAnsi="Times New Roman" w:cs="Times New Roman"/>
          <w:sz w:val="24"/>
          <w:szCs w:val="24"/>
        </w:rPr>
        <w:t xml:space="preserve">, </w:t>
      </w:r>
      <w:r w:rsidR="00F46508">
        <w:rPr>
          <w:rFonts w:ascii="Times New Roman" w:hAnsi="Times New Roman" w:cs="Times New Roman"/>
          <w:sz w:val="24"/>
          <w:szCs w:val="24"/>
        </w:rPr>
        <w:t xml:space="preserve">Vol. </w:t>
      </w:r>
      <w:r w:rsidRPr="00CE670F">
        <w:rPr>
          <w:rFonts w:ascii="Times New Roman" w:hAnsi="Times New Roman" w:cs="Times New Roman"/>
          <w:sz w:val="24"/>
          <w:szCs w:val="24"/>
        </w:rPr>
        <w:t>234, 117370.</w:t>
      </w:r>
    </w:p>
    <w:p w14:paraId="38B96F44" w14:textId="16EBE345" w:rsidR="007B1DBE" w:rsidRDefault="007B1DBE" w:rsidP="00CE670F">
      <w:pPr>
        <w:spacing w:after="0" w:line="240" w:lineRule="auto"/>
        <w:ind w:left="720" w:hanging="720"/>
        <w:jc w:val="both"/>
        <w:rPr>
          <w:rFonts w:ascii="Times New Roman" w:eastAsia="Calibri" w:hAnsi="Times New Roman" w:cs="Times New Roman"/>
          <w:noProof/>
          <w:sz w:val="24"/>
          <w:szCs w:val="24"/>
        </w:rPr>
      </w:pPr>
      <w:r w:rsidRPr="007B1DBE">
        <w:rPr>
          <w:rFonts w:ascii="Times New Roman" w:eastAsia="Calibri" w:hAnsi="Times New Roman" w:cs="Times New Roman"/>
          <w:noProof/>
          <w:sz w:val="24"/>
          <w:szCs w:val="24"/>
        </w:rPr>
        <w:t>Ekanayake, E.M.A.C., Shen, G. and Kumaraswamy, M. M. (2019)</w:t>
      </w:r>
      <w:r w:rsidR="00152764">
        <w:rPr>
          <w:rFonts w:ascii="Times New Roman" w:eastAsia="Calibri" w:hAnsi="Times New Roman" w:cs="Times New Roman"/>
          <w:noProof/>
          <w:sz w:val="24"/>
          <w:szCs w:val="24"/>
        </w:rPr>
        <w:t>,</w:t>
      </w:r>
      <w:r w:rsidRPr="007B1DBE">
        <w:rPr>
          <w:rFonts w:ascii="Times New Roman" w:eastAsia="Calibri" w:hAnsi="Times New Roman" w:cs="Times New Roman"/>
          <w:noProof/>
          <w:sz w:val="24"/>
          <w:szCs w:val="24"/>
        </w:rPr>
        <w:t xml:space="preserve"> </w:t>
      </w:r>
      <w:r w:rsidR="00152764">
        <w:rPr>
          <w:rFonts w:ascii="Times New Roman" w:eastAsia="Calibri" w:hAnsi="Times New Roman" w:cs="Times New Roman"/>
          <w:noProof/>
          <w:sz w:val="24"/>
          <w:szCs w:val="24"/>
        </w:rPr>
        <w:t>“</w:t>
      </w:r>
      <w:r w:rsidRPr="007B1DBE">
        <w:rPr>
          <w:rFonts w:ascii="Times New Roman" w:eastAsia="Calibri" w:hAnsi="Times New Roman" w:cs="Times New Roman"/>
          <w:noProof/>
          <w:sz w:val="24"/>
          <w:szCs w:val="24"/>
        </w:rPr>
        <w:t xml:space="preserve">Mapping the knowledge domains of value management: a bibliometric approach", </w:t>
      </w:r>
      <w:r w:rsidRPr="001E261E">
        <w:rPr>
          <w:rFonts w:ascii="Times New Roman" w:eastAsia="Calibri" w:hAnsi="Times New Roman" w:cs="Times New Roman"/>
          <w:i/>
          <w:noProof/>
          <w:sz w:val="24"/>
          <w:szCs w:val="24"/>
        </w:rPr>
        <w:t>Engineering, Construction and Architectural Management</w:t>
      </w:r>
      <w:r w:rsidRPr="007B1DBE">
        <w:rPr>
          <w:rFonts w:ascii="Times New Roman" w:eastAsia="Calibri" w:hAnsi="Times New Roman" w:cs="Times New Roman"/>
          <w:noProof/>
          <w:sz w:val="24"/>
          <w:szCs w:val="24"/>
        </w:rPr>
        <w:t>, Vol. 26 No. 3, pp. 499-514.</w:t>
      </w:r>
    </w:p>
    <w:p w14:paraId="5710D150" w14:textId="76FA996E" w:rsidR="00CE670F" w:rsidRDefault="00602F22" w:rsidP="00CE670F">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iCs/>
          <w:sz w:val="24"/>
          <w:szCs w:val="24"/>
        </w:rPr>
        <w:t>Falagas</w:t>
      </w:r>
      <w:proofErr w:type="spellEnd"/>
      <w:r w:rsidRPr="00CE670F">
        <w:rPr>
          <w:rFonts w:ascii="Times New Roman" w:hAnsi="Times New Roman" w:cs="Times New Roman"/>
          <w:iCs/>
          <w:sz w:val="24"/>
          <w:szCs w:val="24"/>
        </w:rPr>
        <w:t xml:space="preserve">, M. E., </w:t>
      </w:r>
      <w:proofErr w:type="spellStart"/>
      <w:r w:rsidRPr="00CE670F">
        <w:rPr>
          <w:rFonts w:ascii="Times New Roman" w:hAnsi="Times New Roman" w:cs="Times New Roman"/>
          <w:iCs/>
          <w:sz w:val="24"/>
          <w:szCs w:val="24"/>
        </w:rPr>
        <w:t>Pitsouni</w:t>
      </w:r>
      <w:proofErr w:type="spellEnd"/>
      <w:r w:rsidRPr="00CE670F">
        <w:rPr>
          <w:rFonts w:ascii="Times New Roman" w:hAnsi="Times New Roman" w:cs="Times New Roman"/>
          <w:iCs/>
          <w:sz w:val="24"/>
          <w:szCs w:val="24"/>
        </w:rPr>
        <w:t xml:space="preserve">, E. I., </w:t>
      </w:r>
      <w:proofErr w:type="spellStart"/>
      <w:r w:rsidRPr="00CE670F">
        <w:rPr>
          <w:rFonts w:ascii="Times New Roman" w:hAnsi="Times New Roman" w:cs="Times New Roman"/>
          <w:iCs/>
          <w:sz w:val="24"/>
          <w:szCs w:val="24"/>
        </w:rPr>
        <w:t>Malietzis</w:t>
      </w:r>
      <w:proofErr w:type="spellEnd"/>
      <w:r w:rsidRPr="00CE670F">
        <w:rPr>
          <w:rFonts w:ascii="Times New Roman" w:hAnsi="Times New Roman" w:cs="Times New Roman"/>
          <w:iCs/>
          <w:sz w:val="24"/>
          <w:szCs w:val="24"/>
        </w:rPr>
        <w:t>, G. A. and Pappas, G.</w:t>
      </w:r>
      <w:r w:rsidR="00152764">
        <w:rPr>
          <w:rFonts w:ascii="Times New Roman" w:hAnsi="Times New Roman" w:cs="Times New Roman"/>
          <w:iCs/>
          <w:sz w:val="24"/>
          <w:szCs w:val="24"/>
        </w:rPr>
        <w:t xml:space="preserve"> (</w:t>
      </w:r>
      <w:r w:rsidRPr="00CE670F">
        <w:rPr>
          <w:rFonts w:ascii="Times New Roman" w:hAnsi="Times New Roman" w:cs="Times New Roman"/>
          <w:iCs/>
          <w:sz w:val="24"/>
          <w:szCs w:val="24"/>
        </w:rPr>
        <w:t>2008</w:t>
      </w:r>
      <w:r w:rsidR="00152764">
        <w:rPr>
          <w:rFonts w:ascii="Times New Roman" w:hAnsi="Times New Roman" w:cs="Times New Roman"/>
          <w:iCs/>
          <w:sz w:val="24"/>
          <w:szCs w:val="24"/>
        </w:rPr>
        <w:t>),</w:t>
      </w:r>
      <w:r w:rsidRPr="00CE670F">
        <w:rPr>
          <w:rFonts w:ascii="Times New Roman" w:hAnsi="Times New Roman" w:cs="Times New Roman"/>
          <w:iCs/>
          <w:sz w:val="24"/>
          <w:szCs w:val="24"/>
        </w:rPr>
        <w:t xml:space="preserve"> </w:t>
      </w:r>
      <w:r w:rsidR="00152764">
        <w:rPr>
          <w:rFonts w:ascii="Times New Roman" w:hAnsi="Times New Roman" w:cs="Times New Roman"/>
          <w:iCs/>
          <w:sz w:val="24"/>
          <w:szCs w:val="24"/>
        </w:rPr>
        <w:t>“</w:t>
      </w:r>
      <w:r w:rsidRPr="00CE670F">
        <w:rPr>
          <w:rFonts w:ascii="Times New Roman" w:hAnsi="Times New Roman" w:cs="Times New Roman"/>
          <w:iCs/>
          <w:sz w:val="24"/>
          <w:szCs w:val="24"/>
        </w:rPr>
        <w:t>Comparison of PubMed, Scopus, web of science, and Google scholar: Strengths and weaknesses</w:t>
      </w:r>
      <w:r w:rsidR="00152764">
        <w:rPr>
          <w:rFonts w:ascii="Times New Roman" w:hAnsi="Times New Roman" w:cs="Times New Roman"/>
          <w:iCs/>
          <w:sz w:val="24"/>
          <w:szCs w:val="24"/>
        </w:rPr>
        <w:t>”,</w:t>
      </w:r>
      <w:r w:rsidRPr="00CE670F">
        <w:rPr>
          <w:rFonts w:ascii="Times New Roman" w:hAnsi="Times New Roman" w:cs="Times New Roman"/>
          <w:iCs/>
          <w:sz w:val="24"/>
          <w:szCs w:val="24"/>
        </w:rPr>
        <w:t xml:space="preserve"> </w:t>
      </w:r>
      <w:r w:rsidRPr="00CE670F">
        <w:rPr>
          <w:rFonts w:ascii="Times New Roman" w:hAnsi="Times New Roman" w:cs="Times New Roman"/>
          <w:i/>
          <w:sz w:val="24"/>
          <w:szCs w:val="24"/>
        </w:rPr>
        <w:t>FASEB Journal,</w:t>
      </w:r>
      <w:r w:rsidRPr="00CE670F">
        <w:rPr>
          <w:rFonts w:ascii="Times New Roman" w:hAnsi="Times New Roman" w:cs="Times New Roman"/>
          <w:iCs/>
          <w:sz w:val="24"/>
          <w:szCs w:val="24"/>
        </w:rPr>
        <w:t xml:space="preserve"> </w:t>
      </w:r>
      <w:r w:rsidR="00152764">
        <w:rPr>
          <w:rFonts w:ascii="Times New Roman" w:hAnsi="Times New Roman" w:cs="Times New Roman"/>
          <w:iCs/>
          <w:sz w:val="24"/>
          <w:szCs w:val="24"/>
        </w:rPr>
        <w:t xml:space="preserve">Vol. </w:t>
      </w:r>
      <w:r w:rsidRPr="00CE670F">
        <w:rPr>
          <w:rFonts w:ascii="Times New Roman" w:hAnsi="Times New Roman" w:cs="Times New Roman"/>
          <w:iCs/>
          <w:sz w:val="24"/>
          <w:szCs w:val="24"/>
        </w:rPr>
        <w:t xml:space="preserve">22, </w:t>
      </w:r>
      <w:r w:rsidR="00152764">
        <w:rPr>
          <w:rFonts w:ascii="Times New Roman" w:hAnsi="Times New Roman" w:cs="Times New Roman"/>
          <w:iCs/>
          <w:sz w:val="24"/>
          <w:szCs w:val="24"/>
        </w:rPr>
        <w:t xml:space="preserve">pp. </w:t>
      </w:r>
      <w:r w:rsidRPr="00CE670F">
        <w:rPr>
          <w:rFonts w:ascii="Times New Roman" w:hAnsi="Times New Roman" w:cs="Times New Roman"/>
          <w:iCs/>
          <w:sz w:val="24"/>
          <w:szCs w:val="24"/>
        </w:rPr>
        <w:t>338-342.</w:t>
      </w:r>
    </w:p>
    <w:p w14:paraId="68C09183" w14:textId="3C837E78" w:rsidR="00065D49" w:rsidRDefault="00EA25A6" w:rsidP="00065D49">
      <w:pPr>
        <w:spacing w:after="0" w:line="240" w:lineRule="auto"/>
        <w:ind w:left="720" w:hanging="720"/>
        <w:jc w:val="both"/>
        <w:rPr>
          <w:rFonts w:ascii="Times New Roman" w:eastAsia="Calibri" w:hAnsi="Times New Roman" w:cs="Times New Roman"/>
          <w:noProof/>
          <w:sz w:val="24"/>
          <w:szCs w:val="24"/>
        </w:rPr>
      </w:pPr>
      <w:r>
        <w:rPr>
          <w:rFonts w:ascii="Times New Roman" w:hAnsi="Times New Roman" w:cs="Times New Roman"/>
          <w:sz w:val="24"/>
          <w:szCs w:val="24"/>
        </w:rPr>
        <w:t>Feng, Y., Zhu, Q., and</w:t>
      </w:r>
      <w:r w:rsidR="00C76F84" w:rsidRPr="00CE670F">
        <w:rPr>
          <w:rFonts w:ascii="Times New Roman" w:hAnsi="Times New Roman" w:cs="Times New Roman"/>
          <w:sz w:val="24"/>
          <w:szCs w:val="24"/>
        </w:rPr>
        <w:t xml:space="preserve"> Lai, K. H. (2017)</w:t>
      </w:r>
      <w:r w:rsidR="002A3F0C">
        <w:rPr>
          <w:rFonts w:ascii="Times New Roman" w:hAnsi="Times New Roman" w:cs="Times New Roman"/>
          <w:sz w:val="24"/>
          <w:szCs w:val="24"/>
        </w:rPr>
        <w:t>,</w:t>
      </w:r>
      <w:r w:rsidR="00C76F84" w:rsidRPr="00CE670F">
        <w:rPr>
          <w:rFonts w:ascii="Times New Roman" w:hAnsi="Times New Roman" w:cs="Times New Roman"/>
          <w:sz w:val="24"/>
          <w:szCs w:val="24"/>
        </w:rPr>
        <w:t xml:space="preserve"> </w:t>
      </w:r>
      <w:r w:rsidR="002A3F0C">
        <w:rPr>
          <w:rFonts w:ascii="Times New Roman" w:hAnsi="Times New Roman" w:cs="Times New Roman"/>
          <w:sz w:val="24"/>
          <w:szCs w:val="24"/>
        </w:rPr>
        <w:t>“</w:t>
      </w:r>
      <w:r w:rsidR="00C76F84" w:rsidRPr="00CE670F">
        <w:rPr>
          <w:rFonts w:ascii="Times New Roman" w:hAnsi="Times New Roman" w:cs="Times New Roman"/>
          <w:sz w:val="24"/>
          <w:szCs w:val="24"/>
        </w:rPr>
        <w:t>Corporate social responsibility for supply chain management: A literature review and bibliometric analysis</w:t>
      </w:r>
      <w:r w:rsidR="002A3F0C">
        <w:rPr>
          <w:rFonts w:ascii="Times New Roman" w:hAnsi="Times New Roman" w:cs="Times New Roman"/>
          <w:sz w:val="24"/>
          <w:szCs w:val="24"/>
        </w:rPr>
        <w:t>”,</w:t>
      </w:r>
      <w:r w:rsidR="00C76F84" w:rsidRPr="00CE670F">
        <w:rPr>
          <w:rFonts w:ascii="Times New Roman" w:hAnsi="Times New Roman" w:cs="Times New Roman"/>
          <w:sz w:val="24"/>
          <w:szCs w:val="24"/>
        </w:rPr>
        <w:t xml:space="preserve"> </w:t>
      </w:r>
      <w:r w:rsidR="00C76F84" w:rsidRPr="00CE670F">
        <w:rPr>
          <w:rFonts w:ascii="Times New Roman" w:hAnsi="Times New Roman" w:cs="Times New Roman"/>
          <w:i/>
          <w:iCs/>
          <w:sz w:val="24"/>
          <w:szCs w:val="24"/>
        </w:rPr>
        <w:t>Journal of Cleaner Production,</w:t>
      </w:r>
      <w:r w:rsidR="00C76F84" w:rsidRPr="00CE670F">
        <w:rPr>
          <w:rFonts w:ascii="Times New Roman" w:hAnsi="Times New Roman" w:cs="Times New Roman"/>
          <w:sz w:val="24"/>
          <w:szCs w:val="24"/>
        </w:rPr>
        <w:t xml:space="preserve"> </w:t>
      </w:r>
      <w:r w:rsidR="002A3F0C">
        <w:rPr>
          <w:rFonts w:ascii="Times New Roman" w:hAnsi="Times New Roman" w:cs="Times New Roman"/>
          <w:sz w:val="24"/>
          <w:szCs w:val="24"/>
        </w:rPr>
        <w:t xml:space="preserve">Vol. </w:t>
      </w:r>
      <w:r w:rsidR="00C76F84" w:rsidRPr="00CE670F">
        <w:rPr>
          <w:rFonts w:ascii="Times New Roman" w:hAnsi="Times New Roman" w:cs="Times New Roman"/>
          <w:sz w:val="24"/>
          <w:szCs w:val="24"/>
        </w:rPr>
        <w:t xml:space="preserve">158, </w:t>
      </w:r>
      <w:r w:rsidR="002A3F0C">
        <w:rPr>
          <w:rFonts w:ascii="Times New Roman" w:hAnsi="Times New Roman" w:cs="Times New Roman"/>
          <w:sz w:val="24"/>
          <w:szCs w:val="24"/>
        </w:rPr>
        <w:t xml:space="preserve">pp. </w:t>
      </w:r>
      <w:r w:rsidR="00C76F84" w:rsidRPr="00CE670F">
        <w:rPr>
          <w:rFonts w:ascii="Times New Roman" w:hAnsi="Times New Roman" w:cs="Times New Roman"/>
          <w:sz w:val="24"/>
          <w:szCs w:val="24"/>
        </w:rPr>
        <w:t>296-307.</w:t>
      </w:r>
    </w:p>
    <w:p w14:paraId="19037DAD" w14:textId="28E02C32" w:rsidR="00065D49" w:rsidRDefault="00C76F84"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Geissdoerfer</w:t>
      </w:r>
      <w:proofErr w:type="spellEnd"/>
      <w:r w:rsidRPr="00CE670F">
        <w:rPr>
          <w:rFonts w:ascii="Times New Roman" w:hAnsi="Times New Roman" w:cs="Times New Roman"/>
          <w:sz w:val="24"/>
          <w:szCs w:val="24"/>
        </w:rPr>
        <w:t xml:space="preserve">, M., </w:t>
      </w:r>
      <w:proofErr w:type="spellStart"/>
      <w:r w:rsidRPr="00CE670F">
        <w:rPr>
          <w:rFonts w:ascii="Times New Roman" w:hAnsi="Times New Roman" w:cs="Times New Roman"/>
          <w:sz w:val="24"/>
          <w:szCs w:val="24"/>
        </w:rPr>
        <w:t>Savaget</w:t>
      </w:r>
      <w:proofErr w:type="spellEnd"/>
      <w:r w:rsidRPr="00CE670F">
        <w:rPr>
          <w:rFonts w:ascii="Times New Roman" w:hAnsi="Times New Roman" w:cs="Times New Roman"/>
          <w:sz w:val="24"/>
          <w:szCs w:val="24"/>
        </w:rPr>
        <w:t xml:space="preserve">, P., </w:t>
      </w:r>
      <w:proofErr w:type="spellStart"/>
      <w:r w:rsidRPr="00CE670F">
        <w:rPr>
          <w:rFonts w:ascii="Times New Roman" w:hAnsi="Times New Roman" w:cs="Times New Roman"/>
          <w:sz w:val="24"/>
          <w:szCs w:val="24"/>
        </w:rPr>
        <w:t>Bocken</w:t>
      </w:r>
      <w:proofErr w:type="spellEnd"/>
      <w:r w:rsidRPr="00CE670F">
        <w:rPr>
          <w:rFonts w:ascii="Times New Roman" w:hAnsi="Times New Roman" w:cs="Times New Roman"/>
          <w:sz w:val="24"/>
          <w:szCs w:val="24"/>
        </w:rPr>
        <w:t xml:space="preserve">, N.M.P., and </w:t>
      </w:r>
      <w:proofErr w:type="spellStart"/>
      <w:r w:rsidRPr="00CE670F">
        <w:rPr>
          <w:rFonts w:ascii="Times New Roman" w:hAnsi="Times New Roman" w:cs="Times New Roman"/>
          <w:sz w:val="24"/>
          <w:szCs w:val="24"/>
        </w:rPr>
        <w:t>Hultink</w:t>
      </w:r>
      <w:proofErr w:type="spellEnd"/>
      <w:r w:rsidRPr="00CE670F">
        <w:rPr>
          <w:rFonts w:ascii="Times New Roman" w:hAnsi="Times New Roman" w:cs="Times New Roman"/>
          <w:sz w:val="24"/>
          <w:szCs w:val="24"/>
        </w:rPr>
        <w:t>, E.J. (2017)</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 </w:t>
      </w:r>
      <w:r w:rsidR="002A3F0C">
        <w:rPr>
          <w:rFonts w:ascii="Times New Roman" w:hAnsi="Times New Roman" w:cs="Times New Roman"/>
          <w:sz w:val="24"/>
          <w:szCs w:val="24"/>
        </w:rPr>
        <w:t>“</w:t>
      </w:r>
      <w:r w:rsidRPr="00CE670F">
        <w:rPr>
          <w:rFonts w:ascii="Times New Roman" w:hAnsi="Times New Roman" w:cs="Times New Roman"/>
          <w:sz w:val="24"/>
          <w:szCs w:val="24"/>
        </w:rPr>
        <w:t>The circular economy- A new sustainability paradigm?</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Journal of Cleaner Production</w:t>
      </w:r>
      <w:r w:rsidRPr="00CE670F">
        <w:rPr>
          <w:rFonts w:ascii="Times New Roman" w:hAnsi="Times New Roman" w:cs="Times New Roman"/>
          <w:sz w:val="24"/>
          <w:szCs w:val="24"/>
        </w:rPr>
        <w:t xml:space="preserve"> Vol. 143. </w:t>
      </w:r>
      <w:r w:rsidR="002A3F0C">
        <w:rPr>
          <w:rFonts w:ascii="Times New Roman" w:hAnsi="Times New Roman" w:cs="Times New Roman"/>
          <w:sz w:val="24"/>
          <w:szCs w:val="24"/>
        </w:rPr>
        <w:t xml:space="preserve">Pp. </w:t>
      </w:r>
      <w:r w:rsidRPr="00CE670F">
        <w:rPr>
          <w:rFonts w:ascii="Times New Roman" w:hAnsi="Times New Roman" w:cs="Times New Roman"/>
          <w:sz w:val="24"/>
          <w:szCs w:val="24"/>
        </w:rPr>
        <w:t xml:space="preserve">757-768. </w:t>
      </w:r>
    </w:p>
    <w:p w14:paraId="4F61A32C" w14:textId="45E3D910" w:rsidR="00065D49" w:rsidRDefault="00602E57"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Goyal, N. (2017</w:t>
      </w:r>
      <w:r w:rsidR="002A3F0C" w:rsidRPr="00CE670F">
        <w:rPr>
          <w:rFonts w:ascii="Times New Roman" w:hAnsi="Times New Roman" w:cs="Times New Roman"/>
          <w:sz w:val="24"/>
          <w:szCs w:val="24"/>
        </w:rPr>
        <w:t>)</w:t>
      </w:r>
      <w:r w:rsidR="002A3F0C">
        <w:rPr>
          <w:rFonts w:ascii="Times New Roman" w:hAnsi="Times New Roman" w:cs="Times New Roman"/>
          <w:sz w:val="24"/>
          <w:szCs w:val="24"/>
        </w:rPr>
        <w:t>,</w:t>
      </w:r>
      <w:r w:rsidR="002A3F0C" w:rsidRPr="00CE670F">
        <w:rPr>
          <w:rFonts w:ascii="Times New Roman" w:hAnsi="Times New Roman" w:cs="Times New Roman"/>
          <w:sz w:val="24"/>
          <w:szCs w:val="24"/>
        </w:rPr>
        <w:t xml:space="preserve"> </w:t>
      </w:r>
      <w:r w:rsidR="002A3F0C">
        <w:rPr>
          <w:rFonts w:ascii="Times New Roman" w:hAnsi="Times New Roman" w:cs="Times New Roman"/>
          <w:sz w:val="24"/>
          <w:szCs w:val="24"/>
        </w:rPr>
        <w:t>“</w:t>
      </w:r>
      <w:r w:rsidRPr="00CE670F">
        <w:rPr>
          <w:rFonts w:ascii="Times New Roman" w:hAnsi="Times New Roman" w:cs="Times New Roman"/>
          <w:sz w:val="24"/>
          <w:szCs w:val="24"/>
        </w:rPr>
        <w:t>A “review” of policy sciences: bibliometric analysis of authors, references, and topics during 1970–2017</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Policy Sciences,</w:t>
      </w:r>
      <w:r w:rsidRPr="00CE670F">
        <w:rPr>
          <w:rFonts w:ascii="Times New Roman" w:hAnsi="Times New Roman" w:cs="Times New Roman"/>
          <w:sz w:val="24"/>
          <w:szCs w:val="24"/>
        </w:rPr>
        <w:t xml:space="preserve"> </w:t>
      </w:r>
      <w:r w:rsidR="002A3F0C">
        <w:rPr>
          <w:rFonts w:ascii="Times New Roman" w:hAnsi="Times New Roman" w:cs="Times New Roman"/>
          <w:sz w:val="24"/>
          <w:szCs w:val="24"/>
        </w:rPr>
        <w:t xml:space="preserve">Vol. </w:t>
      </w:r>
      <w:r w:rsidRPr="00CE670F">
        <w:rPr>
          <w:rFonts w:ascii="Times New Roman" w:hAnsi="Times New Roman" w:cs="Times New Roman"/>
          <w:sz w:val="24"/>
          <w:szCs w:val="24"/>
        </w:rPr>
        <w:t>50</w:t>
      </w:r>
      <w:r w:rsidR="002A3F0C">
        <w:rPr>
          <w:rFonts w:ascii="Times New Roman" w:hAnsi="Times New Roman" w:cs="Times New Roman"/>
          <w:sz w:val="24"/>
          <w:szCs w:val="24"/>
        </w:rPr>
        <w:t xml:space="preserve"> No. </w:t>
      </w:r>
      <w:r w:rsidRPr="00CE670F">
        <w:rPr>
          <w:rFonts w:ascii="Times New Roman" w:hAnsi="Times New Roman" w:cs="Times New Roman"/>
          <w:sz w:val="24"/>
          <w:szCs w:val="24"/>
        </w:rPr>
        <w:t xml:space="preserve">4, </w:t>
      </w:r>
      <w:r w:rsidR="002A3F0C">
        <w:rPr>
          <w:rFonts w:ascii="Times New Roman" w:hAnsi="Times New Roman" w:cs="Times New Roman"/>
          <w:sz w:val="24"/>
          <w:szCs w:val="24"/>
        </w:rPr>
        <w:t xml:space="preserve">pp. </w:t>
      </w:r>
      <w:r w:rsidRPr="00CE670F">
        <w:rPr>
          <w:rFonts w:ascii="Times New Roman" w:hAnsi="Times New Roman" w:cs="Times New Roman"/>
          <w:sz w:val="24"/>
          <w:szCs w:val="24"/>
        </w:rPr>
        <w:t>527-537.</w:t>
      </w:r>
    </w:p>
    <w:p w14:paraId="03D33EB5" w14:textId="328B6C2D" w:rsidR="00065D49" w:rsidRDefault="00C76F84"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Gradeci</w:t>
      </w:r>
      <w:proofErr w:type="spellEnd"/>
      <w:r w:rsidRPr="00CE670F">
        <w:rPr>
          <w:rFonts w:ascii="Times New Roman" w:hAnsi="Times New Roman" w:cs="Times New Roman"/>
          <w:sz w:val="24"/>
          <w:szCs w:val="24"/>
        </w:rPr>
        <w:t xml:space="preserve">, K., </w:t>
      </w:r>
      <w:proofErr w:type="spellStart"/>
      <w:r w:rsidRPr="00CE670F">
        <w:rPr>
          <w:rFonts w:ascii="Times New Roman" w:hAnsi="Times New Roman" w:cs="Times New Roman"/>
          <w:sz w:val="24"/>
          <w:szCs w:val="24"/>
        </w:rPr>
        <w:t>Labonnote</w:t>
      </w:r>
      <w:proofErr w:type="spellEnd"/>
      <w:r w:rsidRPr="00CE670F">
        <w:rPr>
          <w:rFonts w:ascii="Times New Roman" w:hAnsi="Times New Roman" w:cs="Times New Roman"/>
          <w:sz w:val="24"/>
          <w:szCs w:val="24"/>
        </w:rPr>
        <w:t xml:space="preserve">, N., Time, B., </w:t>
      </w:r>
      <w:r w:rsidR="002F10BE">
        <w:rPr>
          <w:rFonts w:ascii="Times New Roman" w:hAnsi="Times New Roman" w:cs="Times New Roman"/>
          <w:sz w:val="24"/>
          <w:szCs w:val="24"/>
        </w:rPr>
        <w:t>and</w:t>
      </w:r>
      <w:r w:rsidRPr="00CE670F">
        <w:rPr>
          <w:rFonts w:ascii="Times New Roman" w:hAnsi="Times New Roman" w:cs="Times New Roman"/>
          <w:sz w:val="24"/>
          <w:szCs w:val="24"/>
        </w:rPr>
        <w:t xml:space="preserve"> Köhler, J. (2017</w:t>
      </w:r>
      <w:r w:rsidR="002A3F0C" w:rsidRPr="00CE670F">
        <w:rPr>
          <w:rFonts w:ascii="Times New Roman" w:hAnsi="Times New Roman" w:cs="Times New Roman"/>
          <w:sz w:val="24"/>
          <w:szCs w:val="24"/>
        </w:rPr>
        <w:t>)</w:t>
      </w:r>
      <w:r w:rsidR="002A3F0C">
        <w:rPr>
          <w:rFonts w:ascii="Times New Roman" w:hAnsi="Times New Roman" w:cs="Times New Roman"/>
          <w:sz w:val="24"/>
          <w:szCs w:val="24"/>
        </w:rPr>
        <w:t>,</w:t>
      </w:r>
      <w:r w:rsidR="002A3F0C" w:rsidRPr="00CE670F">
        <w:rPr>
          <w:rFonts w:ascii="Times New Roman" w:hAnsi="Times New Roman" w:cs="Times New Roman"/>
          <w:sz w:val="24"/>
          <w:szCs w:val="24"/>
        </w:rPr>
        <w:t xml:space="preserve"> </w:t>
      </w:r>
      <w:r w:rsidR="002A3F0C">
        <w:rPr>
          <w:rFonts w:ascii="Times New Roman" w:hAnsi="Times New Roman" w:cs="Times New Roman"/>
          <w:sz w:val="24"/>
          <w:szCs w:val="24"/>
        </w:rPr>
        <w:t>“</w:t>
      </w:r>
      <w:r w:rsidRPr="00CE670F">
        <w:rPr>
          <w:rFonts w:ascii="Times New Roman" w:hAnsi="Times New Roman" w:cs="Times New Roman"/>
          <w:sz w:val="24"/>
          <w:szCs w:val="24"/>
        </w:rPr>
        <w:t>Mould growth criteria and design avoidance approaches in wood-based materials–a systematic review</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Construction and Building Materials</w:t>
      </w:r>
      <w:r w:rsidRPr="00CE670F">
        <w:rPr>
          <w:rFonts w:ascii="Times New Roman" w:hAnsi="Times New Roman" w:cs="Times New Roman"/>
          <w:sz w:val="24"/>
          <w:szCs w:val="24"/>
        </w:rPr>
        <w:t xml:space="preserve">, </w:t>
      </w:r>
      <w:r w:rsidR="002A3F0C">
        <w:rPr>
          <w:rFonts w:ascii="Times New Roman" w:hAnsi="Times New Roman" w:cs="Times New Roman"/>
          <w:sz w:val="24"/>
          <w:szCs w:val="24"/>
        </w:rPr>
        <w:t xml:space="preserve">Vol. </w:t>
      </w:r>
      <w:r w:rsidRPr="00CE670F">
        <w:rPr>
          <w:rFonts w:ascii="Times New Roman" w:hAnsi="Times New Roman" w:cs="Times New Roman"/>
          <w:sz w:val="24"/>
          <w:szCs w:val="24"/>
        </w:rPr>
        <w:t xml:space="preserve">150, </w:t>
      </w:r>
      <w:r w:rsidR="002A3F0C">
        <w:rPr>
          <w:rFonts w:ascii="Times New Roman" w:hAnsi="Times New Roman" w:cs="Times New Roman"/>
          <w:sz w:val="24"/>
          <w:szCs w:val="24"/>
        </w:rPr>
        <w:t xml:space="preserve">pp. </w:t>
      </w:r>
      <w:r w:rsidRPr="00CE670F">
        <w:rPr>
          <w:rFonts w:ascii="Times New Roman" w:hAnsi="Times New Roman" w:cs="Times New Roman"/>
          <w:sz w:val="24"/>
          <w:szCs w:val="24"/>
        </w:rPr>
        <w:t>77-88</w:t>
      </w:r>
    </w:p>
    <w:p w14:paraId="70C276CF" w14:textId="7E948FDC" w:rsidR="00065D49" w:rsidRDefault="00C76F84"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Greyson, J. (2007)</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 </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An economic instrument for zero waste, economic growth and </w:t>
      </w:r>
      <w:r w:rsidR="002A3F0C">
        <w:rPr>
          <w:rFonts w:ascii="Times New Roman" w:hAnsi="Times New Roman" w:cs="Times New Roman"/>
          <w:sz w:val="24"/>
          <w:szCs w:val="24"/>
        </w:rPr>
        <w:t>sustainability”,</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Journal of Cleaner Production</w:t>
      </w:r>
      <w:r w:rsidR="002A3F0C">
        <w:rPr>
          <w:rFonts w:ascii="Times New Roman" w:hAnsi="Times New Roman" w:cs="Times New Roman"/>
          <w:sz w:val="24"/>
          <w:szCs w:val="24"/>
        </w:rPr>
        <w:t>,</w:t>
      </w:r>
      <w:r w:rsidRPr="00CE670F">
        <w:rPr>
          <w:rFonts w:ascii="Times New Roman" w:hAnsi="Times New Roman" w:cs="Times New Roman"/>
          <w:sz w:val="24"/>
          <w:szCs w:val="24"/>
        </w:rPr>
        <w:t xml:space="preserve"> Vol.</w:t>
      </w:r>
      <w:r w:rsidR="002A3F0C">
        <w:rPr>
          <w:rFonts w:ascii="Times New Roman" w:hAnsi="Times New Roman" w:cs="Times New Roman"/>
          <w:sz w:val="24"/>
          <w:szCs w:val="24"/>
        </w:rPr>
        <w:t xml:space="preserve"> </w:t>
      </w:r>
      <w:r w:rsidRPr="00CE670F">
        <w:rPr>
          <w:rFonts w:ascii="Times New Roman" w:hAnsi="Times New Roman" w:cs="Times New Roman"/>
          <w:sz w:val="24"/>
          <w:szCs w:val="24"/>
        </w:rPr>
        <w:t>15</w:t>
      </w:r>
      <w:r w:rsidR="002A3F0C">
        <w:rPr>
          <w:rFonts w:ascii="Times New Roman" w:hAnsi="Times New Roman" w:cs="Times New Roman"/>
          <w:sz w:val="24"/>
          <w:szCs w:val="24"/>
        </w:rPr>
        <w:t xml:space="preserve"> No. 13-14,</w:t>
      </w:r>
      <w:r w:rsidRPr="00CE670F">
        <w:rPr>
          <w:rFonts w:ascii="Times New Roman" w:hAnsi="Times New Roman" w:cs="Times New Roman"/>
          <w:sz w:val="24"/>
          <w:szCs w:val="24"/>
        </w:rPr>
        <w:t xml:space="preserve"> </w:t>
      </w:r>
      <w:r w:rsidR="002A3F0C">
        <w:rPr>
          <w:rFonts w:ascii="Times New Roman" w:hAnsi="Times New Roman" w:cs="Times New Roman"/>
          <w:sz w:val="24"/>
          <w:szCs w:val="24"/>
        </w:rPr>
        <w:t>pp.</w:t>
      </w:r>
      <w:r w:rsidRPr="00CE670F">
        <w:rPr>
          <w:rFonts w:ascii="Times New Roman" w:hAnsi="Times New Roman" w:cs="Times New Roman"/>
          <w:sz w:val="24"/>
          <w:szCs w:val="24"/>
        </w:rPr>
        <w:t xml:space="preserve">1382-1390. </w:t>
      </w:r>
    </w:p>
    <w:p w14:paraId="3A2F18E5" w14:textId="18ED095A" w:rsidR="00065D49" w:rsidRDefault="00C76F84"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Heeren</w:t>
      </w:r>
      <w:proofErr w:type="spellEnd"/>
      <w:r w:rsidRPr="00CE670F">
        <w:rPr>
          <w:rFonts w:ascii="Times New Roman" w:hAnsi="Times New Roman" w:cs="Times New Roman"/>
          <w:sz w:val="24"/>
          <w:szCs w:val="24"/>
        </w:rPr>
        <w:t>, N., and Hellweg, S. (</w:t>
      </w:r>
      <w:r w:rsidR="002A3F0C" w:rsidRPr="00CE670F">
        <w:rPr>
          <w:rFonts w:ascii="Times New Roman" w:hAnsi="Times New Roman" w:cs="Times New Roman"/>
          <w:sz w:val="24"/>
          <w:szCs w:val="24"/>
        </w:rPr>
        <w:t>201</w:t>
      </w:r>
      <w:r w:rsidR="002A3F0C">
        <w:rPr>
          <w:rFonts w:ascii="Times New Roman" w:hAnsi="Times New Roman" w:cs="Times New Roman"/>
          <w:sz w:val="24"/>
          <w:szCs w:val="24"/>
        </w:rPr>
        <w:t>9</w:t>
      </w:r>
      <w:r w:rsidRPr="00CE670F">
        <w:rPr>
          <w:rFonts w:ascii="Times New Roman" w:hAnsi="Times New Roman" w:cs="Times New Roman"/>
          <w:sz w:val="24"/>
          <w:szCs w:val="24"/>
        </w:rPr>
        <w:t>)</w:t>
      </w:r>
      <w:r w:rsidR="00722B91">
        <w:rPr>
          <w:rFonts w:ascii="Times New Roman" w:hAnsi="Times New Roman" w:cs="Times New Roman"/>
          <w:sz w:val="24"/>
          <w:szCs w:val="24"/>
        </w:rPr>
        <w:t>,</w:t>
      </w:r>
      <w:r w:rsidRPr="00CE670F">
        <w:rPr>
          <w:rFonts w:ascii="Times New Roman" w:hAnsi="Times New Roman" w:cs="Times New Roman"/>
          <w:sz w:val="24"/>
          <w:szCs w:val="24"/>
        </w:rPr>
        <w:t xml:space="preserve"> </w:t>
      </w:r>
      <w:r w:rsidR="00722B91">
        <w:rPr>
          <w:rFonts w:ascii="Times New Roman" w:hAnsi="Times New Roman" w:cs="Times New Roman"/>
          <w:sz w:val="24"/>
          <w:szCs w:val="24"/>
        </w:rPr>
        <w:t>“</w:t>
      </w:r>
      <w:r w:rsidRPr="00CE670F">
        <w:rPr>
          <w:rFonts w:ascii="Times New Roman" w:hAnsi="Times New Roman" w:cs="Times New Roman"/>
          <w:sz w:val="24"/>
          <w:szCs w:val="24"/>
        </w:rPr>
        <w:t>Tracking construction material over space and time: Prospective and geo-referenced modelling of building stocks and construction material flows</w:t>
      </w:r>
      <w:r w:rsidR="00722B91">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Journal of Industrial Ecology</w:t>
      </w:r>
      <w:r w:rsidR="00722B91">
        <w:rPr>
          <w:rFonts w:ascii="Times New Roman" w:hAnsi="Times New Roman" w:cs="Times New Roman"/>
          <w:sz w:val="24"/>
          <w:szCs w:val="24"/>
        </w:rPr>
        <w:t>, Vol. 23 No. 1, pp. 253-267.</w:t>
      </w:r>
    </w:p>
    <w:p w14:paraId="1A93C419" w14:textId="5478CFD4" w:rsidR="00065D49" w:rsidRDefault="001F63CB"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Kibert</w:t>
      </w:r>
      <w:proofErr w:type="spellEnd"/>
      <w:r w:rsidRPr="00CE670F">
        <w:rPr>
          <w:rFonts w:ascii="Times New Roman" w:hAnsi="Times New Roman" w:cs="Times New Roman"/>
          <w:sz w:val="24"/>
          <w:szCs w:val="24"/>
        </w:rPr>
        <w:t>, C.</w:t>
      </w:r>
      <w:r w:rsidR="00722B91">
        <w:rPr>
          <w:rFonts w:ascii="Times New Roman" w:hAnsi="Times New Roman" w:cs="Times New Roman"/>
          <w:sz w:val="24"/>
          <w:szCs w:val="24"/>
        </w:rPr>
        <w:t xml:space="preserve"> </w:t>
      </w:r>
      <w:r w:rsidRPr="00CE670F">
        <w:rPr>
          <w:rFonts w:ascii="Times New Roman" w:hAnsi="Times New Roman" w:cs="Times New Roman"/>
          <w:sz w:val="24"/>
          <w:szCs w:val="24"/>
        </w:rPr>
        <w:t>J</w:t>
      </w:r>
      <w:r w:rsidR="00722B91">
        <w:rPr>
          <w:rFonts w:ascii="Times New Roman" w:hAnsi="Times New Roman" w:cs="Times New Roman"/>
          <w:sz w:val="24"/>
          <w:szCs w:val="24"/>
        </w:rPr>
        <w:t>.</w:t>
      </w:r>
      <w:r w:rsidRPr="00CE670F">
        <w:rPr>
          <w:rFonts w:ascii="Times New Roman" w:hAnsi="Times New Roman" w:cs="Times New Roman"/>
          <w:sz w:val="24"/>
          <w:szCs w:val="24"/>
        </w:rPr>
        <w:t xml:space="preserve"> (2013)</w:t>
      </w:r>
      <w:r w:rsidR="00722B91">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Sustainable construction: Green building design and delivery</w:t>
      </w:r>
      <w:r w:rsidR="00722B91">
        <w:rPr>
          <w:rFonts w:ascii="Times New Roman" w:hAnsi="Times New Roman" w:cs="Times New Roman"/>
          <w:i/>
          <w:sz w:val="24"/>
          <w:szCs w:val="24"/>
        </w:rPr>
        <w:t>,</w:t>
      </w:r>
      <w:r w:rsidR="00722B91" w:rsidRPr="00CE670F">
        <w:rPr>
          <w:rFonts w:ascii="Times New Roman" w:hAnsi="Times New Roman" w:cs="Times New Roman"/>
          <w:sz w:val="24"/>
          <w:szCs w:val="24"/>
        </w:rPr>
        <w:t xml:space="preserve"> </w:t>
      </w:r>
      <w:r w:rsidRPr="00CE670F">
        <w:rPr>
          <w:rFonts w:ascii="Times New Roman" w:hAnsi="Times New Roman" w:cs="Times New Roman"/>
          <w:sz w:val="24"/>
          <w:szCs w:val="24"/>
        </w:rPr>
        <w:t>3rd Edition</w:t>
      </w:r>
      <w:r w:rsidR="00722B91">
        <w:rPr>
          <w:rFonts w:ascii="Times New Roman" w:hAnsi="Times New Roman" w:cs="Times New Roman"/>
          <w:sz w:val="24"/>
          <w:szCs w:val="24"/>
        </w:rPr>
        <w:t>,</w:t>
      </w:r>
      <w:r w:rsidR="00722B91" w:rsidRPr="00CE670F">
        <w:rPr>
          <w:rFonts w:ascii="Times New Roman" w:hAnsi="Times New Roman" w:cs="Times New Roman"/>
          <w:sz w:val="24"/>
          <w:szCs w:val="24"/>
        </w:rPr>
        <w:t xml:space="preserve"> </w:t>
      </w:r>
      <w:r w:rsidRPr="00CE670F">
        <w:rPr>
          <w:rFonts w:ascii="Times New Roman" w:hAnsi="Times New Roman" w:cs="Times New Roman"/>
          <w:sz w:val="24"/>
          <w:szCs w:val="24"/>
        </w:rPr>
        <w:t>John Wiley and Sons Inc, Hoboken, New Jersey</w:t>
      </w:r>
      <w:r w:rsidR="00722B91">
        <w:rPr>
          <w:rFonts w:ascii="Times New Roman" w:hAnsi="Times New Roman" w:cs="Times New Roman"/>
          <w:sz w:val="24"/>
          <w:szCs w:val="24"/>
        </w:rPr>
        <w:t>.</w:t>
      </w:r>
    </w:p>
    <w:p w14:paraId="61EA0ECD" w14:textId="5AA5E4C4" w:rsidR="00065D49" w:rsidRDefault="001F63CB"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Krauskopf</w:t>
      </w:r>
      <w:proofErr w:type="spellEnd"/>
      <w:r w:rsidRPr="00CE670F">
        <w:rPr>
          <w:rFonts w:ascii="Times New Roman" w:hAnsi="Times New Roman" w:cs="Times New Roman"/>
          <w:sz w:val="24"/>
          <w:szCs w:val="24"/>
        </w:rPr>
        <w:t>, E. (2018</w:t>
      </w:r>
      <w:r w:rsidR="00722B91" w:rsidRPr="00CE670F">
        <w:rPr>
          <w:rFonts w:ascii="Times New Roman" w:hAnsi="Times New Roman" w:cs="Times New Roman"/>
          <w:sz w:val="24"/>
          <w:szCs w:val="24"/>
        </w:rPr>
        <w:t>)</w:t>
      </w:r>
      <w:r w:rsidR="00722B91">
        <w:rPr>
          <w:rFonts w:ascii="Times New Roman" w:hAnsi="Times New Roman" w:cs="Times New Roman"/>
          <w:sz w:val="24"/>
          <w:szCs w:val="24"/>
        </w:rPr>
        <w:t>,</w:t>
      </w:r>
      <w:r w:rsidR="00722B91" w:rsidRPr="00CE670F">
        <w:rPr>
          <w:rFonts w:ascii="Times New Roman" w:hAnsi="Times New Roman" w:cs="Times New Roman"/>
          <w:sz w:val="24"/>
          <w:szCs w:val="24"/>
        </w:rPr>
        <w:t xml:space="preserve"> </w:t>
      </w:r>
      <w:r w:rsidR="00722B91">
        <w:rPr>
          <w:rFonts w:ascii="Times New Roman" w:hAnsi="Times New Roman" w:cs="Times New Roman"/>
          <w:sz w:val="24"/>
          <w:szCs w:val="24"/>
        </w:rPr>
        <w:t>“</w:t>
      </w:r>
      <w:r w:rsidRPr="00CE670F">
        <w:rPr>
          <w:rFonts w:ascii="Times New Roman" w:hAnsi="Times New Roman" w:cs="Times New Roman"/>
          <w:sz w:val="24"/>
          <w:szCs w:val="24"/>
        </w:rPr>
        <w:t>A bibliometric analysis of the Journal of Infection and Public Health: 2008–2016</w:t>
      </w:r>
      <w:r w:rsidR="00722B91">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Journal of Infection and Public Health</w:t>
      </w:r>
      <w:r w:rsidRPr="00CE670F">
        <w:rPr>
          <w:rFonts w:ascii="Times New Roman" w:hAnsi="Times New Roman" w:cs="Times New Roman"/>
          <w:sz w:val="24"/>
          <w:szCs w:val="24"/>
        </w:rPr>
        <w:t xml:space="preserve">, </w:t>
      </w:r>
      <w:r w:rsidR="00722B91">
        <w:rPr>
          <w:rFonts w:ascii="Times New Roman" w:hAnsi="Times New Roman" w:cs="Times New Roman"/>
          <w:sz w:val="24"/>
          <w:szCs w:val="24"/>
        </w:rPr>
        <w:t xml:space="preserve">Vol. </w:t>
      </w:r>
      <w:r w:rsidRPr="00CE670F">
        <w:rPr>
          <w:rFonts w:ascii="Times New Roman" w:hAnsi="Times New Roman" w:cs="Times New Roman"/>
          <w:sz w:val="24"/>
          <w:szCs w:val="24"/>
        </w:rPr>
        <w:t>11</w:t>
      </w:r>
      <w:r w:rsidR="00722B91">
        <w:rPr>
          <w:rFonts w:ascii="Times New Roman" w:hAnsi="Times New Roman" w:cs="Times New Roman"/>
          <w:sz w:val="24"/>
          <w:szCs w:val="24"/>
        </w:rPr>
        <w:t xml:space="preserve"> No. </w:t>
      </w:r>
      <w:r w:rsidRPr="00CE670F">
        <w:rPr>
          <w:rFonts w:ascii="Times New Roman" w:hAnsi="Times New Roman" w:cs="Times New Roman"/>
          <w:sz w:val="24"/>
          <w:szCs w:val="24"/>
        </w:rPr>
        <w:t xml:space="preserve">2, </w:t>
      </w:r>
      <w:r w:rsidR="00722B91">
        <w:rPr>
          <w:rFonts w:ascii="Times New Roman" w:hAnsi="Times New Roman" w:cs="Times New Roman"/>
          <w:sz w:val="24"/>
          <w:szCs w:val="24"/>
        </w:rPr>
        <w:t xml:space="preserve">pp. </w:t>
      </w:r>
      <w:r w:rsidRPr="00CE670F">
        <w:rPr>
          <w:rFonts w:ascii="Times New Roman" w:hAnsi="Times New Roman" w:cs="Times New Roman"/>
          <w:sz w:val="24"/>
          <w:szCs w:val="24"/>
        </w:rPr>
        <w:t>224-229.</w:t>
      </w:r>
    </w:p>
    <w:p w14:paraId="3FC07EB0" w14:textId="2B89FA99" w:rsidR="00065D49" w:rsidRDefault="001F63CB"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Perianes</w:t>
      </w:r>
      <w:proofErr w:type="spellEnd"/>
      <w:r w:rsidRPr="00CE670F">
        <w:rPr>
          <w:rFonts w:ascii="Times New Roman" w:hAnsi="Times New Roman" w:cs="Times New Roman"/>
          <w:sz w:val="24"/>
          <w:szCs w:val="24"/>
        </w:rPr>
        <w:t>-Rodriguez, A., Waltman, L., and van Eck, N. J. (2016</w:t>
      </w:r>
      <w:r w:rsidR="00722B91" w:rsidRPr="00CE670F">
        <w:rPr>
          <w:rFonts w:ascii="Times New Roman" w:hAnsi="Times New Roman" w:cs="Times New Roman"/>
          <w:sz w:val="24"/>
          <w:szCs w:val="24"/>
        </w:rPr>
        <w:t>)</w:t>
      </w:r>
      <w:r w:rsidR="00722B91">
        <w:rPr>
          <w:rFonts w:ascii="Times New Roman" w:hAnsi="Times New Roman" w:cs="Times New Roman"/>
          <w:sz w:val="24"/>
          <w:szCs w:val="24"/>
        </w:rPr>
        <w:t>,</w:t>
      </w:r>
      <w:r w:rsidR="00722B91" w:rsidRPr="00CE670F">
        <w:rPr>
          <w:rFonts w:ascii="Times New Roman" w:hAnsi="Times New Roman" w:cs="Times New Roman"/>
          <w:sz w:val="24"/>
          <w:szCs w:val="24"/>
        </w:rPr>
        <w:t xml:space="preserve"> </w:t>
      </w:r>
      <w:r w:rsidR="00722B91">
        <w:rPr>
          <w:rFonts w:ascii="Times New Roman" w:hAnsi="Times New Roman" w:cs="Times New Roman"/>
          <w:sz w:val="24"/>
          <w:szCs w:val="24"/>
        </w:rPr>
        <w:t>“</w:t>
      </w:r>
      <w:r w:rsidRPr="00CE670F">
        <w:rPr>
          <w:rFonts w:ascii="Times New Roman" w:hAnsi="Times New Roman" w:cs="Times New Roman"/>
          <w:sz w:val="24"/>
          <w:szCs w:val="24"/>
        </w:rPr>
        <w:t>Constructing bibliometric networks: A comparison between full and fractional counting</w:t>
      </w:r>
      <w:r w:rsidR="00722B91">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 xml:space="preserve">Journal of </w:t>
      </w:r>
      <w:proofErr w:type="spellStart"/>
      <w:r w:rsidRPr="00CE670F">
        <w:rPr>
          <w:rFonts w:ascii="Times New Roman" w:hAnsi="Times New Roman" w:cs="Times New Roman"/>
          <w:i/>
          <w:iCs/>
          <w:sz w:val="24"/>
          <w:szCs w:val="24"/>
        </w:rPr>
        <w:t>Informetrics</w:t>
      </w:r>
      <w:proofErr w:type="spellEnd"/>
      <w:r w:rsidRPr="00CE670F">
        <w:rPr>
          <w:rFonts w:ascii="Times New Roman" w:hAnsi="Times New Roman" w:cs="Times New Roman"/>
          <w:i/>
          <w:iCs/>
          <w:sz w:val="24"/>
          <w:szCs w:val="24"/>
        </w:rPr>
        <w:t>,</w:t>
      </w:r>
      <w:r w:rsidRPr="00CE670F">
        <w:rPr>
          <w:rFonts w:ascii="Times New Roman" w:hAnsi="Times New Roman" w:cs="Times New Roman"/>
          <w:sz w:val="24"/>
          <w:szCs w:val="24"/>
        </w:rPr>
        <w:t xml:space="preserve"> </w:t>
      </w:r>
      <w:r w:rsidR="00722B91">
        <w:rPr>
          <w:rFonts w:ascii="Times New Roman" w:hAnsi="Times New Roman" w:cs="Times New Roman"/>
          <w:sz w:val="24"/>
          <w:szCs w:val="24"/>
        </w:rPr>
        <w:t xml:space="preserve">Vol. </w:t>
      </w:r>
      <w:r w:rsidRPr="00CE670F">
        <w:rPr>
          <w:rFonts w:ascii="Times New Roman" w:hAnsi="Times New Roman" w:cs="Times New Roman"/>
          <w:sz w:val="24"/>
          <w:szCs w:val="24"/>
        </w:rPr>
        <w:t>10</w:t>
      </w:r>
      <w:r w:rsidR="00722B91">
        <w:rPr>
          <w:rFonts w:ascii="Times New Roman" w:hAnsi="Times New Roman" w:cs="Times New Roman"/>
          <w:sz w:val="24"/>
          <w:szCs w:val="24"/>
        </w:rPr>
        <w:t xml:space="preserve"> No. </w:t>
      </w:r>
      <w:r w:rsidRPr="00CE670F">
        <w:rPr>
          <w:rFonts w:ascii="Times New Roman" w:hAnsi="Times New Roman" w:cs="Times New Roman"/>
          <w:sz w:val="24"/>
          <w:szCs w:val="24"/>
        </w:rPr>
        <w:t xml:space="preserve">4, </w:t>
      </w:r>
      <w:r w:rsidR="00722B91">
        <w:rPr>
          <w:rFonts w:ascii="Times New Roman" w:hAnsi="Times New Roman" w:cs="Times New Roman"/>
          <w:sz w:val="24"/>
          <w:szCs w:val="24"/>
        </w:rPr>
        <w:t xml:space="preserve">pp. </w:t>
      </w:r>
      <w:r w:rsidRPr="00CE670F">
        <w:rPr>
          <w:rFonts w:ascii="Times New Roman" w:hAnsi="Times New Roman" w:cs="Times New Roman"/>
          <w:sz w:val="24"/>
          <w:szCs w:val="24"/>
        </w:rPr>
        <w:t>1178-1195.</w:t>
      </w:r>
    </w:p>
    <w:p w14:paraId="37B0212E" w14:textId="45DE281E" w:rsidR="004C18CC" w:rsidRDefault="004C18CC" w:rsidP="00065D49">
      <w:pPr>
        <w:spacing w:after="0" w:line="240" w:lineRule="auto"/>
        <w:ind w:left="720" w:hanging="720"/>
        <w:jc w:val="both"/>
        <w:rPr>
          <w:rFonts w:ascii="Times New Roman" w:eastAsia="Calibri" w:hAnsi="Times New Roman" w:cs="Times New Roman"/>
          <w:noProof/>
          <w:sz w:val="24"/>
          <w:szCs w:val="24"/>
        </w:rPr>
      </w:pPr>
      <w:r w:rsidRPr="004C18CC">
        <w:rPr>
          <w:rFonts w:ascii="Times New Roman" w:eastAsia="Calibri" w:hAnsi="Times New Roman" w:cs="Times New Roman"/>
          <w:noProof/>
          <w:sz w:val="24"/>
          <w:szCs w:val="24"/>
        </w:rPr>
        <w:t>Rao, A., Jha, K. N.</w:t>
      </w:r>
      <w:r w:rsidR="00722B91">
        <w:rPr>
          <w:rFonts w:ascii="Times New Roman" w:eastAsia="Calibri" w:hAnsi="Times New Roman" w:cs="Times New Roman"/>
          <w:noProof/>
          <w:sz w:val="24"/>
          <w:szCs w:val="24"/>
        </w:rPr>
        <w:t>, and</w:t>
      </w:r>
      <w:r w:rsidRPr="004C18CC">
        <w:rPr>
          <w:rFonts w:ascii="Times New Roman" w:eastAsia="Calibri" w:hAnsi="Times New Roman" w:cs="Times New Roman"/>
          <w:noProof/>
          <w:sz w:val="24"/>
          <w:szCs w:val="24"/>
        </w:rPr>
        <w:t xml:space="preserve"> Misra, S. (2007)</w:t>
      </w:r>
      <w:r w:rsidR="00722B91">
        <w:rPr>
          <w:rFonts w:ascii="Times New Roman" w:eastAsia="Calibri" w:hAnsi="Times New Roman" w:cs="Times New Roman"/>
          <w:noProof/>
          <w:sz w:val="24"/>
          <w:szCs w:val="24"/>
        </w:rPr>
        <w:t>,</w:t>
      </w:r>
      <w:r w:rsidRPr="004C18CC">
        <w:rPr>
          <w:rFonts w:ascii="Times New Roman" w:eastAsia="Calibri" w:hAnsi="Times New Roman" w:cs="Times New Roman"/>
          <w:noProof/>
          <w:sz w:val="24"/>
          <w:szCs w:val="24"/>
        </w:rPr>
        <w:t xml:space="preserve"> </w:t>
      </w:r>
      <w:r w:rsidR="00722B91">
        <w:rPr>
          <w:rFonts w:ascii="Times New Roman" w:eastAsia="Calibri" w:hAnsi="Times New Roman" w:cs="Times New Roman"/>
          <w:noProof/>
          <w:sz w:val="24"/>
          <w:szCs w:val="24"/>
        </w:rPr>
        <w:t>“</w:t>
      </w:r>
      <w:r w:rsidRPr="004C18CC">
        <w:rPr>
          <w:rFonts w:ascii="Times New Roman" w:eastAsia="Calibri" w:hAnsi="Times New Roman" w:cs="Times New Roman"/>
          <w:noProof/>
          <w:sz w:val="24"/>
          <w:szCs w:val="24"/>
        </w:rPr>
        <w:t>Use of aggregates from recycled construction and demolition waste in concrete</w:t>
      </w:r>
      <w:r w:rsidR="00722B91">
        <w:rPr>
          <w:rFonts w:ascii="Times New Roman" w:eastAsia="Calibri" w:hAnsi="Times New Roman" w:cs="Times New Roman"/>
          <w:noProof/>
          <w:sz w:val="24"/>
          <w:szCs w:val="24"/>
        </w:rPr>
        <w:t>”,</w:t>
      </w:r>
      <w:r w:rsidRPr="004C18CC">
        <w:rPr>
          <w:rFonts w:ascii="Times New Roman" w:eastAsia="Calibri" w:hAnsi="Times New Roman" w:cs="Times New Roman"/>
          <w:noProof/>
          <w:sz w:val="24"/>
          <w:szCs w:val="24"/>
        </w:rPr>
        <w:t xml:space="preserve"> </w:t>
      </w:r>
      <w:r w:rsidRPr="001E261E">
        <w:rPr>
          <w:rFonts w:ascii="Times New Roman" w:eastAsia="Calibri" w:hAnsi="Times New Roman" w:cs="Times New Roman"/>
          <w:i/>
          <w:noProof/>
          <w:sz w:val="24"/>
          <w:szCs w:val="24"/>
        </w:rPr>
        <w:t>Resources, conservation and Recycling</w:t>
      </w:r>
      <w:r w:rsidRPr="004C18CC">
        <w:rPr>
          <w:rFonts w:ascii="Times New Roman" w:eastAsia="Calibri" w:hAnsi="Times New Roman" w:cs="Times New Roman"/>
          <w:noProof/>
          <w:sz w:val="24"/>
          <w:szCs w:val="24"/>
        </w:rPr>
        <w:t xml:space="preserve">, </w:t>
      </w:r>
      <w:r w:rsidR="00722B91">
        <w:rPr>
          <w:rFonts w:ascii="Times New Roman" w:eastAsia="Calibri" w:hAnsi="Times New Roman" w:cs="Times New Roman"/>
          <w:noProof/>
          <w:sz w:val="24"/>
          <w:szCs w:val="24"/>
        </w:rPr>
        <w:t xml:space="preserve">Vol. </w:t>
      </w:r>
      <w:r w:rsidRPr="004C18CC">
        <w:rPr>
          <w:rFonts w:ascii="Times New Roman" w:eastAsia="Calibri" w:hAnsi="Times New Roman" w:cs="Times New Roman"/>
          <w:noProof/>
          <w:sz w:val="24"/>
          <w:szCs w:val="24"/>
        </w:rPr>
        <w:t>50</w:t>
      </w:r>
      <w:r w:rsidR="00722B91">
        <w:rPr>
          <w:rFonts w:ascii="Times New Roman" w:eastAsia="Calibri" w:hAnsi="Times New Roman" w:cs="Times New Roman"/>
          <w:noProof/>
          <w:sz w:val="24"/>
          <w:szCs w:val="24"/>
        </w:rPr>
        <w:t xml:space="preserve"> </w:t>
      </w:r>
      <w:r w:rsidR="008F30DE">
        <w:rPr>
          <w:rFonts w:ascii="Times New Roman" w:eastAsia="Calibri" w:hAnsi="Times New Roman" w:cs="Times New Roman"/>
          <w:noProof/>
          <w:sz w:val="24"/>
          <w:szCs w:val="24"/>
        </w:rPr>
        <w:t xml:space="preserve">No. </w:t>
      </w:r>
      <w:r w:rsidRPr="004C18CC">
        <w:rPr>
          <w:rFonts w:ascii="Times New Roman" w:eastAsia="Calibri" w:hAnsi="Times New Roman" w:cs="Times New Roman"/>
          <w:noProof/>
          <w:sz w:val="24"/>
          <w:szCs w:val="24"/>
        </w:rPr>
        <w:t xml:space="preserve">1, </w:t>
      </w:r>
      <w:r w:rsidR="008F30DE">
        <w:rPr>
          <w:rFonts w:ascii="Times New Roman" w:eastAsia="Calibri" w:hAnsi="Times New Roman" w:cs="Times New Roman"/>
          <w:noProof/>
          <w:sz w:val="24"/>
          <w:szCs w:val="24"/>
        </w:rPr>
        <w:t xml:space="preserve">pp. </w:t>
      </w:r>
      <w:r w:rsidRPr="004C18CC">
        <w:rPr>
          <w:rFonts w:ascii="Times New Roman" w:eastAsia="Calibri" w:hAnsi="Times New Roman" w:cs="Times New Roman"/>
          <w:noProof/>
          <w:sz w:val="24"/>
          <w:szCs w:val="24"/>
        </w:rPr>
        <w:t>71-81.</w:t>
      </w:r>
    </w:p>
    <w:p w14:paraId="62201BCF" w14:textId="69FA9E35" w:rsidR="00065D49" w:rsidRDefault="00CE670F" w:rsidP="00065D49">
      <w:pPr>
        <w:spacing w:after="0" w:line="240" w:lineRule="auto"/>
        <w:ind w:left="720" w:hanging="720"/>
        <w:jc w:val="both"/>
        <w:rPr>
          <w:rFonts w:ascii="Times New Roman" w:hAnsi="Times New Roman" w:cs="Times New Roman"/>
          <w:sz w:val="24"/>
          <w:szCs w:val="24"/>
        </w:rPr>
      </w:pPr>
      <w:r w:rsidRPr="00CE670F">
        <w:rPr>
          <w:rFonts w:ascii="Times New Roman" w:hAnsi="Times New Roman" w:cs="Times New Roman"/>
          <w:sz w:val="24"/>
          <w:szCs w:val="24"/>
        </w:rPr>
        <w:t>Robinson, J. (2004)</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008F30DE">
        <w:rPr>
          <w:rFonts w:ascii="Times New Roman" w:hAnsi="Times New Roman" w:cs="Times New Roman"/>
          <w:sz w:val="24"/>
          <w:szCs w:val="24"/>
        </w:rPr>
        <w:t>“</w:t>
      </w:r>
      <w:r w:rsidRPr="00CE670F">
        <w:rPr>
          <w:rFonts w:ascii="Times New Roman" w:hAnsi="Times New Roman" w:cs="Times New Roman"/>
          <w:sz w:val="24"/>
          <w:szCs w:val="24"/>
        </w:rPr>
        <w:t>Squaring the circle? Some thoughts on the idea of sustainable development</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Ecological Economics</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008F30DE">
        <w:rPr>
          <w:rFonts w:ascii="Times New Roman" w:hAnsi="Times New Roman" w:cs="Times New Roman"/>
          <w:sz w:val="24"/>
          <w:szCs w:val="24"/>
        </w:rPr>
        <w:t xml:space="preserve">Vol. </w:t>
      </w:r>
      <w:r w:rsidRPr="00CE670F">
        <w:rPr>
          <w:rFonts w:ascii="Times New Roman" w:hAnsi="Times New Roman" w:cs="Times New Roman"/>
          <w:sz w:val="24"/>
          <w:szCs w:val="24"/>
        </w:rPr>
        <w:t>48</w:t>
      </w:r>
      <w:r w:rsidR="008F30DE">
        <w:rPr>
          <w:rFonts w:ascii="Times New Roman" w:hAnsi="Times New Roman" w:cs="Times New Roman"/>
          <w:sz w:val="24"/>
          <w:szCs w:val="24"/>
        </w:rPr>
        <w:t xml:space="preserve"> No. 4, pp.</w:t>
      </w:r>
      <w:r w:rsidRPr="00CE670F">
        <w:rPr>
          <w:rFonts w:ascii="Times New Roman" w:hAnsi="Times New Roman" w:cs="Times New Roman"/>
          <w:sz w:val="24"/>
          <w:szCs w:val="24"/>
        </w:rPr>
        <w:t xml:space="preserve"> 369-384. </w:t>
      </w:r>
    </w:p>
    <w:p w14:paraId="05A878A2" w14:textId="03E01B33" w:rsidR="00485415" w:rsidRDefault="00485415" w:rsidP="00065D49">
      <w:pPr>
        <w:spacing w:after="0" w:line="240" w:lineRule="auto"/>
        <w:ind w:left="720" w:hanging="720"/>
        <w:jc w:val="both"/>
        <w:rPr>
          <w:rFonts w:ascii="Times New Roman" w:eastAsia="Calibri" w:hAnsi="Times New Roman" w:cs="Times New Roman"/>
          <w:noProof/>
          <w:sz w:val="24"/>
          <w:szCs w:val="24"/>
        </w:rPr>
      </w:pPr>
      <w:r w:rsidRPr="00485415">
        <w:rPr>
          <w:rFonts w:ascii="Times New Roman" w:eastAsia="Calibri" w:hAnsi="Times New Roman" w:cs="Times New Roman"/>
          <w:noProof/>
          <w:sz w:val="24"/>
          <w:szCs w:val="24"/>
        </w:rPr>
        <w:t>Safiuddin, M., Alengaram, U. J., Rahman, M. M., Salam, M. A., and Jumaat, M. Z. (2013)</w:t>
      </w:r>
      <w:r w:rsidR="008F30DE">
        <w:rPr>
          <w:rFonts w:ascii="Times New Roman" w:eastAsia="Calibri" w:hAnsi="Times New Roman" w:cs="Times New Roman"/>
          <w:noProof/>
          <w:sz w:val="24"/>
          <w:szCs w:val="24"/>
        </w:rPr>
        <w:t>,</w:t>
      </w:r>
      <w:r w:rsidRPr="00485415">
        <w:rPr>
          <w:rFonts w:ascii="Times New Roman" w:eastAsia="Calibri" w:hAnsi="Times New Roman" w:cs="Times New Roman"/>
          <w:noProof/>
          <w:sz w:val="24"/>
          <w:szCs w:val="24"/>
        </w:rPr>
        <w:t xml:space="preserve"> </w:t>
      </w:r>
      <w:r w:rsidR="008F30DE">
        <w:rPr>
          <w:rFonts w:ascii="Times New Roman" w:eastAsia="Calibri" w:hAnsi="Times New Roman" w:cs="Times New Roman"/>
          <w:noProof/>
          <w:sz w:val="24"/>
          <w:szCs w:val="24"/>
        </w:rPr>
        <w:t>“</w:t>
      </w:r>
      <w:r w:rsidRPr="00485415">
        <w:rPr>
          <w:rFonts w:ascii="Times New Roman" w:eastAsia="Calibri" w:hAnsi="Times New Roman" w:cs="Times New Roman"/>
          <w:noProof/>
          <w:sz w:val="24"/>
          <w:szCs w:val="24"/>
        </w:rPr>
        <w:t>Use of recycled concrete aggregate in concrete: a review</w:t>
      </w:r>
      <w:r w:rsidR="008F30DE">
        <w:rPr>
          <w:rFonts w:ascii="Times New Roman" w:eastAsia="Calibri" w:hAnsi="Times New Roman" w:cs="Times New Roman"/>
          <w:noProof/>
          <w:sz w:val="24"/>
          <w:szCs w:val="24"/>
        </w:rPr>
        <w:t>”,</w:t>
      </w:r>
      <w:r w:rsidRPr="00485415">
        <w:rPr>
          <w:rFonts w:ascii="Times New Roman" w:eastAsia="Calibri" w:hAnsi="Times New Roman" w:cs="Times New Roman"/>
          <w:noProof/>
          <w:sz w:val="24"/>
          <w:szCs w:val="24"/>
        </w:rPr>
        <w:t xml:space="preserve"> </w:t>
      </w:r>
      <w:r w:rsidRPr="001E261E">
        <w:rPr>
          <w:rFonts w:ascii="Times New Roman" w:eastAsia="Calibri" w:hAnsi="Times New Roman" w:cs="Times New Roman"/>
          <w:i/>
          <w:noProof/>
          <w:sz w:val="24"/>
          <w:szCs w:val="24"/>
        </w:rPr>
        <w:t>Journal of Civil Engineering and Management</w:t>
      </w:r>
      <w:r w:rsidRPr="00485415">
        <w:rPr>
          <w:rFonts w:ascii="Times New Roman" w:eastAsia="Calibri" w:hAnsi="Times New Roman" w:cs="Times New Roman"/>
          <w:noProof/>
          <w:sz w:val="24"/>
          <w:szCs w:val="24"/>
        </w:rPr>
        <w:t xml:space="preserve">, </w:t>
      </w:r>
      <w:r w:rsidR="008F30DE">
        <w:rPr>
          <w:rFonts w:ascii="Times New Roman" w:eastAsia="Calibri" w:hAnsi="Times New Roman" w:cs="Times New Roman"/>
          <w:noProof/>
          <w:sz w:val="24"/>
          <w:szCs w:val="24"/>
        </w:rPr>
        <w:t>Vol. 19 No. 6</w:t>
      </w:r>
      <w:r w:rsidRPr="00485415">
        <w:rPr>
          <w:rFonts w:ascii="Times New Roman" w:eastAsia="Calibri" w:hAnsi="Times New Roman" w:cs="Times New Roman"/>
          <w:noProof/>
          <w:sz w:val="24"/>
          <w:szCs w:val="24"/>
        </w:rPr>
        <w:t xml:space="preserve">, </w:t>
      </w:r>
      <w:r w:rsidR="008F30DE">
        <w:rPr>
          <w:rFonts w:ascii="Times New Roman" w:eastAsia="Calibri" w:hAnsi="Times New Roman" w:cs="Times New Roman"/>
          <w:noProof/>
          <w:sz w:val="24"/>
          <w:szCs w:val="24"/>
        </w:rPr>
        <w:t xml:space="preserve">pp. </w:t>
      </w:r>
      <w:r w:rsidRPr="00485415">
        <w:rPr>
          <w:rFonts w:ascii="Times New Roman" w:eastAsia="Calibri" w:hAnsi="Times New Roman" w:cs="Times New Roman"/>
          <w:noProof/>
          <w:sz w:val="24"/>
          <w:szCs w:val="24"/>
        </w:rPr>
        <w:t>796-810.</w:t>
      </w:r>
    </w:p>
    <w:p w14:paraId="0210E1C2" w14:textId="01211401" w:rsidR="00065D49" w:rsidRDefault="00CE670F"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Schmidt, F. (2008</w:t>
      </w:r>
      <w:r w:rsidR="008F30DE" w:rsidRPr="00CE670F">
        <w:rPr>
          <w:rFonts w:ascii="Times New Roman" w:hAnsi="Times New Roman" w:cs="Times New Roman"/>
          <w:sz w:val="24"/>
          <w:szCs w:val="24"/>
        </w:rPr>
        <w:t>)</w:t>
      </w:r>
      <w:r w:rsidR="008F30DE">
        <w:rPr>
          <w:rFonts w:ascii="Times New Roman" w:hAnsi="Times New Roman" w:cs="Times New Roman"/>
          <w:sz w:val="24"/>
          <w:szCs w:val="24"/>
        </w:rPr>
        <w:t>,</w:t>
      </w:r>
      <w:r w:rsidR="008F30DE" w:rsidRPr="00CE670F">
        <w:rPr>
          <w:rFonts w:ascii="Times New Roman" w:hAnsi="Times New Roman" w:cs="Times New Roman"/>
          <w:sz w:val="24"/>
          <w:szCs w:val="24"/>
        </w:rPr>
        <w:t xml:space="preserve"> </w:t>
      </w:r>
      <w:r w:rsidR="008F30DE">
        <w:rPr>
          <w:rFonts w:ascii="Times New Roman" w:hAnsi="Times New Roman" w:cs="Times New Roman"/>
          <w:sz w:val="24"/>
          <w:szCs w:val="24"/>
        </w:rPr>
        <w:t>“</w:t>
      </w:r>
      <w:r w:rsidRPr="00CE670F">
        <w:rPr>
          <w:rFonts w:ascii="Times New Roman" w:hAnsi="Times New Roman" w:cs="Times New Roman"/>
          <w:sz w:val="24"/>
          <w:szCs w:val="24"/>
        </w:rPr>
        <w:t>Meta-analysis: A constantly evolving research integration tool</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Organizational Research Methods</w:t>
      </w:r>
      <w:r w:rsidRPr="00CE670F">
        <w:rPr>
          <w:rFonts w:ascii="Times New Roman" w:hAnsi="Times New Roman" w:cs="Times New Roman"/>
          <w:sz w:val="24"/>
          <w:szCs w:val="24"/>
        </w:rPr>
        <w:t xml:space="preserve">, </w:t>
      </w:r>
      <w:r w:rsidR="008F30DE">
        <w:rPr>
          <w:rFonts w:ascii="Times New Roman" w:hAnsi="Times New Roman" w:cs="Times New Roman"/>
          <w:sz w:val="24"/>
          <w:szCs w:val="24"/>
        </w:rPr>
        <w:t xml:space="preserve">Vol. </w:t>
      </w:r>
      <w:r w:rsidRPr="00CE670F">
        <w:rPr>
          <w:rFonts w:ascii="Times New Roman" w:hAnsi="Times New Roman" w:cs="Times New Roman"/>
          <w:sz w:val="24"/>
          <w:szCs w:val="24"/>
        </w:rPr>
        <w:t>11</w:t>
      </w:r>
      <w:r w:rsidR="008F30DE">
        <w:rPr>
          <w:rFonts w:ascii="Times New Roman" w:hAnsi="Times New Roman" w:cs="Times New Roman"/>
          <w:sz w:val="24"/>
          <w:szCs w:val="24"/>
        </w:rPr>
        <w:t xml:space="preserve"> No. </w:t>
      </w:r>
      <w:r w:rsidRPr="00CE670F">
        <w:rPr>
          <w:rFonts w:ascii="Times New Roman" w:hAnsi="Times New Roman" w:cs="Times New Roman"/>
          <w:sz w:val="24"/>
          <w:szCs w:val="24"/>
        </w:rPr>
        <w:t xml:space="preserve">1, </w:t>
      </w:r>
      <w:r w:rsidR="008F30DE">
        <w:rPr>
          <w:rFonts w:ascii="Times New Roman" w:hAnsi="Times New Roman" w:cs="Times New Roman"/>
          <w:sz w:val="24"/>
          <w:szCs w:val="24"/>
        </w:rPr>
        <w:t xml:space="preserve">pp. </w:t>
      </w:r>
      <w:r w:rsidRPr="00CE670F">
        <w:rPr>
          <w:rFonts w:ascii="Times New Roman" w:hAnsi="Times New Roman" w:cs="Times New Roman"/>
          <w:sz w:val="24"/>
          <w:szCs w:val="24"/>
        </w:rPr>
        <w:t>96-113.</w:t>
      </w:r>
    </w:p>
    <w:p w14:paraId="01BFA8A0" w14:textId="124BECF6" w:rsidR="00065D49" w:rsidRDefault="00CE670F"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lastRenderedPageBreak/>
        <w:t xml:space="preserve">Schroeder, P., </w:t>
      </w:r>
      <w:proofErr w:type="spellStart"/>
      <w:r w:rsidRPr="00CE670F">
        <w:rPr>
          <w:rFonts w:ascii="Times New Roman" w:hAnsi="Times New Roman" w:cs="Times New Roman"/>
          <w:sz w:val="24"/>
          <w:szCs w:val="24"/>
        </w:rPr>
        <w:t>Anggraeni</w:t>
      </w:r>
      <w:proofErr w:type="spellEnd"/>
      <w:r w:rsidRPr="00CE670F">
        <w:rPr>
          <w:rFonts w:ascii="Times New Roman" w:hAnsi="Times New Roman" w:cs="Times New Roman"/>
          <w:sz w:val="24"/>
          <w:szCs w:val="24"/>
        </w:rPr>
        <w:t>, K., and Weber, U. (</w:t>
      </w:r>
      <w:r w:rsidR="008F30DE" w:rsidRPr="00CE670F">
        <w:rPr>
          <w:rFonts w:ascii="Times New Roman" w:hAnsi="Times New Roman" w:cs="Times New Roman"/>
          <w:sz w:val="24"/>
          <w:szCs w:val="24"/>
        </w:rPr>
        <w:t>201</w:t>
      </w:r>
      <w:r w:rsidR="008F30DE">
        <w:rPr>
          <w:rFonts w:ascii="Times New Roman" w:hAnsi="Times New Roman" w:cs="Times New Roman"/>
          <w:sz w:val="24"/>
          <w:szCs w:val="24"/>
        </w:rPr>
        <w:t>9</w:t>
      </w:r>
      <w:r w:rsidRPr="00CE670F">
        <w:rPr>
          <w:rFonts w:ascii="Times New Roman" w:hAnsi="Times New Roman" w:cs="Times New Roman"/>
          <w:sz w:val="24"/>
          <w:szCs w:val="24"/>
        </w:rPr>
        <w:t>)</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008F30DE">
        <w:rPr>
          <w:rFonts w:ascii="Times New Roman" w:hAnsi="Times New Roman" w:cs="Times New Roman"/>
          <w:sz w:val="24"/>
          <w:szCs w:val="24"/>
        </w:rPr>
        <w:t>“</w:t>
      </w:r>
      <w:r w:rsidRPr="00CE670F">
        <w:rPr>
          <w:rFonts w:ascii="Times New Roman" w:hAnsi="Times New Roman" w:cs="Times New Roman"/>
          <w:sz w:val="24"/>
          <w:szCs w:val="24"/>
        </w:rPr>
        <w:t>The relevance of circular economy practices to the sustainable development goals</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Journal of Industrial Ecology</w:t>
      </w:r>
      <w:r w:rsidR="008F30DE">
        <w:rPr>
          <w:rFonts w:ascii="Times New Roman" w:hAnsi="Times New Roman" w:cs="Times New Roman"/>
          <w:sz w:val="24"/>
          <w:szCs w:val="24"/>
        </w:rPr>
        <w:t xml:space="preserve">, Vol. 23 No. 1, pp. 77-95. </w:t>
      </w:r>
    </w:p>
    <w:p w14:paraId="519834DD" w14:textId="7AF81B23" w:rsidR="00485415" w:rsidRDefault="00485415" w:rsidP="00065D49">
      <w:pPr>
        <w:spacing w:after="0" w:line="240" w:lineRule="auto"/>
        <w:ind w:left="720" w:hanging="720"/>
        <w:jc w:val="both"/>
        <w:rPr>
          <w:rFonts w:ascii="Times New Roman" w:eastAsia="Calibri" w:hAnsi="Times New Roman" w:cs="Times New Roman"/>
          <w:noProof/>
          <w:sz w:val="24"/>
          <w:szCs w:val="24"/>
        </w:rPr>
      </w:pPr>
      <w:r w:rsidRPr="00485415">
        <w:rPr>
          <w:rFonts w:ascii="Times New Roman" w:eastAsia="Calibri" w:hAnsi="Times New Roman" w:cs="Times New Roman"/>
          <w:noProof/>
          <w:sz w:val="24"/>
          <w:szCs w:val="24"/>
        </w:rPr>
        <w:t>Tam, V. W., Soomro, M., and Evangelista, A. C. J. (2018)</w:t>
      </w:r>
      <w:r w:rsidR="008F30DE">
        <w:rPr>
          <w:rFonts w:ascii="Times New Roman" w:eastAsia="Calibri" w:hAnsi="Times New Roman" w:cs="Times New Roman"/>
          <w:noProof/>
          <w:sz w:val="24"/>
          <w:szCs w:val="24"/>
        </w:rPr>
        <w:t>,</w:t>
      </w:r>
      <w:r w:rsidRPr="00485415">
        <w:rPr>
          <w:rFonts w:ascii="Times New Roman" w:eastAsia="Calibri" w:hAnsi="Times New Roman" w:cs="Times New Roman"/>
          <w:noProof/>
          <w:sz w:val="24"/>
          <w:szCs w:val="24"/>
        </w:rPr>
        <w:t xml:space="preserve"> </w:t>
      </w:r>
      <w:r w:rsidR="008F30DE">
        <w:rPr>
          <w:rFonts w:ascii="Times New Roman" w:eastAsia="Calibri" w:hAnsi="Times New Roman" w:cs="Times New Roman"/>
          <w:noProof/>
          <w:sz w:val="24"/>
          <w:szCs w:val="24"/>
        </w:rPr>
        <w:t>“</w:t>
      </w:r>
      <w:r w:rsidRPr="00485415">
        <w:rPr>
          <w:rFonts w:ascii="Times New Roman" w:eastAsia="Calibri" w:hAnsi="Times New Roman" w:cs="Times New Roman"/>
          <w:noProof/>
          <w:sz w:val="24"/>
          <w:szCs w:val="24"/>
        </w:rPr>
        <w:t>A review of recycled aggregate in concrete applications (2000–2017)</w:t>
      </w:r>
      <w:r w:rsidR="008F30DE">
        <w:rPr>
          <w:rFonts w:ascii="Times New Roman" w:eastAsia="Calibri" w:hAnsi="Times New Roman" w:cs="Times New Roman"/>
          <w:noProof/>
          <w:sz w:val="24"/>
          <w:szCs w:val="24"/>
        </w:rPr>
        <w:t>”,</w:t>
      </w:r>
      <w:r w:rsidRPr="00485415">
        <w:rPr>
          <w:rFonts w:ascii="Times New Roman" w:eastAsia="Calibri" w:hAnsi="Times New Roman" w:cs="Times New Roman"/>
          <w:noProof/>
          <w:sz w:val="24"/>
          <w:szCs w:val="24"/>
        </w:rPr>
        <w:t xml:space="preserve"> </w:t>
      </w:r>
      <w:r w:rsidRPr="001E261E">
        <w:rPr>
          <w:rFonts w:ascii="Times New Roman" w:eastAsia="Calibri" w:hAnsi="Times New Roman" w:cs="Times New Roman"/>
          <w:i/>
          <w:noProof/>
          <w:sz w:val="24"/>
          <w:szCs w:val="24"/>
        </w:rPr>
        <w:t>Construction and Building Materials</w:t>
      </w:r>
      <w:r w:rsidRPr="00485415">
        <w:rPr>
          <w:rFonts w:ascii="Times New Roman" w:eastAsia="Calibri" w:hAnsi="Times New Roman" w:cs="Times New Roman"/>
          <w:noProof/>
          <w:sz w:val="24"/>
          <w:szCs w:val="24"/>
        </w:rPr>
        <w:t xml:space="preserve">, </w:t>
      </w:r>
      <w:r w:rsidR="008F30DE">
        <w:rPr>
          <w:rFonts w:ascii="Times New Roman" w:eastAsia="Calibri" w:hAnsi="Times New Roman" w:cs="Times New Roman"/>
          <w:noProof/>
          <w:sz w:val="24"/>
          <w:szCs w:val="24"/>
        </w:rPr>
        <w:t xml:space="preserve">Vol. </w:t>
      </w:r>
      <w:r w:rsidRPr="00485415">
        <w:rPr>
          <w:rFonts w:ascii="Times New Roman" w:eastAsia="Calibri" w:hAnsi="Times New Roman" w:cs="Times New Roman"/>
          <w:noProof/>
          <w:sz w:val="24"/>
          <w:szCs w:val="24"/>
        </w:rPr>
        <w:t xml:space="preserve">172, </w:t>
      </w:r>
      <w:r w:rsidR="008F30DE">
        <w:rPr>
          <w:rFonts w:ascii="Times New Roman" w:eastAsia="Calibri" w:hAnsi="Times New Roman" w:cs="Times New Roman"/>
          <w:noProof/>
          <w:sz w:val="24"/>
          <w:szCs w:val="24"/>
        </w:rPr>
        <w:t xml:space="preserve">pp. </w:t>
      </w:r>
      <w:r w:rsidRPr="00485415">
        <w:rPr>
          <w:rFonts w:ascii="Times New Roman" w:eastAsia="Calibri" w:hAnsi="Times New Roman" w:cs="Times New Roman"/>
          <w:noProof/>
          <w:sz w:val="24"/>
          <w:szCs w:val="24"/>
        </w:rPr>
        <w:t>272-292.</w:t>
      </w:r>
    </w:p>
    <w:p w14:paraId="0DA45F61" w14:textId="4BBF2C96" w:rsidR="00065D49" w:rsidRDefault="00CE670F"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van Eck, N.J., and Waltman, L. (2013)</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Pr="001E261E">
        <w:rPr>
          <w:rFonts w:ascii="Times New Roman" w:hAnsi="Times New Roman" w:cs="Times New Roman"/>
          <w:i/>
          <w:sz w:val="24"/>
          <w:szCs w:val="24"/>
        </w:rPr>
        <w:t xml:space="preserve">Manual for </w:t>
      </w:r>
      <w:proofErr w:type="spellStart"/>
      <w:r w:rsidRPr="001E261E">
        <w:rPr>
          <w:rFonts w:ascii="Times New Roman" w:hAnsi="Times New Roman" w:cs="Times New Roman"/>
          <w:i/>
          <w:sz w:val="24"/>
          <w:szCs w:val="24"/>
        </w:rPr>
        <w:t>VOSViewer</w:t>
      </w:r>
      <w:proofErr w:type="spellEnd"/>
      <w:r w:rsidRPr="001E261E">
        <w:rPr>
          <w:rFonts w:ascii="Times New Roman" w:hAnsi="Times New Roman" w:cs="Times New Roman"/>
          <w:i/>
          <w:sz w:val="24"/>
          <w:szCs w:val="24"/>
        </w:rPr>
        <w:t xml:space="preserve"> Version 1.5.4</w:t>
      </w:r>
      <w:r w:rsidRPr="00CE670F">
        <w:rPr>
          <w:rFonts w:ascii="Times New Roman" w:hAnsi="Times New Roman" w:cs="Times New Roman"/>
          <w:sz w:val="24"/>
          <w:szCs w:val="24"/>
        </w:rPr>
        <w:t>, Universiteit Leiden and Erasmus Universiteit</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Rotterdam.</w:t>
      </w:r>
    </w:p>
    <w:p w14:paraId="22AEC267" w14:textId="5F2A0614" w:rsidR="00065D49" w:rsidRDefault="00294FCA"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 xml:space="preserve">van </w:t>
      </w:r>
      <w:proofErr w:type="spellStart"/>
      <w:r w:rsidRPr="00CE670F">
        <w:rPr>
          <w:rFonts w:ascii="Times New Roman" w:hAnsi="Times New Roman" w:cs="Times New Roman"/>
          <w:sz w:val="24"/>
          <w:szCs w:val="24"/>
        </w:rPr>
        <w:t>Nunen</w:t>
      </w:r>
      <w:proofErr w:type="spellEnd"/>
      <w:r w:rsidRPr="00CE670F">
        <w:rPr>
          <w:rFonts w:ascii="Times New Roman" w:hAnsi="Times New Roman" w:cs="Times New Roman"/>
          <w:sz w:val="24"/>
          <w:szCs w:val="24"/>
        </w:rPr>
        <w:t xml:space="preserve">, K., Li, J., </w:t>
      </w:r>
      <w:proofErr w:type="spellStart"/>
      <w:r w:rsidRPr="00CE670F">
        <w:rPr>
          <w:rFonts w:ascii="Times New Roman" w:hAnsi="Times New Roman" w:cs="Times New Roman"/>
          <w:sz w:val="24"/>
          <w:szCs w:val="24"/>
        </w:rPr>
        <w:t>Reniers</w:t>
      </w:r>
      <w:proofErr w:type="spellEnd"/>
      <w:r w:rsidRPr="00CE670F">
        <w:rPr>
          <w:rFonts w:ascii="Times New Roman" w:hAnsi="Times New Roman" w:cs="Times New Roman"/>
          <w:sz w:val="24"/>
          <w:szCs w:val="24"/>
        </w:rPr>
        <w:t xml:space="preserve">, G., </w:t>
      </w:r>
      <w:r w:rsidR="00C76F84" w:rsidRPr="00CE670F">
        <w:rPr>
          <w:rFonts w:ascii="Times New Roman" w:hAnsi="Times New Roman" w:cs="Times New Roman"/>
          <w:sz w:val="24"/>
          <w:szCs w:val="24"/>
        </w:rPr>
        <w:t>and</w:t>
      </w:r>
      <w:r w:rsidRPr="00CE670F">
        <w:rPr>
          <w:rFonts w:ascii="Times New Roman" w:hAnsi="Times New Roman" w:cs="Times New Roman"/>
          <w:sz w:val="24"/>
          <w:szCs w:val="24"/>
        </w:rPr>
        <w:t xml:space="preserve"> </w:t>
      </w:r>
      <w:proofErr w:type="spellStart"/>
      <w:r w:rsidRPr="00CE670F">
        <w:rPr>
          <w:rFonts w:ascii="Times New Roman" w:hAnsi="Times New Roman" w:cs="Times New Roman"/>
          <w:sz w:val="24"/>
          <w:szCs w:val="24"/>
        </w:rPr>
        <w:t>Ponnet</w:t>
      </w:r>
      <w:proofErr w:type="spellEnd"/>
      <w:r w:rsidRPr="00CE670F">
        <w:rPr>
          <w:rFonts w:ascii="Times New Roman" w:hAnsi="Times New Roman" w:cs="Times New Roman"/>
          <w:sz w:val="24"/>
          <w:szCs w:val="24"/>
        </w:rPr>
        <w:t>, K. (2018</w:t>
      </w:r>
      <w:r w:rsidR="008F30DE" w:rsidRPr="00CE670F">
        <w:rPr>
          <w:rFonts w:ascii="Times New Roman" w:hAnsi="Times New Roman" w:cs="Times New Roman"/>
          <w:sz w:val="24"/>
          <w:szCs w:val="24"/>
        </w:rPr>
        <w:t>)</w:t>
      </w:r>
      <w:r w:rsidR="008F30DE">
        <w:rPr>
          <w:rFonts w:ascii="Times New Roman" w:hAnsi="Times New Roman" w:cs="Times New Roman"/>
          <w:sz w:val="24"/>
          <w:szCs w:val="24"/>
        </w:rPr>
        <w:t>,</w:t>
      </w:r>
      <w:r w:rsidR="008F30DE" w:rsidRPr="00CE670F">
        <w:rPr>
          <w:rFonts w:ascii="Times New Roman" w:hAnsi="Times New Roman" w:cs="Times New Roman"/>
          <w:sz w:val="24"/>
          <w:szCs w:val="24"/>
        </w:rPr>
        <w:t xml:space="preserve"> </w:t>
      </w:r>
      <w:r w:rsidR="008F30DE">
        <w:rPr>
          <w:rFonts w:ascii="Times New Roman" w:hAnsi="Times New Roman" w:cs="Times New Roman"/>
          <w:sz w:val="24"/>
          <w:szCs w:val="24"/>
        </w:rPr>
        <w:t>“</w:t>
      </w:r>
      <w:r w:rsidRPr="00CE670F">
        <w:rPr>
          <w:rFonts w:ascii="Times New Roman" w:hAnsi="Times New Roman" w:cs="Times New Roman"/>
          <w:sz w:val="24"/>
          <w:szCs w:val="24"/>
        </w:rPr>
        <w:t>Bibliometric analysis of safety culture research</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 xml:space="preserve">Safety science, </w:t>
      </w:r>
      <w:r w:rsidR="008F30DE">
        <w:rPr>
          <w:rFonts w:ascii="Times New Roman" w:hAnsi="Times New Roman" w:cs="Times New Roman"/>
          <w:iCs/>
          <w:sz w:val="24"/>
          <w:szCs w:val="24"/>
        </w:rPr>
        <w:t xml:space="preserve">Vol. </w:t>
      </w:r>
      <w:r w:rsidRPr="00CE670F">
        <w:rPr>
          <w:rFonts w:ascii="Times New Roman" w:hAnsi="Times New Roman" w:cs="Times New Roman"/>
          <w:sz w:val="24"/>
          <w:szCs w:val="24"/>
        </w:rPr>
        <w:t xml:space="preserve">108, </w:t>
      </w:r>
      <w:r w:rsidR="008F30DE">
        <w:rPr>
          <w:rFonts w:ascii="Times New Roman" w:hAnsi="Times New Roman" w:cs="Times New Roman"/>
          <w:sz w:val="24"/>
          <w:szCs w:val="24"/>
        </w:rPr>
        <w:t xml:space="preserve">pp. </w:t>
      </w:r>
      <w:r w:rsidRPr="00CE670F">
        <w:rPr>
          <w:rFonts w:ascii="Times New Roman" w:hAnsi="Times New Roman" w:cs="Times New Roman"/>
          <w:sz w:val="24"/>
          <w:szCs w:val="24"/>
        </w:rPr>
        <w:t>248-258.</w:t>
      </w:r>
    </w:p>
    <w:p w14:paraId="44D8C5B5" w14:textId="5AE2B99D" w:rsidR="00065D49" w:rsidRDefault="00CE670F"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Winans</w:t>
      </w:r>
      <w:proofErr w:type="spellEnd"/>
      <w:r w:rsidRPr="00CE670F">
        <w:rPr>
          <w:rFonts w:ascii="Times New Roman" w:hAnsi="Times New Roman" w:cs="Times New Roman"/>
          <w:sz w:val="24"/>
          <w:szCs w:val="24"/>
        </w:rPr>
        <w:t>, K., Kendall, A., and Deng, H. (2017)</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008F30DE">
        <w:rPr>
          <w:rFonts w:ascii="Times New Roman" w:hAnsi="Times New Roman" w:cs="Times New Roman"/>
          <w:sz w:val="24"/>
          <w:szCs w:val="24"/>
        </w:rPr>
        <w:t>“</w:t>
      </w:r>
      <w:r w:rsidRPr="00CE670F">
        <w:rPr>
          <w:rFonts w:ascii="Times New Roman" w:hAnsi="Times New Roman" w:cs="Times New Roman"/>
          <w:sz w:val="24"/>
          <w:szCs w:val="24"/>
        </w:rPr>
        <w:t>The history and current applications of circular economy concept</w:t>
      </w:r>
      <w:r w:rsidR="008F30DE">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sz w:val="24"/>
          <w:szCs w:val="24"/>
        </w:rPr>
        <w:t>Renewable and Sustainable Energy Reviews</w:t>
      </w:r>
      <w:r w:rsidR="008F30DE">
        <w:rPr>
          <w:rFonts w:ascii="Times New Roman" w:hAnsi="Times New Roman" w:cs="Times New Roman"/>
          <w:sz w:val="24"/>
          <w:szCs w:val="24"/>
        </w:rPr>
        <w:t>, Vol. 68, pp. 825-833.</w:t>
      </w:r>
      <w:r w:rsidRPr="00CE670F">
        <w:rPr>
          <w:rFonts w:ascii="Times New Roman" w:hAnsi="Times New Roman" w:cs="Times New Roman"/>
          <w:sz w:val="24"/>
          <w:szCs w:val="24"/>
        </w:rPr>
        <w:t xml:space="preserve"> </w:t>
      </w:r>
    </w:p>
    <w:p w14:paraId="5111DD26" w14:textId="1E51CF1E" w:rsidR="00065D49" w:rsidRDefault="00CE670F"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 xml:space="preserve">Zhao, X., </w:t>
      </w:r>
      <w:proofErr w:type="spellStart"/>
      <w:r w:rsidRPr="00CE670F">
        <w:rPr>
          <w:rFonts w:ascii="Times New Roman" w:hAnsi="Times New Roman" w:cs="Times New Roman"/>
          <w:sz w:val="24"/>
          <w:szCs w:val="24"/>
        </w:rPr>
        <w:t>Zuo</w:t>
      </w:r>
      <w:proofErr w:type="spellEnd"/>
      <w:r w:rsidRPr="00CE670F">
        <w:rPr>
          <w:rFonts w:ascii="Times New Roman" w:hAnsi="Times New Roman" w:cs="Times New Roman"/>
          <w:sz w:val="24"/>
          <w:szCs w:val="24"/>
        </w:rPr>
        <w:t>, J., Wu, G., and Huang, C. (2019</w:t>
      </w:r>
      <w:r w:rsidR="006618D7" w:rsidRPr="00CE670F">
        <w:rPr>
          <w:rFonts w:ascii="Times New Roman" w:hAnsi="Times New Roman" w:cs="Times New Roman"/>
          <w:sz w:val="24"/>
          <w:szCs w:val="24"/>
        </w:rPr>
        <w:t>)</w:t>
      </w:r>
      <w:r w:rsidR="006618D7">
        <w:rPr>
          <w:rFonts w:ascii="Times New Roman" w:hAnsi="Times New Roman" w:cs="Times New Roman"/>
          <w:sz w:val="24"/>
          <w:szCs w:val="24"/>
        </w:rPr>
        <w:t>,</w:t>
      </w:r>
      <w:r w:rsidR="006618D7" w:rsidRPr="00CE670F">
        <w:rPr>
          <w:rFonts w:ascii="Times New Roman" w:hAnsi="Times New Roman" w:cs="Times New Roman"/>
          <w:sz w:val="24"/>
          <w:szCs w:val="24"/>
        </w:rPr>
        <w:t xml:space="preserve"> </w:t>
      </w:r>
      <w:r w:rsidR="006618D7">
        <w:rPr>
          <w:rFonts w:ascii="Times New Roman" w:hAnsi="Times New Roman" w:cs="Times New Roman"/>
          <w:sz w:val="24"/>
          <w:szCs w:val="24"/>
        </w:rPr>
        <w:t>“</w:t>
      </w:r>
      <w:r w:rsidRPr="00CE670F">
        <w:rPr>
          <w:rFonts w:ascii="Times New Roman" w:hAnsi="Times New Roman" w:cs="Times New Roman"/>
          <w:sz w:val="24"/>
          <w:szCs w:val="24"/>
        </w:rPr>
        <w:t>A bibliometric review of green building research 2000–2016</w:t>
      </w:r>
      <w:r w:rsidR="006618D7">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Architectural Science Review</w:t>
      </w:r>
      <w:r w:rsidRPr="00CE670F">
        <w:rPr>
          <w:rFonts w:ascii="Times New Roman" w:hAnsi="Times New Roman" w:cs="Times New Roman"/>
          <w:sz w:val="24"/>
          <w:szCs w:val="24"/>
        </w:rPr>
        <w:t xml:space="preserve">, </w:t>
      </w:r>
      <w:r w:rsidR="006618D7">
        <w:rPr>
          <w:rFonts w:ascii="Times New Roman" w:hAnsi="Times New Roman" w:cs="Times New Roman"/>
          <w:sz w:val="24"/>
          <w:szCs w:val="24"/>
        </w:rPr>
        <w:t xml:space="preserve">Vol. </w:t>
      </w:r>
      <w:r w:rsidRPr="00CE670F">
        <w:rPr>
          <w:rFonts w:ascii="Times New Roman" w:hAnsi="Times New Roman" w:cs="Times New Roman"/>
          <w:sz w:val="24"/>
          <w:szCs w:val="24"/>
        </w:rPr>
        <w:t>62</w:t>
      </w:r>
      <w:r w:rsidR="006618D7">
        <w:rPr>
          <w:rFonts w:ascii="Times New Roman" w:hAnsi="Times New Roman" w:cs="Times New Roman"/>
          <w:sz w:val="24"/>
          <w:szCs w:val="24"/>
        </w:rPr>
        <w:t xml:space="preserve"> No. </w:t>
      </w:r>
      <w:r w:rsidRPr="00CE670F">
        <w:rPr>
          <w:rFonts w:ascii="Times New Roman" w:hAnsi="Times New Roman" w:cs="Times New Roman"/>
          <w:sz w:val="24"/>
          <w:szCs w:val="24"/>
        </w:rPr>
        <w:t xml:space="preserve">1, </w:t>
      </w:r>
      <w:r w:rsidR="006618D7">
        <w:rPr>
          <w:rFonts w:ascii="Times New Roman" w:hAnsi="Times New Roman" w:cs="Times New Roman"/>
          <w:sz w:val="24"/>
          <w:szCs w:val="24"/>
        </w:rPr>
        <w:t xml:space="preserve">pp. </w:t>
      </w:r>
      <w:r w:rsidRPr="00CE670F">
        <w:rPr>
          <w:rFonts w:ascii="Times New Roman" w:hAnsi="Times New Roman" w:cs="Times New Roman"/>
          <w:sz w:val="24"/>
          <w:szCs w:val="24"/>
        </w:rPr>
        <w:t>74-88.</w:t>
      </w:r>
    </w:p>
    <w:p w14:paraId="787E08FB" w14:textId="2CD8F340" w:rsidR="00065D49" w:rsidRDefault="00CE670F" w:rsidP="00065D49">
      <w:pPr>
        <w:spacing w:after="0" w:line="240" w:lineRule="auto"/>
        <w:ind w:left="720" w:hanging="720"/>
        <w:jc w:val="both"/>
        <w:rPr>
          <w:rFonts w:ascii="Times New Roman" w:eastAsia="Calibri" w:hAnsi="Times New Roman" w:cs="Times New Roman"/>
          <w:noProof/>
          <w:sz w:val="24"/>
          <w:szCs w:val="24"/>
        </w:rPr>
      </w:pPr>
      <w:r w:rsidRPr="00CE670F">
        <w:rPr>
          <w:rFonts w:ascii="Times New Roman" w:hAnsi="Times New Roman" w:cs="Times New Roman"/>
          <w:sz w:val="24"/>
          <w:szCs w:val="24"/>
        </w:rPr>
        <w:t>Zhang, M., Gao, Z., Zheng, T., Ma, Y., Wang, Q., Gao, M., and Sun, X. (2018</w:t>
      </w:r>
      <w:r w:rsidR="006618D7" w:rsidRPr="00CE670F">
        <w:rPr>
          <w:rFonts w:ascii="Times New Roman" w:hAnsi="Times New Roman" w:cs="Times New Roman"/>
          <w:sz w:val="24"/>
          <w:szCs w:val="24"/>
        </w:rPr>
        <w:t>)</w:t>
      </w:r>
      <w:r w:rsidR="006618D7">
        <w:rPr>
          <w:rFonts w:ascii="Times New Roman" w:hAnsi="Times New Roman" w:cs="Times New Roman"/>
          <w:sz w:val="24"/>
          <w:szCs w:val="24"/>
        </w:rPr>
        <w:t>,</w:t>
      </w:r>
      <w:r w:rsidR="006618D7" w:rsidRPr="00CE670F">
        <w:rPr>
          <w:rFonts w:ascii="Times New Roman" w:hAnsi="Times New Roman" w:cs="Times New Roman"/>
          <w:sz w:val="24"/>
          <w:szCs w:val="24"/>
        </w:rPr>
        <w:t xml:space="preserve"> </w:t>
      </w:r>
      <w:r w:rsidR="006618D7">
        <w:rPr>
          <w:rFonts w:ascii="Times New Roman" w:hAnsi="Times New Roman" w:cs="Times New Roman"/>
          <w:sz w:val="24"/>
          <w:szCs w:val="24"/>
        </w:rPr>
        <w:t>“</w:t>
      </w:r>
      <w:r w:rsidRPr="00CE670F">
        <w:rPr>
          <w:rFonts w:ascii="Times New Roman" w:hAnsi="Times New Roman" w:cs="Times New Roman"/>
          <w:sz w:val="24"/>
          <w:szCs w:val="24"/>
        </w:rPr>
        <w:t>A bibliometric analysis of biodiesel research during 1991–2015</w:t>
      </w:r>
      <w:r w:rsidR="006618D7">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 xml:space="preserve">Journal of Material Cycles and Waste Management, </w:t>
      </w:r>
      <w:r w:rsidR="006618D7">
        <w:rPr>
          <w:rFonts w:ascii="Times New Roman" w:hAnsi="Times New Roman" w:cs="Times New Roman"/>
          <w:iCs/>
          <w:sz w:val="24"/>
          <w:szCs w:val="24"/>
        </w:rPr>
        <w:t xml:space="preserve">Vol. </w:t>
      </w:r>
      <w:r w:rsidRPr="00CE670F">
        <w:rPr>
          <w:rFonts w:ascii="Times New Roman" w:hAnsi="Times New Roman" w:cs="Times New Roman"/>
          <w:sz w:val="24"/>
          <w:szCs w:val="24"/>
        </w:rPr>
        <w:t>20</w:t>
      </w:r>
      <w:r w:rsidR="006618D7">
        <w:rPr>
          <w:rFonts w:ascii="Times New Roman" w:hAnsi="Times New Roman" w:cs="Times New Roman"/>
          <w:sz w:val="24"/>
          <w:szCs w:val="24"/>
        </w:rPr>
        <w:t xml:space="preserve"> No. </w:t>
      </w:r>
      <w:r w:rsidRPr="00CE670F">
        <w:rPr>
          <w:rFonts w:ascii="Times New Roman" w:hAnsi="Times New Roman" w:cs="Times New Roman"/>
          <w:sz w:val="24"/>
          <w:szCs w:val="24"/>
        </w:rPr>
        <w:t xml:space="preserve">1, </w:t>
      </w:r>
      <w:r w:rsidR="006618D7">
        <w:rPr>
          <w:rFonts w:ascii="Times New Roman" w:hAnsi="Times New Roman" w:cs="Times New Roman"/>
          <w:sz w:val="24"/>
          <w:szCs w:val="24"/>
        </w:rPr>
        <w:t xml:space="preserve">pp. </w:t>
      </w:r>
      <w:r w:rsidRPr="00CE670F">
        <w:rPr>
          <w:rFonts w:ascii="Times New Roman" w:hAnsi="Times New Roman" w:cs="Times New Roman"/>
          <w:sz w:val="24"/>
          <w:szCs w:val="24"/>
        </w:rPr>
        <w:t>10-18.</w:t>
      </w:r>
    </w:p>
    <w:p w14:paraId="2CBB58D2" w14:textId="7C27FCB6" w:rsidR="00063937" w:rsidRPr="00065D49" w:rsidRDefault="00977185" w:rsidP="00065D49">
      <w:pPr>
        <w:spacing w:after="0" w:line="240" w:lineRule="auto"/>
        <w:ind w:left="720" w:hanging="720"/>
        <w:jc w:val="both"/>
        <w:rPr>
          <w:rFonts w:ascii="Times New Roman" w:eastAsia="Calibri" w:hAnsi="Times New Roman" w:cs="Times New Roman"/>
          <w:noProof/>
          <w:sz w:val="24"/>
          <w:szCs w:val="24"/>
        </w:rPr>
      </w:pPr>
      <w:proofErr w:type="spellStart"/>
      <w:r w:rsidRPr="00CE670F">
        <w:rPr>
          <w:rFonts w:ascii="Times New Roman" w:hAnsi="Times New Roman" w:cs="Times New Roman"/>
          <w:sz w:val="24"/>
          <w:szCs w:val="24"/>
        </w:rPr>
        <w:t>Zupic</w:t>
      </w:r>
      <w:proofErr w:type="spellEnd"/>
      <w:r w:rsidRPr="00CE670F">
        <w:rPr>
          <w:rFonts w:ascii="Times New Roman" w:hAnsi="Times New Roman" w:cs="Times New Roman"/>
          <w:sz w:val="24"/>
          <w:szCs w:val="24"/>
        </w:rPr>
        <w:t xml:space="preserve">, I., </w:t>
      </w:r>
      <w:r w:rsidR="001F63CB" w:rsidRPr="00CE670F">
        <w:rPr>
          <w:rFonts w:ascii="Times New Roman" w:hAnsi="Times New Roman" w:cs="Times New Roman"/>
          <w:sz w:val="24"/>
          <w:szCs w:val="24"/>
        </w:rPr>
        <w:t>and</w:t>
      </w:r>
      <w:r w:rsidRPr="00CE670F">
        <w:rPr>
          <w:rFonts w:ascii="Times New Roman" w:hAnsi="Times New Roman" w:cs="Times New Roman"/>
          <w:sz w:val="24"/>
          <w:szCs w:val="24"/>
        </w:rPr>
        <w:t xml:space="preserve"> </w:t>
      </w:r>
      <w:proofErr w:type="spellStart"/>
      <w:r w:rsidRPr="00CE670F">
        <w:rPr>
          <w:rFonts w:ascii="Times New Roman" w:hAnsi="Times New Roman" w:cs="Times New Roman"/>
          <w:sz w:val="24"/>
          <w:szCs w:val="24"/>
        </w:rPr>
        <w:t>Čater</w:t>
      </w:r>
      <w:proofErr w:type="spellEnd"/>
      <w:r w:rsidRPr="00CE670F">
        <w:rPr>
          <w:rFonts w:ascii="Times New Roman" w:hAnsi="Times New Roman" w:cs="Times New Roman"/>
          <w:sz w:val="24"/>
          <w:szCs w:val="24"/>
        </w:rPr>
        <w:t>, T. (2015</w:t>
      </w:r>
      <w:r w:rsidR="006618D7" w:rsidRPr="00CE670F">
        <w:rPr>
          <w:rFonts w:ascii="Times New Roman" w:hAnsi="Times New Roman" w:cs="Times New Roman"/>
          <w:sz w:val="24"/>
          <w:szCs w:val="24"/>
        </w:rPr>
        <w:t>)</w:t>
      </w:r>
      <w:r w:rsidR="006618D7">
        <w:rPr>
          <w:rFonts w:ascii="Times New Roman" w:hAnsi="Times New Roman" w:cs="Times New Roman"/>
          <w:sz w:val="24"/>
          <w:szCs w:val="24"/>
        </w:rPr>
        <w:t>,</w:t>
      </w:r>
      <w:r w:rsidR="006618D7" w:rsidRPr="00CE670F">
        <w:rPr>
          <w:rFonts w:ascii="Times New Roman" w:hAnsi="Times New Roman" w:cs="Times New Roman"/>
          <w:sz w:val="24"/>
          <w:szCs w:val="24"/>
        </w:rPr>
        <w:t xml:space="preserve"> </w:t>
      </w:r>
      <w:r w:rsidR="006618D7">
        <w:rPr>
          <w:rFonts w:ascii="Times New Roman" w:hAnsi="Times New Roman" w:cs="Times New Roman"/>
          <w:sz w:val="24"/>
          <w:szCs w:val="24"/>
        </w:rPr>
        <w:t>“</w:t>
      </w:r>
      <w:r w:rsidRPr="00CE670F">
        <w:rPr>
          <w:rFonts w:ascii="Times New Roman" w:hAnsi="Times New Roman" w:cs="Times New Roman"/>
          <w:sz w:val="24"/>
          <w:szCs w:val="24"/>
        </w:rPr>
        <w:t>Bibliometric methods in management and organization</w:t>
      </w:r>
      <w:r w:rsidR="006618D7">
        <w:rPr>
          <w:rFonts w:ascii="Times New Roman" w:hAnsi="Times New Roman" w:cs="Times New Roman"/>
          <w:sz w:val="24"/>
          <w:szCs w:val="24"/>
        </w:rPr>
        <w:t>”,</w:t>
      </w:r>
      <w:r w:rsidRPr="00CE670F">
        <w:rPr>
          <w:rFonts w:ascii="Times New Roman" w:hAnsi="Times New Roman" w:cs="Times New Roman"/>
          <w:sz w:val="24"/>
          <w:szCs w:val="24"/>
        </w:rPr>
        <w:t xml:space="preserve"> </w:t>
      </w:r>
      <w:r w:rsidRPr="00CE670F">
        <w:rPr>
          <w:rFonts w:ascii="Times New Roman" w:hAnsi="Times New Roman" w:cs="Times New Roman"/>
          <w:i/>
          <w:iCs/>
          <w:sz w:val="24"/>
          <w:szCs w:val="24"/>
        </w:rPr>
        <w:t>Organizational Research Methods</w:t>
      </w:r>
      <w:r w:rsidRPr="00CE670F">
        <w:rPr>
          <w:rFonts w:ascii="Times New Roman" w:hAnsi="Times New Roman" w:cs="Times New Roman"/>
          <w:sz w:val="24"/>
          <w:szCs w:val="24"/>
        </w:rPr>
        <w:t xml:space="preserve">, </w:t>
      </w:r>
      <w:r w:rsidR="006618D7">
        <w:rPr>
          <w:rFonts w:ascii="Times New Roman" w:hAnsi="Times New Roman" w:cs="Times New Roman"/>
          <w:sz w:val="24"/>
          <w:szCs w:val="24"/>
        </w:rPr>
        <w:t xml:space="preserve">Vol. </w:t>
      </w:r>
      <w:r w:rsidRPr="00CE670F">
        <w:rPr>
          <w:rFonts w:ascii="Times New Roman" w:hAnsi="Times New Roman" w:cs="Times New Roman"/>
          <w:sz w:val="24"/>
          <w:szCs w:val="24"/>
        </w:rPr>
        <w:t>18</w:t>
      </w:r>
      <w:r w:rsidR="006618D7">
        <w:rPr>
          <w:rFonts w:ascii="Times New Roman" w:hAnsi="Times New Roman" w:cs="Times New Roman"/>
          <w:sz w:val="24"/>
          <w:szCs w:val="24"/>
        </w:rPr>
        <w:t xml:space="preserve"> No. </w:t>
      </w:r>
      <w:r w:rsidRPr="00CE670F">
        <w:rPr>
          <w:rFonts w:ascii="Times New Roman" w:hAnsi="Times New Roman" w:cs="Times New Roman"/>
          <w:sz w:val="24"/>
          <w:szCs w:val="24"/>
        </w:rPr>
        <w:t xml:space="preserve">3, </w:t>
      </w:r>
      <w:r w:rsidR="006618D7">
        <w:rPr>
          <w:rFonts w:ascii="Times New Roman" w:hAnsi="Times New Roman" w:cs="Times New Roman"/>
          <w:sz w:val="24"/>
          <w:szCs w:val="24"/>
        </w:rPr>
        <w:t xml:space="preserve">pp. </w:t>
      </w:r>
      <w:r w:rsidRPr="00CE670F">
        <w:rPr>
          <w:rFonts w:ascii="Times New Roman" w:hAnsi="Times New Roman" w:cs="Times New Roman"/>
          <w:sz w:val="24"/>
          <w:szCs w:val="24"/>
        </w:rPr>
        <w:t>429-472.</w:t>
      </w:r>
    </w:p>
    <w:p w14:paraId="5FFDFF42" w14:textId="77777777" w:rsidR="0006748B" w:rsidRPr="00AA0013" w:rsidRDefault="0006748B" w:rsidP="0006748B">
      <w:pPr>
        <w:spacing w:line="240" w:lineRule="auto"/>
        <w:rPr>
          <w:color w:val="ED7D31" w:themeColor="accent2"/>
        </w:rPr>
      </w:pPr>
    </w:p>
    <w:sectPr w:rsidR="0006748B" w:rsidRPr="00AA00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91EAD" w14:textId="77777777" w:rsidR="002703DE" w:rsidRDefault="002703DE" w:rsidP="00A41444">
      <w:pPr>
        <w:spacing w:after="0" w:line="240" w:lineRule="auto"/>
      </w:pPr>
      <w:r>
        <w:separator/>
      </w:r>
    </w:p>
  </w:endnote>
  <w:endnote w:type="continuationSeparator" w:id="0">
    <w:p w14:paraId="13E4EAD3" w14:textId="77777777" w:rsidR="002703DE" w:rsidRDefault="002703DE" w:rsidP="00A41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9F7F9" w14:textId="77777777" w:rsidR="002703DE" w:rsidRDefault="002703DE" w:rsidP="00A41444">
      <w:pPr>
        <w:spacing w:after="0" w:line="240" w:lineRule="auto"/>
      </w:pPr>
      <w:r>
        <w:separator/>
      </w:r>
    </w:p>
  </w:footnote>
  <w:footnote w:type="continuationSeparator" w:id="0">
    <w:p w14:paraId="27E631B9" w14:textId="77777777" w:rsidR="002703DE" w:rsidRDefault="002703DE" w:rsidP="00A414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7C"/>
    <w:rsid w:val="00021391"/>
    <w:rsid w:val="00027E08"/>
    <w:rsid w:val="00063937"/>
    <w:rsid w:val="00065686"/>
    <w:rsid w:val="00065D49"/>
    <w:rsid w:val="0006748B"/>
    <w:rsid w:val="000744E2"/>
    <w:rsid w:val="0007613F"/>
    <w:rsid w:val="000B1870"/>
    <w:rsid w:val="000D79C5"/>
    <w:rsid w:val="000E69F8"/>
    <w:rsid w:val="0011357E"/>
    <w:rsid w:val="00146AFC"/>
    <w:rsid w:val="00147B70"/>
    <w:rsid w:val="00152764"/>
    <w:rsid w:val="00153700"/>
    <w:rsid w:val="00156F57"/>
    <w:rsid w:val="00164FE7"/>
    <w:rsid w:val="001802E5"/>
    <w:rsid w:val="001B06C0"/>
    <w:rsid w:val="001B72E5"/>
    <w:rsid w:val="001C1CB9"/>
    <w:rsid w:val="001D06DE"/>
    <w:rsid w:val="001E261E"/>
    <w:rsid w:val="001E5FCC"/>
    <w:rsid w:val="001F63CB"/>
    <w:rsid w:val="001F6E22"/>
    <w:rsid w:val="00237934"/>
    <w:rsid w:val="00241E60"/>
    <w:rsid w:val="00257FB1"/>
    <w:rsid w:val="002703DE"/>
    <w:rsid w:val="002806BD"/>
    <w:rsid w:val="00294FCA"/>
    <w:rsid w:val="002A3F0C"/>
    <w:rsid w:val="002C4109"/>
    <w:rsid w:val="002D1AC0"/>
    <w:rsid w:val="002E7C46"/>
    <w:rsid w:val="002F0209"/>
    <w:rsid w:val="002F10BE"/>
    <w:rsid w:val="002F1723"/>
    <w:rsid w:val="002F5E50"/>
    <w:rsid w:val="002F7872"/>
    <w:rsid w:val="0031420C"/>
    <w:rsid w:val="00324382"/>
    <w:rsid w:val="0033705C"/>
    <w:rsid w:val="00341353"/>
    <w:rsid w:val="00344DD9"/>
    <w:rsid w:val="00373103"/>
    <w:rsid w:val="003764AA"/>
    <w:rsid w:val="00386B19"/>
    <w:rsid w:val="003A355E"/>
    <w:rsid w:val="003B1D86"/>
    <w:rsid w:val="003B3547"/>
    <w:rsid w:val="003B727E"/>
    <w:rsid w:val="003F10F4"/>
    <w:rsid w:val="003F38CB"/>
    <w:rsid w:val="004009BA"/>
    <w:rsid w:val="00400FE1"/>
    <w:rsid w:val="004254BB"/>
    <w:rsid w:val="00443261"/>
    <w:rsid w:val="00460245"/>
    <w:rsid w:val="00461122"/>
    <w:rsid w:val="00483441"/>
    <w:rsid w:val="00484486"/>
    <w:rsid w:val="00485415"/>
    <w:rsid w:val="00493154"/>
    <w:rsid w:val="004A2C92"/>
    <w:rsid w:val="004C18CC"/>
    <w:rsid w:val="004C3ED9"/>
    <w:rsid w:val="004C66C3"/>
    <w:rsid w:val="004D2EEB"/>
    <w:rsid w:val="00536A42"/>
    <w:rsid w:val="00537359"/>
    <w:rsid w:val="00540743"/>
    <w:rsid w:val="00543690"/>
    <w:rsid w:val="0055456E"/>
    <w:rsid w:val="005575F0"/>
    <w:rsid w:val="00564789"/>
    <w:rsid w:val="00577DB6"/>
    <w:rsid w:val="0058387E"/>
    <w:rsid w:val="00594A5D"/>
    <w:rsid w:val="00596C1E"/>
    <w:rsid w:val="005A67D5"/>
    <w:rsid w:val="005A7AB0"/>
    <w:rsid w:val="005E153B"/>
    <w:rsid w:val="005F1740"/>
    <w:rsid w:val="005F2951"/>
    <w:rsid w:val="00602E57"/>
    <w:rsid w:val="00602F22"/>
    <w:rsid w:val="006134FD"/>
    <w:rsid w:val="00635984"/>
    <w:rsid w:val="00653E95"/>
    <w:rsid w:val="00661498"/>
    <w:rsid w:val="006618D7"/>
    <w:rsid w:val="006A1B8C"/>
    <w:rsid w:val="006A3C04"/>
    <w:rsid w:val="006D32E2"/>
    <w:rsid w:val="006D5D70"/>
    <w:rsid w:val="006E74D0"/>
    <w:rsid w:val="006F5C19"/>
    <w:rsid w:val="00700584"/>
    <w:rsid w:val="00703951"/>
    <w:rsid w:val="007042CC"/>
    <w:rsid w:val="00713153"/>
    <w:rsid w:val="0071419A"/>
    <w:rsid w:val="00722B91"/>
    <w:rsid w:val="00722DAD"/>
    <w:rsid w:val="00742603"/>
    <w:rsid w:val="00750761"/>
    <w:rsid w:val="00754F2E"/>
    <w:rsid w:val="00763D50"/>
    <w:rsid w:val="00767BE4"/>
    <w:rsid w:val="00771B24"/>
    <w:rsid w:val="007736C2"/>
    <w:rsid w:val="007B1DBE"/>
    <w:rsid w:val="00801F57"/>
    <w:rsid w:val="008023C5"/>
    <w:rsid w:val="008136E1"/>
    <w:rsid w:val="008261D5"/>
    <w:rsid w:val="00827464"/>
    <w:rsid w:val="00827B38"/>
    <w:rsid w:val="008473BA"/>
    <w:rsid w:val="008557C8"/>
    <w:rsid w:val="00857ACF"/>
    <w:rsid w:val="00867304"/>
    <w:rsid w:val="00874C3C"/>
    <w:rsid w:val="0088365D"/>
    <w:rsid w:val="008A7AD4"/>
    <w:rsid w:val="008D1B15"/>
    <w:rsid w:val="008D6982"/>
    <w:rsid w:val="008F30DE"/>
    <w:rsid w:val="00921C5C"/>
    <w:rsid w:val="00953FE6"/>
    <w:rsid w:val="00977185"/>
    <w:rsid w:val="00981F9B"/>
    <w:rsid w:val="009A001D"/>
    <w:rsid w:val="009A5CC0"/>
    <w:rsid w:val="009C3738"/>
    <w:rsid w:val="009D2395"/>
    <w:rsid w:val="009D2FD4"/>
    <w:rsid w:val="009D767D"/>
    <w:rsid w:val="009E074D"/>
    <w:rsid w:val="00A00CEC"/>
    <w:rsid w:val="00A2506B"/>
    <w:rsid w:val="00A41444"/>
    <w:rsid w:val="00A55F23"/>
    <w:rsid w:val="00A5756E"/>
    <w:rsid w:val="00A6505F"/>
    <w:rsid w:val="00A65FE1"/>
    <w:rsid w:val="00A777E5"/>
    <w:rsid w:val="00A916F3"/>
    <w:rsid w:val="00A955E6"/>
    <w:rsid w:val="00AB73AF"/>
    <w:rsid w:val="00AC6BD7"/>
    <w:rsid w:val="00AF570C"/>
    <w:rsid w:val="00B34DC6"/>
    <w:rsid w:val="00B42B66"/>
    <w:rsid w:val="00B6411D"/>
    <w:rsid w:val="00B641DD"/>
    <w:rsid w:val="00B85E72"/>
    <w:rsid w:val="00BB3CC6"/>
    <w:rsid w:val="00BB5C9C"/>
    <w:rsid w:val="00BC1FBD"/>
    <w:rsid w:val="00BD3722"/>
    <w:rsid w:val="00BF73D7"/>
    <w:rsid w:val="00C078C5"/>
    <w:rsid w:val="00C11EE8"/>
    <w:rsid w:val="00C14EFF"/>
    <w:rsid w:val="00C24C29"/>
    <w:rsid w:val="00C369BF"/>
    <w:rsid w:val="00C46B48"/>
    <w:rsid w:val="00C47F43"/>
    <w:rsid w:val="00C76F84"/>
    <w:rsid w:val="00CA3122"/>
    <w:rsid w:val="00CB737E"/>
    <w:rsid w:val="00CE670F"/>
    <w:rsid w:val="00CF68C9"/>
    <w:rsid w:val="00D0005D"/>
    <w:rsid w:val="00D015F4"/>
    <w:rsid w:val="00D0292F"/>
    <w:rsid w:val="00D11AFF"/>
    <w:rsid w:val="00D1498B"/>
    <w:rsid w:val="00D21839"/>
    <w:rsid w:val="00D22CB8"/>
    <w:rsid w:val="00D234EC"/>
    <w:rsid w:val="00D25DC7"/>
    <w:rsid w:val="00D61B7C"/>
    <w:rsid w:val="00D76C9C"/>
    <w:rsid w:val="00D77748"/>
    <w:rsid w:val="00D82C98"/>
    <w:rsid w:val="00DA067D"/>
    <w:rsid w:val="00DC32FD"/>
    <w:rsid w:val="00DD678A"/>
    <w:rsid w:val="00DE44A1"/>
    <w:rsid w:val="00E14F53"/>
    <w:rsid w:val="00E37616"/>
    <w:rsid w:val="00E40845"/>
    <w:rsid w:val="00E47063"/>
    <w:rsid w:val="00E65B4E"/>
    <w:rsid w:val="00EA25A6"/>
    <w:rsid w:val="00EA4235"/>
    <w:rsid w:val="00EC0D11"/>
    <w:rsid w:val="00F005CF"/>
    <w:rsid w:val="00F2066B"/>
    <w:rsid w:val="00F31DDB"/>
    <w:rsid w:val="00F46508"/>
    <w:rsid w:val="00F47C0B"/>
    <w:rsid w:val="00F53620"/>
    <w:rsid w:val="00F61C81"/>
    <w:rsid w:val="00F65D14"/>
    <w:rsid w:val="00F66EF1"/>
    <w:rsid w:val="00F73BE9"/>
    <w:rsid w:val="00F855E0"/>
    <w:rsid w:val="00F8608C"/>
    <w:rsid w:val="00F92487"/>
    <w:rsid w:val="00FD5B80"/>
    <w:rsid w:val="00FF4795"/>
    <w:rsid w:val="00FF7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3AC3"/>
  <w15:chartTrackingRefBased/>
  <w15:docId w15:val="{4BE0FF42-7870-4710-97B3-B71149DB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FD4"/>
    <w:rPr>
      <w:lang w:val="en-GB"/>
    </w:rPr>
  </w:style>
  <w:style w:type="paragraph" w:styleId="Heading1">
    <w:name w:val="heading 1"/>
    <w:basedOn w:val="Normal"/>
    <w:next w:val="Normal"/>
    <w:link w:val="Heading1Char"/>
    <w:uiPriority w:val="9"/>
    <w:qFormat/>
    <w:rsid w:val="003B3547"/>
    <w:pPr>
      <w:keepNext/>
      <w:keepLines/>
      <w:spacing w:before="240" w:after="0"/>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3B3547"/>
    <w:pPr>
      <w:keepNext/>
      <w:keepLines/>
      <w:spacing w:before="40" w:after="0"/>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3B3547"/>
    <w:pPr>
      <w:keepNext/>
      <w:keepLines/>
      <w:spacing w:before="40" w:after="0"/>
      <w:outlineLvl w:val="2"/>
    </w:pPr>
    <w:rPr>
      <w:rFonts w:ascii="Times New Roman" w:eastAsiaTheme="majorEastAsia" w:hAnsi="Times New Roman"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6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55F23"/>
    <w:pPr>
      <w:spacing w:after="0" w:line="240" w:lineRule="auto"/>
    </w:pPr>
  </w:style>
  <w:style w:type="paragraph" w:styleId="Header">
    <w:name w:val="header"/>
    <w:basedOn w:val="Normal"/>
    <w:link w:val="HeaderChar"/>
    <w:uiPriority w:val="99"/>
    <w:unhideWhenUsed/>
    <w:rsid w:val="00A41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444"/>
  </w:style>
  <w:style w:type="paragraph" w:styleId="Footer">
    <w:name w:val="footer"/>
    <w:basedOn w:val="Normal"/>
    <w:link w:val="FooterChar"/>
    <w:uiPriority w:val="99"/>
    <w:unhideWhenUsed/>
    <w:rsid w:val="00A414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444"/>
  </w:style>
  <w:style w:type="paragraph" w:styleId="BalloonText">
    <w:name w:val="Balloon Text"/>
    <w:basedOn w:val="Normal"/>
    <w:link w:val="BalloonTextChar"/>
    <w:uiPriority w:val="99"/>
    <w:semiHidden/>
    <w:unhideWhenUsed/>
    <w:rsid w:val="00CF68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8C9"/>
    <w:rPr>
      <w:rFonts w:ascii="Segoe UI" w:hAnsi="Segoe UI" w:cs="Segoe UI"/>
      <w:sz w:val="18"/>
      <w:szCs w:val="18"/>
    </w:rPr>
  </w:style>
  <w:style w:type="character" w:styleId="Hyperlink">
    <w:name w:val="Hyperlink"/>
    <w:basedOn w:val="DefaultParagraphFont"/>
    <w:uiPriority w:val="99"/>
    <w:unhideWhenUsed/>
    <w:rsid w:val="0006748B"/>
    <w:rPr>
      <w:color w:val="0563C1" w:themeColor="hyperlink"/>
      <w:u w:val="single"/>
    </w:rPr>
  </w:style>
  <w:style w:type="paragraph" w:customStyle="1" w:styleId="EndNoteBibliography">
    <w:name w:val="EndNote Bibliography"/>
    <w:basedOn w:val="Normal"/>
    <w:link w:val="EndNoteBibliographyChar"/>
    <w:rsid w:val="00CE670F"/>
    <w:pPr>
      <w:spacing w:line="240" w:lineRule="auto"/>
      <w:jc w:val="both"/>
    </w:pPr>
    <w:rPr>
      <w:rFonts w:ascii="Calibri" w:eastAsia="Calibri" w:hAnsi="Calibri" w:cs="Calibri"/>
      <w:noProof/>
    </w:rPr>
  </w:style>
  <w:style w:type="character" w:customStyle="1" w:styleId="EndNoteBibliographyChar">
    <w:name w:val="EndNote Bibliography Char"/>
    <w:link w:val="EndNoteBibliography"/>
    <w:rsid w:val="00CE670F"/>
    <w:rPr>
      <w:rFonts w:ascii="Calibri" w:eastAsia="Calibri" w:hAnsi="Calibri" w:cs="Calibri"/>
      <w:noProof/>
    </w:rPr>
  </w:style>
  <w:style w:type="paragraph" w:styleId="Title">
    <w:name w:val="Title"/>
    <w:basedOn w:val="Normal"/>
    <w:next w:val="Normal"/>
    <w:link w:val="TitleChar"/>
    <w:uiPriority w:val="10"/>
    <w:qFormat/>
    <w:rsid w:val="003B3547"/>
    <w:pPr>
      <w:spacing w:after="0" w:line="24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3B3547"/>
    <w:rPr>
      <w:rFonts w:ascii="Times New Roman" w:eastAsiaTheme="majorEastAsia" w:hAnsi="Times New Roman" w:cstheme="majorBidi"/>
      <w:b/>
      <w:spacing w:val="-10"/>
      <w:kern w:val="28"/>
      <w:sz w:val="24"/>
      <w:szCs w:val="56"/>
      <w:lang w:val="en-GB"/>
    </w:rPr>
  </w:style>
  <w:style w:type="character" w:customStyle="1" w:styleId="Heading1Char">
    <w:name w:val="Heading 1 Char"/>
    <w:basedOn w:val="DefaultParagraphFont"/>
    <w:link w:val="Heading1"/>
    <w:uiPriority w:val="9"/>
    <w:rsid w:val="003B3547"/>
    <w:rPr>
      <w:rFonts w:ascii="Times New Roman" w:eastAsiaTheme="majorEastAsia" w:hAnsi="Times New Roman" w:cstheme="majorBidi"/>
      <w:b/>
      <w:sz w:val="24"/>
      <w:szCs w:val="32"/>
      <w:lang w:val="en-GB"/>
    </w:rPr>
  </w:style>
  <w:style w:type="character" w:customStyle="1" w:styleId="Heading2Char">
    <w:name w:val="Heading 2 Char"/>
    <w:basedOn w:val="DefaultParagraphFont"/>
    <w:link w:val="Heading2"/>
    <w:uiPriority w:val="9"/>
    <w:rsid w:val="003B3547"/>
    <w:rPr>
      <w:rFonts w:ascii="Times New Roman" w:eastAsiaTheme="majorEastAsia" w:hAnsi="Times New Roman" w:cstheme="majorBidi"/>
      <w:b/>
      <w:sz w:val="24"/>
      <w:szCs w:val="26"/>
      <w:lang w:val="en-GB"/>
    </w:rPr>
  </w:style>
  <w:style w:type="character" w:customStyle="1" w:styleId="Heading3Char">
    <w:name w:val="Heading 3 Char"/>
    <w:basedOn w:val="DefaultParagraphFont"/>
    <w:link w:val="Heading3"/>
    <w:uiPriority w:val="9"/>
    <w:rsid w:val="003B3547"/>
    <w:rPr>
      <w:rFonts w:ascii="Times New Roman" w:eastAsiaTheme="majorEastAsia" w:hAnsi="Times New Roman" w:cstheme="majorBidi"/>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809794">
      <w:bodyDiv w:val="1"/>
      <w:marLeft w:val="0"/>
      <w:marRight w:val="0"/>
      <w:marTop w:val="0"/>
      <w:marBottom w:val="0"/>
      <w:divBdr>
        <w:top w:val="none" w:sz="0" w:space="0" w:color="auto"/>
        <w:left w:val="none" w:sz="0" w:space="0" w:color="auto"/>
        <w:bottom w:val="none" w:sz="0" w:space="0" w:color="auto"/>
        <w:right w:val="none" w:sz="0" w:space="0" w:color="auto"/>
      </w:divBdr>
    </w:div>
    <w:div w:id="1013069094">
      <w:bodyDiv w:val="1"/>
      <w:marLeft w:val="0"/>
      <w:marRight w:val="0"/>
      <w:marTop w:val="0"/>
      <w:marBottom w:val="0"/>
      <w:divBdr>
        <w:top w:val="none" w:sz="0" w:space="0" w:color="auto"/>
        <w:left w:val="none" w:sz="0" w:space="0" w:color="auto"/>
        <w:bottom w:val="none" w:sz="0" w:space="0" w:color="auto"/>
        <w:right w:val="none" w:sz="0" w:space="0" w:color="auto"/>
      </w:divBdr>
      <w:divsChild>
        <w:div w:id="1231689891">
          <w:marLeft w:val="0"/>
          <w:marRight w:val="0"/>
          <w:marTop w:val="30"/>
          <w:marBottom w:val="0"/>
          <w:divBdr>
            <w:top w:val="none" w:sz="0" w:space="0" w:color="auto"/>
            <w:left w:val="none" w:sz="0" w:space="0" w:color="auto"/>
            <w:bottom w:val="none" w:sz="0" w:space="0" w:color="auto"/>
            <w:right w:val="none" w:sz="0" w:space="0" w:color="auto"/>
          </w:divBdr>
        </w:div>
      </w:divsChild>
    </w:div>
    <w:div w:id="1512180921">
      <w:bodyDiv w:val="1"/>
      <w:marLeft w:val="0"/>
      <w:marRight w:val="0"/>
      <w:marTop w:val="0"/>
      <w:marBottom w:val="0"/>
      <w:divBdr>
        <w:top w:val="none" w:sz="0" w:space="0" w:color="auto"/>
        <w:left w:val="none" w:sz="0" w:space="0" w:color="auto"/>
        <w:bottom w:val="none" w:sz="0" w:space="0" w:color="auto"/>
        <w:right w:val="none" w:sz="0" w:space="0" w:color="auto"/>
      </w:divBdr>
    </w:div>
    <w:div w:id="181667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DAA2F-CCC3-4DBE-B0A3-0243728A8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4174</Words>
  <Characters>23795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ososhodi</dc:creator>
  <cp:keywords/>
  <dc:description/>
  <cp:lastModifiedBy>Blanshard, Lisa</cp:lastModifiedBy>
  <cp:revision>5</cp:revision>
  <dcterms:created xsi:type="dcterms:W3CDTF">2020-02-05T21:22:00Z</dcterms:created>
  <dcterms:modified xsi:type="dcterms:W3CDTF">2020-11-25T12:27:00Z</dcterms:modified>
</cp:coreProperties>
</file>