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9CA305" w14:textId="2CD3C1AE" w:rsidR="00602102" w:rsidRDefault="004520DB" w:rsidP="00FF5342">
      <w:pPr>
        <w:spacing w:line="480" w:lineRule="auto"/>
        <w:ind w:right="26"/>
        <w:jc w:val="center"/>
        <w:rPr>
          <w:b/>
          <w:bCs/>
        </w:rPr>
      </w:pPr>
      <w:r w:rsidRPr="004520DB">
        <w:rPr>
          <w:b/>
          <w:bCs/>
          <w:color w:val="000000"/>
        </w:rPr>
        <w:t>High sensitivity C-</w:t>
      </w:r>
      <w:r w:rsidR="00602102">
        <w:rPr>
          <w:b/>
          <w:bCs/>
          <w:color w:val="000000"/>
        </w:rPr>
        <w:t>R</w:t>
      </w:r>
      <w:r w:rsidRPr="004520DB">
        <w:rPr>
          <w:b/>
          <w:bCs/>
          <w:color w:val="000000"/>
        </w:rPr>
        <w:t xml:space="preserve">eactive </w:t>
      </w:r>
      <w:r w:rsidR="00602102">
        <w:rPr>
          <w:b/>
          <w:bCs/>
          <w:color w:val="000000"/>
        </w:rPr>
        <w:t>P</w:t>
      </w:r>
      <w:r w:rsidRPr="004520DB">
        <w:rPr>
          <w:b/>
          <w:bCs/>
          <w:color w:val="000000"/>
        </w:rPr>
        <w:t>rotein</w:t>
      </w:r>
      <w:r w:rsidR="005226D2" w:rsidRPr="004520DB">
        <w:rPr>
          <w:b/>
          <w:bCs/>
        </w:rPr>
        <w:t xml:space="preserve"> in </w:t>
      </w:r>
      <w:r w:rsidR="00602102">
        <w:rPr>
          <w:b/>
          <w:bCs/>
        </w:rPr>
        <w:t>C</w:t>
      </w:r>
      <w:r w:rsidR="001E635F">
        <w:rPr>
          <w:b/>
          <w:bCs/>
        </w:rPr>
        <w:t>hronic</w:t>
      </w:r>
      <w:r w:rsidR="005226D2" w:rsidRPr="004520DB">
        <w:rPr>
          <w:b/>
          <w:bCs/>
        </w:rPr>
        <w:t xml:space="preserve"> </w:t>
      </w:r>
      <w:r w:rsidR="00602102">
        <w:rPr>
          <w:b/>
          <w:bCs/>
        </w:rPr>
        <w:t>H</w:t>
      </w:r>
      <w:r w:rsidR="005226D2" w:rsidRPr="004520DB">
        <w:rPr>
          <w:b/>
          <w:bCs/>
        </w:rPr>
        <w:t xml:space="preserve">eart </w:t>
      </w:r>
      <w:r w:rsidR="00602102">
        <w:rPr>
          <w:b/>
          <w:bCs/>
        </w:rPr>
        <w:t>F</w:t>
      </w:r>
      <w:r w:rsidR="005226D2" w:rsidRPr="004520DB">
        <w:rPr>
          <w:b/>
          <w:bCs/>
        </w:rPr>
        <w:t>ailure</w:t>
      </w:r>
      <w:r w:rsidR="000A3F47">
        <w:rPr>
          <w:b/>
          <w:bCs/>
        </w:rPr>
        <w:t>:</w:t>
      </w:r>
    </w:p>
    <w:p w14:paraId="5FDB4BFA" w14:textId="48E871CC" w:rsidR="00602102" w:rsidRDefault="00602102" w:rsidP="00FF5342">
      <w:pPr>
        <w:spacing w:line="480" w:lineRule="auto"/>
        <w:ind w:right="26"/>
        <w:jc w:val="center"/>
        <w:rPr>
          <w:b/>
          <w:bCs/>
        </w:rPr>
      </w:pPr>
      <w:r>
        <w:rPr>
          <w:b/>
          <w:bCs/>
        </w:rPr>
        <w:t>Patient Characteristic</w:t>
      </w:r>
      <w:r w:rsidR="006147B1">
        <w:rPr>
          <w:b/>
          <w:bCs/>
        </w:rPr>
        <w:t>s, Phenotypes and Mode of Death</w:t>
      </w:r>
    </w:p>
    <w:p w14:paraId="2F508E01" w14:textId="77777777" w:rsidR="003D2B18" w:rsidRPr="00AB3E94" w:rsidRDefault="003D2B18" w:rsidP="003D2B18">
      <w:pPr>
        <w:spacing w:line="480" w:lineRule="auto"/>
        <w:ind w:right="567"/>
        <w:jc w:val="both"/>
        <w:rPr>
          <w:bCs/>
        </w:rPr>
      </w:pPr>
    </w:p>
    <w:p w14:paraId="40648665" w14:textId="77777777" w:rsidR="005B239A" w:rsidRPr="007B6C30" w:rsidRDefault="005B239A" w:rsidP="005B239A">
      <w:pPr>
        <w:tabs>
          <w:tab w:val="left" w:pos="2880"/>
        </w:tabs>
        <w:spacing w:line="480" w:lineRule="auto"/>
      </w:pPr>
      <w:r w:rsidRPr="005E66CC">
        <w:rPr>
          <w:b/>
        </w:rPr>
        <w:t>Short title</w:t>
      </w:r>
      <w:r w:rsidRPr="007B6C30">
        <w:t xml:space="preserve">:- </w:t>
      </w:r>
      <w:r>
        <w:t xml:space="preserve">HsCRP </w:t>
      </w:r>
      <w:r w:rsidRPr="007B6C30">
        <w:t>in Heart Failure</w:t>
      </w:r>
      <w:r w:rsidRPr="007B6C30">
        <w:tab/>
      </w:r>
    </w:p>
    <w:p w14:paraId="6B8495D9" w14:textId="030A233C" w:rsidR="00BD6EE9" w:rsidRDefault="005B239A" w:rsidP="00BD6EE9">
      <w:pPr>
        <w:spacing w:line="480" w:lineRule="auto"/>
        <w:ind w:right="567"/>
        <w:rPr>
          <w:bCs/>
        </w:rPr>
      </w:pPr>
      <w:r w:rsidRPr="005E66CC">
        <w:rPr>
          <w:b/>
          <w:bCs/>
        </w:rPr>
        <w:t>Word count</w:t>
      </w:r>
      <w:r w:rsidRPr="007B6C30">
        <w:rPr>
          <w:bCs/>
        </w:rPr>
        <w:t>: abstract</w:t>
      </w:r>
      <w:r w:rsidR="00F67D0C">
        <w:rPr>
          <w:bCs/>
        </w:rPr>
        <w:t xml:space="preserve"> 237</w:t>
      </w:r>
      <w:r w:rsidRPr="007B6C30">
        <w:rPr>
          <w:bCs/>
        </w:rPr>
        <w:t>; text</w:t>
      </w:r>
      <w:r w:rsidR="0098143F" w:rsidRPr="007B6C30">
        <w:rPr>
          <w:bCs/>
        </w:rPr>
        <w:t>:</w:t>
      </w:r>
      <w:r w:rsidR="0098143F">
        <w:rPr>
          <w:bCs/>
        </w:rPr>
        <w:t xml:space="preserve"> 4,031,</w:t>
      </w:r>
      <w:r w:rsidR="00DD1893">
        <w:rPr>
          <w:bCs/>
        </w:rPr>
        <w:t xml:space="preserve"> </w:t>
      </w:r>
      <w:r>
        <w:rPr>
          <w:bCs/>
        </w:rPr>
        <w:t>including references (</w:t>
      </w:r>
      <w:r w:rsidR="00F67D0C">
        <w:rPr>
          <w:bCs/>
        </w:rPr>
        <w:t>31</w:t>
      </w:r>
      <w:r>
        <w:rPr>
          <w:bCs/>
        </w:rPr>
        <w:t>)</w:t>
      </w:r>
      <w:r w:rsidRPr="007B6C30">
        <w:rPr>
          <w:bCs/>
        </w:rPr>
        <w:t>.</w:t>
      </w:r>
    </w:p>
    <w:p w14:paraId="69C3EAE5" w14:textId="0E6F32EC" w:rsidR="00C50F5A" w:rsidRDefault="00C50F5A" w:rsidP="00BD6EE9">
      <w:pPr>
        <w:spacing w:line="480" w:lineRule="auto"/>
        <w:ind w:right="567"/>
        <w:rPr>
          <w:bCs/>
        </w:rPr>
      </w:pPr>
      <w:r w:rsidRPr="005E66CC">
        <w:rPr>
          <w:b/>
          <w:bCs/>
        </w:rPr>
        <w:t>Category of the manuscript</w:t>
      </w:r>
      <w:r>
        <w:rPr>
          <w:bCs/>
        </w:rPr>
        <w:t xml:space="preserve">: </w:t>
      </w:r>
      <w:r w:rsidR="009832DC">
        <w:rPr>
          <w:bCs/>
        </w:rPr>
        <w:t>clinical</w:t>
      </w:r>
    </w:p>
    <w:p w14:paraId="3272AFFC" w14:textId="58F1D0AD" w:rsidR="00940EE8" w:rsidRPr="00BD6EE9" w:rsidRDefault="00940EE8" w:rsidP="00BD6EE9">
      <w:pPr>
        <w:spacing w:line="480" w:lineRule="auto"/>
        <w:ind w:right="567"/>
        <w:rPr>
          <w:bCs/>
        </w:rPr>
      </w:pPr>
      <w:r w:rsidRPr="007B6C30">
        <w:rPr>
          <w:bCs/>
          <w:vertAlign w:val="superscript"/>
        </w:rPr>
        <w:t>*,~</w:t>
      </w:r>
      <w:r w:rsidRPr="00AB3E94">
        <w:rPr>
          <w:bCs/>
        </w:rPr>
        <w:t>Pierpaolo Pellicori MD,</w:t>
      </w:r>
      <w:r>
        <w:rPr>
          <w:bCs/>
        </w:rPr>
        <w:t xml:space="preserve">FESC, </w:t>
      </w:r>
      <w:r w:rsidRPr="00295226">
        <w:rPr>
          <w:bCs/>
          <w:vertAlign w:val="superscript"/>
        </w:rPr>
        <w:t>*’@</w:t>
      </w:r>
      <w:r w:rsidRPr="00AB3E94">
        <w:rPr>
          <w:bCs/>
        </w:rPr>
        <w:t xml:space="preserve">Jufen Zhang PhD, </w:t>
      </w:r>
      <w:r w:rsidRPr="00295226">
        <w:rPr>
          <w:bCs/>
          <w:vertAlign w:val="superscript"/>
        </w:rPr>
        <w:t>*</w:t>
      </w:r>
      <w:r w:rsidRPr="00AB3E94">
        <w:rPr>
          <w:bCs/>
        </w:rPr>
        <w:t xml:space="preserve">Joe Cuthbert, </w:t>
      </w:r>
      <w:r w:rsidRPr="00295226">
        <w:rPr>
          <w:bCs/>
          <w:vertAlign w:val="superscript"/>
        </w:rPr>
        <w:t>*</w:t>
      </w:r>
      <w:r w:rsidRPr="00AB3E94">
        <w:rPr>
          <w:bCs/>
        </w:rPr>
        <w:t xml:space="preserve">Alessia Urbinati, MD, </w:t>
      </w:r>
      <w:r w:rsidRPr="00295226">
        <w:rPr>
          <w:bCs/>
          <w:vertAlign w:val="superscript"/>
        </w:rPr>
        <w:t>*</w:t>
      </w:r>
      <w:r w:rsidRPr="00AB3E94">
        <w:rPr>
          <w:bCs/>
        </w:rPr>
        <w:t xml:space="preserve">Parin Shah, </w:t>
      </w:r>
      <w:r w:rsidRPr="00295226">
        <w:rPr>
          <w:bCs/>
          <w:vertAlign w:val="superscript"/>
        </w:rPr>
        <w:t>*</w:t>
      </w:r>
      <w:r w:rsidRPr="00AB3E94">
        <w:rPr>
          <w:bCs/>
        </w:rPr>
        <w:t xml:space="preserve">Syed Kazmi, </w:t>
      </w:r>
      <w:r w:rsidRPr="00295226">
        <w:rPr>
          <w:bCs/>
          <w:vertAlign w:val="superscript"/>
        </w:rPr>
        <w:t>*</w:t>
      </w:r>
      <w:r w:rsidRPr="00AB3E94">
        <w:rPr>
          <w:bCs/>
        </w:rPr>
        <w:t xml:space="preserve">Andrew L Clark, </w:t>
      </w:r>
      <w:r w:rsidRPr="00295226">
        <w:rPr>
          <w:bCs/>
          <w:vertAlign w:val="superscript"/>
        </w:rPr>
        <w:t>~,#</w:t>
      </w:r>
      <w:r w:rsidRPr="00AB3E94">
        <w:rPr>
          <w:bCs/>
        </w:rPr>
        <w:t>John GF Cleland MD, FRCP, FESC, FACC</w:t>
      </w:r>
    </w:p>
    <w:p w14:paraId="5464E1AB" w14:textId="3D548BE5" w:rsidR="005B239A" w:rsidRPr="007B6C30" w:rsidRDefault="005B239A" w:rsidP="005B239A">
      <w:pPr>
        <w:spacing w:line="480" w:lineRule="auto"/>
        <w:ind w:right="567"/>
        <w:rPr>
          <w:bCs/>
        </w:rPr>
      </w:pPr>
      <w:r w:rsidRPr="007B6C30">
        <w:rPr>
          <w:bCs/>
        </w:rPr>
        <w:t xml:space="preserve">*Department of Cardiology, Castle Hill Hospital, Hull York Medical School (at University of Hull), </w:t>
      </w:r>
      <w:r w:rsidRPr="007B6C30">
        <w:t>Kingston upon Hull, HU16 5JQ, UK</w:t>
      </w:r>
    </w:p>
    <w:p w14:paraId="3D323337" w14:textId="77777777" w:rsidR="005B239A" w:rsidRPr="007B6C30" w:rsidRDefault="005B239A" w:rsidP="005B239A">
      <w:pPr>
        <w:spacing w:line="480" w:lineRule="auto"/>
        <w:ind w:right="567"/>
      </w:pPr>
      <w:r w:rsidRPr="007B6C30">
        <w:t>#National Heart &amp; Lung Institute and National Institute of Health Research Cardiovascular Biomedical Research Unit, Royal Brompton &amp; Harefield Hospitals, Imperial College, London</w:t>
      </w:r>
    </w:p>
    <w:p w14:paraId="49E39381" w14:textId="77777777" w:rsidR="005B239A" w:rsidRDefault="005B239A" w:rsidP="005B239A">
      <w:pPr>
        <w:spacing w:line="480" w:lineRule="auto"/>
        <w:ind w:right="567"/>
      </w:pPr>
      <w:r w:rsidRPr="007B6C30">
        <w:t>~Robertson Institute of Biostatistics and Clinical Trials Unit, University of Glasgow, University Avenue, Glasgow, G12 8QQ.</w:t>
      </w:r>
    </w:p>
    <w:p w14:paraId="3A9EA37D" w14:textId="77777777" w:rsidR="005B239A" w:rsidRPr="007B6C30" w:rsidRDefault="005B239A" w:rsidP="005B239A">
      <w:pPr>
        <w:spacing w:line="480" w:lineRule="auto"/>
        <w:ind w:right="567"/>
      </w:pPr>
      <w:r>
        <w:t>@</w:t>
      </w:r>
      <w:r w:rsidRPr="00B65241">
        <w:t xml:space="preserve">Faculty of Medical Science, Anglia Ruskin University, </w:t>
      </w:r>
      <w:r w:rsidRPr="00B65241">
        <w:rPr>
          <w:iCs/>
          <w:shd w:val="clear" w:color="auto" w:fill="FFFFFF"/>
        </w:rPr>
        <w:t>Chelmsford,</w:t>
      </w:r>
      <w:r w:rsidRPr="00B65241">
        <w:rPr>
          <w:rFonts w:ascii="Helvetica" w:hAnsi="Helvetica"/>
          <w:i/>
          <w:iCs/>
          <w:shd w:val="clear" w:color="auto" w:fill="FFFFFF"/>
        </w:rPr>
        <w:t xml:space="preserve"> </w:t>
      </w:r>
      <w:r w:rsidRPr="00B65241">
        <w:t>UK</w:t>
      </w:r>
    </w:p>
    <w:p w14:paraId="72F2D444" w14:textId="77777777" w:rsidR="005B239A" w:rsidRDefault="005B239A" w:rsidP="005B239A">
      <w:pPr>
        <w:spacing w:line="480" w:lineRule="auto"/>
        <w:ind w:right="567"/>
        <w:rPr>
          <w:bCs/>
        </w:rPr>
      </w:pPr>
    </w:p>
    <w:p w14:paraId="12706D81" w14:textId="77777777" w:rsidR="005B239A" w:rsidRPr="00D013F7" w:rsidRDefault="005B239A" w:rsidP="005B239A">
      <w:pPr>
        <w:spacing w:line="480" w:lineRule="auto"/>
        <w:ind w:right="567"/>
        <w:rPr>
          <w:bCs/>
        </w:rPr>
      </w:pPr>
      <w:r w:rsidRPr="00D013F7">
        <w:rPr>
          <w:bCs/>
        </w:rPr>
        <w:t>Corresponding author:</w:t>
      </w:r>
      <w:r w:rsidRPr="00D013F7">
        <w:t xml:space="preserve"> </w:t>
      </w:r>
      <w:r w:rsidRPr="00D013F7">
        <w:rPr>
          <w:bCs/>
        </w:rPr>
        <w:t>Dr Pierpaolo Pellicori</w:t>
      </w:r>
    </w:p>
    <w:p w14:paraId="24BB76DB" w14:textId="77777777" w:rsidR="005E66CC" w:rsidRDefault="005B239A" w:rsidP="005B239A">
      <w:pPr>
        <w:spacing w:line="480" w:lineRule="auto"/>
        <w:ind w:right="567"/>
        <w:rPr>
          <w:bCs/>
        </w:rPr>
      </w:pPr>
      <w:r w:rsidRPr="00D013F7">
        <w:t>Robertson Institute of Biostatistics and Clinical Trials Unit, University of Glasgow, University Avenue, Glasgow, G12 8QQ, UK.</w:t>
      </w:r>
    </w:p>
    <w:p w14:paraId="043B3D53" w14:textId="06C3E882" w:rsidR="005B239A" w:rsidRPr="005E66CC" w:rsidRDefault="005B239A" w:rsidP="005B239A">
      <w:pPr>
        <w:spacing w:line="480" w:lineRule="auto"/>
        <w:ind w:right="567"/>
        <w:rPr>
          <w:bCs/>
        </w:rPr>
      </w:pPr>
      <w:r w:rsidRPr="00D013F7">
        <w:t xml:space="preserve">Tel: +44 </w:t>
      </w:r>
      <w:r w:rsidRPr="00D013F7">
        <w:rPr>
          <w:color w:val="222222"/>
          <w:shd w:val="clear" w:color="auto" w:fill="FFFFFF"/>
        </w:rPr>
        <w:t>0 141 330 4744</w:t>
      </w:r>
      <w:r w:rsidRPr="00D013F7">
        <w:t xml:space="preserve">; Fax: +44 </w:t>
      </w:r>
      <w:r w:rsidRPr="00D013F7">
        <w:rPr>
          <w:color w:val="222222"/>
          <w:shd w:val="clear" w:color="auto" w:fill="FFFFFF"/>
        </w:rPr>
        <w:t>0 141 330 5094</w:t>
      </w:r>
    </w:p>
    <w:p w14:paraId="6FAC5385" w14:textId="77777777" w:rsidR="005B239A" w:rsidRPr="00D013F7" w:rsidRDefault="005B239A" w:rsidP="005B239A">
      <w:pPr>
        <w:spacing w:line="480" w:lineRule="auto"/>
        <w:ind w:right="567"/>
      </w:pPr>
      <w:r w:rsidRPr="00D013F7">
        <w:t xml:space="preserve">Email: </w:t>
      </w:r>
      <w:hyperlink r:id="rId8" w:history="1">
        <w:r w:rsidRPr="00D013F7">
          <w:rPr>
            <w:rStyle w:val="Hyperlink"/>
          </w:rPr>
          <w:t>pierpaolo.pellicori@glasgow.ac.uk</w:t>
        </w:r>
      </w:hyperlink>
    </w:p>
    <w:p w14:paraId="57292F22" w14:textId="77777777" w:rsidR="005E66CC" w:rsidRDefault="005E66CC" w:rsidP="005226D2">
      <w:pPr>
        <w:spacing w:line="480" w:lineRule="auto"/>
        <w:ind w:right="26"/>
        <w:jc w:val="both"/>
        <w:rPr>
          <w:b/>
          <w:bCs/>
          <w:color w:val="000000"/>
        </w:rPr>
      </w:pPr>
    </w:p>
    <w:p w14:paraId="59044F3C" w14:textId="0649C578" w:rsidR="00957965" w:rsidRPr="00957965" w:rsidRDefault="00957965" w:rsidP="005226D2">
      <w:pPr>
        <w:spacing w:line="480" w:lineRule="auto"/>
        <w:ind w:right="26"/>
        <w:jc w:val="both"/>
        <w:rPr>
          <w:bCs/>
          <w:color w:val="000000"/>
        </w:rPr>
      </w:pPr>
      <w:r w:rsidRPr="00C50F5A">
        <w:rPr>
          <w:b/>
          <w:bCs/>
          <w:color w:val="000000"/>
        </w:rPr>
        <w:t>Conflict of interest</w:t>
      </w:r>
      <w:r w:rsidRPr="00957965">
        <w:rPr>
          <w:bCs/>
          <w:color w:val="000000"/>
        </w:rPr>
        <w:t>: none</w:t>
      </w:r>
      <w:r w:rsidR="005E66CC">
        <w:rPr>
          <w:bCs/>
          <w:color w:val="000000"/>
        </w:rPr>
        <w:t xml:space="preserve"> declared.</w:t>
      </w:r>
    </w:p>
    <w:p w14:paraId="410D0243" w14:textId="60255B39" w:rsidR="005856F5" w:rsidRDefault="005226D2" w:rsidP="005226D2">
      <w:pPr>
        <w:spacing w:line="480" w:lineRule="auto"/>
        <w:ind w:right="26"/>
        <w:jc w:val="both"/>
        <w:rPr>
          <w:b/>
          <w:bCs/>
          <w:color w:val="000000"/>
        </w:rPr>
      </w:pPr>
      <w:r w:rsidRPr="00AB3E94">
        <w:rPr>
          <w:b/>
          <w:bCs/>
          <w:color w:val="000000"/>
        </w:rPr>
        <w:lastRenderedPageBreak/>
        <w:t xml:space="preserve">Abstract </w:t>
      </w:r>
    </w:p>
    <w:p w14:paraId="755C1434" w14:textId="652276BA" w:rsidR="00555A5D" w:rsidRPr="00E519FC" w:rsidRDefault="00E519FC" w:rsidP="005226D2">
      <w:pPr>
        <w:spacing w:line="480" w:lineRule="auto"/>
        <w:ind w:right="26"/>
        <w:jc w:val="both"/>
      </w:pPr>
      <w:r>
        <w:rPr>
          <w:b/>
          <w:bCs/>
        </w:rPr>
        <w:t>Aims</w:t>
      </w:r>
      <w:r w:rsidR="005226D2" w:rsidRPr="00AB1B08">
        <w:rPr>
          <w:b/>
          <w:bCs/>
        </w:rPr>
        <w:t xml:space="preserve">: </w:t>
      </w:r>
      <w:r w:rsidR="002453B6" w:rsidRPr="00AB1B08">
        <w:rPr>
          <w:bCs/>
        </w:rPr>
        <w:t>Plasma concentrations of h</w:t>
      </w:r>
      <w:r w:rsidR="005226D2" w:rsidRPr="00AB1B08">
        <w:rPr>
          <w:bCs/>
        </w:rPr>
        <w:t>igh sensiti</w:t>
      </w:r>
      <w:r w:rsidR="00FE7EA7" w:rsidRPr="00AB1B08">
        <w:rPr>
          <w:bCs/>
        </w:rPr>
        <w:t>vity C-reactive protein (</w:t>
      </w:r>
      <w:r w:rsidR="00A17C41" w:rsidRPr="00AB1B08">
        <w:rPr>
          <w:bCs/>
        </w:rPr>
        <w:t>h</w:t>
      </w:r>
      <w:r w:rsidR="00FF5C54" w:rsidRPr="00AB1B08">
        <w:rPr>
          <w:bCs/>
        </w:rPr>
        <w:t xml:space="preserve">sCRP) </w:t>
      </w:r>
      <w:r w:rsidR="002453B6" w:rsidRPr="00AB1B08">
        <w:rPr>
          <w:bCs/>
        </w:rPr>
        <w:t>are</w:t>
      </w:r>
      <w:r w:rsidR="00EF1120" w:rsidRPr="00AB1B08">
        <w:rPr>
          <w:bCs/>
        </w:rPr>
        <w:t xml:space="preserve"> </w:t>
      </w:r>
      <w:r w:rsidR="00E87F64" w:rsidRPr="00AB1B08">
        <w:rPr>
          <w:bCs/>
        </w:rPr>
        <w:t>often</w:t>
      </w:r>
      <w:r w:rsidR="00FE7EA7" w:rsidRPr="00AB1B08">
        <w:rPr>
          <w:bCs/>
        </w:rPr>
        <w:t xml:space="preserve"> raised in </w:t>
      </w:r>
      <w:r w:rsidR="00BF66BF" w:rsidRPr="00AB1B08">
        <w:rPr>
          <w:bCs/>
        </w:rPr>
        <w:t xml:space="preserve">chronic </w:t>
      </w:r>
      <w:r w:rsidR="006C194E" w:rsidRPr="00AB1B08">
        <w:rPr>
          <w:bCs/>
        </w:rPr>
        <w:t>heart failure</w:t>
      </w:r>
      <w:r w:rsidR="002910D2" w:rsidRPr="00AB1B08">
        <w:rPr>
          <w:bCs/>
        </w:rPr>
        <w:t xml:space="preserve"> </w:t>
      </w:r>
      <w:r w:rsidR="00BF66BF" w:rsidRPr="00AB1B08">
        <w:rPr>
          <w:bCs/>
        </w:rPr>
        <w:t xml:space="preserve">(CHF) </w:t>
      </w:r>
      <w:r w:rsidR="002910D2" w:rsidRPr="00AB1B08">
        <w:rPr>
          <w:bCs/>
        </w:rPr>
        <w:t xml:space="preserve">and might </w:t>
      </w:r>
      <w:r w:rsidR="00602102" w:rsidRPr="00AB1B08">
        <w:rPr>
          <w:bCs/>
        </w:rPr>
        <w:t xml:space="preserve">indicate inflammatory processes that could </w:t>
      </w:r>
      <w:r w:rsidR="002910D2" w:rsidRPr="00AB1B08">
        <w:rPr>
          <w:bCs/>
        </w:rPr>
        <w:t>be a therapeutic target</w:t>
      </w:r>
      <w:r w:rsidR="002E1132" w:rsidRPr="00AB1B08">
        <w:t>.</w:t>
      </w:r>
      <w:r>
        <w:t xml:space="preserve"> We aimed </w:t>
      </w:r>
      <w:r w:rsidR="00555A5D" w:rsidRPr="00555A5D">
        <w:t>to study</w:t>
      </w:r>
      <w:r w:rsidR="00555A5D">
        <w:rPr>
          <w:b/>
        </w:rPr>
        <w:t xml:space="preserve"> </w:t>
      </w:r>
      <w:r w:rsidR="00555A5D" w:rsidRPr="00AB3E94">
        <w:t xml:space="preserve">the associations between </w:t>
      </w:r>
      <w:r w:rsidR="00555A5D">
        <w:t>h</w:t>
      </w:r>
      <w:r w:rsidR="00CF6412">
        <w:t xml:space="preserve">sCRP, </w:t>
      </w:r>
      <w:r w:rsidR="00555A5D" w:rsidRPr="00555A5D">
        <w:t xml:space="preserve">mode </w:t>
      </w:r>
      <w:r w:rsidR="00555A5D">
        <w:t xml:space="preserve">and cause </w:t>
      </w:r>
      <w:r w:rsidR="00555A5D" w:rsidRPr="00AB3E94">
        <w:t>of death</w:t>
      </w:r>
      <w:r w:rsidR="00555A5D">
        <w:t xml:space="preserve"> in patients with CHF.</w:t>
      </w:r>
    </w:p>
    <w:p w14:paraId="048E1525" w14:textId="77777777" w:rsidR="00C1448F" w:rsidRPr="00AB1B08" w:rsidRDefault="00C1448F" w:rsidP="005226D2">
      <w:pPr>
        <w:spacing w:line="480" w:lineRule="auto"/>
        <w:ind w:right="26"/>
        <w:jc w:val="both"/>
        <w:rPr>
          <w:b/>
          <w:bCs/>
        </w:rPr>
      </w:pPr>
    </w:p>
    <w:p w14:paraId="074BEC81" w14:textId="16E67E20" w:rsidR="00DD13F7" w:rsidRPr="00AB1B08" w:rsidRDefault="005226D2" w:rsidP="00DD13F7">
      <w:pPr>
        <w:tabs>
          <w:tab w:val="left" w:pos="8280"/>
        </w:tabs>
        <w:spacing w:line="480" w:lineRule="auto"/>
        <w:ind w:right="26"/>
        <w:jc w:val="both"/>
      </w:pPr>
      <w:r w:rsidRPr="00AB1B08">
        <w:rPr>
          <w:b/>
          <w:bCs/>
        </w:rPr>
        <w:t>Methods</w:t>
      </w:r>
      <w:r w:rsidR="00E7234F">
        <w:rPr>
          <w:b/>
          <w:bCs/>
        </w:rPr>
        <w:t xml:space="preserve"> and Results</w:t>
      </w:r>
      <w:r w:rsidRPr="00AB1B08">
        <w:rPr>
          <w:b/>
          <w:bCs/>
        </w:rPr>
        <w:t>:</w:t>
      </w:r>
      <w:r w:rsidRPr="00AB1B08">
        <w:t xml:space="preserve"> </w:t>
      </w:r>
      <w:r w:rsidR="00BF66BF" w:rsidRPr="00AB1B08">
        <w:t xml:space="preserve">We </w:t>
      </w:r>
      <w:r w:rsidR="006C15C0" w:rsidRPr="00AB1B08">
        <w:t>enrolled</w:t>
      </w:r>
      <w:r w:rsidRPr="00AB1B08">
        <w:t xml:space="preserve"> </w:t>
      </w:r>
      <w:r w:rsidR="002453B6" w:rsidRPr="00AB1B08">
        <w:t>4,423</w:t>
      </w:r>
      <w:r w:rsidR="00EF1120" w:rsidRPr="00AB1B08">
        <w:t xml:space="preserve"> </w:t>
      </w:r>
      <w:r w:rsidR="00727004" w:rsidRPr="00AB1B08">
        <w:t>patients</w:t>
      </w:r>
      <w:r w:rsidR="002453B6" w:rsidRPr="00AB1B08">
        <w:t xml:space="preserve"> referred to a </w:t>
      </w:r>
      <w:r w:rsidR="00602102" w:rsidRPr="00AB1B08">
        <w:t xml:space="preserve">heart failure </w:t>
      </w:r>
      <w:r w:rsidR="002453B6" w:rsidRPr="00AB1B08">
        <w:t xml:space="preserve">clinic serving a local population. </w:t>
      </w:r>
      <w:r w:rsidR="00EF1120" w:rsidRPr="00AB1B08">
        <w:t>C</w:t>
      </w:r>
      <w:r w:rsidRPr="00AB1B08">
        <w:t>HF</w:t>
      </w:r>
      <w:r w:rsidR="002453B6" w:rsidRPr="00AB1B08">
        <w:t xml:space="preserve"> was</w:t>
      </w:r>
      <w:r w:rsidRPr="00AB1B08">
        <w:t xml:space="preserve"> defined as </w:t>
      </w:r>
      <w:r w:rsidR="006C15C0" w:rsidRPr="00AB1B08">
        <w:t xml:space="preserve">relevant </w:t>
      </w:r>
      <w:r w:rsidRPr="00AB1B08">
        <w:t xml:space="preserve">symptoms </w:t>
      </w:r>
      <w:r w:rsidR="00FE7EA7" w:rsidRPr="00AB1B08">
        <w:t>or</w:t>
      </w:r>
      <w:r w:rsidRPr="00AB1B08">
        <w:t xml:space="preserve"> signs wi</w:t>
      </w:r>
      <w:r w:rsidR="00A92A54" w:rsidRPr="00AB1B08">
        <w:t xml:space="preserve">th </w:t>
      </w:r>
      <w:r w:rsidR="00A92A54" w:rsidRPr="00AB1B08">
        <w:rPr>
          <w:b/>
        </w:rPr>
        <w:t xml:space="preserve">either </w:t>
      </w:r>
      <w:r w:rsidR="00660D7B" w:rsidRPr="00AB1B08">
        <w:t>a</w:t>
      </w:r>
      <w:r w:rsidR="00A17C41" w:rsidRPr="00AB1B08">
        <w:t xml:space="preserve"> </w:t>
      </w:r>
      <w:r w:rsidR="00116482" w:rsidRPr="00AB1B08">
        <w:t xml:space="preserve">reduced </w:t>
      </w:r>
      <w:r w:rsidRPr="00AB1B08">
        <w:t>left ventricu</w:t>
      </w:r>
      <w:r w:rsidR="00FE7EA7" w:rsidRPr="00AB1B08">
        <w:t>lar</w:t>
      </w:r>
      <w:r w:rsidR="00A17C41" w:rsidRPr="00AB1B08">
        <w:t xml:space="preserve"> ejection fraction (LVEF</w:t>
      </w:r>
      <w:r w:rsidR="00116482" w:rsidRPr="00AB1B08">
        <w:t xml:space="preserve">) </w:t>
      </w:r>
      <w:r w:rsidR="00736FD2" w:rsidRPr="00AB1B08">
        <w:t>&lt;40</w:t>
      </w:r>
      <w:r w:rsidR="00520798" w:rsidRPr="00AB1B08">
        <w:t>%</w:t>
      </w:r>
      <w:r w:rsidR="00FC220C" w:rsidRPr="00AB1B08">
        <w:t xml:space="preserve"> </w:t>
      </w:r>
      <w:r w:rsidR="00116482" w:rsidRPr="00AB1B08">
        <w:rPr>
          <w:b/>
        </w:rPr>
        <w:t>or</w:t>
      </w:r>
      <w:r w:rsidR="00116482" w:rsidRPr="00AB1B08">
        <w:t xml:space="preserve"> </w:t>
      </w:r>
      <w:r w:rsidR="00A92A54" w:rsidRPr="00AB1B08">
        <w:t xml:space="preserve">raised </w:t>
      </w:r>
      <w:r w:rsidR="002453B6" w:rsidRPr="00AB1B08">
        <w:t xml:space="preserve">plasma concentrations of </w:t>
      </w:r>
      <w:r w:rsidRPr="00AB1B08">
        <w:t>amino-terminal pro-B type</w:t>
      </w:r>
      <w:r w:rsidR="00A92A54" w:rsidRPr="00AB1B08">
        <w:t xml:space="preserve"> natriuretic peptide (NT-proBNP</w:t>
      </w:r>
      <w:r w:rsidRPr="00AB1B08">
        <w:t xml:space="preserve"> </w:t>
      </w:r>
      <w:r w:rsidRPr="006A7B27">
        <w:t>&gt;</w:t>
      </w:r>
      <w:r w:rsidR="00736FD2" w:rsidRPr="00AB1B08">
        <w:t>125</w:t>
      </w:r>
      <w:r w:rsidRPr="00AB1B08">
        <w:t xml:space="preserve"> pg/ml</w:t>
      </w:r>
      <w:r w:rsidR="00A92A54" w:rsidRPr="00AB1B08">
        <w:t>)</w:t>
      </w:r>
      <w:r w:rsidR="00DD13F7" w:rsidRPr="00AB1B08">
        <w:t>.</w:t>
      </w:r>
    </w:p>
    <w:p w14:paraId="14321EDB" w14:textId="77777777" w:rsidR="00DD13F7" w:rsidRPr="00AB1B08" w:rsidRDefault="00DD13F7" w:rsidP="00DD13F7">
      <w:pPr>
        <w:tabs>
          <w:tab w:val="left" w:pos="8280"/>
        </w:tabs>
        <w:spacing w:line="480" w:lineRule="auto"/>
        <w:ind w:right="26"/>
        <w:jc w:val="both"/>
      </w:pPr>
    </w:p>
    <w:p w14:paraId="764510EA" w14:textId="4CCD9A51" w:rsidR="00C14B97" w:rsidRPr="00AB1B08" w:rsidRDefault="005856F5" w:rsidP="00DD13F7">
      <w:pPr>
        <w:tabs>
          <w:tab w:val="left" w:pos="8280"/>
        </w:tabs>
        <w:spacing w:line="480" w:lineRule="auto"/>
        <w:ind w:right="26"/>
        <w:jc w:val="both"/>
      </w:pPr>
      <w:r w:rsidRPr="00AB1B08">
        <w:t>The median (IQR)</w:t>
      </w:r>
      <w:r w:rsidR="002453B6" w:rsidRPr="00AB1B08">
        <w:t xml:space="preserve"> plasma </w:t>
      </w:r>
      <w:r w:rsidRPr="00AB1B08">
        <w:t xml:space="preserve">hsCRP </w:t>
      </w:r>
      <w:r w:rsidR="006C15C0" w:rsidRPr="00AB1B08">
        <w:t xml:space="preserve">for patients diagnosed with CHF </w:t>
      </w:r>
      <w:r w:rsidR="002453B6" w:rsidRPr="00AB1B08">
        <w:t xml:space="preserve">(n = 3,756) </w:t>
      </w:r>
      <w:r w:rsidRPr="00AB1B08">
        <w:t>was 3.9 (1.6-8.5) mg/L</w:t>
      </w:r>
      <w:r w:rsidR="00112045" w:rsidRPr="00AB1B08">
        <w:t xml:space="preserve"> </w:t>
      </w:r>
      <w:r w:rsidRPr="00AB1B08">
        <w:t xml:space="preserve">and 2.7 (1.3-5.1) mg/L </w:t>
      </w:r>
      <w:r w:rsidR="00112045" w:rsidRPr="00AB1B08">
        <w:t>for</w:t>
      </w:r>
      <w:r w:rsidRPr="00AB1B08">
        <w:t xml:space="preserve"> those who </w:t>
      </w:r>
      <w:r w:rsidR="00112045" w:rsidRPr="00AB1B08">
        <w:t>were not</w:t>
      </w:r>
      <w:r w:rsidRPr="00AB1B08">
        <w:t xml:space="preserve"> (n=667; p&lt;0.001). </w:t>
      </w:r>
      <w:r w:rsidR="00F86D1E" w:rsidRPr="00AB1B08">
        <w:t xml:space="preserve">Patients with </w:t>
      </w:r>
      <w:r w:rsidR="00BF66BF" w:rsidRPr="00AB1B08">
        <w:t>h</w:t>
      </w:r>
      <w:r w:rsidR="00F86D1E" w:rsidRPr="00AB1B08">
        <w:t>sCRP</w:t>
      </w:r>
      <w:r w:rsidR="00112045" w:rsidRPr="00AB1B08">
        <w:t xml:space="preserve"> </w:t>
      </w:r>
      <w:r w:rsidR="00F86D1E" w:rsidRPr="00AB1B08">
        <w:rPr>
          <w:u w:val="single"/>
        </w:rPr>
        <w:t>&gt;</w:t>
      </w:r>
      <w:r w:rsidR="00F86D1E" w:rsidRPr="00AB1B08">
        <w:t>10</w:t>
      </w:r>
      <w:r w:rsidR="000874A9" w:rsidRPr="00AB1B08">
        <w:t xml:space="preserve"> mg/</w:t>
      </w:r>
      <w:r w:rsidR="00C52F12" w:rsidRPr="00AB1B08">
        <w:t>L</w:t>
      </w:r>
      <w:r w:rsidR="005A4A66" w:rsidRPr="00AB1B08">
        <w:t xml:space="preserve"> </w:t>
      </w:r>
      <w:r w:rsidR="00BF66BF" w:rsidRPr="00AB1B08">
        <w:t>(</w:t>
      </w:r>
      <w:r w:rsidR="00107E9B" w:rsidRPr="00AB1B08">
        <w:t>N=809</w:t>
      </w:r>
      <w:r w:rsidR="00BF66BF" w:rsidRPr="00AB1B08">
        <w:t xml:space="preserve">; </w:t>
      </w:r>
      <w:r w:rsidR="00107E9B" w:rsidRPr="00AB1B08">
        <w:t>22</w:t>
      </w:r>
      <w:r w:rsidR="00BF66BF" w:rsidRPr="00AB1B08">
        <w:t xml:space="preserve">%) </w:t>
      </w:r>
      <w:r w:rsidR="005A4A66" w:rsidRPr="00AB1B08">
        <w:t>were older</w:t>
      </w:r>
      <w:r w:rsidR="002E1132" w:rsidRPr="00AB1B08">
        <w:t xml:space="preserve"> and more </w:t>
      </w:r>
      <w:r w:rsidR="005A4A66" w:rsidRPr="00AB1B08">
        <w:t>congest</w:t>
      </w:r>
      <w:r w:rsidR="002453B6" w:rsidRPr="00AB1B08">
        <w:t>ed</w:t>
      </w:r>
      <w:r w:rsidR="005226D2" w:rsidRPr="00AB1B08">
        <w:t xml:space="preserve"> than those </w:t>
      </w:r>
      <w:r w:rsidR="00F86D1E" w:rsidRPr="00AB1B08">
        <w:t xml:space="preserve">with </w:t>
      </w:r>
      <w:r w:rsidR="00BF66BF" w:rsidRPr="00AB1B08">
        <w:t xml:space="preserve">hsCRP </w:t>
      </w:r>
      <w:r w:rsidR="00F86D1E" w:rsidRPr="00AB1B08">
        <w:t>&lt;2</w:t>
      </w:r>
      <w:r w:rsidR="000874A9" w:rsidRPr="00AB1B08">
        <w:t xml:space="preserve"> mg/</w:t>
      </w:r>
      <w:r w:rsidR="00C52F12" w:rsidRPr="00AB1B08">
        <w:t>L</w:t>
      </w:r>
      <w:r w:rsidR="00107E9B" w:rsidRPr="00AB1B08">
        <w:t xml:space="preserve"> (N=1</w:t>
      </w:r>
      <w:r w:rsidR="00602102" w:rsidRPr="00AB1B08">
        <w:t>,</w:t>
      </w:r>
      <w:r w:rsidR="00107E9B" w:rsidRPr="00AB1B08">
        <w:t>117</w:t>
      </w:r>
      <w:r w:rsidR="00FA4ECE" w:rsidRPr="00AB1B08">
        <w:t>, 30%).</w:t>
      </w:r>
    </w:p>
    <w:p w14:paraId="52A6D05A" w14:textId="77777777" w:rsidR="00C14B97" w:rsidRPr="00AB1B08" w:rsidRDefault="00C14B97" w:rsidP="00C14B97">
      <w:pPr>
        <w:tabs>
          <w:tab w:val="left" w:pos="8280"/>
        </w:tabs>
        <w:autoSpaceDE w:val="0"/>
        <w:autoSpaceDN w:val="0"/>
        <w:adjustRightInd w:val="0"/>
        <w:spacing w:line="480" w:lineRule="auto"/>
        <w:ind w:right="26"/>
        <w:jc w:val="both"/>
      </w:pPr>
    </w:p>
    <w:p w14:paraId="6493E389" w14:textId="4C1A6DFA" w:rsidR="00225598" w:rsidRPr="00AB1B08" w:rsidRDefault="005226D2" w:rsidP="002453B6">
      <w:pPr>
        <w:tabs>
          <w:tab w:val="left" w:pos="8280"/>
        </w:tabs>
        <w:autoSpaceDE w:val="0"/>
        <w:autoSpaceDN w:val="0"/>
        <w:adjustRightInd w:val="0"/>
        <w:spacing w:line="480" w:lineRule="auto"/>
        <w:ind w:right="26"/>
        <w:jc w:val="both"/>
      </w:pPr>
      <w:r w:rsidRPr="00AB1B08">
        <w:t>D</w:t>
      </w:r>
      <w:r w:rsidR="00787461" w:rsidRPr="00AB1B08">
        <w:t xml:space="preserve">uring a median follow up of </w:t>
      </w:r>
      <w:r w:rsidR="002B4A59" w:rsidRPr="00AB1B08">
        <w:t>53</w:t>
      </w:r>
      <w:r w:rsidR="00787461" w:rsidRPr="00AB1B08">
        <w:t xml:space="preserve"> </w:t>
      </w:r>
      <w:r w:rsidR="002B4A59" w:rsidRPr="00AB1B08">
        <w:t>(IQR: 28-93) months</w:t>
      </w:r>
      <w:r w:rsidRPr="00AB1B08">
        <w:t xml:space="preserve">, </w:t>
      </w:r>
      <w:r w:rsidR="00756BA7" w:rsidRPr="00AB1B08">
        <w:t>1</w:t>
      </w:r>
      <w:r w:rsidR="00602102" w:rsidRPr="00AB1B08">
        <w:t>,</w:t>
      </w:r>
      <w:r w:rsidR="00756BA7" w:rsidRPr="00AB1B08">
        <w:t>784</w:t>
      </w:r>
      <w:r w:rsidR="004A58E6" w:rsidRPr="00AB1B08">
        <w:t xml:space="preserve"> (48</w:t>
      </w:r>
      <w:r w:rsidRPr="00AB1B08">
        <w:t xml:space="preserve">%) patients with </w:t>
      </w:r>
      <w:r w:rsidR="009E27E2" w:rsidRPr="00AB1B08">
        <w:t>C</w:t>
      </w:r>
      <w:r w:rsidRPr="00AB1B08">
        <w:t xml:space="preserve">HF died.  </w:t>
      </w:r>
      <w:r w:rsidR="00112045" w:rsidRPr="00AB1B08">
        <w:t>Higher</w:t>
      </w:r>
      <w:r w:rsidR="002453B6" w:rsidRPr="00AB1B08">
        <w:t xml:space="preserve"> plasma </w:t>
      </w:r>
      <w:r w:rsidR="00A17C41" w:rsidRPr="00AB1B08">
        <w:t>h</w:t>
      </w:r>
      <w:r w:rsidR="005A4A66" w:rsidRPr="00AB1B08">
        <w:t xml:space="preserve">sCRP </w:t>
      </w:r>
      <w:r w:rsidRPr="00AB1B08">
        <w:t xml:space="preserve">was associated with </w:t>
      </w:r>
      <w:r w:rsidR="00112045" w:rsidRPr="00AB1B08">
        <w:t>greater</w:t>
      </w:r>
      <w:r w:rsidR="00BF66BF" w:rsidRPr="00AB1B08">
        <w:t xml:space="preserve"> </w:t>
      </w:r>
      <w:r w:rsidR="005A4A66" w:rsidRPr="00AB1B08">
        <w:t>mortality</w:t>
      </w:r>
      <w:r w:rsidR="00112045" w:rsidRPr="00AB1B08">
        <w:t>,</w:t>
      </w:r>
      <w:r w:rsidR="00EF1120" w:rsidRPr="00AB1B08">
        <w:t xml:space="preserve"> independent of </w:t>
      </w:r>
      <w:r w:rsidR="00C14B97" w:rsidRPr="00AB1B08">
        <w:rPr>
          <w:lang w:val="pt-PT"/>
        </w:rPr>
        <w:t xml:space="preserve">age, </w:t>
      </w:r>
      <w:r w:rsidR="002E1132" w:rsidRPr="00AB1B08">
        <w:rPr>
          <w:lang w:val="pt-PT"/>
        </w:rPr>
        <w:t>symptom severity</w:t>
      </w:r>
      <w:r w:rsidR="00C14B97" w:rsidRPr="00AB1B08">
        <w:rPr>
          <w:lang w:val="pt-PT"/>
        </w:rPr>
        <w:t>, creatinine and NT-proBNP</w:t>
      </w:r>
      <w:r w:rsidR="00F47934" w:rsidRPr="00AB1B08">
        <w:t xml:space="preserve">. </w:t>
      </w:r>
      <w:r w:rsidR="00FB11FB" w:rsidRPr="00AB1B08">
        <w:t xml:space="preserve">Comparing a </w:t>
      </w:r>
      <w:r w:rsidR="009A45AB" w:rsidRPr="00AB1B08">
        <w:t xml:space="preserve">hsCRP </w:t>
      </w:r>
      <w:r w:rsidR="009A45AB" w:rsidRPr="009A45AB">
        <w:rPr>
          <w:u w:val="single"/>
        </w:rPr>
        <w:t>&gt;</w:t>
      </w:r>
      <w:r w:rsidR="00FB11FB" w:rsidRPr="00AB1B08">
        <w:t>10mg/L</w:t>
      </w:r>
      <w:r w:rsidR="009A45AB">
        <w:t xml:space="preserve"> to </w:t>
      </w:r>
      <w:r w:rsidR="009A45AB" w:rsidRPr="00AB1B08">
        <w:t>&lt;2mg/L</w:t>
      </w:r>
      <w:r w:rsidR="00FB11FB" w:rsidRPr="00AB1B08">
        <w:t>, t</w:t>
      </w:r>
      <w:r w:rsidR="00112045" w:rsidRPr="00AB1B08">
        <w:t>he hazard ratio for all-cause mortality</w:t>
      </w:r>
      <w:r w:rsidR="007F112E" w:rsidRPr="00AB1B08">
        <w:t xml:space="preserve"> </w:t>
      </w:r>
      <w:r w:rsidR="00112045" w:rsidRPr="00AB1B08">
        <w:t>was</w:t>
      </w:r>
      <w:r w:rsidR="007F112E" w:rsidRPr="00AB1B08">
        <w:t xml:space="preserve"> </w:t>
      </w:r>
      <w:r w:rsidR="004A58E6" w:rsidRPr="00AB1B08">
        <w:t>2.49</w:t>
      </w:r>
      <w:r w:rsidR="007F112E" w:rsidRPr="00AB1B08">
        <w:t xml:space="preserve"> (95% </w:t>
      </w:r>
      <w:r w:rsidR="00FB11FB" w:rsidRPr="00AB1B08">
        <w:t>confidence interval</w:t>
      </w:r>
      <w:r w:rsidR="007F112E" w:rsidRPr="00AB1B08">
        <w:t xml:space="preserve">: </w:t>
      </w:r>
      <w:r w:rsidR="004A58E6" w:rsidRPr="00AB1B08">
        <w:t>2.19-2.84</w:t>
      </w:r>
      <w:r w:rsidR="00A47F07" w:rsidRPr="00AB1B08">
        <w:t>)</w:t>
      </w:r>
      <w:r w:rsidR="00112045" w:rsidRPr="00AB1B08">
        <w:t>;</w:t>
      </w:r>
      <w:r w:rsidR="00A47F07" w:rsidRPr="00AB1B08">
        <w:t xml:space="preserve"> P&lt;0.001</w:t>
      </w:r>
      <w:r w:rsidR="00AB1B08">
        <w:t>),</w:t>
      </w:r>
      <w:r w:rsidR="00737436" w:rsidRPr="00AB1B08">
        <w:t xml:space="preserve"> </w:t>
      </w:r>
      <w:r w:rsidR="00602102" w:rsidRPr="00AB1B08">
        <w:t xml:space="preserve">for cardiovascular </w:t>
      </w:r>
      <w:r w:rsidR="00E75B03">
        <w:t xml:space="preserve">(CV) </w:t>
      </w:r>
      <w:r w:rsidR="00602102" w:rsidRPr="00AB1B08">
        <w:t>mortality was</w:t>
      </w:r>
      <w:r w:rsidR="000C424D" w:rsidRPr="00AB1B08">
        <w:t xml:space="preserve"> </w:t>
      </w:r>
      <w:r w:rsidR="005957CF">
        <w:t>2.26 (1.91-2.68; p&lt;0.001)</w:t>
      </w:r>
      <w:r w:rsidR="00053855">
        <w:t xml:space="preserve"> </w:t>
      </w:r>
      <w:r w:rsidR="00602102" w:rsidRPr="00AB1B08">
        <w:t>and for non-</w:t>
      </w:r>
      <w:r w:rsidR="00E75B03">
        <w:t>CV</w:t>
      </w:r>
      <w:r w:rsidR="00602102" w:rsidRPr="00AB1B08">
        <w:t xml:space="preserve"> mortality was</w:t>
      </w:r>
      <w:r w:rsidR="00053855">
        <w:t xml:space="preserve"> </w:t>
      </w:r>
      <w:r w:rsidR="005957CF">
        <w:t xml:space="preserve">2.96 (2.40-3.65; p&lt;0.001). </w:t>
      </w:r>
      <w:bookmarkStart w:id="0" w:name="_GoBack"/>
      <w:bookmarkEnd w:id="0"/>
    </w:p>
    <w:p w14:paraId="7B0CB296" w14:textId="77777777" w:rsidR="00A86BF2" w:rsidRDefault="00A86BF2" w:rsidP="00DD13F7">
      <w:pPr>
        <w:tabs>
          <w:tab w:val="left" w:pos="8280"/>
        </w:tabs>
        <w:autoSpaceDE w:val="0"/>
        <w:autoSpaceDN w:val="0"/>
        <w:adjustRightInd w:val="0"/>
        <w:spacing w:line="480" w:lineRule="auto"/>
        <w:ind w:right="26"/>
        <w:jc w:val="both"/>
        <w:rPr>
          <w:b/>
          <w:bCs/>
        </w:rPr>
      </w:pPr>
    </w:p>
    <w:p w14:paraId="45D54EA2" w14:textId="18366D52" w:rsidR="00DD13F7" w:rsidRPr="00AB1B08" w:rsidRDefault="005226D2" w:rsidP="00DD13F7">
      <w:pPr>
        <w:tabs>
          <w:tab w:val="left" w:pos="8280"/>
        </w:tabs>
        <w:autoSpaceDE w:val="0"/>
        <w:autoSpaceDN w:val="0"/>
        <w:adjustRightInd w:val="0"/>
        <w:spacing w:line="480" w:lineRule="auto"/>
        <w:ind w:right="26"/>
        <w:jc w:val="both"/>
      </w:pPr>
      <w:r w:rsidRPr="00AB1B08">
        <w:rPr>
          <w:b/>
          <w:bCs/>
        </w:rPr>
        <w:lastRenderedPageBreak/>
        <w:t xml:space="preserve">Conclusions: </w:t>
      </w:r>
      <w:r w:rsidRPr="00AB1B08">
        <w:t xml:space="preserve">In patients with </w:t>
      </w:r>
      <w:r w:rsidR="009E27E2" w:rsidRPr="00AB1B08">
        <w:t>C</w:t>
      </w:r>
      <w:r w:rsidRPr="00AB1B08">
        <w:t xml:space="preserve">HF, </w:t>
      </w:r>
      <w:r w:rsidR="002E1132" w:rsidRPr="00AB1B08">
        <w:t>a</w:t>
      </w:r>
      <w:r w:rsidR="00BF66BF" w:rsidRPr="00AB1B08">
        <w:t xml:space="preserve"> raised </w:t>
      </w:r>
      <w:r w:rsidR="00FB11FB" w:rsidRPr="00AB1B08">
        <w:t xml:space="preserve">plasma </w:t>
      </w:r>
      <w:r w:rsidR="00BF66BF" w:rsidRPr="00AB1B08">
        <w:t xml:space="preserve">hsCRP is associated </w:t>
      </w:r>
      <w:r w:rsidR="005171E8" w:rsidRPr="00AB1B08">
        <w:t>with more congestion</w:t>
      </w:r>
      <w:r w:rsidR="002E1132" w:rsidRPr="00AB1B08">
        <w:t xml:space="preserve"> and a worse prognosis</w:t>
      </w:r>
      <w:r w:rsidR="00FB11FB" w:rsidRPr="00AB1B08">
        <w:t xml:space="preserve">. The proportion of deaths that are non-CV </w:t>
      </w:r>
      <w:r w:rsidR="00737436" w:rsidRPr="00AB1B08">
        <w:t xml:space="preserve">also </w:t>
      </w:r>
      <w:r w:rsidR="00FB11FB" w:rsidRPr="00AB1B08">
        <w:t xml:space="preserve">increases with higher hsCRP.  </w:t>
      </w:r>
      <w:r w:rsidR="005171E8" w:rsidRPr="00AB1B08">
        <w:t xml:space="preserve"> </w:t>
      </w:r>
    </w:p>
    <w:p w14:paraId="6C87CD0A" w14:textId="77777777" w:rsidR="00555A5D" w:rsidRDefault="00555A5D" w:rsidP="00DD13F7">
      <w:pPr>
        <w:tabs>
          <w:tab w:val="left" w:pos="8280"/>
        </w:tabs>
        <w:autoSpaceDE w:val="0"/>
        <w:autoSpaceDN w:val="0"/>
        <w:adjustRightInd w:val="0"/>
        <w:spacing w:line="480" w:lineRule="auto"/>
        <w:ind w:right="26"/>
        <w:jc w:val="both"/>
        <w:rPr>
          <w:b/>
        </w:rPr>
      </w:pPr>
    </w:p>
    <w:p w14:paraId="24502D0E" w14:textId="77777777" w:rsidR="007960DE" w:rsidRDefault="007960DE" w:rsidP="00DD13F7">
      <w:pPr>
        <w:tabs>
          <w:tab w:val="left" w:pos="8280"/>
        </w:tabs>
        <w:autoSpaceDE w:val="0"/>
        <w:autoSpaceDN w:val="0"/>
        <w:adjustRightInd w:val="0"/>
        <w:spacing w:line="480" w:lineRule="auto"/>
        <w:ind w:right="26"/>
        <w:jc w:val="both"/>
        <w:rPr>
          <w:b/>
        </w:rPr>
      </w:pPr>
    </w:p>
    <w:p w14:paraId="30D1F564" w14:textId="6301651A" w:rsidR="00555A5D" w:rsidRPr="00564457" w:rsidRDefault="00564457" w:rsidP="00DD13F7">
      <w:pPr>
        <w:tabs>
          <w:tab w:val="left" w:pos="8280"/>
        </w:tabs>
        <w:autoSpaceDE w:val="0"/>
        <w:autoSpaceDN w:val="0"/>
        <w:adjustRightInd w:val="0"/>
        <w:spacing w:line="480" w:lineRule="auto"/>
        <w:ind w:right="26"/>
        <w:jc w:val="both"/>
      </w:pPr>
      <w:r>
        <w:rPr>
          <w:b/>
        </w:rPr>
        <w:t xml:space="preserve">Key words: </w:t>
      </w:r>
      <w:r w:rsidRPr="00564457">
        <w:t>heart failure, CRP, inflammation, mortality, prognosis</w:t>
      </w:r>
      <w:r>
        <w:t>.</w:t>
      </w:r>
    </w:p>
    <w:p w14:paraId="01BFC171" w14:textId="77777777" w:rsidR="00555A5D" w:rsidRDefault="00555A5D" w:rsidP="00DD13F7">
      <w:pPr>
        <w:tabs>
          <w:tab w:val="left" w:pos="8280"/>
        </w:tabs>
        <w:autoSpaceDE w:val="0"/>
        <w:autoSpaceDN w:val="0"/>
        <w:adjustRightInd w:val="0"/>
        <w:spacing w:line="480" w:lineRule="auto"/>
        <w:ind w:right="26"/>
        <w:jc w:val="both"/>
        <w:rPr>
          <w:b/>
        </w:rPr>
      </w:pPr>
    </w:p>
    <w:p w14:paraId="38B5E0B4" w14:textId="1DA3B710" w:rsidR="007B3DCA" w:rsidRDefault="007B3DCA" w:rsidP="00B64080">
      <w:pPr>
        <w:spacing w:line="480" w:lineRule="auto"/>
        <w:rPr>
          <w:color w:val="000000"/>
        </w:rPr>
      </w:pPr>
    </w:p>
    <w:p w14:paraId="4BA04858" w14:textId="0F48E17F" w:rsidR="00555A5D" w:rsidRDefault="00555A5D" w:rsidP="00DD13F7">
      <w:pPr>
        <w:tabs>
          <w:tab w:val="left" w:pos="8280"/>
        </w:tabs>
        <w:autoSpaceDE w:val="0"/>
        <w:autoSpaceDN w:val="0"/>
        <w:adjustRightInd w:val="0"/>
        <w:spacing w:line="480" w:lineRule="auto"/>
        <w:ind w:right="26"/>
        <w:jc w:val="both"/>
        <w:rPr>
          <w:b/>
          <w:color w:val="000000"/>
        </w:rPr>
      </w:pPr>
    </w:p>
    <w:p w14:paraId="79FF917D" w14:textId="4E370616" w:rsidR="00991623" w:rsidRDefault="00991623" w:rsidP="00DD13F7">
      <w:pPr>
        <w:tabs>
          <w:tab w:val="left" w:pos="8280"/>
        </w:tabs>
        <w:autoSpaceDE w:val="0"/>
        <w:autoSpaceDN w:val="0"/>
        <w:adjustRightInd w:val="0"/>
        <w:spacing w:line="480" w:lineRule="auto"/>
        <w:ind w:right="26"/>
        <w:jc w:val="both"/>
        <w:rPr>
          <w:b/>
          <w:color w:val="000000"/>
        </w:rPr>
      </w:pPr>
    </w:p>
    <w:p w14:paraId="2FF14F90" w14:textId="1297893F" w:rsidR="00991623" w:rsidRDefault="00991623" w:rsidP="00DD13F7">
      <w:pPr>
        <w:tabs>
          <w:tab w:val="left" w:pos="8280"/>
        </w:tabs>
        <w:autoSpaceDE w:val="0"/>
        <w:autoSpaceDN w:val="0"/>
        <w:adjustRightInd w:val="0"/>
        <w:spacing w:line="480" w:lineRule="auto"/>
        <w:ind w:right="26"/>
        <w:jc w:val="both"/>
        <w:rPr>
          <w:b/>
          <w:color w:val="000000"/>
        </w:rPr>
      </w:pPr>
    </w:p>
    <w:p w14:paraId="5A78F187" w14:textId="5C84D650" w:rsidR="00991623" w:rsidRDefault="00991623" w:rsidP="00DD13F7">
      <w:pPr>
        <w:tabs>
          <w:tab w:val="left" w:pos="8280"/>
        </w:tabs>
        <w:autoSpaceDE w:val="0"/>
        <w:autoSpaceDN w:val="0"/>
        <w:adjustRightInd w:val="0"/>
        <w:spacing w:line="480" w:lineRule="auto"/>
        <w:ind w:right="26"/>
        <w:jc w:val="both"/>
        <w:rPr>
          <w:b/>
          <w:color w:val="000000"/>
        </w:rPr>
      </w:pPr>
    </w:p>
    <w:p w14:paraId="6F1E9CD7" w14:textId="77777777" w:rsidR="00991623" w:rsidRDefault="00991623" w:rsidP="00DD13F7">
      <w:pPr>
        <w:tabs>
          <w:tab w:val="left" w:pos="8280"/>
        </w:tabs>
        <w:autoSpaceDE w:val="0"/>
        <w:autoSpaceDN w:val="0"/>
        <w:adjustRightInd w:val="0"/>
        <w:spacing w:line="480" w:lineRule="auto"/>
        <w:ind w:right="26"/>
        <w:jc w:val="both"/>
        <w:rPr>
          <w:b/>
        </w:rPr>
      </w:pPr>
    </w:p>
    <w:p w14:paraId="5F0443A4" w14:textId="77777777" w:rsidR="00555A5D" w:rsidRDefault="00555A5D" w:rsidP="00DD13F7">
      <w:pPr>
        <w:tabs>
          <w:tab w:val="left" w:pos="8280"/>
        </w:tabs>
        <w:autoSpaceDE w:val="0"/>
        <w:autoSpaceDN w:val="0"/>
        <w:adjustRightInd w:val="0"/>
        <w:spacing w:line="480" w:lineRule="auto"/>
        <w:ind w:right="26"/>
        <w:jc w:val="both"/>
        <w:rPr>
          <w:b/>
        </w:rPr>
      </w:pPr>
    </w:p>
    <w:p w14:paraId="41A3C517" w14:textId="77777777" w:rsidR="00555A5D" w:rsidRDefault="00555A5D" w:rsidP="00DD13F7">
      <w:pPr>
        <w:tabs>
          <w:tab w:val="left" w:pos="8280"/>
        </w:tabs>
        <w:autoSpaceDE w:val="0"/>
        <w:autoSpaceDN w:val="0"/>
        <w:adjustRightInd w:val="0"/>
        <w:spacing w:line="480" w:lineRule="auto"/>
        <w:ind w:right="26"/>
        <w:jc w:val="both"/>
        <w:rPr>
          <w:b/>
        </w:rPr>
      </w:pPr>
    </w:p>
    <w:p w14:paraId="42CCED61" w14:textId="77777777" w:rsidR="00555A5D" w:rsidRDefault="00555A5D" w:rsidP="00DD13F7">
      <w:pPr>
        <w:tabs>
          <w:tab w:val="left" w:pos="8280"/>
        </w:tabs>
        <w:autoSpaceDE w:val="0"/>
        <w:autoSpaceDN w:val="0"/>
        <w:adjustRightInd w:val="0"/>
        <w:spacing w:line="480" w:lineRule="auto"/>
        <w:ind w:right="26"/>
        <w:jc w:val="both"/>
        <w:rPr>
          <w:b/>
        </w:rPr>
      </w:pPr>
    </w:p>
    <w:p w14:paraId="4ABB7CE7" w14:textId="77777777" w:rsidR="00555A5D" w:rsidRDefault="00555A5D" w:rsidP="00DD13F7">
      <w:pPr>
        <w:tabs>
          <w:tab w:val="left" w:pos="8280"/>
        </w:tabs>
        <w:autoSpaceDE w:val="0"/>
        <w:autoSpaceDN w:val="0"/>
        <w:adjustRightInd w:val="0"/>
        <w:spacing w:line="480" w:lineRule="auto"/>
        <w:ind w:right="26"/>
        <w:jc w:val="both"/>
        <w:rPr>
          <w:b/>
        </w:rPr>
      </w:pPr>
    </w:p>
    <w:p w14:paraId="3C8A516D" w14:textId="77777777" w:rsidR="00763A5C" w:rsidRDefault="00763A5C" w:rsidP="00DD13F7">
      <w:pPr>
        <w:tabs>
          <w:tab w:val="left" w:pos="8280"/>
        </w:tabs>
        <w:autoSpaceDE w:val="0"/>
        <w:autoSpaceDN w:val="0"/>
        <w:adjustRightInd w:val="0"/>
        <w:spacing w:line="480" w:lineRule="auto"/>
        <w:ind w:right="26"/>
        <w:jc w:val="both"/>
        <w:rPr>
          <w:b/>
        </w:rPr>
      </w:pPr>
    </w:p>
    <w:p w14:paraId="2FFDC6B6" w14:textId="77777777" w:rsidR="00763A5C" w:rsidRDefault="00763A5C" w:rsidP="00DD13F7">
      <w:pPr>
        <w:tabs>
          <w:tab w:val="left" w:pos="8280"/>
        </w:tabs>
        <w:autoSpaceDE w:val="0"/>
        <w:autoSpaceDN w:val="0"/>
        <w:adjustRightInd w:val="0"/>
        <w:spacing w:line="480" w:lineRule="auto"/>
        <w:ind w:right="26"/>
        <w:jc w:val="both"/>
        <w:rPr>
          <w:b/>
        </w:rPr>
      </w:pPr>
    </w:p>
    <w:p w14:paraId="1BA7B60A" w14:textId="77777777" w:rsidR="00763A5C" w:rsidRDefault="00763A5C" w:rsidP="00DD13F7">
      <w:pPr>
        <w:tabs>
          <w:tab w:val="left" w:pos="8280"/>
        </w:tabs>
        <w:autoSpaceDE w:val="0"/>
        <w:autoSpaceDN w:val="0"/>
        <w:adjustRightInd w:val="0"/>
        <w:spacing w:line="480" w:lineRule="auto"/>
        <w:ind w:right="26"/>
        <w:jc w:val="both"/>
        <w:rPr>
          <w:b/>
        </w:rPr>
      </w:pPr>
    </w:p>
    <w:p w14:paraId="1D0DFE36" w14:textId="77777777" w:rsidR="00763A5C" w:rsidRDefault="00763A5C" w:rsidP="00DD13F7">
      <w:pPr>
        <w:tabs>
          <w:tab w:val="left" w:pos="8280"/>
        </w:tabs>
        <w:autoSpaceDE w:val="0"/>
        <w:autoSpaceDN w:val="0"/>
        <w:adjustRightInd w:val="0"/>
        <w:spacing w:line="480" w:lineRule="auto"/>
        <w:ind w:right="26"/>
        <w:jc w:val="both"/>
        <w:rPr>
          <w:b/>
        </w:rPr>
      </w:pPr>
    </w:p>
    <w:p w14:paraId="76F7D28C" w14:textId="77777777" w:rsidR="00763A5C" w:rsidRDefault="00763A5C" w:rsidP="00DD13F7">
      <w:pPr>
        <w:tabs>
          <w:tab w:val="left" w:pos="8280"/>
        </w:tabs>
        <w:autoSpaceDE w:val="0"/>
        <w:autoSpaceDN w:val="0"/>
        <w:adjustRightInd w:val="0"/>
        <w:spacing w:line="480" w:lineRule="auto"/>
        <w:ind w:right="26"/>
        <w:jc w:val="both"/>
        <w:rPr>
          <w:b/>
        </w:rPr>
      </w:pPr>
    </w:p>
    <w:p w14:paraId="3C25767E" w14:textId="77777777" w:rsidR="00763A5C" w:rsidRDefault="00763A5C" w:rsidP="00DD13F7">
      <w:pPr>
        <w:tabs>
          <w:tab w:val="left" w:pos="8280"/>
        </w:tabs>
        <w:autoSpaceDE w:val="0"/>
        <w:autoSpaceDN w:val="0"/>
        <w:adjustRightInd w:val="0"/>
        <w:spacing w:line="480" w:lineRule="auto"/>
        <w:ind w:right="26"/>
        <w:jc w:val="both"/>
        <w:rPr>
          <w:b/>
        </w:rPr>
      </w:pPr>
    </w:p>
    <w:p w14:paraId="70A4C5B9" w14:textId="77777777" w:rsidR="00763A5C" w:rsidRDefault="00763A5C" w:rsidP="00DD13F7">
      <w:pPr>
        <w:tabs>
          <w:tab w:val="left" w:pos="8280"/>
        </w:tabs>
        <w:autoSpaceDE w:val="0"/>
        <w:autoSpaceDN w:val="0"/>
        <w:adjustRightInd w:val="0"/>
        <w:spacing w:line="480" w:lineRule="auto"/>
        <w:ind w:right="26"/>
        <w:jc w:val="both"/>
        <w:rPr>
          <w:b/>
        </w:rPr>
      </w:pPr>
    </w:p>
    <w:p w14:paraId="0BAA8881" w14:textId="77777777" w:rsidR="00763A5C" w:rsidRDefault="00763A5C" w:rsidP="00DD13F7">
      <w:pPr>
        <w:tabs>
          <w:tab w:val="left" w:pos="8280"/>
        </w:tabs>
        <w:autoSpaceDE w:val="0"/>
        <w:autoSpaceDN w:val="0"/>
        <w:adjustRightInd w:val="0"/>
        <w:spacing w:line="480" w:lineRule="auto"/>
        <w:ind w:right="26"/>
        <w:jc w:val="both"/>
        <w:rPr>
          <w:b/>
        </w:rPr>
      </w:pPr>
    </w:p>
    <w:p w14:paraId="2352FCCA" w14:textId="694809BD" w:rsidR="008A701C" w:rsidRPr="00DD13F7" w:rsidRDefault="008A701C" w:rsidP="00DD13F7">
      <w:pPr>
        <w:tabs>
          <w:tab w:val="left" w:pos="8280"/>
        </w:tabs>
        <w:autoSpaceDE w:val="0"/>
        <w:autoSpaceDN w:val="0"/>
        <w:adjustRightInd w:val="0"/>
        <w:spacing w:line="480" w:lineRule="auto"/>
        <w:ind w:right="26"/>
        <w:jc w:val="both"/>
        <w:rPr>
          <w:color w:val="000000"/>
        </w:rPr>
      </w:pPr>
      <w:r w:rsidRPr="00AB3E94">
        <w:rPr>
          <w:b/>
        </w:rPr>
        <w:lastRenderedPageBreak/>
        <w:t>Introduction</w:t>
      </w:r>
    </w:p>
    <w:p w14:paraId="41B88994" w14:textId="7BBC12BC" w:rsidR="007948EE" w:rsidRDefault="0011098A" w:rsidP="008C3628">
      <w:pPr>
        <w:spacing w:line="480" w:lineRule="auto"/>
        <w:ind w:right="26"/>
      </w:pPr>
      <w:r>
        <w:t>Markers of inflammation, such as</w:t>
      </w:r>
      <w:r w:rsidR="00FB11FB">
        <w:t xml:space="preserve"> plasma</w:t>
      </w:r>
      <w:r>
        <w:t xml:space="preserve"> high </w:t>
      </w:r>
      <w:r w:rsidRPr="00AB3E94">
        <w:t>sensiti</w:t>
      </w:r>
      <w:r>
        <w:t>vity C-reactive protein (</w:t>
      </w:r>
      <w:r w:rsidR="00BF66BF">
        <w:t>hsCRP</w:t>
      </w:r>
      <w:r>
        <w:t xml:space="preserve">), </w:t>
      </w:r>
      <w:r w:rsidRPr="00AB3E94">
        <w:t xml:space="preserve">are </w:t>
      </w:r>
      <w:r>
        <w:t xml:space="preserve">often </w:t>
      </w:r>
      <w:r w:rsidR="00FB11FB">
        <w:t>elevated</w:t>
      </w:r>
      <w:r w:rsidR="00EF1120">
        <w:t xml:space="preserve"> </w:t>
      </w:r>
      <w:r>
        <w:t xml:space="preserve">in patients with heart failure. Inflammation </w:t>
      </w:r>
      <w:r w:rsidRPr="00AB3E94">
        <w:t xml:space="preserve">might be the primary cause of </w:t>
      </w:r>
      <w:r w:rsidR="00FB11FB">
        <w:t xml:space="preserve">some cases of </w:t>
      </w:r>
      <w:r w:rsidR="00730FE8">
        <w:t>heart failure and/</w:t>
      </w:r>
      <w:r>
        <w:t xml:space="preserve">or </w:t>
      </w:r>
      <w:r w:rsidRPr="00AB3E94">
        <w:t>contribute to its progression</w:t>
      </w:r>
      <w:r w:rsidR="00602102">
        <w:t xml:space="preserve"> in many others</w:t>
      </w:r>
      <w:r w:rsidRPr="00AB3E94">
        <w:t xml:space="preserve"> (1-3)</w:t>
      </w:r>
      <w:r w:rsidR="00BB38F7">
        <w:t>;</w:t>
      </w:r>
      <w:r w:rsidR="00B8486C">
        <w:t xml:space="preserve"> i</w:t>
      </w:r>
      <w:r w:rsidR="00E55F3D">
        <w:t xml:space="preserve">mportantly, </w:t>
      </w:r>
      <w:r w:rsidR="00BB38F7">
        <w:t xml:space="preserve">it </w:t>
      </w:r>
      <w:r w:rsidR="006041D4" w:rsidRPr="00AB3E94">
        <w:t xml:space="preserve">might </w:t>
      </w:r>
      <w:r w:rsidR="009F0AC3">
        <w:t xml:space="preserve">also </w:t>
      </w:r>
      <w:r w:rsidR="006041D4" w:rsidRPr="00AB3E94">
        <w:t xml:space="preserve">be </w:t>
      </w:r>
      <w:r w:rsidR="00BC16E4" w:rsidRPr="00AB3E94">
        <w:t>a therapeutic target</w:t>
      </w:r>
      <w:r w:rsidR="0019538C" w:rsidRPr="00AB3E94">
        <w:t xml:space="preserve"> (4</w:t>
      </w:r>
      <w:r w:rsidR="00EF150B" w:rsidRPr="00AB3E94">
        <w:t>, 5</w:t>
      </w:r>
      <w:r w:rsidR="00052ACA" w:rsidRPr="00AB3E94">
        <w:t>)</w:t>
      </w:r>
      <w:r w:rsidR="00BC16E4" w:rsidRPr="00AB3E94">
        <w:t>.</w:t>
      </w:r>
      <w:r w:rsidR="008831F5" w:rsidRPr="00AB3E94">
        <w:t xml:space="preserve"> </w:t>
      </w:r>
    </w:p>
    <w:p w14:paraId="5F82D572" w14:textId="77777777" w:rsidR="007948EE" w:rsidRDefault="007948EE" w:rsidP="008C3628">
      <w:pPr>
        <w:spacing w:line="480" w:lineRule="auto"/>
        <w:ind w:right="26"/>
      </w:pPr>
    </w:p>
    <w:p w14:paraId="140E6504" w14:textId="5AB8FCAE" w:rsidR="00E8767E" w:rsidRDefault="008831F5" w:rsidP="008C3628">
      <w:pPr>
        <w:spacing w:line="480" w:lineRule="auto"/>
        <w:ind w:right="26"/>
      </w:pPr>
      <w:r w:rsidRPr="00DD13F7">
        <w:t>In the J</w:t>
      </w:r>
      <w:r w:rsidRPr="00DD13F7">
        <w:rPr>
          <w:color w:val="000000"/>
          <w:shd w:val="clear" w:color="auto" w:fill="FFFFFF"/>
        </w:rPr>
        <w:t xml:space="preserve">ustification for Use of statins in Prevention: an </w:t>
      </w:r>
      <w:r w:rsidRPr="00DD13F7">
        <w:rPr>
          <w:shd w:val="clear" w:color="auto" w:fill="FFFFFF"/>
        </w:rPr>
        <w:t>Intervention Trial Ev</w:t>
      </w:r>
      <w:r w:rsidR="00817A3F" w:rsidRPr="00DD13F7">
        <w:rPr>
          <w:shd w:val="clear" w:color="auto" w:fill="FFFFFF"/>
        </w:rPr>
        <w:t xml:space="preserve">aluating Rosuvastatin (JUPITER), </w:t>
      </w:r>
      <w:r w:rsidR="00AE6380" w:rsidRPr="00DD13F7">
        <w:rPr>
          <w:shd w:val="clear" w:color="auto" w:fill="FFFFFF"/>
        </w:rPr>
        <w:t xml:space="preserve">amongst apparently healthy men and women with a low density lipoprotein cholesterol </w:t>
      </w:r>
      <w:r w:rsidR="00AE6380" w:rsidRPr="00DD13F7">
        <w:rPr>
          <w:rFonts w:eastAsia="Segoe UI Emoji"/>
          <w:shd w:val="clear" w:color="auto" w:fill="FFFFFF"/>
        </w:rPr>
        <w:t>&lt;3</w:t>
      </w:r>
      <w:r w:rsidR="00AE6380" w:rsidRPr="00DD13F7">
        <w:rPr>
          <w:shd w:val="clear" w:color="auto" w:fill="FFFFFF"/>
        </w:rPr>
        <w:t xml:space="preserve">.4mmol/L and an hsCRP </w:t>
      </w:r>
      <w:r w:rsidR="00017FC8" w:rsidRPr="00833051">
        <w:rPr>
          <w:shd w:val="clear" w:color="auto" w:fill="FFFFFF"/>
        </w:rPr>
        <w:t>≥</w:t>
      </w:r>
      <w:r w:rsidR="00AE6380" w:rsidRPr="00DD13F7">
        <w:rPr>
          <w:shd w:val="clear" w:color="auto" w:fill="FFFFFF"/>
        </w:rPr>
        <w:t>2.0 mg/L</w:t>
      </w:r>
      <w:r w:rsidR="00AE6380">
        <w:rPr>
          <w:shd w:val="clear" w:color="auto" w:fill="FFFFFF"/>
        </w:rPr>
        <w:t>,</w:t>
      </w:r>
      <w:r w:rsidR="00AE6380" w:rsidRPr="00704C4B">
        <w:rPr>
          <w:shd w:val="clear" w:color="auto" w:fill="FFFFFF"/>
        </w:rPr>
        <w:t xml:space="preserve"> </w:t>
      </w:r>
      <w:r w:rsidRPr="00704C4B">
        <w:rPr>
          <w:shd w:val="clear" w:color="auto" w:fill="FFFFFF"/>
        </w:rPr>
        <w:t>rosuvastatin 20 mg</w:t>
      </w:r>
      <w:r w:rsidR="00AE6380">
        <w:rPr>
          <w:shd w:val="clear" w:color="auto" w:fill="FFFFFF"/>
        </w:rPr>
        <w:t>/day</w:t>
      </w:r>
      <w:r w:rsidR="00704C4B" w:rsidRPr="00704C4B">
        <w:rPr>
          <w:shd w:val="clear" w:color="auto" w:fill="FFFFFF"/>
        </w:rPr>
        <w:t xml:space="preserve"> </w:t>
      </w:r>
      <w:r w:rsidR="006B1550" w:rsidRPr="00704C4B">
        <w:rPr>
          <w:shd w:val="clear" w:color="auto" w:fill="FFFFFF"/>
        </w:rPr>
        <w:t xml:space="preserve">nearly </w:t>
      </w:r>
      <w:r w:rsidRPr="00704C4B">
        <w:rPr>
          <w:shd w:val="clear" w:color="auto" w:fill="FFFFFF"/>
        </w:rPr>
        <w:t xml:space="preserve">halved the rate of first </w:t>
      </w:r>
      <w:r w:rsidR="006B1550" w:rsidRPr="00704C4B">
        <w:rPr>
          <w:shd w:val="clear" w:color="auto" w:fill="FFFFFF"/>
        </w:rPr>
        <w:t xml:space="preserve">heart attack, </w:t>
      </w:r>
      <w:r w:rsidRPr="00704C4B">
        <w:rPr>
          <w:shd w:val="clear" w:color="auto" w:fill="FFFFFF"/>
        </w:rPr>
        <w:t xml:space="preserve">stroke </w:t>
      </w:r>
      <w:r w:rsidR="006B1550" w:rsidRPr="00704C4B">
        <w:rPr>
          <w:shd w:val="clear" w:color="auto" w:fill="FFFFFF"/>
        </w:rPr>
        <w:t xml:space="preserve">or cardiovascular death </w:t>
      </w:r>
      <w:r w:rsidR="00AE6380" w:rsidRPr="00704C4B">
        <w:rPr>
          <w:shd w:val="clear" w:color="auto" w:fill="FFFFFF"/>
        </w:rPr>
        <w:t xml:space="preserve">compared to placebo </w:t>
      </w:r>
      <w:r w:rsidR="00EF19A5" w:rsidRPr="00704C4B">
        <w:rPr>
          <w:shd w:val="clear" w:color="auto" w:fill="FFFFFF"/>
        </w:rPr>
        <w:t>(6)</w:t>
      </w:r>
      <w:r w:rsidRPr="00704C4B">
        <w:t xml:space="preserve">. </w:t>
      </w:r>
      <w:r w:rsidR="00A40404" w:rsidRPr="00704C4B">
        <w:t xml:space="preserve">In a post-hoc analysis of </w:t>
      </w:r>
      <w:r w:rsidR="00A40404" w:rsidRPr="00704C4B">
        <w:rPr>
          <w:shd w:val="clear" w:color="auto" w:fill="FFFFFF"/>
        </w:rPr>
        <w:t xml:space="preserve">The Controlled </w:t>
      </w:r>
      <w:r w:rsidR="00A40404" w:rsidRPr="00A40404">
        <w:rPr>
          <w:shd w:val="clear" w:color="auto" w:fill="FFFFFF"/>
        </w:rPr>
        <w:t>Rosuvastatin Multinational Trial in Heart Failure (</w:t>
      </w:r>
      <w:r w:rsidR="00A40404" w:rsidRPr="00A40404">
        <w:rPr>
          <w:rStyle w:val="Emphasis"/>
          <w:bCs/>
          <w:i w:val="0"/>
          <w:iCs w:val="0"/>
          <w:shd w:val="clear" w:color="auto" w:fill="FFFFFF"/>
        </w:rPr>
        <w:t>CORONA</w:t>
      </w:r>
      <w:r w:rsidR="00A40404" w:rsidRPr="00A40404">
        <w:rPr>
          <w:shd w:val="clear" w:color="auto" w:fill="FFFFFF"/>
        </w:rPr>
        <w:t>)</w:t>
      </w:r>
      <w:r w:rsidR="00A40404">
        <w:rPr>
          <w:shd w:val="clear" w:color="auto" w:fill="FFFFFF"/>
        </w:rPr>
        <w:t xml:space="preserve">, </w:t>
      </w:r>
      <w:r w:rsidR="00AE6380" w:rsidRPr="00A40404">
        <w:t xml:space="preserve">patients with </w:t>
      </w:r>
      <w:r w:rsidR="00AE6380">
        <w:t xml:space="preserve">ischaemic </w:t>
      </w:r>
      <w:r w:rsidR="00AE6380" w:rsidRPr="00A40404">
        <w:t xml:space="preserve">heart </w:t>
      </w:r>
      <w:r w:rsidR="00AE6380">
        <w:t>disease</w:t>
      </w:r>
      <w:r w:rsidR="00AE6380" w:rsidRPr="00A40404">
        <w:t xml:space="preserve"> </w:t>
      </w:r>
      <w:r w:rsidR="00AE6380">
        <w:t xml:space="preserve">and reduced left ventricular ejection fraction (HFrEF) </w:t>
      </w:r>
      <w:r w:rsidR="00E8767E">
        <w:rPr>
          <w:shd w:val="clear" w:color="auto" w:fill="FFFFFF"/>
        </w:rPr>
        <w:t xml:space="preserve">assigned to </w:t>
      </w:r>
      <w:r w:rsidR="00E8767E" w:rsidRPr="00A40404">
        <w:t xml:space="preserve">rosuvastatin </w:t>
      </w:r>
      <w:r w:rsidR="00E8767E">
        <w:t>10mg/day rather than placebo had fewer</w:t>
      </w:r>
      <w:r w:rsidR="00E124E7" w:rsidRPr="00A40404">
        <w:t xml:space="preserve"> cardiovascular events</w:t>
      </w:r>
      <w:r w:rsidR="00017FC8">
        <w:t xml:space="preserve"> and </w:t>
      </w:r>
      <w:r w:rsidR="00E8767E">
        <w:t xml:space="preserve">a lower </w:t>
      </w:r>
      <w:r w:rsidR="00017FC8">
        <w:t>mortality</w:t>
      </w:r>
      <w:r w:rsidR="00E124E7" w:rsidRPr="00A40404">
        <w:t xml:space="preserve"> </w:t>
      </w:r>
      <w:r w:rsidR="00AE6380">
        <w:t>if</w:t>
      </w:r>
      <w:r w:rsidR="00185E07">
        <w:t xml:space="preserve"> </w:t>
      </w:r>
      <w:r w:rsidR="002445B3">
        <w:t>h</w:t>
      </w:r>
      <w:r w:rsidR="003F3923" w:rsidRPr="00A40404">
        <w:t>s</w:t>
      </w:r>
      <w:r w:rsidR="00E124E7" w:rsidRPr="00A40404">
        <w:t>CRP</w:t>
      </w:r>
      <w:r w:rsidR="00A40404">
        <w:t xml:space="preserve"> </w:t>
      </w:r>
      <w:r w:rsidR="002445B3">
        <w:t xml:space="preserve">was </w:t>
      </w:r>
      <w:r w:rsidR="00017FC8">
        <w:t>≥</w:t>
      </w:r>
      <w:r w:rsidR="00AA2CEB">
        <w:t>2mg/L</w:t>
      </w:r>
      <w:r w:rsidR="00017FC8">
        <w:t xml:space="preserve"> but not below this concentration</w:t>
      </w:r>
      <w:r w:rsidR="0006181E">
        <w:t xml:space="preserve"> (7</w:t>
      </w:r>
      <w:r w:rsidR="0088052F" w:rsidRPr="00A40404">
        <w:t>)</w:t>
      </w:r>
      <w:r w:rsidR="003B1E7F" w:rsidRPr="00A40404">
        <w:t xml:space="preserve">. </w:t>
      </w:r>
      <w:r w:rsidR="00ED4126" w:rsidRPr="00704C4B">
        <w:t xml:space="preserve">In </w:t>
      </w:r>
      <w:r w:rsidR="00ED4126" w:rsidRPr="00704C4B">
        <w:rPr>
          <w:shd w:val="clear" w:color="auto" w:fill="FFFFFF"/>
        </w:rPr>
        <w:t>The Canakinumab Antiinflammatory Thrombosis Outcome Study</w:t>
      </w:r>
      <w:r w:rsidR="00ED4126" w:rsidRPr="00704C4B">
        <w:t xml:space="preserve"> (CANTOS), </w:t>
      </w:r>
      <w:r w:rsidR="00ED4126">
        <w:t>canakinumab, a</w:t>
      </w:r>
      <w:r w:rsidR="00ED4126" w:rsidRPr="00704C4B">
        <w:rPr>
          <w:shd w:val="clear" w:color="auto" w:fill="FFFFFF"/>
        </w:rPr>
        <w:t xml:space="preserve"> human </w:t>
      </w:r>
      <w:hyperlink r:id="rId9" w:tooltip="Monoclonal antibody" w:history="1">
        <w:r w:rsidR="00ED4126" w:rsidRPr="00704C4B">
          <w:rPr>
            <w:rStyle w:val="Hyperlink"/>
            <w:color w:val="auto"/>
            <w:u w:val="none"/>
            <w:shd w:val="clear" w:color="auto" w:fill="FFFFFF"/>
          </w:rPr>
          <w:t>monoclonal antibody</w:t>
        </w:r>
      </w:hyperlink>
      <w:r w:rsidR="00ED4126">
        <w:rPr>
          <w:shd w:val="clear" w:color="auto" w:fill="FFFFFF"/>
        </w:rPr>
        <w:t> targeting</w:t>
      </w:r>
      <w:r w:rsidR="00ED4126" w:rsidRPr="00704C4B">
        <w:rPr>
          <w:shd w:val="clear" w:color="auto" w:fill="FFFFFF"/>
        </w:rPr>
        <w:t xml:space="preserve"> </w:t>
      </w:r>
      <w:hyperlink r:id="rId10" w:tooltip="IL1B" w:history="1">
        <w:r w:rsidR="00ED4126" w:rsidRPr="00704C4B">
          <w:rPr>
            <w:rStyle w:val="Hyperlink"/>
            <w:color w:val="auto"/>
            <w:u w:val="none"/>
            <w:shd w:val="clear" w:color="auto" w:fill="FFFFFF"/>
          </w:rPr>
          <w:t xml:space="preserve">interleukin-1 </w:t>
        </w:r>
        <w:r w:rsidR="00ED4126">
          <w:rPr>
            <w:rStyle w:val="Hyperlink"/>
            <w:color w:val="auto"/>
            <w:u w:val="none"/>
            <w:shd w:val="clear" w:color="auto" w:fill="FFFFFF"/>
          </w:rPr>
          <w:t>β</w:t>
        </w:r>
      </w:hyperlink>
      <w:r w:rsidR="00ED4126">
        <w:rPr>
          <w:rStyle w:val="Hyperlink"/>
          <w:color w:val="auto"/>
          <w:u w:val="none"/>
          <w:shd w:val="clear" w:color="auto" w:fill="FFFFFF"/>
        </w:rPr>
        <w:t>,</w:t>
      </w:r>
      <w:r w:rsidR="00ED4126">
        <w:t xml:space="preserve"> </w:t>
      </w:r>
      <w:r w:rsidR="00ED4126" w:rsidRPr="00704C4B">
        <w:t xml:space="preserve">reduced the incidence of cardiovascular events and lung cancer when compared to placebo in patients with a history of myocardial infarction </w:t>
      </w:r>
      <w:r w:rsidR="00ED4126">
        <w:t>whose h</w:t>
      </w:r>
      <w:r w:rsidR="00ED4126" w:rsidRPr="00704C4B">
        <w:t>sCRP</w:t>
      </w:r>
      <w:r w:rsidR="00ED4126">
        <w:t xml:space="preserve"> was </w:t>
      </w:r>
      <w:r w:rsidR="00017FC8">
        <w:t>≥</w:t>
      </w:r>
      <w:r w:rsidR="00AA2CEB">
        <w:t>2 mg/L</w:t>
      </w:r>
      <w:r w:rsidR="0006181E">
        <w:t xml:space="preserve"> (8, 9</w:t>
      </w:r>
      <w:r w:rsidR="00ED4126" w:rsidRPr="00704C4B">
        <w:t xml:space="preserve">). </w:t>
      </w:r>
      <w:r w:rsidR="00017FC8" w:rsidRPr="0035553F">
        <w:t xml:space="preserve">In each of these </w:t>
      </w:r>
      <w:r w:rsidR="00744765" w:rsidRPr="0035553F">
        <w:t>three trials</w:t>
      </w:r>
      <w:r w:rsidR="00017FC8" w:rsidRPr="0035553F">
        <w:t xml:space="preserve"> treatment reduced plasma concentrations of hsCRP</w:t>
      </w:r>
      <w:r w:rsidR="00744765" w:rsidRPr="0035553F">
        <w:t xml:space="preserve"> compared to placebo</w:t>
      </w:r>
      <w:r w:rsidR="00017FC8">
        <w:t>. Medicines known to</w:t>
      </w:r>
      <w:r w:rsidR="00ED4126">
        <w:t xml:space="preserve"> </w:t>
      </w:r>
      <w:r w:rsidR="00FF06AF">
        <w:t>improve outcomes</w:t>
      </w:r>
      <w:r w:rsidR="00BC1722">
        <w:t xml:space="preserve"> in </w:t>
      </w:r>
      <w:r w:rsidR="00BD2BD5">
        <w:t xml:space="preserve">patients with </w:t>
      </w:r>
      <w:r w:rsidR="00BC1722">
        <w:t>HFrEF, such as b</w:t>
      </w:r>
      <w:r w:rsidR="00173DA2" w:rsidRPr="00A40404">
        <w:t xml:space="preserve">eta-blockers </w:t>
      </w:r>
      <w:r w:rsidR="00173DA2">
        <w:t>and</w:t>
      </w:r>
      <w:r w:rsidR="00F11EFF">
        <w:t xml:space="preserve"> </w:t>
      </w:r>
      <w:r w:rsidR="00C852C0">
        <w:t>inhibitors of the renin-angiotensin system</w:t>
      </w:r>
      <w:r w:rsidR="00BC1722">
        <w:t xml:space="preserve">, </w:t>
      </w:r>
      <w:r w:rsidR="00017FC8">
        <w:t>may</w:t>
      </w:r>
      <w:r w:rsidR="004F7C53">
        <w:t xml:space="preserve"> </w:t>
      </w:r>
      <w:r w:rsidR="00B67FEE">
        <w:t xml:space="preserve">also </w:t>
      </w:r>
      <w:r w:rsidR="00017FC8">
        <w:t>reduce</w:t>
      </w:r>
      <w:r w:rsidR="00B67FEE">
        <w:t xml:space="preserve"> </w:t>
      </w:r>
      <w:r w:rsidR="00017FC8" w:rsidRPr="00142CF6">
        <w:t xml:space="preserve">plasma </w:t>
      </w:r>
      <w:r w:rsidR="00B67FEE" w:rsidRPr="00142CF6">
        <w:t>CR</w:t>
      </w:r>
      <w:r w:rsidR="000A568D" w:rsidRPr="00142CF6">
        <w:t>P</w:t>
      </w:r>
      <w:r w:rsidR="000A568D">
        <w:t xml:space="preserve"> </w:t>
      </w:r>
      <w:r w:rsidR="00017FC8">
        <w:t>concentrations</w:t>
      </w:r>
      <w:r w:rsidR="000A568D">
        <w:t xml:space="preserve"> (10).</w:t>
      </w:r>
      <w:r w:rsidR="00E8767E">
        <w:t xml:space="preserve"> </w:t>
      </w:r>
    </w:p>
    <w:p w14:paraId="222E7084" w14:textId="77777777" w:rsidR="00E8767E" w:rsidRDefault="00E8767E" w:rsidP="008C3628">
      <w:pPr>
        <w:spacing w:line="480" w:lineRule="auto"/>
        <w:ind w:right="26"/>
      </w:pPr>
    </w:p>
    <w:p w14:paraId="394358B9" w14:textId="0745F757" w:rsidR="00671619" w:rsidRPr="00AB3E94" w:rsidRDefault="00E8767E" w:rsidP="008C3628">
      <w:pPr>
        <w:spacing w:line="480" w:lineRule="auto"/>
        <w:ind w:right="26"/>
      </w:pPr>
      <w:r>
        <w:t>These data suggest that hsCRP may identify patients who might respond differently to treatment, possibly because they have an inflammatory component to disease progression.</w:t>
      </w:r>
    </w:p>
    <w:p w14:paraId="67AF70AB" w14:textId="77777777" w:rsidR="00671619" w:rsidRPr="00AB3E94" w:rsidRDefault="00671619" w:rsidP="008C3628">
      <w:pPr>
        <w:spacing w:line="480" w:lineRule="auto"/>
        <w:ind w:right="26"/>
      </w:pPr>
    </w:p>
    <w:p w14:paraId="04ECE131" w14:textId="0AEA57B5" w:rsidR="00DD13F7" w:rsidRDefault="00DE0A1F" w:rsidP="00DD13F7">
      <w:pPr>
        <w:spacing w:line="480" w:lineRule="auto"/>
        <w:ind w:right="26"/>
        <w:rPr>
          <w:color w:val="000000"/>
        </w:rPr>
      </w:pPr>
      <w:r w:rsidRPr="00AB3E94">
        <w:lastRenderedPageBreak/>
        <w:t>H</w:t>
      </w:r>
      <w:r w:rsidR="006B1550" w:rsidRPr="00AB3E94">
        <w:t xml:space="preserve">igh </w:t>
      </w:r>
      <w:r w:rsidR="00210B39">
        <w:t xml:space="preserve">plasma concentrations </w:t>
      </w:r>
      <w:r w:rsidR="006B1550" w:rsidRPr="00AB3E94">
        <w:t xml:space="preserve">of </w:t>
      </w:r>
      <w:r w:rsidR="002445B3">
        <w:t>h</w:t>
      </w:r>
      <w:r w:rsidR="002445B3" w:rsidRPr="00AB3E94">
        <w:t xml:space="preserve">sCRP </w:t>
      </w:r>
      <w:r w:rsidR="00E8767E">
        <w:t>are also</w:t>
      </w:r>
      <w:r w:rsidR="007B00C7">
        <w:t xml:space="preserve"> associated with</w:t>
      </w:r>
      <w:r w:rsidR="006B1550" w:rsidRPr="00AB3E94">
        <w:t xml:space="preserve"> adverse outcome</w:t>
      </w:r>
      <w:r w:rsidR="007B00C7">
        <w:t>s</w:t>
      </w:r>
      <w:r w:rsidR="006B1550" w:rsidRPr="00AB3E94">
        <w:t xml:space="preserve"> in </w:t>
      </w:r>
      <w:r w:rsidR="00017FC8">
        <w:t xml:space="preserve">chronic </w:t>
      </w:r>
      <w:r w:rsidR="006B1550" w:rsidRPr="00AB3E94">
        <w:t>heart failure</w:t>
      </w:r>
      <w:r w:rsidR="00744765">
        <w:t xml:space="preserve"> and could be used as an inclusion criterion to identify patients at greater risk </w:t>
      </w:r>
      <w:r w:rsidR="00E8767E">
        <w:t xml:space="preserve">as well as a potential </w:t>
      </w:r>
      <w:r w:rsidR="00744765">
        <w:t>therapeutic target. However</w:t>
      </w:r>
      <w:r w:rsidR="00142CF6">
        <w:t xml:space="preserve">, </w:t>
      </w:r>
      <w:r w:rsidR="00142CF6" w:rsidRPr="00AB3E94">
        <w:t>little</w:t>
      </w:r>
      <w:r w:rsidR="003B1E7F" w:rsidRPr="00AB3E94">
        <w:t xml:space="preserve"> is known about the associations between </w:t>
      </w:r>
      <w:r w:rsidR="002445B3">
        <w:t>h</w:t>
      </w:r>
      <w:r w:rsidR="002445B3" w:rsidRPr="00AB3E94">
        <w:t xml:space="preserve">sCRP </w:t>
      </w:r>
      <w:r w:rsidR="003B1E7F" w:rsidRPr="00AB3E94">
        <w:t xml:space="preserve">and </w:t>
      </w:r>
      <w:r w:rsidR="00450EE2" w:rsidRPr="007948EE">
        <w:rPr>
          <w:i/>
        </w:rPr>
        <w:t>mode</w:t>
      </w:r>
      <w:r w:rsidR="00450EE2" w:rsidRPr="00AB3E94">
        <w:t xml:space="preserve"> of death</w:t>
      </w:r>
      <w:r w:rsidR="00744765">
        <w:t>, which could influence either strategy</w:t>
      </w:r>
      <w:r w:rsidR="00450EE2" w:rsidRPr="00AB3E94">
        <w:t xml:space="preserve">. </w:t>
      </w:r>
      <w:r w:rsidR="00ED4126">
        <w:t>W</w:t>
      </w:r>
      <w:r w:rsidR="00891A33">
        <w:t>e</w:t>
      </w:r>
      <w:r w:rsidR="006B1550" w:rsidRPr="00AB3E94">
        <w:t xml:space="preserve"> </w:t>
      </w:r>
      <w:r w:rsidR="00017FC8">
        <w:t>now explore th</w:t>
      </w:r>
      <w:r w:rsidR="00744765">
        <w:t>ese</w:t>
      </w:r>
      <w:r w:rsidR="00017FC8">
        <w:t xml:space="preserve"> issue</w:t>
      </w:r>
      <w:r w:rsidR="00744765">
        <w:t>s</w:t>
      </w:r>
      <w:r w:rsidR="00017FC8">
        <w:t xml:space="preserve"> in </w:t>
      </w:r>
      <w:r w:rsidR="006B1550" w:rsidRPr="00AB3E94">
        <w:t xml:space="preserve">a large </w:t>
      </w:r>
      <w:r w:rsidR="00017FC8">
        <w:t xml:space="preserve">out-patient </w:t>
      </w:r>
      <w:r w:rsidR="006B1550" w:rsidRPr="00AB3E94">
        <w:t>cohort</w:t>
      </w:r>
      <w:r w:rsidR="006B1550" w:rsidRPr="00AB3E94">
        <w:rPr>
          <w:color w:val="000000"/>
        </w:rPr>
        <w:t>.</w:t>
      </w:r>
    </w:p>
    <w:p w14:paraId="09E47FED" w14:textId="77777777" w:rsidR="00DD13F7" w:rsidRDefault="00DD13F7" w:rsidP="00DD13F7">
      <w:pPr>
        <w:spacing w:line="480" w:lineRule="auto"/>
        <w:ind w:right="26"/>
        <w:rPr>
          <w:color w:val="000000"/>
        </w:rPr>
      </w:pPr>
    </w:p>
    <w:p w14:paraId="5B26A922" w14:textId="77777777" w:rsidR="00DD13F7" w:rsidRDefault="00BE0921" w:rsidP="00DD13F7">
      <w:pPr>
        <w:spacing w:line="480" w:lineRule="auto"/>
        <w:ind w:right="26"/>
        <w:rPr>
          <w:color w:val="000000"/>
        </w:rPr>
      </w:pPr>
      <w:r w:rsidRPr="00AB3E94">
        <w:rPr>
          <w:b/>
        </w:rPr>
        <w:t>Methods</w:t>
      </w:r>
    </w:p>
    <w:p w14:paraId="4FCF8B83" w14:textId="77777777" w:rsidR="00DD13F7" w:rsidRDefault="00DD13F7" w:rsidP="00DD13F7">
      <w:pPr>
        <w:spacing w:line="480" w:lineRule="auto"/>
        <w:ind w:right="26"/>
        <w:rPr>
          <w:color w:val="000000"/>
        </w:rPr>
      </w:pPr>
    </w:p>
    <w:p w14:paraId="623A8E8F" w14:textId="77777777" w:rsidR="00DD13F7" w:rsidRDefault="00BE0921" w:rsidP="00DD13F7">
      <w:pPr>
        <w:spacing w:line="480" w:lineRule="auto"/>
        <w:ind w:right="26"/>
        <w:rPr>
          <w:color w:val="000000"/>
        </w:rPr>
      </w:pPr>
      <w:r w:rsidRPr="00AB3E94">
        <w:rPr>
          <w:b/>
          <w:i/>
        </w:rPr>
        <w:t xml:space="preserve">Study Population </w:t>
      </w:r>
    </w:p>
    <w:p w14:paraId="5E9E6A83" w14:textId="77777777" w:rsidR="00DD13F7" w:rsidRDefault="00DD13F7" w:rsidP="00DD13F7">
      <w:pPr>
        <w:spacing w:line="480" w:lineRule="auto"/>
        <w:ind w:right="26"/>
        <w:rPr>
          <w:color w:val="000000"/>
        </w:rPr>
      </w:pPr>
    </w:p>
    <w:p w14:paraId="43B18475" w14:textId="7B7BFCCE" w:rsidR="00BE0921" w:rsidRPr="00DD13F7" w:rsidRDefault="00BE0921" w:rsidP="00DD13F7">
      <w:pPr>
        <w:spacing w:line="480" w:lineRule="auto"/>
        <w:ind w:right="26"/>
        <w:rPr>
          <w:color w:val="000000"/>
        </w:rPr>
      </w:pPr>
      <w:r w:rsidRPr="00AB3E94">
        <w:t>Be</w:t>
      </w:r>
      <w:r w:rsidR="0087298D">
        <w:t xml:space="preserve">tween 2002 and 2015, patients with suspected or </w:t>
      </w:r>
      <w:r w:rsidR="00ED4126">
        <w:t xml:space="preserve">confirmed </w:t>
      </w:r>
      <w:r w:rsidR="0087298D">
        <w:t>heart failure referred</w:t>
      </w:r>
      <w:r w:rsidRPr="00AB3E94">
        <w:t xml:space="preserve"> from both primar</w:t>
      </w:r>
      <w:r w:rsidR="0087298D">
        <w:t>y and secondary care physicians</w:t>
      </w:r>
      <w:r w:rsidRPr="00AB3E94">
        <w:t xml:space="preserve"> were enrolled at a single</w:t>
      </w:r>
      <w:r w:rsidR="00E8767E">
        <w:t xml:space="preserve"> heart failure</w:t>
      </w:r>
      <w:r w:rsidRPr="00AB3E94">
        <w:t xml:space="preserve"> clinic serving a local population of about 500,000 people (The Hull LifeLab). Patients were consented for the use of their medical information prior to investigation. Some patients had no prior diagnosis of heart failure and were treatment naive, therefore requiring initiation of guideline-recommended therapy; others had a pre-existing diagnosis of heart failure and had already been initiated on treatment that might, however, require optimisation. </w:t>
      </w:r>
    </w:p>
    <w:p w14:paraId="0C335E24" w14:textId="46590B32" w:rsidR="00BE0921" w:rsidRPr="00AB3E94" w:rsidRDefault="00BE0921" w:rsidP="008C3628">
      <w:pPr>
        <w:pStyle w:val="desc"/>
        <w:spacing w:line="480" w:lineRule="auto"/>
      </w:pPr>
      <w:r w:rsidRPr="00AB3E94">
        <w:t xml:space="preserve">Information on demography, symptoms &amp; signs, haematology and biochemistry profiles (including </w:t>
      </w:r>
      <w:r w:rsidRPr="00AB3E94">
        <w:rPr>
          <w:rStyle w:val="st"/>
        </w:rPr>
        <w:t>amino-terminal pro-B-type natriuretic peptide</w:t>
      </w:r>
      <w:r w:rsidRPr="00AB3E94">
        <w:t xml:space="preserve"> (NT</w:t>
      </w:r>
      <w:r w:rsidR="00AD02D1">
        <w:t>-</w:t>
      </w:r>
      <w:r w:rsidRPr="00AB3E94">
        <w:t>proBNP)</w:t>
      </w:r>
      <w:r w:rsidR="00115FA9" w:rsidRPr="00AB3E94">
        <w:t>)</w:t>
      </w:r>
      <w:r w:rsidRPr="00AB3E94">
        <w:t xml:space="preserve">, electrocardiograms (ECGs) and echocardiograms were systematically recorded in a dedicated electronic health record stored on a secure NHS server. </w:t>
      </w:r>
      <w:r w:rsidR="00F62FD3">
        <w:t>HsCRP</w:t>
      </w:r>
      <w:r w:rsidR="00F51DE3">
        <w:t xml:space="preserve"> was routinely measured during the same visit.</w:t>
      </w:r>
      <w:r w:rsidR="00115FA9" w:rsidRPr="00AB3E94">
        <w:t xml:space="preserve"> </w:t>
      </w:r>
    </w:p>
    <w:p w14:paraId="29AF3231" w14:textId="31438D38" w:rsidR="00532414" w:rsidRDefault="00744765" w:rsidP="008C3628">
      <w:pPr>
        <w:pStyle w:val="desc"/>
        <w:spacing w:line="480" w:lineRule="auto"/>
      </w:pPr>
      <w:r>
        <w:t xml:space="preserve">This specific </w:t>
      </w:r>
      <w:r w:rsidRPr="00AB3E94">
        <w:t xml:space="preserve">research </w:t>
      </w:r>
      <w:r>
        <w:t xml:space="preserve">question </w:t>
      </w:r>
      <w:r w:rsidRPr="00AB3E94">
        <w:t xml:space="preserve">was developed post-hoc. </w:t>
      </w:r>
      <w:r>
        <w:t>However, d</w:t>
      </w:r>
      <w:r w:rsidR="00D471DD" w:rsidRPr="00AB3E94">
        <w:t>ata were collected</w:t>
      </w:r>
      <w:r>
        <w:t xml:space="preserve"> prospectively for the purpose of analyses </w:t>
      </w:r>
      <w:r w:rsidR="00E8767E">
        <w:t>such as</w:t>
      </w:r>
      <w:r>
        <w:t xml:space="preserve"> this. </w:t>
      </w:r>
      <w:r w:rsidR="00FB2540" w:rsidRPr="00AB3E94">
        <w:t>H</w:t>
      </w:r>
      <w:r w:rsidR="00BE0921" w:rsidRPr="00AB3E94">
        <w:t xml:space="preserve">eart failure </w:t>
      </w:r>
      <w:r w:rsidR="00794796">
        <w:t xml:space="preserve">was defined as signs or symptoms, </w:t>
      </w:r>
      <w:r w:rsidR="00FB2540" w:rsidRPr="00AB3E94">
        <w:t>confirmed by echoca</w:t>
      </w:r>
      <w:r w:rsidR="00BE0921" w:rsidRPr="00AB3E94">
        <w:t>r</w:t>
      </w:r>
      <w:r w:rsidR="00794796">
        <w:t>diographi</w:t>
      </w:r>
      <w:r w:rsidR="00F47934">
        <w:t xml:space="preserve">c </w:t>
      </w:r>
      <w:r w:rsidR="00794796">
        <w:t xml:space="preserve">evidence of significant </w:t>
      </w:r>
      <w:r w:rsidR="00794796" w:rsidRPr="00AB3E94">
        <w:t xml:space="preserve">left ventricular systolic </w:t>
      </w:r>
      <w:r w:rsidR="00794796" w:rsidRPr="00AB3E94">
        <w:lastRenderedPageBreak/>
        <w:t>dysfunction (LVSD)</w:t>
      </w:r>
      <w:r w:rsidR="00E16AFC">
        <w:t xml:space="preserve"> or abnormal NT-proBNP levels (</w:t>
      </w:r>
      <w:r w:rsidR="00E16AFC" w:rsidRPr="00AB3E94">
        <w:t>&gt;125 ng/L</w:t>
      </w:r>
      <w:r w:rsidR="00E16AFC">
        <w:t xml:space="preserve">), </w:t>
      </w:r>
      <w:r w:rsidR="00E16AFC" w:rsidRPr="00AB3E94">
        <w:t>according to current European Society of Cardiology (ESC)</w:t>
      </w:r>
      <w:r w:rsidR="00E16AFC">
        <w:t>-HF guidelines (11</w:t>
      </w:r>
      <w:r w:rsidR="00E16AFC" w:rsidRPr="00AB3E94">
        <w:t>).</w:t>
      </w:r>
      <w:r w:rsidR="00F47934">
        <w:t xml:space="preserve"> </w:t>
      </w:r>
      <w:r w:rsidR="00EF4D02">
        <w:t>For</w:t>
      </w:r>
      <w:r w:rsidR="0001187B">
        <w:t xml:space="preserve"> the </w:t>
      </w:r>
      <w:r w:rsidR="00E16AFC">
        <w:t>2</w:t>
      </w:r>
      <w:r w:rsidR="00673DA8">
        <w:t>,</w:t>
      </w:r>
      <w:r w:rsidR="00E16AFC">
        <w:t xml:space="preserve">023 </w:t>
      </w:r>
      <w:r w:rsidR="0001187B">
        <w:t xml:space="preserve">patients in whom it could be measured, </w:t>
      </w:r>
      <w:r w:rsidR="00F47934">
        <w:t>left ventricular ejection fraction (</w:t>
      </w:r>
      <w:r w:rsidR="00A1126E" w:rsidRPr="00AB3E94">
        <w:t>LVEF</w:t>
      </w:r>
      <w:r w:rsidR="00F47934">
        <w:t>)</w:t>
      </w:r>
      <w:r w:rsidR="00BE0921" w:rsidRPr="00AB3E94">
        <w:t xml:space="preserve"> </w:t>
      </w:r>
      <w:r w:rsidR="0001187B">
        <w:t xml:space="preserve">was </w:t>
      </w:r>
      <w:r w:rsidR="00F47934">
        <w:t>&lt;</w:t>
      </w:r>
      <w:r w:rsidR="00BE0921" w:rsidRPr="00AB3E94">
        <w:t>40%</w:t>
      </w:r>
      <w:r w:rsidR="00E16AFC">
        <w:t xml:space="preserve"> in 899 (HFrEF), between 40 and 49% in 380 (HFmrEF), and </w:t>
      </w:r>
      <w:r w:rsidR="00E16AFC" w:rsidRPr="00E16AFC">
        <w:rPr>
          <w:u w:val="single"/>
        </w:rPr>
        <w:t>&gt;</w:t>
      </w:r>
      <w:r w:rsidR="00E16AFC">
        <w:t>50%</w:t>
      </w:r>
      <w:r w:rsidR="00CF6478">
        <w:t xml:space="preserve"> i</w:t>
      </w:r>
      <w:r w:rsidR="0001187B">
        <w:t xml:space="preserve">n </w:t>
      </w:r>
      <w:r w:rsidR="00E16AFC">
        <w:t xml:space="preserve">744 (HFpEF). </w:t>
      </w:r>
      <w:r w:rsidR="00D0181C">
        <w:t>In a</w:t>
      </w:r>
      <w:r w:rsidR="0001187B">
        <w:t xml:space="preserve"> further </w:t>
      </w:r>
      <w:r w:rsidR="00532414">
        <w:t>1</w:t>
      </w:r>
      <w:r w:rsidR="00673DA8">
        <w:t>,</w:t>
      </w:r>
      <w:r w:rsidR="00532414">
        <w:t>733</w:t>
      </w:r>
      <w:r w:rsidR="0001187B">
        <w:t xml:space="preserve"> patients in whom </w:t>
      </w:r>
      <w:r w:rsidR="0001187B" w:rsidRPr="00AB3E94">
        <w:t>LVEF could not be calculated</w:t>
      </w:r>
      <w:r w:rsidR="0001187B">
        <w:t xml:space="preserve">, </w:t>
      </w:r>
      <w:r w:rsidR="00C463DF">
        <w:t>LVEF</w:t>
      </w:r>
      <w:r w:rsidR="00C463DF" w:rsidRPr="00AB3E94">
        <w:t xml:space="preserve"> </w:t>
      </w:r>
      <w:r w:rsidR="00D571C4" w:rsidRPr="00AB3E94">
        <w:t>by visual estimation</w:t>
      </w:r>
      <w:r w:rsidR="00D571C4">
        <w:t xml:space="preserve"> </w:t>
      </w:r>
      <w:r w:rsidR="0001187B">
        <w:t xml:space="preserve">was </w:t>
      </w:r>
      <w:r w:rsidR="00EF4D02">
        <w:t>considered &lt;40%</w:t>
      </w:r>
      <w:r w:rsidR="00E16AFC">
        <w:t xml:space="preserve"> </w:t>
      </w:r>
      <w:r w:rsidR="00D0181C">
        <w:t>in 509</w:t>
      </w:r>
      <w:r w:rsidR="00FB2540" w:rsidRPr="00AB3E94">
        <w:t xml:space="preserve"> </w:t>
      </w:r>
      <w:r w:rsidR="00D0181C">
        <w:t>(</w:t>
      </w:r>
      <w:r w:rsidR="00FB2540" w:rsidRPr="00AB3E94">
        <w:t>HFrEF</w:t>
      </w:r>
      <w:r w:rsidR="00BE0921" w:rsidRPr="00AB3E94">
        <w:t>)</w:t>
      </w:r>
      <w:r w:rsidR="00EF4D02">
        <w:t>,</w:t>
      </w:r>
      <w:r w:rsidR="00D0181C">
        <w:t xml:space="preserve"> </w:t>
      </w:r>
      <w:r w:rsidR="00EF4D02">
        <w:t>40-49%</w:t>
      </w:r>
      <w:r w:rsidR="00D0181C">
        <w:t xml:space="preserve"> in 406 (HFmrEF)</w:t>
      </w:r>
      <w:r w:rsidR="00EF4D02">
        <w:t xml:space="preserve"> and ≥50% </w:t>
      </w:r>
      <w:r w:rsidR="00D0181C">
        <w:t>in 818 (HFpEF).</w:t>
      </w:r>
    </w:p>
    <w:p w14:paraId="41255499" w14:textId="4ABFF56F" w:rsidR="00BE0921" w:rsidRPr="00AB3E94" w:rsidRDefault="00BE0921" w:rsidP="008C3628">
      <w:pPr>
        <w:pStyle w:val="desc"/>
        <w:spacing w:line="480" w:lineRule="auto"/>
      </w:pPr>
      <w:r w:rsidRPr="00AB3E94">
        <w:t xml:space="preserve">The study conformed to the principles outlined in the Declaration of Helsinki and was approved by relevant ethical bodies. All </w:t>
      </w:r>
      <w:r w:rsidR="00181418">
        <w:t>participants</w:t>
      </w:r>
      <w:r w:rsidRPr="00AB3E94">
        <w:t xml:space="preserve"> gave their written informed consent for their data to be used for research.</w:t>
      </w:r>
    </w:p>
    <w:p w14:paraId="502B4068" w14:textId="77777777" w:rsidR="003250F2" w:rsidRPr="00AB3E94" w:rsidRDefault="003250F2" w:rsidP="008C3628">
      <w:pPr>
        <w:pStyle w:val="desc"/>
        <w:spacing w:line="480" w:lineRule="auto"/>
        <w:rPr>
          <w:b/>
          <w:i/>
        </w:rPr>
      </w:pPr>
    </w:p>
    <w:p w14:paraId="2652B2EB" w14:textId="77777777" w:rsidR="00F00F3C" w:rsidRPr="00AB3E94" w:rsidRDefault="00F00F3C" w:rsidP="008C3628">
      <w:pPr>
        <w:pStyle w:val="desc"/>
        <w:spacing w:line="480" w:lineRule="auto"/>
        <w:rPr>
          <w:b/>
          <w:i/>
        </w:rPr>
      </w:pPr>
      <w:r w:rsidRPr="00AB3E94">
        <w:rPr>
          <w:b/>
          <w:i/>
        </w:rPr>
        <w:t>Outcome</w:t>
      </w:r>
    </w:p>
    <w:p w14:paraId="4DA6B2BE" w14:textId="41376DA7" w:rsidR="00F00F3C" w:rsidRPr="00F62AA0" w:rsidRDefault="00F00F3C" w:rsidP="00F62AA0">
      <w:pPr>
        <w:spacing w:line="480" w:lineRule="auto"/>
      </w:pPr>
      <w:r w:rsidRPr="00AB3E94">
        <w:t>The p</w:t>
      </w:r>
      <w:r w:rsidR="00BD073E" w:rsidRPr="00AB3E94">
        <w:t>rimary outcome of interest was</w:t>
      </w:r>
      <w:r w:rsidRPr="00AB3E94">
        <w:t xml:space="preserve"> all-cause mortality. Our hospital is the only one in the region offering acute medical services. </w:t>
      </w:r>
      <w:r w:rsidR="003250F2" w:rsidRPr="00AB3E94">
        <w:t>With patients’ consent, we have access to blood results, diagnostic investigations and correspondence on the primary and secondary care electronic records. Cause and mode of death are adjudicated at regular intervals in accordance with an in-house guideline based on information availab</w:t>
      </w:r>
      <w:r w:rsidR="00F62AA0">
        <w:t xml:space="preserve">le from the </w:t>
      </w:r>
      <w:r w:rsidR="00D22D17">
        <w:t xml:space="preserve">clinical and </w:t>
      </w:r>
      <w:r w:rsidR="00F62AA0">
        <w:t xml:space="preserve">electronic records </w:t>
      </w:r>
      <w:r w:rsidR="00F62AA0" w:rsidRPr="00F62AA0">
        <w:t xml:space="preserve">(supplementary material - </w:t>
      </w:r>
      <w:r w:rsidRPr="00F62AA0">
        <w:t>Adjudication process</w:t>
      </w:r>
      <w:r w:rsidR="00F62AA0" w:rsidRPr="00F62AA0">
        <w:t xml:space="preserve">). </w:t>
      </w:r>
      <w:r w:rsidRPr="00F62AA0">
        <w:t xml:space="preserve"> </w:t>
      </w:r>
    </w:p>
    <w:p w14:paraId="0F2406E8" w14:textId="77777777" w:rsidR="00143965" w:rsidRPr="00AB3E94" w:rsidRDefault="00143965" w:rsidP="008C3628">
      <w:pPr>
        <w:spacing w:line="480" w:lineRule="auto"/>
      </w:pPr>
    </w:p>
    <w:p w14:paraId="04A5D8F1" w14:textId="77777777" w:rsidR="004721E5" w:rsidRDefault="004721E5" w:rsidP="008C3628">
      <w:pPr>
        <w:spacing w:line="480" w:lineRule="auto"/>
        <w:ind w:right="26"/>
        <w:rPr>
          <w:b/>
        </w:rPr>
      </w:pPr>
    </w:p>
    <w:p w14:paraId="7429AAA0" w14:textId="77777777" w:rsidR="00735314" w:rsidRPr="00AB3E94" w:rsidRDefault="00735314" w:rsidP="008C3628">
      <w:pPr>
        <w:spacing w:line="480" w:lineRule="auto"/>
        <w:ind w:right="26"/>
        <w:rPr>
          <w:b/>
        </w:rPr>
      </w:pPr>
      <w:r w:rsidRPr="00AB3E94">
        <w:rPr>
          <w:b/>
        </w:rPr>
        <w:t>Statistical methods</w:t>
      </w:r>
    </w:p>
    <w:p w14:paraId="7D83ACBD" w14:textId="77777777" w:rsidR="00735314" w:rsidRPr="00AB3E94" w:rsidRDefault="00735314" w:rsidP="008C3628">
      <w:pPr>
        <w:spacing w:line="480" w:lineRule="auto"/>
        <w:ind w:right="26"/>
        <w:rPr>
          <w:lang w:val="en-US" w:eastAsia="it-IT"/>
        </w:rPr>
      </w:pPr>
      <w:r w:rsidRPr="00AB3E94">
        <w:rPr>
          <w:lang w:val="en-US" w:eastAsia="it-IT"/>
        </w:rPr>
        <w:t xml:space="preserve">Categorical data are presented as number and percentages; normally distributed continuous data as mean </w:t>
      </w:r>
      <w:r w:rsidR="0017161B">
        <w:rPr>
          <w:lang w:val="en-US" w:eastAsia="it-IT"/>
        </w:rPr>
        <w:t xml:space="preserve">± </w:t>
      </w:r>
      <w:r w:rsidRPr="00AB3E94">
        <w:rPr>
          <w:lang w:val="en-US" w:eastAsia="it-IT"/>
        </w:rPr>
        <w:t>SD and non-normally distributed continuous variables as median and interquartile range.</w:t>
      </w:r>
    </w:p>
    <w:p w14:paraId="3F86CF2A" w14:textId="77777777" w:rsidR="001D4514" w:rsidRDefault="001D4514" w:rsidP="008C3628">
      <w:pPr>
        <w:spacing w:line="480" w:lineRule="auto"/>
        <w:ind w:right="26"/>
        <w:rPr>
          <w:lang w:val="en-US" w:eastAsia="it-IT"/>
        </w:rPr>
      </w:pPr>
    </w:p>
    <w:p w14:paraId="31C64584" w14:textId="77777777" w:rsidR="001D4514" w:rsidRDefault="00735314" w:rsidP="008C3628">
      <w:pPr>
        <w:spacing w:line="480" w:lineRule="auto"/>
        <w:ind w:right="26"/>
      </w:pPr>
      <w:r w:rsidRPr="00AB3E94">
        <w:rPr>
          <w:lang w:val="en-US"/>
        </w:rPr>
        <w:t>One-way ANOVA and Kruskal-Wallis tests were used to compare continuous variables between groups depending on the normality of the distribution, and the chi-squared test was used for categorical variables</w:t>
      </w:r>
      <w:r w:rsidRPr="00AB3E94">
        <w:t xml:space="preserve">. </w:t>
      </w:r>
    </w:p>
    <w:p w14:paraId="1E65A8D4" w14:textId="77777777" w:rsidR="001D4514" w:rsidRDefault="001D4514" w:rsidP="008C3628">
      <w:pPr>
        <w:spacing w:line="480" w:lineRule="auto"/>
        <w:ind w:right="26"/>
      </w:pPr>
    </w:p>
    <w:p w14:paraId="3D0A989E" w14:textId="68A516D6" w:rsidR="001D4514" w:rsidRDefault="00BE0826" w:rsidP="008C3628">
      <w:pPr>
        <w:spacing w:line="480" w:lineRule="auto"/>
        <w:ind w:right="26"/>
      </w:pPr>
      <w:r w:rsidRPr="00AB3E94">
        <w:rPr>
          <w:lang w:val="en-US" w:eastAsia="it-IT"/>
        </w:rPr>
        <w:t>Associations between variables and prognosis were assessed using Cox proportional hazards models</w:t>
      </w:r>
      <w:r w:rsidRPr="00AB3E94">
        <w:rPr>
          <w:lang w:eastAsia="it-IT"/>
        </w:rPr>
        <w:t>;</w:t>
      </w:r>
      <w:r w:rsidRPr="00AB3E94">
        <w:t xml:space="preserve"> </w:t>
      </w:r>
      <w:r w:rsidRPr="00AB3E94">
        <w:rPr>
          <w:lang w:val="en-US" w:eastAsia="it-IT"/>
        </w:rPr>
        <w:t>variables that were significantly</w:t>
      </w:r>
      <w:r w:rsidR="00673DA8">
        <w:rPr>
          <w:lang w:val="en-US" w:eastAsia="it-IT"/>
        </w:rPr>
        <w:t xml:space="preserve"> (P&lt;0.1</w:t>
      </w:r>
      <w:r w:rsidR="006A1CE3" w:rsidRPr="00AB3E94">
        <w:rPr>
          <w:lang w:val="en-US" w:eastAsia="it-IT"/>
        </w:rPr>
        <w:t>) associated</w:t>
      </w:r>
      <w:r w:rsidRPr="00AB3E94">
        <w:rPr>
          <w:lang w:val="en-US" w:eastAsia="it-IT"/>
        </w:rPr>
        <w:t xml:space="preserve"> with mortality</w:t>
      </w:r>
      <w:r w:rsidR="001D4514">
        <w:rPr>
          <w:lang w:val="en-US" w:eastAsia="it-IT"/>
        </w:rPr>
        <w:t xml:space="preserve"> in univariable analysis </w:t>
      </w:r>
      <w:r w:rsidRPr="00AB3E94">
        <w:rPr>
          <w:lang w:val="en-US" w:eastAsia="it-IT"/>
        </w:rPr>
        <w:t>were entered into the multivariable analysis</w:t>
      </w:r>
      <w:r w:rsidR="00DC514A">
        <w:rPr>
          <w:lang w:val="en-US" w:eastAsia="it-IT"/>
        </w:rPr>
        <w:t xml:space="preserve"> if available </w:t>
      </w:r>
      <w:r w:rsidR="00673DA8">
        <w:rPr>
          <w:lang w:val="en-US" w:eastAsia="it-IT"/>
        </w:rPr>
        <w:t xml:space="preserve">in </w:t>
      </w:r>
      <w:r w:rsidR="00DC514A">
        <w:rPr>
          <w:lang w:val="en-US" w:eastAsia="it-IT"/>
        </w:rPr>
        <w:t>&gt;95% of cases</w:t>
      </w:r>
      <w:r w:rsidR="00673DA8">
        <w:rPr>
          <w:lang w:val="en-US" w:eastAsia="it-IT"/>
        </w:rPr>
        <w:t>. M</w:t>
      </w:r>
      <w:r w:rsidR="005F2F41">
        <w:rPr>
          <w:lang w:val="en-US" w:eastAsia="it-IT"/>
        </w:rPr>
        <w:t xml:space="preserve">issing data were not imputed. </w:t>
      </w:r>
      <w:r w:rsidR="00735314" w:rsidRPr="00AB3E94">
        <w:rPr>
          <w:lang w:eastAsia="it-IT"/>
        </w:rPr>
        <w:t xml:space="preserve">Assumptions of the models were tested, </w:t>
      </w:r>
      <w:r w:rsidR="00673DA8">
        <w:rPr>
          <w:lang w:eastAsia="it-IT"/>
        </w:rPr>
        <w:t>including</w:t>
      </w:r>
      <w:r w:rsidR="00735314" w:rsidRPr="00AB3E94">
        <w:rPr>
          <w:lang w:eastAsia="it-IT"/>
        </w:rPr>
        <w:t xml:space="preserve"> multicolinearity and proportional hazards</w:t>
      </w:r>
      <w:r w:rsidR="00735314" w:rsidRPr="00AB3E94">
        <w:t xml:space="preserve">. </w:t>
      </w:r>
    </w:p>
    <w:p w14:paraId="5A8DC9CD" w14:textId="77777777" w:rsidR="00DC514A" w:rsidRDefault="00DC514A" w:rsidP="008C3628">
      <w:pPr>
        <w:spacing w:line="480" w:lineRule="auto"/>
        <w:ind w:right="26"/>
      </w:pPr>
    </w:p>
    <w:p w14:paraId="5D174BBD" w14:textId="77777777" w:rsidR="006A1CE3" w:rsidRDefault="001D4514" w:rsidP="006A1CE3">
      <w:pPr>
        <w:spacing w:line="480" w:lineRule="auto"/>
        <w:ind w:right="26"/>
        <w:rPr>
          <w:lang w:eastAsia="it-IT"/>
        </w:rPr>
      </w:pPr>
      <w:r>
        <w:t>We prospectively selected variables routinely available in clinic and known to be associated with outcome</w:t>
      </w:r>
      <w:r w:rsidRPr="00675426">
        <w:rPr>
          <w:lang w:val="pt-PT"/>
        </w:rPr>
        <w:t xml:space="preserve"> </w:t>
      </w:r>
      <w:r>
        <w:rPr>
          <w:lang w:val="pt-PT"/>
        </w:rPr>
        <w:t>(age, s</w:t>
      </w:r>
      <w:r w:rsidRPr="00675426">
        <w:rPr>
          <w:lang w:val="pt-PT"/>
        </w:rPr>
        <w:t xml:space="preserve">ex, </w:t>
      </w:r>
      <w:r>
        <w:rPr>
          <w:lang w:val="pt-PT"/>
        </w:rPr>
        <w:t>body mass index</w:t>
      </w:r>
      <w:r w:rsidRPr="00675426">
        <w:rPr>
          <w:lang w:val="pt-PT"/>
        </w:rPr>
        <w:t xml:space="preserve">, </w:t>
      </w:r>
      <w:r>
        <w:rPr>
          <w:lang w:val="pt-PT"/>
        </w:rPr>
        <w:t xml:space="preserve">systolic blood pressure, history of type II diabetes, ischaemic heart disease, </w:t>
      </w:r>
      <w:r w:rsidRPr="00675426">
        <w:rPr>
          <w:lang w:val="pt-PT"/>
        </w:rPr>
        <w:t xml:space="preserve">NYHA IV/III </w:t>
      </w:r>
      <w:r w:rsidR="00B13077">
        <w:rPr>
          <w:lang w:val="pt-PT"/>
        </w:rPr>
        <w:t>(</w:t>
      </w:r>
      <w:r w:rsidRPr="00675426">
        <w:rPr>
          <w:lang w:val="pt-PT"/>
        </w:rPr>
        <w:t>vs I/II</w:t>
      </w:r>
      <w:r w:rsidR="00B13077">
        <w:rPr>
          <w:lang w:val="pt-PT"/>
        </w:rPr>
        <w:t>)</w:t>
      </w:r>
      <w:r w:rsidRPr="00675426">
        <w:rPr>
          <w:lang w:val="pt-PT"/>
        </w:rPr>
        <w:t xml:space="preserve">, </w:t>
      </w:r>
      <w:r>
        <w:rPr>
          <w:lang w:val="pt-PT"/>
        </w:rPr>
        <w:t>atrial fibrillation</w:t>
      </w:r>
      <w:r w:rsidR="00B13077">
        <w:rPr>
          <w:lang w:val="pt-PT"/>
        </w:rPr>
        <w:t xml:space="preserve"> (vs sinus rhythm)</w:t>
      </w:r>
      <w:r w:rsidRPr="00675426">
        <w:rPr>
          <w:lang w:val="pt-PT"/>
        </w:rPr>
        <w:t xml:space="preserve"> and creatinine</w:t>
      </w:r>
      <w:r w:rsidR="00E75729">
        <w:rPr>
          <w:lang w:val="pt-PT"/>
        </w:rPr>
        <w:t xml:space="preserve">) </w:t>
      </w:r>
      <w:r w:rsidR="008E5029">
        <w:rPr>
          <w:lang w:val="pt-PT"/>
        </w:rPr>
        <w:t>to create two</w:t>
      </w:r>
      <w:r w:rsidR="008E5029">
        <w:t xml:space="preserve"> baseline models</w:t>
      </w:r>
      <w:r w:rsidR="00E75729" w:rsidRPr="00E75729">
        <w:rPr>
          <w:lang w:val="pt-PT"/>
        </w:rPr>
        <w:t xml:space="preserve"> </w:t>
      </w:r>
      <w:r w:rsidR="00E75729">
        <w:rPr>
          <w:lang w:val="pt-PT"/>
        </w:rPr>
        <w:t>(with and without NT-proBNP)</w:t>
      </w:r>
      <w:r w:rsidR="008E5029">
        <w:t>. We</w:t>
      </w:r>
      <w:r>
        <w:t xml:space="preserve"> measured t</w:t>
      </w:r>
      <w:r w:rsidR="00735314" w:rsidRPr="00AB3E94">
        <w:t xml:space="preserve">he incremental value of the </w:t>
      </w:r>
      <w:r w:rsidR="0001187B">
        <w:t>hsCRP</w:t>
      </w:r>
      <w:r w:rsidR="0001187B" w:rsidRPr="00AB3E94">
        <w:t xml:space="preserve"> </w:t>
      </w:r>
      <w:r w:rsidR="00735314" w:rsidRPr="00AB3E94">
        <w:t xml:space="preserve">(the model’s cumulative discrimination) </w:t>
      </w:r>
      <w:r w:rsidR="00E44A8A">
        <w:t xml:space="preserve">in predicting mortality at 2 years </w:t>
      </w:r>
      <w:r w:rsidR="00735314" w:rsidRPr="00AB3E94">
        <w:t>using Harrell's C statistic.</w:t>
      </w:r>
      <w:r w:rsidR="00BE0826" w:rsidRPr="00AB3E94">
        <w:rPr>
          <w:color w:val="131413"/>
        </w:rPr>
        <w:t xml:space="preserve"> The higher discrimina</w:t>
      </w:r>
      <w:r w:rsidR="006E524A">
        <w:rPr>
          <w:color w:val="131413"/>
        </w:rPr>
        <w:t xml:space="preserve">tive value associated with the </w:t>
      </w:r>
      <w:r w:rsidR="00BE0826" w:rsidRPr="00AB3E94">
        <w:rPr>
          <w:color w:val="131413"/>
        </w:rPr>
        <w:t>net rec</w:t>
      </w:r>
      <w:r w:rsidR="006E524A">
        <w:rPr>
          <w:color w:val="131413"/>
        </w:rPr>
        <w:t>lassification improvement</w:t>
      </w:r>
      <w:r w:rsidR="00BE0826" w:rsidRPr="00AB3E94">
        <w:rPr>
          <w:color w:val="131413"/>
        </w:rPr>
        <w:t xml:space="preserve"> (NRI) </w:t>
      </w:r>
      <w:r w:rsidR="006E524A">
        <w:rPr>
          <w:color w:val="131413"/>
        </w:rPr>
        <w:t>and t</w:t>
      </w:r>
      <w:r w:rsidR="006E524A" w:rsidRPr="00AB3E94">
        <w:rPr>
          <w:color w:val="131413"/>
        </w:rPr>
        <w:t>he integrated discrimination improvement (IDI</w:t>
      </w:r>
      <w:r w:rsidR="006E524A">
        <w:rPr>
          <w:color w:val="131413"/>
        </w:rPr>
        <w:t xml:space="preserve">) for </w:t>
      </w:r>
      <w:r w:rsidR="00E44A8A">
        <w:rPr>
          <w:color w:val="131413"/>
        </w:rPr>
        <w:t xml:space="preserve">hsCRP </w:t>
      </w:r>
      <w:r w:rsidR="006E524A">
        <w:rPr>
          <w:color w:val="131413"/>
        </w:rPr>
        <w:t>were</w:t>
      </w:r>
      <w:r w:rsidR="00BE0826" w:rsidRPr="00AB3E94">
        <w:rPr>
          <w:color w:val="131413"/>
        </w:rPr>
        <w:t xml:space="preserve"> assessed at 2 years</w:t>
      </w:r>
      <w:r w:rsidR="006E524A">
        <w:rPr>
          <w:color w:val="131413"/>
        </w:rPr>
        <w:t xml:space="preserve"> of follow-up</w:t>
      </w:r>
      <w:r w:rsidR="00BE0826" w:rsidRPr="00AB3E94">
        <w:rPr>
          <w:color w:val="131413"/>
        </w:rPr>
        <w:t>.</w:t>
      </w:r>
      <w:r w:rsidR="00682BD6">
        <w:rPr>
          <w:color w:val="131413"/>
        </w:rPr>
        <w:t xml:space="preserve"> </w:t>
      </w:r>
      <w:r w:rsidR="00735314" w:rsidRPr="00AB3E94">
        <w:rPr>
          <w:lang w:eastAsia="it-IT"/>
        </w:rPr>
        <w:t>Kaplan-Meier curves with the log-rank statistic were used to illustrate outcome.</w:t>
      </w:r>
    </w:p>
    <w:p w14:paraId="54937BAE" w14:textId="77777777" w:rsidR="006A1CE3" w:rsidRDefault="006A1CE3" w:rsidP="006A1CE3">
      <w:pPr>
        <w:spacing w:line="480" w:lineRule="auto"/>
        <w:ind w:right="26"/>
        <w:rPr>
          <w:lang w:eastAsia="it-IT"/>
        </w:rPr>
      </w:pPr>
    </w:p>
    <w:p w14:paraId="7AB88483" w14:textId="38FC9F6C" w:rsidR="006A1CE3" w:rsidRDefault="00735314" w:rsidP="006A1CE3">
      <w:pPr>
        <w:spacing w:line="480" w:lineRule="auto"/>
        <w:ind w:right="26"/>
      </w:pPr>
      <w:r w:rsidRPr="00AB3E94">
        <w:rPr>
          <w:lang w:eastAsia="it-IT"/>
        </w:rPr>
        <w:t>All analyses were performed using SPSS and Stata software. A 2-sided P value &lt;0.05 was considered statistically significant.</w:t>
      </w:r>
    </w:p>
    <w:p w14:paraId="4E7CCA93" w14:textId="77777777" w:rsidR="006A1CE3" w:rsidRDefault="006A1CE3" w:rsidP="006A1CE3">
      <w:pPr>
        <w:spacing w:line="480" w:lineRule="auto"/>
        <w:ind w:right="26"/>
        <w:rPr>
          <w:b/>
        </w:rPr>
      </w:pPr>
    </w:p>
    <w:p w14:paraId="23CFA64A" w14:textId="13C08E14" w:rsidR="00FA0A4A" w:rsidRPr="006A1CE3" w:rsidRDefault="00FA0A4A" w:rsidP="006A1CE3">
      <w:pPr>
        <w:spacing w:line="480" w:lineRule="auto"/>
        <w:ind w:right="26"/>
      </w:pPr>
      <w:r>
        <w:rPr>
          <w:b/>
        </w:rPr>
        <w:t>Results</w:t>
      </w:r>
    </w:p>
    <w:p w14:paraId="2474492A" w14:textId="77777777" w:rsidR="006A1CE3" w:rsidRDefault="006A1CE3" w:rsidP="008C3628">
      <w:pPr>
        <w:pStyle w:val="BodyTextIndent2"/>
        <w:ind w:right="26" w:firstLine="0"/>
        <w:rPr>
          <w:b/>
          <w:bCs/>
          <w:lang w:val="en-GB"/>
        </w:rPr>
      </w:pPr>
    </w:p>
    <w:p w14:paraId="40B9CE70" w14:textId="77777777" w:rsidR="00FA0A4A" w:rsidRDefault="00FA0A4A" w:rsidP="008C3628">
      <w:pPr>
        <w:pStyle w:val="BodyTextIndent2"/>
        <w:ind w:right="26" w:firstLine="0"/>
        <w:rPr>
          <w:b/>
          <w:bCs/>
        </w:rPr>
      </w:pPr>
      <w:r>
        <w:rPr>
          <w:b/>
          <w:bCs/>
        </w:rPr>
        <w:t xml:space="preserve">Patient characteristics </w:t>
      </w:r>
      <w:r w:rsidR="00136541">
        <w:t>(</w:t>
      </w:r>
      <w:r>
        <w:t>table 1)</w:t>
      </w:r>
    </w:p>
    <w:p w14:paraId="2C266151" w14:textId="77777777" w:rsidR="006A1CE3" w:rsidRDefault="00136541" w:rsidP="008C3628">
      <w:pPr>
        <w:tabs>
          <w:tab w:val="left" w:pos="8280"/>
        </w:tabs>
        <w:autoSpaceDE w:val="0"/>
        <w:autoSpaceDN w:val="0"/>
        <w:adjustRightInd w:val="0"/>
        <w:spacing w:line="480" w:lineRule="auto"/>
        <w:ind w:right="26"/>
        <w:rPr>
          <w:color w:val="000000"/>
        </w:rPr>
      </w:pPr>
      <w:r w:rsidRPr="00AB3E94">
        <w:rPr>
          <w:color w:val="000000"/>
        </w:rPr>
        <w:t>Of 4</w:t>
      </w:r>
      <w:r w:rsidR="00673DA8">
        <w:rPr>
          <w:color w:val="000000"/>
        </w:rPr>
        <w:t>,</w:t>
      </w:r>
      <w:r w:rsidRPr="00AB3E94">
        <w:rPr>
          <w:color w:val="000000"/>
        </w:rPr>
        <w:t>423 patients evaluated, 3</w:t>
      </w:r>
      <w:r w:rsidR="00673DA8">
        <w:rPr>
          <w:color w:val="000000"/>
        </w:rPr>
        <w:t>,</w:t>
      </w:r>
      <w:r w:rsidRPr="00AB3E94">
        <w:rPr>
          <w:color w:val="000000"/>
        </w:rPr>
        <w:t>756 fulfilled the criteria for HF</w:t>
      </w:r>
      <w:r w:rsidR="0031576A">
        <w:rPr>
          <w:color w:val="000000"/>
        </w:rPr>
        <w:t xml:space="preserve"> (Figure 1 supplementary)</w:t>
      </w:r>
      <w:r w:rsidRPr="00AB3E94">
        <w:rPr>
          <w:color w:val="000000"/>
        </w:rPr>
        <w:t xml:space="preserve">. </w:t>
      </w:r>
      <w:r w:rsidR="00D22D17">
        <w:rPr>
          <w:color w:val="000000"/>
        </w:rPr>
        <w:t>For</w:t>
      </w:r>
      <w:r w:rsidR="00D22D17" w:rsidRPr="00AB3E94">
        <w:t xml:space="preserve"> patients with </w:t>
      </w:r>
      <w:r w:rsidR="00D22D17">
        <w:t>HFrEF</w:t>
      </w:r>
      <w:r w:rsidR="00D22D17" w:rsidRPr="00AB3E94">
        <w:t xml:space="preserve">, </w:t>
      </w:r>
      <w:r w:rsidR="00D22D17">
        <w:t>H</w:t>
      </w:r>
      <w:r w:rsidR="00D22D17" w:rsidRPr="00AB3E94">
        <w:t xml:space="preserve">FmrEF, or </w:t>
      </w:r>
      <w:r w:rsidR="00D22D17">
        <w:t xml:space="preserve">HFpEF, </w:t>
      </w:r>
      <w:r w:rsidR="00D22D17">
        <w:rPr>
          <w:color w:val="000000"/>
        </w:rPr>
        <w:t>t</w:t>
      </w:r>
      <w:r w:rsidRPr="00AB3E94">
        <w:rPr>
          <w:color w:val="000000"/>
        </w:rPr>
        <w:t xml:space="preserve">he median (IQR) </w:t>
      </w:r>
      <w:r w:rsidR="0001187B">
        <w:rPr>
          <w:color w:val="000000"/>
        </w:rPr>
        <w:t>h</w:t>
      </w:r>
      <w:r w:rsidR="0001187B" w:rsidRPr="00AB3E94">
        <w:rPr>
          <w:color w:val="000000"/>
        </w:rPr>
        <w:t xml:space="preserve">sCRP </w:t>
      </w:r>
      <w:r w:rsidRPr="00AB3E94">
        <w:rPr>
          <w:color w:val="000000"/>
        </w:rPr>
        <w:t xml:space="preserve">was </w:t>
      </w:r>
      <w:r w:rsidRPr="00AB3E94">
        <w:t>4.2 (1.7-9.1) mg/L, 3.9 (1.6-9.0) mg/L and 3.7 (1.5-7.9) mg/L</w:t>
      </w:r>
      <w:r w:rsidR="00D22D17">
        <w:t>,</w:t>
      </w:r>
      <w:r w:rsidRPr="00AB3E94">
        <w:t xml:space="preserve"> respectively (</w:t>
      </w:r>
      <w:r w:rsidR="00C32912">
        <w:t>P</w:t>
      </w:r>
      <w:r w:rsidRPr="00AB3E94">
        <w:t>=0.019), and</w:t>
      </w:r>
      <w:r w:rsidR="00D22D17">
        <w:t>,</w:t>
      </w:r>
      <w:r w:rsidRPr="00AB3E94">
        <w:t xml:space="preserve"> </w:t>
      </w:r>
      <w:r w:rsidR="00D22D17" w:rsidRPr="00AB3E94">
        <w:t>in those who did not fulfil criteria for HF</w:t>
      </w:r>
      <w:r w:rsidR="00D22D17">
        <w:t>,</w:t>
      </w:r>
      <w:r w:rsidR="00D22D17" w:rsidRPr="00AB3E94">
        <w:t xml:space="preserve"> </w:t>
      </w:r>
      <w:r w:rsidRPr="00AB3E94">
        <w:t>2.7 (1.3-5.1) mg/L (</w:t>
      </w:r>
      <w:r w:rsidR="00C32912">
        <w:t>P</w:t>
      </w:r>
      <w:r w:rsidRPr="00AB3E94">
        <w:t>&lt;0.001</w:t>
      </w:r>
      <w:r w:rsidR="003505C9">
        <w:t xml:space="preserve"> vs the HF phenotypes</w:t>
      </w:r>
      <w:r w:rsidRPr="00AB3E94">
        <w:t>)</w:t>
      </w:r>
      <w:r w:rsidR="00C82BED">
        <w:t xml:space="preserve"> </w:t>
      </w:r>
      <w:r>
        <w:rPr>
          <w:color w:val="000000"/>
        </w:rPr>
        <w:t>(table 1 supplementary).</w:t>
      </w:r>
    </w:p>
    <w:p w14:paraId="049275BF" w14:textId="77777777" w:rsidR="006A1CE3" w:rsidRDefault="006A1CE3" w:rsidP="008C3628">
      <w:pPr>
        <w:tabs>
          <w:tab w:val="left" w:pos="8280"/>
        </w:tabs>
        <w:autoSpaceDE w:val="0"/>
        <w:autoSpaceDN w:val="0"/>
        <w:adjustRightInd w:val="0"/>
        <w:spacing w:line="480" w:lineRule="auto"/>
        <w:ind w:right="26"/>
        <w:rPr>
          <w:color w:val="000000"/>
        </w:rPr>
      </w:pPr>
    </w:p>
    <w:p w14:paraId="1C06AA9E" w14:textId="77777777" w:rsidR="006A1CE3" w:rsidRDefault="00136541" w:rsidP="006A1CE3">
      <w:pPr>
        <w:tabs>
          <w:tab w:val="left" w:pos="8280"/>
        </w:tabs>
        <w:autoSpaceDE w:val="0"/>
        <w:autoSpaceDN w:val="0"/>
        <w:adjustRightInd w:val="0"/>
        <w:spacing w:line="480" w:lineRule="auto"/>
        <w:ind w:right="26"/>
        <w:rPr>
          <w:color w:val="000000"/>
        </w:rPr>
      </w:pPr>
      <w:r w:rsidRPr="00AB3E94">
        <w:rPr>
          <w:color w:val="000000"/>
        </w:rPr>
        <w:t xml:space="preserve">Patients with HF and </w:t>
      </w:r>
      <w:r w:rsidR="00C332CB">
        <w:rPr>
          <w:color w:val="000000"/>
        </w:rPr>
        <w:t>h</w:t>
      </w:r>
      <w:r w:rsidR="00C332CB" w:rsidRPr="00AB3E94">
        <w:rPr>
          <w:color w:val="000000"/>
        </w:rPr>
        <w:t>sCRP</w:t>
      </w:r>
      <w:r w:rsidR="00673DA8">
        <w:rPr>
          <w:color w:val="000000"/>
        </w:rPr>
        <w:t xml:space="preserve"> </w:t>
      </w:r>
      <w:r w:rsidRPr="00AB3E94">
        <w:rPr>
          <w:color w:val="000000"/>
          <w:u w:val="single"/>
        </w:rPr>
        <w:t>&gt;</w:t>
      </w:r>
      <w:r w:rsidRPr="00AB3E94">
        <w:rPr>
          <w:color w:val="000000"/>
        </w:rPr>
        <w:t>10</w:t>
      </w:r>
      <w:r w:rsidRPr="00AB3E94">
        <w:t xml:space="preserve"> mg/L were older, </w:t>
      </w:r>
      <w:r w:rsidRPr="00AB3E94">
        <w:rPr>
          <w:color w:val="000000"/>
        </w:rPr>
        <w:t>had more symptoms and clinical signs of congestion, a higher plasma NT-proBNP</w:t>
      </w:r>
      <w:r w:rsidR="00D22D17">
        <w:rPr>
          <w:color w:val="000000"/>
        </w:rPr>
        <w:t xml:space="preserve"> and were more likely to receive loop diuretics and less likely to receive ACE inhibitors, beta-blockers and statins</w:t>
      </w:r>
      <w:r w:rsidRPr="00AB3E94">
        <w:rPr>
          <w:color w:val="000000"/>
        </w:rPr>
        <w:t xml:space="preserve"> than those with </w:t>
      </w:r>
      <w:r w:rsidR="00C332CB">
        <w:rPr>
          <w:color w:val="000000"/>
        </w:rPr>
        <w:t>h</w:t>
      </w:r>
      <w:r w:rsidR="00C332CB" w:rsidRPr="00AB3E94">
        <w:rPr>
          <w:color w:val="000000"/>
        </w:rPr>
        <w:t xml:space="preserve">sCRP </w:t>
      </w:r>
      <w:r w:rsidRPr="00AB3E94">
        <w:t>&lt;2 mg/L</w:t>
      </w:r>
      <w:r w:rsidR="00312CD3">
        <w:rPr>
          <w:color w:val="000000"/>
        </w:rPr>
        <w:t xml:space="preserve"> (table 1).</w:t>
      </w:r>
    </w:p>
    <w:p w14:paraId="22347F1A" w14:textId="77777777" w:rsidR="006A1CE3" w:rsidRDefault="006A1CE3" w:rsidP="006A1CE3">
      <w:pPr>
        <w:tabs>
          <w:tab w:val="left" w:pos="8280"/>
        </w:tabs>
        <w:autoSpaceDE w:val="0"/>
        <w:autoSpaceDN w:val="0"/>
        <w:adjustRightInd w:val="0"/>
        <w:spacing w:line="480" w:lineRule="auto"/>
        <w:ind w:right="26"/>
        <w:rPr>
          <w:color w:val="000000"/>
        </w:rPr>
      </w:pPr>
    </w:p>
    <w:p w14:paraId="77CBDD86" w14:textId="46CC2F04" w:rsidR="00FA0A4A" w:rsidRPr="006A1CE3" w:rsidRDefault="00FA0A4A" w:rsidP="006A1CE3">
      <w:pPr>
        <w:tabs>
          <w:tab w:val="left" w:pos="8280"/>
        </w:tabs>
        <w:autoSpaceDE w:val="0"/>
        <w:autoSpaceDN w:val="0"/>
        <w:adjustRightInd w:val="0"/>
        <w:spacing w:line="480" w:lineRule="auto"/>
        <w:ind w:right="26"/>
        <w:rPr>
          <w:color w:val="000000"/>
        </w:rPr>
      </w:pPr>
      <w:r>
        <w:rPr>
          <w:b/>
        </w:rPr>
        <w:t xml:space="preserve">Outcome  </w:t>
      </w:r>
    </w:p>
    <w:p w14:paraId="62FE6812" w14:textId="29ECFBAE" w:rsidR="00FA0A4A" w:rsidRDefault="00B13077" w:rsidP="008C3628">
      <w:pPr>
        <w:spacing w:line="480" w:lineRule="auto"/>
        <w:ind w:right="26"/>
        <w:rPr>
          <w:color w:val="000000"/>
        </w:rPr>
      </w:pPr>
      <w:r w:rsidRPr="00AB3E94">
        <w:rPr>
          <w:color w:val="000000"/>
        </w:rPr>
        <w:t>D</w:t>
      </w:r>
      <w:r w:rsidRPr="00AB3E94">
        <w:t>uring a median follow up of 53 (IQR: 28-93) months, 1</w:t>
      </w:r>
      <w:r w:rsidR="00673DA8">
        <w:t>,</w:t>
      </w:r>
      <w:r w:rsidRPr="00AB3E94">
        <w:t>784</w:t>
      </w:r>
      <w:r w:rsidRPr="00AB3E94">
        <w:rPr>
          <w:color w:val="000000"/>
        </w:rPr>
        <w:t xml:space="preserve"> (48%) patients with HF died</w:t>
      </w:r>
      <w:r w:rsidRPr="00AB3E94">
        <w:t xml:space="preserve">. </w:t>
      </w:r>
      <w:r w:rsidRPr="00AB3E94">
        <w:rPr>
          <w:color w:val="000000"/>
        </w:rPr>
        <w:t xml:space="preserve"> </w:t>
      </w:r>
    </w:p>
    <w:p w14:paraId="54EB6742" w14:textId="7457FE98" w:rsidR="0031576A" w:rsidRDefault="000E078F" w:rsidP="008C3628">
      <w:pPr>
        <w:tabs>
          <w:tab w:val="left" w:pos="8280"/>
        </w:tabs>
        <w:autoSpaceDE w:val="0"/>
        <w:autoSpaceDN w:val="0"/>
        <w:adjustRightInd w:val="0"/>
        <w:spacing w:line="480" w:lineRule="auto"/>
        <w:ind w:right="26"/>
      </w:pPr>
      <w:r w:rsidRPr="00AB3E94">
        <w:rPr>
          <w:color w:val="000000"/>
        </w:rPr>
        <w:t>In a multi</w:t>
      </w:r>
      <w:r w:rsidR="00E971C3">
        <w:rPr>
          <w:color w:val="000000"/>
        </w:rPr>
        <w:t>variable Cox model, increasing h</w:t>
      </w:r>
      <w:r w:rsidRPr="00AB3E94">
        <w:rPr>
          <w:color w:val="000000"/>
        </w:rPr>
        <w:t>sCRP was independently associated with mortality</w:t>
      </w:r>
      <w:r>
        <w:rPr>
          <w:color w:val="000000"/>
        </w:rPr>
        <w:t xml:space="preserve"> (table 2)</w:t>
      </w:r>
      <w:r w:rsidR="002B0B8F">
        <w:t>.  Compared to those with hsCRP &lt;2mg/L, those with h</w:t>
      </w:r>
      <w:r w:rsidRPr="00AB3E94">
        <w:t xml:space="preserve">sCRP </w:t>
      </w:r>
      <w:r w:rsidRPr="00AB3E94">
        <w:rPr>
          <w:u w:val="single"/>
        </w:rPr>
        <w:t>&gt;</w:t>
      </w:r>
      <w:r w:rsidRPr="00AB3E94">
        <w:t>10mg/L had more than a two-fold increase in mortality (HR: 2.49 (95% CI: 2.19-2.84), P&lt;0.001</w:t>
      </w:r>
      <w:r w:rsidR="00DD3DA6">
        <w:t>; HR:</w:t>
      </w:r>
      <w:r w:rsidR="00DD3DA6" w:rsidRPr="0031576A">
        <w:t xml:space="preserve"> 2.42</w:t>
      </w:r>
      <w:r w:rsidR="0031576A" w:rsidRPr="0031576A">
        <w:t xml:space="preserve"> (2.12-2.75)</w:t>
      </w:r>
      <w:r w:rsidR="0031576A">
        <w:t xml:space="preserve">, p&lt;0.001 </w:t>
      </w:r>
      <w:r w:rsidR="00C332CB">
        <w:t xml:space="preserve">when </w:t>
      </w:r>
      <w:r w:rsidR="0031576A" w:rsidRPr="0090213C">
        <w:t xml:space="preserve">corrected for age and sex, </w:t>
      </w:r>
      <w:r w:rsidR="00FC5547">
        <w:rPr>
          <w:color w:val="2A2A2A"/>
          <w:shd w:val="clear" w:color="auto" w:fill="FFFFFF"/>
        </w:rPr>
        <w:t>Figure 1</w:t>
      </w:r>
      <w:r w:rsidR="00735367">
        <w:t>)</w:t>
      </w:r>
      <w:r w:rsidR="00673DA8">
        <w:t>.</w:t>
      </w:r>
      <w:r w:rsidR="006A1CE3">
        <w:t xml:space="preserve"> </w:t>
      </w:r>
      <w:r w:rsidR="00673DA8">
        <w:t>T</w:t>
      </w:r>
      <w:r w:rsidR="00735367">
        <w:t xml:space="preserve">hose </w:t>
      </w:r>
      <w:r w:rsidR="0022572D">
        <w:t xml:space="preserve">who </w:t>
      </w:r>
      <w:r w:rsidR="009061EB">
        <w:t>had higher</w:t>
      </w:r>
      <w:r w:rsidR="0022572D">
        <w:t xml:space="preserve"> plasma concentrations of both</w:t>
      </w:r>
      <w:r w:rsidR="00735367">
        <w:t xml:space="preserve"> NT-proBNP</w:t>
      </w:r>
      <w:r w:rsidR="002B0B8F">
        <w:t xml:space="preserve"> </w:t>
      </w:r>
      <w:r w:rsidR="00735367">
        <w:t xml:space="preserve">and </w:t>
      </w:r>
      <w:r w:rsidR="00A13D3F">
        <w:t>hs</w:t>
      </w:r>
      <w:r w:rsidR="00735367">
        <w:t xml:space="preserve">CRP had the worst outcome (Figure </w:t>
      </w:r>
      <w:r w:rsidR="00FC5547">
        <w:t>2</w:t>
      </w:r>
      <w:r w:rsidR="00735367">
        <w:t>).</w:t>
      </w:r>
    </w:p>
    <w:p w14:paraId="65E53E51" w14:textId="77777777" w:rsidR="004F35AC" w:rsidRDefault="004F35AC" w:rsidP="008C3628">
      <w:pPr>
        <w:autoSpaceDE w:val="0"/>
        <w:autoSpaceDN w:val="0"/>
        <w:adjustRightInd w:val="0"/>
        <w:rPr>
          <w:i/>
          <w:color w:val="131413"/>
        </w:rPr>
      </w:pPr>
    </w:p>
    <w:p w14:paraId="2694A67C" w14:textId="77777777" w:rsidR="00DD3DA6" w:rsidRDefault="00DD3DA6" w:rsidP="008C3628">
      <w:pPr>
        <w:autoSpaceDE w:val="0"/>
        <w:autoSpaceDN w:val="0"/>
        <w:adjustRightInd w:val="0"/>
        <w:rPr>
          <w:i/>
          <w:color w:val="131413"/>
        </w:rPr>
      </w:pPr>
    </w:p>
    <w:p w14:paraId="2FC39C98" w14:textId="77777777" w:rsidR="004F35AC" w:rsidRPr="00D22FEC" w:rsidRDefault="004F35AC" w:rsidP="008C3628">
      <w:pPr>
        <w:autoSpaceDE w:val="0"/>
        <w:autoSpaceDN w:val="0"/>
        <w:adjustRightInd w:val="0"/>
        <w:rPr>
          <w:i/>
          <w:color w:val="131413"/>
        </w:rPr>
      </w:pPr>
      <w:r w:rsidRPr="00D22FEC">
        <w:rPr>
          <w:i/>
          <w:color w:val="131413"/>
        </w:rPr>
        <w:t>Discriminat</w:t>
      </w:r>
      <w:r w:rsidR="008D26EF">
        <w:rPr>
          <w:i/>
          <w:color w:val="131413"/>
        </w:rPr>
        <w:t xml:space="preserve">ion and reclassification </w:t>
      </w:r>
      <w:r w:rsidRPr="00D22FEC">
        <w:rPr>
          <w:i/>
          <w:color w:val="131413"/>
        </w:rPr>
        <w:t>improvement analysis</w:t>
      </w:r>
    </w:p>
    <w:p w14:paraId="7E5B39DF" w14:textId="77777777" w:rsidR="004F35AC" w:rsidRPr="00D22FEC" w:rsidRDefault="004F35AC" w:rsidP="008C3628">
      <w:pPr>
        <w:autoSpaceDE w:val="0"/>
        <w:autoSpaceDN w:val="0"/>
        <w:adjustRightInd w:val="0"/>
        <w:rPr>
          <w:i/>
          <w:color w:val="131413"/>
        </w:rPr>
      </w:pPr>
    </w:p>
    <w:p w14:paraId="0CC82B3B" w14:textId="34C6DB8C" w:rsidR="004F35AC" w:rsidRPr="00D311E2" w:rsidRDefault="00AD547B" w:rsidP="008C3628">
      <w:pPr>
        <w:widowControl w:val="0"/>
        <w:autoSpaceDE w:val="0"/>
        <w:autoSpaceDN w:val="0"/>
        <w:adjustRightInd w:val="0"/>
        <w:spacing w:line="480" w:lineRule="auto"/>
        <w:rPr>
          <w:color w:val="131413"/>
        </w:rPr>
      </w:pPr>
      <w:r>
        <w:rPr>
          <w:color w:val="131413"/>
        </w:rPr>
        <w:t>For the entire cohort of patients with HF, t</w:t>
      </w:r>
      <w:r w:rsidR="00D311E2">
        <w:rPr>
          <w:color w:val="131413"/>
        </w:rPr>
        <w:t>he baseline model without NT-proBNP yielded a c-index</w:t>
      </w:r>
      <w:r w:rsidR="0022572D">
        <w:rPr>
          <w:color w:val="131413"/>
        </w:rPr>
        <w:t xml:space="preserve"> for all-cause mortality of</w:t>
      </w:r>
      <w:r w:rsidR="00D311E2">
        <w:rPr>
          <w:color w:val="131413"/>
        </w:rPr>
        <w:t xml:space="preserve"> 0.70, which rose to 0.72 when NT-proBNP was added</w:t>
      </w:r>
      <w:r w:rsidR="0022572D">
        <w:rPr>
          <w:color w:val="131413"/>
        </w:rPr>
        <w:t xml:space="preserve"> </w:t>
      </w:r>
      <w:r w:rsidR="0022572D" w:rsidRPr="008E60C8">
        <w:rPr>
          <w:color w:val="131413"/>
        </w:rPr>
        <w:t>(p&lt;0.</w:t>
      </w:r>
      <w:r w:rsidR="008E60C8" w:rsidRPr="008E60C8">
        <w:rPr>
          <w:color w:val="131413"/>
        </w:rPr>
        <w:t>001</w:t>
      </w:r>
      <w:r w:rsidR="0022572D" w:rsidRPr="008E60C8">
        <w:rPr>
          <w:color w:val="131413"/>
        </w:rPr>
        <w:t>)</w:t>
      </w:r>
      <w:r w:rsidR="00D311E2" w:rsidRPr="008E60C8">
        <w:rPr>
          <w:color w:val="131413"/>
        </w:rPr>
        <w:t>.</w:t>
      </w:r>
      <w:r w:rsidR="00D311E2">
        <w:rPr>
          <w:color w:val="131413"/>
        </w:rPr>
        <w:t xml:space="preserve"> </w:t>
      </w:r>
      <w:r w:rsidR="00C332CB">
        <w:rPr>
          <w:color w:val="131413"/>
        </w:rPr>
        <w:t>Including h</w:t>
      </w:r>
      <w:r w:rsidR="00D311E2">
        <w:rPr>
          <w:color w:val="131413"/>
        </w:rPr>
        <w:t>sCRP</w:t>
      </w:r>
      <w:r w:rsidR="004F35AC" w:rsidRPr="00D22FEC">
        <w:rPr>
          <w:color w:val="131413"/>
        </w:rPr>
        <w:t xml:space="preserve"> </w:t>
      </w:r>
      <w:r w:rsidR="00C332CB">
        <w:rPr>
          <w:color w:val="131413"/>
        </w:rPr>
        <w:t xml:space="preserve">led to an increase in </w:t>
      </w:r>
      <w:r w:rsidR="004F35AC" w:rsidRPr="00D22FEC">
        <w:rPr>
          <w:color w:val="131413"/>
        </w:rPr>
        <w:t xml:space="preserve">c-statistic when added </w:t>
      </w:r>
      <w:r>
        <w:rPr>
          <w:color w:val="131413"/>
        </w:rPr>
        <w:t>to</w:t>
      </w:r>
      <w:r w:rsidR="004D3D02">
        <w:rPr>
          <w:color w:val="131413"/>
        </w:rPr>
        <w:t xml:space="preserve"> the </w:t>
      </w:r>
      <w:r w:rsidR="004F35AC" w:rsidRPr="00D22FEC">
        <w:rPr>
          <w:color w:val="131413"/>
        </w:rPr>
        <w:t>baseline model</w:t>
      </w:r>
      <w:r w:rsidR="00D311E2">
        <w:rPr>
          <w:color w:val="131413"/>
        </w:rPr>
        <w:t xml:space="preserve"> </w:t>
      </w:r>
      <w:r w:rsidR="00D311E2">
        <w:rPr>
          <w:color w:val="131413"/>
        </w:rPr>
        <w:lastRenderedPageBreak/>
        <w:t>with, or without</w:t>
      </w:r>
      <w:r>
        <w:rPr>
          <w:color w:val="131413"/>
        </w:rPr>
        <w:t xml:space="preserve">, </w:t>
      </w:r>
      <w:r w:rsidR="00CA0F51">
        <w:rPr>
          <w:color w:val="131413"/>
        </w:rPr>
        <w:t xml:space="preserve">NT-proBNP </w:t>
      </w:r>
      <w:r w:rsidR="0022572D">
        <w:rPr>
          <w:color w:val="131413"/>
        </w:rPr>
        <w:t xml:space="preserve">for the overall population with HF </w:t>
      </w:r>
      <w:r w:rsidR="00CA0F51">
        <w:rPr>
          <w:color w:val="131413"/>
        </w:rPr>
        <w:t>(table 3</w:t>
      </w:r>
      <w:r w:rsidR="00D311E2">
        <w:rPr>
          <w:color w:val="131413"/>
        </w:rPr>
        <w:t>)</w:t>
      </w:r>
      <w:r w:rsidR="0022572D">
        <w:rPr>
          <w:color w:val="131413"/>
        </w:rPr>
        <w:t xml:space="preserve"> and for each phenotype, although this did not reach statistical significance for</w:t>
      </w:r>
      <w:r w:rsidR="00D22D17">
        <w:rPr>
          <w:color w:val="131413"/>
        </w:rPr>
        <w:t xml:space="preserve"> </w:t>
      </w:r>
      <w:r w:rsidR="00606DF4">
        <w:rPr>
          <w:color w:val="131413"/>
        </w:rPr>
        <w:t>HFmrEF</w:t>
      </w:r>
      <w:r w:rsidR="0022572D">
        <w:rPr>
          <w:color w:val="131413"/>
        </w:rPr>
        <w:t>, perhaps due to smaller numbers</w:t>
      </w:r>
      <w:r w:rsidR="00606DF4">
        <w:rPr>
          <w:color w:val="131413"/>
        </w:rPr>
        <w:t xml:space="preserve">. </w:t>
      </w:r>
      <w:r w:rsidR="004D3D02">
        <w:rPr>
          <w:color w:val="131413"/>
        </w:rPr>
        <w:t xml:space="preserve">In </w:t>
      </w:r>
      <w:r w:rsidR="00D22D17">
        <w:rPr>
          <w:color w:val="131413"/>
        </w:rPr>
        <w:t>a</w:t>
      </w:r>
      <w:r w:rsidR="00C332CB">
        <w:rPr>
          <w:color w:val="131413"/>
        </w:rPr>
        <w:t xml:space="preserve"> model including NT</w:t>
      </w:r>
      <w:r w:rsidR="000647C1">
        <w:rPr>
          <w:color w:val="131413"/>
        </w:rPr>
        <w:t>-</w:t>
      </w:r>
      <w:r w:rsidR="00C332CB">
        <w:rPr>
          <w:color w:val="131413"/>
        </w:rPr>
        <w:t xml:space="preserve">proBNP, hsCRP </w:t>
      </w:r>
      <w:r w:rsidR="00D22D17">
        <w:rPr>
          <w:color w:val="131413"/>
        </w:rPr>
        <w:t>increased the IDI and NRI for</w:t>
      </w:r>
      <w:r w:rsidR="008D26EF">
        <w:rPr>
          <w:color w:val="131413"/>
        </w:rPr>
        <w:t xml:space="preserve"> all-cause mortality at 2 years in the entire cohort and in each HF phenotype</w:t>
      </w:r>
      <w:r w:rsidR="00C332CB">
        <w:rPr>
          <w:color w:val="131413"/>
        </w:rPr>
        <w:t xml:space="preserve"> separately</w:t>
      </w:r>
      <w:r w:rsidR="008D26EF">
        <w:rPr>
          <w:color w:val="131413"/>
        </w:rPr>
        <w:t xml:space="preserve"> </w:t>
      </w:r>
      <w:r w:rsidR="00CA0F51">
        <w:rPr>
          <w:color w:val="131413"/>
        </w:rPr>
        <w:t>(Table 4</w:t>
      </w:r>
      <w:r w:rsidR="008D26EF">
        <w:rPr>
          <w:color w:val="131413"/>
        </w:rPr>
        <w:t>).</w:t>
      </w:r>
      <w:r w:rsidR="00D311E2">
        <w:rPr>
          <w:color w:val="131413"/>
        </w:rPr>
        <w:t xml:space="preserve"> </w:t>
      </w:r>
      <w:r w:rsidR="004F35AC" w:rsidRPr="00D22FEC">
        <w:rPr>
          <w:color w:val="131413"/>
        </w:rPr>
        <w:t xml:space="preserve"> </w:t>
      </w:r>
    </w:p>
    <w:p w14:paraId="762F3CCA" w14:textId="77777777" w:rsidR="00306C69" w:rsidRDefault="00306C69" w:rsidP="008C3628">
      <w:pPr>
        <w:tabs>
          <w:tab w:val="left" w:pos="8280"/>
        </w:tabs>
        <w:autoSpaceDE w:val="0"/>
        <w:autoSpaceDN w:val="0"/>
        <w:adjustRightInd w:val="0"/>
        <w:spacing w:line="480" w:lineRule="auto"/>
        <w:ind w:right="26"/>
        <w:rPr>
          <w:i/>
        </w:rPr>
      </w:pPr>
    </w:p>
    <w:p w14:paraId="32D05BAE" w14:textId="77777777" w:rsidR="00D86C6F" w:rsidRDefault="00332680" w:rsidP="00D86C6F">
      <w:pPr>
        <w:tabs>
          <w:tab w:val="left" w:pos="8280"/>
        </w:tabs>
        <w:autoSpaceDE w:val="0"/>
        <w:autoSpaceDN w:val="0"/>
        <w:adjustRightInd w:val="0"/>
        <w:spacing w:line="480" w:lineRule="auto"/>
        <w:ind w:right="26"/>
        <w:rPr>
          <w:i/>
        </w:rPr>
      </w:pPr>
      <w:r>
        <w:rPr>
          <w:i/>
        </w:rPr>
        <w:t>Associations between h</w:t>
      </w:r>
      <w:r w:rsidR="00306C69" w:rsidRPr="00306C69">
        <w:rPr>
          <w:i/>
        </w:rPr>
        <w:t xml:space="preserve">sCRP and </w:t>
      </w:r>
      <w:r w:rsidR="00306C69">
        <w:rPr>
          <w:i/>
        </w:rPr>
        <w:t>mode of death in patients with HF.</w:t>
      </w:r>
    </w:p>
    <w:p w14:paraId="63B2F0AA" w14:textId="3064CB74" w:rsidR="00A40614" w:rsidRPr="00D86C6F" w:rsidRDefault="009C4D58" w:rsidP="00AB1B08">
      <w:pPr>
        <w:tabs>
          <w:tab w:val="left" w:pos="8280"/>
        </w:tabs>
        <w:autoSpaceDE w:val="0"/>
        <w:autoSpaceDN w:val="0"/>
        <w:adjustRightInd w:val="0"/>
        <w:spacing w:line="480" w:lineRule="auto"/>
        <w:ind w:right="26"/>
        <w:rPr>
          <w:i/>
        </w:rPr>
      </w:pPr>
      <w:r w:rsidRPr="00D86C6F">
        <w:t>Higher plasma concentrations of hsCRP were associated with greater all-cause mortality at</w:t>
      </w:r>
      <w:r w:rsidR="00F427BD" w:rsidRPr="00D86C6F">
        <w:t xml:space="preserve"> two year</w:t>
      </w:r>
      <w:r w:rsidRPr="00D86C6F">
        <w:t>s</w:t>
      </w:r>
      <w:r w:rsidR="00736FEA" w:rsidRPr="00D86C6F">
        <w:t xml:space="preserve"> (table 5</w:t>
      </w:r>
      <w:r w:rsidR="00F427BD" w:rsidRPr="00D86C6F">
        <w:t xml:space="preserve">). However, </w:t>
      </w:r>
      <w:r w:rsidR="00447876" w:rsidRPr="00D86C6F">
        <w:t>the increase in</w:t>
      </w:r>
      <w:r w:rsidR="00F427BD" w:rsidRPr="00D86C6F">
        <w:t xml:space="preserve"> </w:t>
      </w:r>
      <w:r w:rsidR="00447876" w:rsidRPr="00D86C6F">
        <w:t xml:space="preserve">the rate of non-CV deaths </w:t>
      </w:r>
      <w:r w:rsidR="00D22D17" w:rsidRPr="00D86C6F">
        <w:t xml:space="preserve">(hazard ratio </w:t>
      </w:r>
      <w:r w:rsidR="00AB1B08" w:rsidRPr="00D86C6F">
        <w:t>(95% confidence interval)</w:t>
      </w:r>
      <w:r w:rsidR="00A86543">
        <w:t xml:space="preserve"> </w:t>
      </w:r>
      <w:r w:rsidR="00A86543" w:rsidRPr="00D86C6F">
        <w:t>for hsCRP</w:t>
      </w:r>
      <w:r w:rsidR="00A86543" w:rsidRPr="00A86543">
        <w:t xml:space="preserve"> </w:t>
      </w:r>
      <w:r w:rsidR="00A86543" w:rsidRPr="00D86C6F">
        <w:rPr>
          <w:u w:val="single"/>
        </w:rPr>
        <w:t>&gt;</w:t>
      </w:r>
      <w:r w:rsidR="00A86543" w:rsidRPr="00D86C6F">
        <w:t>10mg/L to &lt;2mg/L</w:t>
      </w:r>
      <w:r w:rsidR="00A86543" w:rsidRPr="00A86543">
        <w:t xml:space="preserve">: </w:t>
      </w:r>
      <w:r w:rsidR="00F87A4E">
        <w:t>2.96 (2.40-3.65; p&lt;0.001))</w:t>
      </w:r>
      <w:r w:rsidR="00D22D17" w:rsidRPr="00D86C6F">
        <w:t xml:space="preserve"> </w:t>
      </w:r>
      <w:r w:rsidR="00447876" w:rsidRPr="00D86C6F">
        <w:t>exceeded th</w:t>
      </w:r>
      <w:r w:rsidR="00D22D17" w:rsidRPr="00D86C6F">
        <w:t>at</w:t>
      </w:r>
      <w:r w:rsidR="00447876" w:rsidRPr="00D86C6F">
        <w:t xml:space="preserve"> for CV deaths </w:t>
      </w:r>
      <w:r w:rsidR="00D22D17" w:rsidRPr="00D86C6F">
        <w:t>(</w:t>
      </w:r>
      <w:r w:rsidR="00AB1B08" w:rsidRPr="00D86C6F">
        <w:t xml:space="preserve">hazard </w:t>
      </w:r>
      <w:r w:rsidR="00A86543">
        <w:t>ratio (95% confidence interval):</w:t>
      </w:r>
      <w:r w:rsidR="004E3E8C" w:rsidRPr="004E3E8C">
        <w:t xml:space="preserve"> </w:t>
      </w:r>
      <w:r w:rsidR="004E3E8C">
        <w:t>2.26 (1.91-2.68; p&lt;0.001)</w:t>
      </w:r>
      <w:r w:rsidR="00A86543">
        <w:t>)</w:t>
      </w:r>
      <w:r w:rsidR="00D22D17" w:rsidRPr="00D86C6F">
        <w:t xml:space="preserve"> </w:t>
      </w:r>
      <w:r w:rsidR="00447876" w:rsidRPr="00D86C6F">
        <w:t xml:space="preserve">with higher plasma hsCRP. </w:t>
      </w:r>
      <w:r w:rsidR="00A40614" w:rsidRPr="00D86C6F">
        <w:t xml:space="preserve">Of the 125 deaths in </w:t>
      </w:r>
      <w:r w:rsidR="00AB1B08" w:rsidRPr="00D86C6F">
        <w:t>patients with hsCRP</w:t>
      </w:r>
      <w:r w:rsidR="00AB1B08" w:rsidRPr="00D86C6F">
        <w:rPr>
          <w:bCs/>
        </w:rPr>
        <w:t>&lt;2 mg/L</w:t>
      </w:r>
      <w:r w:rsidR="00A40614" w:rsidRPr="00D86C6F">
        <w:t xml:space="preserve">, 71% were cardiovascular compared to 57% of </w:t>
      </w:r>
      <w:r w:rsidR="00A86543">
        <w:t xml:space="preserve">the </w:t>
      </w:r>
      <w:r w:rsidR="00A40614" w:rsidRPr="00D86C6F">
        <w:t>256 deaths</w:t>
      </w:r>
      <w:r w:rsidR="00D40415">
        <w:t xml:space="preserve"> amongst those</w:t>
      </w:r>
      <w:r w:rsidR="00A40614" w:rsidRPr="00D86C6F">
        <w:t xml:space="preserve"> </w:t>
      </w:r>
      <w:r w:rsidR="00D86C6F" w:rsidRPr="00D86C6F">
        <w:t>with hsCRP</w:t>
      </w:r>
      <w:r w:rsidR="00D86C6F" w:rsidRPr="00D86C6F">
        <w:rPr>
          <w:bCs/>
          <w:u w:val="single"/>
        </w:rPr>
        <w:t>&gt;</w:t>
      </w:r>
      <w:r w:rsidR="00D86C6F" w:rsidRPr="00D86C6F">
        <w:rPr>
          <w:bCs/>
        </w:rPr>
        <w:t>10 mg/L</w:t>
      </w:r>
      <w:r w:rsidR="00A40614" w:rsidRPr="00D86C6F">
        <w:t xml:space="preserve">. Patients </w:t>
      </w:r>
      <w:r w:rsidR="00D86C6F">
        <w:t>with</w:t>
      </w:r>
      <w:r w:rsidR="00A40614" w:rsidRPr="00D86C6F">
        <w:t xml:space="preserve"> hsCRP </w:t>
      </w:r>
      <w:r w:rsidR="00D86C6F" w:rsidRPr="00D86C6F">
        <w:rPr>
          <w:bCs/>
          <w:u w:val="single"/>
        </w:rPr>
        <w:t>&gt;</w:t>
      </w:r>
      <w:r w:rsidR="00D86C6F" w:rsidRPr="00D86C6F">
        <w:rPr>
          <w:bCs/>
        </w:rPr>
        <w:t>10 mg/L</w:t>
      </w:r>
      <w:r w:rsidR="00D86C6F" w:rsidRPr="00D86C6F">
        <w:t xml:space="preserve"> </w:t>
      </w:r>
      <w:r w:rsidR="00A40614" w:rsidRPr="00D86C6F">
        <w:t>were at higher risk of death from infections (</w:t>
      </w:r>
      <w:r w:rsidR="004B4D8C" w:rsidRPr="00D86C6F">
        <w:t xml:space="preserve">6.1%; </w:t>
      </w:r>
      <w:r w:rsidR="00A40614" w:rsidRPr="00D86C6F">
        <w:t>predominantly respiratory or urinary) and cancer</w:t>
      </w:r>
      <w:r w:rsidR="004B4D8C" w:rsidRPr="00D86C6F">
        <w:t xml:space="preserve"> (6.0%: predominantly lung cancer).</w:t>
      </w:r>
    </w:p>
    <w:p w14:paraId="695AC89E" w14:textId="77777777" w:rsidR="00D86C6F" w:rsidRDefault="00D86C6F" w:rsidP="00D2249E">
      <w:pPr>
        <w:tabs>
          <w:tab w:val="left" w:pos="8280"/>
        </w:tabs>
        <w:autoSpaceDE w:val="0"/>
        <w:autoSpaceDN w:val="0"/>
        <w:adjustRightInd w:val="0"/>
        <w:spacing w:line="480" w:lineRule="auto"/>
        <w:ind w:right="26"/>
      </w:pPr>
    </w:p>
    <w:p w14:paraId="51F4B669" w14:textId="0E2507B8" w:rsidR="00F719D3" w:rsidRDefault="009D2F35" w:rsidP="00D2249E">
      <w:pPr>
        <w:tabs>
          <w:tab w:val="left" w:pos="8280"/>
        </w:tabs>
        <w:autoSpaceDE w:val="0"/>
        <w:autoSpaceDN w:val="0"/>
        <w:adjustRightInd w:val="0"/>
        <w:spacing w:line="480" w:lineRule="auto"/>
        <w:ind w:right="26"/>
      </w:pPr>
      <w:r w:rsidRPr="004E165A">
        <w:t>When</w:t>
      </w:r>
      <w:r w:rsidR="004B4D8C" w:rsidRPr="004E165A">
        <w:t xml:space="preserve"> </w:t>
      </w:r>
      <w:r w:rsidRPr="004E165A">
        <w:t xml:space="preserve">all-cause </w:t>
      </w:r>
      <w:r w:rsidR="004B4D8C" w:rsidRPr="004E165A">
        <w:t>two-year mortality</w:t>
      </w:r>
      <w:r w:rsidRPr="004E165A">
        <w:t xml:space="preserve"> for each quartile of hsCRP</w:t>
      </w:r>
      <w:r w:rsidR="004B4D8C" w:rsidRPr="004E165A">
        <w:t xml:space="preserve"> was</w:t>
      </w:r>
      <w:r w:rsidRPr="004E165A">
        <w:t xml:space="preserve"> compared, the mortality was similar for each heart failure</w:t>
      </w:r>
      <w:r w:rsidR="004B4D8C" w:rsidRPr="004E165A">
        <w:t xml:space="preserve"> phenotype</w:t>
      </w:r>
      <w:r w:rsidRPr="004E165A">
        <w:t>, but CV mortality was consistently lower amongst</w:t>
      </w:r>
      <w:r w:rsidR="004B4D8C" w:rsidRPr="004E165A">
        <w:t xml:space="preserve"> patients with HFpEF.</w:t>
      </w:r>
      <w:r w:rsidR="004B4D8C">
        <w:t xml:space="preserve"> This difference was especially striking for patients with an</w:t>
      </w:r>
      <w:r w:rsidR="00F2402F">
        <w:t xml:space="preserve"> hsCRP</w:t>
      </w:r>
      <w:r w:rsidR="004B4D8C">
        <w:t xml:space="preserve"> </w:t>
      </w:r>
      <w:r w:rsidR="00F2402F" w:rsidRPr="00F2402F">
        <w:rPr>
          <w:u w:val="single"/>
        </w:rPr>
        <w:t>&gt;</w:t>
      </w:r>
      <w:r w:rsidR="00F2402F">
        <w:t>10 mg/L</w:t>
      </w:r>
      <w:r>
        <w:t xml:space="preserve"> amongst whom only 44% of deaths were CV for those with HFpEF </w:t>
      </w:r>
      <w:r w:rsidRPr="0090213C">
        <w:t xml:space="preserve">compared to 66% for HFrEF and 62% for HFmrEF. </w:t>
      </w:r>
      <w:r w:rsidR="0013602F" w:rsidRPr="0090213C">
        <w:t xml:space="preserve">(Table </w:t>
      </w:r>
      <w:r w:rsidR="00B9350A" w:rsidRPr="0090213C">
        <w:t xml:space="preserve">5, table </w:t>
      </w:r>
      <w:r w:rsidR="0013602F" w:rsidRPr="0090213C">
        <w:t>2</w:t>
      </w:r>
      <w:r w:rsidR="00F2402F" w:rsidRPr="0090213C">
        <w:t xml:space="preserve"> </w:t>
      </w:r>
      <w:r w:rsidR="0017185B" w:rsidRPr="0090213C">
        <w:t>supplementary</w:t>
      </w:r>
      <w:r w:rsidR="00DC2A1F" w:rsidRPr="0090213C">
        <w:t xml:space="preserve">, and </w:t>
      </w:r>
      <w:r w:rsidR="00FC5547">
        <w:rPr>
          <w:shd w:val="clear" w:color="auto" w:fill="FFFFFF"/>
        </w:rPr>
        <w:t>Figure 3</w:t>
      </w:r>
      <w:r w:rsidR="0017185B">
        <w:t>).</w:t>
      </w:r>
    </w:p>
    <w:p w14:paraId="3406C7FE" w14:textId="77777777" w:rsidR="00F719D3" w:rsidRDefault="00F719D3" w:rsidP="00D2249E">
      <w:pPr>
        <w:tabs>
          <w:tab w:val="left" w:pos="8280"/>
        </w:tabs>
        <w:autoSpaceDE w:val="0"/>
        <w:autoSpaceDN w:val="0"/>
        <w:adjustRightInd w:val="0"/>
        <w:spacing w:line="480" w:lineRule="auto"/>
        <w:ind w:right="26"/>
      </w:pPr>
    </w:p>
    <w:p w14:paraId="033319B1" w14:textId="6C5D7718" w:rsidR="00735314" w:rsidRPr="00D2249E" w:rsidRDefault="00622824" w:rsidP="00D2249E">
      <w:pPr>
        <w:tabs>
          <w:tab w:val="left" w:pos="8280"/>
        </w:tabs>
        <w:autoSpaceDE w:val="0"/>
        <w:autoSpaceDN w:val="0"/>
        <w:adjustRightInd w:val="0"/>
        <w:spacing w:line="480" w:lineRule="auto"/>
        <w:ind w:right="26"/>
      </w:pPr>
      <w:r w:rsidRPr="00622824">
        <w:rPr>
          <w:b/>
        </w:rPr>
        <w:t>Discussion</w:t>
      </w:r>
    </w:p>
    <w:p w14:paraId="6259256C" w14:textId="77777777" w:rsidR="0035553F" w:rsidRDefault="0035553F" w:rsidP="009C6618">
      <w:pPr>
        <w:spacing w:line="480" w:lineRule="auto"/>
        <w:rPr>
          <w:color w:val="000000"/>
        </w:rPr>
      </w:pPr>
    </w:p>
    <w:p w14:paraId="303745AA" w14:textId="08549A88" w:rsidR="009C6618" w:rsidRDefault="009C6618" w:rsidP="009C6618">
      <w:pPr>
        <w:spacing w:line="480" w:lineRule="auto"/>
        <w:rPr>
          <w:color w:val="000000"/>
        </w:rPr>
      </w:pPr>
      <w:r>
        <w:rPr>
          <w:color w:val="000000"/>
        </w:rPr>
        <w:lastRenderedPageBreak/>
        <w:t xml:space="preserve">There are three related findings from the present study. Firstly, </w:t>
      </w:r>
      <w:r w:rsidR="009D2F35">
        <w:rPr>
          <w:color w:val="000000"/>
        </w:rPr>
        <w:t xml:space="preserve">about 70% of patients with heart failure attending a clinic have a hsCRP </w:t>
      </w:r>
      <w:r w:rsidR="00663D11" w:rsidRPr="00993CC5">
        <w:rPr>
          <w:color w:val="000000"/>
          <w:u w:val="single"/>
        </w:rPr>
        <w:t>&gt;</w:t>
      </w:r>
      <w:r w:rsidR="00663D11">
        <w:rPr>
          <w:color w:val="000000"/>
        </w:rPr>
        <w:t>2 mg/L</w:t>
      </w:r>
      <w:r w:rsidR="009D2F35">
        <w:rPr>
          <w:color w:val="000000"/>
        </w:rPr>
        <w:t xml:space="preserve">, which </w:t>
      </w:r>
      <w:r>
        <w:rPr>
          <w:color w:val="000000"/>
        </w:rPr>
        <w:t xml:space="preserve">is associated with </w:t>
      </w:r>
      <w:r w:rsidR="009D2F35">
        <w:rPr>
          <w:color w:val="000000"/>
        </w:rPr>
        <w:t xml:space="preserve">a lower LVEF </w:t>
      </w:r>
      <w:r w:rsidR="00C41CF3">
        <w:rPr>
          <w:color w:val="000000"/>
        </w:rPr>
        <w:t>and more</w:t>
      </w:r>
      <w:r w:rsidR="009D2F35">
        <w:rPr>
          <w:color w:val="000000"/>
        </w:rPr>
        <w:t xml:space="preserve"> evidence of </w:t>
      </w:r>
      <w:r w:rsidR="004557A6">
        <w:rPr>
          <w:color w:val="000000"/>
        </w:rPr>
        <w:t>clinical congestion</w:t>
      </w:r>
      <w:r>
        <w:rPr>
          <w:color w:val="000000"/>
        </w:rPr>
        <w:t xml:space="preserve">; secondly, </w:t>
      </w:r>
      <w:r w:rsidR="00AD50F9">
        <w:rPr>
          <w:color w:val="000000"/>
        </w:rPr>
        <w:t xml:space="preserve">raised plasma concentrations of </w:t>
      </w:r>
      <w:r>
        <w:rPr>
          <w:color w:val="000000"/>
        </w:rPr>
        <w:t xml:space="preserve">hsCRP </w:t>
      </w:r>
      <w:r w:rsidR="00AD50F9">
        <w:rPr>
          <w:color w:val="000000"/>
        </w:rPr>
        <w:t>predict a higher all-cause mortality rate</w:t>
      </w:r>
      <w:r>
        <w:rPr>
          <w:color w:val="000000"/>
        </w:rPr>
        <w:t xml:space="preserve">, independent of </w:t>
      </w:r>
      <w:r w:rsidR="004557A6">
        <w:rPr>
          <w:color w:val="000000"/>
        </w:rPr>
        <w:t xml:space="preserve">age, symptoms, </w:t>
      </w:r>
      <w:r w:rsidR="003528E7">
        <w:rPr>
          <w:color w:val="000000"/>
        </w:rPr>
        <w:t xml:space="preserve">measures of </w:t>
      </w:r>
      <w:r w:rsidR="004557A6">
        <w:rPr>
          <w:color w:val="000000"/>
        </w:rPr>
        <w:t>renal function and NT-proBNP</w:t>
      </w:r>
      <w:r>
        <w:rPr>
          <w:color w:val="000000"/>
        </w:rPr>
        <w:t>; and thirdly, that with increasing hsCRP, the proportion of deaths due to non-cardiovascular causes increases</w:t>
      </w:r>
      <w:r w:rsidR="00AD50F9">
        <w:rPr>
          <w:color w:val="000000"/>
        </w:rPr>
        <w:t>, particularly for patients with HFpEF.</w:t>
      </w:r>
    </w:p>
    <w:p w14:paraId="537859F5" w14:textId="77777777" w:rsidR="009A5130" w:rsidRPr="009A5130" w:rsidRDefault="009A5130" w:rsidP="009A5130">
      <w:pPr>
        <w:spacing w:line="480" w:lineRule="auto"/>
      </w:pPr>
    </w:p>
    <w:p w14:paraId="4B1FE59E" w14:textId="78A47273" w:rsidR="00AD59FA" w:rsidRDefault="0097570D" w:rsidP="003D10D8">
      <w:pPr>
        <w:spacing w:line="480" w:lineRule="auto"/>
        <w:rPr>
          <w:shd w:val="clear" w:color="auto" w:fill="FFFFFF"/>
        </w:rPr>
      </w:pPr>
      <w:r w:rsidRPr="0097570D">
        <w:rPr>
          <w:shd w:val="clear" w:color="auto" w:fill="FFFFFF"/>
        </w:rPr>
        <w:t xml:space="preserve">Moliner </w:t>
      </w:r>
      <w:r w:rsidR="00AD50F9">
        <w:rPr>
          <w:shd w:val="clear" w:color="auto" w:fill="FFFFFF"/>
        </w:rPr>
        <w:t>et al (</w:t>
      </w:r>
      <w:r w:rsidR="00C41CF3">
        <w:rPr>
          <w:shd w:val="clear" w:color="auto" w:fill="FFFFFF"/>
        </w:rPr>
        <w:t>12</w:t>
      </w:r>
      <w:r w:rsidR="00AD50F9">
        <w:rPr>
          <w:shd w:val="clear" w:color="auto" w:fill="FFFFFF"/>
        </w:rPr>
        <w:t>)</w:t>
      </w:r>
      <w:r>
        <w:rPr>
          <w:shd w:val="clear" w:color="auto" w:fill="FFFFFF"/>
        </w:rPr>
        <w:t xml:space="preserve"> </w:t>
      </w:r>
      <w:r w:rsidR="002A0558">
        <w:rPr>
          <w:shd w:val="clear" w:color="auto" w:fill="FFFFFF"/>
        </w:rPr>
        <w:t xml:space="preserve">found that </w:t>
      </w:r>
      <w:r w:rsidR="00C33178">
        <w:rPr>
          <w:shd w:val="clear" w:color="auto" w:fill="FFFFFF"/>
        </w:rPr>
        <w:t xml:space="preserve">more than half </w:t>
      </w:r>
      <w:r w:rsidR="002A0558">
        <w:rPr>
          <w:shd w:val="clear" w:color="auto" w:fill="FFFFFF"/>
        </w:rPr>
        <w:t xml:space="preserve">of patients </w:t>
      </w:r>
      <w:r w:rsidR="00AD50F9">
        <w:rPr>
          <w:shd w:val="clear" w:color="auto" w:fill="FFFFFF"/>
        </w:rPr>
        <w:t xml:space="preserve">attending a heart failure clinic </w:t>
      </w:r>
      <w:r w:rsidR="00FF55F3">
        <w:rPr>
          <w:shd w:val="clear" w:color="auto" w:fill="FFFFFF"/>
        </w:rPr>
        <w:t>had</w:t>
      </w:r>
      <w:r w:rsidR="002A0558">
        <w:rPr>
          <w:shd w:val="clear" w:color="auto" w:fill="FFFFFF"/>
        </w:rPr>
        <w:t xml:space="preserve"> </w:t>
      </w:r>
      <w:r w:rsidR="00AD50F9">
        <w:rPr>
          <w:shd w:val="clear" w:color="auto" w:fill="FFFFFF"/>
        </w:rPr>
        <w:t xml:space="preserve">a </w:t>
      </w:r>
      <w:r w:rsidR="002A0558">
        <w:rPr>
          <w:shd w:val="clear" w:color="auto" w:fill="FFFFFF"/>
        </w:rPr>
        <w:t>hsCRP</w:t>
      </w:r>
      <w:r w:rsidR="007625EC">
        <w:rPr>
          <w:shd w:val="clear" w:color="auto" w:fill="FFFFFF"/>
        </w:rPr>
        <w:t xml:space="preserve"> </w:t>
      </w:r>
      <w:r w:rsidR="005E7B22" w:rsidRPr="007625EC">
        <w:rPr>
          <w:u w:val="single"/>
          <w:shd w:val="clear" w:color="auto" w:fill="FFFFFF"/>
        </w:rPr>
        <w:t>&gt;</w:t>
      </w:r>
      <w:r w:rsidR="005E7B22">
        <w:rPr>
          <w:shd w:val="clear" w:color="auto" w:fill="FFFFFF"/>
        </w:rPr>
        <w:t>2 ng/L</w:t>
      </w:r>
      <w:r w:rsidR="002A0558">
        <w:rPr>
          <w:shd w:val="clear" w:color="auto" w:fill="FFFFFF"/>
        </w:rPr>
        <w:t xml:space="preserve"> but, in contrast to our findings, they </w:t>
      </w:r>
      <w:r w:rsidR="00AD50F9">
        <w:rPr>
          <w:shd w:val="clear" w:color="auto" w:fill="FFFFFF"/>
        </w:rPr>
        <w:t xml:space="preserve">did not find a </w:t>
      </w:r>
      <w:r w:rsidR="00C33178">
        <w:rPr>
          <w:shd w:val="clear" w:color="auto" w:fill="FFFFFF"/>
        </w:rPr>
        <w:t xml:space="preserve">relation </w:t>
      </w:r>
      <w:r w:rsidR="00AD50F9">
        <w:rPr>
          <w:shd w:val="clear" w:color="auto" w:fill="FFFFFF"/>
        </w:rPr>
        <w:t>to LVEF</w:t>
      </w:r>
      <w:r w:rsidR="002A0558">
        <w:rPr>
          <w:shd w:val="clear" w:color="auto" w:fill="FFFFFF"/>
        </w:rPr>
        <w:t xml:space="preserve">. </w:t>
      </w:r>
      <w:r w:rsidR="00C33178">
        <w:rPr>
          <w:shd w:val="clear" w:color="auto" w:fill="FFFFFF"/>
        </w:rPr>
        <w:t>Th</w:t>
      </w:r>
      <w:r w:rsidR="00AD50F9">
        <w:rPr>
          <w:shd w:val="clear" w:color="auto" w:fill="FFFFFF"/>
        </w:rPr>
        <w:t xml:space="preserve">is </w:t>
      </w:r>
      <w:r w:rsidR="00C33178">
        <w:rPr>
          <w:shd w:val="clear" w:color="auto" w:fill="FFFFFF"/>
        </w:rPr>
        <w:t xml:space="preserve">difference may </w:t>
      </w:r>
      <w:r w:rsidR="00AD59FA">
        <w:rPr>
          <w:shd w:val="clear" w:color="auto" w:fill="FFFFFF"/>
        </w:rPr>
        <w:t xml:space="preserve">reflect the </w:t>
      </w:r>
      <w:r w:rsidR="00AD50F9">
        <w:rPr>
          <w:shd w:val="clear" w:color="auto" w:fill="FFFFFF"/>
        </w:rPr>
        <w:t>small</w:t>
      </w:r>
      <w:r w:rsidR="00AD59FA">
        <w:rPr>
          <w:shd w:val="clear" w:color="auto" w:fill="FFFFFF"/>
        </w:rPr>
        <w:t xml:space="preserve"> number of patients with HFmrEF and HFpEF in </w:t>
      </w:r>
      <w:r w:rsidR="00AD50F9">
        <w:rPr>
          <w:shd w:val="clear" w:color="auto" w:fill="FFFFFF"/>
        </w:rPr>
        <w:t>their</w:t>
      </w:r>
      <w:r w:rsidR="00C33178">
        <w:rPr>
          <w:shd w:val="clear" w:color="auto" w:fill="FFFFFF"/>
        </w:rPr>
        <w:t xml:space="preserve"> </w:t>
      </w:r>
      <w:r w:rsidR="00AD59FA">
        <w:rPr>
          <w:shd w:val="clear" w:color="auto" w:fill="FFFFFF"/>
        </w:rPr>
        <w:t>study</w:t>
      </w:r>
      <w:r w:rsidR="00EE1FD1">
        <w:rPr>
          <w:shd w:val="clear" w:color="auto" w:fill="FFFFFF"/>
        </w:rPr>
        <w:t xml:space="preserve"> (n=270, 25% of the entire cohort)</w:t>
      </w:r>
      <w:r w:rsidR="003F0B23">
        <w:rPr>
          <w:shd w:val="clear" w:color="auto" w:fill="FFFFFF"/>
        </w:rPr>
        <w:t xml:space="preserve">, </w:t>
      </w:r>
      <w:r w:rsidR="00AD59FA">
        <w:rPr>
          <w:shd w:val="clear" w:color="auto" w:fill="FFFFFF"/>
        </w:rPr>
        <w:t xml:space="preserve">and </w:t>
      </w:r>
      <w:r w:rsidR="00AD50F9">
        <w:rPr>
          <w:shd w:val="clear" w:color="auto" w:fill="FFFFFF"/>
        </w:rPr>
        <w:t xml:space="preserve">differences </w:t>
      </w:r>
      <w:r w:rsidR="00C33178">
        <w:rPr>
          <w:shd w:val="clear" w:color="auto" w:fill="FFFFFF"/>
        </w:rPr>
        <w:t xml:space="preserve">in the </w:t>
      </w:r>
      <w:r w:rsidR="00970DF9">
        <w:rPr>
          <w:shd w:val="clear" w:color="auto" w:fill="FFFFFF"/>
        </w:rPr>
        <w:t>criteria for</w:t>
      </w:r>
      <w:r w:rsidR="009E2791">
        <w:rPr>
          <w:shd w:val="clear" w:color="auto" w:fill="FFFFFF"/>
        </w:rPr>
        <w:t xml:space="preserve"> diagnos</w:t>
      </w:r>
      <w:r w:rsidR="00AD50F9">
        <w:rPr>
          <w:shd w:val="clear" w:color="auto" w:fill="FFFFFF"/>
        </w:rPr>
        <w:t>ing</w:t>
      </w:r>
      <w:r w:rsidR="009E2791">
        <w:rPr>
          <w:shd w:val="clear" w:color="auto" w:fill="FFFFFF"/>
        </w:rPr>
        <w:t xml:space="preserve"> HFpEF.</w:t>
      </w:r>
    </w:p>
    <w:p w14:paraId="21B8C188" w14:textId="77777777" w:rsidR="009E2791" w:rsidRDefault="009E2791" w:rsidP="009E2791">
      <w:pPr>
        <w:spacing w:line="480" w:lineRule="auto"/>
        <w:rPr>
          <w:shd w:val="clear" w:color="auto" w:fill="FFFFFF"/>
        </w:rPr>
      </w:pPr>
    </w:p>
    <w:p w14:paraId="47E53DCC" w14:textId="7464BF9A" w:rsidR="004843DE" w:rsidRDefault="004843DE" w:rsidP="004843DE">
      <w:pPr>
        <w:spacing w:line="480" w:lineRule="auto"/>
        <w:rPr>
          <w:shd w:val="clear" w:color="auto" w:fill="FFFFFF"/>
        </w:rPr>
      </w:pPr>
      <w:r>
        <w:rPr>
          <w:shd w:val="clear" w:color="auto" w:fill="FFFFFF"/>
        </w:rPr>
        <w:t xml:space="preserve">A few post-hoc studies from large randomised controlled trials have shown that </w:t>
      </w:r>
      <w:r w:rsidR="004F2B4D">
        <w:rPr>
          <w:shd w:val="clear" w:color="auto" w:fill="FFFFFF"/>
        </w:rPr>
        <w:t xml:space="preserve">high </w:t>
      </w:r>
      <w:r>
        <w:rPr>
          <w:shd w:val="clear" w:color="auto" w:fill="FFFFFF"/>
        </w:rPr>
        <w:t xml:space="preserve">levels of CRP/hsCRP are associated with adverse cardiovascular outcomes in </w:t>
      </w:r>
      <w:r w:rsidR="00AD50F9">
        <w:rPr>
          <w:shd w:val="clear" w:color="auto" w:fill="FFFFFF"/>
        </w:rPr>
        <w:t>out-</w:t>
      </w:r>
      <w:r>
        <w:rPr>
          <w:shd w:val="clear" w:color="auto" w:fill="FFFFFF"/>
        </w:rPr>
        <w:t xml:space="preserve">patients with HFrEF, and </w:t>
      </w:r>
      <w:r w:rsidR="00C33178">
        <w:rPr>
          <w:shd w:val="clear" w:color="auto" w:fill="FFFFFF"/>
        </w:rPr>
        <w:t xml:space="preserve">there are similar </w:t>
      </w:r>
      <w:r>
        <w:rPr>
          <w:shd w:val="clear" w:color="auto" w:fill="FFFFFF"/>
        </w:rPr>
        <w:t>findings from smaller registries enroll</w:t>
      </w:r>
      <w:r w:rsidR="00C33178">
        <w:rPr>
          <w:shd w:val="clear" w:color="auto" w:fill="FFFFFF"/>
        </w:rPr>
        <w:t>ing</w:t>
      </w:r>
      <w:r>
        <w:rPr>
          <w:shd w:val="clear" w:color="auto" w:fill="FFFFFF"/>
        </w:rPr>
        <w:t xml:space="preserve"> patients with </w:t>
      </w:r>
      <w:r w:rsidR="00C33178">
        <w:rPr>
          <w:shd w:val="clear" w:color="auto" w:fill="FFFFFF"/>
        </w:rPr>
        <w:t xml:space="preserve">either </w:t>
      </w:r>
      <w:r>
        <w:rPr>
          <w:shd w:val="clear" w:color="auto" w:fill="FFFFFF"/>
        </w:rPr>
        <w:t xml:space="preserve">HFrEF or </w:t>
      </w:r>
      <w:r w:rsidRPr="00066810">
        <w:rPr>
          <w:shd w:val="clear" w:color="auto" w:fill="FFFFFF"/>
        </w:rPr>
        <w:t>HFpEF (</w:t>
      </w:r>
      <w:r w:rsidR="00C41CF3">
        <w:rPr>
          <w:shd w:val="clear" w:color="auto" w:fill="FFFFFF"/>
        </w:rPr>
        <w:t>13-15</w:t>
      </w:r>
      <w:r w:rsidRPr="00066810">
        <w:rPr>
          <w:shd w:val="clear" w:color="auto" w:fill="FFFFFF"/>
        </w:rPr>
        <w:t>)</w:t>
      </w:r>
      <w:r w:rsidR="00C33178">
        <w:rPr>
          <w:shd w:val="clear" w:color="auto" w:fill="FFFFFF"/>
        </w:rPr>
        <w:t>. There are some exceptions</w:t>
      </w:r>
      <w:r w:rsidR="00704E95">
        <w:rPr>
          <w:shd w:val="clear" w:color="auto" w:fill="FFFFFF"/>
        </w:rPr>
        <w:t>.</w:t>
      </w:r>
      <w:r w:rsidR="00C33178">
        <w:rPr>
          <w:shd w:val="clear" w:color="auto" w:fill="FFFFFF"/>
        </w:rPr>
        <w:t xml:space="preserve"> I</w:t>
      </w:r>
      <w:r w:rsidRPr="00066810">
        <w:rPr>
          <w:shd w:val="clear" w:color="auto" w:fill="FFFFFF"/>
        </w:rPr>
        <w:t xml:space="preserve">n </w:t>
      </w:r>
      <w:r>
        <w:rPr>
          <w:shd w:val="clear" w:color="auto" w:fill="FFFFFF"/>
        </w:rPr>
        <w:t>CORONA, h</w:t>
      </w:r>
      <w:r w:rsidRPr="00066810">
        <w:rPr>
          <w:shd w:val="clear" w:color="auto" w:fill="FFFFFF"/>
        </w:rPr>
        <w:t>sCRP was not an independent predictor of mortality (</w:t>
      </w:r>
      <w:r w:rsidR="00C41CF3">
        <w:rPr>
          <w:shd w:val="clear" w:color="auto" w:fill="FFFFFF"/>
        </w:rPr>
        <w:t>16</w:t>
      </w:r>
      <w:r w:rsidRPr="00066810">
        <w:rPr>
          <w:shd w:val="clear" w:color="auto" w:fill="FFFFFF"/>
        </w:rPr>
        <w:t xml:space="preserve">). In the RED-HF trial, </w:t>
      </w:r>
      <w:r>
        <w:rPr>
          <w:shd w:val="clear" w:color="auto" w:fill="FFFFFF"/>
        </w:rPr>
        <w:t xml:space="preserve">in </w:t>
      </w:r>
      <w:r w:rsidRPr="00066810">
        <w:rPr>
          <w:shd w:val="clear" w:color="auto" w:fill="FFFFFF"/>
        </w:rPr>
        <w:t xml:space="preserve">which patients </w:t>
      </w:r>
      <w:r w:rsidR="00C33178">
        <w:rPr>
          <w:shd w:val="clear" w:color="auto" w:fill="FFFFFF"/>
        </w:rPr>
        <w:t xml:space="preserve">with </w:t>
      </w:r>
      <w:r w:rsidRPr="00066810">
        <w:rPr>
          <w:shd w:val="clear" w:color="auto" w:fill="FFFFFF"/>
        </w:rPr>
        <w:t xml:space="preserve">HFrEF </w:t>
      </w:r>
      <w:r w:rsidR="00C33178">
        <w:rPr>
          <w:shd w:val="clear" w:color="auto" w:fill="FFFFFF"/>
        </w:rPr>
        <w:t xml:space="preserve">and </w:t>
      </w:r>
      <w:r w:rsidRPr="00066810">
        <w:rPr>
          <w:shd w:val="clear" w:color="auto" w:fill="FFFFFF"/>
        </w:rPr>
        <w:t xml:space="preserve">anaemia </w:t>
      </w:r>
      <w:r>
        <w:rPr>
          <w:shd w:val="clear" w:color="auto" w:fill="FFFFFF"/>
        </w:rPr>
        <w:t>were enrolled</w:t>
      </w:r>
      <w:r w:rsidRPr="00066810">
        <w:rPr>
          <w:shd w:val="clear" w:color="auto" w:fill="FFFFFF"/>
        </w:rPr>
        <w:t xml:space="preserve">, </w:t>
      </w:r>
      <w:r>
        <w:rPr>
          <w:shd w:val="clear" w:color="auto" w:fill="FFFFFF"/>
        </w:rPr>
        <w:t xml:space="preserve">compared to the lowest tercile, </w:t>
      </w:r>
      <w:r w:rsidRPr="00066810">
        <w:rPr>
          <w:shd w:val="clear" w:color="auto" w:fill="FFFFFF"/>
        </w:rPr>
        <w:t xml:space="preserve">patients </w:t>
      </w:r>
      <w:r>
        <w:rPr>
          <w:shd w:val="clear" w:color="auto" w:fill="FFFFFF"/>
        </w:rPr>
        <w:t>in the highest tercile of hsCRP had higher mortality, but h</w:t>
      </w:r>
      <w:r w:rsidRPr="00066810">
        <w:rPr>
          <w:shd w:val="clear" w:color="auto" w:fill="FFFFFF"/>
        </w:rPr>
        <w:t xml:space="preserve">sCRP did not improve risk stratification </w:t>
      </w:r>
      <w:r>
        <w:rPr>
          <w:shd w:val="clear" w:color="auto" w:fill="FFFFFF"/>
        </w:rPr>
        <w:t xml:space="preserve">in models that used </w:t>
      </w:r>
      <w:r w:rsidRPr="00066810">
        <w:rPr>
          <w:shd w:val="clear" w:color="auto" w:fill="FFFFFF"/>
        </w:rPr>
        <w:t xml:space="preserve">NT-proBNP </w:t>
      </w:r>
      <w:r w:rsidR="00C41CF3">
        <w:rPr>
          <w:shd w:val="clear" w:color="auto" w:fill="FFFFFF"/>
        </w:rPr>
        <w:t>(17</w:t>
      </w:r>
      <w:r>
        <w:rPr>
          <w:shd w:val="clear" w:color="auto" w:fill="FFFFFF"/>
        </w:rPr>
        <w:t>)</w:t>
      </w:r>
      <w:r w:rsidRPr="00066810">
        <w:rPr>
          <w:shd w:val="clear" w:color="auto" w:fill="FFFFFF"/>
        </w:rPr>
        <w:t xml:space="preserve">. </w:t>
      </w:r>
      <w:r w:rsidR="00932D44">
        <w:rPr>
          <w:shd w:val="clear" w:color="auto" w:fill="FFFFFF"/>
        </w:rPr>
        <w:t xml:space="preserve">The reasons for the discrepancy </w:t>
      </w:r>
      <w:r w:rsidR="00256826">
        <w:rPr>
          <w:shd w:val="clear" w:color="auto" w:fill="FFFFFF"/>
        </w:rPr>
        <w:t xml:space="preserve">include the fact </w:t>
      </w:r>
      <w:r w:rsidR="00704E95">
        <w:rPr>
          <w:shd w:val="clear" w:color="auto" w:fill="FFFFFF"/>
        </w:rPr>
        <w:t xml:space="preserve">that </w:t>
      </w:r>
      <w:r w:rsidR="00704E95" w:rsidRPr="00066810">
        <w:rPr>
          <w:shd w:val="clear" w:color="auto" w:fill="FFFFFF"/>
        </w:rPr>
        <w:t>patients</w:t>
      </w:r>
      <w:r w:rsidRPr="00066810">
        <w:rPr>
          <w:shd w:val="clear" w:color="auto" w:fill="FFFFFF"/>
        </w:rPr>
        <w:t xml:space="preserve"> enrolled in randomised controlled trials are younger, and </w:t>
      </w:r>
      <w:r w:rsidR="00256826">
        <w:rPr>
          <w:shd w:val="clear" w:color="auto" w:fill="FFFFFF"/>
        </w:rPr>
        <w:t>far less likely to have complex</w:t>
      </w:r>
      <w:r w:rsidR="00704E95">
        <w:rPr>
          <w:shd w:val="clear" w:color="auto" w:fill="FFFFFF"/>
        </w:rPr>
        <w:t xml:space="preserve"> (and often multiple)</w:t>
      </w:r>
      <w:r w:rsidR="00256826">
        <w:rPr>
          <w:shd w:val="clear" w:color="auto" w:fill="FFFFFF"/>
        </w:rPr>
        <w:t xml:space="preserve"> co-morbidities than</w:t>
      </w:r>
      <w:r>
        <w:rPr>
          <w:shd w:val="clear" w:color="auto" w:fill="FFFFFF"/>
        </w:rPr>
        <w:t xml:space="preserve"> those enrolled in </w:t>
      </w:r>
      <w:r w:rsidR="00256826">
        <w:rPr>
          <w:shd w:val="clear" w:color="auto" w:fill="FFFFFF"/>
        </w:rPr>
        <w:t xml:space="preserve">“real life” </w:t>
      </w:r>
      <w:r w:rsidR="00C41CF3">
        <w:rPr>
          <w:shd w:val="clear" w:color="auto" w:fill="FFFFFF"/>
        </w:rPr>
        <w:t>registries such as ours (18</w:t>
      </w:r>
      <w:r w:rsidR="0016419B">
        <w:rPr>
          <w:shd w:val="clear" w:color="auto" w:fill="FFFFFF"/>
        </w:rPr>
        <w:t>).</w:t>
      </w:r>
      <w:r>
        <w:rPr>
          <w:shd w:val="clear" w:color="auto" w:fill="FFFFFF"/>
        </w:rPr>
        <w:t xml:space="preserve"> As a consequence, patients enrolled in </w:t>
      </w:r>
      <w:r w:rsidR="00704E95" w:rsidRPr="00066810">
        <w:rPr>
          <w:shd w:val="clear" w:color="auto" w:fill="FFFFFF"/>
        </w:rPr>
        <w:t>CORONA</w:t>
      </w:r>
      <w:r w:rsidR="00704E95">
        <w:rPr>
          <w:shd w:val="clear" w:color="auto" w:fill="FFFFFF"/>
        </w:rPr>
        <w:t xml:space="preserve"> had a </w:t>
      </w:r>
      <w:r w:rsidR="00704E95" w:rsidRPr="00066810">
        <w:rPr>
          <w:shd w:val="clear" w:color="auto" w:fill="FFFFFF"/>
        </w:rPr>
        <w:t xml:space="preserve">median </w:t>
      </w:r>
      <w:r w:rsidR="00704E95">
        <w:rPr>
          <w:shd w:val="clear" w:color="auto" w:fill="FFFFFF"/>
        </w:rPr>
        <w:t xml:space="preserve">hsCRP </w:t>
      </w:r>
      <w:r w:rsidR="00704E95" w:rsidRPr="00066810">
        <w:rPr>
          <w:shd w:val="clear" w:color="auto" w:fill="FFFFFF"/>
        </w:rPr>
        <w:t>of</w:t>
      </w:r>
      <w:r w:rsidR="00704E95">
        <w:rPr>
          <w:shd w:val="clear" w:color="auto" w:fill="FFFFFF"/>
        </w:rPr>
        <w:t xml:space="preserve"> </w:t>
      </w:r>
      <w:r w:rsidR="00704E95" w:rsidRPr="00066810">
        <w:rPr>
          <w:rStyle w:val="current-selection"/>
          <w:color w:val="231F20"/>
          <w:shd w:val="clear" w:color="auto" w:fill="FFFFFF"/>
        </w:rPr>
        <w:t>3.4</w:t>
      </w:r>
      <w:r w:rsidR="00704E95">
        <w:rPr>
          <w:rStyle w:val="current-selection"/>
          <w:color w:val="231F20"/>
          <w:shd w:val="clear" w:color="auto" w:fill="FFFFFF"/>
        </w:rPr>
        <w:t xml:space="preserve"> mg/L and in the patients in</w:t>
      </w:r>
      <w:r w:rsidR="00704E95" w:rsidRPr="00066810">
        <w:rPr>
          <w:rStyle w:val="a"/>
          <w:shd w:val="clear" w:color="auto" w:fill="FFFFFF"/>
        </w:rPr>
        <w:t xml:space="preserve"> </w:t>
      </w:r>
      <w:r w:rsidRPr="00066810">
        <w:rPr>
          <w:shd w:val="clear" w:color="auto" w:fill="FFFFFF"/>
        </w:rPr>
        <w:t>RED-HF</w:t>
      </w:r>
      <w:r w:rsidR="00704E95">
        <w:rPr>
          <w:shd w:val="clear" w:color="auto" w:fill="FFFFFF"/>
        </w:rPr>
        <w:t xml:space="preserve"> who had an event, </w:t>
      </w:r>
      <w:r w:rsidRPr="00066810">
        <w:rPr>
          <w:shd w:val="clear" w:color="auto" w:fill="FFFFFF"/>
        </w:rPr>
        <w:t xml:space="preserve">median </w:t>
      </w:r>
      <w:r>
        <w:rPr>
          <w:shd w:val="clear" w:color="auto" w:fill="FFFFFF"/>
        </w:rPr>
        <w:t xml:space="preserve">hsCRP </w:t>
      </w:r>
      <w:r w:rsidR="00704E95">
        <w:rPr>
          <w:shd w:val="clear" w:color="auto" w:fill="FFFFFF"/>
        </w:rPr>
        <w:t>was</w:t>
      </w:r>
      <w:r w:rsidR="00704E95" w:rsidRPr="00066810">
        <w:rPr>
          <w:shd w:val="clear" w:color="auto" w:fill="FFFFFF"/>
        </w:rPr>
        <w:t xml:space="preserve"> </w:t>
      </w:r>
      <w:r w:rsidRPr="00066810">
        <w:rPr>
          <w:shd w:val="clear" w:color="auto" w:fill="FFFFFF"/>
        </w:rPr>
        <w:t xml:space="preserve">3.5 mg/l </w:t>
      </w:r>
      <w:r w:rsidR="00704E95">
        <w:rPr>
          <w:shd w:val="clear" w:color="auto" w:fill="FFFFFF"/>
        </w:rPr>
        <w:t xml:space="preserve">(and was only </w:t>
      </w:r>
      <w:r w:rsidR="0016419B">
        <w:rPr>
          <w:shd w:val="clear" w:color="auto" w:fill="FFFFFF"/>
        </w:rPr>
        <w:t xml:space="preserve">2.2 mg/L </w:t>
      </w:r>
      <w:r w:rsidR="0016419B">
        <w:rPr>
          <w:shd w:val="clear" w:color="auto" w:fill="FFFFFF"/>
        </w:rPr>
        <w:lastRenderedPageBreak/>
        <w:t>in t</w:t>
      </w:r>
      <w:r w:rsidRPr="00066810">
        <w:rPr>
          <w:shd w:val="clear" w:color="auto" w:fill="FFFFFF"/>
        </w:rPr>
        <w:t xml:space="preserve">hose without </w:t>
      </w:r>
      <w:r>
        <w:rPr>
          <w:shd w:val="clear" w:color="auto" w:fill="FFFFFF"/>
        </w:rPr>
        <w:t>events)</w:t>
      </w:r>
      <w:r w:rsidR="00704E95">
        <w:rPr>
          <w:shd w:val="clear" w:color="auto" w:fill="FFFFFF"/>
        </w:rPr>
        <w:t xml:space="preserve">. In comparison, the </w:t>
      </w:r>
      <w:r>
        <w:rPr>
          <w:shd w:val="clear" w:color="auto" w:fill="FFFFFF"/>
        </w:rPr>
        <w:t xml:space="preserve">patients </w:t>
      </w:r>
      <w:r w:rsidR="0078009B">
        <w:rPr>
          <w:shd w:val="clear" w:color="auto" w:fill="FFFFFF"/>
        </w:rPr>
        <w:t xml:space="preserve">with HFrEF </w:t>
      </w:r>
      <w:r w:rsidRPr="00066810">
        <w:rPr>
          <w:shd w:val="clear" w:color="auto" w:fill="FFFFFF"/>
        </w:rPr>
        <w:t xml:space="preserve">in </w:t>
      </w:r>
      <w:r>
        <w:rPr>
          <w:shd w:val="clear" w:color="auto" w:fill="FFFFFF"/>
        </w:rPr>
        <w:t xml:space="preserve">our </w:t>
      </w:r>
      <w:r w:rsidR="00704E95">
        <w:rPr>
          <w:shd w:val="clear" w:color="auto" w:fill="FFFFFF"/>
        </w:rPr>
        <w:t xml:space="preserve">study had a median hsCRP of </w:t>
      </w:r>
      <w:r w:rsidRPr="00AB3E94">
        <w:t>4.2 mg/L</w:t>
      </w:r>
      <w:r w:rsidRPr="00066810">
        <w:rPr>
          <w:shd w:val="clear" w:color="auto" w:fill="FFFFFF"/>
        </w:rPr>
        <w:t xml:space="preserve">. </w:t>
      </w:r>
    </w:p>
    <w:p w14:paraId="40808836" w14:textId="77777777" w:rsidR="00441D99" w:rsidRDefault="00441D99" w:rsidP="00441D99">
      <w:pPr>
        <w:spacing w:line="480" w:lineRule="auto"/>
        <w:rPr>
          <w:shd w:val="clear" w:color="auto" w:fill="FFFFFF"/>
        </w:rPr>
      </w:pPr>
    </w:p>
    <w:p w14:paraId="1DF655F0" w14:textId="77777777" w:rsidR="00441D99" w:rsidRDefault="00704E95" w:rsidP="00441D99">
      <w:pPr>
        <w:spacing w:line="480" w:lineRule="auto"/>
      </w:pPr>
      <w:r>
        <w:rPr>
          <w:shd w:val="clear" w:color="auto" w:fill="FFFFFF"/>
        </w:rPr>
        <w:t xml:space="preserve">We found that including </w:t>
      </w:r>
      <w:r w:rsidR="00441D99">
        <w:rPr>
          <w:color w:val="212121"/>
        </w:rPr>
        <w:t xml:space="preserve">hsCRP modestly increased </w:t>
      </w:r>
      <w:r>
        <w:rPr>
          <w:color w:val="212121"/>
        </w:rPr>
        <w:t xml:space="preserve">the </w:t>
      </w:r>
      <w:r w:rsidR="00441D99">
        <w:rPr>
          <w:color w:val="212121"/>
        </w:rPr>
        <w:t>discrimination and prediction of outcome models,</w:t>
      </w:r>
      <w:r w:rsidR="00441D99">
        <w:t xml:space="preserve"> suggesting that inflammation is related to mortality above and beyond other commonly used clinical variables, including NT-proBNP.  Thus, there may be some value in exploring further inflammation and its treatment in patients with HF. </w:t>
      </w:r>
    </w:p>
    <w:p w14:paraId="0E4B9542" w14:textId="77777777" w:rsidR="00FA097C" w:rsidRDefault="00FA097C" w:rsidP="00FA097C">
      <w:pPr>
        <w:spacing w:line="480" w:lineRule="auto"/>
        <w:rPr>
          <w:shd w:val="clear" w:color="auto" w:fill="FFFFFF"/>
        </w:rPr>
      </w:pPr>
    </w:p>
    <w:p w14:paraId="04A9B9E1" w14:textId="427852C2" w:rsidR="00FA097C" w:rsidRDefault="00FA097C" w:rsidP="00FA097C">
      <w:pPr>
        <w:spacing w:line="480" w:lineRule="auto"/>
        <w:rPr>
          <w:shd w:val="clear" w:color="auto" w:fill="FFFFFF"/>
        </w:rPr>
      </w:pPr>
      <w:r>
        <w:rPr>
          <w:shd w:val="clear" w:color="auto" w:fill="FFFFFF"/>
        </w:rPr>
        <w:t>Inflammation is a</w:t>
      </w:r>
      <w:r w:rsidR="00977719">
        <w:rPr>
          <w:shd w:val="clear" w:color="auto" w:fill="FFFFFF"/>
        </w:rPr>
        <w:t>ss</w:t>
      </w:r>
      <w:r w:rsidR="00B07C50">
        <w:rPr>
          <w:shd w:val="clear" w:color="auto" w:fill="FFFFFF"/>
        </w:rPr>
        <w:t>ociated with atherosclerosis (19</w:t>
      </w:r>
      <w:r w:rsidR="00977719">
        <w:rPr>
          <w:shd w:val="clear" w:color="auto" w:fill="FFFFFF"/>
        </w:rPr>
        <w:t>)</w:t>
      </w:r>
      <w:r>
        <w:rPr>
          <w:shd w:val="clear" w:color="auto" w:fill="FFFFFF"/>
        </w:rPr>
        <w:t>; and the response to acute infections can result</w:t>
      </w:r>
      <w:r w:rsidR="00977719">
        <w:rPr>
          <w:shd w:val="clear" w:color="auto" w:fill="FFFFFF"/>
        </w:rPr>
        <w:t xml:space="preserve"> in acute myocardial ischaemia (</w:t>
      </w:r>
      <w:r w:rsidR="00B07C50">
        <w:rPr>
          <w:shd w:val="clear" w:color="auto" w:fill="FFFFFF"/>
        </w:rPr>
        <w:t>20</w:t>
      </w:r>
      <w:r w:rsidR="00977719">
        <w:rPr>
          <w:shd w:val="clear" w:color="auto" w:fill="FFFFFF"/>
        </w:rPr>
        <w:t>).</w:t>
      </w:r>
      <w:r>
        <w:rPr>
          <w:shd w:val="clear" w:color="auto" w:fill="FFFFFF"/>
        </w:rPr>
        <w:t xml:space="preserve"> Chronic inflammatory conditions, such as rheumatoid arthritis, predispose to heart failure through both ischaemic and non-</w:t>
      </w:r>
      <w:r w:rsidR="00DD4D06">
        <w:rPr>
          <w:shd w:val="clear" w:color="auto" w:fill="FFFFFF"/>
        </w:rPr>
        <w:t>ischaemic mechanisms</w:t>
      </w:r>
      <w:r w:rsidR="00B07C50">
        <w:rPr>
          <w:shd w:val="clear" w:color="auto" w:fill="FFFFFF"/>
        </w:rPr>
        <w:t xml:space="preserve"> (21</w:t>
      </w:r>
      <w:r w:rsidR="00DD4D06">
        <w:rPr>
          <w:shd w:val="clear" w:color="auto" w:fill="FFFFFF"/>
        </w:rPr>
        <w:t>, 22</w:t>
      </w:r>
      <w:r w:rsidR="00B07C50">
        <w:rPr>
          <w:shd w:val="clear" w:color="auto" w:fill="FFFFFF"/>
        </w:rPr>
        <w:t>)</w:t>
      </w:r>
      <w:r w:rsidR="004C179F">
        <w:rPr>
          <w:shd w:val="clear" w:color="auto" w:fill="FFFFFF"/>
        </w:rPr>
        <w:t xml:space="preserve">, </w:t>
      </w:r>
      <w:r w:rsidR="004C179F" w:rsidRPr="004C179F">
        <w:rPr>
          <w:shd w:val="clear" w:color="auto" w:fill="FFFFFF"/>
        </w:rPr>
        <w:t>and might cause an increase in plasma concentrations of natriuretic peptides (</w:t>
      </w:r>
      <w:r w:rsidR="004C179F">
        <w:t>23</w:t>
      </w:r>
      <w:r w:rsidR="004C179F" w:rsidRPr="004C179F">
        <w:t>)</w:t>
      </w:r>
      <w:r w:rsidR="00B07C50">
        <w:rPr>
          <w:shd w:val="clear" w:color="auto" w:fill="FFFFFF"/>
        </w:rPr>
        <w:t xml:space="preserve">. </w:t>
      </w:r>
      <w:r w:rsidRPr="00F52F32">
        <w:rPr>
          <w:shd w:val="clear" w:color="auto" w:fill="FFFFFF"/>
        </w:rPr>
        <w:t>Development of venous congestion further activate</w:t>
      </w:r>
      <w:r>
        <w:rPr>
          <w:shd w:val="clear" w:color="auto" w:fill="FFFFFF"/>
        </w:rPr>
        <w:t>s</w:t>
      </w:r>
      <w:r w:rsidRPr="00F52F32">
        <w:rPr>
          <w:shd w:val="clear" w:color="auto" w:fill="FFFFFF"/>
        </w:rPr>
        <w:t xml:space="preserve"> the innate immune system and enhance</w:t>
      </w:r>
      <w:r>
        <w:rPr>
          <w:shd w:val="clear" w:color="auto" w:fill="FFFFFF"/>
        </w:rPr>
        <w:t>s</w:t>
      </w:r>
      <w:r w:rsidRPr="00F52F32">
        <w:rPr>
          <w:shd w:val="clear" w:color="auto" w:fill="FFFFFF"/>
        </w:rPr>
        <w:t xml:space="preserve"> secretion of pro-inflammatory cytokines, leading to a subsequent rise</w:t>
      </w:r>
      <w:r w:rsidR="00B07C50">
        <w:rPr>
          <w:shd w:val="clear" w:color="auto" w:fill="FFFFFF"/>
        </w:rPr>
        <w:t xml:space="preserve"> in circulating hsCRP levels (2</w:t>
      </w:r>
      <w:r w:rsidR="004C179F">
        <w:rPr>
          <w:shd w:val="clear" w:color="auto" w:fill="FFFFFF"/>
        </w:rPr>
        <w:t>4</w:t>
      </w:r>
      <w:r w:rsidRPr="00F52F32">
        <w:rPr>
          <w:shd w:val="clear" w:color="auto" w:fill="FFFFFF"/>
        </w:rPr>
        <w:t xml:space="preserve">). </w:t>
      </w:r>
      <w:r>
        <w:rPr>
          <w:shd w:val="clear" w:color="auto" w:fill="FFFFFF"/>
        </w:rPr>
        <w:t>An intriguing hypothesis for which there is increasing evidence is that heart failure causes inflammation via translocation of bacterial endotoxin through oedematous bowel wall. The resulting activation of the innate immune system leads to a rise in CRP</w:t>
      </w:r>
      <w:r w:rsidR="00355B5F">
        <w:rPr>
          <w:shd w:val="clear" w:color="auto" w:fill="FFFFFF"/>
        </w:rPr>
        <w:t xml:space="preserve"> (2</w:t>
      </w:r>
      <w:r w:rsidR="004C179F">
        <w:rPr>
          <w:shd w:val="clear" w:color="auto" w:fill="FFFFFF"/>
        </w:rPr>
        <w:t>5</w:t>
      </w:r>
      <w:r w:rsidR="00355B5F">
        <w:rPr>
          <w:shd w:val="clear" w:color="auto" w:fill="FFFFFF"/>
        </w:rPr>
        <w:t>).</w:t>
      </w:r>
      <w:r>
        <w:rPr>
          <w:shd w:val="clear" w:color="auto" w:fill="FFFFFF"/>
        </w:rPr>
        <w:t xml:space="preserve"> There is some evidence to suggest that CRP is itse</w:t>
      </w:r>
      <w:r w:rsidR="00355B5F">
        <w:rPr>
          <w:shd w:val="clear" w:color="auto" w:fill="FFFFFF"/>
        </w:rPr>
        <w:t>lf toxic to the myocardium (2</w:t>
      </w:r>
      <w:r w:rsidR="004C179F">
        <w:rPr>
          <w:shd w:val="clear" w:color="auto" w:fill="FFFFFF"/>
        </w:rPr>
        <w:t>6</w:t>
      </w:r>
      <w:r w:rsidR="00355B5F">
        <w:rPr>
          <w:shd w:val="clear" w:color="auto" w:fill="FFFFFF"/>
        </w:rPr>
        <w:t>),</w:t>
      </w:r>
      <w:r>
        <w:rPr>
          <w:shd w:val="clear" w:color="auto" w:fill="FFFFFF"/>
        </w:rPr>
        <w:t xml:space="preserve"> suggesting a mechanism by which inflammation may continue to damage the heart.</w:t>
      </w:r>
      <w:r w:rsidRPr="000D2B24">
        <w:rPr>
          <w:shd w:val="clear" w:color="auto" w:fill="FFFFFF"/>
        </w:rPr>
        <w:t xml:space="preserve"> </w:t>
      </w:r>
    </w:p>
    <w:p w14:paraId="7E4CA95A" w14:textId="77777777" w:rsidR="004843DE" w:rsidRDefault="004843DE" w:rsidP="004843DE">
      <w:pPr>
        <w:spacing w:line="480" w:lineRule="auto"/>
        <w:rPr>
          <w:shd w:val="clear" w:color="auto" w:fill="FFFFFF"/>
        </w:rPr>
      </w:pPr>
    </w:p>
    <w:p w14:paraId="5E09DFDF" w14:textId="6045B250" w:rsidR="004843DE" w:rsidRDefault="004843DE" w:rsidP="004843DE">
      <w:pPr>
        <w:spacing w:line="480" w:lineRule="auto"/>
        <w:rPr>
          <w:shd w:val="clear" w:color="auto" w:fill="FFFFFF"/>
        </w:rPr>
      </w:pPr>
      <w:r>
        <w:rPr>
          <w:shd w:val="clear" w:color="auto" w:fill="FFFFFF"/>
        </w:rPr>
        <w:t xml:space="preserve">To the best of our knowledge, this is the first paper describing the associations between hsCRP with </w:t>
      </w:r>
      <w:r w:rsidRPr="006C53A2">
        <w:rPr>
          <w:i/>
          <w:shd w:val="clear" w:color="auto" w:fill="FFFFFF"/>
        </w:rPr>
        <w:t xml:space="preserve">mode </w:t>
      </w:r>
      <w:r>
        <w:rPr>
          <w:shd w:val="clear" w:color="auto" w:fill="FFFFFF"/>
        </w:rPr>
        <w:t xml:space="preserve">of death in </w:t>
      </w:r>
      <w:r w:rsidR="00704E95">
        <w:rPr>
          <w:shd w:val="clear" w:color="auto" w:fill="FFFFFF"/>
        </w:rPr>
        <w:t xml:space="preserve">ambulatory </w:t>
      </w:r>
      <w:r>
        <w:rPr>
          <w:shd w:val="clear" w:color="auto" w:fill="FFFFFF"/>
        </w:rPr>
        <w:t>patients with heart failure</w:t>
      </w:r>
      <w:r w:rsidR="00704E95">
        <w:rPr>
          <w:shd w:val="clear" w:color="auto" w:fill="FFFFFF"/>
        </w:rPr>
        <w:t xml:space="preserve">. Our findings are consistent with </w:t>
      </w:r>
      <w:r>
        <w:rPr>
          <w:shd w:val="clear" w:color="auto" w:fill="FFFFFF"/>
        </w:rPr>
        <w:t>a Japanese registry enroll</w:t>
      </w:r>
      <w:r w:rsidR="00704E95">
        <w:rPr>
          <w:shd w:val="clear" w:color="auto" w:fill="FFFFFF"/>
        </w:rPr>
        <w:t>ing</w:t>
      </w:r>
      <w:r>
        <w:rPr>
          <w:shd w:val="clear" w:color="auto" w:fill="FFFFFF"/>
        </w:rPr>
        <w:t xml:space="preserve"> patients with acute heart failure</w:t>
      </w:r>
      <w:r w:rsidR="002A418E">
        <w:rPr>
          <w:shd w:val="clear" w:color="auto" w:fill="FFFFFF"/>
        </w:rPr>
        <w:t xml:space="preserve"> in whom CRP </w:t>
      </w:r>
      <w:r w:rsidR="00410E15">
        <w:rPr>
          <w:shd w:val="clear" w:color="auto" w:fill="FFFFFF"/>
        </w:rPr>
        <w:t xml:space="preserve">(and not hsCRP) </w:t>
      </w:r>
      <w:r w:rsidR="002A418E">
        <w:rPr>
          <w:shd w:val="clear" w:color="auto" w:fill="FFFFFF"/>
        </w:rPr>
        <w:t>was measured at admission</w:t>
      </w:r>
      <w:r>
        <w:rPr>
          <w:shd w:val="clear" w:color="auto" w:fill="FFFFFF"/>
        </w:rPr>
        <w:t xml:space="preserve">: compared to those in the lowest tercile (&lt;2.9 </w:t>
      </w:r>
      <w:r>
        <w:rPr>
          <w:shd w:val="clear" w:color="auto" w:fill="FFFFFF"/>
        </w:rPr>
        <w:lastRenderedPageBreak/>
        <w:t xml:space="preserve">mg/L; </w:t>
      </w:r>
      <w:r w:rsidR="00704E95">
        <w:rPr>
          <w:shd w:val="clear" w:color="auto" w:fill="FFFFFF"/>
        </w:rPr>
        <w:t xml:space="preserve">N= </w:t>
      </w:r>
      <w:r w:rsidR="00F7436B">
        <w:rPr>
          <w:shd w:val="clear" w:color="auto" w:fill="FFFFFF"/>
        </w:rPr>
        <w:t>1584</w:t>
      </w:r>
      <w:r>
        <w:rPr>
          <w:shd w:val="clear" w:color="auto" w:fill="FFFFFF"/>
        </w:rPr>
        <w:t>), patients in the highest tercile of CRP</w:t>
      </w:r>
      <w:r w:rsidR="002A418E">
        <w:rPr>
          <w:shd w:val="clear" w:color="auto" w:fill="FFFFFF"/>
        </w:rPr>
        <w:t xml:space="preserve"> (&gt;11.8 mg/L; n=1596)</w:t>
      </w:r>
      <w:r>
        <w:rPr>
          <w:shd w:val="clear" w:color="auto" w:fill="FFFFFF"/>
        </w:rPr>
        <w:t xml:space="preserve"> had a greater CV (19.6%</w:t>
      </w:r>
      <w:r w:rsidR="00704E95">
        <w:rPr>
          <w:shd w:val="clear" w:color="auto" w:fill="FFFFFF"/>
        </w:rPr>
        <w:t xml:space="preserve"> </w:t>
      </w:r>
      <w:r w:rsidR="00704E95">
        <w:rPr>
          <w:i/>
          <w:shd w:val="clear" w:color="auto" w:fill="FFFFFF"/>
        </w:rPr>
        <w:t xml:space="preserve">v </w:t>
      </w:r>
      <w:r w:rsidR="00704E95">
        <w:rPr>
          <w:shd w:val="clear" w:color="auto" w:fill="FFFFFF"/>
        </w:rPr>
        <w:t>11.7%</w:t>
      </w:r>
      <w:r>
        <w:rPr>
          <w:shd w:val="clear" w:color="auto" w:fill="FFFFFF"/>
        </w:rPr>
        <w:t>) and non-CV (17.9%</w:t>
      </w:r>
      <w:r w:rsidR="00562427">
        <w:rPr>
          <w:shd w:val="clear" w:color="auto" w:fill="FFFFFF"/>
        </w:rPr>
        <w:t xml:space="preserve"> </w:t>
      </w:r>
      <w:r w:rsidR="00562427">
        <w:rPr>
          <w:i/>
          <w:shd w:val="clear" w:color="auto" w:fill="FFFFFF"/>
        </w:rPr>
        <w:t>v</w:t>
      </w:r>
      <w:r w:rsidR="00562427">
        <w:rPr>
          <w:shd w:val="clear" w:color="auto" w:fill="FFFFFF"/>
        </w:rPr>
        <w:t xml:space="preserve"> 6.0%</w:t>
      </w:r>
      <w:r w:rsidR="00355B5F">
        <w:rPr>
          <w:shd w:val="clear" w:color="auto" w:fill="FFFFFF"/>
        </w:rPr>
        <w:t>) mortality at 720 days</w:t>
      </w:r>
      <w:r w:rsidR="00EB3E4F">
        <w:rPr>
          <w:shd w:val="clear" w:color="auto" w:fill="FFFFFF"/>
        </w:rPr>
        <w:t xml:space="preserve">, </w:t>
      </w:r>
      <w:r w:rsidR="00F75908">
        <w:rPr>
          <w:shd w:val="clear" w:color="auto" w:fill="FFFFFF"/>
        </w:rPr>
        <w:t>w</w:t>
      </w:r>
      <w:r w:rsidR="009615DD">
        <w:rPr>
          <w:shd w:val="clear" w:color="auto" w:fill="FFFFFF"/>
        </w:rPr>
        <w:t>ith a substantial</w:t>
      </w:r>
      <w:r w:rsidR="00F75908">
        <w:rPr>
          <w:shd w:val="clear" w:color="auto" w:fill="FFFFFF"/>
        </w:rPr>
        <w:t xml:space="preserve"> increase in</w:t>
      </w:r>
      <w:r w:rsidR="00EB3E4F">
        <w:rPr>
          <w:shd w:val="clear" w:color="auto" w:fill="FFFFFF"/>
        </w:rPr>
        <w:t xml:space="preserve"> </w:t>
      </w:r>
      <w:r w:rsidR="0059664B">
        <w:rPr>
          <w:shd w:val="clear" w:color="auto" w:fill="FFFFFF"/>
        </w:rPr>
        <w:t>the</w:t>
      </w:r>
      <w:r w:rsidR="00EB3E4F">
        <w:rPr>
          <w:shd w:val="clear" w:color="auto" w:fill="FFFFFF"/>
        </w:rPr>
        <w:t xml:space="preserve"> </w:t>
      </w:r>
      <w:r w:rsidR="00EB3E4F" w:rsidRPr="00C37AF2">
        <w:rPr>
          <w:i/>
        </w:rPr>
        <w:t>proportion</w:t>
      </w:r>
      <w:r w:rsidR="00EB3E4F">
        <w:t xml:space="preserve"> of deaths due to non-CV causes</w:t>
      </w:r>
      <w:r w:rsidR="004C4C10">
        <w:t xml:space="preserve"> (from 34 to 48%)</w:t>
      </w:r>
      <w:r w:rsidR="00355B5F">
        <w:t xml:space="preserve"> (2</w:t>
      </w:r>
      <w:r w:rsidR="004C179F">
        <w:t>7</w:t>
      </w:r>
      <w:r w:rsidR="00355B5F">
        <w:t>).</w:t>
      </w:r>
    </w:p>
    <w:p w14:paraId="3BDE69B8" w14:textId="77777777" w:rsidR="005D446A" w:rsidRDefault="005D446A" w:rsidP="005D446A">
      <w:pPr>
        <w:spacing w:line="480" w:lineRule="auto"/>
        <w:rPr>
          <w:shd w:val="clear" w:color="auto" w:fill="FFFFFF"/>
        </w:rPr>
      </w:pPr>
    </w:p>
    <w:p w14:paraId="5E8A8D69" w14:textId="25AFA9F4" w:rsidR="00F8403F" w:rsidRPr="0092330A" w:rsidRDefault="00F8403F" w:rsidP="003D10D8">
      <w:pPr>
        <w:spacing w:line="480" w:lineRule="auto"/>
        <w:rPr>
          <w:shd w:val="clear" w:color="auto" w:fill="FFFFFF"/>
        </w:rPr>
      </w:pPr>
      <w:r>
        <w:rPr>
          <w:shd w:val="clear" w:color="auto" w:fill="FFFFFF"/>
        </w:rPr>
        <w:t xml:space="preserve">We found that patients with a raised hsCRP had a higher proportion of deaths from non-cardiovascular causes, particularly cancer. </w:t>
      </w:r>
      <w:r w:rsidR="00410E15">
        <w:rPr>
          <w:shd w:val="clear" w:color="auto" w:fill="FFFFFF"/>
        </w:rPr>
        <w:t>This observation was particularly striking amongst patients labelled as having</w:t>
      </w:r>
      <w:r w:rsidR="00CC16CD">
        <w:rPr>
          <w:shd w:val="clear" w:color="auto" w:fill="FFFFFF"/>
        </w:rPr>
        <w:t xml:space="preserve"> HFpEF</w:t>
      </w:r>
      <w:r w:rsidR="00410E15">
        <w:rPr>
          <w:shd w:val="clear" w:color="auto" w:fill="FFFFFF"/>
        </w:rPr>
        <w:t>.</w:t>
      </w:r>
      <w:r w:rsidR="00734158">
        <w:rPr>
          <w:shd w:val="clear" w:color="auto" w:fill="FFFFFF"/>
        </w:rPr>
        <w:t xml:space="preserve"> </w:t>
      </w:r>
      <w:r w:rsidR="0069574C">
        <w:rPr>
          <w:shd w:val="clear" w:color="auto" w:fill="FFFFFF"/>
        </w:rPr>
        <w:t xml:space="preserve">HFpEF </w:t>
      </w:r>
      <w:r w:rsidR="00BE7385">
        <w:rPr>
          <w:shd w:val="clear" w:color="auto" w:fill="FFFFFF"/>
        </w:rPr>
        <w:t>is often</w:t>
      </w:r>
      <w:r w:rsidR="0069574C">
        <w:rPr>
          <w:shd w:val="clear" w:color="auto" w:fill="FFFFFF"/>
        </w:rPr>
        <w:t xml:space="preserve"> a diagnosis of exclusion,</w:t>
      </w:r>
      <w:r w:rsidR="00BE7385">
        <w:rPr>
          <w:shd w:val="clear" w:color="auto" w:fill="FFFFFF"/>
        </w:rPr>
        <w:t xml:space="preserve"> and</w:t>
      </w:r>
      <w:r w:rsidR="0069574C">
        <w:rPr>
          <w:shd w:val="clear" w:color="auto" w:fill="FFFFFF"/>
        </w:rPr>
        <w:t xml:space="preserve"> it is less certain genuinely to represent cardiovascular disease than a diagnosis of HFrEF.</w:t>
      </w:r>
      <w:r w:rsidR="003827FE">
        <w:t xml:space="preserve"> In turn, it</w:t>
      </w:r>
      <w:r w:rsidR="003C4EBB">
        <w:t xml:space="preserve"> also suggest</w:t>
      </w:r>
      <w:r w:rsidR="0041034D">
        <w:t>s</w:t>
      </w:r>
      <w:r w:rsidR="003C4EBB">
        <w:t xml:space="preserve"> that a</w:t>
      </w:r>
      <w:r w:rsidR="00C44327">
        <w:t xml:space="preserve"> more advanced</w:t>
      </w:r>
      <w:r w:rsidR="003C4EBB">
        <w:t xml:space="preserve"> </w:t>
      </w:r>
      <w:r w:rsidR="003C4EBB" w:rsidRPr="001A7376">
        <w:t xml:space="preserve">age and </w:t>
      </w:r>
      <w:r w:rsidR="00C44327">
        <w:t xml:space="preserve">a </w:t>
      </w:r>
      <w:r w:rsidR="00C44327" w:rsidRPr="001A7376">
        <w:t>greater</w:t>
      </w:r>
      <w:r w:rsidR="00C44327">
        <w:t xml:space="preserve"> </w:t>
      </w:r>
      <w:r w:rsidR="003C4EBB">
        <w:t xml:space="preserve">number of </w:t>
      </w:r>
      <w:r w:rsidR="0041034D">
        <w:t>comorbidities, rather than the extent</w:t>
      </w:r>
      <w:r w:rsidR="003C4EBB" w:rsidRPr="001A7376">
        <w:t xml:space="preserve"> of cardiac dysf</w:t>
      </w:r>
      <w:r w:rsidR="003C4EBB">
        <w:t xml:space="preserve">unction, significantly contribute to the </w:t>
      </w:r>
      <w:r w:rsidR="003C4EBB" w:rsidRPr="001A7376">
        <w:t xml:space="preserve">poor prognosis </w:t>
      </w:r>
      <w:r w:rsidR="003C4EBB">
        <w:t>of patients with HFp</w:t>
      </w:r>
      <w:r w:rsidR="003C4EBB" w:rsidRPr="001A7376">
        <w:t>EF</w:t>
      </w:r>
      <w:r w:rsidR="003C4EBB">
        <w:t>.</w:t>
      </w:r>
      <w:r w:rsidR="00755606">
        <w:rPr>
          <w:shd w:val="clear" w:color="auto" w:fill="FFFFFF"/>
        </w:rPr>
        <w:t xml:space="preserve"> </w:t>
      </w:r>
      <w:r w:rsidR="00636357">
        <w:rPr>
          <w:shd w:val="clear" w:color="auto" w:fill="FFFFFF"/>
        </w:rPr>
        <w:t xml:space="preserve">Of note, </w:t>
      </w:r>
      <w:r w:rsidR="00636357">
        <w:t>e</w:t>
      </w:r>
      <w:r w:rsidR="00995B56">
        <w:t xml:space="preserve">arly diagnosis and therapeutic advances, such as better treatments of ischaemic heart disease </w:t>
      </w:r>
      <w:r w:rsidR="0041034D">
        <w:t>and</w:t>
      </w:r>
      <w:r w:rsidR="00995B56">
        <w:t xml:space="preserve"> hypertension, </w:t>
      </w:r>
      <w:r w:rsidR="003C4EBB" w:rsidRPr="000B5CE3">
        <w:t xml:space="preserve">have modified the natural history of </w:t>
      </w:r>
      <w:r w:rsidR="00995B56">
        <w:t>H</w:t>
      </w:r>
      <w:r w:rsidR="00995B56">
        <w:rPr>
          <w:lang w:eastAsia="en-US"/>
        </w:rPr>
        <w:t xml:space="preserve">FpEF </w:t>
      </w:r>
      <w:r w:rsidR="00C1109C" w:rsidRPr="000B5CE3">
        <w:rPr>
          <w:lang w:eastAsia="en-US"/>
        </w:rPr>
        <w:t xml:space="preserve">over the past few decades, </w:t>
      </w:r>
      <w:r w:rsidR="00636357">
        <w:rPr>
          <w:shd w:val="clear" w:color="auto" w:fill="FFFFFF"/>
        </w:rPr>
        <w:t xml:space="preserve">with a large </w:t>
      </w:r>
      <w:r w:rsidR="00995B56">
        <w:rPr>
          <w:shd w:val="clear" w:color="auto" w:fill="FFFFFF"/>
        </w:rPr>
        <w:t xml:space="preserve">increase in the </w:t>
      </w:r>
      <w:r w:rsidR="00995B56" w:rsidRPr="000B5CE3">
        <w:rPr>
          <w:lang w:eastAsia="en-US"/>
        </w:rPr>
        <w:t>proportion of non-cardiovascular deaths</w:t>
      </w:r>
      <w:r w:rsidR="0041034D">
        <w:rPr>
          <w:lang w:eastAsia="en-US"/>
        </w:rPr>
        <w:t xml:space="preserve"> in this population</w:t>
      </w:r>
      <w:r w:rsidR="006B61E3">
        <w:rPr>
          <w:lang w:eastAsia="en-US"/>
        </w:rPr>
        <w:t xml:space="preserve"> (2</w:t>
      </w:r>
      <w:r w:rsidR="004C179F">
        <w:rPr>
          <w:lang w:eastAsia="en-US"/>
        </w:rPr>
        <w:t>8</w:t>
      </w:r>
      <w:r w:rsidR="006B61E3">
        <w:rPr>
          <w:lang w:eastAsia="en-US"/>
        </w:rPr>
        <w:t>)</w:t>
      </w:r>
      <w:r w:rsidR="0041034D">
        <w:rPr>
          <w:lang w:eastAsia="en-US"/>
        </w:rPr>
        <w:t>.</w:t>
      </w:r>
      <w:r w:rsidR="00142CCF">
        <w:rPr>
          <w:shd w:val="clear" w:color="auto" w:fill="FFFFFF"/>
        </w:rPr>
        <w:t xml:space="preserve"> It is also possible that </w:t>
      </w:r>
      <w:r>
        <w:rPr>
          <w:shd w:val="clear" w:color="auto" w:fill="FFFFFF"/>
        </w:rPr>
        <w:t xml:space="preserve">many of the patients </w:t>
      </w:r>
      <w:r w:rsidR="0041034D">
        <w:rPr>
          <w:shd w:val="clear" w:color="auto" w:fill="FFFFFF"/>
        </w:rPr>
        <w:t xml:space="preserve">with high hsCRP </w:t>
      </w:r>
      <w:r>
        <w:rPr>
          <w:shd w:val="clear" w:color="auto" w:fill="FFFFFF"/>
        </w:rPr>
        <w:t>who subsequently died had undetected cancer at the time of heart failure diagnosis, and an important consequence is that treatment targeted at heart failure can only have a limited effect on outcome in patients with a high hsCRP</w:t>
      </w:r>
      <w:r w:rsidRPr="0092330A">
        <w:rPr>
          <w:shd w:val="clear" w:color="auto" w:fill="FFFFFF"/>
        </w:rPr>
        <w:t>.</w:t>
      </w:r>
      <w:r w:rsidR="00E14AD0" w:rsidRPr="0092330A">
        <w:rPr>
          <w:shd w:val="clear" w:color="auto" w:fill="FFFFFF"/>
        </w:rPr>
        <w:t xml:space="preserve"> </w:t>
      </w:r>
      <w:r w:rsidR="00B330FE">
        <w:rPr>
          <w:shd w:val="clear" w:color="auto" w:fill="FFFFFF"/>
        </w:rPr>
        <w:t>However, c</w:t>
      </w:r>
      <w:r w:rsidR="00FA222A" w:rsidRPr="0092330A">
        <w:rPr>
          <w:shd w:val="clear" w:color="auto" w:fill="FFFFFF"/>
        </w:rPr>
        <w:t xml:space="preserve">ancer has long been known to be intimately involved with the immune system, and inflammation might </w:t>
      </w:r>
      <w:r w:rsidR="00FA222A">
        <w:rPr>
          <w:shd w:val="clear" w:color="auto" w:fill="FFFFFF"/>
        </w:rPr>
        <w:t>contribute to</w:t>
      </w:r>
      <w:r w:rsidR="00FA222A" w:rsidRPr="0092330A">
        <w:rPr>
          <w:shd w:val="clear" w:color="auto" w:fill="FFFFFF"/>
        </w:rPr>
        <w:t xml:space="preserve"> </w:t>
      </w:r>
      <w:r w:rsidR="00FA222A">
        <w:rPr>
          <w:shd w:val="clear" w:color="auto" w:fill="FFFFFF"/>
        </w:rPr>
        <w:t>an</w:t>
      </w:r>
      <w:r w:rsidR="00FA222A" w:rsidRPr="0092330A">
        <w:rPr>
          <w:shd w:val="clear" w:color="auto" w:fill="FFFFFF"/>
        </w:rPr>
        <w:t xml:space="preserve"> increased risk of </w:t>
      </w:r>
      <w:r w:rsidR="00FA222A">
        <w:rPr>
          <w:shd w:val="clear" w:color="auto" w:fill="FFFFFF"/>
        </w:rPr>
        <w:t xml:space="preserve">developing </w:t>
      </w:r>
      <w:r w:rsidR="00FA222A" w:rsidRPr="0092330A">
        <w:rPr>
          <w:shd w:val="clear" w:color="auto" w:fill="FFFFFF"/>
        </w:rPr>
        <w:t>cancer in patients with heart failure</w:t>
      </w:r>
      <w:r w:rsidR="00DC03D7">
        <w:rPr>
          <w:shd w:val="clear" w:color="auto" w:fill="FFFFFF"/>
        </w:rPr>
        <w:t xml:space="preserve"> (2</w:t>
      </w:r>
      <w:r w:rsidR="00752319">
        <w:rPr>
          <w:shd w:val="clear" w:color="auto" w:fill="FFFFFF"/>
        </w:rPr>
        <w:t>9</w:t>
      </w:r>
      <w:r w:rsidR="00C92A1E">
        <w:rPr>
          <w:shd w:val="clear" w:color="auto" w:fill="FFFFFF"/>
        </w:rPr>
        <w:t xml:space="preserve">, </w:t>
      </w:r>
      <w:r w:rsidR="00752319">
        <w:rPr>
          <w:shd w:val="clear" w:color="auto" w:fill="FFFFFF"/>
        </w:rPr>
        <w:t>30</w:t>
      </w:r>
      <w:r w:rsidR="00DC03D7">
        <w:rPr>
          <w:shd w:val="clear" w:color="auto" w:fill="FFFFFF"/>
        </w:rPr>
        <w:t>)</w:t>
      </w:r>
      <w:r w:rsidR="00DC7AA7">
        <w:rPr>
          <w:shd w:val="clear" w:color="auto" w:fill="FFFFFF"/>
        </w:rPr>
        <w:t>.</w:t>
      </w:r>
    </w:p>
    <w:p w14:paraId="045FDF9F" w14:textId="77777777" w:rsidR="00F8403F" w:rsidRDefault="00F8403F" w:rsidP="003D10D8">
      <w:pPr>
        <w:spacing w:line="480" w:lineRule="auto"/>
        <w:rPr>
          <w:shd w:val="clear" w:color="auto" w:fill="FFFFFF"/>
        </w:rPr>
      </w:pPr>
    </w:p>
    <w:p w14:paraId="6D128E82" w14:textId="77777777" w:rsidR="001E198B" w:rsidRPr="00B42612" w:rsidRDefault="001E198B" w:rsidP="007948EE">
      <w:pPr>
        <w:spacing w:line="480" w:lineRule="auto"/>
        <w:ind w:right="26"/>
      </w:pPr>
      <w:r>
        <w:rPr>
          <w:shd w:val="clear" w:color="auto" w:fill="FFFFFF"/>
        </w:rPr>
        <w:t xml:space="preserve">Using hsCRP might be helpful in designing future clinical trials. A raised hsCRP identifies a population at higher risk of adverse outcome. This group might be particularly susceptible to treatment directed at </w:t>
      </w:r>
      <w:r w:rsidR="00E653FD">
        <w:rPr>
          <w:shd w:val="clear" w:color="auto" w:fill="FFFFFF"/>
        </w:rPr>
        <w:t xml:space="preserve">inflammation. However, because a higher proportion of the deaths in such a group is non-cardiovascular, treatment directed specifically at heart failure might have a large effect on cardiovascular death, but a substantially lesser effect on total mortality. In </w:t>
      </w:r>
      <w:r w:rsidR="00E653FD">
        <w:rPr>
          <w:shd w:val="clear" w:color="auto" w:fill="FFFFFF"/>
        </w:rPr>
        <w:lastRenderedPageBreak/>
        <w:t>contrast, enrolling only those patients with a low hsCRP might identify a population in whom deaths are likely to be cardiovascular, but in whom the absolute death rate is low. These observations might be particularly important i</w:t>
      </w:r>
      <w:r w:rsidR="00AD0734">
        <w:rPr>
          <w:shd w:val="clear" w:color="auto" w:fill="FFFFFF"/>
        </w:rPr>
        <w:t xml:space="preserve">n patients labelled as having </w:t>
      </w:r>
      <w:r w:rsidR="002C3925">
        <w:rPr>
          <w:shd w:val="clear" w:color="auto" w:fill="FFFFFF"/>
        </w:rPr>
        <w:t xml:space="preserve">HFmrEF or </w:t>
      </w:r>
      <w:r w:rsidR="00AD0734">
        <w:rPr>
          <w:shd w:val="clear" w:color="auto" w:fill="FFFFFF"/>
        </w:rPr>
        <w:t>HFp</w:t>
      </w:r>
      <w:r w:rsidR="00E653FD">
        <w:rPr>
          <w:shd w:val="clear" w:color="auto" w:fill="FFFFFF"/>
        </w:rPr>
        <w:t xml:space="preserve">EF, in whom non-cardiovascular deaths </w:t>
      </w:r>
      <w:r w:rsidR="00410E15">
        <w:rPr>
          <w:shd w:val="clear" w:color="auto" w:fill="FFFFFF"/>
        </w:rPr>
        <w:t xml:space="preserve">might be </w:t>
      </w:r>
      <w:r w:rsidR="00E653FD">
        <w:rPr>
          <w:shd w:val="clear" w:color="auto" w:fill="FFFFFF"/>
        </w:rPr>
        <w:t xml:space="preserve">more common </w:t>
      </w:r>
      <w:r w:rsidR="00410E15">
        <w:rPr>
          <w:shd w:val="clear" w:color="auto" w:fill="FFFFFF"/>
        </w:rPr>
        <w:t xml:space="preserve">than </w:t>
      </w:r>
      <w:r w:rsidR="00E653FD">
        <w:rPr>
          <w:shd w:val="clear" w:color="auto" w:fill="FFFFFF"/>
        </w:rPr>
        <w:t xml:space="preserve">cardiovascular. </w:t>
      </w:r>
    </w:p>
    <w:p w14:paraId="7BF1F075" w14:textId="77777777" w:rsidR="00CB7492" w:rsidRDefault="00CB7492" w:rsidP="003D10D8">
      <w:pPr>
        <w:spacing w:line="480" w:lineRule="auto"/>
      </w:pPr>
    </w:p>
    <w:p w14:paraId="0BA2B39D" w14:textId="77777777" w:rsidR="00CF5835" w:rsidRDefault="00CB7492" w:rsidP="00CF5835">
      <w:pPr>
        <w:spacing w:line="480" w:lineRule="auto"/>
        <w:rPr>
          <w:b/>
        </w:rPr>
      </w:pPr>
      <w:r w:rsidRPr="008362A0">
        <w:rPr>
          <w:b/>
        </w:rPr>
        <w:t>Limitations</w:t>
      </w:r>
    </w:p>
    <w:p w14:paraId="7BD1524B" w14:textId="77777777" w:rsidR="00562028" w:rsidRPr="000266EE" w:rsidRDefault="00562028" w:rsidP="00675D78">
      <w:pPr>
        <w:spacing w:line="480" w:lineRule="auto"/>
      </w:pPr>
    </w:p>
    <w:p w14:paraId="77D85B62" w14:textId="6BFAF6F4" w:rsidR="00891F9E" w:rsidRDefault="00B6086F" w:rsidP="00891F9E">
      <w:pPr>
        <w:spacing w:line="480" w:lineRule="auto"/>
      </w:pPr>
      <w:r w:rsidRPr="00B6086F">
        <w:t xml:space="preserve">We only assessed hsCRP at baseline, as it was not routinely measured in all patients during follow-up. Initiation or up-titration of guideline-recommended treatments for HFrEF might have reduced plasma concentrations of hsCRP and improved outcome. </w:t>
      </w:r>
      <w:r w:rsidRPr="00B6086F">
        <w:rPr>
          <w:color w:val="000000"/>
        </w:rPr>
        <w:t>Other potential confounders, for instance time-dependent changes in medications, have not been assessed</w:t>
      </w:r>
      <w:r>
        <w:rPr>
          <w:color w:val="000000"/>
        </w:rPr>
        <w:t xml:space="preserve">. </w:t>
      </w:r>
    </w:p>
    <w:p w14:paraId="4236C852" w14:textId="77777777" w:rsidR="00EC347D" w:rsidRDefault="00891F9E" w:rsidP="00EC347D">
      <w:pPr>
        <w:spacing w:line="480" w:lineRule="auto"/>
      </w:pPr>
      <w:r w:rsidRPr="000266EE">
        <w:t>We did not exclude patients with chronic infec</w:t>
      </w:r>
      <w:r>
        <w:t>tions or auto-immune conditions</w:t>
      </w:r>
      <w:r w:rsidR="007E2F5F">
        <w:t xml:space="preserve">, and </w:t>
      </w:r>
      <w:r w:rsidR="00013E16">
        <w:t xml:space="preserve">we </w:t>
      </w:r>
      <w:r>
        <w:t>cannot exclude the possibility that many patients had an occult malignancy at the time of present</w:t>
      </w:r>
      <w:r w:rsidR="00013E16">
        <w:t xml:space="preserve">ation to the cardiology service. </w:t>
      </w:r>
    </w:p>
    <w:p w14:paraId="4AAFC63C" w14:textId="77777777" w:rsidR="00090913" w:rsidRDefault="00090913" w:rsidP="00EC347D">
      <w:pPr>
        <w:spacing w:line="480" w:lineRule="auto"/>
      </w:pPr>
    </w:p>
    <w:p w14:paraId="5454BA78" w14:textId="77777777" w:rsidR="00013E16" w:rsidRPr="000266EE" w:rsidRDefault="00090913" w:rsidP="00EC347D">
      <w:pPr>
        <w:spacing w:line="480" w:lineRule="auto"/>
      </w:pPr>
      <w:r>
        <w:t>It could be argued that in many patients in whom LVEF was not measured, visual assessment of left ventricular systolic dysfunction might have led to misclassification of HF phenotypes. The classification system tacitly assumes that echocardiography is an accurate means of measuring left ventricular ejection fraction, and that it is a stable measurement from day to day. Neither assumption is correct. In our population, it is very probabl</w:t>
      </w:r>
      <w:r w:rsidR="00F8403F">
        <w:t>e</w:t>
      </w:r>
      <w:r>
        <w:t xml:space="preserve"> that many of the patients could have been included in a different group had their echocardiogram been reported by a different operator or repeated on a different day.</w:t>
      </w:r>
    </w:p>
    <w:p w14:paraId="51828328" w14:textId="77777777" w:rsidR="00090913" w:rsidRDefault="00090913" w:rsidP="000E1118">
      <w:pPr>
        <w:widowControl w:val="0"/>
        <w:autoSpaceDE w:val="0"/>
        <w:autoSpaceDN w:val="0"/>
        <w:adjustRightInd w:val="0"/>
        <w:spacing w:after="240" w:line="480" w:lineRule="auto"/>
      </w:pPr>
    </w:p>
    <w:p w14:paraId="16EE6F26" w14:textId="3C471D75" w:rsidR="00375177" w:rsidRPr="00090913" w:rsidRDefault="00747E99" w:rsidP="000266EE">
      <w:pPr>
        <w:widowControl w:val="0"/>
        <w:autoSpaceDE w:val="0"/>
        <w:autoSpaceDN w:val="0"/>
        <w:adjustRightInd w:val="0"/>
        <w:spacing w:after="240" w:line="480" w:lineRule="auto"/>
      </w:pPr>
      <w:r w:rsidRPr="000266EE">
        <w:t xml:space="preserve">Some </w:t>
      </w:r>
      <w:r w:rsidR="00375177">
        <w:t xml:space="preserve">readers </w:t>
      </w:r>
      <w:r w:rsidRPr="000266EE">
        <w:t>might not accept an NT</w:t>
      </w:r>
      <w:r w:rsidR="00AD02D1">
        <w:t>-</w:t>
      </w:r>
      <w:r w:rsidRPr="000266EE">
        <w:t>proBNP</w:t>
      </w:r>
      <w:r w:rsidR="00675D78">
        <w:t xml:space="preserve"> above </w:t>
      </w:r>
      <w:r w:rsidRPr="000266EE">
        <w:t xml:space="preserve">125 pg/ml as </w:t>
      </w:r>
      <w:r w:rsidR="00675D78">
        <w:t xml:space="preserve">being </w:t>
      </w:r>
      <w:r w:rsidRPr="000266EE">
        <w:t xml:space="preserve">diagnostic </w:t>
      </w:r>
      <w:r w:rsidR="00AD59FA">
        <w:t>of</w:t>
      </w:r>
      <w:r w:rsidR="00675D78">
        <w:t xml:space="preserve"> heart failure, whether </w:t>
      </w:r>
      <w:r w:rsidRPr="000266EE">
        <w:t>HFmrEF or HFpEF</w:t>
      </w:r>
      <w:r w:rsidR="00E95BE1">
        <w:t xml:space="preserve">. </w:t>
      </w:r>
      <w:r w:rsidR="00675D78">
        <w:t xml:space="preserve">The definition we used is, however, </w:t>
      </w:r>
      <w:r w:rsidRPr="000266EE">
        <w:t xml:space="preserve">consistent with </w:t>
      </w:r>
      <w:r w:rsidRPr="000266EE">
        <w:lastRenderedPageBreak/>
        <w:t>recent ESC-HF guidelines</w:t>
      </w:r>
      <w:r w:rsidR="00657428">
        <w:t xml:space="preserve"> (</w:t>
      </w:r>
      <w:r w:rsidR="00481E43">
        <w:t>11</w:t>
      </w:r>
      <w:r w:rsidR="00657428">
        <w:t>)</w:t>
      </w:r>
      <w:r w:rsidR="004C1E75">
        <w:rPr>
          <w:bCs/>
        </w:rPr>
        <w:t xml:space="preserve"> and t</w:t>
      </w:r>
      <w:r w:rsidR="00675D78">
        <w:rPr>
          <w:bCs/>
        </w:rPr>
        <w:t xml:space="preserve">he </w:t>
      </w:r>
      <w:r w:rsidR="007070F9">
        <w:rPr>
          <w:bCs/>
        </w:rPr>
        <w:t>m</w:t>
      </w:r>
      <w:r w:rsidRPr="000266EE">
        <w:rPr>
          <w:bCs/>
        </w:rPr>
        <w:t xml:space="preserve">edian NT-proBNP </w:t>
      </w:r>
      <w:r w:rsidR="00675D78">
        <w:rPr>
          <w:bCs/>
        </w:rPr>
        <w:t xml:space="preserve">in our patients with </w:t>
      </w:r>
      <w:r w:rsidRPr="000266EE">
        <w:rPr>
          <w:bCs/>
        </w:rPr>
        <w:t xml:space="preserve">HFpEF in sinus rhythm was </w:t>
      </w:r>
      <w:r w:rsidR="00375177">
        <w:rPr>
          <w:bCs/>
        </w:rPr>
        <w:t>higher</w:t>
      </w:r>
      <w:r w:rsidR="00375177" w:rsidRPr="000266EE">
        <w:rPr>
          <w:bCs/>
        </w:rPr>
        <w:t xml:space="preserve"> </w:t>
      </w:r>
      <w:r w:rsidRPr="000266EE">
        <w:rPr>
          <w:bCs/>
        </w:rPr>
        <w:t xml:space="preserve">than that </w:t>
      </w:r>
      <w:r w:rsidR="00675D78">
        <w:rPr>
          <w:bCs/>
        </w:rPr>
        <w:t xml:space="preserve">amongst the patients </w:t>
      </w:r>
      <w:r w:rsidRPr="000266EE">
        <w:rPr>
          <w:bCs/>
        </w:rPr>
        <w:t xml:space="preserve">with HFpEF and sinus rhythm enrolled in recently published </w:t>
      </w:r>
      <w:r w:rsidR="001F40CE">
        <w:rPr>
          <w:bCs/>
        </w:rPr>
        <w:t xml:space="preserve">trials, such as </w:t>
      </w:r>
      <w:r w:rsidR="00891F9E" w:rsidRPr="000266EE">
        <w:rPr>
          <w:color w:val="000000"/>
          <w:shd w:val="clear" w:color="auto" w:fill="FFFFFF"/>
        </w:rPr>
        <w:t>EDIFY</w:t>
      </w:r>
      <w:r w:rsidR="00891F9E">
        <w:rPr>
          <w:bCs/>
        </w:rPr>
        <w:t>, in</w:t>
      </w:r>
      <w:r w:rsidR="00375177">
        <w:rPr>
          <w:bCs/>
        </w:rPr>
        <w:t xml:space="preserve"> which the </w:t>
      </w:r>
      <w:r w:rsidRPr="000266EE">
        <w:rPr>
          <w:bCs/>
        </w:rPr>
        <w:t xml:space="preserve">median </w:t>
      </w:r>
      <w:r w:rsidR="008B0317">
        <w:rPr>
          <w:bCs/>
        </w:rPr>
        <w:t>NT</w:t>
      </w:r>
      <w:r w:rsidR="00AD02D1">
        <w:rPr>
          <w:bCs/>
        </w:rPr>
        <w:t>-</w:t>
      </w:r>
      <w:r w:rsidR="008B0317">
        <w:rPr>
          <w:bCs/>
        </w:rPr>
        <w:t>proBNP</w:t>
      </w:r>
      <w:r w:rsidR="007070F9">
        <w:rPr>
          <w:bCs/>
        </w:rPr>
        <w:t xml:space="preserve"> </w:t>
      </w:r>
      <w:r w:rsidR="00375177">
        <w:rPr>
          <w:bCs/>
        </w:rPr>
        <w:t xml:space="preserve">was </w:t>
      </w:r>
      <w:r w:rsidR="00891F9E" w:rsidRPr="000266EE">
        <w:rPr>
          <w:color w:val="000000"/>
          <w:shd w:val="clear" w:color="auto" w:fill="FFFFFF"/>
        </w:rPr>
        <w:t>375</w:t>
      </w:r>
      <w:r w:rsidR="004C1E75" w:rsidRPr="000266EE">
        <w:rPr>
          <w:color w:val="000000"/>
          <w:shd w:val="clear" w:color="auto" w:fill="FFFFFF"/>
        </w:rPr>
        <w:t> (</w:t>
      </w:r>
      <w:r w:rsidR="00891F9E" w:rsidRPr="000266EE">
        <w:rPr>
          <w:color w:val="000000"/>
          <w:shd w:val="clear" w:color="auto" w:fill="FFFFFF"/>
        </w:rPr>
        <w:t>IQR: 253-</w:t>
      </w:r>
      <w:r w:rsidR="004C1E75" w:rsidRPr="000266EE">
        <w:rPr>
          <w:color w:val="000000"/>
          <w:shd w:val="clear" w:color="auto" w:fill="FFFFFF"/>
        </w:rPr>
        <w:t>701)</w:t>
      </w:r>
      <w:r w:rsidR="00891F9E" w:rsidRPr="000266EE">
        <w:t xml:space="preserve"> ng/l</w:t>
      </w:r>
      <w:r w:rsidR="008B0317">
        <w:rPr>
          <w:bCs/>
        </w:rPr>
        <w:t xml:space="preserve"> </w:t>
      </w:r>
      <w:r w:rsidR="00375177">
        <w:rPr>
          <w:bCs/>
        </w:rPr>
        <w:t xml:space="preserve">as compared with </w:t>
      </w:r>
      <w:r w:rsidR="00891F9E" w:rsidRPr="000266EE">
        <w:t>389 (</w:t>
      </w:r>
      <w:r w:rsidR="00891F9E" w:rsidRPr="000266EE">
        <w:rPr>
          <w:color w:val="000000"/>
          <w:shd w:val="clear" w:color="auto" w:fill="FFFFFF"/>
        </w:rPr>
        <w:t>IQR</w:t>
      </w:r>
      <w:r w:rsidR="00891F9E" w:rsidRPr="000266EE">
        <w:t xml:space="preserve">: 211-846) ng/l </w:t>
      </w:r>
      <w:r w:rsidR="00375177">
        <w:rPr>
          <w:bCs/>
        </w:rPr>
        <w:t>in our population</w:t>
      </w:r>
      <w:r w:rsidR="00481E43">
        <w:rPr>
          <w:bCs/>
        </w:rPr>
        <w:t xml:space="preserve"> (3</w:t>
      </w:r>
      <w:r w:rsidR="00752319">
        <w:rPr>
          <w:bCs/>
        </w:rPr>
        <w:t>1</w:t>
      </w:r>
      <w:r w:rsidR="00481E43">
        <w:rPr>
          <w:bCs/>
        </w:rPr>
        <w:t>)</w:t>
      </w:r>
      <w:r w:rsidR="00375177">
        <w:rPr>
          <w:bCs/>
        </w:rPr>
        <w:t>.</w:t>
      </w:r>
    </w:p>
    <w:p w14:paraId="542AC192" w14:textId="77777777" w:rsidR="00C12D8B" w:rsidRDefault="00C12D8B" w:rsidP="00CF5835">
      <w:pPr>
        <w:spacing w:line="480" w:lineRule="auto"/>
        <w:rPr>
          <w:b/>
        </w:rPr>
      </w:pPr>
    </w:p>
    <w:p w14:paraId="0750E3CC" w14:textId="77777777" w:rsidR="0073669B" w:rsidRDefault="0073669B" w:rsidP="008362A0">
      <w:pPr>
        <w:tabs>
          <w:tab w:val="left" w:pos="8280"/>
        </w:tabs>
        <w:autoSpaceDE w:val="0"/>
        <w:autoSpaceDN w:val="0"/>
        <w:adjustRightInd w:val="0"/>
        <w:spacing w:line="480" w:lineRule="auto"/>
        <w:ind w:right="26"/>
        <w:jc w:val="both"/>
        <w:rPr>
          <w:b/>
          <w:bCs/>
          <w:color w:val="000000"/>
        </w:rPr>
      </w:pPr>
      <w:r>
        <w:rPr>
          <w:b/>
          <w:bCs/>
          <w:color w:val="000000"/>
        </w:rPr>
        <w:t>Conclusions</w:t>
      </w:r>
    </w:p>
    <w:p w14:paraId="453FAFD9" w14:textId="77777777" w:rsidR="008362A0" w:rsidRPr="00AB3E94" w:rsidRDefault="00CD7C43" w:rsidP="008362A0">
      <w:pPr>
        <w:tabs>
          <w:tab w:val="left" w:pos="8280"/>
        </w:tabs>
        <w:autoSpaceDE w:val="0"/>
        <w:autoSpaceDN w:val="0"/>
        <w:adjustRightInd w:val="0"/>
        <w:spacing w:line="480" w:lineRule="auto"/>
        <w:ind w:right="26"/>
        <w:jc w:val="both"/>
      </w:pPr>
      <w:r>
        <w:rPr>
          <w:bCs/>
          <w:color w:val="000000"/>
        </w:rPr>
        <w:t>I</w:t>
      </w:r>
      <w:r w:rsidR="008362A0" w:rsidRPr="008362A0">
        <w:rPr>
          <w:bCs/>
          <w:color w:val="000000"/>
        </w:rPr>
        <w:t xml:space="preserve">n </w:t>
      </w:r>
      <w:r w:rsidR="0091315A">
        <w:rPr>
          <w:bCs/>
          <w:color w:val="000000"/>
        </w:rPr>
        <w:t xml:space="preserve">ambulatory </w:t>
      </w:r>
      <w:r w:rsidR="008362A0" w:rsidRPr="008362A0">
        <w:rPr>
          <w:bCs/>
          <w:color w:val="000000"/>
        </w:rPr>
        <w:t>patients with HF</w:t>
      </w:r>
      <w:r w:rsidR="0091315A">
        <w:rPr>
          <w:bCs/>
          <w:color w:val="000000"/>
        </w:rPr>
        <w:t>,</w:t>
      </w:r>
      <w:r w:rsidR="008362A0">
        <w:rPr>
          <w:b/>
          <w:bCs/>
          <w:color w:val="000000"/>
        </w:rPr>
        <w:t xml:space="preserve"> </w:t>
      </w:r>
      <w:r w:rsidR="008362A0" w:rsidRPr="00AB3E94">
        <w:rPr>
          <w:color w:val="000000"/>
        </w:rPr>
        <w:t>h</w:t>
      </w:r>
      <w:r w:rsidR="000214F3">
        <w:rPr>
          <w:color w:val="000000"/>
        </w:rPr>
        <w:t>igher plasma concentrations of h</w:t>
      </w:r>
      <w:r w:rsidR="008362A0" w:rsidRPr="00AB3E94">
        <w:rPr>
          <w:color w:val="000000"/>
        </w:rPr>
        <w:t xml:space="preserve">sCRP are a powerful predictor of </w:t>
      </w:r>
      <w:r w:rsidR="0091315A">
        <w:rPr>
          <w:color w:val="000000"/>
        </w:rPr>
        <w:t>mortality, and identify those</w:t>
      </w:r>
      <w:r w:rsidR="008362A0" w:rsidRPr="00AB3E94">
        <w:rPr>
          <w:color w:val="000000"/>
        </w:rPr>
        <w:t xml:space="preserve"> with </w:t>
      </w:r>
      <w:r w:rsidR="0091315A">
        <w:rPr>
          <w:color w:val="000000"/>
        </w:rPr>
        <w:t xml:space="preserve">higher natriuretic peptides </w:t>
      </w:r>
      <w:r w:rsidR="008362A0" w:rsidRPr="00AB3E94">
        <w:rPr>
          <w:color w:val="000000"/>
        </w:rPr>
        <w:t xml:space="preserve">who are also more likely to die of non-cardiovascular causes. </w:t>
      </w:r>
    </w:p>
    <w:p w14:paraId="3749EE26" w14:textId="77777777" w:rsidR="00CB7492" w:rsidRDefault="00CB7492" w:rsidP="003D10D8">
      <w:pPr>
        <w:spacing w:line="480" w:lineRule="auto"/>
      </w:pPr>
    </w:p>
    <w:p w14:paraId="0067980A" w14:textId="77777777" w:rsidR="0015233C" w:rsidRDefault="0015233C" w:rsidP="0015233C">
      <w:pPr>
        <w:spacing w:line="480" w:lineRule="auto"/>
        <w:rPr>
          <w:rStyle w:val="Emphasis"/>
          <w:b/>
          <w:bCs/>
          <w:shd w:val="clear" w:color="auto" w:fill="FFFFFF"/>
        </w:rPr>
      </w:pPr>
    </w:p>
    <w:p w14:paraId="7A87A138" w14:textId="77777777" w:rsidR="00950FD1" w:rsidRDefault="00950FD1" w:rsidP="0015233C">
      <w:pPr>
        <w:spacing w:line="480" w:lineRule="auto"/>
        <w:rPr>
          <w:rStyle w:val="Emphasis"/>
          <w:b/>
          <w:bCs/>
          <w:shd w:val="clear" w:color="auto" w:fill="FFFFFF"/>
        </w:rPr>
      </w:pPr>
    </w:p>
    <w:p w14:paraId="4040E12C" w14:textId="77777777" w:rsidR="00950FD1" w:rsidRDefault="00950FD1" w:rsidP="0015233C">
      <w:pPr>
        <w:spacing w:line="480" w:lineRule="auto"/>
        <w:rPr>
          <w:rStyle w:val="Emphasis"/>
          <w:b/>
          <w:bCs/>
          <w:shd w:val="clear" w:color="auto" w:fill="FFFFFF"/>
        </w:rPr>
      </w:pPr>
    </w:p>
    <w:p w14:paraId="140B2A2E" w14:textId="77777777" w:rsidR="00950FD1" w:rsidRDefault="00950FD1" w:rsidP="0015233C">
      <w:pPr>
        <w:spacing w:line="480" w:lineRule="auto"/>
        <w:rPr>
          <w:rStyle w:val="Emphasis"/>
          <w:b/>
          <w:bCs/>
          <w:shd w:val="clear" w:color="auto" w:fill="FFFFFF"/>
        </w:rPr>
      </w:pPr>
    </w:p>
    <w:p w14:paraId="66379693" w14:textId="77777777" w:rsidR="00B64080" w:rsidRDefault="00B64080" w:rsidP="0015233C">
      <w:pPr>
        <w:spacing w:line="480" w:lineRule="auto"/>
        <w:rPr>
          <w:rStyle w:val="Emphasis"/>
          <w:b/>
          <w:bCs/>
          <w:i w:val="0"/>
          <w:shd w:val="clear" w:color="auto" w:fill="FFFFFF"/>
        </w:rPr>
      </w:pPr>
    </w:p>
    <w:p w14:paraId="7D9876B1" w14:textId="77777777" w:rsidR="00B64080" w:rsidRDefault="00B64080" w:rsidP="0015233C">
      <w:pPr>
        <w:spacing w:line="480" w:lineRule="auto"/>
        <w:rPr>
          <w:rStyle w:val="Emphasis"/>
          <w:b/>
          <w:bCs/>
          <w:i w:val="0"/>
          <w:shd w:val="clear" w:color="auto" w:fill="FFFFFF"/>
        </w:rPr>
      </w:pPr>
    </w:p>
    <w:p w14:paraId="5D0E56B7" w14:textId="77777777" w:rsidR="00B64080" w:rsidRDefault="00B64080" w:rsidP="0015233C">
      <w:pPr>
        <w:spacing w:line="480" w:lineRule="auto"/>
        <w:rPr>
          <w:rStyle w:val="Emphasis"/>
          <w:b/>
          <w:bCs/>
          <w:i w:val="0"/>
          <w:shd w:val="clear" w:color="auto" w:fill="FFFFFF"/>
        </w:rPr>
      </w:pPr>
    </w:p>
    <w:p w14:paraId="0A219269" w14:textId="77777777" w:rsidR="00B64080" w:rsidRDefault="00B64080" w:rsidP="0015233C">
      <w:pPr>
        <w:spacing w:line="480" w:lineRule="auto"/>
        <w:rPr>
          <w:rStyle w:val="Emphasis"/>
          <w:b/>
          <w:bCs/>
          <w:i w:val="0"/>
          <w:shd w:val="clear" w:color="auto" w:fill="FFFFFF"/>
        </w:rPr>
      </w:pPr>
    </w:p>
    <w:p w14:paraId="44FA7726" w14:textId="77777777" w:rsidR="00B64080" w:rsidRDefault="00B64080" w:rsidP="0015233C">
      <w:pPr>
        <w:spacing w:line="480" w:lineRule="auto"/>
        <w:rPr>
          <w:rStyle w:val="Emphasis"/>
          <w:b/>
          <w:bCs/>
          <w:i w:val="0"/>
          <w:shd w:val="clear" w:color="auto" w:fill="FFFFFF"/>
        </w:rPr>
      </w:pPr>
    </w:p>
    <w:p w14:paraId="06A162C1" w14:textId="77777777" w:rsidR="00A703DB" w:rsidRDefault="00A703DB" w:rsidP="007B7E92">
      <w:pPr>
        <w:spacing w:line="480" w:lineRule="auto"/>
        <w:rPr>
          <w:b/>
        </w:rPr>
      </w:pPr>
    </w:p>
    <w:p w14:paraId="3B7D32A1" w14:textId="77777777" w:rsidR="00A703DB" w:rsidRDefault="00A703DB" w:rsidP="007B7E92">
      <w:pPr>
        <w:spacing w:line="480" w:lineRule="auto"/>
        <w:rPr>
          <w:b/>
        </w:rPr>
      </w:pPr>
    </w:p>
    <w:p w14:paraId="6A2BF8BF" w14:textId="77777777" w:rsidR="00A703DB" w:rsidRDefault="00A703DB" w:rsidP="007B7E92">
      <w:pPr>
        <w:spacing w:line="480" w:lineRule="auto"/>
        <w:rPr>
          <w:b/>
        </w:rPr>
      </w:pPr>
    </w:p>
    <w:p w14:paraId="6E68ABCE" w14:textId="77777777" w:rsidR="00A703DB" w:rsidRDefault="00A703DB" w:rsidP="007B7E92">
      <w:pPr>
        <w:spacing w:line="480" w:lineRule="auto"/>
        <w:rPr>
          <w:b/>
        </w:rPr>
      </w:pPr>
    </w:p>
    <w:p w14:paraId="18294B30" w14:textId="77777777" w:rsidR="00A703DB" w:rsidRDefault="00A703DB" w:rsidP="007B7E92">
      <w:pPr>
        <w:spacing w:line="480" w:lineRule="auto"/>
        <w:rPr>
          <w:b/>
        </w:rPr>
      </w:pPr>
    </w:p>
    <w:p w14:paraId="421A55D2" w14:textId="77777777" w:rsidR="00A703DB" w:rsidRDefault="00A703DB" w:rsidP="007B7E92">
      <w:pPr>
        <w:spacing w:line="480" w:lineRule="auto"/>
        <w:rPr>
          <w:b/>
        </w:rPr>
      </w:pPr>
    </w:p>
    <w:p w14:paraId="7607AADE" w14:textId="03F3FC15" w:rsidR="003D10D8" w:rsidRPr="00AB3E94" w:rsidRDefault="003D10D8" w:rsidP="007B7E92">
      <w:pPr>
        <w:spacing w:line="480" w:lineRule="auto"/>
        <w:rPr>
          <w:b/>
        </w:rPr>
      </w:pPr>
      <w:r w:rsidRPr="00AB3E94">
        <w:rPr>
          <w:b/>
        </w:rPr>
        <w:lastRenderedPageBreak/>
        <w:t>References</w:t>
      </w:r>
    </w:p>
    <w:p w14:paraId="1F32F804" w14:textId="10F10803" w:rsidR="007F64FA" w:rsidRPr="00BD250A" w:rsidRDefault="007F64FA" w:rsidP="007B7E92">
      <w:pPr>
        <w:pStyle w:val="desc"/>
        <w:numPr>
          <w:ilvl w:val="0"/>
          <w:numId w:val="1"/>
        </w:numPr>
        <w:shd w:val="clear" w:color="auto" w:fill="FFFFFF"/>
        <w:spacing w:before="0" w:beforeAutospacing="0" w:after="0" w:afterAutospacing="0" w:line="480" w:lineRule="auto"/>
        <w:rPr>
          <w:rFonts w:ascii="Times" w:hAnsi="Times"/>
        </w:rPr>
      </w:pPr>
      <w:r w:rsidRPr="00BD250A">
        <w:rPr>
          <w:rFonts w:ascii="Times" w:hAnsi="Times"/>
          <w:bCs/>
        </w:rPr>
        <w:t>Dick</w:t>
      </w:r>
      <w:r w:rsidRPr="00BD250A">
        <w:rPr>
          <w:rFonts w:ascii="Times" w:hAnsi="Times"/>
        </w:rPr>
        <w:t> SA, Epelman S.</w:t>
      </w:r>
      <w:r w:rsidR="00F16D7F" w:rsidRPr="00BD250A">
        <w:rPr>
          <w:rFonts w:ascii="Times" w:hAnsi="Times"/>
        </w:rPr>
        <w:t xml:space="preserve"> </w:t>
      </w:r>
      <w:hyperlink r:id="rId11" w:history="1">
        <w:r w:rsidRPr="00BD250A">
          <w:rPr>
            <w:rStyle w:val="Hyperlink"/>
            <w:rFonts w:ascii="Times" w:hAnsi="Times"/>
            <w:color w:val="auto"/>
            <w:u w:val="none"/>
          </w:rPr>
          <w:t>Chronic </w:t>
        </w:r>
        <w:r w:rsidRPr="00BD250A">
          <w:rPr>
            <w:rStyle w:val="Hyperlink"/>
            <w:rFonts w:ascii="Times" w:hAnsi="Times"/>
            <w:bCs/>
            <w:color w:val="auto"/>
            <w:u w:val="none"/>
          </w:rPr>
          <w:t>Heart Failure</w:t>
        </w:r>
        <w:r w:rsidRPr="00BD250A">
          <w:rPr>
            <w:rStyle w:val="Hyperlink"/>
            <w:rFonts w:ascii="Times" w:hAnsi="Times"/>
            <w:color w:val="auto"/>
            <w:u w:val="none"/>
          </w:rPr>
          <w:t> and Inflammation: What Do We Really Know?</w:t>
        </w:r>
      </w:hyperlink>
      <w:r w:rsidRPr="00BD250A">
        <w:rPr>
          <w:rFonts w:ascii="Times" w:hAnsi="Times"/>
        </w:rPr>
        <w:t xml:space="preserve"> </w:t>
      </w:r>
      <w:r w:rsidRPr="00BD250A">
        <w:rPr>
          <w:rStyle w:val="jrnl"/>
          <w:rFonts w:ascii="Times" w:hAnsi="Times"/>
        </w:rPr>
        <w:t>Circ Res</w:t>
      </w:r>
      <w:r w:rsidRPr="00BD250A">
        <w:rPr>
          <w:rFonts w:ascii="Times" w:hAnsi="Times"/>
        </w:rPr>
        <w:t>. 2016;119:159-</w:t>
      </w:r>
      <w:r w:rsidR="0023521F">
        <w:rPr>
          <w:rFonts w:ascii="Times" w:hAnsi="Times"/>
        </w:rPr>
        <w:t>1</w:t>
      </w:r>
      <w:r w:rsidRPr="00BD250A">
        <w:rPr>
          <w:rFonts w:ascii="Times" w:hAnsi="Times"/>
        </w:rPr>
        <w:t>76.</w:t>
      </w:r>
    </w:p>
    <w:p w14:paraId="54A463A7" w14:textId="2D77162B" w:rsidR="007B7E92" w:rsidRPr="00BD250A" w:rsidRDefault="00132804" w:rsidP="007B7E92">
      <w:pPr>
        <w:pStyle w:val="desc"/>
        <w:numPr>
          <w:ilvl w:val="0"/>
          <w:numId w:val="1"/>
        </w:numPr>
        <w:shd w:val="clear" w:color="auto" w:fill="FFFFFF"/>
        <w:spacing w:before="0" w:beforeAutospacing="0" w:after="0" w:afterAutospacing="0" w:line="480" w:lineRule="auto"/>
        <w:rPr>
          <w:rFonts w:ascii="Times" w:hAnsi="Times"/>
        </w:rPr>
      </w:pPr>
      <w:hyperlink r:id="rId12" w:history="1">
        <w:r w:rsidR="00BD250A" w:rsidRPr="00BD250A">
          <w:rPr>
            <w:rStyle w:val="Hyperlink"/>
            <w:rFonts w:ascii="Times" w:hAnsi="Times" w:cs="Arial"/>
            <w:color w:val="auto"/>
            <w:u w:val="none"/>
            <w:shd w:val="clear" w:color="auto" w:fill="FFFFFF"/>
          </w:rPr>
          <w:t>Liuzzo G</w:t>
        </w:r>
      </w:hyperlink>
      <w:r w:rsidR="00BD250A" w:rsidRPr="00BD250A">
        <w:rPr>
          <w:rFonts w:ascii="Times" w:hAnsi="Times" w:cs="Arial"/>
          <w:shd w:val="clear" w:color="auto" w:fill="FFFFFF"/>
        </w:rPr>
        <w:t>, </w:t>
      </w:r>
      <w:hyperlink r:id="rId13" w:history="1">
        <w:r w:rsidR="00BD250A" w:rsidRPr="00BD250A">
          <w:rPr>
            <w:rStyle w:val="Hyperlink"/>
            <w:rFonts w:ascii="Times" w:hAnsi="Times" w:cs="Arial"/>
            <w:color w:val="auto"/>
            <w:u w:val="none"/>
            <w:shd w:val="clear" w:color="auto" w:fill="FFFFFF"/>
          </w:rPr>
          <w:t>Biasucci LM</w:t>
        </w:r>
      </w:hyperlink>
      <w:r w:rsidR="00BD250A" w:rsidRPr="00BD250A">
        <w:rPr>
          <w:rFonts w:ascii="Times" w:hAnsi="Times" w:cs="Arial"/>
          <w:shd w:val="clear" w:color="auto" w:fill="FFFFFF"/>
        </w:rPr>
        <w:t>, </w:t>
      </w:r>
      <w:hyperlink r:id="rId14" w:history="1">
        <w:r w:rsidR="00BD250A" w:rsidRPr="00BD250A">
          <w:rPr>
            <w:rStyle w:val="Hyperlink"/>
            <w:rFonts w:ascii="Times" w:hAnsi="Times" w:cs="Arial"/>
            <w:color w:val="auto"/>
            <w:u w:val="none"/>
            <w:shd w:val="clear" w:color="auto" w:fill="FFFFFF"/>
          </w:rPr>
          <w:t>Gallimore JR</w:t>
        </w:r>
      </w:hyperlink>
      <w:r w:rsidR="00BD250A" w:rsidRPr="00BD250A">
        <w:rPr>
          <w:rFonts w:ascii="Times" w:hAnsi="Times" w:cs="Arial"/>
          <w:shd w:val="clear" w:color="auto" w:fill="FFFFFF"/>
        </w:rPr>
        <w:t>, </w:t>
      </w:r>
      <w:hyperlink r:id="rId15" w:history="1">
        <w:r w:rsidR="00BD250A" w:rsidRPr="00BD250A">
          <w:rPr>
            <w:rStyle w:val="Hyperlink"/>
            <w:rFonts w:ascii="Times" w:hAnsi="Times" w:cs="Arial"/>
            <w:color w:val="auto"/>
            <w:u w:val="none"/>
            <w:shd w:val="clear" w:color="auto" w:fill="FFFFFF"/>
          </w:rPr>
          <w:t>Grillo RL</w:t>
        </w:r>
      </w:hyperlink>
      <w:r w:rsidR="00BD250A" w:rsidRPr="00BD250A">
        <w:rPr>
          <w:rFonts w:ascii="Times" w:hAnsi="Times" w:cs="Arial"/>
          <w:shd w:val="clear" w:color="auto" w:fill="FFFFFF"/>
        </w:rPr>
        <w:t>, </w:t>
      </w:r>
      <w:hyperlink r:id="rId16" w:history="1">
        <w:r w:rsidR="00BD250A" w:rsidRPr="00BD250A">
          <w:rPr>
            <w:rStyle w:val="Hyperlink"/>
            <w:rFonts w:ascii="Times" w:hAnsi="Times" w:cs="Arial"/>
            <w:color w:val="auto"/>
            <w:u w:val="none"/>
            <w:shd w:val="clear" w:color="auto" w:fill="FFFFFF"/>
          </w:rPr>
          <w:t>Rebuzzi AG</w:t>
        </w:r>
      </w:hyperlink>
      <w:r w:rsidR="00BD250A" w:rsidRPr="00BD250A">
        <w:rPr>
          <w:rFonts w:ascii="Times" w:hAnsi="Times" w:cs="Arial"/>
          <w:shd w:val="clear" w:color="auto" w:fill="FFFFFF"/>
        </w:rPr>
        <w:t>, </w:t>
      </w:r>
      <w:hyperlink r:id="rId17" w:history="1">
        <w:r w:rsidR="00BD250A" w:rsidRPr="00BD250A">
          <w:rPr>
            <w:rStyle w:val="Hyperlink"/>
            <w:rFonts w:ascii="Times" w:hAnsi="Times" w:cs="Arial"/>
            <w:color w:val="auto"/>
            <w:u w:val="none"/>
            <w:shd w:val="clear" w:color="auto" w:fill="FFFFFF"/>
          </w:rPr>
          <w:t>Pepys MB</w:t>
        </w:r>
      </w:hyperlink>
      <w:r w:rsidR="00BD250A" w:rsidRPr="00BD250A">
        <w:rPr>
          <w:rFonts w:ascii="Times" w:hAnsi="Times" w:cs="Arial"/>
          <w:shd w:val="clear" w:color="auto" w:fill="FFFFFF"/>
        </w:rPr>
        <w:t>, </w:t>
      </w:r>
      <w:hyperlink r:id="rId18" w:history="1">
        <w:r w:rsidR="00BD250A" w:rsidRPr="00BD250A">
          <w:rPr>
            <w:rStyle w:val="Hyperlink"/>
            <w:rFonts w:ascii="Times" w:hAnsi="Times" w:cs="Arial"/>
            <w:color w:val="auto"/>
            <w:u w:val="none"/>
            <w:shd w:val="clear" w:color="auto" w:fill="FFFFFF"/>
          </w:rPr>
          <w:t>Maseri A</w:t>
        </w:r>
      </w:hyperlink>
      <w:r w:rsidR="00BD250A" w:rsidRPr="00BD250A">
        <w:rPr>
          <w:rFonts w:ascii="Times" w:hAnsi="Times" w:cs="Arial"/>
          <w:shd w:val="clear" w:color="auto" w:fill="FFFFFF"/>
        </w:rPr>
        <w:t>.</w:t>
      </w:r>
      <w:r w:rsidR="007F64FA" w:rsidRPr="00BD250A">
        <w:rPr>
          <w:rFonts w:ascii="Times" w:hAnsi="Times"/>
          <w:lang w:val="it-IT"/>
        </w:rPr>
        <w:t xml:space="preserve"> </w:t>
      </w:r>
      <w:r w:rsidR="0050566D" w:rsidRPr="00BD250A">
        <w:rPr>
          <w:rFonts w:ascii="Times" w:hAnsi="Times"/>
          <w:bCs/>
          <w:kern w:val="36"/>
        </w:rPr>
        <w:t>The prognostic value of C-</w:t>
      </w:r>
      <w:r w:rsidR="007F64FA" w:rsidRPr="00BD250A">
        <w:rPr>
          <w:rFonts w:ascii="Times" w:hAnsi="Times"/>
          <w:bCs/>
          <w:kern w:val="36"/>
        </w:rPr>
        <w:t>reactive protein and serum amyloid a protein in </w:t>
      </w:r>
    </w:p>
    <w:p w14:paraId="0161848E" w14:textId="2B65CDCE" w:rsidR="007F64FA" w:rsidRPr="00BD250A" w:rsidRDefault="007F64FA" w:rsidP="007B7E92">
      <w:pPr>
        <w:pStyle w:val="desc"/>
        <w:shd w:val="clear" w:color="auto" w:fill="FFFFFF"/>
        <w:spacing w:before="0" w:beforeAutospacing="0" w:after="0" w:afterAutospacing="0" w:line="480" w:lineRule="auto"/>
        <w:ind w:left="720"/>
        <w:rPr>
          <w:rFonts w:ascii="Times" w:hAnsi="Times"/>
        </w:rPr>
      </w:pPr>
      <w:r w:rsidRPr="00BD250A">
        <w:rPr>
          <w:rFonts w:ascii="Times" w:hAnsi="Times"/>
          <w:bCs/>
          <w:kern w:val="36"/>
        </w:rPr>
        <w:t xml:space="preserve">severe unstable angina. </w:t>
      </w:r>
      <w:hyperlink r:id="rId19" w:tooltip="The New England journal of medicine." w:history="1">
        <w:r w:rsidRPr="00BD250A">
          <w:rPr>
            <w:rFonts w:ascii="Times" w:hAnsi="Times"/>
          </w:rPr>
          <w:t>N Engl J Med.</w:t>
        </w:r>
      </w:hyperlink>
      <w:r w:rsidRPr="00BD250A">
        <w:rPr>
          <w:rFonts w:ascii="Times" w:hAnsi="Times"/>
        </w:rPr>
        <w:t> 1994;331:417-</w:t>
      </w:r>
      <w:r w:rsidR="0023521F">
        <w:rPr>
          <w:rFonts w:ascii="Times" w:hAnsi="Times"/>
        </w:rPr>
        <w:t>4</w:t>
      </w:r>
      <w:r w:rsidRPr="00BD250A">
        <w:rPr>
          <w:rFonts w:ascii="Times" w:hAnsi="Times"/>
        </w:rPr>
        <w:t>24.</w:t>
      </w:r>
    </w:p>
    <w:p w14:paraId="1526D98F" w14:textId="5A0ADEC2" w:rsidR="003D10D8" w:rsidRPr="002C76E4" w:rsidRDefault="00132804" w:rsidP="007B7E92">
      <w:pPr>
        <w:pStyle w:val="desc"/>
        <w:numPr>
          <w:ilvl w:val="0"/>
          <w:numId w:val="1"/>
        </w:numPr>
        <w:shd w:val="clear" w:color="auto" w:fill="FFFFFF"/>
        <w:spacing w:before="0" w:beforeAutospacing="0" w:after="0" w:afterAutospacing="0" w:line="480" w:lineRule="auto"/>
        <w:rPr>
          <w:rFonts w:ascii="Times" w:hAnsi="Times"/>
        </w:rPr>
      </w:pPr>
      <w:hyperlink r:id="rId20" w:history="1">
        <w:r w:rsidR="002C76E4" w:rsidRPr="002C76E4">
          <w:rPr>
            <w:rStyle w:val="Hyperlink"/>
            <w:rFonts w:ascii="Times" w:hAnsi="Times" w:cs="Arial"/>
            <w:color w:val="auto"/>
            <w:u w:val="none"/>
            <w:shd w:val="clear" w:color="auto" w:fill="FFFFFF"/>
          </w:rPr>
          <w:t>Felker GM</w:t>
        </w:r>
      </w:hyperlink>
      <w:r w:rsidR="002C76E4" w:rsidRPr="002C76E4">
        <w:rPr>
          <w:rFonts w:ascii="Times" w:hAnsi="Times" w:cs="Arial"/>
          <w:shd w:val="clear" w:color="auto" w:fill="FFFFFF"/>
        </w:rPr>
        <w:t>, </w:t>
      </w:r>
      <w:hyperlink r:id="rId21" w:history="1">
        <w:r w:rsidR="002C76E4" w:rsidRPr="002C76E4">
          <w:rPr>
            <w:rStyle w:val="Hyperlink"/>
            <w:rFonts w:ascii="Times" w:hAnsi="Times" w:cs="Arial"/>
            <w:color w:val="auto"/>
            <w:u w:val="none"/>
            <w:shd w:val="clear" w:color="auto" w:fill="FFFFFF"/>
          </w:rPr>
          <w:t>Thompson RE</w:t>
        </w:r>
      </w:hyperlink>
      <w:r w:rsidR="002C76E4" w:rsidRPr="002C76E4">
        <w:rPr>
          <w:rFonts w:ascii="Times" w:hAnsi="Times" w:cs="Arial"/>
          <w:shd w:val="clear" w:color="auto" w:fill="FFFFFF"/>
        </w:rPr>
        <w:t>, </w:t>
      </w:r>
      <w:hyperlink r:id="rId22" w:history="1">
        <w:r w:rsidR="002C76E4" w:rsidRPr="002C76E4">
          <w:rPr>
            <w:rStyle w:val="Hyperlink"/>
            <w:rFonts w:ascii="Times" w:hAnsi="Times" w:cs="Arial"/>
            <w:color w:val="auto"/>
            <w:u w:val="none"/>
            <w:shd w:val="clear" w:color="auto" w:fill="FFFFFF"/>
          </w:rPr>
          <w:t>Hare JM</w:t>
        </w:r>
      </w:hyperlink>
      <w:r w:rsidR="002C76E4" w:rsidRPr="002C76E4">
        <w:rPr>
          <w:rFonts w:ascii="Times" w:hAnsi="Times" w:cs="Arial"/>
          <w:shd w:val="clear" w:color="auto" w:fill="FFFFFF"/>
        </w:rPr>
        <w:t>, </w:t>
      </w:r>
      <w:hyperlink r:id="rId23" w:history="1">
        <w:r w:rsidR="002C76E4" w:rsidRPr="002C76E4">
          <w:rPr>
            <w:rStyle w:val="Hyperlink"/>
            <w:rFonts w:ascii="Times" w:hAnsi="Times" w:cs="Arial"/>
            <w:color w:val="auto"/>
            <w:u w:val="none"/>
            <w:shd w:val="clear" w:color="auto" w:fill="FFFFFF"/>
          </w:rPr>
          <w:t>Hruban RH</w:t>
        </w:r>
      </w:hyperlink>
      <w:r w:rsidR="002C76E4" w:rsidRPr="002C76E4">
        <w:rPr>
          <w:rFonts w:ascii="Times" w:hAnsi="Times" w:cs="Arial"/>
          <w:shd w:val="clear" w:color="auto" w:fill="FFFFFF"/>
        </w:rPr>
        <w:t>, </w:t>
      </w:r>
      <w:hyperlink r:id="rId24" w:history="1">
        <w:r w:rsidR="002C76E4" w:rsidRPr="002C76E4">
          <w:rPr>
            <w:rStyle w:val="Hyperlink"/>
            <w:rFonts w:ascii="Times" w:hAnsi="Times" w:cs="Arial"/>
            <w:color w:val="auto"/>
            <w:u w:val="none"/>
            <w:shd w:val="clear" w:color="auto" w:fill="FFFFFF"/>
          </w:rPr>
          <w:t>Clemetson DE</w:t>
        </w:r>
      </w:hyperlink>
      <w:r w:rsidR="002C76E4" w:rsidRPr="002C76E4">
        <w:rPr>
          <w:rFonts w:ascii="Times" w:hAnsi="Times" w:cs="Arial"/>
          <w:shd w:val="clear" w:color="auto" w:fill="FFFFFF"/>
        </w:rPr>
        <w:t>, </w:t>
      </w:r>
      <w:hyperlink r:id="rId25" w:history="1">
        <w:r w:rsidR="002C76E4" w:rsidRPr="002C76E4">
          <w:rPr>
            <w:rStyle w:val="Hyperlink"/>
            <w:rFonts w:ascii="Times" w:hAnsi="Times" w:cs="Arial"/>
            <w:color w:val="auto"/>
            <w:u w:val="none"/>
            <w:shd w:val="clear" w:color="auto" w:fill="FFFFFF"/>
          </w:rPr>
          <w:t>Howard DL</w:t>
        </w:r>
      </w:hyperlink>
      <w:r w:rsidR="002C76E4" w:rsidRPr="002C76E4">
        <w:rPr>
          <w:rFonts w:ascii="Times" w:hAnsi="Times" w:cs="Arial"/>
          <w:shd w:val="clear" w:color="auto" w:fill="FFFFFF"/>
        </w:rPr>
        <w:t>, </w:t>
      </w:r>
      <w:hyperlink r:id="rId26" w:history="1">
        <w:r w:rsidR="002C76E4" w:rsidRPr="002C76E4">
          <w:rPr>
            <w:rStyle w:val="Hyperlink"/>
            <w:rFonts w:ascii="Times" w:hAnsi="Times" w:cs="Arial"/>
            <w:color w:val="auto"/>
            <w:u w:val="none"/>
            <w:shd w:val="clear" w:color="auto" w:fill="FFFFFF"/>
          </w:rPr>
          <w:t>Baughman KL</w:t>
        </w:r>
      </w:hyperlink>
      <w:r w:rsidR="002C76E4" w:rsidRPr="002C76E4">
        <w:rPr>
          <w:rFonts w:ascii="Times" w:hAnsi="Times" w:cs="Arial"/>
          <w:shd w:val="clear" w:color="auto" w:fill="FFFFFF"/>
        </w:rPr>
        <w:t>, </w:t>
      </w:r>
      <w:hyperlink r:id="rId27" w:history="1">
        <w:r w:rsidR="002C76E4" w:rsidRPr="002C76E4">
          <w:rPr>
            <w:rStyle w:val="Hyperlink"/>
            <w:rFonts w:ascii="Times" w:hAnsi="Times" w:cs="Arial"/>
            <w:color w:val="auto"/>
            <w:u w:val="none"/>
            <w:shd w:val="clear" w:color="auto" w:fill="FFFFFF"/>
          </w:rPr>
          <w:t>Kasper EK</w:t>
        </w:r>
      </w:hyperlink>
      <w:r w:rsidR="002C76E4" w:rsidRPr="002C76E4">
        <w:rPr>
          <w:rFonts w:ascii="Times" w:hAnsi="Times" w:cs="Arial"/>
          <w:shd w:val="clear" w:color="auto" w:fill="FFFFFF"/>
        </w:rPr>
        <w:t>.</w:t>
      </w:r>
      <w:r w:rsidR="003D10D8" w:rsidRPr="002C76E4">
        <w:rPr>
          <w:rFonts w:ascii="Times" w:hAnsi="Times"/>
        </w:rPr>
        <w:t>.</w:t>
      </w:r>
      <w:r w:rsidR="00DD13F7" w:rsidRPr="002C76E4">
        <w:rPr>
          <w:rFonts w:ascii="Times" w:hAnsi="Times"/>
        </w:rPr>
        <w:t xml:space="preserve"> </w:t>
      </w:r>
      <w:r w:rsidR="003D10D8" w:rsidRPr="002C76E4">
        <w:rPr>
          <w:rFonts w:ascii="Times" w:hAnsi="Times"/>
          <w:bCs/>
          <w:kern w:val="36"/>
        </w:rPr>
        <w:t>Underlying causes and long-term survival in patients with initially unexplained cardiomyopathy.</w:t>
      </w:r>
      <w:r w:rsidR="003D10D8" w:rsidRPr="002C76E4">
        <w:rPr>
          <w:rFonts w:ascii="Times" w:hAnsi="Times"/>
        </w:rPr>
        <w:t xml:space="preserve"> </w:t>
      </w:r>
      <w:hyperlink r:id="rId28" w:tooltip="The New England journal of medicine." w:history="1">
        <w:r w:rsidR="003D10D8" w:rsidRPr="002C76E4">
          <w:rPr>
            <w:rFonts w:ascii="Times" w:hAnsi="Times"/>
          </w:rPr>
          <w:t>N Engl J Med.</w:t>
        </w:r>
      </w:hyperlink>
      <w:r w:rsidR="007B7E92" w:rsidRPr="002C76E4">
        <w:rPr>
          <w:rFonts w:ascii="Times" w:hAnsi="Times"/>
        </w:rPr>
        <w:t> 2000;342</w:t>
      </w:r>
      <w:r w:rsidR="003D10D8" w:rsidRPr="002C76E4">
        <w:rPr>
          <w:rFonts w:ascii="Times" w:hAnsi="Times"/>
        </w:rPr>
        <w:t>:1077-</w:t>
      </w:r>
      <w:r w:rsidR="0023521F">
        <w:rPr>
          <w:rFonts w:ascii="Times" w:hAnsi="Times"/>
        </w:rPr>
        <w:t>10</w:t>
      </w:r>
      <w:r w:rsidR="003D10D8" w:rsidRPr="002C76E4">
        <w:rPr>
          <w:rFonts w:ascii="Times" w:hAnsi="Times"/>
        </w:rPr>
        <w:t>84</w:t>
      </w:r>
    </w:p>
    <w:p w14:paraId="0E750F9B" w14:textId="4E425875" w:rsidR="00052ACA" w:rsidRPr="00AB3E94" w:rsidRDefault="00132804" w:rsidP="007B7E92">
      <w:pPr>
        <w:pStyle w:val="ListParagraph"/>
        <w:numPr>
          <w:ilvl w:val="0"/>
          <w:numId w:val="1"/>
        </w:numPr>
        <w:shd w:val="clear" w:color="auto" w:fill="FFFFFF"/>
        <w:spacing w:line="480" w:lineRule="auto"/>
      </w:pPr>
      <w:hyperlink r:id="rId29" w:history="1">
        <w:r w:rsidR="00052ACA" w:rsidRPr="00AB3E94">
          <w:rPr>
            <w:rStyle w:val="Hyperlink"/>
            <w:color w:val="auto"/>
            <w:u w:val="none"/>
          </w:rPr>
          <w:t>Ridker PM</w:t>
        </w:r>
      </w:hyperlink>
      <w:r w:rsidR="00052ACA" w:rsidRPr="00AB3E94">
        <w:t>, </w:t>
      </w:r>
      <w:hyperlink r:id="rId30" w:history="1">
        <w:r w:rsidR="00052ACA" w:rsidRPr="00AB3E94">
          <w:rPr>
            <w:rStyle w:val="Hyperlink"/>
            <w:color w:val="auto"/>
            <w:u w:val="none"/>
          </w:rPr>
          <w:t>Cushman M</w:t>
        </w:r>
      </w:hyperlink>
      <w:r w:rsidR="00052ACA" w:rsidRPr="00AB3E94">
        <w:t>, </w:t>
      </w:r>
      <w:hyperlink r:id="rId31" w:history="1">
        <w:r w:rsidR="00052ACA" w:rsidRPr="00AB3E94">
          <w:rPr>
            <w:rStyle w:val="Hyperlink"/>
            <w:color w:val="auto"/>
            <w:u w:val="none"/>
          </w:rPr>
          <w:t>Stampfer MJ</w:t>
        </w:r>
      </w:hyperlink>
      <w:r w:rsidR="00052ACA" w:rsidRPr="00AB3E94">
        <w:t>, </w:t>
      </w:r>
      <w:hyperlink r:id="rId32" w:history="1">
        <w:r w:rsidR="00052ACA" w:rsidRPr="00AB3E94">
          <w:rPr>
            <w:rStyle w:val="Hyperlink"/>
            <w:color w:val="auto"/>
            <w:u w:val="none"/>
          </w:rPr>
          <w:t>Tracy RP</w:t>
        </w:r>
      </w:hyperlink>
      <w:r w:rsidR="00052ACA" w:rsidRPr="00AB3E94">
        <w:t>, </w:t>
      </w:r>
      <w:hyperlink r:id="rId33" w:history="1">
        <w:r w:rsidR="00052ACA" w:rsidRPr="00AB3E94">
          <w:rPr>
            <w:rStyle w:val="Hyperlink"/>
            <w:color w:val="auto"/>
            <w:u w:val="none"/>
          </w:rPr>
          <w:t>Hennekens CH</w:t>
        </w:r>
      </w:hyperlink>
      <w:r w:rsidR="00052ACA" w:rsidRPr="00AB3E94">
        <w:t>.</w:t>
      </w:r>
      <w:r w:rsidR="00DD13F7">
        <w:t xml:space="preserve"> </w:t>
      </w:r>
      <w:r w:rsidR="00052ACA" w:rsidRPr="00AB3E94">
        <w:t xml:space="preserve">Inflammation, aspirin, and the risk of cardiovascular disease in apparently healthy men. </w:t>
      </w:r>
      <w:hyperlink r:id="rId34" w:tooltip="The New England journal of medicine." w:history="1">
        <w:r w:rsidR="00052ACA" w:rsidRPr="00AB3E94">
          <w:rPr>
            <w:rStyle w:val="Hyperlink"/>
            <w:color w:val="auto"/>
            <w:u w:val="none"/>
          </w:rPr>
          <w:t>N Engl J Med.</w:t>
        </w:r>
      </w:hyperlink>
      <w:r w:rsidR="00052ACA" w:rsidRPr="00AB3E94">
        <w:t> 1997;336:973-</w:t>
      </w:r>
      <w:r w:rsidR="0023521F">
        <w:t>97</w:t>
      </w:r>
      <w:r w:rsidR="00052ACA" w:rsidRPr="00AB3E94">
        <w:t>9.</w:t>
      </w:r>
    </w:p>
    <w:p w14:paraId="3BE46551" w14:textId="7A5A3984" w:rsidR="0019538C" w:rsidRPr="001D1B47" w:rsidRDefault="00132804" w:rsidP="007B7E92">
      <w:pPr>
        <w:pStyle w:val="ListParagraph"/>
        <w:numPr>
          <w:ilvl w:val="0"/>
          <w:numId w:val="1"/>
        </w:numPr>
        <w:shd w:val="clear" w:color="auto" w:fill="FFFFFF"/>
        <w:spacing w:before="120" w:after="120" w:line="480" w:lineRule="auto"/>
        <w:rPr>
          <w:rFonts w:ascii="Times" w:hAnsi="Times"/>
        </w:rPr>
      </w:pPr>
      <w:hyperlink r:id="rId35" w:history="1">
        <w:r w:rsidR="001D1B47" w:rsidRPr="001D1B47">
          <w:rPr>
            <w:rStyle w:val="Hyperlink"/>
            <w:rFonts w:ascii="Times" w:hAnsi="Times" w:cs="Arial"/>
            <w:color w:val="auto"/>
            <w:u w:val="none"/>
            <w:shd w:val="clear" w:color="auto" w:fill="FFFFFF"/>
          </w:rPr>
          <w:t>Emerging </w:t>
        </w:r>
        <w:r w:rsidR="001D1B47" w:rsidRPr="001D1B47">
          <w:rPr>
            <w:rStyle w:val="highlight"/>
            <w:rFonts w:ascii="Times" w:hAnsi="Times" w:cs="Arial"/>
            <w:shd w:val="clear" w:color="auto" w:fill="FFFFFF"/>
          </w:rPr>
          <w:t>Risk</w:t>
        </w:r>
        <w:r w:rsidR="001D1B47" w:rsidRPr="001D1B47">
          <w:rPr>
            <w:rStyle w:val="Hyperlink"/>
            <w:rFonts w:ascii="Times" w:hAnsi="Times" w:cs="Arial"/>
            <w:color w:val="auto"/>
            <w:u w:val="none"/>
            <w:shd w:val="clear" w:color="auto" w:fill="FFFFFF"/>
          </w:rPr>
          <w:t> Factors Collaboration</w:t>
        </w:r>
      </w:hyperlink>
      <w:r w:rsidR="001D1B47" w:rsidRPr="001D1B47">
        <w:rPr>
          <w:rFonts w:ascii="Times" w:hAnsi="Times" w:cs="Arial"/>
          <w:shd w:val="clear" w:color="auto" w:fill="FFFFFF"/>
        </w:rPr>
        <w:t>, </w:t>
      </w:r>
      <w:hyperlink r:id="rId36" w:history="1">
        <w:r w:rsidR="001D1B47" w:rsidRPr="001D1B47">
          <w:rPr>
            <w:rStyle w:val="Hyperlink"/>
            <w:rFonts w:ascii="Times" w:hAnsi="Times" w:cs="Arial"/>
            <w:color w:val="auto"/>
            <w:u w:val="none"/>
            <w:shd w:val="clear" w:color="auto" w:fill="FFFFFF"/>
          </w:rPr>
          <w:t>Kaptoge S</w:t>
        </w:r>
      </w:hyperlink>
      <w:r w:rsidR="001D1B47" w:rsidRPr="001D1B47">
        <w:rPr>
          <w:rFonts w:ascii="Times" w:hAnsi="Times" w:cs="Arial"/>
          <w:shd w:val="clear" w:color="auto" w:fill="FFFFFF"/>
        </w:rPr>
        <w:t>, </w:t>
      </w:r>
      <w:hyperlink r:id="rId37" w:history="1">
        <w:r w:rsidR="001D1B47" w:rsidRPr="001D1B47">
          <w:rPr>
            <w:rStyle w:val="Hyperlink"/>
            <w:rFonts w:ascii="Times" w:hAnsi="Times" w:cs="Arial"/>
            <w:color w:val="auto"/>
            <w:u w:val="none"/>
            <w:shd w:val="clear" w:color="auto" w:fill="FFFFFF"/>
          </w:rPr>
          <w:t>Di Angelantonio E</w:t>
        </w:r>
      </w:hyperlink>
      <w:r w:rsidR="001D1B47" w:rsidRPr="001D1B47">
        <w:rPr>
          <w:rFonts w:ascii="Times" w:hAnsi="Times" w:cs="Arial"/>
          <w:shd w:val="clear" w:color="auto" w:fill="FFFFFF"/>
        </w:rPr>
        <w:t>, </w:t>
      </w:r>
      <w:hyperlink r:id="rId38" w:history="1">
        <w:r w:rsidR="001D1B47" w:rsidRPr="001D1B47">
          <w:rPr>
            <w:rStyle w:val="Hyperlink"/>
            <w:rFonts w:ascii="Times" w:hAnsi="Times" w:cs="Arial"/>
            <w:color w:val="auto"/>
            <w:u w:val="none"/>
            <w:shd w:val="clear" w:color="auto" w:fill="FFFFFF"/>
          </w:rPr>
          <w:t>Lowe G</w:t>
        </w:r>
      </w:hyperlink>
      <w:r w:rsidR="001D1B47" w:rsidRPr="001D1B47">
        <w:rPr>
          <w:rFonts w:ascii="Times" w:hAnsi="Times" w:cs="Arial"/>
          <w:shd w:val="clear" w:color="auto" w:fill="FFFFFF"/>
        </w:rPr>
        <w:t>, </w:t>
      </w:r>
      <w:hyperlink r:id="rId39" w:history="1">
        <w:r w:rsidR="001D1B47" w:rsidRPr="001D1B47">
          <w:rPr>
            <w:rStyle w:val="Hyperlink"/>
            <w:rFonts w:ascii="Times" w:hAnsi="Times" w:cs="Arial"/>
            <w:color w:val="auto"/>
            <w:u w:val="none"/>
            <w:shd w:val="clear" w:color="auto" w:fill="FFFFFF"/>
          </w:rPr>
          <w:t>Pepys MB</w:t>
        </w:r>
      </w:hyperlink>
      <w:r w:rsidR="001D1B47" w:rsidRPr="001D1B47">
        <w:rPr>
          <w:rFonts w:ascii="Times" w:hAnsi="Times" w:cs="Arial"/>
          <w:shd w:val="clear" w:color="auto" w:fill="FFFFFF"/>
        </w:rPr>
        <w:t>, </w:t>
      </w:r>
      <w:hyperlink r:id="rId40" w:history="1">
        <w:r w:rsidR="001D1B47" w:rsidRPr="001D1B47">
          <w:rPr>
            <w:rStyle w:val="Hyperlink"/>
            <w:rFonts w:ascii="Times" w:hAnsi="Times" w:cs="Arial"/>
            <w:color w:val="auto"/>
            <w:u w:val="none"/>
            <w:shd w:val="clear" w:color="auto" w:fill="FFFFFF"/>
          </w:rPr>
          <w:t>Thompson SG</w:t>
        </w:r>
      </w:hyperlink>
      <w:r w:rsidR="001D1B47" w:rsidRPr="001D1B47">
        <w:rPr>
          <w:rFonts w:ascii="Times" w:hAnsi="Times" w:cs="Arial"/>
          <w:shd w:val="clear" w:color="auto" w:fill="FFFFFF"/>
        </w:rPr>
        <w:t>, </w:t>
      </w:r>
      <w:hyperlink r:id="rId41" w:history="1">
        <w:r w:rsidR="001D1B47" w:rsidRPr="001D1B47">
          <w:rPr>
            <w:rStyle w:val="Hyperlink"/>
            <w:rFonts w:ascii="Times" w:hAnsi="Times" w:cs="Arial"/>
            <w:color w:val="auto"/>
            <w:u w:val="none"/>
            <w:shd w:val="clear" w:color="auto" w:fill="FFFFFF"/>
          </w:rPr>
          <w:t>Collins R</w:t>
        </w:r>
      </w:hyperlink>
      <w:r w:rsidR="001D1B47" w:rsidRPr="001D1B47">
        <w:rPr>
          <w:rFonts w:ascii="Times" w:hAnsi="Times" w:cs="Arial"/>
          <w:shd w:val="clear" w:color="auto" w:fill="FFFFFF"/>
        </w:rPr>
        <w:t>, </w:t>
      </w:r>
      <w:hyperlink r:id="rId42" w:history="1">
        <w:r w:rsidR="001D1B47" w:rsidRPr="001D1B47">
          <w:rPr>
            <w:rStyle w:val="Hyperlink"/>
            <w:rFonts w:ascii="Times" w:hAnsi="Times" w:cs="Arial"/>
            <w:color w:val="auto"/>
            <w:u w:val="none"/>
            <w:shd w:val="clear" w:color="auto" w:fill="FFFFFF"/>
          </w:rPr>
          <w:t>Danesh J</w:t>
        </w:r>
      </w:hyperlink>
      <w:r w:rsidR="001D1B47" w:rsidRPr="001D1B47">
        <w:rPr>
          <w:rFonts w:ascii="Times" w:hAnsi="Times" w:cs="Arial"/>
          <w:shd w:val="clear" w:color="auto" w:fill="FFFFFF"/>
        </w:rPr>
        <w:t>.</w:t>
      </w:r>
      <w:r w:rsidR="009A5FED">
        <w:rPr>
          <w:rFonts w:ascii="Times" w:hAnsi="Times"/>
        </w:rPr>
        <w:t xml:space="preserve"> </w:t>
      </w:r>
      <w:r w:rsidR="0019538C" w:rsidRPr="001D1B47">
        <w:rPr>
          <w:rStyle w:val="highlight"/>
          <w:rFonts w:ascii="Times" w:hAnsi="Times"/>
        </w:rPr>
        <w:t>C-reactive protein</w:t>
      </w:r>
      <w:r w:rsidR="0019538C" w:rsidRPr="001D1B47">
        <w:rPr>
          <w:rFonts w:ascii="Times" w:hAnsi="Times"/>
        </w:rPr>
        <w:t> </w:t>
      </w:r>
      <w:r w:rsidR="0019538C" w:rsidRPr="001D1B47">
        <w:rPr>
          <w:rStyle w:val="highlight"/>
          <w:rFonts w:ascii="Times" w:hAnsi="Times"/>
        </w:rPr>
        <w:t>concentration</w:t>
      </w:r>
      <w:r w:rsidR="0019538C" w:rsidRPr="001D1B47">
        <w:rPr>
          <w:rFonts w:ascii="Times" w:hAnsi="Times"/>
        </w:rPr>
        <w:t xml:space="preserve"> and risk of coronary heart disease, stroke, and mortality: an individual participant meta-analysis. </w:t>
      </w:r>
      <w:hyperlink r:id="rId43" w:tooltip="Lancet (London, England)." w:history="1">
        <w:r w:rsidR="0019538C" w:rsidRPr="001D1B47">
          <w:rPr>
            <w:rStyle w:val="Hyperlink"/>
            <w:rFonts w:ascii="Times" w:hAnsi="Times"/>
            <w:color w:val="auto"/>
            <w:u w:val="none"/>
          </w:rPr>
          <w:t>Lancet.</w:t>
        </w:r>
      </w:hyperlink>
      <w:r w:rsidR="00EF150B" w:rsidRPr="001D1B47">
        <w:rPr>
          <w:rFonts w:ascii="Times" w:hAnsi="Times"/>
        </w:rPr>
        <w:t> 2010;375</w:t>
      </w:r>
      <w:r w:rsidR="0019538C" w:rsidRPr="001D1B47">
        <w:rPr>
          <w:rFonts w:ascii="Times" w:hAnsi="Times"/>
        </w:rPr>
        <w:t>:132-</w:t>
      </w:r>
      <w:r w:rsidR="0023521F">
        <w:rPr>
          <w:rFonts w:ascii="Times" w:hAnsi="Times"/>
        </w:rPr>
        <w:t>1</w:t>
      </w:r>
      <w:r w:rsidR="0019538C" w:rsidRPr="001D1B47">
        <w:rPr>
          <w:rFonts w:ascii="Times" w:hAnsi="Times"/>
        </w:rPr>
        <w:t xml:space="preserve">40. </w:t>
      </w:r>
    </w:p>
    <w:p w14:paraId="440FB8DE" w14:textId="1ADB8C29" w:rsidR="00304B50" w:rsidRPr="001D1B47" w:rsidRDefault="001D1B47" w:rsidP="007B7E92">
      <w:pPr>
        <w:pStyle w:val="ListParagraph"/>
        <w:numPr>
          <w:ilvl w:val="0"/>
          <w:numId w:val="1"/>
        </w:numPr>
        <w:shd w:val="clear" w:color="auto" w:fill="FFFFFF"/>
        <w:spacing w:line="480" w:lineRule="auto"/>
        <w:rPr>
          <w:rFonts w:ascii="Times" w:hAnsi="Times"/>
        </w:rPr>
      </w:pPr>
      <w:r w:rsidRPr="001D1B47">
        <w:rPr>
          <w:rFonts w:ascii="Times" w:hAnsi="Times" w:cs="Arial"/>
          <w:shd w:val="clear" w:color="auto" w:fill="FFFFFF"/>
        </w:rPr>
        <w:t>Ridker PM, Danielson E, Fonseca FA, Genest J, Gotto AM Jr, Kastelein JJ, Koenig W, Libby P, Lorenzatti AJ, MacFadyen JG, Nordestgaard BG, Shepherd J, Willerson JT, Glynn RJ; </w:t>
      </w:r>
      <w:r w:rsidRPr="001D1B47">
        <w:rPr>
          <w:rFonts w:ascii="Times" w:hAnsi="Times" w:cs="Arial"/>
          <w:bCs/>
          <w:shd w:val="clear" w:color="auto" w:fill="FFFFFF"/>
        </w:rPr>
        <w:t>JUPITERStudy</w:t>
      </w:r>
      <w:r w:rsidRPr="001D1B47">
        <w:rPr>
          <w:rFonts w:ascii="Times" w:hAnsi="Times" w:cs="Arial"/>
          <w:shd w:val="clear" w:color="auto" w:fill="FFFFFF"/>
        </w:rPr>
        <w:t> </w:t>
      </w:r>
      <w:r w:rsidRPr="001D1B47">
        <w:rPr>
          <w:rFonts w:ascii="Times" w:hAnsi="Times" w:cs="Arial"/>
          <w:bCs/>
          <w:shd w:val="clear" w:color="auto" w:fill="FFFFFF"/>
        </w:rPr>
        <w:t>Group</w:t>
      </w:r>
      <w:r w:rsidR="00304B50" w:rsidRPr="001D1B47">
        <w:rPr>
          <w:rFonts w:ascii="Times" w:hAnsi="Times"/>
        </w:rPr>
        <w:t>.</w:t>
      </w:r>
      <w:r w:rsidR="00DD13F7" w:rsidRPr="001D1B47">
        <w:rPr>
          <w:rFonts w:ascii="Times" w:hAnsi="Times"/>
        </w:rPr>
        <w:t xml:space="preserve"> </w:t>
      </w:r>
      <w:r w:rsidR="00304B50" w:rsidRPr="001D1B47">
        <w:rPr>
          <w:rFonts w:ascii="Times" w:hAnsi="Times"/>
        </w:rPr>
        <w:t>Rosuvastatin to prevent vascular events in men and women with elevated </w:t>
      </w:r>
      <w:r w:rsidR="00304B50" w:rsidRPr="001D1B47">
        <w:rPr>
          <w:rStyle w:val="highlight"/>
          <w:rFonts w:ascii="Times" w:hAnsi="Times"/>
        </w:rPr>
        <w:t>C-reactive protein</w:t>
      </w:r>
      <w:r w:rsidR="00304B50" w:rsidRPr="001D1B47">
        <w:rPr>
          <w:rFonts w:ascii="Times" w:hAnsi="Times"/>
        </w:rPr>
        <w:t xml:space="preserve">. </w:t>
      </w:r>
      <w:hyperlink r:id="rId44" w:tooltip="The New England journal of medicine." w:history="1">
        <w:r w:rsidR="00304B50" w:rsidRPr="001D1B47">
          <w:rPr>
            <w:rStyle w:val="Hyperlink"/>
            <w:rFonts w:ascii="Times" w:hAnsi="Times"/>
            <w:color w:val="auto"/>
            <w:u w:val="none"/>
          </w:rPr>
          <w:t>N Engl J Med.</w:t>
        </w:r>
      </w:hyperlink>
      <w:r w:rsidR="00304B50" w:rsidRPr="001D1B47">
        <w:rPr>
          <w:rFonts w:ascii="Times" w:hAnsi="Times"/>
        </w:rPr>
        <w:t> 2008;359:2195-</w:t>
      </w:r>
      <w:r w:rsidR="0023521F">
        <w:rPr>
          <w:rFonts w:ascii="Times" w:hAnsi="Times"/>
        </w:rPr>
        <w:t>2</w:t>
      </w:r>
      <w:r w:rsidR="00304B50" w:rsidRPr="001D1B47">
        <w:rPr>
          <w:rFonts w:ascii="Times" w:hAnsi="Times"/>
        </w:rPr>
        <w:t xml:space="preserve">207. </w:t>
      </w:r>
    </w:p>
    <w:p w14:paraId="46919FF4" w14:textId="5AEEAF57" w:rsidR="0006181E" w:rsidRPr="001D1B47" w:rsidRDefault="00132804" w:rsidP="007B7E92">
      <w:pPr>
        <w:pStyle w:val="ListParagraph"/>
        <w:numPr>
          <w:ilvl w:val="0"/>
          <w:numId w:val="1"/>
        </w:numPr>
        <w:shd w:val="clear" w:color="auto" w:fill="FFFFFF"/>
        <w:spacing w:line="480" w:lineRule="auto"/>
        <w:rPr>
          <w:rFonts w:ascii="Times" w:hAnsi="Times"/>
        </w:rPr>
      </w:pPr>
      <w:hyperlink r:id="rId45" w:history="1">
        <w:r w:rsidR="001D1B47" w:rsidRPr="001D1B47">
          <w:rPr>
            <w:rStyle w:val="Hyperlink"/>
            <w:rFonts w:ascii="Times" w:hAnsi="Times" w:cs="Arial"/>
            <w:color w:val="auto"/>
            <w:u w:val="none"/>
            <w:shd w:val="clear" w:color="auto" w:fill="FFFFFF"/>
          </w:rPr>
          <w:t>McMurray JJ</w:t>
        </w:r>
      </w:hyperlink>
      <w:r w:rsidR="001D1B47" w:rsidRPr="001D1B47">
        <w:rPr>
          <w:rFonts w:ascii="Times" w:hAnsi="Times" w:cs="Arial"/>
          <w:shd w:val="clear" w:color="auto" w:fill="FFFFFF"/>
        </w:rPr>
        <w:t>, </w:t>
      </w:r>
      <w:hyperlink r:id="rId46" w:history="1">
        <w:r w:rsidR="001D1B47" w:rsidRPr="001D1B47">
          <w:rPr>
            <w:rStyle w:val="Hyperlink"/>
            <w:rFonts w:ascii="Times" w:hAnsi="Times" w:cs="Arial"/>
            <w:color w:val="auto"/>
            <w:u w:val="none"/>
            <w:shd w:val="clear" w:color="auto" w:fill="FFFFFF"/>
          </w:rPr>
          <w:t>Kjekshus J</w:t>
        </w:r>
      </w:hyperlink>
      <w:r w:rsidR="001D1B47" w:rsidRPr="001D1B47">
        <w:rPr>
          <w:rFonts w:ascii="Times" w:hAnsi="Times" w:cs="Arial"/>
          <w:shd w:val="clear" w:color="auto" w:fill="FFFFFF"/>
        </w:rPr>
        <w:t>, </w:t>
      </w:r>
      <w:hyperlink r:id="rId47" w:history="1">
        <w:r w:rsidR="001D1B47" w:rsidRPr="001D1B47">
          <w:rPr>
            <w:rStyle w:val="Hyperlink"/>
            <w:rFonts w:ascii="Times" w:hAnsi="Times" w:cs="Arial"/>
            <w:color w:val="auto"/>
            <w:u w:val="none"/>
            <w:shd w:val="clear" w:color="auto" w:fill="FFFFFF"/>
          </w:rPr>
          <w:t>Gullestad L</w:t>
        </w:r>
      </w:hyperlink>
      <w:r w:rsidR="001D1B47" w:rsidRPr="001D1B47">
        <w:rPr>
          <w:rFonts w:ascii="Times" w:hAnsi="Times" w:cs="Arial"/>
          <w:shd w:val="clear" w:color="auto" w:fill="FFFFFF"/>
        </w:rPr>
        <w:t>, </w:t>
      </w:r>
      <w:hyperlink r:id="rId48" w:history="1">
        <w:r w:rsidR="001D1B47" w:rsidRPr="001D1B47">
          <w:rPr>
            <w:rStyle w:val="Hyperlink"/>
            <w:rFonts w:ascii="Times" w:hAnsi="Times" w:cs="Arial"/>
            <w:color w:val="auto"/>
            <w:u w:val="none"/>
            <w:shd w:val="clear" w:color="auto" w:fill="FFFFFF"/>
          </w:rPr>
          <w:t>Dunselman P</w:t>
        </w:r>
      </w:hyperlink>
      <w:r w:rsidR="001D1B47" w:rsidRPr="001D1B47">
        <w:rPr>
          <w:rFonts w:ascii="Times" w:hAnsi="Times" w:cs="Arial"/>
          <w:shd w:val="clear" w:color="auto" w:fill="FFFFFF"/>
        </w:rPr>
        <w:t>, </w:t>
      </w:r>
      <w:hyperlink r:id="rId49" w:history="1">
        <w:r w:rsidR="001D1B47" w:rsidRPr="001D1B47">
          <w:rPr>
            <w:rStyle w:val="Hyperlink"/>
            <w:rFonts w:ascii="Times" w:hAnsi="Times" w:cs="Arial"/>
            <w:color w:val="auto"/>
            <w:u w:val="none"/>
            <w:shd w:val="clear" w:color="auto" w:fill="FFFFFF"/>
          </w:rPr>
          <w:t>Hjalmarson A</w:t>
        </w:r>
      </w:hyperlink>
      <w:r w:rsidR="001D1B47" w:rsidRPr="001D1B47">
        <w:rPr>
          <w:rFonts w:ascii="Times" w:hAnsi="Times" w:cs="Arial"/>
          <w:shd w:val="clear" w:color="auto" w:fill="FFFFFF"/>
        </w:rPr>
        <w:t>, </w:t>
      </w:r>
      <w:hyperlink r:id="rId50" w:history="1">
        <w:r w:rsidR="001D1B47" w:rsidRPr="001D1B47">
          <w:rPr>
            <w:rStyle w:val="Hyperlink"/>
            <w:rFonts w:ascii="Times" w:hAnsi="Times" w:cs="Arial"/>
            <w:color w:val="auto"/>
            <w:u w:val="none"/>
            <w:shd w:val="clear" w:color="auto" w:fill="FFFFFF"/>
          </w:rPr>
          <w:t>Wedel H</w:t>
        </w:r>
      </w:hyperlink>
      <w:r w:rsidR="001D1B47" w:rsidRPr="001D1B47">
        <w:rPr>
          <w:rFonts w:ascii="Times" w:hAnsi="Times" w:cs="Arial"/>
          <w:shd w:val="clear" w:color="auto" w:fill="FFFFFF"/>
        </w:rPr>
        <w:t>, </w:t>
      </w:r>
      <w:hyperlink r:id="rId51" w:history="1">
        <w:r w:rsidR="001D1B47" w:rsidRPr="001D1B47">
          <w:rPr>
            <w:rStyle w:val="Hyperlink"/>
            <w:rFonts w:ascii="Times" w:hAnsi="Times" w:cs="Arial"/>
            <w:color w:val="auto"/>
            <w:u w:val="none"/>
            <w:shd w:val="clear" w:color="auto" w:fill="FFFFFF"/>
          </w:rPr>
          <w:t>Lindberg M</w:t>
        </w:r>
      </w:hyperlink>
      <w:r w:rsidR="001D1B47" w:rsidRPr="001D1B47">
        <w:rPr>
          <w:rFonts w:ascii="Times" w:hAnsi="Times" w:cs="Arial"/>
          <w:shd w:val="clear" w:color="auto" w:fill="FFFFFF"/>
        </w:rPr>
        <w:t>, </w:t>
      </w:r>
      <w:hyperlink r:id="rId52" w:history="1">
        <w:r w:rsidR="001D1B47" w:rsidRPr="001D1B47">
          <w:rPr>
            <w:rStyle w:val="Hyperlink"/>
            <w:rFonts w:ascii="Times" w:hAnsi="Times" w:cs="Arial"/>
            <w:color w:val="auto"/>
            <w:u w:val="none"/>
            <w:shd w:val="clear" w:color="auto" w:fill="FFFFFF"/>
          </w:rPr>
          <w:t>Waagstein F</w:t>
        </w:r>
      </w:hyperlink>
      <w:r w:rsidR="001D1B47" w:rsidRPr="001D1B47">
        <w:rPr>
          <w:rFonts w:ascii="Times" w:hAnsi="Times" w:cs="Arial"/>
          <w:shd w:val="clear" w:color="auto" w:fill="FFFFFF"/>
        </w:rPr>
        <w:t>, </w:t>
      </w:r>
      <w:hyperlink r:id="rId53" w:history="1">
        <w:r w:rsidR="001D1B47" w:rsidRPr="001D1B47">
          <w:rPr>
            <w:rStyle w:val="Hyperlink"/>
            <w:rFonts w:ascii="Times" w:hAnsi="Times" w:cs="Arial"/>
            <w:color w:val="auto"/>
            <w:u w:val="none"/>
            <w:shd w:val="clear" w:color="auto" w:fill="FFFFFF"/>
          </w:rPr>
          <w:t>Grande P</w:t>
        </w:r>
      </w:hyperlink>
      <w:r w:rsidR="001D1B47" w:rsidRPr="001D1B47">
        <w:rPr>
          <w:rFonts w:ascii="Times" w:hAnsi="Times" w:cs="Arial"/>
          <w:shd w:val="clear" w:color="auto" w:fill="FFFFFF"/>
        </w:rPr>
        <w:t>, </w:t>
      </w:r>
      <w:hyperlink r:id="rId54" w:history="1">
        <w:r w:rsidR="001D1B47" w:rsidRPr="001D1B47">
          <w:rPr>
            <w:rStyle w:val="Hyperlink"/>
            <w:rFonts w:ascii="Times" w:hAnsi="Times" w:cs="Arial"/>
            <w:color w:val="auto"/>
            <w:u w:val="none"/>
            <w:shd w:val="clear" w:color="auto" w:fill="FFFFFF"/>
          </w:rPr>
          <w:t>Hradec J</w:t>
        </w:r>
      </w:hyperlink>
      <w:r w:rsidR="001D1B47" w:rsidRPr="001D1B47">
        <w:rPr>
          <w:rFonts w:ascii="Times" w:hAnsi="Times" w:cs="Arial"/>
          <w:shd w:val="clear" w:color="auto" w:fill="FFFFFF"/>
        </w:rPr>
        <w:t>, </w:t>
      </w:r>
      <w:hyperlink r:id="rId55" w:history="1">
        <w:r w:rsidR="001D1B47" w:rsidRPr="001D1B47">
          <w:rPr>
            <w:rStyle w:val="Hyperlink"/>
            <w:rFonts w:ascii="Times" w:hAnsi="Times" w:cs="Arial"/>
            <w:color w:val="auto"/>
            <w:u w:val="none"/>
            <w:shd w:val="clear" w:color="auto" w:fill="FFFFFF"/>
          </w:rPr>
          <w:t>Kamenský G</w:t>
        </w:r>
      </w:hyperlink>
      <w:r w:rsidR="001D1B47" w:rsidRPr="001D1B47">
        <w:rPr>
          <w:rFonts w:ascii="Times" w:hAnsi="Times" w:cs="Arial"/>
          <w:shd w:val="clear" w:color="auto" w:fill="FFFFFF"/>
        </w:rPr>
        <w:t>, </w:t>
      </w:r>
      <w:hyperlink r:id="rId56" w:history="1">
        <w:r w:rsidR="001D1B47" w:rsidRPr="001D1B47">
          <w:rPr>
            <w:rStyle w:val="Hyperlink"/>
            <w:rFonts w:ascii="Times" w:hAnsi="Times" w:cs="Arial"/>
            <w:color w:val="auto"/>
            <w:u w:val="none"/>
            <w:shd w:val="clear" w:color="auto" w:fill="FFFFFF"/>
          </w:rPr>
          <w:t>Korewicki J</w:t>
        </w:r>
      </w:hyperlink>
      <w:r w:rsidR="001D1B47" w:rsidRPr="001D1B47">
        <w:rPr>
          <w:rFonts w:ascii="Times" w:hAnsi="Times" w:cs="Arial"/>
          <w:shd w:val="clear" w:color="auto" w:fill="FFFFFF"/>
        </w:rPr>
        <w:t>, </w:t>
      </w:r>
      <w:hyperlink r:id="rId57" w:history="1">
        <w:r w:rsidR="001D1B47" w:rsidRPr="001D1B47">
          <w:rPr>
            <w:rStyle w:val="Hyperlink"/>
            <w:rFonts w:ascii="Times" w:hAnsi="Times" w:cs="Arial"/>
            <w:color w:val="auto"/>
            <w:u w:val="none"/>
            <w:shd w:val="clear" w:color="auto" w:fill="FFFFFF"/>
          </w:rPr>
          <w:t>Kuusi T</w:t>
        </w:r>
      </w:hyperlink>
      <w:r w:rsidR="001D1B47" w:rsidRPr="001D1B47">
        <w:rPr>
          <w:rFonts w:ascii="Times" w:hAnsi="Times" w:cs="Arial"/>
          <w:shd w:val="clear" w:color="auto" w:fill="FFFFFF"/>
        </w:rPr>
        <w:t>, </w:t>
      </w:r>
      <w:hyperlink r:id="rId58" w:history="1">
        <w:r w:rsidR="001D1B47" w:rsidRPr="001D1B47">
          <w:rPr>
            <w:rStyle w:val="Hyperlink"/>
            <w:rFonts w:ascii="Times" w:hAnsi="Times" w:cs="Arial"/>
            <w:color w:val="auto"/>
            <w:u w:val="none"/>
            <w:shd w:val="clear" w:color="auto" w:fill="FFFFFF"/>
          </w:rPr>
          <w:t>Mach F</w:t>
        </w:r>
      </w:hyperlink>
      <w:r w:rsidR="001D1B47" w:rsidRPr="001D1B47">
        <w:rPr>
          <w:rFonts w:ascii="Times" w:hAnsi="Times" w:cs="Arial"/>
          <w:shd w:val="clear" w:color="auto" w:fill="FFFFFF"/>
        </w:rPr>
        <w:t>, </w:t>
      </w:r>
      <w:hyperlink r:id="rId59" w:history="1">
        <w:r w:rsidR="001D1B47" w:rsidRPr="001D1B47">
          <w:rPr>
            <w:rStyle w:val="Hyperlink"/>
            <w:rFonts w:ascii="Times" w:hAnsi="Times" w:cs="Arial"/>
            <w:color w:val="auto"/>
            <w:u w:val="none"/>
            <w:shd w:val="clear" w:color="auto" w:fill="FFFFFF"/>
          </w:rPr>
          <w:t>Ranjith N</w:t>
        </w:r>
      </w:hyperlink>
      <w:r w:rsidR="001D1B47" w:rsidRPr="001D1B47">
        <w:rPr>
          <w:rFonts w:ascii="Times" w:hAnsi="Times" w:cs="Arial"/>
          <w:shd w:val="clear" w:color="auto" w:fill="FFFFFF"/>
        </w:rPr>
        <w:t>, </w:t>
      </w:r>
      <w:hyperlink r:id="rId60" w:history="1">
        <w:r w:rsidR="001D1B47" w:rsidRPr="001D1B47">
          <w:rPr>
            <w:rStyle w:val="Hyperlink"/>
            <w:rFonts w:ascii="Times" w:hAnsi="Times" w:cs="Arial"/>
            <w:color w:val="auto"/>
            <w:u w:val="none"/>
            <w:shd w:val="clear" w:color="auto" w:fill="FFFFFF"/>
          </w:rPr>
          <w:t>Wikstrand J</w:t>
        </w:r>
      </w:hyperlink>
      <w:r w:rsidR="001D1B47" w:rsidRPr="001D1B47">
        <w:rPr>
          <w:rFonts w:ascii="Times" w:hAnsi="Times" w:cs="Arial"/>
          <w:shd w:val="clear" w:color="auto" w:fill="FFFFFF"/>
        </w:rPr>
        <w:t>; </w:t>
      </w:r>
      <w:hyperlink r:id="rId61" w:history="1">
        <w:r w:rsidR="001D1B47" w:rsidRPr="001D1B47">
          <w:rPr>
            <w:rStyle w:val="highlight"/>
            <w:rFonts w:ascii="Times" w:hAnsi="Times" w:cs="Arial"/>
            <w:shd w:val="clear" w:color="auto" w:fill="FFFFFF"/>
          </w:rPr>
          <w:t>CORONA</w:t>
        </w:r>
        <w:r w:rsidR="001D1B47" w:rsidRPr="001D1B47">
          <w:rPr>
            <w:rStyle w:val="Hyperlink"/>
            <w:rFonts w:ascii="Times" w:hAnsi="Times" w:cs="Arial"/>
            <w:color w:val="auto"/>
            <w:u w:val="none"/>
            <w:shd w:val="clear" w:color="auto" w:fill="FFFFFF"/>
          </w:rPr>
          <w:t> </w:t>
        </w:r>
        <w:r w:rsidR="001D1B47" w:rsidRPr="001D1B47">
          <w:rPr>
            <w:rStyle w:val="highlight"/>
            <w:rFonts w:ascii="Times" w:hAnsi="Times" w:cs="Arial"/>
            <w:shd w:val="clear" w:color="auto" w:fill="FFFFFF"/>
          </w:rPr>
          <w:t>Study</w:t>
        </w:r>
        <w:r w:rsidR="001D1B47" w:rsidRPr="001D1B47">
          <w:rPr>
            <w:rStyle w:val="Hyperlink"/>
            <w:rFonts w:ascii="Times" w:hAnsi="Times" w:cs="Arial"/>
            <w:color w:val="auto"/>
            <w:u w:val="none"/>
            <w:shd w:val="clear" w:color="auto" w:fill="FFFFFF"/>
          </w:rPr>
          <w:t> Group</w:t>
        </w:r>
      </w:hyperlink>
      <w:r w:rsidR="001D1B47" w:rsidRPr="001D1B47">
        <w:rPr>
          <w:rFonts w:ascii="Times" w:hAnsi="Times" w:cs="Arial"/>
          <w:shd w:val="clear" w:color="auto" w:fill="FFFFFF"/>
        </w:rPr>
        <w:t>.</w:t>
      </w:r>
      <w:r w:rsidR="001D1B47">
        <w:rPr>
          <w:rFonts w:ascii="Times" w:hAnsi="Times"/>
        </w:rPr>
        <w:t xml:space="preserve"> </w:t>
      </w:r>
      <w:r w:rsidR="0006181E" w:rsidRPr="001D1B47">
        <w:rPr>
          <w:rFonts w:ascii="Times" w:hAnsi="Times"/>
          <w:bCs/>
          <w:kern w:val="36"/>
        </w:rPr>
        <w:t xml:space="preserve">Effects of statin therapy according to plasma high-sensitivity C-reactive protein concentration in the </w:t>
      </w:r>
      <w:r w:rsidR="0006181E" w:rsidRPr="001D1B47">
        <w:rPr>
          <w:rFonts w:ascii="Times" w:hAnsi="Times"/>
          <w:bCs/>
          <w:kern w:val="36"/>
        </w:rPr>
        <w:lastRenderedPageBreak/>
        <w:t>Controlled Rosuvastatin Multinational Trial in Heart Failure (CORONA): a retrospective analysis.</w:t>
      </w:r>
      <w:r w:rsidR="0006181E" w:rsidRPr="001D1B47">
        <w:rPr>
          <w:rFonts w:ascii="Times" w:hAnsi="Times"/>
        </w:rPr>
        <w:t xml:space="preserve"> </w:t>
      </w:r>
      <w:hyperlink r:id="rId62" w:tooltip="Circulation." w:history="1">
        <w:r w:rsidR="0006181E" w:rsidRPr="001D1B47">
          <w:rPr>
            <w:rFonts w:ascii="Times" w:hAnsi="Times"/>
          </w:rPr>
          <w:t>Circulation.</w:t>
        </w:r>
      </w:hyperlink>
      <w:r w:rsidR="0006181E" w:rsidRPr="001D1B47">
        <w:rPr>
          <w:rFonts w:ascii="Times" w:hAnsi="Times"/>
        </w:rPr>
        <w:t> 2009;120:2188-</w:t>
      </w:r>
      <w:r w:rsidR="0023521F">
        <w:rPr>
          <w:rFonts w:ascii="Times" w:hAnsi="Times"/>
        </w:rPr>
        <w:t>21</w:t>
      </w:r>
      <w:r w:rsidR="0006181E" w:rsidRPr="001D1B47">
        <w:rPr>
          <w:rFonts w:ascii="Times" w:hAnsi="Times"/>
        </w:rPr>
        <w:t xml:space="preserve">96. </w:t>
      </w:r>
    </w:p>
    <w:p w14:paraId="2A33F61D" w14:textId="47955C83" w:rsidR="001107FF" w:rsidRPr="00B67FEE" w:rsidRDefault="001107FF" w:rsidP="007B7E92">
      <w:pPr>
        <w:pStyle w:val="ListParagraph"/>
        <w:numPr>
          <w:ilvl w:val="0"/>
          <w:numId w:val="1"/>
        </w:numPr>
        <w:shd w:val="clear" w:color="auto" w:fill="FFFFFF"/>
        <w:spacing w:line="480" w:lineRule="auto"/>
      </w:pPr>
      <w:r w:rsidRPr="00B67FEE">
        <w:rPr>
          <w:bCs/>
        </w:rPr>
        <w:t>Ridker</w:t>
      </w:r>
      <w:r w:rsidRPr="00B67FEE">
        <w:t> PM, MacFadyen JG, Thuren T, Everett BM, Libby P, Glynn RJ; </w:t>
      </w:r>
      <w:r w:rsidRPr="00B67FEE">
        <w:rPr>
          <w:bCs/>
        </w:rPr>
        <w:t>CANTOS</w:t>
      </w:r>
      <w:r w:rsidRPr="00B67FEE">
        <w:t> Trial Group.</w:t>
      </w:r>
      <w:r w:rsidR="0006181E">
        <w:t xml:space="preserve"> </w:t>
      </w:r>
      <w:hyperlink r:id="rId63" w:history="1">
        <w:r w:rsidRPr="00B67FEE">
          <w:rPr>
            <w:rStyle w:val="Hyperlink"/>
            <w:color w:val="auto"/>
            <w:u w:val="none"/>
          </w:rPr>
          <w:t>Effect of interleukin-1β inhibition with canakinumab on incident lung cancer in patients with atherosclerosis: exploratory results from a randomised, double-blind, placebo-controlled trial.</w:t>
        </w:r>
      </w:hyperlink>
      <w:r w:rsidR="001D7816">
        <w:rPr>
          <w:rStyle w:val="Hyperlink"/>
          <w:color w:val="auto"/>
          <w:u w:val="none"/>
        </w:rPr>
        <w:t xml:space="preserve"> </w:t>
      </w:r>
      <w:r w:rsidRPr="00B67FEE">
        <w:rPr>
          <w:rStyle w:val="jrnl"/>
        </w:rPr>
        <w:t>Lancet</w:t>
      </w:r>
      <w:r w:rsidRPr="00B67FEE">
        <w:t xml:space="preserve">. 2017;390:1833-1842. </w:t>
      </w:r>
    </w:p>
    <w:p w14:paraId="26758BBB" w14:textId="0622BC42" w:rsidR="00E952BC" w:rsidRPr="000448E2" w:rsidRDefault="00132804" w:rsidP="007B7E92">
      <w:pPr>
        <w:pStyle w:val="desc"/>
        <w:numPr>
          <w:ilvl w:val="0"/>
          <w:numId w:val="1"/>
        </w:numPr>
        <w:shd w:val="clear" w:color="auto" w:fill="FFFFFF"/>
        <w:spacing w:before="0" w:beforeAutospacing="0" w:after="0" w:afterAutospacing="0" w:line="480" w:lineRule="auto"/>
        <w:rPr>
          <w:rFonts w:ascii="Times" w:hAnsi="Times"/>
        </w:rPr>
      </w:pPr>
      <w:hyperlink r:id="rId64" w:history="1">
        <w:r w:rsidR="000448E2" w:rsidRPr="000448E2">
          <w:rPr>
            <w:rStyle w:val="Hyperlink"/>
            <w:rFonts w:ascii="Times" w:hAnsi="Times" w:cs="Arial"/>
            <w:color w:val="auto"/>
            <w:u w:val="none"/>
            <w:shd w:val="clear" w:color="auto" w:fill="FFFFFF"/>
          </w:rPr>
          <w:t>Ridker PM</w:t>
        </w:r>
      </w:hyperlink>
      <w:r w:rsidR="000448E2" w:rsidRPr="000448E2">
        <w:rPr>
          <w:rFonts w:ascii="Times" w:hAnsi="Times" w:cs="Arial"/>
          <w:shd w:val="clear" w:color="auto" w:fill="FFFFFF"/>
        </w:rPr>
        <w:t>, </w:t>
      </w:r>
      <w:hyperlink r:id="rId65" w:history="1">
        <w:r w:rsidR="000448E2" w:rsidRPr="000448E2">
          <w:rPr>
            <w:rStyle w:val="Hyperlink"/>
            <w:rFonts w:ascii="Times" w:hAnsi="Times" w:cs="Arial"/>
            <w:color w:val="auto"/>
            <w:u w:val="none"/>
            <w:shd w:val="clear" w:color="auto" w:fill="FFFFFF"/>
          </w:rPr>
          <w:t>Everett BM</w:t>
        </w:r>
      </w:hyperlink>
      <w:r w:rsidR="000448E2" w:rsidRPr="000448E2">
        <w:rPr>
          <w:rFonts w:ascii="Times" w:hAnsi="Times" w:cs="Arial"/>
          <w:shd w:val="clear" w:color="auto" w:fill="FFFFFF"/>
        </w:rPr>
        <w:t>, </w:t>
      </w:r>
      <w:hyperlink r:id="rId66" w:history="1">
        <w:r w:rsidR="000448E2" w:rsidRPr="000448E2">
          <w:rPr>
            <w:rStyle w:val="Hyperlink"/>
            <w:rFonts w:ascii="Times" w:hAnsi="Times" w:cs="Arial"/>
            <w:color w:val="auto"/>
            <w:u w:val="none"/>
            <w:shd w:val="clear" w:color="auto" w:fill="FFFFFF"/>
          </w:rPr>
          <w:t>Thuren T</w:t>
        </w:r>
      </w:hyperlink>
      <w:r w:rsidR="000448E2" w:rsidRPr="000448E2">
        <w:rPr>
          <w:rFonts w:ascii="Times" w:hAnsi="Times" w:cs="Arial"/>
          <w:shd w:val="clear" w:color="auto" w:fill="FFFFFF"/>
        </w:rPr>
        <w:t>, </w:t>
      </w:r>
      <w:hyperlink r:id="rId67" w:history="1">
        <w:r w:rsidR="000448E2" w:rsidRPr="000448E2">
          <w:rPr>
            <w:rStyle w:val="Hyperlink"/>
            <w:rFonts w:ascii="Times" w:hAnsi="Times" w:cs="Arial"/>
            <w:color w:val="auto"/>
            <w:u w:val="none"/>
            <w:shd w:val="clear" w:color="auto" w:fill="FFFFFF"/>
          </w:rPr>
          <w:t>MacFadyen JG</w:t>
        </w:r>
      </w:hyperlink>
      <w:r w:rsidR="000448E2" w:rsidRPr="000448E2">
        <w:rPr>
          <w:rFonts w:ascii="Times" w:hAnsi="Times" w:cs="Arial"/>
          <w:shd w:val="clear" w:color="auto" w:fill="FFFFFF"/>
        </w:rPr>
        <w:t>, </w:t>
      </w:r>
      <w:hyperlink r:id="rId68" w:history="1">
        <w:r w:rsidR="000448E2" w:rsidRPr="000448E2">
          <w:rPr>
            <w:rStyle w:val="Hyperlink"/>
            <w:rFonts w:ascii="Times" w:hAnsi="Times" w:cs="Arial"/>
            <w:color w:val="auto"/>
            <w:u w:val="none"/>
            <w:shd w:val="clear" w:color="auto" w:fill="FFFFFF"/>
          </w:rPr>
          <w:t>Chang WH</w:t>
        </w:r>
      </w:hyperlink>
      <w:r w:rsidR="000448E2" w:rsidRPr="000448E2">
        <w:rPr>
          <w:rFonts w:ascii="Times" w:hAnsi="Times" w:cs="Arial"/>
          <w:shd w:val="clear" w:color="auto" w:fill="FFFFFF"/>
        </w:rPr>
        <w:t>, </w:t>
      </w:r>
      <w:hyperlink r:id="rId69" w:history="1">
        <w:r w:rsidR="000448E2" w:rsidRPr="000448E2">
          <w:rPr>
            <w:rStyle w:val="Hyperlink"/>
            <w:rFonts w:ascii="Times" w:hAnsi="Times" w:cs="Arial"/>
            <w:color w:val="auto"/>
            <w:u w:val="none"/>
            <w:shd w:val="clear" w:color="auto" w:fill="FFFFFF"/>
          </w:rPr>
          <w:t>Ballantyne C</w:t>
        </w:r>
      </w:hyperlink>
      <w:r w:rsidR="000448E2" w:rsidRPr="000448E2">
        <w:rPr>
          <w:rFonts w:ascii="Times" w:hAnsi="Times" w:cs="Arial"/>
          <w:shd w:val="clear" w:color="auto" w:fill="FFFFFF"/>
        </w:rPr>
        <w:t>, </w:t>
      </w:r>
      <w:hyperlink r:id="rId70" w:history="1">
        <w:r w:rsidR="000448E2" w:rsidRPr="000448E2">
          <w:rPr>
            <w:rStyle w:val="Hyperlink"/>
            <w:rFonts w:ascii="Times" w:hAnsi="Times" w:cs="Arial"/>
            <w:color w:val="auto"/>
            <w:u w:val="none"/>
            <w:shd w:val="clear" w:color="auto" w:fill="FFFFFF"/>
          </w:rPr>
          <w:t>Fonseca F</w:t>
        </w:r>
      </w:hyperlink>
      <w:r w:rsidR="000448E2" w:rsidRPr="000448E2">
        <w:rPr>
          <w:rFonts w:ascii="Times" w:hAnsi="Times" w:cs="Arial"/>
          <w:shd w:val="clear" w:color="auto" w:fill="FFFFFF"/>
        </w:rPr>
        <w:t>, </w:t>
      </w:r>
      <w:hyperlink r:id="rId71" w:history="1">
        <w:r w:rsidR="000448E2" w:rsidRPr="000448E2">
          <w:rPr>
            <w:rStyle w:val="Hyperlink"/>
            <w:rFonts w:ascii="Times" w:hAnsi="Times" w:cs="Arial"/>
            <w:color w:val="auto"/>
            <w:u w:val="none"/>
            <w:shd w:val="clear" w:color="auto" w:fill="FFFFFF"/>
          </w:rPr>
          <w:t>Nicolau J</w:t>
        </w:r>
      </w:hyperlink>
      <w:r w:rsidR="000448E2" w:rsidRPr="000448E2">
        <w:rPr>
          <w:rFonts w:ascii="Times" w:hAnsi="Times" w:cs="Arial"/>
          <w:shd w:val="clear" w:color="auto" w:fill="FFFFFF"/>
        </w:rPr>
        <w:t>, </w:t>
      </w:r>
      <w:hyperlink r:id="rId72" w:history="1">
        <w:r w:rsidR="000448E2" w:rsidRPr="000448E2">
          <w:rPr>
            <w:rStyle w:val="Hyperlink"/>
            <w:rFonts w:ascii="Times" w:hAnsi="Times" w:cs="Arial"/>
            <w:color w:val="auto"/>
            <w:u w:val="none"/>
            <w:shd w:val="clear" w:color="auto" w:fill="FFFFFF"/>
          </w:rPr>
          <w:t>Koenig W</w:t>
        </w:r>
      </w:hyperlink>
      <w:r w:rsidR="000448E2" w:rsidRPr="000448E2">
        <w:rPr>
          <w:rFonts w:ascii="Times" w:hAnsi="Times" w:cs="Arial"/>
          <w:shd w:val="clear" w:color="auto" w:fill="FFFFFF"/>
        </w:rPr>
        <w:t>, </w:t>
      </w:r>
      <w:hyperlink r:id="rId73" w:history="1">
        <w:r w:rsidR="000448E2" w:rsidRPr="000448E2">
          <w:rPr>
            <w:rStyle w:val="Hyperlink"/>
            <w:rFonts w:ascii="Times" w:hAnsi="Times" w:cs="Arial"/>
            <w:color w:val="auto"/>
            <w:u w:val="none"/>
            <w:shd w:val="clear" w:color="auto" w:fill="FFFFFF"/>
          </w:rPr>
          <w:t>Anker SD</w:t>
        </w:r>
      </w:hyperlink>
      <w:r w:rsidR="000448E2" w:rsidRPr="000448E2">
        <w:rPr>
          <w:rFonts w:ascii="Times" w:hAnsi="Times" w:cs="Arial"/>
          <w:shd w:val="clear" w:color="auto" w:fill="FFFFFF"/>
        </w:rPr>
        <w:t>, </w:t>
      </w:r>
      <w:hyperlink r:id="rId74" w:history="1">
        <w:r w:rsidR="000448E2" w:rsidRPr="000448E2">
          <w:rPr>
            <w:rStyle w:val="Hyperlink"/>
            <w:rFonts w:ascii="Times" w:hAnsi="Times" w:cs="Arial"/>
            <w:color w:val="auto"/>
            <w:u w:val="none"/>
            <w:shd w:val="clear" w:color="auto" w:fill="FFFFFF"/>
          </w:rPr>
          <w:t>Kastelein JJP</w:t>
        </w:r>
      </w:hyperlink>
      <w:r w:rsidR="000448E2" w:rsidRPr="000448E2">
        <w:rPr>
          <w:rFonts w:ascii="Times" w:hAnsi="Times" w:cs="Arial"/>
          <w:shd w:val="clear" w:color="auto" w:fill="FFFFFF"/>
        </w:rPr>
        <w:t>, </w:t>
      </w:r>
      <w:hyperlink r:id="rId75" w:history="1">
        <w:r w:rsidR="000448E2" w:rsidRPr="000448E2">
          <w:rPr>
            <w:rStyle w:val="Hyperlink"/>
            <w:rFonts w:ascii="Times" w:hAnsi="Times" w:cs="Arial"/>
            <w:color w:val="auto"/>
            <w:u w:val="none"/>
            <w:shd w:val="clear" w:color="auto" w:fill="FFFFFF"/>
          </w:rPr>
          <w:t>Cornel JH</w:t>
        </w:r>
      </w:hyperlink>
      <w:r w:rsidR="000448E2" w:rsidRPr="000448E2">
        <w:rPr>
          <w:rFonts w:ascii="Times" w:hAnsi="Times" w:cs="Arial"/>
          <w:shd w:val="clear" w:color="auto" w:fill="FFFFFF"/>
        </w:rPr>
        <w:t>, </w:t>
      </w:r>
      <w:hyperlink r:id="rId76" w:history="1">
        <w:r w:rsidR="000448E2" w:rsidRPr="000448E2">
          <w:rPr>
            <w:rStyle w:val="Hyperlink"/>
            <w:rFonts w:ascii="Times" w:hAnsi="Times" w:cs="Arial"/>
            <w:color w:val="auto"/>
            <w:u w:val="none"/>
            <w:shd w:val="clear" w:color="auto" w:fill="FFFFFF"/>
          </w:rPr>
          <w:t>Pais P</w:t>
        </w:r>
      </w:hyperlink>
      <w:r w:rsidR="000448E2" w:rsidRPr="000448E2">
        <w:rPr>
          <w:rFonts w:ascii="Times" w:hAnsi="Times" w:cs="Arial"/>
          <w:shd w:val="clear" w:color="auto" w:fill="FFFFFF"/>
        </w:rPr>
        <w:t>, </w:t>
      </w:r>
      <w:hyperlink r:id="rId77" w:history="1">
        <w:r w:rsidR="000448E2" w:rsidRPr="000448E2">
          <w:rPr>
            <w:rStyle w:val="Hyperlink"/>
            <w:rFonts w:ascii="Times" w:hAnsi="Times" w:cs="Arial"/>
            <w:color w:val="auto"/>
            <w:u w:val="none"/>
            <w:shd w:val="clear" w:color="auto" w:fill="FFFFFF"/>
          </w:rPr>
          <w:t>Pella D</w:t>
        </w:r>
      </w:hyperlink>
      <w:r w:rsidR="000448E2" w:rsidRPr="000448E2">
        <w:rPr>
          <w:rFonts w:ascii="Times" w:hAnsi="Times" w:cs="Arial"/>
          <w:shd w:val="clear" w:color="auto" w:fill="FFFFFF"/>
        </w:rPr>
        <w:t>, </w:t>
      </w:r>
      <w:hyperlink r:id="rId78" w:history="1">
        <w:r w:rsidR="000448E2" w:rsidRPr="000448E2">
          <w:rPr>
            <w:rStyle w:val="Hyperlink"/>
            <w:rFonts w:ascii="Times" w:hAnsi="Times" w:cs="Arial"/>
            <w:color w:val="auto"/>
            <w:u w:val="none"/>
            <w:shd w:val="clear" w:color="auto" w:fill="FFFFFF"/>
          </w:rPr>
          <w:t>Genest J</w:t>
        </w:r>
      </w:hyperlink>
      <w:r w:rsidR="000448E2" w:rsidRPr="000448E2">
        <w:rPr>
          <w:rFonts w:ascii="Times" w:hAnsi="Times" w:cs="Arial"/>
          <w:shd w:val="clear" w:color="auto" w:fill="FFFFFF"/>
        </w:rPr>
        <w:t>, </w:t>
      </w:r>
      <w:hyperlink r:id="rId79" w:history="1">
        <w:r w:rsidR="000448E2" w:rsidRPr="000448E2">
          <w:rPr>
            <w:rStyle w:val="Hyperlink"/>
            <w:rFonts w:ascii="Times" w:hAnsi="Times" w:cs="Arial"/>
            <w:color w:val="auto"/>
            <w:u w:val="none"/>
            <w:shd w:val="clear" w:color="auto" w:fill="FFFFFF"/>
          </w:rPr>
          <w:t>Cifkova R</w:t>
        </w:r>
      </w:hyperlink>
      <w:r w:rsidR="000448E2" w:rsidRPr="000448E2">
        <w:rPr>
          <w:rFonts w:ascii="Times" w:hAnsi="Times" w:cs="Arial"/>
          <w:shd w:val="clear" w:color="auto" w:fill="FFFFFF"/>
        </w:rPr>
        <w:t>, </w:t>
      </w:r>
      <w:hyperlink r:id="rId80" w:history="1">
        <w:r w:rsidR="000448E2" w:rsidRPr="000448E2">
          <w:rPr>
            <w:rStyle w:val="Hyperlink"/>
            <w:rFonts w:ascii="Times" w:hAnsi="Times" w:cs="Arial"/>
            <w:color w:val="auto"/>
            <w:u w:val="none"/>
            <w:shd w:val="clear" w:color="auto" w:fill="FFFFFF"/>
          </w:rPr>
          <w:t>Lorenzatti A</w:t>
        </w:r>
      </w:hyperlink>
      <w:r w:rsidR="000448E2" w:rsidRPr="000448E2">
        <w:rPr>
          <w:rFonts w:ascii="Times" w:hAnsi="Times" w:cs="Arial"/>
          <w:shd w:val="clear" w:color="auto" w:fill="FFFFFF"/>
        </w:rPr>
        <w:t>, </w:t>
      </w:r>
      <w:hyperlink r:id="rId81" w:history="1">
        <w:r w:rsidR="000448E2" w:rsidRPr="000448E2">
          <w:rPr>
            <w:rStyle w:val="Hyperlink"/>
            <w:rFonts w:ascii="Times" w:hAnsi="Times" w:cs="Arial"/>
            <w:color w:val="auto"/>
            <w:u w:val="none"/>
            <w:shd w:val="clear" w:color="auto" w:fill="FFFFFF"/>
          </w:rPr>
          <w:t>Forster T</w:t>
        </w:r>
      </w:hyperlink>
      <w:r w:rsidR="000448E2" w:rsidRPr="000448E2">
        <w:rPr>
          <w:rFonts w:ascii="Times" w:hAnsi="Times" w:cs="Arial"/>
          <w:shd w:val="clear" w:color="auto" w:fill="FFFFFF"/>
        </w:rPr>
        <w:t>, </w:t>
      </w:r>
      <w:hyperlink r:id="rId82" w:history="1">
        <w:r w:rsidR="000448E2" w:rsidRPr="000448E2">
          <w:rPr>
            <w:rStyle w:val="Hyperlink"/>
            <w:rFonts w:ascii="Times" w:hAnsi="Times" w:cs="Arial"/>
            <w:color w:val="auto"/>
            <w:u w:val="none"/>
            <w:shd w:val="clear" w:color="auto" w:fill="FFFFFF"/>
          </w:rPr>
          <w:t>Kobalava Z</w:t>
        </w:r>
      </w:hyperlink>
      <w:r w:rsidR="000448E2" w:rsidRPr="000448E2">
        <w:rPr>
          <w:rFonts w:ascii="Times" w:hAnsi="Times" w:cs="Arial"/>
          <w:shd w:val="clear" w:color="auto" w:fill="FFFFFF"/>
        </w:rPr>
        <w:t>, </w:t>
      </w:r>
      <w:hyperlink r:id="rId83" w:history="1">
        <w:r w:rsidR="000448E2" w:rsidRPr="000448E2">
          <w:rPr>
            <w:rStyle w:val="Hyperlink"/>
            <w:rFonts w:ascii="Times" w:hAnsi="Times" w:cs="Arial"/>
            <w:color w:val="auto"/>
            <w:u w:val="none"/>
            <w:shd w:val="clear" w:color="auto" w:fill="FFFFFF"/>
          </w:rPr>
          <w:t>Vida-Simiti L</w:t>
        </w:r>
      </w:hyperlink>
      <w:r w:rsidR="000448E2" w:rsidRPr="000448E2">
        <w:rPr>
          <w:rFonts w:ascii="Times" w:hAnsi="Times" w:cs="Arial"/>
          <w:shd w:val="clear" w:color="auto" w:fill="FFFFFF"/>
        </w:rPr>
        <w:t>, </w:t>
      </w:r>
      <w:hyperlink r:id="rId84" w:history="1">
        <w:r w:rsidR="000448E2" w:rsidRPr="000448E2">
          <w:rPr>
            <w:rStyle w:val="Hyperlink"/>
            <w:rFonts w:ascii="Times" w:hAnsi="Times" w:cs="Arial"/>
            <w:color w:val="auto"/>
            <w:u w:val="none"/>
            <w:shd w:val="clear" w:color="auto" w:fill="FFFFFF"/>
          </w:rPr>
          <w:t>Flather M</w:t>
        </w:r>
      </w:hyperlink>
      <w:r w:rsidR="000448E2" w:rsidRPr="000448E2">
        <w:rPr>
          <w:rFonts w:ascii="Times" w:hAnsi="Times" w:cs="Arial"/>
          <w:shd w:val="clear" w:color="auto" w:fill="FFFFFF"/>
        </w:rPr>
        <w:t>, </w:t>
      </w:r>
      <w:hyperlink r:id="rId85" w:history="1">
        <w:r w:rsidR="000448E2" w:rsidRPr="000448E2">
          <w:rPr>
            <w:rStyle w:val="Hyperlink"/>
            <w:rFonts w:ascii="Times" w:hAnsi="Times" w:cs="Arial"/>
            <w:color w:val="auto"/>
            <w:u w:val="none"/>
            <w:shd w:val="clear" w:color="auto" w:fill="FFFFFF"/>
          </w:rPr>
          <w:t>Shimokawa H</w:t>
        </w:r>
      </w:hyperlink>
      <w:r w:rsidR="000448E2" w:rsidRPr="000448E2">
        <w:rPr>
          <w:rFonts w:ascii="Times" w:hAnsi="Times" w:cs="Arial"/>
          <w:shd w:val="clear" w:color="auto" w:fill="FFFFFF"/>
        </w:rPr>
        <w:t>, </w:t>
      </w:r>
      <w:hyperlink r:id="rId86" w:history="1">
        <w:r w:rsidR="000448E2" w:rsidRPr="000448E2">
          <w:rPr>
            <w:rStyle w:val="Hyperlink"/>
            <w:rFonts w:ascii="Times" w:hAnsi="Times" w:cs="Arial"/>
            <w:color w:val="auto"/>
            <w:u w:val="none"/>
            <w:shd w:val="clear" w:color="auto" w:fill="FFFFFF"/>
          </w:rPr>
          <w:t>Ogawa H</w:t>
        </w:r>
      </w:hyperlink>
      <w:r w:rsidR="000448E2" w:rsidRPr="000448E2">
        <w:rPr>
          <w:rFonts w:ascii="Times" w:hAnsi="Times" w:cs="Arial"/>
          <w:shd w:val="clear" w:color="auto" w:fill="FFFFFF"/>
        </w:rPr>
        <w:t>, </w:t>
      </w:r>
      <w:hyperlink r:id="rId87" w:history="1">
        <w:r w:rsidR="000448E2" w:rsidRPr="000448E2">
          <w:rPr>
            <w:rStyle w:val="Hyperlink"/>
            <w:rFonts w:ascii="Times" w:hAnsi="Times" w:cs="Arial"/>
            <w:color w:val="auto"/>
            <w:u w:val="none"/>
            <w:shd w:val="clear" w:color="auto" w:fill="FFFFFF"/>
          </w:rPr>
          <w:t>Dellborg M</w:t>
        </w:r>
      </w:hyperlink>
      <w:r w:rsidR="000448E2" w:rsidRPr="000448E2">
        <w:rPr>
          <w:rFonts w:ascii="Times" w:hAnsi="Times" w:cs="Arial"/>
          <w:shd w:val="clear" w:color="auto" w:fill="FFFFFF"/>
        </w:rPr>
        <w:t>, </w:t>
      </w:r>
      <w:hyperlink r:id="rId88" w:history="1">
        <w:r w:rsidR="000448E2" w:rsidRPr="000448E2">
          <w:rPr>
            <w:rStyle w:val="Hyperlink"/>
            <w:rFonts w:ascii="Times" w:hAnsi="Times" w:cs="Arial"/>
            <w:color w:val="auto"/>
            <w:u w:val="none"/>
            <w:shd w:val="clear" w:color="auto" w:fill="FFFFFF"/>
          </w:rPr>
          <w:t>Rossi PRF</w:t>
        </w:r>
      </w:hyperlink>
      <w:r w:rsidR="000448E2" w:rsidRPr="000448E2">
        <w:rPr>
          <w:rFonts w:ascii="Times" w:hAnsi="Times" w:cs="Arial"/>
          <w:shd w:val="clear" w:color="auto" w:fill="FFFFFF"/>
        </w:rPr>
        <w:t>, </w:t>
      </w:r>
      <w:hyperlink r:id="rId89" w:history="1">
        <w:r w:rsidR="000448E2" w:rsidRPr="000448E2">
          <w:rPr>
            <w:rStyle w:val="Hyperlink"/>
            <w:rFonts w:ascii="Times" w:hAnsi="Times" w:cs="Arial"/>
            <w:color w:val="auto"/>
            <w:u w:val="none"/>
            <w:shd w:val="clear" w:color="auto" w:fill="FFFFFF"/>
          </w:rPr>
          <w:t>Troquay RPT</w:t>
        </w:r>
      </w:hyperlink>
      <w:r w:rsidR="000448E2" w:rsidRPr="000448E2">
        <w:rPr>
          <w:rFonts w:ascii="Times" w:hAnsi="Times" w:cs="Arial"/>
          <w:shd w:val="clear" w:color="auto" w:fill="FFFFFF"/>
        </w:rPr>
        <w:t>, </w:t>
      </w:r>
      <w:hyperlink r:id="rId90" w:history="1">
        <w:r w:rsidR="000448E2" w:rsidRPr="000448E2">
          <w:rPr>
            <w:rStyle w:val="Hyperlink"/>
            <w:rFonts w:ascii="Times" w:hAnsi="Times" w:cs="Arial"/>
            <w:color w:val="auto"/>
            <w:u w:val="none"/>
            <w:shd w:val="clear" w:color="auto" w:fill="FFFFFF"/>
          </w:rPr>
          <w:t>Libby P</w:t>
        </w:r>
      </w:hyperlink>
      <w:r w:rsidR="000448E2" w:rsidRPr="000448E2">
        <w:rPr>
          <w:rFonts w:ascii="Times" w:hAnsi="Times" w:cs="Arial"/>
          <w:shd w:val="clear" w:color="auto" w:fill="FFFFFF"/>
        </w:rPr>
        <w:t>, </w:t>
      </w:r>
      <w:hyperlink r:id="rId91" w:history="1">
        <w:r w:rsidR="000448E2" w:rsidRPr="000448E2">
          <w:rPr>
            <w:rStyle w:val="Hyperlink"/>
            <w:rFonts w:ascii="Times" w:hAnsi="Times" w:cs="Arial"/>
            <w:color w:val="auto"/>
            <w:u w:val="none"/>
            <w:shd w:val="clear" w:color="auto" w:fill="FFFFFF"/>
          </w:rPr>
          <w:t>Glynn RJ</w:t>
        </w:r>
      </w:hyperlink>
      <w:r w:rsidR="000448E2" w:rsidRPr="000448E2">
        <w:rPr>
          <w:rFonts w:ascii="Times" w:hAnsi="Times" w:cs="Arial"/>
          <w:shd w:val="clear" w:color="auto" w:fill="FFFFFF"/>
        </w:rPr>
        <w:t>; </w:t>
      </w:r>
      <w:hyperlink r:id="rId92" w:history="1">
        <w:r w:rsidR="000448E2" w:rsidRPr="000448E2">
          <w:rPr>
            <w:rStyle w:val="highlight"/>
            <w:rFonts w:ascii="Times" w:hAnsi="Times" w:cs="Arial"/>
            <w:shd w:val="clear" w:color="auto" w:fill="FFFFFF"/>
          </w:rPr>
          <w:t>CANTOS</w:t>
        </w:r>
        <w:r w:rsidR="000448E2" w:rsidRPr="000448E2">
          <w:rPr>
            <w:rStyle w:val="Hyperlink"/>
            <w:rFonts w:ascii="Times" w:hAnsi="Times" w:cs="Arial"/>
            <w:color w:val="auto"/>
            <w:u w:val="none"/>
            <w:shd w:val="clear" w:color="auto" w:fill="FFFFFF"/>
          </w:rPr>
          <w:t> </w:t>
        </w:r>
        <w:r w:rsidR="000448E2" w:rsidRPr="000448E2">
          <w:rPr>
            <w:rStyle w:val="highlight"/>
            <w:rFonts w:ascii="Times" w:hAnsi="Times" w:cs="Arial"/>
            <w:shd w:val="clear" w:color="auto" w:fill="FFFFFF"/>
          </w:rPr>
          <w:t>Trial</w:t>
        </w:r>
        <w:r w:rsidR="000448E2" w:rsidRPr="000448E2">
          <w:rPr>
            <w:rStyle w:val="Hyperlink"/>
            <w:rFonts w:ascii="Times" w:hAnsi="Times" w:cs="Arial"/>
            <w:color w:val="auto"/>
            <w:u w:val="none"/>
            <w:shd w:val="clear" w:color="auto" w:fill="FFFFFF"/>
          </w:rPr>
          <w:t> </w:t>
        </w:r>
        <w:r w:rsidR="000448E2" w:rsidRPr="000448E2">
          <w:rPr>
            <w:rStyle w:val="highlight"/>
            <w:rFonts w:ascii="Times" w:hAnsi="Times" w:cs="Arial"/>
            <w:shd w:val="clear" w:color="auto" w:fill="FFFFFF"/>
          </w:rPr>
          <w:t>Group</w:t>
        </w:r>
      </w:hyperlink>
      <w:r w:rsidR="000448E2" w:rsidRPr="000448E2">
        <w:rPr>
          <w:rFonts w:ascii="Times" w:hAnsi="Times" w:cs="Arial"/>
          <w:shd w:val="clear" w:color="auto" w:fill="FFFFFF"/>
        </w:rPr>
        <w:t>.</w:t>
      </w:r>
      <w:r w:rsidR="001107FF" w:rsidRPr="000448E2">
        <w:rPr>
          <w:rFonts w:ascii="Times" w:hAnsi="Times"/>
        </w:rPr>
        <w:t>.</w:t>
      </w:r>
      <w:r w:rsidR="0073174C" w:rsidRPr="000448E2">
        <w:rPr>
          <w:rFonts w:ascii="Times" w:hAnsi="Times"/>
        </w:rPr>
        <w:t xml:space="preserve"> </w:t>
      </w:r>
      <w:hyperlink r:id="rId93" w:history="1">
        <w:r w:rsidR="001107FF" w:rsidRPr="000448E2">
          <w:rPr>
            <w:rStyle w:val="Hyperlink"/>
            <w:rFonts w:ascii="Times" w:hAnsi="Times"/>
            <w:color w:val="auto"/>
            <w:u w:val="none"/>
          </w:rPr>
          <w:t>Antiinflammatory Therapy with Canakinumab for Atherosclerotic Disease.</w:t>
        </w:r>
      </w:hyperlink>
      <w:r w:rsidR="001107FF" w:rsidRPr="000448E2">
        <w:rPr>
          <w:rFonts w:ascii="Times" w:hAnsi="Times"/>
        </w:rPr>
        <w:t xml:space="preserve"> </w:t>
      </w:r>
      <w:r w:rsidR="001107FF" w:rsidRPr="000448E2">
        <w:rPr>
          <w:rStyle w:val="jrnl"/>
          <w:rFonts w:ascii="Times" w:hAnsi="Times"/>
        </w:rPr>
        <w:t>N Engl J Med</w:t>
      </w:r>
      <w:r w:rsidR="001107FF" w:rsidRPr="000448E2">
        <w:rPr>
          <w:rFonts w:ascii="Times" w:hAnsi="Times"/>
        </w:rPr>
        <w:t>. 2017;377</w:t>
      </w:r>
      <w:r w:rsidR="00E952BC" w:rsidRPr="000448E2">
        <w:rPr>
          <w:rFonts w:ascii="Times" w:hAnsi="Times"/>
        </w:rPr>
        <w:t>:1119-1131.</w:t>
      </w:r>
    </w:p>
    <w:p w14:paraId="364C2307" w14:textId="77777777" w:rsidR="00B67FEE" w:rsidRPr="00EA5934" w:rsidRDefault="00132804" w:rsidP="007B7E92">
      <w:pPr>
        <w:pStyle w:val="ListParagraph"/>
        <w:numPr>
          <w:ilvl w:val="0"/>
          <w:numId w:val="1"/>
        </w:numPr>
        <w:shd w:val="clear" w:color="auto" w:fill="FFFFFF"/>
        <w:spacing w:line="480" w:lineRule="auto"/>
      </w:pPr>
      <w:hyperlink r:id="rId94" w:history="1">
        <w:r w:rsidR="00B67FEE" w:rsidRPr="00EA5934">
          <w:rPr>
            <w:rStyle w:val="Hyperlink"/>
            <w:color w:val="auto"/>
            <w:u w:val="none"/>
          </w:rPr>
          <w:t>Prasad K</w:t>
        </w:r>
      </w:hyperlink>
      <w:r w:rsidR="00B67FEE" w:rsidRPr="00EA5934">
        <w:t xml:space="preserve">.C-reactive protein (CRP)-lowering agents. </w:t>
      </w:r>
      <w:hyperlink r:id="rId95" w:tooltip="Cardiovascular drug reviews." w:history="1">
        <w:r w:rsidR="00B67FEE" w:rsidRPr="00EA5934">
          <w:rPr>
            <w:rStyle w:val="Hyperlink"/>
            <w:color w:val="auto"/>
            <w:u w:val="none"/>
          </w:rPr>
          <w:t>Cardiovasc Drug Rev.</w:t>
        </w:r>
      </w:hyperlink>
      <w:r w:rsidR="00B67FEE" w:rsidRPr="00EA5934">
        <w:t> 2006;24:33-50.</w:t>
      </w:r>
    </w:p>
    <w:p w14:paraId="21E8A0E8" w14:textId="0E1128FF" w:rsidR="00A76F99" w:rsidRPr="003D2B9D" w:rsidRDefault="003D2B9D" w:rsidP="007B7E92">
      <w:pPr>
        <w:pStyle w:val="ListParagraph"/>
        <w:numPr>
          <w:ilvl w:val="0"/>
          <w:numId w:val="1"/>
        </w:numPr>
        <w:shd w:val="clear" w:color="auto" w:fill="FFFFFF"/>
        <w:spacing w:line="480" w:lineRule="auto"/>
        <w:rPr>
          <w:rFonts w:ascii="Times" w:hAnsi="Times"/>
        </w:rPr>
      </w:pPr>
      <w:r w:rsidRPr="003D2B9D">
        <w:rPr>
          <w:rFonts w:ascii="Times" w:hAnsi="Times" w:cs="Arial"/>
          <w:color w:val="000000"/>
          <w:shd w:val="clear" w:color="auto" w:fill="FFFFFF"/>
        </w:rPr>
        <w:t>Ponikowski P, Voors AA, Anker SD, Bueno H, Cleland JG, Coats AJ, Falk V, González-Juanatey JR, Harjola VP, Jankowska EA, Jessup M, Linde C, Nihoyannopoulos P, Parissis JT, Pieske B, Riley JP, Rosano GM, Ruilope LM, Ruschitzka F, Rutten FH, van der Meer P; Authors/</w:t>
      </w:r>
      <w:r w:rsidRPr="003D2B9D">
        <w:rPr>
          <w:rFonts w:ascii="Times" w:hAnsi="Times" w:cs="Arial"/>
          <w:bCs/>
          <w:color w:val="000000"/>
          <w:shd w:val="clear" w:color="auto" w:fill="FFFFFF"/>
        </w:rPr>
        <w:t>Task</w:t>
      </w:r>
      <w:r w:rsidRPr="003D2B9D">
        <w:rPr>
          <w:rFonts w:ascii="Times" w:hAnsi="Times" w:cs="Arial"/>
          <w:color w:val="000000"/>
          <w:shd w:val="clear" w:color="auto" w:fill="FFFFFF"/>
        </w:rPr>
        <w:t> </w:t>
      </w:r>
      <w:r w:rsidRPr="003D2B9D">
        <w:rPr>
          <w:rFonts w:ascii="Times" w:hAnsi="Times" w:cs="Arial"/>
          <w:bCs/>
          <w:color w:val="000000"/>
          <w:shd w:val="clear" w:color="auto" w:fill="FFFFFF"/>
        </w:rPr>
        <w:t>Force</w:t>
      </w:r>
      <w:r w:rsidRPr="003D2B9D">
        <w:rPr>
          <w:rFonts w:ascii="Times" w:hAnsi="Times" w:cs="Arial"/>
          <w:color w:val="000000"/>
          <w:shd w:val="clear" w:color="auto" w:fill="FFFFFF"/>
        </w:rPr>
        <w:t> Members; Document Reviewers.</w:t>
      </w:r>
      <w:hyperlink r:id="rId96" w:history="1">
        <w:r w:rsidR="00A76F99" w:rsidRPr="003D2B9D">
          <w:rPr>
            <w:rStyle w:val="Hyperlink"/>
            <w:rFonts w:ascii="Times" w:hAnsi="Times"/>
            <w:color w:val="auto"/>
            <w:u w:val="none"/>
          </w:rPr>
          <w:t>2016 </w:t>
        </w:r>
        <w:r w:rsidR="00A76F99" w:rsidRPr="003D2B9D">
          <w:rPr>
            <w:rStyle w:val="Hyperlink"/>
            <w:rFonts w:ascii="Times" w:hAnsi="Times"/>
            <w:bCs/>
            <w:color w:val="auto"/>
            <w:u w:val="none"/>
          </w:rPr>
          <w:t>ESC</w:t>
        </w:r>
        <w:r w:rsidR="00A76F99" w:rsidRPr="003D2B9D">
          <w:rPr>
            <w:rStyle w:val="Hyperlink"/>
            <w:rFonts w:ascii="Times" w:hAnsi="Times"/>
            <w:color w:val="auto"/>
            <w:u w:val="none"/>
          </w:rPr>
          <w:t> </w:t>
        </w:r>
        <w:r w:rsidR="00A76F99" w:rsidRPr="003D2B9D">
          <w:rPr>
            <w:rStyle w:val="Hyperlink"/>
            <w:rFonts w:ascii="Times" w:hAnsi="Times"/>
            <w:bCs/>
            <w:color w:val="auto"/>
            <w:u w:val="none"/>
          </w:rPr>
          <w:t>Guidelines</w:t>
        </w:r>
        <w:r w:rsidR="00A76F99" w:rsidRPr="003D2B9D">
          <w:rPr>
            <w:rStyle w:val="Hyperlink"/>
            <w:rFonts w:ascii="Times" w:hAnsi="Times"/>
            <w:color w:val="auto"/>
            <w:u w:val="none"/>
          </w:rPr>
          <w:t> for the diagnosis and treatment of acute and chronic heart failure: The Task Force for the diagnosis and treatment of acute and chronic heart failure of the European Society of Cardiology (</w:t>
        </w:r>
        <w:r w:rsidR="00A76F99" w:rsidRPr="003D2B9D">
          <w:rPr>
            <w:rStyle w:val="Hyperlink"/>
            <w:rFonts w:ascii="Times" w:hAnsi="Times"/>
            <w:bCs/>
            <w:color w:val="auto"/>
            <w:u w:val="none"/>
          </w:rPr>
          <w:t>ESC</w:t>
        </w:r>
        <w:r w:rsidR="00A76F99" w:rsidRPr="003D2B9D">
          <w:rPr>
            <w:rStyle w:val="Hyperlink"/>
            <w:rFonts w:ascii="Times" w:hAnsi="Times"/>
            <w:color w:val="auto"/>
            <w:u w:val="none"/>
          </w:rPr>
          <w:t>). Developed with the special contribution of the Heart Failure Association (HFA) of the </w:t>
        </w:r>
        <w:r w:rsidR="00A76F99" w:rsidRPr="003D2B9D">
          <w:rPr>
            <w:rStyle w:val="Hyperlink"/>
            <w:rFonts w:ascii="Times" w:hAnsi="Times"/>
            <w:bCs/>
            <w:color w:val="auto"/>
            <w:u w:val="none"/>
          </w:rPr>
          <w:t>ESC</w:t>
        </w:r>
        <w:r w:rsidR="00A76F99" w:rsidRPr="003D2B9D">
          <w:rPr>
            <w:rStyle w:val="Hyperlink"/>
            <w:rFonts w:ascii="Times" w:hAnsi="Times"/>
            <w:color w:val="auto"/>
            <w:u w:val="none"/>
          </w:rPr>
          <w:t>.</w:t>
        </w:r>
      </w:hyperlink>
      <w:r w:rsidR="00A76F99" w:rsidRPr="003D2B9D">
        <w:rPr>
          <w:rStyle w:val="jrnl"/>
          <w:rFonts w:ascii="Times" w:hAnsi="Times"/>
        </w:rPr>
        <w:t>Eur J Heart Fail</w:t>
      </w:r>
      <w:r w:rsidR="00A76F99" w:rsidRPr="003D2B9D">
        <w:rPr>
          <w:rFonts w:ascii="Times" w:hAnsi="Times"/>
        </w:rPr>
        <w:t xml:space="preserve">. 2016;18:891-975. </w:t>
      </w:r>
    </w:p>
    <w:p w14:paraId="32BF6A8A" w14:textId="30A34000" w:rsidR="00C41CF3" w:rsidRPr="003D2B9D" w:rsidRDefault="00132804" w:rsidP="007B7E92">
      <w:pPr>
        <w:pStyle w:val="ListParagraph"/>
        <w:numPr>
          <w:ilvl w:val="0"/>
          <w:numId w:val="1"/>
        </w:numPr>
        <w:shd w:val="clear" w:color="auto" w:fill="FFFFFF"/>
        <w:spacing w:before="120" w:after="120" w:line="480" w:lineRule="auto"/>
        <w:rPr>
          <w:rFonts w:ascii="Times" w:hAnsi="Times"/>
        </w:rPr>
      </w:pPr>
      <w:hyperlink r:id="rId97" w:history="1">
        <w:r w:rsidR="003D2B9D" w:rsidRPr="003D2B9D">
          <w:rPr>
            <w:rStyle w:val="Hyperlink"/>
            <w:rFonts w:ascii="Times" w:hAnsi="Times" w:cs="Arial"/>
            <w:color w:val="auto"/>
            <w:u w:val="none"/>
            <w:shd w:val="clear" w:color="auto" w:fill="FFFFFF"/>
          </w:rPr>
          <w:t>Moliner P</w:t>
        </w:r>
      </w:hyperlink>
      <w:r w:rsidR="003D2B9D" w:rsidRPr="003D2B9D">
        <w:rPr>
          <w:rFonts w:ascii="Times" w:hAnsi="Times" w:cs="Arial"/>
          <w:shd w:val="clear" w:color="auto" w:fill="FFFFFF"/>
        </w:rPr>
        <w:t>, </w:t>
      </w:r>
      <w:hyperlink r:id="rId98" w:history="1">
        <w:r w:rsidR="003D2B9D" w:rsidRPr="003D2B9D">
          <w:rPr>
            <w:rStyle w:val="Hyperlink"/>
            <w:rFonts w:ascii="Times" w:hAnsi="Times" w:cs="Arial"/>
            <w:color w:val="auto"/>
            <w:u w:val="none"/>
            <w:shd w:val="clear" w:color="auto" w:fill="FFFFFF"/>
          </w:rPr>
          <w:t>Lupón J</w:t>
        </w:r>
      </w:hyperlink>
      <w:r w:rsidR="003D2B9D" w:rsidRPr="003D2B9D">
        <w:rPr>
          <w:rFonts w:ascii="Times" w:hAnsi="Times" w:cs="Arial"/>
          <w:shd w:val="clear" w:color="auto" w:fill="FFFFFF"/>
        </w:rPr>
        <w:t>, </w:t>
      </w:r>
      <w:hyperlink r:id="rId99" w:history="1">
        <w:r w:rsidR="003D2B9D" w:rsidRPr="003D2B9D">
          <w:rPr>
            <w:rStyle w:val="Hyperlink"/>
            <w:rFonts w:ascii="Times" w:hAnsi="Times" w:cs="Arial"/>
            <w:color w:val="auto"/>
            <w:u w:val="none"/>
            <w:shd w:val="clear" w:color="auto" w:fill="FFFFFF"/>
          </w:rPr>
          <w:t>Barallat J</w:t>
        </w:r>
      </w:hyperlink>
      <w:r w:rsidR="003D2B9D" w:rsidRPr="003D2B9D">
        <w:rPr>
          <w:rFonts w:ascii="Times" w:hAnsi="Times" w:cs="Arial"/>
          <w:shd w:val="clear" w:color="auto" w:fill="FFFFFF"/>
        </w:rPr>
        <w:t>, </w:t>
      </w:r>
      <w:hyperlink r:id="rId100" w:history="1">
        <w:r w:rsidR="003D2B9D" w:rsidRPr="003D2B9D">
          <w:rPr>
            <w:rStyle w:val="Hyperlink"/>
            <w:rFonts w:ascii="Times" w:hAnsi="Times" w:cs="Arial"/>
            <w:color w:val="auto"/>
            <w:u w:val="none"/>
            <w:shd w:val="clear" w:color="auto" w:fill="FFFFFF"/>
          </w:rPr>
          <w:t>de Antonio M</w:t>
        </w:r>
      </w:hyperlink>
      <w:r w:rsidR="003D2B9D" w:rsidRPr="003D2B9D">
        <w:rPr>
          <w:rFonts w:ascii="Times" w:hAnsi="Times" w:cs="Arial"/>
          <w:shd w:val="clear" w:color="auto" w:fill="FFFFFF"/>
        </w:rPr>
        <w:t>, </w:t>
      </w:r>
      <w:hyperlink r:id="rId101" w:history="1">
        <w:r w:rsidR="003D2B9D" w:rsidRPr="003D2B9D">
          <w:rPr>
            <w:rStyle w:val="Hyperlink"/>
            <w:rFonts w:ascii="Times" w:hAnsi="Times" w:cs="Arial"/>
            <w:color w:val="auto"/>
            <w:u w:val="none"/>
            <w:shd w:val="clear" w:color="auto" w:fill="FFFFFF"/>
          </w:rPr>
          <w:t>Domingo M</w:t>
        </w:r>
      </w:hyperlink>
      <w:r w:rsidR="003D2B9D" w:rsidRPr="003D2B9D">
        <w:rPr>
          <w:rFonts w:ascii="Times" w:hAnsi="Times" w:cs="Arial"/>
          <w:shd w:val="clear" w:color="auto" w:fill="FFFFFF"/>
        </w:rPr>
        <w:t>, </w:t>
      </w:r>
      <w:hyperlink r:id="rId102" w:history="1">
        <w:r w:rsidR="003D2B9D" w:rsidRPr="003D2B9D">
          <w:rPr>
            <w:rStyle w:val="Hyperlink"/>
            <w:rFonts w:ascii="Times" w:hAnsi="Times" w:cs="Arial"/>
            <w:color w:val="auto"/>
            <w:u w:val="none"/>
            <w:shd w:val="clear" w:color="auto" w:fill="FFFFFF"/>
          </w:rPr>
          <w:t>Núñez J</w:t>
        </w:r>
      </w:hyperlink>
      <w:r w:rsidR="003D2B9D" w:rsidRPr="003D2B9D">
        <w:rPr>
          <w:rFonts w:ascii="Times" w:hAnsi="Times" w:cs="Arial"/>
          <w:shd w:val="clear" w:color="auto" w:fill="FFFFFF"/>
        </w:rPr>
        <w:t>, </w:t>
      </w:r>
      <w:hyperlink r:id="rId103" w:history="1">
        <w:r w:rsidR="003D2B9D" w:rsidRPr="003D2B9D">
          <w:rPr>
            <w:rStyle w:val="Hyperlink"/>
            <w:rFonts w:ascii="Times" w:hAnsi="Times" w:cs="Arial"/>
            <w:color w:val="auto"/>
            <w:u w:val="none"/>
            <w:shd w:val="clear" w:color="auto" w:fill="FFFFFF"/>
          </w:rPr>
          <w:t>Zamora E</w:t>
        </w:r>
      </w:hyperlink>
      <w:r w:rsidR="003D2B9D" w:rsidRPr="003D2B9D">
        <w:rPr>
          <w:rFonts w:ascii="Times" w:hAnsi="Times" w:cs="Arial"/>
          <w:shd w:val="clear" w:color="auto" w:fill="FFFFFF"/>
        </w:rPr>
        <w:t>, </w:t>
      </w:r>
      <w:hyperlink r:id="rId104" w:history="1">
        <w:r w:rsidR="003D2B9D" w:rsidRPr="003D2B9D">
          <w:rPr>
            <w:rStyle w:val="Hyperlink"/>
            <w:rFonts w:ascii="Times" w:hAnsi="Times" w:cs="Arial"/>
            <w:color w:val="auto"/>
            <w:u w:val="none"/>
            <w:shd w:val="clear" w:color="auto" w:fill="FFFFFF"/>
          </w:rPr>
          <w:t>Galán A</w:t>
        </w:r>
      </w:hyperlink>
      <w:r w:rsidR="003D2B9D" w:rsidRPr="003D2B9D">
        <w:rPr>
          <w:rFonts w:ascii="Times" w:hAnsi="Times" w:cs="Arial"/>
          <w:shd w:val="clear" w:color="auto" w:fill="FFFFFF"/>
        </w:rPr>
        <w:t>, </w:t>
      </w:r>
      <w:hyperlink r:id="rId105" w:history="1">
        <w:r w:rsidR="003D2B9D" w:rsidRPr="003D2B9D">
          <w:rPr>
            <w:rStyle w:val="Hyperlink"/>
            <w:rFonts w:ascii="Times" w:hAnsi="Times" w:cs="Arial"/>
            <w:color w:val="auto"/>
            <w:u w:val="none"/>
            <w:shd w:val="clear" w:color="auto" w:fill="FFFFFF"/>
          </w:rPr>
          <w:t>Santesmases J</w:t>
        </w:r>
      </w:hyperlink>
      <w:r w:rsidR="003D2B9D" w:rsidRPr="003D2B9D">
        <w:rPr>
          <w:rFonts w:ascii="Times" w:hAnsi="Times" w:cs="Arial"/>
          <w:shd w:val="clear" w:color="auto" w:fill="FFFFFF"/>
        </w:rPr>
        <w:t>, </w:t>
      </w:r>
      <w:hyperlink r:id="rId106" w:history="1">
        <w:r w:rsidR="003D2B9D" w:rsidRPr="003D2B9D">
          <w:rPr>
            <w:rStyle w:val="Hyperlink"/>
            <w:rFonts w:ascii="Times" w:hAnsi="Times" w:cs="Arial"/>
            <w:color w:val="auto"/>
            <w:u w:val="none"/>
            <w:shd w:val="clear" w:color="auto" w:fill="FFFFFF"/>
          </w:rPr>
          <w:t>Pastor C</w:t>
        </w:r>
      </w:hyperlink>
      <w:r w:rsidR="003D2B9D" w:rsidRPr="003D2B9D">
        <w:rPr>
          <w:rFonts w:ascii="Times" w:hAnsi="Times" w:cs="Arial"/>
          <w:shd w:val="clear" w:color="auto" w:fill="FFFFFF"/>
        </w:rPr>
        <w:t>, </w:t>
      </w:r>
      <w:hyperlink r:id="rId107" w:history="1">
        <w:r w:rsidR="003D2B9D" w:rsidRPr="003D2B9D">
          <w:rPr>
            <w:rStyle w:val="Hyperlink"/>
            <w:rFonts w:ascii="Times" w:hAnsi="Times" w:cs="Arial"/>
            <w:color w:val="auto"/>
            <w:u w:val="none"/>
            <w:shd w:val="clear" w:color="auto" w:fill="FFFFFF"/>
          </w:rPr>
          <w:t>Bayes-Genis A</w:t>
        </w:r>
      </w:hyperlink>
      <w:r w:rsidR="003D2B9D" w:rsidRPr="003D2B9D">
        <w:rPr>
          <w:rFonts w:ascii="Times" w:hAnsi="Times" w:cs="Arial"/>
          <w:shd w:val="clear" w:color="auto" w:fill="FFFFFF"/>
        </w:rPr>
        <w:t>.</w:t>
      </w:r>
      <w:r w:rsidR="00C41CF3" w:rsidRPr="003D2B9D">
        <w:rPr>
          <w:rFonts w:ascii="Times" w:hAnsi="Times"/>
          <w:lang w:val="it-IT"/>
        </w:rPr>
        <w:t xml:space="preserve"> </w:t>
      </w:r>
      <w:r w:rsidR="00C41CF3" w:rsidRPr="003D2B9D">
        <w:rPr>
          <w:rFonts w:ascii="Times" w:hAnsi="Times"/>
        </w:rPr>
        <w:t>Bio-profiling and bio-</w:t>
      </w:r>
      <w:r w:rsidR="00C41CF3" w:rsidRPr="003D2B9D">
        <w:rPr>
          <w:rFonts w:ascii="Times" w:hAnsi="Times"/>
        </w:rPr>
        <w:lastRenderedPageBreak/>
        <w:t>prognostication of chronic </w:t>
      </w:r>
      <w:r w:rsidR="00C41CF3" w:rsidRPr="003D2B9D">
        <w:rPr>
          <w:rStyle w:val="highlight"/>
          <w:rFonts w:ascii="Times" w:hAnsi="Times"/>
        </w:rPr>
        <w:t>heart failure</w:t>
      </w:r>
      <w:r w:rsidR="00C41CF3" w:rsidRPr="003D2B9D">
        <w:rPr>
          <w:rFonts w:ascii="Times" w:hAnsi="Times"/>
        </w:rPr>
        <w:t xml:space="preserve"> with mid-range ejection fraction. </w:t>
      </w:r>
      <w:hyperlink r:id="rId108" w:tooltip="International journal of cardiology." w:history="1">
        <w:r w:rsidR="00C41CF3" w:rsidRPr="003D2B9D">
          <w:rPr>
            <w:rStyle w:val="Hyperlink"/>
            <w:rFonts w:ascii="Times" w:hAnsi="Times"/>
            <w:color w:val="auto"/>
            <w:u w:val="none"/>
            <w:shd w:val="clear" w:color="auto" w:fill="FFFFFF"/>
          </w:rPr>
          <w:t>Int J Cardiol.</w:t>
        </w:r>
      </w:hyperlink>
      <w:r w:rsidR="00C41CF3" w:rsidRPr="003D2B9D">
        <w:rPr>
          <w:rFonts w:ascii="Times" w:hAnsi="Times"/>
          <w:shd w:val="clear" w:color="auto" w:fill="FFFFFF"/>
        </w:rPr>
        <w:t xml:space="preserve"> 2018;257:188-192. </w:t>
      </w:r>
    </w:p>
    <w:p w14:paraId="423F1768" w14:textId="46B1CA2C" w:rsidR="00C41CF3" w:rsidRPr="003D2B9D" w:rsidRDefault="00132804" w:rsidP="007B7E92">
      <w:pPr>
        <w:pStyle w:val="ListParagraph"/>
        <w:numPr>
          <w:ilvl w:val="0"/>
          <w:numId w:val="1"/>
        </w:numPr>
        <w:shd w:val="clear" w:color="auto" w:fill="FFFFFF"/>
        <w:spacing w:line="480" w:lineRule="auto"/>
        <w:rPr>
          <w:rFonts w:ascii="Times" w:hAnsi="Times"/>
        </w:rPr>
      </w:pPr>
      <w:hyperlink r:id="rId109" w:history="1">
        <w:r w:rsidR="003D2B9D" w:rsidRPr="003D2B9D">
          <w:rPr>
            <w:rStyle w:val="Hyperlink"/>
            <w:rFonts w:ascii="Times" w:hAnsi="Times" w:cs="Arial"/>
            <w:color w:val="auto"/>
            <w:u w:val="none"/>
            <w:shd w:val="clear" w:color="auto" w:fill="FFFFFF"/>
          </w:rPr>
          <w:t>Anand IS</w:t>
        </w:r>
      </w:hyperlink>
      <w:r w:rsidR="003D2B9D" w:rsidRPr="003D2B9D">
        <w:rPr>
          <w:rFonts w:ascii="Times" w:hAnsi="Times" w:cs="Arial"/>
          <w:shd w:val="clear" w:color="auto" w:fill="FFFFFF"/>
        </w:rPr>
        <w:t>, </w:t>
      </w:r>
      <w:hyperlink r:id="rId110" w:history="1">
        <w:r w:rsidR="003D2B9D" w:rsidRPr="003D2B9D">
          <w:rPr>
            <w:rStyle w:val="Hyperlink"/>
            <w:rFonts w:ascii="Times" w:hAnsi="Times" w:cs="Arial"/>
            <w:color w:val="auto"/>
            <w:u w:val="none"/>
            <w:shd w:val="clear" w:color="auto" w:fill="FFFFFF"/>
          </w:rPr>
          <w:t>Latini R</w:t>
        </w:r>
      </w:hyperlink>
      <w:r w:rsidR="003D2B9D" w:rsidRPr="003D2B9D">
        <w:rPr>
          <w:rFonts w:ascii="Times" w:hAnsi="Times" w:cs="Arial"/>
          <w:shd w:val="clear" w:color="auto" w:fill="FFFFFF"/>
        </w:rPr>
        <w:t>, </w:t>
      </w:r>
      <w:hyperlink r:id="rId111" w:history="1">
        <w:r w:rsidR="003D2B9D" w:rsidRPr="003D2B9D">
          <w:rPr>
            <w:rStyle w:val="Hyperlink"/>
            <w:rFonts w:ascii="Times" w:hAnsi="Times" w:cs="Arial"/>
            <w:color w:val="auto"/>
            <w:u w:val="none"/>
            <w:shd w:val="clear" w:color="auto" w:fill="FFFFFF"/>
          </w:rPr>
          <w:t>Florea VG</w:t>
        </w:r>
      </w:hyperlink>
      <w:r w:rsidR="003D2B9D" w:rsidRPr="003D2B9D">
        <w:rPr>
          <w:rFonts w:ascii="Times" w:hAnsi="Times" w:cs="Arial"/>
          <w:shd w:val="clear" w:color="auto" w:fill="FFFFFF"/>
        </w:rPr>
        <w:t>, </w:t>
      </w:r>
      <w:hyperlink r:id="rId112" w:history="1">
        <w:r w:rsidR="003D2B9D" w:rsidRPr="003D2B9D">
          <w:rPr>
            <w:rStyle w:val="Hyperlink"/>
            <w:rFonts w:ascii="Times" w:hAnsi="Times" w:cs="Arial"/>
            <w:color w:val="auto"/>
            <w:u w:val="none"/>
            <w:shd w:val="clear" w:color="auto" w:fill="FFFFFF"/>
          </w:rPr>
          <w:t>Kuskowski MA</w:t>
        </w:r>
      </w:hyperlink>
      <w:r w:rsidR="003D2B9D" w:rsidRPr="003D2B9D">
        <w:rPr>
          <w:rFonts w:ascii="Times" w:hAnsi="Times" w:cs="Arial"/>
          <w:shd w:val="clear" w:color="auto" w:fill="FFFFFF"/>
        </w:rPr>
        <w:t>, </w:t>
      </w:r>
      <w:hyperlink r:id="rId113" w:history="1">
        <w:r w:rsidR="003D2B9D" w:rsidRPr="003D2B9D">
          <w:rPr>
            <w:rStyle w:val="Hyperlink"/>
            <w:rFonts w:ascii="Times" w:hAnsi="Times" w:cs="Arial"/>
            <w:color w:val="auto"/>
            <w:u w:val="none"/>
            <w:shd w:val="clear" w:color="auto" w:fill="FFFFFF"/>
          </w:rPr>
          <w:t>Rector T</w:t>
        </w:r>
      </w:hyperlink>
      <w:r w:rsidR="003D2B9D" w:rsidRPr="003D2B9D">
        <w:rPr>
          <w:rFonts w:ascii="Times" w:hAnsi="Times" w:cs="Arial"/>
          <w:shd w:val="clear" w:color="auto" w:fill="FFFFFF"/>
        </w:rPr>
        <w:t>, </w:t>
      </w:r>
      <w:hyperlink r:id="rId114" w:history="1">
        <w:r w:rsidR="003D2B9D" w:rsidRPr="003D2B9D">
          <w:rPr>
            <w:rStyle w:val="Hyperlink"/>
            <w:rFonts w:ascii="Times" w:hAnsi="Times" w:cs="Arial"/>
            <w:color w:val="auto"/>
            <w:u w:val="none"/>
            <w:shd w:val="clear" w:color="auto" w:fill="FFFFFF"/>
          </w:rPr>
          <w:t>Masson S</w:t>
        </w:r>
      </w:hyperlink>
      <w:r w:rsidR="003D2B9D" w:rsidRPr="003D2B9D">
        <w:rPr>
          <w:rFonts w:ascii="Times" w:hAnsi="Times" w:cs="Arial"/>
          <w:shd w:val="clear" w:color="auto" w:fill="FFFFFF"/>
        </w:rPr>
        <w:t>, </w:t>
      </w:r>
      <w:hyperlink r:id="rId115" w:history="1">
        <w:r w:rsidR="003D2B9D" w:rsidRPr="003D2B9D">
          <w:rPr>
            <w:rStyle w:val="Hyperlink"/>
            <w:rFonts w:ascii="Times" w:hAnsi="Times" w:cs="Arial"/>
            <w:color w:val="auto"/>
            <w:u w:val="none"/>
            <w:shd w:val="clear" w:color="auto" w:fill="FFFFFF"/>
          </w:rPr>
          <w:t>Signorini S</w:t>
        </w:r>
      </w:hyperlink>
      <w:r w:rsidR="003D2B9D" w:rsidRPr="003D2B9D">
        <w:rPr>
          <w:rFonts w:ascii="Times" w:hAnsi="Times" w:cs="Arial"/>
          <w:shd w:val="clear" w:color="auto" w:fill="FFFFFF"/>
        </w:rPr>
        <w:t>, </w:t>
      </w:r>
      <w:hyperlink r:id="rId116" w:history="1">
        <w:r w:rsidR="003D2B9D" w:rsidRPr="003D2B9D">
          <w:rPr>
            <w:rStyle w:val="Hyperlink"/>
            <w:rFonts w:ascii="Times" w:hAnsi="Times" w:cs="Arial"/>
            <w:color w:val="auto"/>
            <w:u w:val="none"/>
            <w:shd w:val="clear" w:color="auto" w:fill="FFFFFF"/>
          </w:rPr>
          <w:t>Mocarelli P</w:t>
        </w:r>
      </w:hyperlink>
      <w:r w:rsidR="003D2B9D" w:rsidRPr="003D2B9D">
        <w:rPr>
          <w:rFonts w:ascii="Times" w:hAnsi="Times" w:cs="Arial"/>
          <w:shd w:val="clear" w:color="auto" w:fill="FFFFFF"/>
        </w:rPr>
        <w:t>, </w:t>
      </w:r>
      <w:hyperlink r:id="rId117" w:history="1">
        <w:r w:rsidR="003D2B9D" w:rsidRPr="003D2B9D">
          <w:rPr>
            <w:rStyle w:val="Hyperlink"/>
            <w:rFonts w:ascii="Times" w:hAnsi="Times" w:cs="Arial"/>
            <w:color w:val="auto"/>
            <w:u w:val="none"/>
            <w:shd w:val="clear" w:color="auto" w:fill="FFFFFF"/>
          </w:rPr>
          <w:t>Hester A</w:t>
        </w:r>
      </w:hyperlink>
      <w:r w:rsidR="003D2B9D" w:rsidRPr="003D2B9D">
        <w:rPr>
          <w:rFonts w:ascii="Times" w:hAnsi="Times" w:cs="Arial"/>
          <w:shd w:val="clear" w:color="auto" w:fill="FFFFFF"/>
        </w:rPr>
        <w:t>, </w:t>
      </w:r>
      <w:hyperlink r:id="rId118" w:history="1">
        <w:r w:rsidR="003D2B9D" w:rsidRPr="003D2B9D">
          <w:rPr>
            <w:rStyle w:val="Hyperlink"/>
            <w:rFonts w:ascii="Times" w:hAnsi="Times" w:cs="Arial"/>
            <w:color w:val="auto"/>
            <w:u w:val="none"/>
            <w:shd w:val="clear" w:color="auto" w:fill="FFFFFF"/>
          </w:rPr>
          <w:t>Glazer R</w:t>
        </w:r>
      </w:hyperlink>
      <w:r w:rsidR="003D2B9D" w:rsidRPr="003D2B9D">
        <w:rPr>
          <w:rFonts w:ascii="Times" w:hAnsi="Times" w:cs="Arial"/>
          <w:shd w:val="clear" w:color="auto" w:fill="FFFFFF"/>
        </w:rPr>
        <w:t>, </w:t>
      </w:r>
      <w:hyperlink r:id="rId119" w:history="1">
        <w:r w:rsidR="003D2B9D" w:rsidRPr="003D2B9D">
          <w:rPr>
            <w:rStyle w:val="Hyperlink"/>
            <w:rFonts w:ascii="Times" w:hAnsi="Times" w:cs="Arial"/>
            <w:color w:val="auto"/>
            <w:u w:val="none"/>
            <w:shd w:val="clear" w:color="auto" w:fill="FFFFFF"/>
          </w:rPr>
          <w:t>Cohn JN</w:t>
        </w:r>
      </w:hyperlink>
      <w:r w:rsidR="003D2B9D" w:rsidRPr="003D2B9D">
        <w:rPr>
          <w:rFonts w:ascii="Times" w:hAnsi="Times" w:cs="Arial"/>
          <w:shd w:val="clear" w:color="auto" w:fill="FFFFFF"/>
        </w:rPr>
        <w:t>; </w:t>
      </w:r>
      <w:hyperlink r:id="rId120" w:history="1">
        <w:r w:rsidR="003D2B9D" w:rsidRPr="003D2B9D">
          <w:rPr>
            <w:rStyle w:val="highlight"/>
            <w:rFonts w:ascii="Times" w:hAnsi="Times" w:cs="Arial"/>
            <w:shd w:val="clear" w:color="auto" w:fill="FFFFFF"/>
          </w:rPr>
          <w:t>Val-HeFT</w:t>
        </w:r>
        <w:r w:rsidR="003D2B9D" w:rsidRPr="003D2B9D">
          <w:rPr>
            <w:rStyle w:val="Hyperlink"/>
            <w:rFonts w:ascii="Times" w:hAnsi="Times" w:cs="Arial"/>
            <w:color w:val="auto"/>
            <w:u w:val="none"/>
            <w:shd w:val="clear" w:color="auto" w:fill="FFFFFF"/>
          </w:rPr>
          <w:t> Investigators</w:t>
        </w:r>
      </w:hyperlink>
      <w:r w:rsidR="003D2B9D" w:rsidRPr="003D2B9D">
        <w:rPr>
          <w:rFonts w:ascii="Times" w:hAnsi="Times" w:cs="Arial"/>
          <w:shd w:val="clear" w:color="auto" w:fill="FFFFFF"/>
        </w:rPr>
        <w:t>.</w:t>
      </w:r>
      <w:r w:rsidR="00C41CF3" w:rsidRPr="003D2B9D">
        <w:rPr>
          <w:rFonts w:ascii="Times" w:hAnsi="Times"/>
        </w:rPr>
        <w:t xml:space="preserve">C-reactive protein in heart failure: prognostic value and the effect of valsartan. </w:t>
      </w:r>
      <w:hyperlink r:id="rId121" w:tooltip="Circulation." w:history="1">
        <w:r w:rsidR="00C41CF3" w:rsidRPr="003D2B9D">
          <w:rPr>
            <w:rStyle w:val="Hyperlink"/>
            <w:rFonts w:ascii="Times" w:hAnsi="Times"/>
            <w:color w:val="auto"/>
            <w:u w:val="none"/>
          </w:rPr>
          <w:t>Circulation.</w:t>
        </w:r>
      </w:hyperlink>
      <w:r w:rsidR="00C41CF3" w:rsidRPr="003D2B9D">
        <w:rPr>
          <w:rFonts w:ascii="Times" w:hAnsi="Times"/>
        </w:rPr>
        <w:t> 2005;112:1428-</w:t>
      </w:r>
      <w:r w:rsidR="0023521F">
        <w:rPr>
          <w:rFonts w:ascii="Times" w:hAnsi="Times"/>
        </w:rPr>
        <w:t>14</w:t>
      </w:r>
      <w:r w:rsidR="00C41CF3" w:rsidRPr="003D2B9D">
        <w:rPr>
          <w:rFonts w:ascii="Times" w:hAnsi="Times"/>
        </w:rPr>
        <w:t xml:space="preserve">34. </w:t>
      </w:r>
    </w:p>
    <w:p w14:paraId="0971D7A9" w14:textId="5D087DF8" w:rsidR="00C41CF3" w:rsidRPr="00B20391" w:rsidRDefault="00132804" w:rsidP="007B7E92">
      <w:pPr>
        <w:pStyle w:val="desc"/>
        <w:numPr>
          <w:ilvl w:val="0"/>
          <w:numId w:val="1"/>
        </w:numPr>
        <w:shd w:val="clear" w:color="auto" w:fill="FFFFFF"/>
        <w:spacing w:before="0" w:beforeAutospacing="0" w:after="0" w:afterAutospacing="0" w:line="480" w:lineRule="auto"/>
      </w:pPr>
      <w:hyperlink r:id="rId122" w:history="1">
        <w:r w:rsidR="003D2B9D" w:rsidRPr="003D2B9D">
          <w:rPr>
            <w:rStyle w:val="Hyperlink"/>
            <w:rFonts w:ascii="Times" w:hAnsi="Times" w:cs="Arial"/>
            <w:color w:val="auto"/>
            <w:u w:val="none"/>
            <w:shd w:val="clear" w:color="auto" w:fill="FFFFFF"/>
          </w:rPr>
          <w:t>Koller L</w:t>
        </w:r>
      </w:hyperlink>
      <w:r w:rsidR="003D2B9D" w:rsidRPr="003D2B9D">
        <w:rPr>
          <w:rFonts w:ascii="Times" w:hAnsi="Times" w:cs="Arial"/>
          <w:shd w:val="clear" w:color="auto" w:fill="FFFFFF"/>
        </w:rPr>
        <w:t>, </w:t>
      </w:r>
      <w:hyperlink r:id="rId123" w:history="1">
        <w:r w:rsidR="003D2B9D" w:rsidRPr="003D2B9D">
          <w:rPr>
            <w:rStyle w:val="Hyperlink"/>
            <w:rFonts w:ascii="Times" w:hAnsi="Times" w:cs="Arial"/>
            <w:color w:val="auto"/>
            <w:u w:val="none"/>
            <w:shd w:val="clear" w:color="auto" w:fill="FFFFFF"/>
          </w:rPr>
          <w:t>Kleber M</w:t>
        </w:r>
      </w:hyperlink>
      <w:r w:rsidR="003D2B9D" w:rsidRPr="003D2B9D">
        <w:rPr>
          <w:rFonts w:ascii="Times" w:hAnsi="Times" w:cs="Arial"/>
          <w:shd w:val="clear" w:color="auto" w:fill="FFFFFF"/>
        </w:rPr>
        <w:t>, </w:t>
      </w:r>
      <w:hyperlink r:id="rId124" w:history="1">
        <w:r w:rsidR="003D2B9D" w:rsidRPr="003D2B9D">
          <w:rPr>
            <w:rStyle w:val="Hyperlink"/>
            <w:rFonts w:ascii="Times" w:hAnsi="Times" w:cs="Arial"/>
            <w:color w:val="auto"/>
            <w:u w:val="none"/>
            <w:shd w:val="clear" w:color="auto" w:fill="FFFFFF"/>
          </w:rPr>
          <w:t>Goliasch G</w:t>
        </w:r>
      </w:hyperlink>
      <w:r w:rsidR="003D2B9D" w:rsidRPr="003D2B9D">
        <w:rPr>
          <w:rFonts w:ascii="Times" w:hAnsi="Times" w:cs="Arial"/>
          <w:shd w:val="clear" w:color="auto" w:fill="FFFFFF"/>
        </w:rPr>
        <w:t>, </w:t>
      </w:r>
      <w:hyperlink r:id="rId125" w:history="1">
        <w:r w:rsidR="003D2B9D" w:rsidRPr="003D2B9D">
          <w:rPr>
            <w:rStyle w:val="Hyperlink"/>
            <w:rFonts w:ascii="Times" w:hAnsi="Times" w:cs="Arial"/>
            <w:color w:val="auto"/>
            <w:u w:val="none"/>
            <w:shd w:val="clear" w:color="auto" w:fill="FFFFFF"/>
          </w:rPr>
          <w:t>Sulzgruber P</w:t>
        </w:r>
      </w:hyperlink>
      <w:r w:rsidR="003D2B9D" w:rsidRPr="003D2B9D">
        <w:rPr>
          <w:rFonts w:ascii="Times" w:hAnsi="Times" w:cs="Arial"/>
          <w:shd w:val="clear" w:color="auto" w:fill="FFFFFF"/>
        </w:rPr>
        <w:t>, </w:t>
      </w:r>
      <w:hyperlink r:id="rId126" w:history="1">
        <w:r w:rsidR="003D2B9D" w:rsidRPr="003D2B9D">
          <w:rPr>
            <w:rStyle w:val="Hyperlink"/>
            <w:rFonts w:ascii="Times" w:hAnsi="Times" w:cs="Arial"/>
            <w:color w:val="auto"/>
            <w:u w:val="none"/>
            <w:shd w:val="clear" w:color="auto" w:fill="FFFFFF"/>
          </w:rPr>
          <w:t>Scharnagl H</w:t>
        </w:r>
      </w:hyperlink>
      <w:r w:rsidR="003D2B9D" w:rsidRPr="003D2B9D">
        <w:rPr>
          <w:rFonts w:ascii="Times" w:hAnsi="Times" w:cs="Arial"/>
          <w:shd w:val="clear" w:color="auto" w:fill="FFFFFF"/>
        </w:rPr>
        <w:t>, </w:t>
      </w:r>
      <w:hyperlink r:id="rId127" w:history="1">
        <w:r w:rsidR="003D2B9D" w:rsidRPr="003D2B9D">
          <w:rPr>
            <w:rStyle w:val="Hyperlink"/>
            <w:rFonts w:ascii="Times" w:hAnsi="Times" w:cs="Arial"/>
            <w:color w:val="auto"/>
            <w:u w:val="none"/>
            <w:shd w:val="clear" w:color="auto" w:fill="FFFFFF"/>
          </w:rPr>
          <w:t>Silbernagel G</w:t>
        </w:r>
      </w:hyperlink>
      <w:r w:rsidR="003D2B9D" w:rsidRPr="003D2B9D">
        <w:rPr>
          <w:rFonts w:ascii="Times" w:hAnsi="Times" w:cs="Arial"/>
          <w:shd w:val="clear" w:color="auto" w:fill="FFFFFF"/>
        </w:rPr>
        <w:t>, </w:t>
      </w:r>
      <w:hyperlink r:id="rId128" w:history="1">
        <w:r w:rsidR="003D2B9D" w:rsidRPr="003D2B9D">
          <w:rPr>
            <w:rStyle w:val="Hyperlink"/>
            <w:rFonts w:ascii="Times" w:hAnsi="Times" w:cs="Arial"/>
            <w:color w:val="auto"/>
            <w:u w:val="none"/>
            <w:shd w:val="clear" w:color="auto" w:fill="FFFFFF"/>
          </w:rPr>
          <w:t>Grammer T</w:t>
        </w:r>
      </w:hyperlink>
      <w:r w:rsidR="003D2B9D" w:rsidRPr="003D2B9D">
        <w:rPr>
          <w:rFonts w:ascii="Times" w:hAnsi="Times" w:cs="Arial"/>
          <w:shd w:val="clear" w:color="auto" w:fill="FFFFFF"/>
        </w:rPr>
        <w:t>, </w:t>
      </w:r>
      <w:hyperlink r:id="rId129" w:history="1">
        <w:r w:rsidR="003D2B9D" w:rsidRPr="003D2B9D">
          <w:rPr>
            <w:rStyle w:val="Hyperlink"/>
            <w:rFonts w:ascii="Times" w:hAnsi="Times" w:cs="Arial"/>
            <w:color w:val="auto"/>
            <w:u w:val="none"/>
            <w:shd w:val="clear" w:color="auto" w:fill="FFFFFF"/>
          </w:rPr>
          <w:t>Delgado G</w:t>
        </w:r>
      </w:hyperlink>
      <w:r w:rsidR="003D2B9D" w:rsidRPr="003D2B9D">
        <w:rPr>
          <w:rFonts w:ascii="Times" w:hAnsi="Times" w:cs="Arial"/>
          <w:shd w:val="clear" w:color="auto" w:fill="FFFFFF"/>
        </w:rPr>
        <w:t>, </w:t>
      </w:r>
      <w:hyperlink r:id="rId130" w:history="1">
        <w:r w:rsidR="003D2B9D" w:rsidRPr="003D2B9D">
          <w:rPr>
            <w:rStyle w:val="Hyperlink"/>
            <w:rFonts w:ascii="Times" w:hAnsi="Times" w:cs="Arial"/>
            <w:color w:val="auto"/>
            <w:u w:val="none"/>
            <w:shd w:val="clear" w:color="auto" w:fill="FFFFFF"/>
          </w:rPr>
          <w:t>Tomaschitz A</w:t>
        </w:r>
      </w:hyperlink>
      <w:r w:rsidR="003D2B9D" w:rsidRPr="003D2B9D">
        <w:rPr>
          <w:rFonts w:ascii="Times" w:hAnsi="Times" w:cs="Arial"/>
          <w:shd w:val="clear" w:color="auto" w:fill="FFFFFF"/>
        </w:rPr>
        <w:t>, </w:t>
      </w:r>
      <w:hyperlink r:id="rId131" w:history="1">
        <w:r w:rsidR="003D2B9D" w:rsidRPr="003D2B9D">
          <w:rPr>
            <w:rStyle w:val="Hyperlink"/>
            <w:rFonts w:ascii="Times" w:hAnsi="Times" w:cs="Arial"/>
            <w:color w:val="auto"/>
            <w:u w:val="none"/>
            <w:shd w:val="clear" w:color="auto" w:fill="FFFFFF"/>
          </w:rPr>
          <w:t>Pilz S</w:t>
        </w:r>
      </w:hyperlink>
      <w:r w:rsidR="003D2B9D" w:rsidRPr="003D2B9D">
        <w:rPr>
          <w:rFonts w:ascii="Times" w:hAnsi="Times" w:cs="Arial"/>
          <w:shd w:val="clear" w:color="auto" w:fill="FFFFFF"/>
        </w:rPr>
        <w:t>, </w:t>
      </w:r>
      <w:hyperlink r:id="rId132" w:history="1">
        <w:r w:rsidR="003D2B9D" w:rsidRPr="003D2B9D">
          <w:rPr>
            <w:rStyle w:val="Hyperlink"/>
            <w:rFonts w:ascii="Times" w:hAnsi="Times" w:cs="Arial"/>
            <w:color w:val="auto"/>
            <w:u w:val="none"/>
            <w:shd w:val="clear" w:color="auto" w:fill="FFFFFF"/>
          </w:rPr>
          <w:t>März W</w:t>
        </w:r>
      </w:hyperlink>
      <w:r w:rsidR="003D2B9D" w:rsidRPr="003D2B9D">
        <w:rPr>
          <w:rFonts w:ascii="Times" w:hAnsi="Times" w:cs="Arial"/>
          <w:shd w:val="clear" w:color="auto" w:fill="FFFFFF"/>
        </w:rPr>
        <w:t>, </w:t>
      </w:r>
      <w:hyperlink r:id="rId133" w:history="1">
        <w:r w:rsidR="003D2B9D" w:rsidRPr="003D2B9D">
          <w:rPr>
            <w:rStyle w:val="Hyperlink"/>
            <w:rFonts w:ascii="Times" w:hAnsi="Times" w:cs="Arial"/>
            <w:color w:val="auto"/>
            <w:u w:val="none"/>
            <w:shd w:val="clear" w:color="auto" w:fill="FFFFFF"/>
          </w:rPr>
          <w:t>Niessner A</w:t>
        </w:r>
      </w:hyperlink>
      <w:r w:rsidR="003D2B9D" w:rsidRPr="003D2B9D">
        <w:rPr>
          <w:rFonts w:ascii="Times" w:hAnsi="Times" w:cs="Arial"/>
          <w:shd w:val="clear" w:color="auto" w:fill="FFFFFF"/>
        </w:rPr>
        <w:t>.</w:t>
      </w:r>
      <w:r w:rsidR="003D2B9D">
        <w:rPr>
          <w:rFonts w:ascii="Times" w:hAnsi="Times"/>
        </w:rPr>
        <w:t xml:space="preserve"> </w:t>
      </w:r>
      <w:hyperlink r:id="rId134" w:history="1">
        <w:r w:rsidR="00C41CF3" w:rsidRPr="003D2B9D">
          <w:rPr>
            <w:rStyle w:val="Hyperlink"/>
            <w:rFonts w:ascii="Times" w:hAnsi="Times"/>
            <w:color w:val="auto"/>
            <w:u w:val="none"/>
          </w:rPr>
          <w:t>C-reactive protein predicts mortality in patients referred for coronary angiography and symptoms of </w:t>
        </w:r>
        <w:r w:rsidR="00C41CF3" w:rsidRPr="003D2B9D">
          <w:rPr>
            <w:rStyle w:val="Hyperlink"/>
            <w:rFonts w:ascii="Times" w:hAnsi="Times"/>
            <w:bCs/>
            <w:color w:val="auto"/>
            <w:u w:val="none"/>
          </w:rPr>
          <w:t>heart failure</w:t>
        </w:r>
        <w:r w:rsidR="00C41CF3" w:rsidRPr="003D2B9D">
          <w:rPr>
            <w:rStyle w:val="Hyperlink"/>
            <w:rFonts w:ascii="Times" w:hAnsi="Times"/>
            <w:color w:val="auto"/>
            <w:u w:val="none"/>
          </w:rPr>
          <w:t> with </w:t>
        </w:r>
        <w:r w:rsidR="00C41CF3" w:rsidRPr="003D2B9D">
          <w:rPr>
            <w:rStyle w:val="Hyperlink"/>
            <w:rFonts w:ascii="Times" w:hAnsi="Times"/>
            <w:bCs/>
            <w:color w:val="auto"/>
            <w:u w:val="none"/>
          </w:rPr>
          <w:t>preserved</w:t>
        </w:r>
        <w:r w:rsidR="00C41CF3" w:rsidRPr="003D2B9D">
          <w:rPr>
            <w:rStyle w:val="Hyperlink"/>
            <w:rFonts w:ascii="Times" w:hAnsi="Times"/>
            <w:color w:val="auto"/>
            <w:u w:val="none"/>
          </w:rPr>
          <w:t> ejection fraction.</w:t>
        </w:r>
      </w:hyperlink>
      <w:r w:rsidR="00C41CF3">
        <w:rPr>
          <w:rStyle w:val="Hyperlink"/>
          <w:color w:val="auto"/>
          <w:u w:val="none"/>
        </w:rPr>
        <w:t xml:space="preserve"> </w:t>
      </w:r>
      <w:r w:rsidR="00C41CF3" w:rsidRPr="00B20391">
        <w:rPr>
          <w:rStyle w:val="jrnl"/>
        </w:rPr>
        <w:t>Eur J </w:t>
      </w:r>
      <w:r w:rsidR="00C41CF3" w:rsidRPr="00B20391">
        <w:rPr>
          <w:rStyle w:val="jrnl"/>
          <w:bCs/>
        </w:rPr>
        <w:t>Heart</w:t>
      </w:r>
      <w:r w:rsidR="00C41CF3" w:rsidRPr="00B20391">
        <w:rPr>
          <w:rStyle w:val="jrnl"/>
        </w:rPr>
        <w:t> Fail</w:t>
      </w:r>
      <w:r w:rsidR="00C41CF3" w:rsidRPr="00B20391">
        <w:t>. 2014;16:758-</w:t>
      </w:r>
      <w:r w:rsidR="0023521F">
        <w:t>7</w:t>
      </w:r>
      <w:r w:rsidR="00C41CF3" w:rsidRPr="00B20391">
        <w:t xml:space="preserve">66. </w:t>
      </w:r>
    </w:p>
    <w:p w14:paraId="7E40FFB0" w14:textId="1D308F45" w:rsidR="00C41CF3" w:rsidRPr="003D2B9D" w:rsidRDefault="00132804" w:rsidP="007B7E92">
      <w:pPr>
        <w:pStyle w:val="ListParagraph"/>
        <w:numPr>
          <w:ilvl w:val="0"/>
          <w:numId w:val="1"/>
        </w:numPr>
        <w:shd w:val="clear" w:color="auto" w:fill="FFFFFF"/>
        <w:spacing w:line="480" w:lineRule="auto"/>
        <w:rPr>
          <w:rFonts w:ascii="Times" w:hAnsi="Times"/>
        </w:rPr>
      </w:pPr>
      <w:hyperlink r:id="rId135" w:history="1">
        <w:r w:rsidR="003D2B9D" w:rsidRPr="003D2B9D">
          <w:rPr>
            <w:rStyle w:val="Hyperlink"/>
            <w:rFonts w:ascii="Times" w:hAnsi="Times" w:cs="Arial"/>
            <w:color w:val="auto"/>
            <w:u w:val="none"/>
            <w:shd w:val="clear" w:color="auto" w:fill="FFFFFF"/>
          </w:rPr>
          <w:t>Araújo JP</w:t>
        </w:r>
      </w:hyperlink>
      <w:r w:rsidR="003D2B9D" w:rsidRPr="003D2B9D">
        <w:rPr>
          <w:rFonts w:ascii="Times" w:hAnsi="Times" w:cs="Arial"/>
          <w:shd w:val="clear" w:color="auto" w:fill="FFFFFF"/>
        </w:rPr>
        <w:t>, </w:t>
      </w:r>
      <w:hyperlink r:id="rId136" w:history="1">
        <w:r w:rsidR="003D2B9D" w:rsidRPr="003D2B9D">
          <w:rPr>
            <w:rStyle w:val="Hyperlink"/>
            <w:rFonts w:ascii="Times" w:hAnsi="Times" w:cs="Arial"/>
            <w:color w:val="auto"/>
            <w:u w:val="none"/>
            <w:shd w:val="clear" w:color="auto" w:fill="FFFFFF"/>
          </w:rPr>
          <w:t>Lourenço P</w:t>
        </w:r>
      </w:hyperlink>
      <w:r w:rsidR="003D2B9D" w:rsidRPr="003D2B9D">
        <w:rPr>
          <w:rFonts w:ascii="Times" w:hAnsi="Times" w:cs="Arial"/>
          <w:shd w:val="clear" w:color="auto" w:fill="FFFFFF"/>
        </w:rPr>
        <w:t>, </w:t>
      </w:r>
      <w:hyperlink r:id="rId137" w:history="1">
        <w:r w:rsidR="003D2B9D" w:rsidRPr="003D2B9D">
          <w:rPr>
            <w:rStyle w:val="Hyperlink"/>
            <w:rFonts w:ascii="Times" w:hAnsi="Times" w:cs="Arial"/>
            <w:color w:val="auto"/>
            <w:u w:val="none"/>
            <w:shd w:val="clear" w:color="auto" w:fill="FFFFFF"/>
          </w:rPr>
          <w:t>Azevedo A</w:t>
        </w:r>
      </w:hyperlink>
      <w:r w:rsidR="003D2B9D" w:rsidRPr="003D2B9D">
        <w:rPr>
          <w:rFonts w:ascii="Times" w:hAnsi="Times" w:cs="Arial"/>
          <w:shd w:val="clear" w:color="auto" w:fill="FFFFFF"/>
        </w:rPr>
        <w:t>, </w:t>
      </w:r>
      <w:hyperlink r:id="rId138" w:history="1">
        <w:r w:rsidR="003D2B9D" w:rsidRPr="003D2B9D">
          <w:rPr>
            <w:rStyle w:val="Hyperlink"/>
            <w:rFonts w:ascii="Times" w:hAnsi="Times" w:cs="Arial"/>
            <w:color w:val="auto"/>
            <w:u w:val="none"/>
            <w:shd w:val="clear" w:color="auto" w:fill="FFFFFF"/>
          </w:rPr>
          <w:t>Friões F</w:t>
        </w:r>
      </w:hyperlink>
      <w:r w:rsidR="003D2B9D" w:rsidRPr="003D2B9D">
        <w:rPr>
          <w:rFonts w:ascii="Times" w:hAnsi="Times" w:cs="Arial"/>
          <w:shd w:val="clear" w:color="auto" w:fill="FFFFFF"/>
        </w:rPr>
        <w:t>, </w:t>
      </w:r>
      <w:hyperlink r:id="rId139" w:history="1">
        <w:r w:rsidR="003D2B9D" w:rsidRPr="003D2B9D">
          <w:rPr>
            <w:rStyle w:val="Hyperlink"/>
            <w:rFonts w:ascii="Times" w:hAnsi="Times" w:cs="Arial"/>
            <w:color w:val="auto"/>
            <w:u w:val="none"/>
            <w:shd w:val="clear" w:color="auto" w:fill="FFFFFF"/>
          </w:rPr>
          <w:t>Rocha-Gonçalves F</w:t>
        </w:r>
      </w:hyperlink>
      <w:r w:rsidR="003D2B9D" w:rsidRPr="003D2B9D">
        <w:rPr>
          <w:rFonts w:ascii="Times" w:hAnsi="Times" w:cs="Arial"/>
          <w:shd w:val="clear" w:color="auto" w:fill="FFFFFF"/>
        </w:rPr>
        <w:t>, </w:t>
      </w:r>
      <w:hyperlink r:id="rId140" w:history="1">
        <w:r w:rsidR="003D2B9D" w:rsidRPr="003D2B9D">
          <w:rPr>
            <w:rStyle w:val="Hyperlink"/>
            <w:rFonts w:ascii="Times" w:hAnsi="Times" w:cs="Arial"/>
            <w:color w:val="auto"/>
            <w:u w:val="none"/>
            <w:shd w:val="clear" w:color="auto" w:fill="FFFFFF"/>
          </w:rPr>
          <w:t>Ferreira A</w:t>
        </w:r>
      </w:hyperlink>
      <w:r w:rsidR="003D2B9D" w:rsidRPr="003D2B9D">
        <w:rPr>
          <w:rFonts w:ascii="Times" w:hAnsi="Times" w:cs="Arial"/>
          <w:shd w:val="clear" w:color="auto" w:fill="FFFFFF"/>
        </w:rPr>
        <w:t>, </w:t>
      </w:r>
      <w:hyperlink r:id="rId141" w:history="1">
        <w:r w:rsidR="003D2B9D" w:rsidRPr="003D2B9D">
          <w:rPr>
            <w:rStyle w:val="Hyperlink"/>
            <w:rFonts w:ascii="Times" w:hAnsi="Times" w:cs="Arial"/>
            <w:color w:val="auto"/>
            <w:u w:val="none"/>
            <w:shd w:val="clear" w:color="auto" w:fill="FFFFFF"/>
          </w:rPr>
          <w:t>Bettencourt P</w:t>
        </w:r>
      </w:hyperlink>
      <w:r w:rsidR="003D2B9D" w:rsidRPr="003D2B9D">
        <w:rPr>
          <w:rFonts w:ascii="Times" w:hAnsi="Times" w:cs="Arial"/>
          <w:shd w:val="clear" w:color="auto" w:fill="FFFFFF"/>
        </w:rPr>
        <w:t>.</w:t>
      </w:r>
      <w:r w:rsidR="00C41CF3" w:rsidRPr="003D2B9D">
        <w:rPr>
          <w:rFonts w:ascii="Times" w:hAnsi="Times"/>
        </w:rPr>
        <w:t>.</w:t>
      </w:r>
      <w:r w:rsidR="00BA2F8A" w:rsidRPr="003D2B9D">
        <w:rPr>
          <w:rFonts w:ascii="Times" w:hAnsi="Times"/>
        </w:rPr>
        <w:t xml:space="preserve"> </w:t>
      </w:r>
      <w:r w:rsidR="00C41CF3" w:rsidRPr="003D2B9D">
        <w:rPr>
          <w:rFonts w:ascii="Times" w:hAnsi="Times"/>
        </w:rPr>
        <w:t>Prognostic value of high-sensitivity </w:t>
      </w:r>
      <w:r w:rsidR="00C41CF3" w:rsidRPr="003D2B9D">
        <w:rPr>
          <w:rStyle w:val="highlight"/>
          <w:rFonts w:ascii="Times" w:hAnsi="Times"/>
        </w:rPr>
        <w:t>C-reactive protein</w:t>
      </w:r>
      <w:r w:rsidR="00C41CF3" w:rsidRPr="003D2B9D">
        <w:rPr>
          <w:rFonts w:ascii="Times" w:hAnsi="Times"/>
        </w:rPr>
        <w:t> in </w:t>
      </w:r>
      <w:r w:rsidR="00C41CF3" w:rsidRPr="003D2B9D">
        <w:rPr>
          <w:rStyle w:val="highlight"/>
          <w:rFonts w:ascii="Times" w:hAnsi="Times"/>
        </w:rPr>
        <w:t>heart failure</w:t>
      </w:r>
      <w:r w:rsidR="00C41CF3" w:rsidRPr="003D2B9D">
        <w:rPr>
          <w:rFonts w:ascii="Times" w:hAnsi="Times"/>
        </w:rPr>
        <w:t>: a systematic review.</w:t>
      </w:r>
      <w:hyperlink r:id="rId142" w:tooltip="Journal of cardiac failure." w:history="1">
        <w:r w:rsidR="00C41CF3" w:rsidRPr="003D2B9D">
          <w:rPr>
            <w:rStyle w:val="Hyperlink"/>
            <w:rFonts w:ascii="Times" w:hAnsi="Times"/>
            <w:color w:val="auto"/>
            <w:u w:val="none"/>
          </w:rPr>
          <w:t>J Card Fail.</w:t>
        </w:r>
      </w:hyperlink>
      <w:r w:rsidR="00C41CF3" w:rsidRPr="003D2B9D">
        <w:rPr>
          <w:rFonts w:ascii="Times" w:hAnsi="Times"/>
        </w:rPr>
        <w:t> 2009;15:256-</w:t>
      </w:r>
      <w:r w:rsidR="0023521F">
        <w:rPr>
          <w:rFonts w:ascii="Times" w:hAnsi="Times"/>
        </w:rPr>
        <w:t>2</w:t>
      </w:r>
      <w:r w:rsidR="00C41CF3" w:rsidRPr="003D2B9D">
        <w:rPr>
          <w:rFonts w:ascii="Times" w:hAnsi="Times"/>
        </w:rPr>
        <w:t xml:space="preserve">66. </w:t>
      </w:r>
    </w:p>
    <w:p w14:paraId="3B0B1207" w14:textId="0C9A2EE9" w:rsidR="00C41CF3" w:rsidRDefault="00132804" w:rsidP="007B7E92">
      <w:pPr>
        <w:pStyle w:val="ListParagraph"/>
        <w:numPr>
          <w:ilvl w:val="0"/>
          <w:numId w:val="1"/>
        </w:numPr>
        <w:shd w:val="clear" w:color="auto" w:fill="FFFFFF"/>
        <w:spacing w:line="480" w:lineRule="auto"/>
      </w:pPr>
      <w:hyperlink r:id="rId143" w:history="1">
        <w:r w:rsidR="003D2B9D" w:rsidRPr="003D2B9D">
          <w:rPr>
            <w:rStyle w:val="Hyperlink"/>
            <w:rFonts w:ascii="Times" w:hAnsi="Times" w:cs="Arial"/>
            <w:color w:val="auto"/>
            <w:u w:val="none"/>
            <w:shd w:val="clear" w:color="auto" w:fill="FFFFFF"/>
          </w:rPr>
          <w:t>Wedel H</w:t>
        </w:r>
      </w:hyperlink>
      <w:r w:rsidR="003D2B9D" w:rsidRPr="003D2B9D">
        <w:rPr>
          <w:rFonts w:ascii="Times" w:hAnsi="Times" w:cs="Arial"/>
          <w:shd w:val="clear" w:color="auto" w:fill="FFFFFF"/>
        </w:rPr>
        <w:t>, </w:t>
      </w:r>
      <w:hyperlink r:id="rId144" w:history="1">
        <w:r w:rsidR="003D2B9D" w:rsidRPr="003D2B9D">
          <w:rPr>
            <w:rStyle w:val="Hyperlink"/>
            <w:rFonts w:ascii="Times" w:hAnsi="Times" w:cs="Arial"/>
            <w:color w:val="auto"/>
            <w:u w:val="none"/>
            <w:shd w:val="clear" w:color="auto" w:fill="FFFFFF"/>
          </w:rPr>
          <w:t>McMurray JJ</w:t>
        </w:r>
      </w:hyperlink>
      <w:r w:rsidR="003D2B9D" w:rsidRPr="003D2B9D">
        <w:rPr>
          <w:rFonts w:ascii="Times" w:hAnsi="Times" w:cs="Arial"/>
          <w:shd w:val="clear" w:color="auto" w:fill="FFFFFF"/>
        </w:rPr>
        <w:t>, </w:t>
      </w:r>
      <w:hyperlink r:id="rId145" w:history="1">
        <w:r w:rsidR="003D2B9D" w:rsidRPr="003D2B9D">
          <w:rPr>
            <w:rStyle w:val="Hyperlink"/>
            <w:rFonts w:ascii="Times" w:hAnsi="Times" w:cs="Arial"/>
            <w:color w:val="auto"/>
            <w:u w:val="none"/>
            <w:shd w:val="clear" w:color="auto" w:fill="FFFFFF"/>
          </w:rPr>
          <w:t>Lindberg M</w:t>
        </w:r>
      </w:hyperlink>
      <w:r w:rsidR="003D2B9D" w:rsidRPr="003D2B9D">
        <w:rPr>
          <w:rFonts w:ascii="Times" w:hAnsi="Times" w:cs="Arial"/>
          <w:shd w:val="clear" w:color="auto" w:fill="FFFFFF"/>
        </w:rPr>
        <w:t>, </w:t>
      </w:r>
      <w:hyperlink r:id="rId146" w:history="1">
        <w:r w:rsidR="003D2B9D" w:rsidRPr="003D2B9D">
          <w:rPr>
            <w:rStyle w:val="Hyperlink"/>
            <w:rFonts w:ascii="Times" w:hAnsi="Times" w:cs="Arial"/>
            <w:color w:val="auto"/>
            <w:u w:val="none"/>
            <w:shd w:val="clear" w:color="auto" w:fill="FFFFFF"/>
          </w:rPr>
          <w:t>Wikstrand J</w:t>
        </w:r>
      </w:hyperlink>
      <w:r w:rsidR="003D2B9D" w:rsidRPr="003D2B9D">
        <w:rPr>
          <w:rFonts w:ascii="Times" w:hAnsi="Times" w:cs="Arial"/>
          <w:shd w:val="clear" w:color="auto" w:fill="FFFFFF"/>
        </w:rPr>
        <w:t>, </w:t>
      </w:r>
      <w:hyperlink r:id="rId147" w:history="1">
        <w:r w:rsidR="003D2B9D" w:rsidRPr="003D2B9D">
          <w:rPr>
            <w:rStyle w:val="Hyperlink"/>
            <w:rFonts w:ascii="Times" w:hAnsi="Times" w:cs="Arial"/>
            <w:color w:val="auto"/>
            <w:u w:val="none"/>
            <w:shd w:val="clear" w:color="auto" w:fill="FFFFFF"/>
          </w:rPr>
          <w:t>Cleland JG</w:t>
        </w:r>
      </w:hyperlink>
      <w:r w:rsidR="003D2B9D" w:rsidRPr="003D2B9D">
        <w:rPr>
          <w:rFonts w:ascii="Times" w:hAnsi="Times" w:cs="Arial"/>
          <w:shd w:val="clear" w:color="auto" w:fill="FFFFFF"/>
        </w:rPr>
        <w:t>, </w:t>
      </w:r>
      <w:hyperlink r:id="rId148" w:history="1">
        <w:r w:rsidR="003D2B9D" w:rsidRPr="003D2B9D">
          <w:rPr>
            <w:rStyle w:val="Hyperlink"/>
            <w:rFonts w:ascii="Times" w:hAnsi="Times" w:cs="Arial"/>
            <w:color w:val="auto"/>
            <w:u w:val="none"/>
            <w:shd w:val="clear" w:color="auto" w:fill="FFFFFF"/>
          </w:rPr>
          <w:t>Cornel JH</w:t>
        </w:r>
      </w:hyperlink>
      <w:r w:rsidR="003D2B9D" w:rsidRPr="003D2B9D">
        <w:rPr>
          <w:rFonts w:ascii="Times" w:hAnsi="Times" w:cs="Arial"/>
          <w:shd w:val="clear" w:color="auto" w:fill="FFFFFF"/>
        </w:rPr>
        <w:t>, </w:t>
      </w:r>
      <w:hyperlink r:id="rId149" w:history="1">
        <w:r w:rsidR="003D2B9D" w:rsidRPr="003D2B9D">
          <w:rPr>
            <w:rStyle w:val="Hyperlink"/>
            <w:rFonts w:ascii="Times" w:hAnsi="Times" w:cs="Arial"/>
            <w:color w:val="auto"/>
            <w:u w:val="none"/>
            <w:shd w:val="clear" w:color="auto" w:fill="FFFFFF"/>
          </w:rPr>
          <w:t>Dunselman P</w:t>
        </w:r>
      </w:hyperlink>
      <w:r w:rsidR="003D2B9D" w:rsidRPr="003D2B9D">
        <w:rPr>
          <w:rFonts w:ascii="Times" w:hAnsi="Times" w:cs="Arial"/>
          <w:shd w:val="clear" w:color="auto" w:fill="FFFFFF"/>
        </w:rPr>
        <w:t>, </w:t>
      </w:r>
      <w:hyperlink r:id="rId150" w:history="1">
        <w:r w:rsidR="003D2B9D" w:rsidRPr="003D2B9D">
          <w:rPr>
            <w:rStyle w:val="Hyperlink"/>
            <w:rFonts w:ascii="Times" w:hAnsi="Times" w:cs="Arial"/>
            <w:color w:val="auto"/>
            <w:u w:val="none"/>
            <w:shd w:val="clear" w:color="auto" w:fill="FFFFFF"/>
          </w:rPr>
          <w:t>Hjalmarson A</w:t>
        </w:r>
      </w:hyperlink>
      <w:r w:rsidR="003D2B9D" w:rsidRPr="003D2B9D">
        <w:rPr>
          <w:rFonts w:ascii="Times" w:hAnsi="Times" w:cs="Arial"/>
          <w:shd w:val="clear" w:color="auto" w:fill="FFFFFF"/>
        </w:rPr>
        <w:t>, </w:t>
      </w:r>
      <w:hyperlink r:id="rId151" w:history="1">
        <w:r w:rsidR="003D2B9D" w:rsidRPr="003D2B9D">
          <w:rPr>
            <w:rStyle w:val="Hyperlink"/>
            <w:rFonts w:ascii="Times" w:hAnsi="Times" w:cs="Arial"/>
            <w:color w:val="auto"/>
            <w:u w:val="none"/>
            <w:shd w:val="clear" w:color="auto" w:fill="FFFFFF"/>
          </w:rPr>
          <w:t>Kjekshus J</w:t>
        </w:r>
      </w:hyperlink>
      <w:r w:rsidR="003D2B9D" w:rsidRPr="003D2B9D">
        <w:rPr>
          <w:rFonts w:ascii="Times" w:hAnsi="Times" w:cs="Arial"/>
          <w:shd w:val="clear" w:color="auto" w:fill="FFFFFF"/>
        </w:rPr>
        <w:t>, </w:t>
      </w:r>
      <w:hyperlink r:id="rId152" w:history="1">
        <w:r w:rsidR="003D2B9D" w:rsidRPr="003D2B9D">
          <w:rPr>
            <w:rStyle w:val="Hyperlink"/>
            <w:rFonts w:ascii="Times" w:hAnsi="Times" w:cs="Arial"/>
            <w:color w:val="auto"/>
            <w:u w:val="none"/>
            <w:shd w:val="clear" w:color="auto" w:fill="FFFFFF"/>
          </w:rPr>
          <w:t>Komajda M</w:t>
        </w:r>
      </w:hyperlink>
      <w:r w:rsidR="003D2B9D" w:rsidRPr="003D2B9D">
        <w:rPr>
          <w:rFonts w:ascii="Times" w:hAnsi="Times" w:cs="Arial"/>
          <w:shd w:val="clear" w:color="auto" w:fill="FFFFFF"/>
        </w:rPr>
        <w:t>, </w:t>
      </w:r>
      <w:hyperlink r:id="rId153" w:history="1">
        <w:r w:rsidR="003D2B9D" w:rsidRPr="003D2B9D">
          <w:rPr>
            <w:rStyle w:val="Hyperlink"/>
            <w:rFonts w:ascii="Times" w:hAnsi="Times" w:cs="Arial"/>
            <w:color w:val="auto"/>
            <w:u w:val="none"/>
            <w:shd w:val="clear" w:color="auto" w:fill="FFFFFF"/>
          </w:rPr>
          <w:t>Kuusi T</w:t>
        </w:r>
      </w:hyperlink>
      <w:r w:rsidR="003D2B9D" w:rsidRPr="003D2B9D">
        <w:rPr>
          <w:rFonts w:ascii="Times" w:hAnsi="Times" w:cs="Arial"/>
          <w:shd w:val="clear" w:color="auto" w:fill="FFFFFF"/>
        </w:rPr>
        <w:t>, </w:t>
      </w:r>
      <w:hyperlink r:id="rId154" w:history="1">
        <w:r w:rsidR="003D2B9D" w:rsidRPr="003D2B9D">
          <w:rPr>
            <w:rStyle w:val="Hyperlink"/>
            <w:rFonts w:ascii="Times" w:hAnsi="Times" w:cs="Arial"/>
            <w:color w:val="auto"/>
            <w:u w:val="none"/>
            <w:shd w:val="clear" w:color="auto" w:fill="FFFFFF"/>
          </w:rPr>
          <w:t>Vanhaecke J</w:t>
        </w:r>
      </w:hyperlink>
      <w:r w:rsidR="003D2B9D" w:rsidRPr="003D2B9D">
        <w:rPr>
          <w:rFonts w:ascii="Times" w:hAnsi="Times" w:cs="Arial"/>
          <w:shd w:val="clear" w:color="auto" w:fill="FFFFFF"/>
        </w:rPr>
        <w:t>, </w:t>
      </w:r>
      <w:hyperlink r:id="rId155" w:history="1">
        <w:r w:rsidR="003D2B9D" w:rsidRPr="003D2B9D">
          <w:rPr>
            <w:rStyle w:val="Hyperlink"/>
            <w:rFonts w:ascii="Times" w:hAnsi="Times" w:cs="Arial"/>
            <w:color w:val="auto"/>
            <w:u w:val="none"/>
            <w:shd w:val="clear" w:color="auto" w:fill="FFFFFF"/>
          </w:rPr>
          <w:t>Waagstein F</w:t>
        </w:r>
      </w:hyperlink>
      <w:r w:rsidR="003D2B9D" w:rsidRPr="003D2B9D">
        <w:rPr>
          <w:rFonts w:ascii="Times" w:hAnsi="Times" w:cs="Arial"/>
          <w:shd w:val="clear" w:color="auto" w:fill="FFFFFF"/>
        </w:rPr>
        <w:t>; </w:t>
      </w:r>
      <w:hyperlink r:id="rId156" w:history="1">
        <w:r w:rsidR="003D2B9D" w:rsidRPr="003D2B9D">
          <w:rPr>
            <w:rStyle w:val="highlight"/>
            <w:rFonts w:ascii="Times" w:hAnsi="Times" w:cs="Arial"/>
            <w:shd w:val="clear" w:color="auto" w:fill="FFFFFF"/>
          </w:rPr>
          <w:t>CORONA</w:t>
        </w:r>
        <w:r w:rsidR="003D2B9D" w:rsidRPr="003D2B9D">
          <w:rPr>
            <w:rStyle w:val="Hyperlink"/>
            <w:rFonts w:ascii="Times" w:hAnsi="Times" w:cs="Arial"/>
            <w:color w:val="auto"/>
            <w:u w:val="none"/>
            <w:shd w:val="clear" w:color="auto" w:fill="FFFFFF"/>
          </w:rPr>
          <w:t> Study Group</w:t>
        </w:r>
      </w:hyperlink>
      <w:r w:rsidR="00C41CF3" w:rsidRPr="003D2B9D">
        <w:rPr>
          <w:rFonts w:ascii="Times" w:hAnsi="Times"/>
        </w:rPr>
        <w:t>.</w:t>
      </w:r>
      <w:r w:rsidR="003D2B9D">
        <w:rPr>
          <w:rFonts w:ascii="Times" w:hAnsi="Times"/>
        </w:rPr>
        <w:t xml:space="preserve"> </w:t>
      </w:r>
      <w:r w:rsidR="00C41CF3" w:rsidRPr="003D2B9D">
        <w:rPr>
          <w:rFonts w:ascii="Times" w:hAnsi="Times"/>
        </w:rPr>
        <w:t>Predictors of fatal and non-fatal outcomes in the Controlled Rosuvastatin Multinational</w:t>
      </w:r>
      <w:r w:rsidR="00C41CF3" w:rsidRPr="0014065F">
        <w:t xml:space="preserve"> Trial in Heart Failure (CORONA): incremental value of apolipoprotein A-1, high-sensitivity C-reactive peptide and N-terminal pro B-type natriuretic peptide. </w:t>
      </w:r>
      <w:hyperlink r:id="rId157" w:tooltip="European journal of heart failure." w:history="1">
        <w:r w:rsidR="00C41CF3" w:rsidRPr="0014065F">
          <w:rPr>
            <w:rStyle w:val="Hyperlink"/>
            <w:color w:val="auto"/>
            <w:u w:val="none"/>
          </w:rPr>
          <w:t>Eur J Heart Fail.</w:t>
        </w:r>
      </w:hyperlink>
      <w:r w:rsidR="00C41CF3" w:rsidRPr="0014065F">
        <w:t> 2009;11:281-</w:t>
      </w:r>
      <w:r w:rsidR="0023521F">
        <w:t>2</w:t>
      </w:r>
      <w:r w:rsidR="00C41CF3" w:rsidRPr="0014065F">
        <w:t>91.</w:t>
      </w:r>
    </w:p>
    <w:p w14:paraId="3E2FC133" w14:textId="6CD2D9DC" w:rsidR="00C41CF3" w:rsidRPr="0014065F" w:rsidRDefault="00132804" w:rsidP="007B7E92">
      <w:pPr>
        <w:pStyle w:val="ListParagraph"/>
        <w:numPr>
          <w:ilvl w:val="0"/>
          <w:numId w:val="1"/>
        </w:numPr>
        <w:shd w:val="clear" w:color="auto" w:fill="FFFFFF"/>
        <w:spacing w:before="120" w:after="120" w:line="480" w:lineRule="auto"/>
      </w:pPr>
      <w:hyperlink r:id="rId158" w:history="1">
        <w:r w:rsidR="003D2B9D" w:rsidRPr="003D2B9D">
          <w:rPr>
            <w:rStyle w:val="Hyperlink"/>
            <w:rFonts w:ascii="Times" w:hAnsi="Times" w:cs="Arial"/>
            <w:color w:val="auto"/>
            <w:u w:val="none"/>
            <w:shd w:val="clear" w:color="auto" w:fill="FFFFFF"/>
          </w:rPr>
          <w:t>Welsh P</w:t>
        </w:r>
      </w:hyperlink>
      <w:r w:rsidR="003D2B9D" w:rsidRPr="003D2B9D">
        <w:rPr>
          <w:rFonts w:ascii="Times" w:hAnsi="Times" w:cs="Arial"/>
          <w:shd w:val="clear" w:color="auto" w:fill="FFFFFF"/>
        </w:rPr>
        <w:t>, </w:t>
      </w:r>
      <w:hyperlink r:id="rId159" w:history="1">
        <w:r w:rsidR="003D2B9D" w:rsidRPr="003D2B9D">
          <w:rPr>
            <w:rStyle w:val="Hyperlink"/>
            <w:rFonts w:ascii="Times" w:hAnsi="Times" w:cs="Arial"/>
            <w:color w:val="auto"/>
            <w:u w:val="none"/>
            <w:shd w:val="clear" w:color="auto" w:fill="FFFFFF"/>
          </w:rPr>
          <w:t>Kou L</w:t>
        </w:r>
      </w:hyperlink>
      <w:r w:rsidR="003D2B9D" w:rsidRPr="003D2B9D">
        <w:rPr>
          <w:rFonts w:ascii="Times" w:hAnsi="Times" w:cs="Arial"/>
          <w:shd w:val="clear" w:color="auto" w:fill="FFFFFF"/>
        </w:rPr>
        <w:t>, </w:t>
      </w:r>
      <w:hyperlink r:id="rId160" w:history="1">
        <w:r w:rsidR="003D2B9D" w:rsidRPr="003D2B9D">
          <w:rPr>
            <w:rStyle w:val="Hyperlink"/>
            <w:rFonts w:ascii="Times" w:hAnsi="Times" w:cs="Arial"/>
            <w:color w:val="auto"/>
            <w:u w:val="none"/>
            <w:shd w:val="clear" w:color="auto" w:fill="FFFFFF"/>
          </w:rPr>
          <w:t>Yu C</w:t>
        </w:r>
      </w:hyperlink>
      <w:r w:rsidR="003D2B9D" w:rsidRPr="003D2B9D">
        <w:rPr>
          <w:rFonts w:ascii="Times" w:hAnsi="Times" w:cs="Arial"/>
          <w:shd w:val="clear" w:color="auto" w:fill="FFFFFF"/>
        </w:rPr>
        <w:t>, </w:t>
      </w:r>
      <w:hyperlink r:id="rId161" w:history="1">
        <w:r w:rsidR="003D2B9D" w:rsidRPr="003D2B9D">
          <w:rPr>
            <w:rStyle w:val="Hyperlink"/>
            <w:rFonts w:ascii="Times" w:hAnsi="Times" w:cs="Arial"/>
            <w:color w:val="auto"/>
            <w:u w:val="none"/>
            <w:shd w:val="clear" w:color="auto" w:fill="FFFFFF"/>
          </w:rPr>
          <w:t>Anand I</w:t>
        </w:r>
      </w:hyperlink>
      <w:r w:rsidR="003D2B9D" w:rsidRPr="003D2B9D">
        <w:rPr>
          <w:rFonts w:ascii="Times" w:hAnsi="Times" w:cs="Arial"/>
          <w:shd w:val="clear" w:color="auto" w:fill="FFFFFF"/>
        </w:rPr>
        <w:t>, </w:t>
      </w:r>
      <w:hyperlink r:id="rId162" w:history="1">
        <w:r w:rsidR="003D2B9D" w:rsidRPr="003D2B9D">
          <w:rPr>
            <w:rStyle w:val="Hyperlink"/>
            <w:rFonts w:ascii="Times" w:hAnsi="Times" w:cs="Arial"/>
            <w:color w:val="auto"/>
            <w:u w:val="none"/>
            <w:shd w:val="clear" w:color="auto" w:fill="FFFFFF"/>
          </w:rPr>
          <w:t>van Veldhuisen DJ</w:t>
        </w:r>
      </w:hyperlink>
      <w:r w:rsidR="003D2B9D" w:rsidRPr="003D2B9D">
        <w:rPr>
          <w:rFonts w:ascii="Times" w:hAnsi="Times" w:cs="Arial"/>
          <w:shd w:val="clear" w:color="auto" w:fill="FFFFFF"/>
        </w:rPr>
        <w:t>, </w:t>
      </w:r>
      <w:hyperlink r:id="rId163" w:history="1">
        <w:r w:rsidR="003D2B9D" w:rsidRPr="003D2B9D">
          <w:rPr>
            <w:rStyle w:val="Hyperlink"/>
            <w:rFonts w:ascii="Times" w:hAnsi="Times" w:cs="Arial"/>
            <w:color w:val="auto"/>
            <w:u w:val="none"/>
            <w:shd w:val="clear" w:color="auto" w:fill="FFFFFF"/>
          </w:rPr>
          <w:t>Maggioni AP</w:t>
        </w:r>
      </w:hyperlink>
      <w:r w:rsidR="003D2B9D" w:rsidRPr="003D2B9D">
        <w:rPr>
          <w:rFonts w:ascii="Times" w:hAnsi="Times" w:cs="Arial"/>
          <w:shd w:val="clear" w:color="auto" w:fill="FFFFFF"/>
        </w:rPr>
        <w:t>, </w:t>
      </w:r>
      <w:hyperlink r:id="rId164" w:history="1">
        <w:r w:rsidR="003D2B9D" w:rsidRPr="003D2B9D">
          <w:rPr>
            <w:rStyle w:val="Hyperlink"/>
            <w:rFonts w:ascii="Times" w:hAnsi="Times" w:cs="Arial"/>
            <w:color w:val="auto"/>
            <w:u w:val="none"/>
            <w:shd w:val="clear" w:color="auto" w:fill="FFFFFF"/>
          </w:rPr>
          <w:t>Desai AS</w:t>
        </w:r>
      </w:hyperlink>
      <w:r w:rsidR="003D2B9D" w:rsidRPr="003D2B9D">
        <w:rPr>
          <w:rFonts w:ascii="Times" w:hAnsi="Times" w:cs="Arial"/>
          <w:shd w:val="clear" w:color="auto" w:fill="FFFFFF"/>
        </w:rPr>
        <w:t>, </w:t>
      </w:r>
      <w:hyperlink r:id="rId165" w:history="1">
        <w:r w:rsidR="003D2B9D" w:rsidRPr="003D2B9D">
          <w:rPr>
            <w:rStyle w:val="Hyperlink"/>
            <w:rFonts w:ascii="Times" w:hAnsi="Times" w:cs="Arial"/>
            <w:color w:val="auto"/>
            <w:u w:val="none"/>
            <w:shd w:val="clear" w:color="auto" w:fill="FFFFFF"/>
          </w:rPr>
          <w:t>Solomon SD</w:t>
        </w:r>
      </w:hyperlink>
      <w:r w:rsidR="003D2B9D" w:rsidRPr="003D2B9D">
        <w:rPr>
          <w:rFonts w:ascii="Times" w:hAnsi="Times" w:cs="Arial"/>
          <w:shd w:val="clear" w:color="auto" w:fill="FFFFFF"/>
        </w:rPr>
        <w:t>, </w:t>
      </w:r>
      <w:hyperlink r:id="rId166" w:history="1">
        <w:r w:rsidR="003D2B9D" w:rsidRPr="003D2B9D">
          <w:rPr>
            <w:rStyle w:val="Hyperlink"/>
            <w:rFonts w:ascii="Times" w:hAnsi="Times" w:cs="Arial"/>
            <w:color w:val="auto"/>
            <w:u w:val="none"/>
            <w:shd w:val="clear" w:color="auto" w:fill="FFFFFF"/>
          </w:rPr>
          <w:t>Pfeffer MA</w:t>
        </w:r>
      </w:hyperlink>
      <w:r w:rsidR="003D2B9D" w:rsidRPr="003D2B9D">
        <w:rPr>
          <w:rFonts w:ascii="Times" w:hAnsi="Times" w:cs="Arial"/>
          <w:shd w:val="clear" w:color="auto" w:fill="FFFFFF"/>
        </w:rPr>
        <w:t>, </w:t>
      </w:r>
      <w:hyperlink r:id="rId167" w:history="1">
        <w:r w:rsidR="003D2B9D" w:rsidRPr="003D2B9D">
          <w:rPr>
            <w:rStyle w:val="Hyperlink"/>
            <w:rFonts w:ascii="Times" w:hAnsi="Times" w:cs="Arial"/>
            <w:color w:val="auto"/>
            <w:u w:val="none"/>
            <w:shd w:val="clear" w:color="auto" w:fill="FFFFFF"/>
          </w:rPr>
          <w:t>Cheng S</w:t>
        </w:r>
      </w:hyperlink>
      <w:r w:rsidR="003D2B9D" w:rsidRPr="003D2B9D">
        <w:rPr>
          <w:rFonts w:ascii="Times" w:hAnsi="Times" w:cs="Arial"/>
          <w:shd w:val="clear" w:color="auto" w:fill="FFFFFF"/>
        </w:rPr>
        <w:t>, </w:t>
      </w:r>
      <w:hyperlink r:id="rId168" w:history="1">
        <w:r w:rsidR="003D2B9D" w:rsidRPr="003D2B9D">
          <w:rPr>
            <w:rStyle w:val="Hyperlink"/>
            <w:rFonts w:ascii="Times" w:hAnsi="Times" w:cs="Arial"/>
            <w:color w:val="auto"/>
            <w:u w:val="none"/>
            <w:shd w:val="clear" w:color="auto" w:fill="FFFFFF"/>
          </w:rPr>
          <w:t>Gullestad L</w:t>
        </w:r>
      </w:hyperlink>
      <w:r w:rsidR="003D2B9D" w:rsidRPr="003D2B9D">
        <w:rPr>
          <w:rFonts w:ascii="Times" w:hAnsi="Times" w:cs="Arial"/>
          <w:shd w:val="clear" w:color="auto" w:fill="FFFFFF"/>
        </w:rPr>
        <w:t>, </w:t>
      </w:r>
      <w:hyperlink r:id="rId169" w:history="1">
        <w:r w:rsidR="003D2B9D" w:rsidRPr="003D2B9D">
          <w:rPr>
            <w:rStyle w:val="Hyperlink"/>
            <w:rFonts w:ascii="Times" w:hAnsi="Times" w:cs="Arial"/>
            <w:color w:val="auto"/>
            <w:u w:val="none"/>
            <w:shd w:val="clear" w:color="auto" w:fill="FFFFFF"/>
          </w:rPr>
          <w:t>Aukrust P</w:t>
        </w:r>
      </w:hyperlink>
      <w:r w:rsidR="003D2B9D" w:rsidRPr="003D2B9D">
        <w:rPr>
          <w:rFonts w:ascii="Times" w:hAnsi="Times" w:cs="Arial"/>
          <w:shd w:val="clear" w:color="auto" w:fill="FFFFFF"/>
        </w:rPr>
        <w:t>, </w:t>
      </w:r>
      <w:hyperlink r:id="rId170" w:history="1">
        <w:r w:rsidR="003D2B9D" w:rsidRPr="003D2B9D">
          <w:rPr>
            <w:rStyle w:val="Hyperlink"/>
            <w:rFonts w:ascii="Times" w:hAnsi="Times" w:cs="Arial"/>
            <w:color w:val="auto"/>
            <w:u w:val="none"/>
            <w:shd w:val="clear" w:color="auto" w:fill="FFFFFF"/>
          </w:rPr>
          <w:t>Ueland T</w:t>
        </w:r>
      </w:hyperlink>
      <w:r w:rsidR="003D2B9D" w:rsidRPr="003D2B9D">
        <w:rPr>
          <w:rFonts w:ascii="Times" w:hAnsi="Times" w:cs="Arial"/>
          <w:shd w:val="clear" w:color="auto" w:fill="FFFFFF"/>
        </w:rPr>
        <w:t>, </w:t>
      </w:r>
      <w:hyperlink r:id="rId171" w:history="1">
        <w:r w:rsidR="003D2B9D" w:rsidRPr="003D2B9D">
          <w:rPr>
            <w:rStyle w:val="Hyperlink"/>
            <w:rFonts w:ascii="Times" w:hAnsi="Times" w:cs="Arial"/>
            <w:color w:val="auto"/>
            <w:u w:val="none"/>
            <w:shd w:val="clear" w:color="auto" w:fill="FFFFFF"/>
          </w:rPr>
          <w:t>Swedberg K</w:t>
        </w:r>
      </w:hyperlink>
      <w:r w:rsidR="003D2B9D" w:rsidRPr="003D2B9D">
        <w:rPr>
          <w:rFonts w:ascii="Times" w:hAnsi="Times" w:cs="Arial"/>
          <w:shd w:val="clear" w:color="auto" w:fill="FFFFFF"/>
          <w:vertAlign w:val="superscript"/>
        </w:rPr>
        <w:t>1</w:t>
      </w:r>
      <w:r w:rsidR="003D2B9D" w:rsidRPr="003D2B9D">
        <w:rPr>
          <w:rFonts w:ascii="Times" w:hAnsi="Times" w:cs="Arial"/>
          <w:shd w:val="clear" w:color="auto" w:fill="FFFFFF"/>
        </w:rPr>
        <w:t>, </w:t>
      </w:r>
      <w:hyperlink r:id="rId172" w:history="1">
        <w:r w:rsidR="003D2B9D" w:rsidRPr="003D2B9D">
          <w:rPr>
            <w:rStyle w:val="Hyperlink"/>
            <w:rFonts w:ascii="Times" w:hAnsi="Times" w:cs="Arial"/>
            <w:color w:val="auto"/>
            <w:u w:val="none"/>
            <w:shd w:val="clear" w:color="auto" w:fill="FFFFFF"/>
          </w:rPr>
          <w:t>Young JB</w:t>
        </w:r>
      </w:hyperlink>
      <w:r w:rsidR="003D2B9D" w:rsidRPr="003D2B9D">
        <w:rPr>
          <w:rFonts w:ascii="Times" w:hAnsi="Times" w:cs="Arial"/>
          <w:shd w:val="clear" w:color="auto" w:fill="FFFFFF"/>
        </w:rPr>
        <w:t>, </w:t>
      </w:r>
      <w:hyperlink r:id="rId173" w:history="1">
        <w:r w:rsidR="003D2B9D" w:rsidRPr="003D2B9D">
          <w:rPr>
            <w:rStyle w:val="Hyperlink"/>
            <w:rFonts w:ascii="Times" w:hAnsi="Times" w:cs="Arial"/>
            <w:color w:val="auto"/>
            <w:u w:val="none"/>
            <w:shd w:val="clear" w:color="auto" w:fill="FFFFFF"/>
          </w:rPr>
          <w:t>Kattan MW</w:t>
        </w:r>
      </w:hyperlink>
      <w:r w:rsidR="003D2B9D" w:rsidRPr="003D2B9D">
        <w:rPr>
          <w:rFonts w:ascii="Times" w:hAnsi="Times" w:cs="Arial"/>
          <w:shd w:val="clear" w:color="auto" w:fill="FFFFFF"/>
        </w:rPr>
        <w:t>, </w:t>
      </w:r>
      <w:hyperlink r:id="rId174" w:history="1">
        <w:r w:rsidR="003D2B9D" w:rsidRPr="003D2B9D">
          <w:rPr>
            <w:rStyle w:val="Hyperlink"/>
            <w:rFonts w:ascii="Times" w:hAnsi="Times" w:cs="Arial"/>
            <w:color w:val="auto"/>
            <w:u w:val="none"/>
            <w:shd w:val="clear" w:color="auto" w:fill="FFFFFF"/>
          </w:rPr>
          <w:t>Sattar N</w:t>
        </w:r>
      </w:hyperlink>
      <w:r w:rsidR="003D2B9D" w:rsidRPr="003D2B9D">
        <w:rPr>
          <w:rFonts w:ascii="Times" w:hAnsi="Times" w:cs="Arial"/>
          <w:shd w:val="clear" w:color="auto" w:fill="FFFFFF"/>
        </w:rPr>
        <w:t>, </w:t>
      </w:r>
      <w:hyperlink r:id="rId175" w:history="1">
        <w:r w:rsidR="003D2B9D" w:rsidRPr="003D2B9D">
          <w:rPr>
            <w:rStyle w:val="Hyperlink"/>
            <w:rFonts w:ascii="Times" w:hAnsi="Times" w:cs="Arial"/>
            <w:color w:val="auto"/>
            <w:u w:val="none"/>
            <w:shd w:val="clear" w:color="auto" w:fill="FFFFFF"/>
          </w:rPr>
          <w:t>McMurray JJV</w:t>
        </w:r>
      </w:hyperlink>
      <w:r w:rsidR="003D2B9D" w:rsidRPr="003D2B9D">
        <w:rPr>
          <w:rFonts w:ascii="Times" w:hAnsi="Times" w:cs="Arial"/>
          <w:shd w:val="clear" w:color="auto" w:fill="FFFFFF"/>
        </w:rPr>
        <w:t>.</w:t>
      </w:r>
      <w:r w:rsidR="00C41CF3" w:rsidRPr="003D2B9D">
        <w:rPr>
          <w:rFonts w:ascii="Times" w:hAnsi="Times"/>
        </w:rPr>
        <w:t xml:space="preserve"> Prognost</w:t>
      </w:r>
      <w:r w:rsidR="00C41CF3" w:rsidRPr="0014065F">
        <w:t xml:space="preserve">ic importance of emerging cardiac, inflammatory, and renal biomarkers in chronic heart failure patients with reduced ejection fraction and anaemia: RED-HF study. </w:t>
      </w:r>
      <w:hyperlink r:id="rId176" w:tooltip="European journal of heart failure." w:history="1">
        <w:r w:rsidR="00C41CF3" w:rsidRPr="0014065F">
          <w:rPr>
            <w:rStyle w:val="Hyperlink"/>
            <w:color w:val="auto"/>
            <w:u w:val="none"/>
          </w:rPr>
          <w:t>Eur J Heart Fail.</w:t>
        </w:r>
      </w:hyperlink>
      <w:r w:rsidR="00BA2F8A">
        <w:t> 2018;20</w:t>
      </w:r>
      <w:r w:rsidR="00C41CF3" w:rsidRPr="0014065F">
        <w:t xml:space="preserve">:268-277. </w:t>
      </w:r>
    </w:p>
    <w:p w14:paraId="17F21697" w14:textId="7222A35A" w:rsidR="00C41CF3" w:rsidRPr="003D2B9D" w:rsidRDefault="003D2B9D" w:rsidP="007B7E92">
      <w:pPr>
        <w:pStyle w:val="ListParagraph"/>
        <w:numPr>
          <w:ilvl w:val="0"/>
          <w:numId w:val="1"/>
        </w:numPr>
        <w:shd w:val="clear" w:color="auto" w:fill="FFFFFF"/>
        <w:spacing w:line="480" w:lineRule="auto"/>
        <w:rPr>
          <w:rFonts w:ascii="Times" w:hAnsi="Times"/>
        </w:rPr>
      </w:pPr>
      <w:r w:rsidRPr="003D2B9D">
        <w:rPr>
          <w:rFonts w:ascii="Times" w:hAnsi="Times" w:cs="Arial"/>
          <w:color w:val="000000"/>
          <w:shd w:val="clear" w:color="auto" w:fill="FFFFFF"/>
        </w:rPr>
        <w:lastRenderedPageBreak/>
        <w:t xml:space="preserve">Pellicori P, Urbinati A, Shah P, MacNamara A, Kazmi S, Dierckx R, Zhang J, Cleland JGF, Clark AL. </w:t>
      </w:r>
      <w:r w:rsidR="00C41CF3" w:rsidRPr="003D2B9D">
        <w:rPr>
          <w:rFonts w:ascii="Times" w:hAnsi="Times"/>
        </w:rPr>
        <w:t>What proportion of patients with chronic heart failure are eligible for </w:t>
      </w:r>
      <w:r w:rsidR="00C41CF3" w:rsidRPr="003D2B9D">
        <w:rPr>
          <w:rStyle w:val="highlight"/>
          <w:rFonts w:ascii="Times" w:hAnsi="Times"/>
        </w:rPr>
        <w:t>sacubitril</w:t>
      </w:r>
      <w:r w:rsidR="00C41CF3" w:rsidRPr="003D2B9D">
        <w:rPr>
          <w:rFonts w:ascii="Times" w:hAnsi="Times"/>
        </w:rPr>
        <w:t xml:space="preserve">-valsartan? </w:t>
      </w:r>
      <w:hyperlink r:id="rId177" w:tooltip="European journal of heart failure." w:history="1">
        <w:r w:rsidR="00C41CF3" w:rsidRPr="003D2B9D">
          <w:rPr>
            <w:rStyle w:val="Hyperlink"/>
            <w:rFonts w:ascii="Times" w:hAnsi="Times"/>
            <w:color w:val="auto"/>
            <w:u w:val="none"/>
          </w:rPr>
          <w:t>Eur J Heart Fail.</w:t>
        </w:r>
      </w:hyperlink>
      <w:r w:rsidR="00C41CF3" w:rsidRPr="003D2B9D">
        <w:rPr>
          <w:rFonts w:ascii="Times" w:hAnsi="Times"/>
        </w:rPr>
        <w:t> 2017</w:t>
      </w:r>
      <w:r w:rsidR="00BA2F8A" w:rsidRPr="003D2B9D">
        <w:rPr>
          <w:rFonts w:ascii="Times" w:hAnsi="Times"/>
        </w:rPr>
        <w:t>;19</w:t>
      </w:r>
      <w:r w:rsidR="00C41CF3" w:rsidRPr="003D2B9D">
        <w:rPr>
          <w:rFonts w:ascii="Times" w:hAnsi="Times"/>
        </w:rPr>
        <w:t xml:space="preserve">:768-778. </w:t>
      </w:r>
    </w:p>
    <w:p w14:paraId="4739F77C" w14:textId="5C978A5D" w:rsidR="00B07C50" w:rsidRPr="00EA5934" w:rsidRDefault="00132804" w:rsidP="007B7E92">
      <w:pPr>
        <w:pStyle w:val="ListParagraph"/>
        <w:numPr>
          <w:ilvl w:val="0"/>
          <w:numId w:val="1"/>
        </w:numPr>
        <w:shd w:val="clear" w:color="auto" w:fill="FFFFFF"/>
        <w:spacing w:line="480" w:lineRule="auto"/>
      </w:pPr>
      <w:hyperlink r:id="rId178" w:history="1">
        <w:r w:rsidR="00B07C50" w:rsidRPr="00EA5934">
          <w:rPr>
            <w:rStyle w:val="Hyperlink"/>
            <w:color w:val="auto"/>
            <w:u w:val="none"/>
          </w:rPr>
          <w:t>Hansson GK</w:t>
        </w:r>
      </w:hyperlink>
      <w:r w:rsidR="00B07C50" w:rsidRPr="00EA5934">
        <w:t xml:space="preserve">. </w:t>
      </w:r>
      <w:r w:rsidR="00B07C50" w:rsidRPr="00EA5934">
        <w:rPr>
          <w:rStyle w:val="highlight"/>
        </w:rPr>
        <w:t>Inflammation</w:t>
      </w:r>
      <w:r w:rsidR="00B07C50" w:rsidRPr="00EA5934">
        <w:t>, </w:t>
      </w:r>
      <w:r w:rsidR="00B07C50" w:rsidRPr="00EA5934">
        <w:rPr>
          <w:rStyle w:val="highlight"/>
        </w:rPr>
        <w:t>atherosclerosis</w:t>
      </w:r>
      <w:r w:rsidR="00B07C50" w:rsidRPr="00EA5934">
        <w:t>, and </w:t>
      </w:r>
      <w:r w:rsidR="00B07C50" w:rsidRPr="00EA5934">
        <w:rPr>
          <w:rStyle w:val="highlight"/>
        </w:rPr>
        <w:t>coronary artery disease</w:t>
      </w:r>
      <w:r w:rsidR="00B07C50" w:rsidRPr="00EA5934">
        <w:t xml:space="preserve">. </w:t>
      </w:r>
      <w:hyperlink r:id="rId179" w:tooltip="The New England journal of medicine." w:history="1">
        <w:r w:rsidR="00B07C50" w:rsidRPr="00EA5934">
          <w:rPr>
            <w:rStyle w:val="highlight"/>
          </w:rPr>
          <w:t>N Engl J Med</w:t>
        </w:r>
        <w:r w:rsidR="00B07C50" w:rsidRPr="00EA5934">
          <w:rPr>
            <w:rStyle w:val="Hyperlink"/>
            <w:color w:val="auto"/>
            <w:u w:val="none"/>
          </w:rPr>
          <w:t>.</w:t>
        </w:r>
      </w:hyperlink>
      <w:r w:rsidR="00B07C50" w:rsidRPr="00EA5934">
        <w:t> 2005;352:1685-</w:t>
      </w:r>
      <w:r w:rsidR="0023521F">
        <w:t>16</w:t>
      </w:r>
      <w:r w:rsidR="00B07C50" w:rsidRPr="00EA5934">
        <w:t>95.</w:t>
      </w:r>
    </w:p>
    <w:p w14:paraId="15D8185B" w14:textId="169326C4" w:rsidR="00B07C50" w:rsidRPr="003D2B9D" w:rsidRDefault="003D2B9D" w:rsidP="007B7E92">
      <w:pPr>
        <w:pStyle w:val="desc"/>
        <w:numPr>
          <w:ilvl w:val="0"/>
          <w:numId w:val="1"/>
        </w:numPr>
        <w:shd w:val="clear" w:color="auto" w:fill="FFFFFF"/>
        <w:spacing w:before="0" w:beforeAutospacing="0" w:after="0" w:afterAutospacing="0" w:line="480" w:lineRule="auto"/>
        <w:rPr>
          <w:rFonts w:ascii="Times" w:hAnsi="Times"/>
        </w:rPr>
      </w:pPr>
      <w:r w:rsidRPr="003D2B9D">
        <w:rPr>
          <w:rFonts w:ascii="Times" w:hAnsi="Times" w:cs="Arial"/>
          <w:color w:val="000000"/>
          <w:shd w:val="clear" w:color="auto" w:fill="FFFFFF"/>
        </w:rPr>
        <w:t>Kwong JC, Schwartz KL, Campitelli MA, Chung H, Crowcroft NS, Karnauchow T, Katz K, Ko DT, McGeer AJ, McNally D, Richardson DC, Rosella LC, Simor A, Smieja M, Zahariadis G, Gubbay JB</w:t>
      </w:r>
      <w:r w:rsidR="0073174C" w:rsidRPr="003D2B9D">
        <w:rPr>
          <w:rFonts w:ascii="Times" w:hAnsi="Times"/>
          <w:lang w:val="it-IT"/>
        </w:rPr>
        <w:t>.</w:t>
      </w:r>
      <w:r w:rsidR="00C92A1E" w:rsidRPr="003D2B9D">
        <w:rPr>
          <w:rFonts w:ascii="Times" w:hAnsi="Times"/>
          <w:lang w:val="it-IT"/>
        </w:rPr>
        <w:t xml:space="preserve"> </w:t>
      </w:r>
      <w:hyperlink r:id="rId180" w:history="1">
        <w:r w:rsidR="00B07C50" w:rsidRPr="003D2B9D">
          <w:rPr>
            <w:rStyle w:val="Hyperlink"/>
            <w:rFonts w:ascii="Times" w:hAnsi="Times"/>
            <w:bCs/>
            <w:color w:val="auto"/>
            <w:u w:val="none"/>
          </w:rPr>
          <w:t>Acute</w:t>
        </w:r>
        <w:r w:rsidR="00B07C50" w:rsidRPr="003D2B9D">
          <w:rPr>
            <w:rStyle w:val="Hyperlink"/>
            <w:rFonts w:ascii="Times" w:hAnsi="Times"/>
            <w:color w:val="auto"/>
            <w:u w:val="none"/>
          </w:rPr>
          <w:t> </w:t>
        </w:r>
        <w:r w:rsidR="00B07C50" w:rsidRPr="003D2B9D">
          <w:rPr>
            <w:rStyle w:val="Hyperlink"/>
            <w:rFonts w:ascii="Times" w:hAnsi="Times"/>
            <w:bCs/>
            <w:color w:val="auto"/>
            <w:u w:val="none"/>
          </w:rPr>
          <w:t>Myocardial Infarction</w:t>
        </w:r>
        <w:r w:rsidR="00B07C50" w:rsidRPr="003D2B9D">
          <w:rPr>
            <w:rStyle w:val="Hyperlink"/>
            <w:rFonts w:ascii="Times" w:hAnsi="Times"/>
            <w:color w:val="auto"/>
            <w:u w:val="none"/>
          </w:rPr>
          <w:t> </w:t>
        </w:r>
        <w:r w:rsidR="00B07C50" w:rsidRPr="003D2B9D">
          <w:rPr>
            <w:rStyle w:val="Hyperlink"/>
            <w:rFonts w:ascii="Times" w:hAnsi="Times"/>
            <w:bCs/>
            <w:color w:val="auto"/>
            <w:u w:val="none"/>
          </w:rPr>
          <w:t>after</w:t>
        </w:r>
        <w:r w:rsidR="00B07C50" w:rsidRPr="003D2B9D">
          <w:rPr>
            <w:rStyle w:val="Hyperlink"/>
            <w:rFonts w:ascii="Times" w:hAnsi="Times"/>
            <w:color w:val="auto"/>
            <w:u w:val="none"/>
          </w:rPr>
          <w:t> </w:t>
        </w:r>
        <w:r w:rsidR="00B07C50" w:rsidRPr="003D2B9D">
          <w:rPr>
            <w:rStyle w:val="Hyperlink"/>
            <w:rFonts w:ascii="Times" w:hAnsi="Times"/>
            <w:bCs/>
            <w:color w:val="auto"/>
            <w:u w:val="none"/>
          </w:rPr>
          <w:t>Laboratory-Confirmed</w:t>
        </w:r>
        <w:r w:rsidR="00B07C50" w:rsidRPr="003D2B9D">
          <w:rPr>
            <w:rStyle w:val="Hyperlink"/>
            <w:rFonts w:ascii="Times" w:hAnsi="Times"/>
            <w:color w:val="auto"/>
            <w:u w:val="none"/>
          </w:rPr>
          <w:t> </w:t>
        </w:r>
        <w:r w:rsidR="00B07C50" w:rsidRPr="003D2B9D">
          <w:rPr>
            <w:rStyle w:val="Hyperlink"/>
            <w:rFonts w:ascii="Times" w:hAnsi="Times"/>
            <w:bCs/>
            <w:color w:val="auto"/>
            <w:u w:val="none"/>
          </w:rPr>
          <w:t>Influenza</w:t>
        </w:r>
        <w:r w:rsidR="00B07C50" w:rsidRPr="003D2B9D">
          <w:rPr>
            <w:rStyle w:val="Hyperlink"/>
            <w:rFonts w:ascii="Times" w:hAnsi="Times"/>
            <w:color w:val="auto"/>
            <w:u w:val="none"/>
          </w:rPr>
          <w:t> </w:t>
        </w:r>
        <w:r w:rsidR="00B07C50" w:rsidRPr="003D2B9D">
          <w:rPr>
            <w:rStyle w:val="Hyperlink"/>
            <w:rFonts w:ascii="Times" w:hAnsi="Times"/>
            <w:bCs/>
            <w:color w:val="auto"/>
            <w:u w:val="none"/>
          </w:rPr>
          <w:t>Infection</w:t>
        </w:r>
        <w:r w:rsidR="00B07C50" w:rsidRPr="003D2B9D">
          <w:rPr>
            <w:rStyle w:val="Hyperlink"/>
            <w:rFonts w:ascii="Times" w:hAnsi="Times"/>
            <w:color w:val="auto"/>
            <w:u w:val="none"/>
          </w:rPr>
          <w:t>.</w:t>
        </w:r>
      </w:hyperlink>
      <w:r w:rsidR="0073174C" w:rsidRPr="003D2B9D">
        <w:rPr>
          <w:rStyle w:val="Hyperlink"/>
          <w:rFonts w:ascii="Times" w:hAnsi="Times"/>
          <w:color w:val="auto"/>
          <w:u w:val="none"/>
        </w:rPr>
        <w:t xml:space="preserve"> </w:t>
      </w:r>
      <w:r w:rsidR="00B07C50" w:rsidRPr="003D2B9D">
        <w:rPr>
          <w:rStyle w:val="jrnl"/>
          <w:rFonts w:ascii="Times" w:hAnsi="Times"/>
        </w:rPr>
        <w:t>N Engl J Med</w:t>
      </w:r>
      <w:r w:rsidR="00B07C50" w:rsidRPr="003D2B9D">
        <w:rPr>
          <w:rFonts w:ascii="Times" w:hAnsi="Times"/>
        </w:rPr>
        <w:t xml:space="preserve">. 2018;378:345-353. </w:t>
      </w:r>
    </w:p>
    <w:p w14:paraId="5F85B5EB" w14:textId="45EB802B" w:rsidR="00B07C50" w:rsidRPr="004C179F" w:rsidRDefault="00132804" w:rsidP="007B7E92">
      <w:pPr>
        <w:pStyle w:val="ListParagraph"/>
        <w:numPr>
          <w:ilvl w:val="0"/>
          <w:numId w:val="1"/>
        </w:numPr>
        <w:shd w:val="clear" w:color="auto" w:fill="FFFFFF"/>
        <w:spacing w:line="480" w:lineRule="auto"/>
      </w:pPr>
      <w:hyperlink r:id="rId181" w:history="1">
        <w:r w:rsidR="00B07C50" w:rsidRPr="004C179F">
          <w:rPr>
            <w:rStyle w:val="Hyperlink"/>
            <w:color w:val="auto"/>
            <w:u w:val="none"/>
          </w:rPr>
          <w:t>Mantel Ä</w:t>
        </w:r>
      </w:hyperlink>
      <w:r w:rsidR="00B07C50" w:rsidRPr="004C179F">
        <w:t>, </w:t>
      </w:r>
      <w:hyperlink r:id="rId182" w:history="1">
        <w:r w:rsidR="00B07C50" w:rsidRPr="004C179F">
          <w:rPr>
            <w:rStyle w:val="Hyperlink"/>
            <w:color w:val="auto"/>
            <w:u w:val="none"/>
          </w:rPr>
          <w:t>Holmqvist M</w:t>
        </w:r>
      </w:hyperlink>
      <w:r w:rsidR="00B07C50" w:rsidRPr="004C179F">
        <w:t>, </w:t>
      </w:r>
      <w:hyperlink r:id="rId183" w:history="1">
        <w:r w:rsidR="00B07C50" w:rsidRPr="004C179F">
          <w:rPr>
            <w:rStyle w:val="Hyperlink"/>
            <w:color w:val="auto"/>
            <w:u w:val="none"/>
          </w:rPr>
          <w:t>Andersson DC</w:t>
        </w:r>
      </w:hyperlink>
      <w:r w:rsidR="00B07C50" w:rsidRPr="004C179F">
        <w:t>, </w:t>
      </w:r>
      <w:hyperlink r:id="rId184" w:history="1">
        <w:r w:rsidR="00B07C50" w:rsidRPr="004C179F">
          <w:rPr>
            <w:rStyle w:val="Hyperlink"/>
            <w:color w:val="auto"/>
            <w:u w:val="none"/>
          </w:rPr>
          <w:t>Lund LH</w:t>
        </w:r>
      </w:hyperlink>
      <w:r w:rsidR="00B07C50" w:rsidRPr="004C179F">
        <w:t>, </w:t>
      </w:r>
      <w:hyperlink r:id="rId185" w:history="1">
        <w:r w:rsidR="00B07C50" w:rsidRPr="004C179F">
          <w:rPr>
            <w:rStyle w:val="Hyperlink"/>
            <w:color w:val="auto"/>
            <w:u w:val="none"/>
          </w:rPr>
          <w:t>Askling J</w:t>
        </w:r>
      </w:hyperlink>
      <w:r w:rsidR="00B07C50" w:rsidRPr="004C179F">
        <w:t>.</w:t>
      </w:r>
      <w:r w:rsidR="0073174C" w:rsidRPr="004C179F">
        <w:t xml:space="preserve"> </w:t>
      </w:r>
      <w:r w:rsidR="00B07C50" w:rsidRPr="004C179F">
        <w:t xml:space="preserve">Association Between Rheumatoid Arthritis and Risk of Ischemic and Nonischemic Heart Failure. </w:t>
      </w:r>
      <w:hyperlink r:id="rId186" w:tooltip="Journal of the American College of Cardiology." w:history="1">
        <w:r w:rsidR="00B07C50" w:rsidRPr="004C179F">
          <w:rPr>
            <w:rStyle w:val="Hyperlink"/>
            <w:color w:val="auto"/>
            <w:u w:val="none"/>
          </w:rPr>
          <w:t>J Am Coll Cardiol.</w:t>
        </w:r>
      </w:hyperlink>
      <w:r w:rsidR="00B07C50" w:rsidRPr="004C179F">
        <w:t xml:space="preserve"> 2017;69:1275-1285. </w:t>
      </w:r>
    </w:p>
    <w:p w14:paraId="27A0D728" w14:textId="54DCB49D" w:rsidR="00B07C50" w:rsidRPr="0013446E" w:rsidRDefault="00132804" w:rsidP="0013446E">
      <w:pPr>
        <w:pStyle w:val="ListParagraph"/>
        <w:numPr>
          <w:ilvl w:val="0"/>
          <w:numId w:val="1"/>
        </w:numPr>
        <w:shd w:val="clear" w:color="auto" w:fill="FFFFFF"/>
        <w:spacing w:line="480" w:lineRule="auto"/>
        <w:ind w:left="714" w:hanging="357"/>
      </w:pPr>
      <w:hyperlink r:id="rId187" w:history="1">
        <w:r w:rsidR="00B07C50" w:rsidRPr="0013446E">
          <w:rPr>
            <w:rStyle w:val="Hyperlink"/>
            <w:color w:val="auto"/>
            <w:u w:val="none"/>
          </w:rPr>
          <w:t>Zhang Y</w:t>
        </w:r>
      </w:hyperlink>
      <w:r w:rsidR="00B07C50" w:rsidRPr="0013446E">
        <w:t>, </w:t>
      </w:r>
      <w:hyperlink r:id="rId188" w:history="1">
        <w:r w:rsidR="00B07C50" w:rsidRPr="0013446E">
          <w:rPr>
            <w:rStyle w:val="Hyperlink"/>
            <w:color w:val="auto"/>
            <w:u w:val="none"/>
          </w:rPr>
          <w:t>Bauersachs J</w:t>
        </w:r>
      </w:hyperlink>
      <w:r w:rsidR="00B07C50" w:rsidRPr="0013446E">
        <w:t>, </w:t>
      </w:r>
      <w:hyperlink r:id="rId189" w:history="1">
        <w:r w:rsidR="00B07C50" w:rsidRPr="0013446E">
          <w:rPr>
            <w:rStyle w:val="Hyperlink"/>
            <w:color w:val="auto"/>
            <w:u w:val="none"/>
          </w:rPr>
          <w:t>Langer HF</w:t>
        </w:r>
      </w:hyperlink>
      <w:r w:rsidR="00B07C50" w:rsidRPr="0013446E">
        <w:t>.</w:t>
      </w:r>
      <w:r w:rsidR="0073174C" w:rsidRPr="0013446E">
        <w:t xml:space="preserve"> </w:t>
      </w:r>
      <w:r w:rsidR="00B07C50" w:rsidRPr="0013446E">
        <w:t xml:space="preserve">Immune mechanisms in heart failure. </w:t>
      </w:r>
      <w:hyperlink r:id="rId190" w:tooltip="European journal of heart failure." w:history="1">
        <w:r w:rsidR="00B07C50" w:rsidRPr="0013446E">
          <w:rPr>
            <w:rStyle w:val="Hyperlink"/>
            <w:color w:val="auto"/>
            <w:u w:val="none"/>
          </w:rPr>
          <w:t>Eur J Heart Fail.</w:t>
        </w:r>
      </w:hyperlink>
      <w:r w:rsidR="00B07C50" w:rsidRPr="0013446E">
        <w:t xml:space="preserve"> 2017;19:1379-1389. </w:t>
      </w:r>
    </w:p>
    <w:p w14:paraId="3209BE82" w14:textId="75F8F3E4" w:rsidR="004C179F" w:rsidRPr="0013446E" w:rsidRDefault="00132804" w:rsidP="0013446E">
      <w:pPr>
        <w:pStyle w:val="ListParagraph"/>
        <w:numPr>
          <w:ilvl w:val="0"/>
          <w:numId w:val="1"/>
        </w:numPr>
        <w:shd w:val="clear" w:color="auto" w:fill="FFFFFF"/>
        <w:spacing w:line="480" w:lineRule="auto"/>
        <w:ind w:left="714" w:hanging="357"/>
      </w:pPr>
      <w:hyperlink r:id="rId191" w:history="1">
        <w:r w:rsidR="004C179F" w:rsidRPr="0013446E">
          <w:rPr>
            <w:rStyle w:val="Hyperlink"/>
            <w:color w:val="auto"/>
            <w:u w:val="none"/>
          </w:rPr>
          <w:t>Ogawa T</w:t>
        </w:r>
      </w:hyperlink>
      <w:r w:rsidR="004C179F" w:rsidRPr="0013446E">
        <w:t>, </w:t>
      </w:r>
      <w:hyperlink r:id="rId192" w:history="1">
        <w:r w:rsidR="004C179F" w:rsidRPr="0013446E">
          <w:rPr>
            <w:rStyle w:val="Hyperlink"/>
            <w:color w:val="auto"/>
            <w:u w:val="none"/>
          </w:rPr>
          <w:t>de Bold AJ</w:t>
        </w:r>
      </w:hyperlink>
      <w:r w:rsidR="004C179F" w:rsidRPr="0013446E">
        <w:t xml:space="preserve">. </w:t>
      </w:r>
      <w:r w:rsidR="0013446E">
        <w:rPr>
          <w:rStyle w:val="highlight"/>
        </w:rPr>
        <w:t xml:space="preserve">Brain natriuretic </w:t>
      </w:r>
      <w:r w:rsidR="004C179F" w:rsidRPr="0013446E">
        <w:rPr>
          <w:rStyle w:val="highlight"/>
        </w:rPr>
        <w:t>Peptide</w:t>
      </w:r>
      <w:r w:rsidR="004C179F" w:rsidRPr="0013446E">
        <w:t> </w:t>
      </w:r>
      <w:r w:rsidR="004C179F" w:rsidRPr="0013446E">
        <w:rPr>
          <w:rStyle w:val="highlight"/>
        </w:rPr>
        <w:t>production</w:t>
      </w:r>
      <w:r w:rsidR="004C179F" w:rsidRPr="0013446E">
        <w:t> and </w:t>
      </w:r>
      <w:r w:rsidR="004C179F" w:rsidRPr="0013446E">
        <w:rPr>
          <w:rStyle w:val="highlight"/>
        </w:rPr>
        <w:t>secretion</w:t>
      </w:r>
      <w:r w:rsidR="004C179F" w:rsidRPr="0013446E">
        <w:t> in </w:t>
      </w:r>
      <w:r w:rsidR="004C179F" w:rsidRPr="0013446E">
        <w:rPr>
          <w:rStyle w:val="highlight"/>
        </w:rPr>
        <w:t>inflammation</w:t>
      </w:r>
      <w:r w:rsidR="004C179F" w:rsidRPr="0013446E">
        <w:t xml:space="preserve">. </w:t>
      </w:r>
      <w:hyperlink r:id="rId193" w:tooltip="Journal of transplantation." w:history="1">
        <w:r w:rsidR="004C179F" w:rsidRPr="0013446E">
          <w:rPr>
            <w:rStyle w:val="Hyperlink"/>
            <w:color w:val="auto"/>
            <w:u w:val="none"/>
          </w:rPr>
          <w:t>J Transplant.</w:t>
        </w:r>
      </w:hyperlink>
      <w:r w:rsidR="004C179F" w:rsidRPr="0013446E">
        <w:t xml:space="preserve"> 2012;2012:962347. </w:t>
      </w:r>
    </w:p>
    <w:p w14:paraId="3E1FF408" w14:textId="35329747" w:rsidR="00B07C50" w:rsidRPr="00AD7912" w:rsidRDefault="00132804" w:rsidP="0013446E">
      <w:pPr>
        <w:pStyle w:val="ListParagraph"/>
        <w:numPr>
          <w:ilvl w:val="0"/>
          <w:numId w:val="1"/>
        </w:numPr>
        <w:shd w:val="clear" w:color="auto" w:fill="FFFFFF"/>
        <w:spacing w:line="480" w:lineRule="auto"/>
        <w:ind w:left="714" w:hanging="357"/>
        <w:rPr>
          <w:rFonts w:ascii="Times" w:hAnsi="Times"/>
        </w:rPr>
      </w:pPr>
      <w:hyperlink r:id="rId194" w:history="1">
        <w:r w:rsidR="00AD7912" w:rsidRPr="0013446E">
          <w:rPr>
            <w:rStyle w:val="Hyperlink"/>
            <w:color w:val="auto"/>
            <w:u w:val="none"/>
            <w:shd w:val="clear" w:color="auto" w:fill="FFFFFF"/>
          </w:rPr>
          <w:t>Colombo PC</w:t>
        </w:r>
      </w:hyperlink>
      <w:r w:rsidR="00AD7912" w:rsidRPr="0013446E">
        <w:rPr>
          <w:shd w:val="clear" w:color="auto" w:fill="FFFFFF"/>
        </w:rPr>
        <w:t>, </w:t>
      </w:r>
      <w:hyperlink r:id="rId195" w:history="1">
        <w:r w:rsidR="00AD7912" w:rsidRPr="0013446E">
          <w:rPr>
            <w:rStyle w:val="Hyperlink"/>
            <w:color w:val="auto"/>
            <w:u w:val="none"/>
            <w:shd w:val="clear" w:color="auto" w:fill="FFFFFF"/>
          </w:rPr>
          <w:t>Onat D</w:t>
        </w:r>
      </w:hyperlink>
      <w:r w:rsidR="00AD7912" w:rsidRPr="0013446E">
        <w:rPr>
          <w:shd w:val="clear" w:color="auto" w:fill="FFFFFF"/>
        </w:rPr>
        <w:t>, </w:t>
      </w:r>
      <w:hyperlink r:id="rId196" w:history="1">
        <w:r w:rsidR="00AD7912" w:rsidRPr="0013446E">
          <w:rPr>
            <w:rStyle w:val="Hyperlink"/>
            <w:color w:val="auto"/>
            <w:u w:val="none"/>
            <w:shd w:val="clear" w:color="auto" w:fill="FFFFFF"/>
          </w:rPr>
          <w:t>Harxhi A</w:t>
        </w:r>
      </w:hyperlink>
      <w:r w:rsidR="00AD7912" w:rsidRPr="0013446E">
        <w:rPr>
          <w:shd w:val="clear" w:color="auto" w:fill="FFFFFF"/>
        </w:rPr>
        <w:t>, </w:t>
      </w:r>
      <w:hyperlink r:id="rId197" w:history="1">
        <w:r w:rsidR="00AD7912" w:rsidRPr="0013446E">
          <w:rPr>
            <w:rStyle w:val="Hyperlink"/>
            <w:color w:val="auto"/>
            <w:u w:val="none"/>
            <w:shd w:val="clear" w:color="auto" w:fill="FFFFFF"/>
          </w:rPr>
          <w:t>Demmer RT</w:t>
        </w:r>
      </w:hyperlink>
      <w:r w:rsidR="00AD7912" w:rsidRPr="0013446E">
        <w:rPr>
          <w:shd w:val="clear" w:color="auto" w:fill="FFFFFF"/>
        </w:rPr>
        <w:t>, </w:t>
      </w:r>
      <w:hyperlink r:id="rId198" w:history="1">
        <w:r w:rsidR="00AD7912" w:rsidRPr="0013446E">
          <w:rPr>
            <w:rStyle w:val="Hyperlink"/>
            <w:color w:val="auto"/>
            <w:u w:val="none"/>
            <w:shd w:val="clear" w:color="auto" w:fill="FFFFFF"/>
          </w:rPr>
          <w:t>Hayashi Y</w:t>
        </w:r>
      </w:hyperlink>
      <w:r w:rsidR="00AD7912" w:rsidRPr="0013446E">
        <w:rPr>
          <w:shd w:val="clear" w:color="auto" w:fill="FFFFFF"/>
        </w:rPr>
        <w:t>, </w:t>
      </w:r>
      <w:hyperlink r:id="rId199" w:history="1">
        <w:r w:rsidR="00AD7912" w:rsidRPr="0013446E">
          <w:rPr>
            <w:rStyle w:val="Hyperlink"/>
            <w:color w:val="auto"/>
            <w:u w:val="none"/>
            <w:shd w:val="clear" w:color="auto" w:fill="FFFFFF"/>
          </w:rPr>
          <w:t>Jelic S</w:t>
        </w:r>
      </w:hyperlink>
      <w:r w:rsidR="00AD7912" w:rsidRPr="0013446E">
        <w:rPr>
          <w:shd w:val="clear" w:color="auto" w:fill="FFFFFF"/>
        </w:rPr>
        <w:t>, </w:t>
      </w:r>
      <w:hyperlink r:id="rId200" w:history="1">
        <w:r w:rsidR="00AD7912" w:rsidRPr="0013446E">
          <w:rPr>
            <w:rStyle w:val="Hyperlink"/>
            <w:color w:val="auto"/>
            <w:u w:val="none"/>
            <w:shd w:val="clear" w:color="auto" w:fill="FFFFFF"/>
          </w:rPr>
          <w:t>LeJemtel TH</w:t>
        </w:r>
      </w:hyperlink>
      <w:r w:rsidR="00AD7912" w:rsidRPr="00AD7912">
        <w:rPr>
          <w:rFonts w:ascii="Times" w:hAnsi="Times" w:cs="Arial"/>
          <w:shd w:val="clear" w:color="auto" w:fill="FFFFFF"/>
        </w:rPr>
        <w:t>, </w:t>
      </w:r>
      <w:hyperlink r:id="rId201" w:history="1">
        <w:r w:rsidR="00AD7912" w:rsidRPr="00AD7912">
          <w:rPr>
            <w:rStyle w:val="Hyperlink"/>
            <w:rFonts w:ascii="Times" w:hAnsi="Times" w:cs="Arial"/>
            <w:color w:val="auto"/>
            <w:u w:val="none"/>
            <w:shd w:val="clear" w:color="auto" w:fill="FFFFFF"/>
          </w:rPr>
          <w:t>Bucciarelli L</w:t>
        </w:r>
      </w:hyperlink>
      <w:r w:rsidR="00AD7912" w:rsidRPr="00AD7912">
        <w:rPr>
          <w:rFonts w:ascii="Times" w:hAnsi="Times" w:cs="Arial"/>
          <w:shd w:val="clear" w:color="auto" w:fill="FFFFFF"/>
        </w:rPr>
        <w:t>, </w:t>
      </w:r>
      <w:hyperlink r:id="rId202" w:history="1">
        <w:r w:rsidR="00AD7912" w:rsidRPr="00AD7912">
          <w:rPr>
            <w:rStyle w:val="Hyperlink"/>
            <w:rFonts w:ascii="Times" w:hAnsi="Times" w:cs="Arial"/>
            <w:color w:val="auto"/>
            <w:u w:val="none"/>
            <w:shd w:val="clear" w:color="auto" w:fill="FFFFFF"/>
          </w:rPr>
          <w:t>Kebschull M</w:t>
        </w:r>
      </w:hyperlink>
      <w:r w:rsidR="00AD7912" w:rsidRPr="00AD7912">
        <w:rPr>
          <w:rFonts w:ascii="Times" w:hAnsi="Times" w:cs="Arial"/>
          <w:shd w:val="clear" w:color="auto" w:fill="FFFFFF"/>
        </w:rPr>
        <w:t>, </w:t>
      </w:r>
      <w:hyperlink r:id="rId203" w:history="1">
        <w:r w:rsidR="00AD7912" w:rsidRPr="00AD7912">
          <w:rPr>
            <w:rStyle w:val="Hyperlink"/>
            <w:rFonts w:ascii="Times" w:hAnsi="Times" w:cs="Arial"/>
            <w:color w:val="auto"/>
            <w:u w:val="none"/>
            <w:shd w:val="clear" w:color="auto" w:fill="FFFFFF"/>
          </w:rPr>
          <w:t>Papapanou P</w:t>
        </w:r>
      </w:hyperlink>
      <w:r w:rsidR="00AD7912" w:rsidRPr="00AD7912">
        <w:rPr>
          <w:rFonts w:ascii="Times" w:hAnsi="Times" w:cs="Arial"/>
          <w:shd w:val="clear" w:color="auto" w:fill="FFFFFF"/>
        </w:rPr>
        <w:t>, </w:t>
      </w:r>
      <w:hyperlink r:id="rId204" w:history="1">
        <w:r w:rsidR="00AD7912" w:rsidRPr="00AD7912">
          <w:rPr>
            <w:rStyle w:val="Hyperlink"/>
            <w:rFonts w:ascii="Times" w:hAnsi="Times" w:cs="Arial"/>
            <w:color w:val="auto"/>
            <w:u w:val="none"/>
            <w:shd w:val="clear" w:color="auto" w:fill="FFFFFF"/>
          </w:rPr>
          <w:t>Uriel N</w:t>
        </w:r>
      </w:hyperlink>
      <w:r w:rsidR="00AD7912" w:rsidRPr="00AD7912">
        <w:rPr>
          <w:rFonts w:ascii="Times" w:hAnsi="Times" w:cs="Arial"/>
          <w:shd w:val="clear" w:color="auto" w:fill="FFFFFF"/>
        </w:rPr>
        <w:t>, </w:t>
      </w:r>
      <w:hyperlink r:id="rId205" w:history="1">
        <w:r w:rsidR="00AD7912" w:rsidRPr="00AD7912">
          <w:rPr>
            <w:rStyle w:val="Hyperlink"/>
            <w:rFonts w:ascii="Times" w:hAnsi="Times" w:cs="Arial"/>
            <w:color w:val="auto"/>
            <w:u w:val="none"/>
            <w:shd w:val="clear" w:color="auto" w:fill="FFFFFF"/>
          </w:rPr>
          <w:t>Schmidt AM</w:t>
        </w:r>
      </w:hyperlink>
      <w:r w:rsidR="00AD7912" w:rsidRPr="00AD7912">
        <w:rPr>
          <w:rFonts w:ascii="Times" w:hAnsi="Times" w:cs="Arial"/>
          <w:shd w:val="clear" w:color="auto" w:fill="FFFFFF"/>
        </w:rPr>
        <w:t>, </w:t>
      </w:r>
      <w:hyperlink r:id="rId206" w:history="1">
        <w:r w:rsidR="00AD7912" w:rsidRPr="00AD7912">
          <w:rPr>
            <w:rStyle w:val="Hyperlink"/>
            <w:rFonts w:ascii="Times" w:hAnsi="Times" w:cs="Arial"/>
            <w:color w:val="auto"/>
            <w:u w:val="none"/>
            <w:shd w:val="clear" w:color="auto" w:fill="FFFFFF"/>
          </w:rPr>
          <w:t>Sabbah HN</w:t>
        </w:r>
      </w:hyperlink>
      <w:r w:rsidR="00AD7912" w:rsidRPr="00AD7912">
        <w:rPr>
          <w:rFonts w:ascii="Times" w:hAnsi="Times" w:cs="Arial"/>
          <w:shd w:val="clear" w:color="auto" w:fill="FFFFFF"/>
        </w:rPr>
        <w:t>, </w:t>
      </w:r>
      <w:hyperlink r:id="rId207" w:history="1">
        <w:r w:rsidR="00AD7912" w:rsidRPr="00AD7912">
          <w:rPr>
            <w:rStyle w:val="Hyperlink"/>
            <w:rFonts w:ascii="Times" w:hAnsi="Times" w:cs="Arial"/>
            <w:color w:val="auto"/>
            <w:u w:val="none"/>
            <w:shd w:val="clear" w:color="auto" w:fill="FFFFFF"/>
          </w:rPr>
          <w:t>Jorde UP</w:t>
        </w:r>
      </w:hyperlink>
      <w:r w:rsidR="00B07C50" w:rsidRPr="00AD7912">
        <w:rPr>
          <w:rFonts w:ascii="Times" w:hAnsi="Times"/>
        </w:rPr>
        <w:t>.</w:t>
      </w:r>
      <w:r w:rsidR="00AD7912" w:rsidRPr="00AD7912">
        <w:rPr>
          <w:rFonts w:ascii="Times" w:hAnsi="Times"/>
        </w:rPr>
        <w:t xml:space="preserve"> </w:t>
      </w:r>
      <w:r w:rsidR="00B07C50" w:rsidRPr="00AD7912">
        <w:rPr>
          <w:rStyle w:val="highlight"/>
          <w:rFonts w:ascii="Times" w:hAnsi="Times"/>
        </w:rPr>
        <w:t>Peripheral</w:t>
      </w:r>
      <w:r w:rsidR="00B07C50" w:rsidRPr="00AD7912">
        <w:rPr>
          <w:rFonts w:ascii="Times" w:hAnsi="Times"/>
        </w:rPr>
        <w:t> </w:t>
      </w:r>
      <w:r w:rsidR="00B07C50" w:rsidRPr="00AD7912">
        <w:rPr>
          <w:rStyle w:val="highlight"/>
          <w:rFonts w:ascii="Times" w:hAnsi="Times"/>
        </w:rPr>
        <w:t>venous</w:t>
      </w:r>
      <w:r w:rsidR="00B07C50" w:rsidRPr="00AD7912">
        <w:rPr>
          <w:rFonts w:ascii="Times" w:hAnsi="Times"/>
        </w:rPr>
        <w:t> </w:t>
      </w:r>
      <w:r w:rsidR="00B07C50" w:rsidRPr="00AD7912">
        <w:rPr>
          <w:rStyle w:val="highlight"/>
          <w:rFonts w:ascii="Times" w:hAnsi="Times"/>
        </w:rPr>
        <w:t>congestion</w:t>
      </w:r>
      <w:r w:rsidR="00B07C50" w:rsidRPr="00AD7912">
        <w:rPr>
          <w:rFonts w:ascii="Times" w:hAnsi="Times"/>
        </w:rPr>
        <w:t> </w:t>
      </w:r>
      <w:r w:rsidR="00B07C50" w:rsidRPr="00AD7912">
        <w:rPr>
          <w:rStyle w:val="highlight"/>
          <w:rFonts w:ascii="Times" w:hAnsi="Times"/>
        </w:rPr>
        <w:t>causes</w:t>
      </w:r>
      <w:r w:rsidR="00B07C50" w:rsidRPr="00AD7912">
        <w:rPr>
          <w:rFonts w:ascii="Times" w:hAnsi="Times"/>
        </w:rPr>
        <w:t> </w:t>
      </w:r>
      <w:r w:rsidR="00B07C50" w:rsidRPr="00AD7912">
        <w:rPr>
          <w:rStyle w:val="highlight"/>
          <w:rFonts w:ascii="Times" w:hAnsi="Times"/>
        </w:rPr>
        <w:t>inflammation</w:t>
      </w:r>
      <w:r w:rsidR="00B07C50" w:rsidRPr="00AD7912">
        <w:rPr>
          <w:rFonts w:ascii="Times" w:hAnsi="Times"/>
        </w:rPr>
        <w:t>, </w:t>
      </w:r>
      <w:r w:rsidR="00B07C50" w:rsidRPr="00AD7912">
        <w:rPr>
          <w:rStyle w:val="highlight"/>
          <w:rFonts w:ascii="Times" w:hAnsi="Times"/>
        </w:rPr>
        <w:t>neurohormonal</w:t>
      </w:r>
      <w:r w:rsidR="00B07C50" w:rsidRPr="00AD7912">
        <w:rPr>
          <w:rFonts w:ascii="Times" w:hAnsi="Times"/>
        </w:rPr>
        <w:t>, and </w:t>
      </w:r>
      <w:r w:rsidR="00B07C50" w:rsidRPr="00AD7912">
        <w:rPr>
          <w:rStyle w:val="highlight"/>
          <w:rFonts w:ascii="Times" w:hAnsi="Times"/>
        </w:rPr>
        <w:t>endothelial</w:t>
      </w:r>
      <w:r w:rsidR="00B07C50" w:rsidRPr="00AD7912">
        <w:rPr>
          <w:rFonts w:ascii="Times" w:hAnsi="Times"/>
        </w:rPr>
        <w:t> </w:t>
      </w:r>
      <w:r w:rsidR="00B07C50" w:rsidRPr="00AD7912">
        <w:rPr>
          <w:rStyle w:val="highlight"/>
          <w:rFonts w:ascii="Times" w:hAnsi="Times"/>
        </w:rPr>
        <w:t>cell activation</w:t>
      </w:r>
      <w:r w:rsidR="00B07C50" w:rsidRPr="00AD7912">
        <w:rPr>
          <w:rFonts w:ascii="Times" w:hAnsi="Times"/>
        </w:rPr>
        <w:t xml:space="preserve">. </w:t>
      </w:r>
      <w:hyperlink r:id="rId208" w:tooltip="European heart journal." w:history="1">
        <w:r w:rsidR="00B07C50" w:rsidRPr="00AD7912">
          <w:rPr>
            <w:rStyle w:val="Hyperlink"/>
            <w:rFonts w:ascii="Times" w:hAnsi="Times"/>
            <w:color w:val="auto"/>
            <w:u w:val="none"/>
          </w:rPr>
          <w:t>Eur Heart J.</w:t>
        </w:r>
      </w:hyperlink>
      <w:r w:rsidR="00B07C50" w:rsidRPr="00AD7912">
        <w:rPr>
          <w:rFonts w:ascii="Times" w:hAnsi="Times"/>
        </w:rPr>
        <w:t> 2014;35:448-</w:t>
      </w:r>
      <w:r w:rsidR="0023521F">
        <w:rPr>
          <w:rFonts w:ascii="Times" w:hAnsi="Times"/>
        </w:rPr>
        <w:t>4</w:t>
      </w:r>
      <w:r w:rsidR="00B07C50" w:rsidRPr="00AD7912">
        <w:rPr>
          <w:rFonts w:ascii="Times" w:hAnsi="Times"/>
        </w:rPr>
        <w:t>54.</w:t>
      </w:r>
    </w:p>
    <w:p w14:paraId="72120291" w14:textId="7FAF2B3A" w:rsidR="00B07C50" w:rsidRPr="00AD7912" w:rsidRDefault="00132804" w:rsidP="007B7E92">
      <w:pPr>
        <w:pStyle w:val="ListParagraph"/>
        <w:numPr>
          <w:ilvl w:val="0"/>
          <w:numId w:val="1"/>
        </w:numPr>
        <w:shd w:val="clear" w:color="auto" w:fill="FFFFFF"/>
        <w:spacing w:before="120" w:after="120" w:line="480" w:lineRule="auto"/>
        <w:rPr>
          <w:rFonts w:ascii="Times" w:hAnsi="Times"/>
        </w:rPr>
      </w:pPr>
      <w:hyperlink r:id="rId209" w:history="1">
        <w:r w:rsidR="00AD7912" w:rsidRPr="00AD7912">
          <w:rPr>
            <w:rStyle w:val="Hyperlink"/>
            <w:rFonts w:ascii="Times" w:hAnsi="Times" w:cs="Arial"/>
            <w:color w:val="auto"/>
            <w:u w:val="none"/>
            <w:shd w:val="clear" w:color="auto" w:fill="FFFFFF"/>
          </w:rPr>
          <w:t>Sandek A</w:t>
        </w:r>
      </w:hyperlink>
      <w:r w:rsidR="00AD7912" w:rsidRPr="00AD7912">
        <w:rPr>
          <w:rFonts w:ascii="Times" w:hAnsi="Times" w:cs="Arial"/>
          <w:shd w:val="clear" w:color="auto" w:fill="FFFFFF"/>
        </w:rPr>
        <w:t>, </w:t>
      </w:r>
      <w:hyperlink r:id="rId210" w:history="1">
        <w:r w:rsidR="00AD7912" w:rsidRPr="00AD7912">
          <w:rPr>
            <w:rStyle w:val="Hyperlink"/>
            <w:rFonts w:ascii="Times" w:hAnsi="Times" w:cs="Arial"/>
            <w:color w:val="auto"/>
            <w:u w:val="none"/>
            <w:shd w:val="clear" w:color="auto" w:fill="FFFFFF"/>
          </w:rPr>
          <w:t>Swidsinski A</w:t>
        </w:r>
      </w:hyperlink>
      <w:r w:rsidR="00AD7912" w:rsidRPr="00AD7912">
        <w:rPr>
          <w:rFonts w:ascii="Times" w:hAnsi="Times" w:cs="Arial"/>
          <w:shd w:val="clear" w:color="auto" w:fill="FFFFFF"/>
        </w:rPr>
        <w:t>, </w:t>
      </w:r>
      <w:hyperlink r:id="rId211" w:history="1">
        <w:r w:rsidR="00AD7912" w:rsidRPr="00AD7912">
          <w:rPr>
            <w:rStyle w:val="Hyperlink"/>
            <w:rFonts w:ascii="Times" w:hAnsi="Times" w:cs="Arial"/>
            <w:color w:val="auto"/>
            <w:u w:val="none"/>
            <w:shd w:val="clear" w:color="auto" w:fill="FFFFFF"/>
          </w:rPr>
          <w:t>Schroedl W</w:t>
        </w:r>
      </w:hyperlink>
      <w:r w:rsidR="00AD7912" w:rsidRPr="00AD7912">
        <w:rPr>
          <w:rFonts w:ascii="Times" w:hAnsi="Times" w:cs="Arial"/>
          <w:shd w:val="clear" w:color="auto" w:fill="FFFFFF"/>
        </w:rPr>
        <w:t>, </w:t>
      </w:r>
      <w:hyperlink r:id="rId212" w:history="1">
        <w:r w:rsidR="00AD7912" w:rsidRPr="00AD7912">
          <w:rPr>
            <w:rStyle w:val="Hyperlink"/>
            <w:rFonts w:ascii="Times" w:hAnsi="Times" w:cs="Arial"/>
            <w:color w:val="auto"/>
            <w:u w:val="none"/>
            <w:shd w:val="clear" w:color="auto" w:fill="FFFFFF"/>
          </w:rPr>
          <w:t>Watson A</w:t>
        </w:r>
      </w:hyperlink>
      <w:r w:rsidR="00AD7912" w:rsidRPr="00AD7912">
        <w:rPr>
          <w:rFonts w:ascii="Times" w:hAnsi="Times" w:cs="Arial"/>
          <w:shd w:val="clear" w:color="auto" w:fill="FFFFFF"/>
        </w:rPr>
        <w:t>, </w:t>
      </w:r>
      <w:hyperlink r:id="rId213" w:history="1">
        <w:r w:rsidR="00AD7912" w:rsidRPr="00AD7912">
          <w:rPr>
            <w:rStyle w:val="Hyperlink"/>
            <w:rFonts w:ascii="Times" w:hAnsi="Times" w:cs="Arial"/>
            <w:color w:val="auto"/>
            <w:u w:val="none"/>
            <w:shd w:val="clear" w:color="auto" w:fill="FFFFFF"/>
          </w:rPr>
          <w:t>Valentova M</w:t>
        </w:r>
      </w:hyperlink>
      <w:r w:rsidR="00AD7912" w:rsidRPr="00AD7912">
        <w:rPr>
          <w:rFonts w:ascii="Times" w:hAnsi="Times" w:cs="Arial"/>
          <w:shd w:val="clear" w:color="auto" w:fill="FFFFFF"/>
        </w:rPr>
        <w:t>, Herrmann R, </w:t>
      </w:r>
      <w:hyperlink r:id="rId214" w:history="1">
        <w:r w:rsidR="00AD7912" w:rsidRPr="00AD7912">
          <w:rPr>
            <w:rStyle w:val="Hyperlink"/>
            <w:rFonts w:ascii="Times" w:hAnsi="Times" w:cs="Arial"/>
            <w:color w:val="auto"/>
            <w:u w:val="none"/>
            <w:shd w:val="clear" w:color="auto" w:fill="FFFFFF"/>
          </w:rPr>
          <w:t>Scherbakov N</w:t>
        </w:r>
      </w:hyperlink>
      <w:r w:rsidR="00AD7912" w:rsidRPr="00AD7912">
        <w:rPr>
          <w:rFonts w:ascii="Times" w:hAnsi="Times" w:cs="Arial"/>
          <w:shd w:val="clear" w:color="auto" w:fill="FFFFFF"/>
        </w:rPr>
        <w:t>, </w:t>
      </w:r>
      <w:hyperlink r:id="rId215" w:history="1">
        <w:r w:rsidR="00AD7912" w:rsidRPr="00AD7912">
          <w:rPr>
            <w:rStyle w:val="Hyperlink"/>
            <w:rFonts w:ascii="Times" w:hAnsi="Times" w:cs="Arial"/>
            <w:color w:val="auto"/>
            <w:u w:val="none"/>
            <w:shd w:val="clear" w:color="auto" w:fill="FFFFFF"/>
          </w:rPr>
          <w:t>Cramer L</w:t>
        </w:r>
      </w:hyperlink>
      <w:r w:rsidR="00AD7912" w:rsidRPr="00AD7912">
        <w:rPr>
          <w:rFonts w:ascii="Times" w:hAnsi="Times" w:cs="Arial"/>
          <w:shd w:val="clear" w:color="auto" w:fill="FFFFFF"/>
        </w:rPr>
        <w:t>, </w:t>
      </w:r>
      <w:hyperlink r:id="rId216" w:history="1">
        <w:r w:rsidR="00AD7912" w:rsidRPr="00AD7912">
          <w:rPr>
            <w:rStyle w:val="Hyperlink"/>
            <w:rFonts w:ascii="Times" w:hAnsi="Times" w:cs="Arial"/>
            <w:color w:val="auto"/>
            <w:u w:val="none"/>
            <w:shd w:val="clear" w:color="auto" w:fill="FFFFFF"/>
          </w:rPr>
          <w:t>Rauchhaus M</w:t>
        </w:r>
      </w:hyperlink>
      <w:r w:rsidR="00AD7912" w:rsidRPr="00AD7912">
        <w:rPr>
          <w:rFonts w:ascii="Times" w:hAnsi="Times" w:cs="Arial"/>
          <w:shd w:val="clear" w:color="auto" w:fill="FFFFFF"/>
        </w:rPr>
        <w:t>, </w:t>
      </w:r>
      <w:hyperlink r:id="rId217" w:history="1">
        <w:r w:rsidR="00AD7912" w:rsidRPr="00AD7912">
          <w:rPr>
            <w:rStyle w:val="Hyperlink"/>
            <w:rFonts w:ascii="Times" w:hAnsi="Times" w:cs="Arial"/>
            <w:color w:val="auto"/>
            <w:u w:val="none"/>
            <w:shd w:val="clear" w:color="auto" w:fill="FFFFFF"/>
          </w:rPr>
          <w:t>Grosse-Herrenthey A</w:t>
        </w:r>
      </w:hyperlink>
      <w:r w:rsidR="00AD7912" w:rsidRPr="00AD7912">
        <w:rPr>
          <w:rFonts w:ascii="Times" w:hAnsi="Times" w:cs="Arial"/>
          <w:shd w:val="clear" w:color="auto" w:fill="FFFFFF"/>
        </w:rPr>
        <w:t>, </w:t>
      </w:r>
      <w:hyperlink r:id="rId218" w:history="1">
        <w:r w:rsidR="00AD7912" w:rsidRPr="00AD7912">
          <w:rPr>
            <w:rStyle w:val="Hyperlink"/>
            <w:rFonts w:ascii="Times" w:hAnsi="Times" w:cs="Arial"/>
            <w:color w:val="auto"/>
            <w:u w:val="none"/>
            <w:shd w:val="clear" w:color="auto" w:fill="FFFFFF"/>
          </w:rPr>
          <w:t>Krueger M</w:t>
        </w:r>
      </w:hyperlink>
      <w:r w:rsidR="00AD7912" w:rsidRPr="00AD7912">
        <w:rPr>
          <w:rFonts w:ascii="Times" w:hAnsi="Times" w:cs="Arial"/>
          <w:shd w:val="clear" w:color="auto" w:fill="FFFFFF"/>
        </w:rPr>
        <w:t>, </w:t>
      </w:r>
      <w:hyperlink r:id="rId219" w:history="1">
        <w:r w:rsidR="00AD7912" w:rsidRPr="00AD7912">
          <w:rPr>
            <w:rStyle w:val="Hyperlink"/>
            <w:rFonts w:ascii="Times" w:hAnsi="Times" w:cs="Arial"/>
            <w:color w:val="auto"/>
            <w:u w:val="none"/>
            <w:shd w:val="clear" w:color="auto" w:fill="FFFFFF"/>
          </w:rPr>
          <w:t>von Haehling S</w:t>
        </w:r>
      </w:hyperlink>
      <w:r w:rsidR="00AD7912" w:rsidRPr="00AD7912">
        <w:rPr>
          <w:rFonts w:ascii="Times" w:hAnsi="Times" w:cs="Arial"/>
          <w:shd w:val="clear" w:color="auto" w:fill="FFFFFF"/>
        </w:rPr>
        <w:t>, </w:t>
      </w:r>
      <w:hyperlink r:id="rId220" w:history="1">
        <w:r w:rsidR="00AD7912" w:rsidRPr="00AD7912">
          <w:rPr>
            <w:rStyle w:val="Hyperlink"/>
            <w:rFonts w:ascii="Times" w:hAnsi="Times" w:cs="Arial"/>
            <w:color w:val="auto"/>
            <w:u w:val="none"/>
            <w:shd w:val="clear" w:color="auto" w:fill="FFFFFF"/>
          </w:rPr>
          <w:t>Doehner W</w:t>
        </w:r>
      </w:hyperlink>
      <w:r w:rsidR="00AD7912" w:rsidRPr="00AD7912">
        <w:rPr>
          <w:rFonts w:ascii="Times" w:hAnsi="Times" w:cs="Arial"/>
          <w:shd w:val="clear" w:color="auto" w:fill="FFFFFF"/>
        </w:rPr>
        <w:t>, </w:t>
      </w:r>
      <w:hyperlink r:id="rId221" w:history="1">
        <w:r w:rsidR="00AD7912" w:rsidRPr="00AD7912">
          <w:rPr>
            <w:rStyle w:val="Hyperlink"/>
            <w:rFonts w:ascii="Times" w:hAnsi="Times" w:cs="Arial"/>
            <w:color w:val="auto"/>
            <w:u w:val="none"/>
            <w:shd w:val="clear" w:color="auto" w:fill="FFFFFF"/>
          </w:rPr>
          <w:t>Anker SD</w:t>
        </w:r>
      </w:hyperlink>
      <w:r w:rsidR="00AD7912" w:rsidRPr="00AD7912">
        <w:rPr>
          <w:rFonts w:ascii="Times" w:hAnsi="Times" w:cs="Arial"/>
          <w:shd w:val="clear" w:color="auto" w:fill="FFFFFF"/>
        </w:rPr>
        <w:t>, </w:t>
      </w:r>
      <w:hyperlink r:id="rId222" w:history="1">
        <w:r w:rsidR="00AD7912" w:rsidRPr="00AD7912">
          <w:rPr>
            <w:rStyle w:val="Hyperlink"/>
            <w:rFonts w:ascii="Times" w:hAnsi="Times" w:cs="Arial"/>
            <w:color w:val="auto"/>
            <w:u w:val="none"/>
            <w:shd w:val="clear" w:color="auto" w:fill="FFFFFF"/>
          </w:rPr>
          <w:t>Bauditz J</w:t>
        </w:r>
      </w:hyperlink>
      <w:r w:rsidR="00B07C50" w:rsidRPr="00AD7912">
        <w:rPr>
          <w:rFonts w:ascii="Times" w:hAnsi="Times"/>
        </w:rPr>
        <w:t xml:space="preserve">.Intestinal blood flow in patients with chronic heart failure: a link with bacterial growth, gastrointestinal symptoms, and cachexia. </w:t>
      </w:r>
      <w:hyperlink r:id="rId223" w:tooltip="Journal of the American College of Cardiology." w:history="1">
        <w:r w:rsidR="00B07C50" w:rsidRPr="00AD7912">
          <w:rPr>
            <w:rStyle w:val="Hyperlink"/>
            <w:rFonts w:ascii="Times" w:hAnsi="Times"/>
            <w:color w:val="auto"/>
            <w:u w:val="none"/>
          </w:rPr>
          <w:t>J Am Coll Cardiol.</w:t>
        </w:r>
      </w:hyperlink>
      <w:r w:rsidR="00B07C50" w:rsidRPr="00AD7912">
        <w:rPr>
          <w:rFonts w:ascii="Times" w:hAnsi="Times"/>
        </w:rPr>
        <w:t> 2014;64:1092-</w:t>
      </w:r>
      <w:r w:rsidR="0023521F">
        <w:rPr>
          <w:rFonts w:ascii="Times" w:hAnsi="Times"/>
        </w:rPr>
        <w:t>1</w:t>
      </w:r>
      <w:r w:rsidR="00B07C50" w:rsidRPr="00AD7912">
        <w:rPr>
          <w:rFonts w:ascii="Times" w:hAnsi="Times"/>
        </w:rPr>
        <w:t xml:space="preserve">102. </w:t>
      </w:r>
    </w:p>
    <w:p w14:paraId="4DDBAEAE" w14:textId="50E610EB" w:rsidR="00355B5F" w:rsidRPr="00AD7912" w:rsidRDefault="00132804" w:rsidP="007B7E92">
      <w:pPr>
        <w:pStyle w:val="ListParagraph"/>
        <w:numPr>
          <w:ilvl w:val="0"/>
          <w:numId w:val="1"/>
        </w:numPr>
        <w:shd w:val="clear" w:color="auto" w:fill="FFFFFF"/>
        <w:spacing w:line="480" w:lineRule="auto"/>
        <w:rPr>
          <w:rFonts w:ascii="Times" w:hAnsi="Times"/>
        </w:rPr>
      </w:pPr>
      <w:hyperlink r:id="rId224" w:history="1">
        <w:r w:rsidR="00AD7912" w:rsidRPr="00AD7912">
          <w:rPr>
            <w:rStyle w:val="Hyperlink"/>
            <w:rFonts w:ascii="Times" w:hAnsi="Times" w:cs="Arial"/>
            <w:color w:val="auto"/>
            <w:u w:val="none"/>
            <w:shd w:val="clear" w:color="auto" w:fill="FFFFFF"/>
          </w:rPr>
          <w:t>Griselli M</w:t>
        </w:r>
      </w:hyperlink>
      <w:r w:rsidR="00AD7912" w:rsidRPr="00AD7912">
        <w:rPr>
          <w:rFonts w:ascii="Times" w:hAnsi="Times" w:cs="Arial"/>
          <w:shd w:val="clear" w:color="auto" w:fill="FFFFFF"/>
        </w:rPr>
        <w:t>, </w:t>
      </w:r>
      <w:hyperlink r:id="rId225" w:history="1">
        <w:r w:rsidR="00AD7912" w:rsidRPr="00AD7912">
          <w:rPr>
            <w:rStyle w:val="Hyperlink"/>
            <w:rFonts w:ascii="Times" w:hAnsi="Times" w:cs="Arial"/>
            <w:color w:val="auto"/>
            <w:u w:val="none"/>
            <w:shd w:val="clear" w:color="auto" w:fill="FFFFFF"/>
          </w:rPr>
          <w:t>Herbert J</w:t>
        </w:r>
      </w:hyperlink>
      <w:r w:rsidR="00AD7912" w:rsidRPr="00AD7912">
        <w:rPr>
          <w:rFonts w:ascii="Times" w:hAnsi="Times" w:cs="Arial"/>
          <w:shd w:val="clear" w:color="auto" w:fill="FFFFFF"/>
        </w:rPr>
        <w:t>, </w:t>
      </w:r>
      <w:hyperlink r:id="rId226" w:history="1">
        <w:r w:rsidR="00AD7912" w:rsidRPr="00AD7912">
          <w:rPr>
            <w:rStyle w:val="Hyperlink"/>
            <w:rFonts w:ascii="Times" w:hAnsi="Times" w:cs="Arial"/>
            <w:color w:val="auto"/>
            <w:u w:val="none"/>
            <w:shd w:val="clear" w:color="auto" w:fill="FFFFFF"/>
          </w:rPr>
          <w:t>Hutchinson WL</w:t>
        </w:r>
      </w:hyperlink>
      <w:r w:rsidR="00AD7912" w:rsidRPr="00AD7912">
        <w:rPr>
          <w:rFonts w:ascii="Times" w:hAnsi="Times" w:cs="Arial"/>
          <w:shd w:val="clear" w:color="auto" w:fill="FFFFFF"/>
        </w:rPr>
        <w:t>, </w:t>
      </w:r>
      <w:hyperlink r:id="rId227" w:history="1">
        <w:r w:rsidR="00AD7912" w:rsidRPr="00AD7912">
          <w:rPr>
            <w:rStyle w:val="Hyperlink"/>
            <w:rFonts w:ascii="Times" w:hAnsi="Times" w:cs="Arial"/>
            <w:color w:val="auto"/>
            <w:u w:val="none"/>
            <w:shd w:val="clear" w:color="auto" w:fill="FFFFFF"/>
          </w:rPr>
          <w:t>Taylor KM</w:t>
        </w:r>
      </w:hyperlink>
      <w:r w:rsidR="00AD7912" w:rsidRPr="00AD7912">
        <w:rPr>
          <w:rFonts w:ascii="Times" w:hAnsi="Times" w:cs="Arial"/>
          <w:shd w:val="clear" w:color="auto" w:fill="FFFFFF"/>
        </w:rPr>
        <w:t>, </w:t>
      </w:r>
      <w:hyperlink r:id="rId228" w:history="1">
        <w:r w:rsidR="00AD7912" w:rsidRPr="00AD7912">
          <w:rPr>
            <w:rStyle w:val="Hyperlink"/>
            <w:rFonts w:ascii="Times" w:hAnsi="Times" w:cs="Arial"/>
            <w:color w:val="auto"/>
            <w:u w:val="none"/>
            <w:shd w:val="clear" w:color="auto" w:fill="FFFFFF"/>
          </w:rPr>
          <w:t>Sohail M</w:t>
        </w:r>
      </w:hyperlink>
      <w:r w:rsidR="00AD7912" w:rsidRPr="00AD7912">
        <w:rPr>
          <w:rFonts w:ascii="Times" w:hAnsi="Times" w:cs="Arial"/>
          <w:shd w:val="clear" w:color="auto" w:fill="FFFFFF"/>
        </w:rPr>
        <w:t>, </w:t>
      </w:r>
      <w:hyperlink r:id="rId229" w:history="1">
        <w:r w:rsidR="00AD7912" w:rsidRPr="00AD7912">
          <w:rPr>
            <w:rStyle w:val="Hyperlink"/>
            <w:rFonts w:ascii="Times" w:hAnsi="Times" w:cs="Arial"/>
            <w:color w:val="auto"/>
            <w:u w:val="none"/>
            <w:shd w:val="clear" w:color="auto" w:fill="FFFFFF"/>
          </w:rPr>
          <w:t>Krausz T</w:t>
        </w:r>
      </w:hyperlink>
      <w:r w:rsidR="00AD7912" w:rsidRPr="00AD7912">
        <w:rPr>
          <w:rFonts w:ascii="Times" w:hAnsi="Times" w:cs="Arial"/>
          <w:shd w:val="clear" w:color="auto" w:fill="FFFFFF"/>
        </w:rPr>
        <w:t>, </w:t>
      </w:r>
      <w:hyperlink r:id="rId230" w:history="1">
        <w:r w:rsidR="00AD7912" w:rsidRPr="00AD7912">
          <w:rPr>
            <w:rStyle w:val="Hyperlink"/>
            <w:rFonts w:ascii="Times" w:hAnsi="Times" w:cs="Arial"/>
            <w:color w:val="auto"/>
            <w:u w:val="none"/>
            <w:shd w:val="clear" w:color="auto" w:fill="FFFFFF"/>
          </w:rPr>
          <w:t>Pepys MB</w:t>
        </w:r>
      </w:hyperlink>
      <w:r w:rsidR="00355B5F" w:rsidRPr="00AD7912">
        <w:rPr>
          <w:rFonts w:ascii="Times" w:hAnsi="Times"/>
        </w:rPr>
        <w:t>.</w:t>
      </w:r>
      <w:r w:rsidR="0073174C" w:rsidRPr="00AD7912">
        <w:rPr>
          <w:rFonts w:ascii="Times" w:hAnsi="Times"/>
        </w:rPr>
        <w:t xml:space="preserve"> </w:t>
      </w:r>
      <w:r w:rsidR="00355B5F" w:rsidRPr="00AD7912">
        <w:rPr>
          <w:rFonts w:ascii="Times" w:hAnsi="Times"/>
        </w:rPr>
        <w:t xml:space="preserve">C-reactive protein and complement are important mediators of tissue damage in acute myocardial infarction. </w:t>
      </w:r>
      <w:hyperlink r:id="rId231" w:tooltip="The Journal of experimental medicine." w:history="1">
        <w:r w:rsidR="00355B5F" w:rsidRPr="00AD7912">
          <w:rPr>
            <w:rStyle w:val="Hyperlink"/>
            <w:rFonts w:ascii="Times" w:hAnsi="Times"/>
            <w:color w:val="auto"/>
            <w:u w:val="none"/>
          </w:rPr>
          <w:t>J Exp Med.</w:t>
        </w:r>
      </w:hyperlink>
      <w:r w:rsidR="00355B5F" w:rsidRPr="00AD7912">
        <w:rPr>
          <w:rFonts w:ascii="Times" w:hAnsi="Times"/>
        </w:rPr>
        <w:t> 1999;190:1733-</w:t>
      </w:r>
      <w:r w:rsidR="0023521F">
        <w:rPr>
          <w:rFonts w:ascii="Times" w:hAnsi="Times"/>
        </w:rPr>
        <w:t>17</w:t>
      </w:r>
      <w:r w:rsidR="00355B5F" w:rsidRPr="00AD7912">
        <w:rPr>
          <w:rFonts w:ascii="Times" w:hAnsi="Times"/>
        </w:rPr>
        <w:t>40.</w:t>
      </w:r>
    </w:p>
    <w:p w14:paraId="158A146A" w14:textId="0A8BEC7F" w:rsidR="006B61E3" w:rsidRPr="00DC03D7" w:rsidRDefault="00132804" w:rsidP="007B7E92">
      <w:pPr>
        <w:numPr>
          <w:ilvl w:val="0"/>
          <w:numId w:val="1"/>
        </w:numPr>
        <w:spacing w:after="120" w:line="480" w:lineRule="auto"/>
        <w:rPr>
          <w:noProof/>
        </w:rPr>
      </w:pPr>
      <w:hyperlink r:id="rId232" w:history="1">
        <w:r w:rsidR="00355B5F" w:rsidRPr="00DC03D7">
          <w:rPr>
            <w:rStyle w:val="Hyperlink"/>
            <w:color w:val="auto"/>
            <w:u w:val="none"/>
          </w:rPr>
          <w:t>Minami Y</w:t>
        </w:r>
      </w:hyperlink>
      <w:r w:rsidR="00355B5F" w:rsidRPr="00DC03D7">
        <w:t>, </w:t>
      </w:r>
      <w:hyperlink r:id="rId233" w:history="1">
        <w:r w:rsidR="00355B5F" w:rsidRPr="00DC03D7">
          <w:rPr>
            <w:rStyle w:val="Hyperlink"/>
            <w:color w:val="auto"/>
            <w:u w:val="none"/>
          </w:rPr>
          <w:t>Kajimoto K</w:t>
        </w:r>
      </w:hyperlink>
      <w:r w:rsidR="00355B5F" w:rsidRPr="00DC03D7">
        <w:t>, </w:t>
      </w:r>
      <w:hyperlink r:id="rId234" w:history="1">
        <w:r w:rsidR="00355B5F" w:rsidRPr="00DC03D7">
          <w:rPr>
            <w:rStyle w:val="Hyperlink"/>
            <w:color w:val="auto"/>
            <w:u w:val="none"/>
          </w:rPr>
          <w:t>Sato N</w:t>
        </w:r>
      </w:hyperlink>
      <w:r w:rsidR="00355B5F" w:rsidRPr="00DC03D7">
        <w:t>, </w:t>
      </w:r>
      <w:hyperlink r:id="rId235" w:history="1">
        <w:r w:rsidR="00355B5F" w:rsidRPr="00DC03D7">
          <w:rPr>
            <w:rStyle w:val="Hyperlink"/>
            <w:color w:val="auto"/>
            <w:u w:val="none"/>
          </w:rPr>
          <w:t>Hagiwara N</w:t>
        </w:r>
      </w:hyperlink>
      <w:r w:rsidR="00355B5F" w:rsidRPr="00DC03D7">
        <w:t>, </w:t>
      </w:r>
      <w:hyperlink r:id="rId236" w:history="1">
        <w:r w:rsidR="00355B5F" w:rsidRPr="00DC03D7">
          <w:rPr>
            <w:rStyle w:val="Hyperlink"/>
            <w:color w:val="auto"/>
            <w:u w:val="none"/>
          </w:rPr>
          <w:t>Takano T</w:t>
        </w:r>
      </w:hyperlink>
      <w:r w:rsidR="00355B5F" w:rsidRPr="00DC03D7">
        <w:t>; </w:t>
      </w:r>
      <w:hyperlink r:id="rId237" w:history="1">
        <w:r w:rsidR="00355B5F" w:rsidRPr="00DC03D7">
          <w:rPr>
            <w:rStyle w:val="Hyperlink"/>
            <w:color w:val="auto"/>
            <w:u w:val="none"/>
          </w:rPr>
          <w:t>ATTEND Study Investigators</w:t>
        </w:r>
      </w:hyperlink>
      <w:r w:rsidR="00355B5F" w:rsidRPr="00DC03D7">
        <w:t>.</w:t>
      </w:r>
      <w:r w:rsidR="0073174C">
        <w:t xml:space="preserve"> </w:t>
      </w:r>
      <w:r w:rsidR="00355B5F" w:rsidRPr="00DC03D7">
        <w:rPr>
          <w:rStyle w:val="highlight"/>
        </w:rPr>
        <w:t>C-reactive protein</w:t>
      </w:r>
      <w:r w:rsidR="00355B5F" w:rsidRPr="00DC03D7">
        <w:t> level on admission and time to and cause of death in patients hospitalized for acute </w:t>
      </w:r>
      <w:r w:rsidR="00355B5F" w:rsidRPr="00DC03D7">
        <w:rPr>
          <w:rStyle w:val="highlight"/>
        </w:rPr>
        <w:t>heart failure</w:t>
      </w:r>
      <w:r w:rsidR="00355B5F" w:rsidRPr="00DC03D7">
        <w:t xml:space="preserve">. </w:t>
      </w:r>
      <w:hyperlink r:id="rId238" w:tooltip="European heart journal. Quality of care &amp; clinical outcomes." w:history="1">
        <w:r w:rsidR="00355B5F" w:rsidRPr="00DC03D7">
          <w:rPr>
            <w:rStyle w:val="Hyperlink"/>
            <w:color w:val="auto"/>
            <w:u w:val="none"/>
          </w:rPr>
          <w:t>Eur </w:t>
        </w:r>
        <w:r w:rsidR="00355B5F" w:rsidRPr="00DC03D7">
          <w:rPr>
            <w:rStyle w:val="highlight"/>
          </w:rPr>
          <w:t>Heart</w:t>
        </w:r>
        <w:r w:rsidR="00355B5F" w:rsidRPr="00DC03D7">
          <w:rPr>
            <w:rStyle w:val="Hyperlink"/>
            <w:color w:val="auto"/>
            <w:u w:val="none"/>
          </w:rPr>
          <w:t> J Qual Care Clin Outcomes.</w:t>
        </w:r>
      </w:hyperlink>
      <w:r w:rsidR="00355B5F" w:rsidRPr="00DC03D7">
        <w:t xml:space="preserve"> 2017;3:148-156. </w:t>
      </w:r>
    </w:p>
    <w:p w14:paraId="54F77897" w14:textId="668F4E17" w:rsidR="00B07C50" w:rsidRPr="0073174C" w:rsidRDefault="00132804" w:rsidP="007B7E92">
      <w:pPr>
        <w:numPr>
          <w:ilvl w:val="0"/>
          <w:numId w:val="1"/>
        </w:numPr>
        <w:spacing w:after="120" w:line="480" w:lineRule="auto"/>
      </w:pPr>
      <w:hyperlink r:id="rId239" w:history="1">
        <w:r w:rsidR="006B61E3" w:rsidRPr="0073174C">
          <w:rPr>
            <w:rStyle w:val="Hyperlink"/>
            <w:color w:val="auto"/>
            <w:u w:val="none"/>
          </w:rPr>
          <w:t>Henkel DM</w:t>
        </w:r>
      </w:hyperlink>
      <w:r w:rsidR="006B61E3" w:rsidRPr="0073174C">
        <w:t>, </w:t>
      </w:r>
      <w:hyperlink r:id="rId240" w:history="1">
        <w:r w:rsidR="006B61E3" w:rsidRPr="0073174C">
          <w:rPr>
            <w:rStyle w:val="Hyperlink"/>
            <w:color w:val="auto"/>
            <w:u w:val="none"/>
          </w:rPr>
          <w:t>Redfield MM</w:t>
        </w:r>
      </w:hyperlink>
      <w:r w:rsidR="006B61E3" w:rsidRPr="0073174C">
        <w:t>, </w:t>
      </w:r>
      <w:hyperlink r:id="rId241" w:history="1">
        <w:r w:rsidR="006B61E3" w:rsidRPr="0073174C">
          <w:rPr>
            <w:rStyle w:val="Hyperlink"/>
            <w:color w:val="auto"/>
            <w:u w:val="none"/>
          </w:rPr>
          <w:t>Weston SA</w:t>
        </w:r>
      </w:hyperlink>
      <w:r w:rsidR="006B61E3" w:rsidRPr="0073174C">
        <w:t>, </w:t>
      </w:r>
      <w:hyperlink r:id="rId242" w:history="1">
        <w:r w:rsidR="006B61E3" w:rsidRPr="0073174C">
          <w:rPr>
            <w:rStyle w:val="Hyperlink"/>
            <w:color w:val="auto"/>
            <w:u w:val="none"/>
          </w:rPr>
          <w:t>Gerber Y</w:t>
        </w:r>
      </w:hyperlink>
      <w:r w:rsidR="006B61E3" w:rsidRPr="0073174C">
        <w:t>, </w:t>
      </w:r>
      <w:hyperlink r:id="rId243" w:history="1">
        <w:r w:rsidR="006B61E3" w:rsidRPr="0073174C">
          <w:rPr>
            <w:rStyle w:val="Hyperlink"/>
            <w:color w:val="auto"/>
            <w:u w:val="none"/>
          </w:rPr>
          <w:t>Roger VL</w:t>
        </w:r>
      </w:hyperlink>
      <w:r w:rsidR="006B61E3" w:rsidRPr="0073174C">
        <w:t>.</w:t>
      </w:r>
      <w:r w:rsidR="006B61E3" w:rsidRPr="0073174C">
        <w:rPr>
          <w:noProof/>
        </w:rPr>
        <w:t xml:space="preserve"> </w:t>
      </w:r>
      <w:r w:rsidR="006B61E3" w:rsidRPr="0073174C">
        <w:t xml:space="preserve">Death in heart failure: a community perspective. </w:t>
      </w:r>
      <w:hyperlink r:id="rId244" w:tooltip="Circulation. Heart failure." w:history="1">
        <w:r w:rsidR="006B61E3" w:rsidRPr="0073174C">
          <w:rPr>
            <w:rStyle w:val="Hyperlink"/>
            <w:color w:val="auto"/>
            <w:u w:val="none"/>
          </w:rPr>
          <w:t>Circ Heart Fail.</w:t>
        </w:r>
      </w:hyperlink>
      <w:r w:rsidR="006B61E3" w:rsidRPr="0073174C">
        <w:t> 2008;1:91-</w:t>
      </w:r>
      <w:r w:rsidR="0023521F">
        <w:t>9</w:t>
      </w:r>
      <w:r w:rsidR="006B61E3" w:rsidRPr="0073174C">
        <w:t xml:space="preserve">7. </w:t>
      </w:r>
    </w:p>
    <w:p w14:paraId="0BBCDC2C" w14:textId="5CB724A2" w:rsidR="00C41CF3" w:rsidRPr="0073174C" w:rsidRDefault="00DC03D7" w:rsidP="007B7E92">
      <w:pPr>
        <w:pStyle w:val="desc"/>
        <w:numPr>
          <w:ilvl w:val="0"/>
          <w:numId w:val="1"/>
        </w:numPr>
        <w:shd w:val="clear" w:color="auto" w:fill="FFFFFF"/>
        <w:spacing w:before="0" w:beforeAutospacing="0" w:after="0" w:afterAutospacing="0" w:line="480" w:lineRule="auto"/>
        <w:rPr>
          <w:lang w:val="it-IT"/>
        </w:rPr>
      </w:pPr>
      <w:r w:rsidRPr="0073174C">
        <w:rPr>
          <w:lang w:val="it-IT"/>
        </w:rPr>
        <w:t>Grivennikov SI, </w:t>
      </w:r>
      <w:r w:rsidRPr="0073174C">
        <w:rPr>
          <w:bCs/>
          <w:lang w:val="it-IT"/>
        </w:rPr>
        <w:t>Greten</w:t>
      </w:r>
      <w:r w:rsidRPr="0073174C">
        <w:rPr>
          <w:lang w:val="it-IT"/>
        </w:rPr>
        <w:t> FR, </w:t>
      </w:r>
      <w:r w:rsidRPr="0073174C">
        <w:rPr>
          <w:bCs/>
          <w:lang w:val="it-IT"/>
        </w:rPr>
        <w:t>Karin</w:t>
      </w:r>
      <w:r w:rsidRPr="0073174C">
        <w:rPr>
          <w:lang w:val="it-IT"/>
        </w:rPr>
        <w:t> M.</w:t>
      </w:r>
      <w:hyperlink r:id="rId245" w:history="1">
        <w:r w:rsidRPr="0073174C">
          <w:rPr>
            <w:rStyle w:val="Hyperlink"/>
            <w:bCs/>
            <w:color w:val="auto"/>
            <w:u w:val="none"/>
          </w:rPr>
          <w:t>Immunity</w:t>
        </w:r>
        <w:r w:rsidRPr="0073174C">
          <w:rPr>
            <w:rStyle w:val="Hyperlink"/>
            <w:color w:val="auto"/>
            <w:u w:val="none"/>
          </w:rPr>
          <w:t>, </w:t>
        </w:r>
        <w:r w:rsidRPr="0073174C">
          <w:rPr>
            <w:rStyle w:val="Hyperlink"/>
            <w:bCs/>
            <w:color w:val="auto"/>
            <w:u w:val="none"/>
          </w:rPr>
          <w:t>inflammation</w:t>
        </w:r>
        <w:r w:rsidRPr="0073174C">
          <w:rPr>
            <w:rStyle w:val="Hyperlink"/>
            <w:color w:val="auto"/>
            <w:u w:val="none"/>
          </w:rPr>
          <w:t>, and </w:t>
        </w:r>
        <w:r w:rsidRPr="0073174C">
          <w:rPr>
            <w:rStyle w:val="Hyperlink"/>
            <w:bCs/>
            <w:color w:val="auto"/>
            <w:u w:val="none"/>
          </w:rPr>
          <w:t>cancer</w:t>
        </w:r>
        <w:r w:rsidRPr="0073174C">
          <w:rPr>
            <w:rStyle w:val="Hyperlink"/>
            <w:color w:val="auto"/>
            <w:u w:val="none"/>
          </w:rPr>
          <w:t>.</w:t>
        </w:r>
      </w:hyperlink>
      <w:r w:rsidRPr="0073174C">
        <w:rPr>
          <w:rStyle w:val="Hyperlink"/>
          <w:color w:val="auto"/>
          <w:u w:val="none"/>
        </w:rPr>
        <w:t xml:space="preserve"> </w:t>
      </w:r>
      <w:r w:rsidRPr="0073174C">
        <w:rPr>
          <w:rStyle w:val="jrnl"/>
        </w:rPr>
        <w:t>Cell</w:t>
      </w:r>
      <w:r w:rsidR="00C92A1E" w:rsidRPr="0073174C">
        <w:t>. 2010;140</w:t>
      </w:r>
      <w:r w:rsidRPr="0073174C">
        <w:t>:883-</w:t>
      </w:r>
      <w:r w:rsidR="0023521F">
        <w:t>8</w:t>
      </w:r>
      <w:r w:rsidRPr="0073174C">
        <w:t xml:space="preserve">99. </w:t>
      </w:r>
    </w:p>
    <w:p w14:paraId="56F1D321" w14:textId="446D816C" w:rsidR="00DC03D7" w:rsidRPr="00AD7912" w:rsidRDefault="00132804" w:rsidP="007B7E92">
      <w:pPr>
        <w:pStyle w:val="CommentText"/>
        <w:numPr>
          <w:ilvl w:val="0"/>
          <w:numId w:val="1"/>
        </w:numPr>
        <w:spacing w:line="480" w:lineRule="auto"/>
        <w:rPr>
          <w:rFonts w:ascii="Times" w:hAnsi="Times"/>
          <w:sz w:val="24"/>
          <w:szCs w:val="24"/>
        </w:rPr>
      </w:pPr>
      <w:hyperlink r:id="rId246" w:history="1">
        <w:r w:rsidR="00AD7912" w:rsidRPr="00AD7912">
          <w:rPr>
            <w:rStyle w:val="Hyperlink"/>
            <w:rFonts w:ascii="Times" w:hAnsi="Times" w:cs="Arial"/>
            <w:color w:val="auto"/>
            <w:sz w:val="24"/>
            <w:szCs w:val="24"/>
            <w:u w:val="none"/>
            <w:shd w:val="clear" w:color="auto" w:fill="FFFFFF"/>
          </w:rPr>
          <w:t>Hasin T</w:t>
        </w:r>
      </w:hyperlink>
      <w:r w:rsidR="00AD7912" w:rsidRPr="00AD7912">
        <w:rPr>
          <w:rFonts w:ascii="Times" w:hAnsi="Times" w:cs="Arial"/>
          <w:sz w:val="24"/>
          <w:szCs w:val="24"/>
          <w:shd w:val="clear" w:color="auto" w:fill="FFFFFF"/>
        </w:rPr>
        <w:t>, </w:t>
      </w:r>
      <w:hyperlink r:id="rId247" w:history="1">
        <w:r w:rsidR="00AD7912" w:rsidRPr="00AD7912">
          <w:rPr>
            <w:rStyle w:val="Hyperlink"/>
            <w:rFonts w:ascii="Times" w:hAnsi="Times" w:cs="Arial"/>
            <w:color w:val="auto"/>
            <w:sz w:val="24"/>
            <w:szCs w:val="24"/>
            <w:u w:val="none"/>
            <w:shd w:val="clear" w:color="auto" w:fill="FFFFFF"/>
          </w:rPr>
          <w:t>Gerber Y</w:t>
        </w:r>
      </w:hyperlink>
      <w:r w:rsidR="00AD7912" w:rsidRPr="00AD7912">
        <w:rPr>
          <w:rFonts w:ascii="Times" w:hAnsi="Times" w:cs="Arial"/>
          <w:sz w:val="24"/>
          <w:szCs w:val="24"/>
          <w:shd w:val="clear" w:color="auto" w:fill="FFFFFF"/>
        </w:rPr>
        <w:t>, </w:t>
      </w:r>
      <w:hyperlink r:id="rId248" w:history="1">
        <w:r w:rsidR="00AD7912" w:rsidRPr="00AD7912">
          <w:rPr>
            <w:rStyle w:val="Hyperlink"/>
            <w:rFonts w:ascii="Times" w:hAnsi="Times" w:cs="Arial"/>
            <w:color w:val="auto"/>
            <w:sz w:val="24"/>
            <w:szCs w:val="24"/>
            <w:u w:val="none"/>
            <w:shd w:val="clear" w:color="auto" w:fill="FFFFFF"/>
          </w:rPr>
          <w:t>McNallan SM</w:t>
        </w:r>
      </w:hyperlink>
      <w:r w:rsidR="00AD7912" w:rsidRPr="00AD7912">
        <w:rPr>
          <w:rFonts w:ascii="Times" w:hAnsi="Times" w:cs="Arial"/>
          <w:sz w:val="24"/>
          <w:szCs w:val="24"/>
          <w:shd w:val="clear" w:color="auto" w:fill="FFFFFF"/>
        </w:rPr>
        <w:t>, </w:t>
      </w:r>
      <w:hyperlink r:id="rId249" w:history="1">
        <w:r w:rsidR="00AD7912" w:rsidRPr="00AD7912">
          <w:rPr>
            <w:rStyle w:val="Hyperlink"/>
            <w:rFonts w:ascii="Times" w:hAnsi="Times" w:cs="Arial"/>
            <w:color w:val="auto"/>
            <w:sz w:val="24"/>
            <w:szCs w:val="24"/>
            <w:u w:val="none"/>
            <w:shd w:val="clear" w:color="auto" w:fill="FFFFFF"/>
          </w:rPr>
          <w:t>Weston SA</w:t>
        </w:r>
      </w:hyperlink>
      <w:r w:rsidR="00AD7912" w:rsidRPr="00AD7912">
        <w:rPr>
          <w:rFonts w:ascii="Times" w:hAnsi="Times" w:cs="Arial"/>
          <w:sz w:val="24"/>
          <w:szCs w:val="24"/>
          <w:shd w:val="clear" w:color="auto" w:fill="FFFFFF"/>
        </w:rPr>
        <w:t>, </w:t>
      </w:r>
      <w:hyperlink r:id="rId250" w:history="1">
        <w:r w:rsidR="00AD7912" w:rsidRPr="00AD7912">
          <w:rPr>
            <w:rStyle w:val="Hyperlink"/>
            <w:rFonts w:ascii="Times" w:hAnsi="Times" w:cs="Arial"/>
            <w:color w:val="auto"/>
            <w:sz w:val="24"/>
            <w:szCs w:val="24"/>
            <w:u w:val="none"/>
            <w:shd w:val="clear" w:color="auto" w:fill="FFFFFF"/>
          </w:rPr>
          <w:t>Kushwaha SS</w:t>
        </w:r>
      </w:hyperlink>
      <w:r w:rsidR="00AD7912" w:rsidRPr="00AD7912">
        <w:rPr>
          <w:rFonts w:ascii="Times" w:hAnsi="Times" w:cs="Arial"/>
          <w:sz w:val="24"/>
          <w:szCs w:val="24"/>
          <w:shd w:val="clear" w:color="auto" w:fill="FFFFFF"/>
        </w:rPr>
        <w:t>, </w:t>
      </w:r>
      <w:hyperlink r:id="rId251" w:history="1">
        <w:r w:rsidR="00AD7912" w:rsidRPr="00AD7912">
          <w:rPr>
            <w:rStyle w:val="Hyperlink"/>
            <w:rFonts w:ascii="Times" w:hAnsi="Times" w:cs="Arial"/>
            <w:color w:val="auto"/>
            <w:sz w:val="24"/>
            <w:szCs w:val="24"/>
            <w:u w:val="none"/>
            <w:shd w:val="clear" w:color="auto" w:fill="FFFFFF"/>
          </w:rPr>
          <w:t>Nelson TJ</w:t>
        </w:r>
      </w:hyperlink>
      <w:r w:rsidR="00AD7912" w:rsidRPr="00AD7912">
        <w:rPr>
          <w:rFonts w:ascii="Times" w:hAnsi="Times" w:cs="Arial"/>
          <w:sz w:val="24"/>
          <w:szCs w:val="24"/>
          <w:shd w:val="clear" w:color="auto" w:fill="FFFFFF"/>
        </w:rPr>
        <w:t>, </w:t>
      </w:r>
      <w:hyperlink r:id="rId252" w:history="1">
        <w:r w:rsidR="00AD7912" w:rsidRPr="00AD7912">
          <w:rPr>
            <w:rStyle w:val="Hyperlink"/>
            <w:rFonts w:ascii="Times" w:hAnsi="Times" w:cs="Arial"/>
            <w:color w:val="auto"/>
            <w:sz w:val="24"/>
            <w:szCs w:val="24"/>
            <w:u w:val="none"/>
            <w:shd w:val="clear" w:color="auto" w:fill="FFFFFF"/>
          </w:rPr>
          <w:t>Cerhan JR</w:t>
        </w:r>
      </w:hyperlink>
      <w:r w:rsidR="00AD7912" w:rsidRPr="00AD7912">
        <w:rPr>
          <w:rFonts w:ascii="Times" w:hAnsi="Times" w:cs="Arial"/>
          <w:sz w:val="24"/>
          <w:szCs w:val="24"/>
          <w:shd w:val="clear" w:color="auto" w:fill="FFFFFF"/>
        </w:rPr>
        <w:t>, </w:t>
      </w:r>
      <w:hyperlink r:id="rId253" w:history="1">
        <w:r w:rsidR="00AD7912" w:rsidRPr="00AD7912">
          <w:rPr>
            <w:rStyle w:val="Hyperlink"/>
            <w:rFonts w:ascii="Times" w:hAnsi="Times" w:cs="Arial"/>
            <w:color w:val="auto"/>
            <w:sz w:val="24"/>
            <w:szCs w:val="24"/>
            <w:u w:val="none"/>
            <w:shd w:val="clear" w:color="auto" w:fill="FFFFFF"/>
          </w:rPr>
          <w:t>Roger VL</w:t>
        </w:r>
      </w:hyperlink>
      <w:r w:rsidR="00DC03D7" w:rsidRPr="00AD7912">
        <w:rPr>
          <w:rFonts w:ascii="Times" w:hAnsi="Times"/>
          <w:sz w:val="24"/>
          <w:szCs w:val="24"/>
        </w:rPr>
        <w:t>.</w:t>
      </w:r>
      <w:r w:rsidR="0073174C" w:rsidRPr="00AD7912">
        <w:rPr>
          <w:rFonts w:ascii="Times" w:hAnsi="Times"/>
          <w:sz w:val="24"/>
          <w:szCs w:val="24"/>
        </w:rPr>
        <w:t xml:space="preserve"> </w:t>
      </w:r>
      <w:r w:rsidR="00DC03D7" w:rsidRPr="00AD7912">
        <w:rPr>
          <w:rStyle w:val="highlight"/>
          <w:rFonts w:ascii="Times" w:hAnsi="Times"/>
          <w:sz w:val="24"/>
          <w:szCs w:val="24"/>
        </w:rPr>
        <w:t>Patients</w:t>
      </w:r>
      <w:r w:rsidR="00DC03D7" w:rsidRPr="00AD7912">
        <w:rPr>
          <w:rFonts w:ascii="Times" w:hAnsi="Times"/>
          <w:sz w:val="24"/>
          <w:szCs w:val="24"/>
        </w:rPr>
        <w:t> with </w:t>
      </w:r>
      <w:r w:rsidR="00DC03D7" w:rsidRPr="00AD7912">
        <w:rPr>
          <w:rStyle w:val="highlight"/>
          <w:rFonts w:ascii="Times" w:hAnsi="Times"/>
          <w:sz w:val="24"/>
          <w:szCs w:val="24"/>
        </w:rPr>
        <w:t>heart failure</w:t>
      </w:r>
      <w:r w:rsidR="00DC03D7" w:rsidRPr="00AD7912">
        <w:rPr>
          <w:rFonts w:ascii="Times" w:hAnsi="Times"/>
          <w:sz w:val="24"/>
          <w:szCs w:val="24"/>
        </w:rPr>
        <w:t> have an </w:t>
      </w:r>
      <w:r w:rsidR="00DC03D7" w:rsidRPr="00AD7912">
        <w:rPr>
          <w:rStyle w:val="highlight"/>
          <w:rFonts w:ascii="Times" w:hAnsi="Times"/>
          <w:sz w:val="24"/>
          <w:szCs w:val="24"/>
        </w:rPr>
        <w:t>increased</w:t>
      </w:r>
      <w:r w:rsidR="00DC03D7" w:rsidRPr="00AD7912">
        <w:rPr>
          <w:rFonts w:ascii="Times" w:hAnsi="Times"/>
          <w:sz w:val="24"/>
          <w:szCs w:val="24"/>
        </w:rPr>
        <w:t> </w:t>
      </w:r>
      <w:r w:rsidR="00DC03D7" w:rsidRPr="00AD7912">
        <w:rPr>
          <w:rStyle w:val="highlight"/>
          <w:rFonts w:ascii="Times" w:hAnsi="Times"/>
          <w:sz w:val="24"/>
          <w:szCs w:val="24"/>
        </w:rPr>
        <w:t>risk of</w:t>
      </w:r>
      <w:r w:rsidR="00DC03D7" w:rsidRPr="00AD7912">
        <w:rPr>
          <w:rFonts w:ascii="Times" w:hAnsi="Times"/>
          <w:sz w:val="24"/>
          <w:szCs w:val="24"/>
        </w:rPr>
        <w:t> </w:t>
      </w:r>
      <w:r w:rsidR="00DC03D7" w:rsidRPr="00AD7912">
        <w:rPr>
          <w:rStyle w:val="highlight"/>
          <w:rFonts w:ascii="Times" w:hAnsi="Times"/>
          <w:sz w:val="24"/>
          <w:szCs w:val="24"/>
        </w:rPr>
        <w:t>incident</w:t>
      </w:r>
      <w:r w:rsidR="00DC03D7" w:rsidRPr="00AD7912">
        <w:rPr>
          <w:rFonts w:ascii="Times" w:hAnsi="Times"/>
          <w:sz w:val="24"/>
          <w:szCs w:val="24"/>
        </w:rPr>
        <w:t> </w:t>
      </w:r>
      <w:r w:rsidR="00DC03D7" w:rsidRPr="00AD7912">
        <w:rPr>
          <w:rStyle w:val="highlight"/>
          <w:rFonts w:ascii="Times" w:hAnsi="Times"/>
          <w:sz w:val="24"/>
          <w:szCs w:val="24"/>
        </w:rPr>
        <w:t>cancer</w:t>
      </w:r>
      <w:r w:rsidR="00DC03D7" w:rsidRPr="00AD7912">
        <w:rPr>
          <w:rFonts w:ascii="Times" w:hAnsi="Times"/>
          <w:sz w:val="24"/>
          <w:szCs w:val="24"/>
        </w:rPr>
        <w:t xml:space="preserve">. </w:t>
      </w:r>
      <w:hyperlink r:id="rId254" w:tooltip="Journal of the American College of Cardiology." w:history="1">
        <w:r w:rsidR="00DC03D7" w:rsidRPr="00AD7912">
          <w:rPr>
            <w:rStyle w:val="Hyperlink"/>
            <w:rFonts w:ascii="Times" w:hAnsi="Times"/>
            <w:color w:val="auto"/>
            <w:sz w:val="24"/>
            <w:szCs w:val="24"/>
            <w:u w:val="none"/>
          </w:rPr>
          <w:t>J Am Coll Cardiol.</w:t>
        </w:r>
      </w:hyperlink>
      <w:r w:rsidR="00DC03D7" w:rsidRPr="00AD7912">
        <w:rPr>
          <w:rFonts w:ascii="Times" w:hAnsi="Times"/>
          <w:sz w:val="24"/>
          <w:szCs w:val="24"/>
        </w:rPr>
        <w:t> 2013;62:881-</w:t>
      </w:r>
      <w:r w:rsidR="0023521F">
        <w:rPr>
          <w:rFonts w:ascii="Times" w:hAnsi="Times"/>
          <w:sz w:val="24"/>
          <w:szCs w:val="24"/>
        </w:rPr>
        <w:t>88</w:t>
      </w:r>
      <w:r w:rsidR="00DC03D7" w:rsidRPr="00AD7912">
        <w:rPr>
          <w:rFonts w:ascii="Times" w:hAnsi="Times"/>
          <w:sz w:val="24"/>
          <w:szCs w:val="24"/>
        </w:rPr>
        <w:t xml:space="preserve">6. </w:t>
      </w:r>
    </w:p>
    <w:p w14:paraId="388C0CBF" w14:textId="2118F469" w:rsidR="00C41CF3" w:rsidRPr="00AD7912" w:rsidRDefault="00132804" w:rsidP="00AD7912">
      <w:pPr>
        <w:pStyle w:val="CommentText"/>
        <w:numPr>
          <w:ilvl w:val="0"/>
          <w:numId w:val="1"/>
        </w:numPr>
        <w:spacing w:line="480" w:lineRule="auto"/>
        <w:rPr>
          <w:rFonts w:ascii="Times" w:hAnsi="Times"/>
          <w:sz w:val="24"/>
          <w:szCs w:val="24"/>
        </w:rPr>
      </w:pPr>
      <w:hyperlink r:id="rId255" w:history="1">
        <w:r w:rsidR="00AD7912" w:rsidRPr="00AD7912">
          <w:rPr>
            <w:rStyle w:val="Hyperlink"/>
            <w:rFonts w:ascii="Times" w:hAnsi="Times" w:cs="Arial"/>
            <w:color w:val="auto"/>
            <w:sz w:val="24"/>
            <w:szCs w:val="24"/>
            <w:u w:val="none"/>
            <w:shd w:val="clear" w:color="auto" w:fill="FFFFFF"/>
          </w:rPr>
          <w:t>Komajda M</w:t>
        </w:r>
      </w:hyperlink>
      <w:r w:rsidR="00AD7912" w:rsidRPr="00AD7912">
        <w:rPr>
          <w:rFonts w:ascii="Times" w:hAnsi="Times" w:cs="Arial"/>
          <w:sz w:val="24"/>
          <w:szCs w:val="24"/>
          <w:shd w:val="clear" w:color="auto" w:fill="FFFFFF"/>
        </w:rPr>
        <w:t>, </w:t>
      </w:r>
      <w:hyperlink r:id="rId256" w:history="1">
        <w:r w:rsidR="00AD7912" w:rsidRPr="00AD7912">
          <w:rPr>
            <w:rStyle w:val="Hyperlink"/>
            <w:rFonts w:ascii="Times" w:hAnsi="Times" w:cs="Arial"/>
            <w:color w:val="auto"/>
            <w:sz w:val="24"/>
            <w:szCs w:val="24"/>
            <w:u w:val="none"/>
            <w:shd w:val="clear" w:color="auto" w:fill="FFFFFF"/>
          </w:rPr>
          <w:t>Isnard R</w:t>
        </w:r>
      </w:hyperlink>
      <w:r w:rsidR="00AD7912" w:rsidRPr="00AD7912">
        <w:rPr>
          <w:rFonts w:ascii="Times" w:hAnsi="Times" w:cs="Arial"/>
          <w:sz w:val="24"/>
          <w:szCs w:val="24"/>
          <w:shd w:val="clear" w:color="auto" w:fill="FFFFFF"/>
        </w:rPr>
        <w:t>, </w:t>
      </w:r>
      <w:hyperlink r:id="rId257" w:history="1">
        <w:r w:rsidR="00AD7912" w:rsidRPr="00AD7912">
          <w:rPr>
            <w:rStyle w:val="Hyperlink"/>
            <w:rFonts w:ascii="Times" w:hAnsi="Times" w:cs="Arial"/>
            <w:color w:val="auto"/>
            <w:sz w:val="24"/>
            <w:szCs w:val="24"/>
            <w:u w:val="none"/>
            <w:shd w:val="clear" w:color="auto" w:fill="FFFFFF"/>
          </w:rPr>
          <w:t>Cohen-Solal A</w:t>
        </w:r>
      </w:hyperlink>
      <w:r w:rsidR="00AD7912" w:rsidRPr="00AD7912">
        <w:rPr>
          <w:rFonts w:ascii="Times" w:hAnsi="Times" w:cs="Arial"/>
          <w:sz w:val="24"/>
          <w:szCs w:val="24"/>
          <w:shd w:val="clear" w:color="auto" w:fill="FFFFFF"/>
        </w:rPr>
        <w:t>, </w:t>
      </w:r>
      <w:hyperlink r:id="rId258" w:history="1">
        <w:r w:rsidR="00AD7912" w:rsidRPr="00AD7912">
          <w:rPr>
            <w:rStyle w:val="Hyperlink"/>
            <w:rFonts w:ascii="Times" w:hAnsi="Times" w:cs="Arial"/>
            <w:color w:val="auto"/>
            <w:sz w:val="24"/>
            <w:szCs w:val="24"/>
            <w:u w:val="none"/>
            <w:shd w:val="clear" w:color="auto" w:fill="FFFFFF"/>
          </w:rPr>
          <w:t>Metra M</w:t>
        </w:r>
      </w:hyperlink>
      <w:r w:rsidR="00AD7912" w:rsidRPr="00AD7912">
        <w:rPr>
          <w:rFonts w:ascii="Times" w:hAnsi="Times" w:cs="Arial"/>
          <w:sz w:val="24"/>
          <w:szCs w:val="24"/>
          <w:shd w:val="clear" w:color="auto" w:fill="FFFFFF"/>
        </w:rPr>
        <w:t>, </w:t>
      </w:r>
      <w:hyperlink r:id="rId259" w:history="1">
        <w:r w:rsidR="00AD7912" w:rsidRPr="00AD7912">
          <w:rPr>
            <w:rStyle w:val="Hyperlink"/>
            <w:rFonts w:ascii="Times" w:hAnsi="Times" w:cs="Arial"/>
            <w:color w:val="auto"/>
            <w:sz w:val="24"/>
            <w:szCs w:val="24"/>
            <w:u w:val="none"/>
            <w:shd w:val="clear" w:color="auto" w:fill="FFFFFF"/>
          </w:rPr>
          <w:t>Pieske B</w:t>
        </w:r>
      </w:hyperlink>
      <w:r w:rsidR="00AD7912" w:rsidRPr="00AD7912">
        <w:rPr>
          <w:rFonts w:ascii="Times" w:hAnsi="Times" w:cs="Arial"/>
          <w:sz w:val="24"/>
          <w:szCs w:val="24"/>
          <w:shd w:val="clear" w:color="auto" w:fill="FFFFFF"/>
        </w:rPr>
        <w:t>, </w:t>
      </w:r>
      <w:hyperlink r:id="rId260" w:history="1">
        <w:r w:rsidR="00AD7912" w:rsidRPr="00AD7912">
          <w:rPr>
            <w:rStyle w:val="Hyperlink"/>
            <w:rFonts w:ascii="Times" w:hAnsi="Times" w:cs="Arial"/>
            <w:color w:val="auto"/>
            <w:sz w:val="24"/>
            <w:szCs w:val="24"/>
            <w:u w:val="none"/>
            <w:shd w:val="clear" w:color="auto" w:fill="FFFFFF"/>
          </w:rPr>
          <w:t>Ponikowski P</w:t>
        </w:r>
      </w:hyperlink>
      <w:r w:rsidR="00AD7912" w:rsidRPr="00AD7912">
        <w:rPr>
          <w:rFonts w:ascii="Times" w:hAnsi="Times" w:cs="Arial"/>
          <w:sz w:val="24"/>
          <w:szCs w:val="24"/>
          <w:shd w:val="clear" w:color="auto" w:fill="FFFFFF"/>
        </w:rPr>
        <w:t>, </w:t>
      </w:r>
      <w:hyperlink r:id="rId261" w:history="1">
        <w:r w:rsidR="00AD7912" w:rsidRPr="00AD7912">
          <w:rPr>
            <w:rStyle w:val="Hyperlink"/>
            <w:rFonts w:ascii="Times" w:hAnsi="Times" w:cs="Arial"/>
            <w:color w:val="auto"/>
            <w:sz w:val="24"/>
            <w:szCs w:val="24"/>
            <w:u w:val="none"/>
            <w:shd w:val="clear" w:color="auto" w:fill="FFFFFF"/>
          </w:rPr>
          <w:t>Voors AA</w:t>
        </w:r>
      </w:hyperlink>
      <w:r w:rsidR="00AD7912" w:rsidRPr="00AD7912">
        <w:rPr>
          <w:rFonts w:ascii="Times" w:hAnsi="Times" w:cs="Arial"/>
          <w:sz w:val="24"/>
          <w:szCs w:val="24"/>
          <w:shd w:val="clear" w:color="auto" w:fill="FFFFFF"/>
        </w:rPr>
        <w:t>, </w:t>
      </w:r>
      <w:hyperlink r:id="rId262" w:history="1">
        <w:r w:rsidR="00AD7912" w:rsidRPr="00AD7912">
          <w:rPr>
            <w:rStyle w:val="Hyperlink"/>
            <w:rFonts w:ascii="Times" w:hAnsi="Times" w:cs="Arial"/>
            <w:color w:val="auto"/>
            <w:sz w:val="24"/>
            <w:szCs w:val="24"/>
            <w:u w:val="none"/>
            <w:shd w:val="clear" w:color="auto" w:fill="FFFFFF"/>
          </w:rPr>
          <w:t>Dominjon F</w:t>
        </w:r>
      </w:hyperlink>
      <w:r w:rsidR="00AD7912" w:rsidRPr="00AD7912">
        <w:rPr>
          <w:rFonts w:ascii="Times" w:hAnsi="Times" w:cs="Arial"/>
          <w:sz w:val="24"/>
          <w:szCs w:val="24"/>
          <w:shd w:val="clear" w:color="auto" w:fill="FFFFFF"/>
        </w:rPr>
        <w:t>, </w:t>
      </w:r>
      <w:hyperlink r:id="rId263" w:history="1">
        <w:r w:rsidR="00AD7912" w:rsidRPr="00AD7912">
          <w:rPr>
            <w:rStyle w:val="Hyperlink"/>
            <w:rFonts w:ascii="Times" w:hAnsi="Times" w:cs="Arial"/>
            <w:color w:val="auto"/>
            <w:sz w:val="24"/>
            <w:szCs w:val="24"/>
            <w:u w:val="none"/>
            <w:shd w:val="clear" w:color="auto" w:fill="FFFFFF"/>
          </w:rPr>
          <w:t>Henon-Goburdhun C</w:t>
        </w:r>
      </w:hyperlink>
      <w:r w:rsidR="00AD7912" w:rsidRPr="00AD7912">
        <w:rPr>
          <w:rFonts w:ascii="Times" w:hAnsi="Times" w:cs="Arial"/>
          <w:sz w:val="24"/>
          <w:szCs w:val="24"/>
          <w:shd w:val="clear" w:color="auto" w:fill="FFFFFF"/>
        </w:rPr>
        <w:t>, </w:t>
      </w:r>
      <w:hyperlink r:id="rId264" w:history="1">
        <w:r w:rsidR="00AD7912" w:rsidRPr="00AD7912">
          <w:rPr>
            <w:rStyle w:val="Hyperlink"/>
            <w:rFonts w:ascii="Times" w:hAnsi="Times" w:cs="Arial"/>
            <w:color w:val="auto"/>
            <w:sz w:val="24"/>
            <w:szCs w:val="24"/>
            <w:u w:val="none"/>
            <w:shd w:val="clear" w:color="auto" w:fill="FFFFFF"/>
          </w:rPr>
          <w:t>Pannaux M</w:t>
        </w:r>
      </w:hyperlink>
      <w:r w:rsidR="00AD7912" w:rsidRPr="00AD7912">
        <w:rPr>
          <w:rFonts w:ascii="Times" w:hAnsi="Times" w:cs="Arial"/>
          <w:sz w:val="24"/>
          <w:szCs w:val="24"/>
          <w:shd w:val="clear" w:color="auto" w:fill="FFFFFF"/>
        </w:rPr>
        <w:t>, </w:t>
      </w:r>
      <w:hyperlink r:id="rId265" w:history="1">
        <w:r w:rsidR="00AD7912">
          <w:rPr>
            <w:rStyle w:val="Hyperlink"/>
            <w:rFonts w:ascii="Times" w:hAnsi="Times" w:cs="Arial"/>
            <w:color w:val="auto"/>
            <w:sz w:val="24"/>
            <w:szCs w:val="24"/>
            <w:u w:val="none"/>
            <w:shd w:val="clear" w:color="auto" w:fill="FFFFFF"/>
          </w:rPr>
          <w:t xml:space="preserve">Böhm </w:t>
        </w:r>
        <w:r w:rsidR="00AD7912" w:rsidRPr="00AD7912">
          <w:rPr>
            <w:rStyle w:val="Hyperlink"/>
            <w:rFonts w:ascii="Times" w:hAnsi="Times" w:cs="Arial"/>
            <w:color w:val="auto"/>
            <w:sz w:val="24"/>
            <w:szCs w:val="24"/>
            <w:u w:val="none"/>
            <w:shd w:val="clear" w:color="auto" w:fill="FFFFFF"/>
          </w:rPr>
          <w:t>M</w:t>
        </w:r>
      </w:hyperlink>
      <w:r w:rsidR="00AD7912" w:rsidRPr="00AD7912">
        <w:rPr>
          <w:rFonts w:ascii="Times" w:hAnsi="Times" w:cs="Arial"/>
          <w:sz w:val="24"/>
          <w:szCs w:val="24"/>
          <w:shd w:val="clear" w:color="auto" w:fill="FFFFFF"/>
        </w:rPr>
        <w:t>; </w:t>
      </w:r>
      <w:hyperlink r:id="rId266" w:history="1">
        <w:r w:rsidR="00AD7912" w:rsidRPr="00AD7912">
          <w:rPr>
            <w:rStyle w:val="highlight"/>
            <w:rFonts w:ascii="Times" w:hAnsi="Times" w:cs="Arial"/>
            <w:sz w:val="24"/>
            <w:szCs w:val="24"/>
            <w:shd w:val="clear" w:color="auto" w:fill="FFFFFF"/>
          </w:rPr>
          <w:t>prEserveD</w:t>
        </w:r>
        <w:r w:rsidR="00AD7912" w:rsidRPr="00AD7912">
          <w:rPr>
            <w:rStyle w:val="Hyperlink"/>
            <w:rFonts w:ascii="Times" w:hAnsi="Times" w:cs="Arial"/>
            <w:color w:val="auto"/>
            <w:sz w:val="24"/>
            <w:szCs w:val="24"/>
            <w:u w:val="none"/>
            <w:shd w:val="clear" w:color="auto" w:fill="FFFFFF"/>
          </w:rPr>
          <w:t> </w:t>
        </w:r>
        <w:r w:rsidR="00AD7912" w:rsidRPr="00AD7912">
          <w:rPr>
            <w:rStyle w:val="highlight"/>
            <w:rFonts w:ascii="Times" w:hAnsi="Times" w:cs="Arial"/>
            <w:sz w:val="24"/>
            <w:szCs w:val="24"/>
            <w:shd w:val="clear" w:color="auto" w:fill="FFFFFF"/>
          </w:rPr>
          <w:t>left</w:t>
        </w:r>
        <w:r w:rsidR="00AD7912" w:rsidRPr="00AD7912">
          <w:rPr>
            <w:rStyle w:val="Hyperlink"/>
            <w:rFonts w:ascii="Times" w:hAnsi="Times" w:cs="Arial"/>
            <w:color w:val="auto"/>
            <w:sz w:val="24"/>
            <w:szCs w:val="24"/>
            <w:u w:val="none"/>
            <w:shd w:val="clear" w:color="auto" w:fill="FFFFFF"/>
          </w:rPr>
          <w:t> </w:t>
        </w:r>
        <w:r w:rsidR="00AD7912" w:rsidRPr="00AD7912">
          <w:rPr>
            <w:rStyle w:val="highlight"/>
            <w:rFonts w:ascii="Times" w:hAnsi="Times" w:cs="Arial"/>
            <w:sz w:val="24"/>
            <w:szCs w:val="24"/>
            <w:shd w:val="clear" w:color="auto" w:fill="FFFFFF"/>
          </w:rPr>
          <w:t>ventricular ejectIon fraction</w:t>
        </w:r>
        <w:r w:rsidR="00AD7912" w:rsidRPr="00AD7912">
          <w:rPr>
            <w:rStyle w:val="Hyperlink"/>
            <w:rFonts w:ascii="Times" w:hAnsi="Times" w:cs="Arial"/>
            <w:color w:val="auto"/>
            <w:sz w:val="24"/>
            <w:szCs w:val="24"/>
            <w:u w:val="none"/>
            <w:shd w:val="clear" w:color="auto" w:fill="FFFFFF"/>
          </w:rPr>
          <w:t> </w:t>
        </w:r>
        <w:r w:rsidR="00AD7912">
          <w:rPr>
            <w:rStyle w:val="highlight"/>
            <w:rFonts w:ascii="Times" w:hAnsi="Times" w:cs="Arial"/>
            <w:sz w:val="24"/>
            <w:szCs w:val="24"/>
            <w:shd w:val="clear" w:color="auto" w:fill="FFFFFF"/>
          </w:rPr>
          <w:t xml:space="preserve">chronic heart </w:t>
        </w:r>
        <w:r w:rsidR="00AD7912" w:rsidRPr="00AD7912">
          <w:rPr>
            <w:rStyle w:val="highlight"/>
            <w:rFonts w:ascii="Times" w:hAnsi="Times" w:cs="Arial"/>
            <w:sz w:val="24"/>
            <w:szCs w:val="24"/>
            <w:shd w:val="clear" w:color="auto" w:fill="FFFFFF"/>
          </w:rPr>
          <w:t>Failure</w:t>
        </w:r>
        <w:r w:rsidR="00AD7912" w:rsidRPr="00AD7912">
          <w:rPr>
            <w:rStyle w:val="Hyperlink"/>
            <w:rFonts w:ascii="Times" w:hAnsi="Times" w:cs="Arial"/>
            <w:color w:val="auto"/>
            <w:sz w:val="24"/>
            <w:szCs w:val="24"/>
            <w:u w:val="none"/>
            <w:shd w:val="clear" w:color="auto" w:fill="FFFFFF"/>
          </w:rPr>
          <w:t> with </w:t>
        </w:r>
        <w:r w:rsidR="00AD7912" w:rsidRPr="00AD7912">
          <w:rPr>
            <w:rStyle w:val="highlight"/>
            <w:rFonts w:ascii="Times" w:hAnsi="Times" w:cs="Arial"/>
            <w:sz w:val="24"/>
            <w:szCs w:val="24"/>
            <w:shd w:val="clear" w:color="auto" w:fill="FFFFFF"/>
          </w:rPr>
          <w:t>ivabradine</w:t>
        </w:r>
        <w:r w:rsidR="00AD7912" w:rsidRPr="00AD7912">
          <w:rPr>
            <w:rStyle w:val="Hyperlink"/>
            <w:rFonts w:ascii="Times" w:hAnsi="Times" w:cs="Arial"/>
            <w:color w:val="auto"/>
            <w:sz w:val="24"/>
            <w:szCs w:val="24"/>
            <w:u w:val="none"/>
            <w:shd w:val="clear" w:color="auto" w:fill="FFFFFF"/>
          </w:rPr>
          <w:t> </w:t>
        </w:r>
        <w:r w:rsidR="00AD7912" w:rsidRPr="00AD7912">
          <w:rPr>
            <w:rStyle w:val="highlight"/>
            <w:rFonts w:ascii="Times" w:hAnsi="Times" w:cs="Arial"/>
            <w:sz w:val="24"/>
            <w:szCs w:val="24"/>
            <w:shd w:val="clear" w:color="auto" w:fill="FFFFFF"/>
          </w:rPr>
          <w:t>studY</w:t>
        </w:r>
        <w:r w:rsidR="00AD7912" w:rsidRPr="00AD7912">
          <w:rPr>
            <w:rStyle w:val="Hyperlink"/>
            <w:rFonts w:ascii="Times" w:hAnsi="Times" w:cs="Arial"/>
            <w:color w:val="auto"/>
            <w:sz w:val="24"/>
            <w:szCs w:val="24"/>
            <w:u w:val="none"/>
            <w:shd w:val="clear" w:color="auto" w:fill="FFFFFF"/>
          </w:rPr>
          <w:t> (</w:t>
        </w:r>
        <w:r w:rsidR="00AD7912" w:rsidRPr="00AD7912">
          <w:rPr>
            <w:rStyle w:val="highlight"/>
            <w:rFonts w:ascii="Times" w:hAnsi="Times" w:cs="Arial"/>
            <w:sz w:val="24"/>
            <w:szCs w:val="24"/>
            <w:shd w:val="clear" w:color="auto" w:fill="FFFFFF"/>
          </w:rPr>
          <w:t>EDIFY</w:t>
        </w:r>
        <w:r w:rsidR="00AD7912" w:rsidRPr="00AD7912">
          <w:rPr>
            <w:rStyle w:val="Hyperlink"/>
            <w:rFonts w:ascii="Times" w:hAnsi="Times" w:cs="Arial"/>
            <w:color w:val="auto"/>
            <w:sz w:val="24"/>
            <w:szCs w:val="24"/>
            <w:u w:val="none"/>
            <w:shd w:val="clear" w:color="auto" w:fill="FFFFFF"/>
          </w:rPr>
          <w:t>) </w:t>
        </w:r>
        <w:r w:rsidR="00AD7912" w:rsidRPr="00AD7912">
          <w:rPr>
            <w:rStyle w:val="highlight"/>
            <w:rFonts w:ascii="Times" w:hAnsi="Times" w:cs="Arial"/>
            <w:sz w:val="24"/>
            <w:szCs w:val="24"/>
            <w:shd w:val="clear" w:color="auto" w:fill="FFFFFF"/>
          </w:rPr>
          <w:t>Investigators</w:t>
        </w:r>
      </w:hyperlink>
      <w:r w:rsidR="00DC03D7" w:rsidRPr="00AD7912">
        <w:rPr>
          <w:rFonts w:ascii="Times" w:hAnsi="Times"/>
          <w:sz w:val="24"/>
          <w:szCs w:val="24"/>
        </w:rPr>
        <w:t>. Effect of ivabradine in </w:t>
      </w:r>
      <w:r w:rsidR="00DC03D7" w:rsidRPr="00AD7912">
        <w:rPr>
          <w:rStyle w:val="highlight"/>
          <w:rFonts w:ascii="Times" w:hAnsi="Times"/>
          <w:sz w:val="24"/>
          <w:szCs w:val="24"/>
        </w:rPr>
        <w:t>patients</w:t>
      </w:r>
      <w:r w:rsidR="00DC03D7" w:rsidRPr="00AD7912">
        <w:rPr>
          <w:rFonts w:ascii="Times" w:hAnsi="Times"/>
          <w:sz w:val="24"/>
          <w:szCs w:val="24"/>
        </w:rPr>
        <w:t> with </w:t>
      </w:r>
      <w:r w:rsidR="00DC03D7" w:rsidRPr="00AD7912">
        <w:rPr>
          <w:rStyle w:val="highlight"/>
          <w:rFonts w:ascii="Times" w:hAnsi="Times"/>
          <w:sz w:val="24"/>
          <w:szCs w:val="24"/>
        </w:rPr>
        <w:t>heart failure</w:t>
      </w:r>
      <w:r w:rsidR="00DC03D7" w:rsidRPr="00AD7912">
        <w:rPr>
          <w:rFonts w:ascii="Times" w:hAnsi="Times"/>
          <w:sz w:val="24"/>
          <w:szCs w:val="24"/>
        </w:rPr>
        <w:t xml:space="preserve"> with preserved ejection fraction: the EDIFY randomized placebo-controlled trial. </w:t>
      </w:r>
      <w:hyperlink r:id="rId267" w:tooltip="European journal of heart failure." w:history="1">
        <w:r w:rsidR="00DC03D7" w:rsidRPr="00AD7912">
          <w:rPr>
            <w:rStyle w:val="Hyperlink"/>
            <w:rFonts w:ascii="Times" w:hAnsi="Times"/>
            <w:color w:val="auto"/>
            <w:sz w:val="24"/>
            <w:szCs w:val="24"/>
            <w:u w:val="none"/>
          </w:rPr>
          <w:t>Eur J </w:t>
        </w:r>
        <w:r w:rsidR="00DC03D7" w:rsidRPr="00AD7912">
          <w:rPr>
            <w:rStyle w:val="highlight"/>
            <w:rFonts w:ascii="Times" w:hAnsi="Times"/>
            <w:sz w:val="24"/>
            <w:szCs w:val="24"/>
          </w:rPr>
          <w:t>Heart</w:t>
        </w:r>
        <w:r w:rsidR="00DC03D7" w:rsidRPr="00AD7912">
          <w:rPr>
            <w:rStyle w:val="Hyperlink"/>
            <w:rFonts w:ascii="Times" w:hAnsi="Times"/>
            <w:color w:val="auto"/>
            <w:sz w:val="24"/>
            <w:szCs w:val="24"/>
            <w:u w:val="none"/>
          </w:rPr>
          <w:t> Fail.</w:t>
        </w:r>
      </w:hyperlink>
      <w:r w:rsidR="00DC03D7" w:rsidRPr="00AD7912">
        <w:rPr>
          <w:rFonts w:ascii="Times" w:hAnsi="Times"/>
          <w:sz w:val="24"/>
          <w:szCs w:val="24"/>
        </w:rPr>
        <w:t xml:space="preserve"> 2017;19:1495-1503. </w:t>
      </w:r>
    </w:p>
    <w:p w14:paraId="4C610238" w14:textId="2689407B" w:rsidR="00376D44" w:rsidRDefault="00376D44" w:rsidP="007B7E92">
      <w:pPr>
        <w:pStyle w:val="ListParagraph"/>
        <w:shd w:val="clear" w:color="auto" w:fill="FFFFFF"/>
        <w:spacing w:line="480" w:lineRule="auto"/>
      </w:pPr>
    </w:p>
    <w:p w14:paraId="15A6655C" w14:textId="77777777" w:rsidR="00801D10" w:rsidRDefault="00801D10" w:rsidP="007B7E92">
      <w:pPr>
        <w:spacing w:line="480" w:lineRule="auto"/>
        <w:rPr>
          <w:b/>
        </w:rPr>
      </w:pPr>
    </w:p>
    <w:p w14:paraId="497E07A8" w14:textId="77777777" w:rsidR="0073174C" w:rsidRDefault="0073174C" w:rsidP="007B7E92">
      <w:pPr>
        <w:spacing w:line="480" w:lineRule="auto"/>
        <w:rPr>
          <w:b/>
        </w:rPr>
      </w:pPr>
    </w:p>
    <w:p w14:paraId="02F8935F" w14:textId="77777777" w:rsidR="0073174C" w:rsidRDefault="0073174C" w:rsidP="007B7E92">
      <w:pPr>
        <w:spacing w:line="480" w:lineRule="auto"/>
        <w:rPr>
          <w:b/>
        </w:rPr>
      </w:pPr>
    </w:p>
    <w:p w14:paraId="153A671A" w14:textId="77777777" w:rsidR="0073174C" w:rsidRDefault="0073174C" w:rsidP="007B7E92">
      <w:pPr>
        <w:spacing w:line="480" w:lineRule="auto"/>
        <w:rPr>
          <w:b/>
        </w:rPr>
      </w:pPr>
    </w:p>
    <w:p w14:paraId="1F0D8D22" w14:textId="77777777" w:rsidR="00F77D18" w:rsidRDefault="00F77D18" w:rsidP="007B7E92">
      <w:pPr>
        <w:spacing w:line="480" w:lineRule="auto"/>
        <w:rPr>
          <w:b/>
        </w:rPr>
      </w:pPr>
      <w:r w:rsidRPr="009F620F">
        <w:rPr>
          <w:b/>
        </w:rPr>
        <w:lastRenderedPageBreak/>
        <w:t>Legend to figur</w:t>
      </w:r>
      <w:r>
        <w:rPr>
          <w:b/>
        </w:rPr>
        <w:t>es</w:t>
      </w:r>
    </w:p>
    <w:p w14:paraId="65EC0B6B" w14:textId="77777777" w:rsidR="00F77D18" w:rsidRPr="009F620F" w:rsidRDefault="00F77D18" w:rsidP="007B7E92">
      <w:pPr>
        <w:spacing w:line="480" w:lineRule="auto"/>
        <w:rPr>
          <w:b/>
        </w:rPr>
      </w:pPr>
    </w:p>
    <w:p w14:paraId="11BFB7EB" w14:textId="77777777" w:rsidR="004E170D" w:rsidRDefault="004E170D" w:rsidP="004E170D">
      <w:pPr>
        <w:spacing w:line="480" w:lineRule="auto"/>
      </w:pPr>
      <w:r>
        <w:rPr>
          <w:b/>
        </w:rPr>
        <w:t>Figure 1</w:t>
      </w:r>
      <w:r>
        <w:t xml:space="preserve">: </w:t>
      </w:r>
      <w:r w:rsidRPr="00A91CCC">
        <w:t>Kaplan Meier curve for the primary o</w:t>
      </w:r>
      <w:r>
        <w:t xml:space="preserve">utcome of death from all causes. </w:t>
      </w:r>
      <w:r w:rsidRPr="00AB3E94">
        <w:t>Compared to those</w:t>
      </w:r>
      <w:r>
        <w:t xml:space="preserve"> with hsCRP &lt;2mg/L, those with h</w:t>
      </w:r>
      <w:r w:rsidRPr="00AB3E94">
        <w:t xml:space="preserve">sCRP </w:t>
      </w:r>
      <w:r w:rsidRPr="00AB3E94">
        <w:rPr>
          <w:u w:val="single"/>
        </w:rPr>
        <w:t>&gt;</w:t>
      </w:r>
      <w:r w:rsidRPr="00AB3E94">
        <w:t>10mg/L had more than a two-fold increase in mortality (HR: 2.49 (95% CI: 2.19-2.84</w:t>
      </w:r>
      <w:r>
        <w:t xml:space="preserve">), unadjusted; and </w:t>
      </w:r>
      <w:r w:rsidRPr="00AB3E94">
        <w:t xml:space="preserve">HR: </w:t>
      </w:r>
      <w:r>
        <w:t>2.42</w:t>
      </w:r>
      <w:r w:rsidRPr="00AB3E94">
        <w:t xml:space="preserve"> (95% CI: </w:t>
      </w:r>
      <w:r>
        <w:t xml:space="preserve">2.12-2.75) adjusted for age and sex; </w:t>
      </w:r>
      <w:r w:rsidRPr="00AB3E94">
        <w:t>P&lt;0.001</w:t>
      </w:r>
      <w:r>
        <w:t xml:space="preserve"> for both</w:t>
      </w:r>
      <w:r w:rsidRPr="00AB3E94">
        <w:t>).</w:t>
      </w:r>
    </w:p>
    <w:p w14:paraId="02FF7C08" w14:textId="77777777" w:rsidR="004E170D" w:rsidRDefault="004E170D" w:rsidP="004E170D">
      <w:pPr>
        <w:spacing w:line="480" w:lineRule="auto"/>
        <w:rPr>
          <w:b/>
        </w:rPr>
      </w:pPr>
    </w:p>
    <w:p w14:paraId="1E45E13A" w14:textId="5AAE1C92" w:rsidR="004E170D" w:rsidRDefault="004E170D" w:rsidP="004E170D">
      <w:pPr>
        <w:spacing w:line="480" w:lineRule="auto"/>
      </w:pPr>
      <w:r>
        <w:rPr>
          <w:b/>
        </w:rPr>
        <w:t>Figure 2</w:t>
      </w:r>
      <w:r>
        <w:rPr>
          <w:rFonts w:eastAsiaTheme="minorEastAsia"/>
          <w:color w:val="000000" w:themeColor="dark1"/>
          <w:kern w:val="24"/>
        </w:rPr>
        <w:t>:</w:t>
      </w:r>
      <w:r w:rsidRPr="002D0B34">
        <w:rPr>
          <w:rFonts w:eastAsiaTheme="minorEastAsia"/>
          <w:color w:val="000000" w:themeColor="dark1"/>
          <w:kern w:val="24"/>
        </w:rPr>
        <w:t xml:space="preserve"> </w:t>
      </w:r>
      <w:r>
        <w:t xml:space="preserve">heat map </w:t>
      </w:r>
      <w:r w:rsidRPr="002D0B34">
        <w:t>s</w:t>
      </w:r>
      <w:r>
        <w:t>howing the interaction between h</w:t>
      </w:r>
      <w:r w:rsidRPr="002D0B34">
        <w:t>sCRP and NT-proBNP and their relationship with probability of death at 2 years</w:t>
      </w:r>
      <w:r w:rsidR="009B36CA">
        <w:t xml:space="preserve"> in patie</w:t>
      </w:r>
      <w:r w:rsidR="00CD5E4E">
        <w:t>nts with heart failure</w:t>
      </w:r>
      <w:r w:rsidRPr="002D0B34">
        <w:t>.</w:t>
      </w:r>
    </w:p>
    <w:p w14:paraId="79DE28E3" w14:textId="77777777" w:rsidR="004E170D" w:rsidRDefault="004E170D" w:rsidP="004E170D">
      <w:pPr>
        <w:spacing w:line="480" w:lineRule="auto"/>
      </w:pPr>
    </w:p>
    <w:p w14:paraId="5AD393DC" w14:textId="2FCC5389" w:rsidR="004E170D" w:rsidRPr="002D0B34" w:rsidRDefault="004E170D" w:rsidP="004E170D">
      <w:pPr>
        <w:spacing w:line="480" w:lineRule="auto"/>
      </w:pPr>
      <w:r w:rsidRPr="000C56EB">
        <w:rPr>
          <w:b/>
        </w:rPr>
        <w:t>Figure 3</w:t>
      </w:r>
      <w:r>
        <w:t xml:space="preserve">: Venn diagram showing proportion of deaths </w:t>
      </w:r>
      <w:r w:rsidR="007F6ADC" w:rsidRPr="002D0B34">
        <w:t>at 2 years</w:t>
      </w:r>
      <w:r w:rsidR="007F6ADC">
        <w:t xml:space="preserve"> </w:t>
      </w:r>
      <w:r>
        <w:t>amongst all patients with HF (</w:t>
      </w:r>
      <w:r w:rsidR="00915704">
        <w:t xml:space="preserve">n=3,538, </w:t>
      </w:r>
      <w:r>
        <w:t xml:space="preserve">top row), or by different HF phenotypes,  attributed to cardiovascular disease (in blue), cancer (red), infection (green), other (purple), on in whom the more likely cause of death was unknown (light blue). </w:t>
      </w:r>
    </w:p>
    <w:p w14:paraId="2511CE8B" w14:textId="77777777" w:rsidR="00F77D18" w:rsidRDefault="00F77D18" w:rsidP="007B7E92">
      <w:pPr>
        <w:spacing w:line="480" w:lineRule="auto"/>
        <w:rPr>
          <w:b/>
        </w:rPr>
      </w:pPr>
    </w:p>
    <w:p w14:paraId="6D98EEC9" w14:textId="77777777" w:rsidR="00F77D18" w:rsidRPr="00376D44" w:rsidRDefault="00F77D18" w:rsidP="007B7E92">
      <w:pPr>
        <w:pStyle w:val="ListParagraph"/>
        <w:shd w:val="clear" w:color="auto" w:fill="FFFFFF"/>
        <w:spacing w:line="480" w:lineRule="auto"/>
      </w:pPr>
    </w:p>
    <w:sectPr w:rsidR="00F77D18" w:rsidRPr="00376D44" w:rsidSect="00717524">
      <w:headerReference w:type="default" r:id="rId268"/>
      <w:footerReference w:type="default" r:id="rId269"/>
      <w:pgSz w:w="11906" w:h="16838"/>
      <w:pgMar w:top="1440" w:right="1440" w:bottom="1440" w:left="1440"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6AB984" w16cid:durableId="1F36EEFC"/>
  <w16cid:commentId w16cid:paraId="3F4F2B1B" w16cid:durableId="1F36D05C"/>
  <w16cid:commentId w16cid:paraId="2B9F0608" w16cid:durableId="1F36E976"/>
  <w16cid:commentId w16cid:paraId="6707BBD6" w16cid:durableId="1F36EBD3"/>
  <w16cid:commentId w16cid:paraId="0679AF1D" w16cid:durableId="1F425FA9"/>
  <w16cid:commentId w16cid:paraId="5260F176" w16cid:durableId="1F36EED6"/>
  <w16cid:commentId w16cid:paraId="089A99B8" w16cid:durableId="1F36EE61"/>
  <w16cid:commentId w16cid:paraId="17319A73" w16cid:durableId="1F36F281"/>
  <w16cid:commentId w16cid:paraId="5ACFB0B1" w16cid:durableId="1F42652E"/>
  <w16cid:commentId w16cid:paraId="50F6EC05" w16cid:durableId="1F36D060"/>
  <w16cid:commentId w16cid:paraId="6CDAA716" w16cid:durableId="1F36D061"/>
  <w16cid:commentId w16cid:paraId="7776F0F9" w16cid:durableId="1F36D062"/>
  <w16cid:commentId w16cid:paraId="7D2A5DF8" w16cid:durableId="1F36D063"/>
  <w16cid:commentId w16cid:paraId="4FCF2727" w16cid:durableId="1F36D064"/>
  <w16cid:commentId w16cid:paraId="276F63BA" w16cid:durableId="1F36D065"/>
  <w16cid:commentId w16cid:paraId="38010FD0" w16cid:durableId="1F36D066"/>
  <w16cid:commentId w16cid:paraId="1BC86B71" w16cid:durableId="1F36D06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269D55" w14:textId="77777777" w:rsidR="00132804" w:rsidRDefault="00132804" w:rsidP="000207A7">
      <w:r>
        <w:separator/>
      </w:r>
    </w:p>
  </w:endnote>
  <w:endnote w:type="continuationSeparator" w:id="0">
    <w:p w14:paraId="75A9F3BA" w14:textId="77777777" w:rsidR="00132804" w:rsidRDefault="00132804" w:rsidP="00020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
    <w:panose1 w:val="020B0504020202030204"/>
    <w:charset w:val="00"/>
    <w:family w:val="swiss"/>
    <w:pitch w:val="variable"/>
    <w:sig w:usb0="20002A87" w:usb1="00000000" w:usb2="00000000" w:usb3="00000000" w:csb0="000001FF" w:csb1="00000000"/>
  </w:font>
  <w:font w:name="Segoe UI Emoji">
    <w:altName w:val="Segoe UI Symbol"/>
    <w:panose1 w:val="020B0502040204020203"/>
    <w:charset w:val="00"/>
    <w:family w:val="swiss"/>
    <w:pitch w:val="variable"/>
    <w:sig w:usb0="00000003" w:usb1="02000000" w:usb2="00000000" w:usb3="00000000" w:csb0="00000001" w:csb1="00000000"/>
  </w:font>
  <w:font w:name="Times">
    <w:panose1 w:val="02020603060405020304"/>
    <w:charset w:val="00"/>
    <w:family w:val="roman"/>
    <w:pitch w:val="variable"/>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6614741"/>
      <w:docPartObj>
        <w:docPartGallery w:val="Page Numbers (Bottom of Page)"/>
        <w:docPartUnique/>
      </w:docPartObj>
    </w:sdtPr>
    <w:sdtEndPr>
      <w:rPr>
        <w:noProof/>
      </w:rPr>
    </w:sdtEndPr>
    <w:sdtContent>
      <w:p w14:paraId="5FA155C4" w14:textId="67158FA3" w:rsidR="00883377" w:rsidRDefault="00883377">
        <w:pPr>
          <w:pStyle w:val="Footer"/>
          <w:jc w:val="right"/>
        </w:pPr>
        <w:r>
          <w:fldChar w:fldCharType="begin"/>
        </w:r>
        <w:r>
          <w:instrText xml:space="preserve"> PAGE   \* MERGEFORMAT </w:instrText>
        </w:r>
        <w:r>
          <w:fldChar w:fldCharType="separate"/>
        </w:r>
        <w:r w:rsidR="00153B7E">
          <w:rPr>
            <w:noProof/>
          </w:rPr>
          <w:t>1</w:t>
        </w:r>
        <w:r>
          <w:rPr>
            <w:noProof/>
          </w:rPr>
          <w:fldChar w:fldCharType="end"/>
        </w:r>
      </w:p>
    </w:sdtContent>
  </w:sdt>
  <w:p w14:paraId="4B641984" w14:textId="77777777" w:rsidR="00883377" w:rsidRDefault="008833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37F9B" w14:textId="77777777" w:rsidR="00132804" w:rsidRDefault="00132804" w:rsidP="000207A7">
      <w:r>
        <w:separator/>
      </w:r>
    </w:p>
  </w:footnote>
  <w:footnote w:type="continuationSeparator" w:id="0">
    <w:p w14:paraId="3F9DD58E" w14:textId="77777777" w:rsidR="00132804" w:rsidRDefault="00132804" w:rsidP="000207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2EC1F" w14:textId="1FDA99E0" w:rsidR="00883377" w:rsidRPr="00801D10" w:rsidRDefault="00883377">
    <w:pPr>
      <w:pStyle w:val="Header"/>
      <w:rPr>
        <w:lang w:val="it-IT"/>
      </w:rPr>
    </w:pPr>
    <w:r w:rsidRPr="00801D10">
      <w:rPr>
        <w:lang w:val="it-IT"/>
      </w:rPr>
      <w:t>Pellicori et al.</w:t>
    </w:r>
    <w:r w:rsidRPr="00801D10">
      <w:rPr>
        <w:lang w:val="it-IT"/>
      </w:rPr>
      <w:tab/>
      <w:t>hsCRP in HF</w:t>
    </w:r>
    <w:r>
      <w:rPr>
        <w:lang w:val="it-IT"/>
      </w:rPr>
      <w:tab/>
      <w:t>Cardiovascular Research_V1</w:t>
    </w:r>
    <w:r w:rsidRPr="00801D10">
      <w:rPr>
        <w:lang w:val="it-IT"/>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D8760B"/>
    <w:multiLevelType w:val="hybridMultilevel"/>
    <w:tmpl w:val="0D48DD86"/>
    <w:lvl w:ilvl="0" w:tplc="D25A5C02">
      <w:start w:val="1"/>
      <w:numFmt w:val="decimal"/>
      <w:lvlText w:val="%1."/>
      <w:lvlJc w:val="left"/>
      <w:pPr>
        <w:ind w:left="720" w:hanging="360"/>
      </w:pPr>
      <w:rPr>
        <w:rFonts w:asciiTheme="minorHAnsi" w:eastAsiaTheme="minorHAnsi" w:hAnsiTheme="minorHAnsi" w:cstheme="minorBidi" w:hint="default"/>
        <w:b/>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25F16CB"/>
    <w:multiLevelType w:val="hybridMultilevel"/>
    <w:tmpl w:val="57D06062"/>
    <w:lvl w:ilvl="0" w:tplc="D6449D92">
      <w:start w:val="1"/>
      <w:numFmt w:val="decimal"/>
      <w:lvlText w:val="%1)"/>
      <w:lvlJc w:val="left"/>
      <w:pPr>
        <w:ind w:left="720" w:hanging="360"/>
      </w:pPr>
      <w:rPr>
        <w:rFonts w:ascii="Times New Roman" w:hAnsi="Times New Roman" w:cs="Times New Roman" w:hint="default"/>
        <w:b/>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3282552"/>
    <w:multiLevelType w:val="hybridMultilevel"/>
    <w:tmpl w:val="57D06062"/>
    <w:lvl w:ilvl="0" w:tplc="D6449D92">
      <w:start w:val="1"/>
      <w:numFmt w:val="decimal"/>
      <w:lvlText w:val="%1)"/>
      <w:lvlJc w:val="left"/>
      <w:pPr>
        <w:ind w:left="720" w:hanging="360"/>
      </w:pPr>
      <w:rPr>
        <w:rFonts w:ascii="Times New Roman" w:hAnsi="Times New Roman" w:cs="Times New Roman" w:hint="default"/>
        <w:b/>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6F05843"/>
    <w:multiLevelType w:val="hybridMultilevel"/>
    <w:tmpl w:val="57D06062"/>
    <w:lvl w:ilvl="0" w:tplc="D6449D92">
      <w:start w:val="1"/>
      <w:numFmt w:val="decimal"/>
      <w:lvlText w:val="%1)"/>
      <w:lvlJc w:val="left"/>
      <w:pPr>
        <w:ind w:left="720" w:hanging="360"/>
      </w:pPr>
      <w:rPr>
        <w:rFonts w:ascii="Times New Roman" w:hAnsi="Times New Roman" w:cs="Times New Roman" w:hint="default"/>
        <w:b/>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9396A4A"/>
    <w:multiLevelType w:val="hybridMultilevel"/>
    <w:tmpl w:val="57D06062"/>
    <w:lvl w:ilvl="0" w:tplc="D6449D92">
      <w:start w:val="1"/>
      <w:numFmt w:val="decimal"/>
      <w:lvlText w:val="%1)"/>
      <w:lvlJc w:val="left"/>
      <w:pPr>
        <w:ind w:left="720" w:hanging="360"/>
      </w:pPr>
      <w:rPr>
        <w:rFonts w:ascii="Times New Roman" w:hAnsi="Times New Roman" w:cs="Times New Roman" w:hint="default"/>
        <w:b/>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6323884"/>
    <w:multiLevelType w:val="hybridMultilevel"/>
    <w:tmpl w:val="812867C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03E"/>
    <w:rsid w:val="000011C2"/>
    <w:rsid w:val="00005211"/>
    <w:rsid w:val="00011113"/>
    <w:rsid w:val="0001187B"/>
    <w:rsid w:val="00011C6A"/>
    <w:rsid w:val="00012B79"/>
    <w:rsid w:val="0001329B"/>
    <w:rsid w:val="00013395"/>
    <w:rsid w:val="00013E16"/>
    <w:rsid w:val="000145D9"/>
    <w:rsid w:val="00015536"/>
    <w:rsid w:val="00015E6C"/>
    <w:rsid w:val="0001619A"/>
    <w:rsid w:val="00017FC8"/>
    <w:rsid w:val="0002024F"/>
    <w:rsid w:val="000207A7"/>
    <w:rsid w:val="000214F3"/>
    <w:rsid w:val="00021785"/>
    <w:rsid w:val="00021887"/>
    <w:rsid w:val="000229DC"/>
    <w:rsid w:val="000247F6"/>
    <w:rsid w:val="000266EE"/>
    <w:rsid w:val="000323A1"/>
    <w:rsid w:val="00032E77"/>
    <w:rsid w:val="0003356B"/>
    <w:rsid w:val="00037282"/>
    <w:rsid w:val="00041855"/>
    <w:rsid w:val="000448E2"/>
    <w:rsid w:val="00044916"/>
    <w:rsid w:val="000464C5"/>
    <w:rsid w:val="00047A48"/>
    <w:rsid w:val="00052ACA"/>
    <w:rsid w:val="00053855"/>
    <w:rsid w:val="00054459"/>
    <w:rsid w:val="000561B3"/>
    <w:rsid w:val="00056F6E"/>
    <w:rsid w:val="0006181E"/>
    <w:rsid w:val="00062A92"/>
    <w:rsid w:val="00062C1F"/>
    <w:rsid w:val="000647C1"/>
    <w:rsid w:val="00064CE1"/>
    <w:rsid w:val="0006633A"/>
    <w:rsid w:val="00066810"/>
    <w:rsid w:val="0006690F"/>
    <w:rsid w:val="000710B4"/>
    <w:rsid w:val="000718BF"/>
    <w:rsid w:val="0007475D"/>
    <w:rsid w:val="000776CD"/>
    <w:rsid w:val="000822FC"/>
    <w:rsid w:val="000867A8"/>
    <w:rsid w:val="000874A9"/>
    <w:rsid w:val="00090913"/>
    <w:rsid w:val="0009284C"/>
    <w:rsid w:val="0009435A"/>
    <w:rsid w:val="00094ED3"/>
    <w:rsid w:val="00095790"/>
    <w:rsid w:val="000963D7"/>
    <w:rsid w:val="000973F2"/>
    <w:rsid w:val="000A0A29"/>
    <w:rsid w:val="000A19F2"/>
    <w:rsid w:val="000A340B"/>
    <w:rsid w:val="000A3F47"/>
    <w:rsid w:val="000A568D"/>
    <w:rsid w:val="000A7FBC"/>
    <w:rsid w:val="000B1535"/>
    <w:rsid w:val="000B3D41"/>
    <w:rsid w:val="000C030F"/>
    <w:rsid w:val="000C424D"/>
    <w:rsid w:val="000C56EB"/>
    <w:rsid w:val="000D00C4"/>
    <w:rsid w:val="000D0F9E"/>
    <w:rsid w:val="000D2B24"/>
    <w:rsid w:val="000E078F"/>
    <w:rsid w:val="000E1118"/>
    <w:rsid w:val="000E6093"/>
    <w:rsid w:val="000F1829"/>
    <w:rsid w:val="000F4686"/>
    <w:rsid w:val="00103FE8"/>
    <w:rsid w:val="0010492D"/>
    <w:rsid w:val="00104C98"/>
    <w:rsid w:val="00107491"/>
    <w:rsid w:val="00107E9B"/>
    <w:rsid w:val="001107FF"/>
    <w:rsid w:val="0011098A"/>
    <w:rsid w:val="00112045"/>
    <w:rsid w:val="00114BF8"/>
    <w:rsid w:val="00115FA9"/>
    <w:rsid w:val="00116482"/>
    <w:rsid w:val="001169B0"/>
    <w:rsid w:val="00120E63"/>
    <w:rsid w:val="00127066"/>
    <w:rsid w:val="001309B0"/>
    <w:rsid w:val="00132804"/>
    <w:rsid w:val="0013446E"/>
    <w:rsid w:val="0013595E"/>
    <w:rsid w:val="0013602F"/>
    <w:rsid w:val="00136541"/>
    <w:rsid w:val="0014065F"/>
    <w:rsid w:val="00140C85"/>
    <w:rsid w:val="00141CA5"/>
    <w:rsid w:val="00142179"/>
    <w:rsid w:val="00142CCF"/>
    <w:rsid w:val="00142CF6"/>
    <w:rsid w:val="00143965"/>
    <w:rsid w:val="0014440E"/>
    <w:rsid w:val="00147D28"/>
    <w:rsid w:val="001516E2"/>
    <w:rsid w:val="00151F90"/>
    <w:rsid w:val="0015233C"/>
    <w:rsid w:val="00153B7E"/>
    <w:rsid w:val="0016419B"/>
    <w:rsid w:val="001643FF"/>
    <w:rsid w:val="0017161B"/>
    <w:rsid w:val="0017185B"/>
    <w:rsid w:val="0017300B"/>
    <w:rsid w:val="00173DA2"/>
    <w:rsid w:val="00177A35"/>
    <w:rsid w:val="00181418"/>
    <w:rsid w:val="001838A4"/>
    <w:rsid w:val="00185E07"/>
    <w:rsid w:val="0019079E"/>
    <w:rsid w:val="001940E7"/>
    <w:rsid w:val="001952AA"/>
    <w:rsid w:val="0019538C"/>
    <w:rsid w:val="001A1E7E"/>
    <w:rsid w:val="001A67DC"/>
    <w:rsid w:val="001A68BA"/>
    <w:rsid w:val="001A79D9"/>
    <w:rsid w:val="001B1AB8"/>
    <w:rsid w:val="001B7417"/>
    <w:rsid w:val="001B7E32"/>
    <w:rsid w:val="001C0A78"/>
    <w:rsid w:val="001C31AE"/>
    <w:rsid w:val="001C7884"/>
    <w:rsid w:val="001D0D43"/>
    <w:rsid w:val="001D1B47"/>
    <w:rsid w:val="001D42D7"/>
    <w:rsid w:val="001D4514"/>
    <w:rsid w:val="001D6F61"/>
    <w:rsid w:val="001D7809"/>
    <w:rsid w:val="001D7816"/>
    <w:rsid w:val="001E198B"/>
    <w:rsid w:val="001E1FB1"/>
    <w:rsid w:val="001E5718"/>
    <w:rsid w:val="001E635F"/>
    <w:rsid w:val="001F40CE"/>
    <w:rsid w:val="001F411D"/>
    <w:rsid w:val="001F6112"/>
    <w:rsid w:val="001F6C91"/>
    <w:rsid w:val="00201E57"/>
    <w:rsid w:val="00210B39"/>
    <w:rsid w:val="00217FB6"/>
    <w:rsid w:val="00220687"/>
    <w:rsid w:val="00224424"/>
    <w:rsid w:val="00224C83"/>
    <w:rsid w:val="00225149"/>
    <w:rsid w:val="00225598"/>
    <w:rsid w:val="0022572D"/>
    <w:rsid w:val="002300AC"/>
    <w:rsid w:val="002346E9"/>
    <w:rsid w:val="0023521F"/>
    <w:rsid w:val="00237979"/>
    <w:rsid w:val="00237CF3"/>
    <w:rsid w:val="00242C43"/>
    <w:rsid w:val="002445B3"/>
    <w:rsid w:val="002453B6"/>
    <w:rsid w:val="002464CC"/>
    <w:rsid w:val="00246CE5"/>
    <w:rsid w:val="00247521"/>
    <w:rsid w:val="002500B3"/>
    <w:rsid w:val="00254A74"/>
    <w:rsid w:val="00255869"/>
    <w:rsid w:val="002558AC"/>
    <w:rsid w:val="00256826"/>
    <w:rsid w:val="00265FE8"/>
    <w:rsid w:val="0026622F"/>
    <w:rsid w:val="002803C5"/>
    <w:rsid w:val="00280576"/>
    <w:rsid w:val="00281E7E"/>
    <w:rsid w:val="002910D2"/>
    <w:rsid w:val="00294040"/>
    <w:rsid w:val="002966B3"/>
    <w:rsid w:val="002A0558"/>
    <w:rsid w:val="002A0BB1"/>
    <w:rsid w:val="002A1273"/>
    <w:rsid w:val="002A418E"/>
    <w:rsid w:val="002B0B8F"/>
    <w:rsid w:val="002B1B30"/>
    <w:rsid w:val="002B3445"/>
    <w:rsid w:val="002B4A59"/>
    <w:rsid w:val="002B7FC6"/>
    <w:rsid w:val="002C3925"/>
    <w:rsid w:val="002C680E"/>
    <w:rsid w:val="002C76E4"/>
    <w:rsid w:val="002D0B34"/>
    <w:rsid w:val="002D4686"/>
    <w:rsid w:val="002E10D7"/>
    <w:rsid w:val="002E1132"/>
    <w:rsid w:val="002E17AE"/>
    <w:rsid w:val="002E2945"/>
    <w:rsid w:val="002E6D85"/>
    <w:rsid w:val="002F01B9"/>
    <w:rsid w:val="002F5CF5"/>
    <w:rsid w:val="003033AE"/>
    <w:rsid w:val="003035C8"/>
    <w:rsid w:val="00304B50"/>
    <w:rsid w:val="00305B30"/>
    <w:rsid w:val="00306C69"/>
    <w:rsid w:val="003076E7"/>
    <w:rsid w:val="00311FB1"/>
    <w:rsid w:val="00311FC5"/>
    <w:rsid w:val="00312CD3"/>
    <w:rsid w:val="0031576A"/>
    <w:rsid w:val="00315915"/>
    <w:rsid w:val="00316BF4"/>
    <w:rsid w:val="00321EE2"/>
    <w:rsid w:val="003229C9"/>
    <w:rsid w:val="00323588"/>
    <w:rsid w:val="003250F2"/>
    <w:rsid w:val="00332680"/>
    <w:rsid w:val="00333600"/>
    <w:rsid w:val="00334191"/>
    <w:rsid w:val="0033424B"/>
    <w:rsid w:val="00337144"/>
    <w:rsid w:val="003408BB"/>
    <w:rsid w:val="003439DB"/>
    <w:rsid w:val="0034719E"/>
    <w:rsid w:val="003474E0"/>
    <w:rsid w:val="003505C9"/>
    <w:rsid w:val="003528E7"/>
    <w:rsid w:val="0035553F"/>
    <w:rsid w:val="00355860"/>
    <w:rsid w:val="00355B5F"/>
    <w:rsid w:val="00356967"/>
    <w:rsid w:val="00362156"/>
    <w:rsid w:val="003645EA"/>
    <w:rsid w:val="00366CBA"/>
    <w:rsid w:val="00370B00"/>
    <w:rsid w:val="00371A9B"/>
    <w:rsid w:val="00375177"/>
    <w:rsid w:val="00376D44"/>
    <w:rsid w:val="003777F5"/>
    <w:rsid w:val="00380E70"/>
    <w:rsid w:val="003827FE"/>
    <w:rsid w:val="00387315"/>
    <w:rsid w:val="003937E0"/>
    <w:rsid w:val="003970AC"/>
    <w:rsid w:val="00397702"/>
    <w:rsid w:val="003A26BC"/>
    <w:rsid w:val="003A43CA"/>
    <w:rsid w:val="003A553E"/>
    <w:rsid w:val="003A7B70"/>
    <w:rsid w:val="003B10A1"/>
    <w:rsid w:val="003B1E7F"/>
    <w:rsid w:val="003B4BD4"/>
    <w:rsid w:val="003B53F8"/>
    <w:rsid w:val="003C0E48"/>
    <w:rsid w:val="003C1139"/>
    <w:rsid w:val="003C1334"/>
    <w:rsid w:val="003C293E"/>
    <w:rsid w:val="003C4EBB"/>
    <w:rsid w:val="003C615E"/>
    <w:rsid w:val="003C779F"/>
    <w:rsid w:val="003C7BB7"/>
    <w:rsid w:val="003D10D8"/>
    <w:rsid w:val="003D26AB"/>
    <w:rsid w:val="003D27C0"/>
    <w:rsid w:val="003D2B18"/>
    <w:rsid w:val="003D2B9D"/>
    <w:rsid w:val="003E4F1A"/>
    <w:rsid w:val="003E5CC2"/>
    <w:rsid w:val="003F0B23"/>
    <w:rsid w:val="003F3923"/>
    <w:rsid w:val="003F514A"/>
    <w:rsid w:val="003F6247"/>
    <w:rsid w:val="0041034D"/>
    <w:rsid w:val="00410E15"/>
    <w:rsid w:val="004120E8"/>
    <w:rsid w:val="00423257"/>
    <w:rsid w:val="00423831"/>
    <w:rsid w:val="00427BDD"/>
    <w:rsid w:val="004304C9"/>
    <w:rsid w:val="00432332"/>
    <w:rsid w:val="00441D99"/>
    <w:rsid w:val="00443137"/>
    <w:rsid w:val="00446A93"/>
    <w:rsid w:val="00447876"/>
    <w:rsid w:val="00450EE2"/>
    <w:rsid w:val="004520DB"/>
    <w:rsid w:val="00452506"/>
    <w:rsid w:val="004557A6"/>
    <w:rsid w:val="00455F7C"/>
    <w:rsid w:val="00461E31"/>
    <w:rsid w:val="00463AE6"/>
    <w:rsid w:val="004655BD"/>
    <w:rsid w:val="00470832"/>
    <w:rsid w:val="004721E5"/>
    <w:rsid w:val="00472E48"/>
    <w:rsid w:val="00473F1A"/>
    <w:rsid w:val="004742A5"/>
    <w:rsid w:val="00474639"/>
    <w:rsid w:val="00474E32"/>
    <w:rsid w:val="004813FD"/>
    <w:rsid w:val="00481E43"/>
    <w:rsid w:val="004843DE"/>
    <w:rsid w:val="0048683A"/>
    <w:rsid w:val="00492854"/>
    <w:rsid w:val="00496789"/>
    <w:rsid w:val="004A03A9"/>
    <w:rsid w:val="004A58E6"/>
    <w:rsid w:val="004A62EA"/>
    <w:rsid w:val="004B007B"/>
    <w:rsid w:val="004B4D8C"/>
    <w:rsid w:val="004B6D16"/>
    <w:rsid w:val="004C1392"/>
    <w:rsid w:val="004C179F"/>
    <w:rsid w:val="004C1E75"/>
    <w:rsid w:val="004C318C"/>
    <w:rsid w:val="004C487F"/>
    <w:rsid w:val="004C4C10"/>
    <w:rsid w:val="004C4F04"/>
    <w:rsid w:val="004C5254"/>
    <w:rsid w:val="004C5FA1"/>
    <w:rsid w:val="004C6256"/>
    <w:rsid w:val="004C6A3F"/>
    <w:rsid w:val="004D2B40"/>
    <w:rsid w:val="004D3320"/>
    <w:rsid w:val="004D3D02"/>
    <w:rsid w:val="004E165A"/>
    <w:rsid w:val="004E170D"/>
    <w:rsid w:val="004E3E8C"/>
    <w:rsid w:val="004F11B2"/>
    <w:rsid w:val="004F2B4D"/>
    <w:rsid w:val="004F3069"/>
    <w:rsid w:val="004F35AC"/>
    <w:rsid w:val="004F7C53"/>
    <w:rsid w:val="00500420"/>
    <w:rsid w:val="00501E81"/>
    <w:rsid w:val="005032D4"/>
    <w:rsid w:val="0050566D"/>
    <w:rsid w:val="00506091"/>
    <w:rsid w:val="00507EF6"/>
    <w:rsid w:val="00516CFD"/>
    <w:rsid w:val="005171E8"/>
    <w:rsid w:val="0051796A"/>
    <w:rsid w:val="00520798"/>
    <w:rsid w:val="005226D2"/>
    <w:rsid w:val="00522C66"/>
    <w:rsid w:val="00525737"/>
    <w:rsid w:val="00532414"/>
    <w:rsid w:val="00534526"/>
    <w:rsid w:val="005364DC"/>
    <w:rsid w:val="00536523"/>
    <w:rsid w:val="00541FEB"/>
    <w:rsid w:val="00545076"/>
    <w:rsid w:val="00546211"/>
    <w:rsid w:val="0054625A"/>
    <w:rsid w:val="00550732"/>
    <w:rsid w:val="00552C79"/>
    <w:rsid w:val="00555A5D"/>
    <w:rsid w:val="005609F4"/>
    <w:rsid w:val="00562028"/>
    <w:rsid w:val="00562427"/>
    <w:rsid w:val="0056256F"/>
    <w:rsid w:val="00563191"/>
    <w:rsid w:val="00564457"/>
    <w:rsid w:val="00566E92"/>
    <w:rsid w:val="005736B4"/>
    <w:rsid w:val="0058379D"/>
    <w:rsid w:val="005856F5"/>
    <w:rsid w:val="005860B7"/>
    <w:rsid w:val="005871EE"/>
    <w:rsid w:val="00587F63"/>
    <w:rsid w:val="00593E33"/>
    <w:rsid w:val="005957CF"/>
    <w:rsid w:val="0059664B"/>
    <w:rsid w:val="0059770D"/>
    <w:rsid w:val="005A2737"/>
    <w:rsid w:val="005A2871"/>
    <w:rsid w:val="005A4A66"/>
    <w:rsid w:val="005A62BF"/>
    <w:rsid w:val="005A64FF"/>
    <w:rsid w:val="005B239A"/>
    <w:rsid w:val="005B7123"/>
    <w:rsid w:val="005B7BFB"/>
    <w:rsid w:val="005C3AF9"/>
    <w:rsid w:val="005D0D89"/>
    <w:rsid w:val="005D0F40"/>
    <w:rsid w:val="005D2025"/>
    <w:rsid w:val="005D446A"/>
    <w:rsid w:val="005D6B99"/>
    <w:rsid w:val="005D73D8"/>
    <w:rsid w:val="005D7943"/>
    <w:rsid w:val="005E0A7C"/>
    <w:rsid w:val="005E10C0"/>
    <w:rsid w:val="005E66CC"/>
    <w:rsid w:val="005E7673"/>
    <w:rsid w:val="005E7B22"/>
    <w:rsid w:val="005F0064"/>
    <w:rsid w:val="005F2F41"/>
    <w:rsid w:val="00600396"/>
    <w:rsid w:val="00602102"/>
    <w:rsid w:val="006041D4"/>
    <w:rsid w:val="00605A91"/>
    <w:rsid w:val="0060602C"/>
    <w:rsid w:val="00606DF4"/>
    <w:rsid w:val="00612754"/>
    <w:rsid w:val="006130B9"/>
    <w:rsid w:val="006147B1"/>
    <w:rsid w:val="00616CF3"/>
    <w:rsid w:val="00617239"/>
    <w:rsid w:val="006220CE"/>
    <w:rsid w:val="00622824"/>
    <w:rsid w:val="00624507"/>
    <w:rsid w:val="00624AB5"/>
    <w:rsid w:val="00625040"/>
    <w:rsid w:val="006316E1"/>
    <w:rsid w:val="00631A5B"/>
    <w:rsid w:val="00636357"/>
    <w:rsid w:val="00642C62"/>
    <w:rsid w:val="0064546E"/>
    <w:rsid w:val="00645612"/>
    <w:rsid w:val="00650577"/>
    <w:rsid w:val="00657428"/>
    <w:rsid w:val="006577C3"/>
    <w:rsid w:val="00660D7B"/>
    <w:rsid w:val="00663D11"/>
    <w:rsid w:val="00671619"/>
    <w:rsid w:val="00673015"/>
    <w:rsid w:val="00673DA8"/>
    <w:rsid w:val="00673DD1"/>
    <w:rsid w:val="00675D78"/>
    <w:rsid w:val="00677C2C"/>
    <w:rsid w:val="0068241F"/>
    <w:rsid w:val="00682BD6"/>
    <w:rsid w:val="00686957"/>
    <w:rsid w:val="0069574C"/>
    <w:rsid w:val="006A15FC"/>
    <w:rsid w:val="006A1CE3"/>
    <w:rsid w:val="006A5FB5"/>
    <w:rsid w:val="006A7B27"/>
    <w:rsid w:val="006B1550"/>
    <w:rsid w:val="006B4584"/>
    <w:rsid w:val="006B61E3"/>
    <w:rsid w:val="006B7F02"/>
    <w:rsid w:val="006C15C0"/>
    <w:rsid w:val="006C194E"/>
    <w:rsid w:val="006C1FF9"/>
    <w:rsid w:val="006C3036"/>
    <w:rsid w:val="006C30B4"/>
    <w:rsid w:val="006C53A2"/>
    <w:rsid w:val="006D07C3"/>
    <w:rsid w:val="006D0FE7"/>
    <w:rsid w:val="006E078E"/>
    <w:rsid w:val="006E4172"/>
    <w:rsid w:val="006E524A"/>
    <w:rsid w:val="006E5423"/>
    <w:rsid w:val="006E5BDA"/>
    <w:rsid w:val="006F31AD"/>
    <w:rsid w:val="006F4531"/>
    <w:rsid w:val="006F57C8"/>
    <w:rsid w:val="006F6DD6"/>
    <w:rsid w:val="0070095B"/>
    <w:rsid w:val="00702092"/>
    <w:rsid w:val="0070355E"/>
    <w:rsid w:val="00704C4B"/>
    <w:rsid w:val="00704E95"/>
    <w:rsid w:val="00706312"/>
    <w:rsid w:val="007070F9"/>
    <w:rsid w:val="00710AF6"/>
    <w:rsid w:val="00715537"/>
    <w:rsid w:val="00717524"/>
    <w:rsid w:val="00717D3E"/>
    <w:rsid w:val="0072560A"/>
    <w:rsid w:val="00725D72"/>
    <w:rsid w:val="0072604A"/>
    <w:rsid w:val="0072666E"/>
    <w:rsid w:val="0072669B"/>
    <w:rsid w:val="00727004"/>
    <w:rsid w:val="00730CAE"/>
    <w:rsid w:val="00730CD2"/>
    <w:rsid w:val="00730FE8"/>
    <w:rsid w:val="0073174C"/>
    <w:rsid w:val="00732F3E"/>
    <w:rsid w:val="00734158"/>
    <w:rsid w:val="00735314"/>
    <w:rsid w:val="00735367"/>
    <w:rsid w:val="0073662D"/>
    <w:rsid w:val="0073669B"/>
    <w:rsid w:val="00736FD2"/>
    <w:rsid w:val="00736FEA"/>
    <w:rsid w:val="00737436"/>
    <w:rsid w:val="007416E4"/>
    <w:rsid w:val="007419B7"/>
    <w:rsid w:val="00743B35"/>
    <w:rsid w:val="007440E5"/>
    <w:rsid w:val="00744765"/>
    <w:rsid w:val="0074597C"/>
    <w:rsid w:val="00747E99"/>
    <w:rsid w:val="007504E3"/>
    <w:rsid w:val="00751379"/>
    <w:rsid w:val="00752319"/>
    <w:rsid w:val="0075285A"/>
    <w:rsid w:val="007548E4"/>
    <w:rsid w:val="00755606"/>
    <w:rsid w:val="00756BA7"/>
    <w:rsid w:val="007572C5"/>
    <w:rsid w:val="00760B34"/>
    <w:rsid w:val="007614DF"/>
    <w:rsid w:val="007625EC"/>
    <w:rsid w:val="00763A5C"/>
    <w:rsid w:val="00763BA1"/>
    <w:rsid w:val="007710DA"/>
    <w:rsid w:val="007721A2"/>
    <w:rsid w:val="0077432A"/>
    <w:rsid w:val="00776A89"/>
    <w:rsid w:val="00776EDD"/>
    <w:rsid w:val="0078009B"/>
    <w:rsid w:val="00782D41"/>
    <w:rsid w:val="00786B81"/>
    <w:rsid w:val="00786D25"/>
    <w:rsid w:val="00787461"/>
    <w:rsid w:val="0079390C"/>
    <w:rsid w:val="00794796"/>
    <w:rsid w:val="007948EE"/>
    <w:rsid w:val="007960DE"/>
    <w:rsid w:val="00796307"/>
    <w:rsid w:val="007A04CF"/>
    <w:rsid w:val="007A1830"/>
    <w:rsid w:val="007A3847"/>
    <w:rsid w:val="007A780C"/>
    <w:rsid w:val="007B00C7"/>
    <w:rsid w:val="007B1FE6"/>
    <w:rsid w:val="007B3DCA"/>
    <w:rsid w:val="007B481B"/>
    <w:rsid w:val="007B7E92"/>
    <w:rsid w:val="007C51CE"/>
    <w:rsid w:val="007D2841"/>
    <w:rsid w:val="007D5507"/>
    <w:rsid w:val="007D6454"/>
    <w:rsid w:val="007E1741"/>
    <w:rsid w:val="007E2F5F"/>
    <w:rsid w:val="007E7162"/>
    <w:rsid w:val="007F112E"/>
    <w:rsid w:val="007F64FA"/>
    <w:rsid w:val="007F6ADC"/>
    <w:rsid w:val="00801D10"/>
    <w:rsid w:val="00804E04"/>
    <w:rsid w:val="00806662"/>
    <w:rsid w:val="00807093"/>
    <w:rsid w:val="0081392A"/>
    <w:rsid w:val="00813935"/>
    <w:rsid w:val="0081445C"/>
    <w:rsid w:val="00814E58"/>
    <w:rsid w:val="008160B0"/>
    <w:rsid w:val="00817A3F"/>
    <w:rsid w:val="008201EB"/>
    <w:rsid w:val="00822C05"/>
    <w:rsid w:val="00825D9D"/>
    <w:rsid w:val="00830D41"/>
    <w:rsid w:val="00831ADD"/>
    <w:rsid w:val="00833051"/>
    <w:rsid w:val="00834958"/>
    <w:rsid w:val="008362A0"/>
    <w:rsid w:val="008405C8"/>
    <w:rsid w:val="00842D96"/>
    <w:rsid w:val="00844F3D"/>
    <w:rsid w:val="00844F68"/>
    <w:rsid w:val="00853C54"/>
    <w:rsid w:val="008544EA"/>
    <w:rsid w:val="00856C64"/>
    <w:rsid w:val="00856EA9"/>
    <w:rsid w:val="008617EA"/>
    <w:rsid w:val="00866C1B"/>
    <w:rsid w:val="008706EB"/>
    <w:rsid w:val="0087298D"/>
    <w:rsid w:val="00874A7B"/>
    <w:rsid w:val="00875414"/>
    <w:rsid w:val="00875598"/>
    <w:rsid w:val="00876064"/>
    <w:rsid w:val="008779F4"/>
    <w:rsid w:val="0088052F"/>
    <w:rsid w:val="00880F8F"/>
    <w:rsid w:val="008831F5"/>
    <w:rsid w:val="00883377"/>
    <w:rsid w:val="0088477A"/>
    <w:rsid w:val="00886917"/>
    <w:rsid w:val="008869F0"/>
    <w:rsid w:val="00891A33"/>
    <w:rsid w:val="00891F9E"/>
    <w:rsid w:val="00892849"/>
    <w:rsid w:val="00893159"/>
    <w:rsid w:val="008954FF"/>
    <w:rsid w:val="008A27E4"/>
    <w:rsid w:val="008A302B"/>
    <w:rsid w:val="008A4241"/>
    <w:rsid w:val="008A701C"/>
    <w:rsid w:val="008B0317"/>
    <w:rsid w:val="008B5723"/>
    <w:rsid w:val="008B7999"/>
    <w:rsid w:val="008C3628"/>
    <w:rsid w:val="008D1838"/>
    <w:rsid w:val="008D26EF"/>
    <w:rsid w:val="008D26F3"/>
    <w:rsid w:val="008D63EB"/>
    <w:rsid w:val="008E2797"/>
    <w:rsid w:val="008E300A"/>
    <w:rsid w:val="008E4BD9"/>
    <w:rsid w:val="008E5029"/>
    <w:rsid w:val="008E60C8"/>
    <w:rsid w:val="008E6259"/>
    <w:rsid w:val="008F0BC5"/>
    <w:rsid w:val="008F2617"/>
    <w:rsid w:val="008F3678"/>
    <w:rsid w:val="008F388F"/>
    <w:rsid w:val="008F5D00"/>
    <w:rsid w:val="0090213C"/>
    <w:rsid w:val="00904FA5"/>
    <w:rsid w:val="009061EB"/>
    <w:rsid w:val="00913156"/>
    <w:rsid w:val="0091315A"/>
    <w:rsid w:val="00915704"/>
    <w:rsid w:val="00916B82"/>
    <w:rsid w:val="00917A59"/>
    <w:rsid w:val="00920754"/>
    <w:rsid w:val="00921BD2"/>
    <w:rsid w:val="00922199"/>
    <w:rsid w:val="0092330A"/>
    <w:rsid w:val="0092375C"/>
    <w:rsid w:val="0092579C"/>
    <w:rsid w:val="0093081E"/>
    <w:rsid w:val="00932223"/>
    <w:rsid w:val="00932D44"/>
    <w:rsid w:val="009332C1"/>
    <w:rsid w:val="00935199"/>
    <w:rsid w:val="009369B4"/>
    <w:rsid w:val="009373F6"/>
    <w:rsid w:val="00940C2C"/>
    <w:rsid w:val="00940EE8"/>
    <w:rsid w:val="009427EB"/>
    <w:rsid w:val="00950E2A"/>
    <w:rsid w:val="00950FD1"/>
    <w:rsid w:val="00954735"/>
    <w:rsid w:val="009554D6"/>
    <w:rsid w:val="00955E06"/>
    <w:rsid w:val="00957965"/>
    <w:rsid w:val="009607C6"/>
    <w:rsid w:val="009615DD"/>
    <w:rsid w:val="00967386"/>
    <w:rsid w:val="00970DF9"/>
    <w:rsid w:val="00971361"/>
    <w:rsid w:val="0097570D"/>
    <w:rsid w:val="00977719"/>
    <w:rsid w:val="009779C7"/>
    <w:rsid w:val="00977D7A"/>
    <w:rsid w:val="0098143F"/>
    <w:rsid w:val="009832DC"/>
    <w:rsid w:val="00984DD0"/>
    <w:rsid w:val="009903F4"/>
    <w:rsid w:val="00991623"/>
    <w:rsid w:val="00993CC5"/>
    <w:rsid w:val="00995B56"/>
    <w:rsid w:val="009A1FC7"/>
    <w:rsid w:val="009A45AB"/>
    <w:rsid w:val="009A5130"/>
    <w:rsid w:val="009A5FED"/>
    <w:rsid w:val="009B0453"/>
    <w:rsid w:val="009B203A"/>
    <w:rsid w:val="009B30BD"/>
    <w:rsid w:val="009B36CA"/>
    <w:rsid w:val="009B39D0"/>
    <w:rsid w:val="009B4924"/>
    <w:rsid w:val="009B4A33"/>
    <w:rsid w:val="009C4D58"/>
    <w:rsid w:val="009C6618"/>
    <w:rsid w:val="009C6943"/>
    <w:rsid w:val="009D06EC"/>
    <w:rsid w:val="009D15D4"/>
    <w:rsid w:val="009D1697"/>
    <w:rsid w:val="009D2F35"/>
    <w:rsid w:val="009D40E6"/>
    <w:rsid w:val="009D76EE"/>
    <w:rsid w:val="009E0750"/>
    <w:rsid w:val="009E147F"/>
    <w:rsid w:val="009E2791"/>
    <w:rsid w:val="009E27E2"/>
    <w:rsid w:val="009E3033"/>
    <w:rsid w:val="009E5780"/>
    <w:rsid w:val="009F0AC3"/>
    <w:rsid w:val="009F620F"/>
    <w:rsid w:val="009F6874"/>
    <w:rsid w:val="009F69BF"/>
    <w:rsid w:val="00A01708"/>
    <w:rsid w:val="00A02E01"/>
    <w:rsid w:val="00A03A3B"/>
    <w:rsid w:val="00A1126E"/>
    <w:rsid w:val="00A11276"/>
    <w:rsid w:val="00A13356"/>
    <w:rsid w:val="00A13D3F"/>
    <w:rsid w:val="00A13EF4"/>
    <w:rsid w:val="00A166F2"/>
    <w:rsid w:val="00A1754F"/>
    <w:rsid w:val="00A17C41"/>
    <w:rsid w:val="00A240C2"/>
    <w:rsid w:val="00A24B06"/>
    <w:rsid w:val="00A33AFD"/>
    <w:rsid w:val="00A35B93"/>
    <w:rsid w:val="00A36699"/>
    <w:rsid w:val="00A40404"/>
    <w:rsid w:val="00A40614"/>
    <w:rsid w:val="00A43785"/>
    <w:rsid w:val="00A43AFF"/>
    <w:rsid w:val="00A45554"/>
    <w:rsid w:val="00A462DF"/>
    <w:rsid w:val="00A47C7E"/>
    <w:rsid w:val="00A47F07"/>
    <w:rsid w:val="00A47F50"/>
    <w:rsid w:val="00A50C70"/>
    <w:rsid w:val="00A623C6"/>
    <w:rsid w:val="00A62FC8"/>
    <w:rsid w:val="00A63B29"/>
    <w:rsid w:val="00A703DB"/>
    <w:rsid w:val="00A76F99"/>
    <w:rsid w:val="00A82749"/>
    <w:rsid w:val="00A86543"/>
    <w:rsid w:val="00A86BF2"/>
    <w:rsid w:val="00A92A54"/>
    <w:rsid w:val="00AA003A"/>
    <w:rsid w:val="00AA2CEB"/>
    <w:rsid w:val="00AB1000"/>
    <w:rsid w:val="00AB1B08"/>
    <w:rsid w:val="00AB3E94"/>
    <w:rsid w:val="00AB71E1"/>
    <w:rsid w:val="00AC37F4"/>
    <w:rsid w:val="00AC3F81"/>
    <w:rsid w:val="00AC72FB"/>
    <w:rsid w:val="00AD02D1"/>
    <w:rsid w:val="00AD0734"/>
    <w:rsid w:val="00AD2FCA"/>
    <w:rsid w:val="00AD50F9"/>
    <w:rsid w:val="00AD51BA"/>
    <w:rsid w:val="00AD547B"/>
    <w:rsid w:val="00AD59FA"/>
    <w:rsid w:val="00AD624E"/>
    <w:rsid w:val="00AD7912"/>
    <w:rsid w:val="00AE203E"/>
    <w:rsid w:val="00AE229A"/>
    <w:rsid w:val="00AE5FA8"/>
    <w:rsid w:val="00AE6380"/>
    <w:rsid w:val="00AE72DA"/>
    <w:rsid w:val="00AE7830"/>
    <w:rsid w:val="00AF036D"/>
    <w:rsid w:val="00AF4106"/>
    <w:rsid w:val="00B01C3A"/>
    <w:rsid w:val="00B02674"/>
    <w:rsid w:val="00B04C41"/>
    <w:rsid w:val="00B04DC2"/>
    <w:rsid w:val="00B04FE7"/>
    <w:rsid w:val="00B07C50"/>
    <w:rsid w:val="00B07E1A"/>
    <w:rsid w:val="00B13077"/>
    <w:rsid w:val="00B15F1B"/>
    <w:rsid w:val="00B171D5"/>
    <w:rsid w:val="00B20391"/>
    <w:rsid w:val="00B23959"/>
    <w:rsid w:val="00B31CAD"/>
    <w:rsid w:val="00B330FE"/>
    <w:rsid w:val="00B33556"/>
    <w:rsid w:val="00B369F2"/>
    <w:rsid w:val="00B414C7"/>
    <w:rsid w:val="00B42612"/>
    <w:rsid w:val="00B465F8"/>
    <w:rsid w:val="00B518E8"/>
    <w:rsid w:val="00B5284D"/>
    <w:rsid w:val="00B53430"/>
    <w:rsid w:val="00B546E8"/>
    <w:rsid w:val="00B55C65"/>
    <w:rsid w:val="00B6086F"/>
    <w:rsid w:val="00B61060"/>
    <w:rsid w:val="00B62841"/>
    <w:rsid w:val="00B63A78"/>
    <w:rsid w:val="00B64080"/>
    <w:rsid w:val="00B6464F"/>
    <w:rsid w:val="00B66EBE"/>
    <w:rsid w:val="00B676B6"/>
    <w:rsid w:val="00B67FEE"/>
    <w:rsid w:val="00B712AF"/>
    <w:rsid w:val="00B71FC8"/>
    <w:rsid w:val="00B7318B"/>
    <w:rsid w:val="00B732D1"/>
    <w:rsid w:val="00B7474C"/>
    <w:rsid w:val="00B75DC6"/>
    <w:rsid w:val="00B7793D"/>
    <w:rsid w:val="00B83E24"/>
    <w:rsid w:val="00B8486C"/>
    <w:rsid w:val="00B84901"/>
    <w:rsid w:val="00B84CE0"/>
    <w:rsid w:val="00B91833"/>
    <w:rsid w:val="00B92BB4"/>
    <w:rsid w:val="00B9350A"/>
    <w:rsid w:val="00B93C93"/>
    <w:rsid w:val="00B941BD"/>
    <w:rsid w:val="00B94404"/>
    <w:rsid w:val="00B97943"/>
    <w:rsid w:val="00BA2F8A"/>
    <w:rsid w:val="00BA7CB2"/>
    <w:rsid w:val="00BA7EF1"/>
    <w:rsid w:val="00BB0891"/>
    <w:rsid w:val="00BB38F7"/>
    <w:rsid w:val="00BB3B19"/>
    <w:rsid w:val="00BB4E47"/>
    <w:rsid w:val="00BB5027"/>
    <w:rsid w:val="00BC16E4"/>
    <w:rsid w:val="00BC1722"/>
    <w:rsid w:val="00BC26C2"/>
    <w:rsid w:val="00BC474A"/>
    <w:rsid w:val="00BC47BF"/>
    <w:rsid w:val="00BC59CF"/>
    <w:rsid w:val="00BC7186"/>
    <w:rsid w:val="00BD073E"/>
    <w:rsid w:val="00BD250A"/>
    <w:rsid w:val="00BD2BD5"/>
    <w:rsid w:val="00BD5C94"/>
    <w:rsid w:val="00BD6EE9"/>
    <w:rsid w:val="00BD7400"/>
    <w:rsid w:val="00BD7E25"/>
    <w:rsid w:val="00BE076D"/>
    <w:rsid w:val="00BE0826"/>
    <w:rsid w:val="00BE0921"/>
    <w:rsid w:val="00BE1833"/>
    <w:rsid w:val="00BE2961"/>
    <w:rsid w:val="00BE4FCB"/>
    <w:rsid w:val="00BE7385"/>
    <w:rsid w:val="00BF6479"/>
    <w:rsid w:val="00BF66BF"/>
    <w:rsid w:val="00BF6BDE"/>
    <w:rsid w:val="00BF74BB"/>
    <w:rsid w:val="00C03C22"/>
    <w:rsid w:val="00C1109C"/>
    <w:rsid w:val="00C11119"/>
    <w:rsid w:val="00C12D8B"/>
    <w:rsid w:val="00C1448F"/>
    <w:rsid w:val="00C145D8"/>
    <w:rsid w:val="00C14B97"/>
    <w:rsid w:val="00C20417"/>
    <w:rsid w:val="00C252A8"/>
    <w:rsid w:val="00C32912"/>
    <w:rsid w:val="00C33178"/>
    <w:rsid w:val="00C332CB"/>
    <w:rsid w:val="00C37F87"/>
    <w:rsid w:val="00C41CF3"/>
    <w:rsid w:val="00C41EF1"/>
    <w:rsid w:val="00C43F69"/>
    <w:rsid w:val="00C44327"/>
    <w:rsid w:val="00C463DF"/>
    <w:rsid w:val="00C50F5A"/>
    <w:rsid w:val="00C52F12"/>
    <w:rsid w:val="00C54DC2"/>
    <w:rsid w:val="00C565BE"/>
    <w:rsid w:val="00C66849"/>
    <w:rsid w:val="00C70BA2"/>
    <w:rsid w:val="00C76DB6"/>
    <w:rsid w:val="00C77601"/>
    <w:rsid w:val="00C82BED"/>
    <w:rsid w:val="00C852C0"/>
    <w:rsid w:val="00C90340"/>
    <w:rsid w:val="00C92A1E"/>
    <w:rsid w:val="00C95396"/>
    <w:rsid w:val="00C979FD"/>
    <w:rsid w:val="00CA0F51"/>
    <w:rsid w:val="00CA2F88"/>
    <w:rsid w:val="00CA4D81"/>
    <w:rsid w:val="00CA6D3C"/>
    <w:rsid w:val="00CB20AF"/>
    <w:rsid w:val="00CB2AEC"/>
    <w:rsid w:val="00CB3AD2"/>
    <w:rsid w:val="00CB5051"/>
    <w:rsid w:val="00CB6543"/>
    <w:rsid w:val="00CB6BB2"/>
    <w:rsid w:val="00CB7492"/>
    <w:rsid w:val="00CB7B72"/>
    <w:rsid w:val="00CC16CD"/>
    <w:rsid w:val="00CC3476"/>
    <w:rsid w:val="00CC72F8"/>
    <w:rsid w:val="00CD0600"/>
    <w:rsid w:val="00CD12B3"/>
    <w:rsid w:val="00CD180B"/>
    <w:rsid w:val="00CD26CE"/>
    <w:rsid w:val="00CD5521"/>
    <w:rsid w:val="00CD5A25"/>
    <w:rsid w:val="00CD5E4E"/>
    <w:rsid w:val="00CD7C43"/>
    <w:rsid w:val="00CE0FC8"/>
    <w:rsid w:val="00CE351A"/>
    <w:rsid w:val="00CE3ADF"/>
    <w:rsid w:val="00CE75A5"/>
    <w:rsid w:val="00CF24F6"/>
    <w:rsid w:val="00CF26EE"/>
    <w:rsid w:val="00CF5835"/>
    <w:rsid w:val="00CF6412"/>
    <w:rsid w:val="00CF6478"/>
    <w:rsid w:val="00D0181C"/>
    <w:rsid w:val="00D134CF"/>
    <w:rsid w:val="00D1446F"/>
    <w:rsid w:val="00D2249E"/>
    <w:rsid w:val="00D22D17"/>
    <w:rsid w:val="00D230F1"/>
    <w:rsid w:val="00D26861"/>
    <w:rsid w:val="00D300A9"/>
    <w:rsid w:val="00D311E2"/>
    <w:rsid w:val="00D31A22"/>
    <w:rsid w:val="00D33D3E"/>
    <w:rsid w:val="00D34DAA"/>
    <w:rsid w:val="00D40415"/>
    <w:rsid w:val="00D407AB"/>
    <w:rsid w:val="00D40ADB"/>
    <w:rsid w:val="00D4383F"/>
    <w:rsid w:val="00D4386F"/>
    <w:rsid w:val="00D471DD"/>
    <w:rsid w:val="00D56D7A"/>
    <w:rsid w:val="00D571C4"/>
    <w:rsid w:val="00D600BD"/>
    <w:rsid w:val="00D6534A"/>
    <w:rsid w:val="00D65FD2"/>
    <w:rsid w:val="00D73E8A"/>
    <w:rsid w:val="00D84A92"/>
    <w:rsid w:val="00D86C6F"/>
    <w:rsid w:val="00D951F6"/>
    <w:rsid w:val="00DA47CB"/>
    <w:rsid w:val="00DA610F"/>
    <w:rsid w:val="00DA6EBD"/>
    <w:rsid w:val="00DB08E8"/>
    <w:rsid w:val="00DB0BEE"/>
    <w:rsid w:val="00DB3F94"/>
    <w:rsid w:val="00DB6CE8"/>
    <w:rsid w:val="00DC03D7"/>
    <w:rsid w:val="00DC1B14"/>
    <w:rsid w:val="00DC2A1F"/>
    <w:rsid w:val="00DC514A"/>
    <w:rsid w:val="00DC5767"/>
    <w:rsid w:val="00DC6118"/>
    <w:rsid w:val="00DC6B70"/>
    <w:rsid w:val="00DC7AA7"/>
    <w:rsid w:val="00DD13F7"/>
    <w:rsid w:val="00DD1893"/>
    <w:rsid w:val="00DD2F09"/>
    <w:rsid w:val="00DD3DA6"/>
    <w:rsid w:val="00DD4D06"/>
    <w:rsid w:val="00DE0A1F"/>
    <w:rsid w:val="00DF1F96"/>
    <w:rsid w:val="00DF22FB"/>
    <w:rsid w:val="00E009CF"/>
    <w:rsid w:val="00E018D1"/>
    <w:rsid w:val="00E1222E"/>
    <w:rsid w:val="00E124E7"/>
    <w:rsid w:val="00E13FE5"/>
    <w:rsid w:val="00E146B5"/>
    <w:rsid w:val="00E14AD0"/>
    <w:rsid w:val="00E16AFC"/>
    <w:rsid w:val="00E200DD"/>
    <w:rsid w:val="00E2473F"/>
    <w:rsid w:val="00E26E77"/>
    <w:rsid w:val="00E3417B"/>
    <w:rsid w:val="00E34C3A"/>
    <w:rsid w:val="00E414BB"/>
    <w:rsid w:val="00E42B1A"/>
    <w:rsid w:val="00E43070"/>
    <w:rsid w:val="00E44A8A"/>
    <w:rsid w:val="00E44CEE"/>
    <w:rsid w:val="00E4596D"/>
    <w:rsid w:val="00E46938"/>
    <w:rsid w:val="00E476C6"/>
    <w:rsid w:val="00E47785"/>
    <w:rsid w:val="00E47DFC"/>
    <w:rsid w:val="00E519FC"/>
    <w:rsid w:val="00E53535"/>
    <w:rsid w:val="00E55F3D"/>
    <w:rsid w:val="00E56173"/>
    <w:rsid w:val="00E62EE0"/>
    <w:rsid w:val="00E64FC9"/>
    <w:rsid w:val="00E653FD"/>
    <w:rsid w:val="00E65D48"/>
    <w:rsid w:val="00E65EF3"/>
    <w:rsid w:val="00E6647A"/>
    <w:rsid w:val="00E72029"/>
    <w:rsid w:val="00E7234F"/>
    <w:rsid w:val="00E72971"/>
    <w:rsid w:val="00E74644"/>
    <w:rsid w:val="00E75729"/>
    <w:rsid w:val="00E75B03"/>
    <w:rsid w:val="00E75B4C"/>
    <w:rsid w:val="00E7664E"/>
    <w:rsid w:val="00E76A0A"/>
    <w:rsid w:val="00E779C3"/>
    <w:rsid w:val="00E77DED"/>
    <w:rsid w:val="00E8020E"/>
    <w:rsid w:val="00E8767E"/>
    <w:rsid w:val="00E87B7A"/>
    <w:rsid w:val="00E87F64"/>
    <w:rsid w:val="00E94E33"/>
    <w:rsid w:val="00E952BC"/>
    <w:rsid w:val="00E95361"/>
    <w:rsid w:val="00E95BE1"/>
    <w:rsid w:val="00E96E7B"/>
    <w:rsid w:val="00E971C3"/>
    <w:rsid w:val="00EA271F"/>
    <w:rsid w:val="00EA5934"/>
    <w:rsid w:val="00EA740D"/>
    <w:rsid w:val="00EA7608"/>
    <w:rsid w:val="00EB17E9"/>
    <w:rsid w:val="00EB3B7B"/>
    <w:rsid w:val="00EB3E4F"/>
    <w:rsid w:val="00EB6646"/>
    <w:rsid w:val="00EC169E"/>
    <w:rsid w:val="00EC17AC"/>
    <w:rsid w:val="00EC1FA9"/>
    <w:rsid w:val="00EC347D"/>
    <w:rsid w:val="00ED2CCC"/>
    <w:rsid w:val="00ED4126"/>
    <w:rsid w:val="00ED58E1"/>
    <w:rsid w:val="00ED6376"/>
    <w:rsid w:val="00ED732E"/>
    <w:rsid w:val="00EE1FD1"/>
    <w:rsid w:val="00EE649C"/>
    <w:rsid w:val="00EE7B83"/>
    <w:rsid w:val="00EF1120"/>
    <w:rsid w:val="00EF150B"/>
    <w:rsid w:val="00EF18F1"/>
    <w:rsid w:val="00EF19A5"/>
    <w:rsid w:val="00EF1ABB"/>
    <w:rsid w:val="00EF4815"/>
    <w:rsid w:val="00EF4D02"/>
    <w:rsid w:val="00EF7445"/>
    <w:rsid w:val="00EF79B6"/>
    <w:rsid w:val="00F00F3C"/>
    <w:rsid w:val="00F03CF8"/>
    <w:rsid w:val="00F05C5D"/>
    <w:rsid w:val="00F06064"/>
    <w:rsid w:val="00F11EFF"/>
    <w:rsid w:val="00F129F7"/>
    <w:rsid w:val="00F146EA"/>
    <w:rsid w:val="00F151B4"/>
    <w:rsid w:val="00F16D25"/>
    <w:rsid w:val="00F16D7F"/>
    <w:rsid w:val="00F200D7"/>
    <w:rsid w:val="00F22463"/>
    <w:rsid w:val="00F2402F"/>
    <w:rsid w:val="00F24BDC"/>
    <w:rsid w:val="00F27B85"/>
    <w:rsid w:val="00F30A29"/>
    <w:rsid w:val="00F311B4"/>
    <w:rsid w:val="00F318BE"/>
    <w:rsid w:val="00F32707"/>
    <w:rsid w:val="00F37247"/>
    <w:rsid w:val="00F4127E"/>
    <w:rsid w:val="00F427BD"/>
    <w:rsid w:val="00F43404"/>
    <w:rsid w:val="00F43858"/>
    <w:rsid w:val="00F43F3F"/>
    <w:rsid w:val="00F44F18"/>
    <w:rsid w:val="00F47934"/>
    <w:rsid w:val="00F51DE3"/>
    <w:rsid w:val="00F5211A"/>
    <w:rsid w:val="00F52F32"/>
    <w:rsid w:val="00F561FB"/>
    <w:rsid w:val="00F6053F"/>
    <w:rsid w:val="00F62AA0"/>
    <w:rsid w:val="00F62FD3"/>
    <w:rsid w:val="00F67D0C"/>
    <w:rsid w:val="00F719D3"/>
    <w:rsid w:val="00F728DF"/>
    <w:rsid w:val="00F73CB2"/>
    <w:rsid w:val="00F7436B"/>
    <w:rsid w:val="00F75908"/>
    <w:rsid w:val="00F7622B"/>
    <w:rsid w:val="00F77D18"/>
    <w:rsid w:val="00F80D7D"/>
    <w:rsid w:val="00F827AB"/>
    <w:rsid w:val="00F8403F"/>
    <w:rsid w:val="00F86C21"/>
    <w:rsid w:val="00F86D1E"/>
    <w:rsid w:val="00F87A4E"/>
    <w:rsid w:val="00F90703"/>
    <w:rsid w:val="00F90C1C"/>
    <w:rsid w:val="00F92AA4"/>
    <w:rsid w:val="00F9603E"/>
    <w:rsid w:val="00FA097C"/>
    <w:rsid w:val="00FA0A4A"/>
    <w:rsid w:val="00FA222A"/>
    <w:rsid w:val="00FA4ECE"/>
    <w:rsid w:val="00FA6824"/>
    <w:rsid w:val="00FA7908"/>
    <w:rsid w:val="00FB0FA0"/>
    <w:rsid w:val="00FB11FB"/>
    <w:rsid w:val="00FB2540"/>
    <w:rsid w:val="00FC220C"/>
    <w:rsid w:val="00FC2C4A"/>
    <w:rsid w:val="00FC3AD4"/>
    <w:rsid w:val="00FC5547"/>
    <w:rsid w:val="00FC5F24"/>
    <w:rsid w:val="00FC6476"/>
    <w:rsid w:val="00FC7601"/>
    <w:rsid w:val="00FE3566"/>
    <w:rsid w:val="00FE3D05"/>
    <w:rsid w:val="00FE5205"/>
    <w:rsid w:val="00FE62B9"/>
    <w:rsid w:val="00FE7EA7"/>
    <w:rsid w:val="00FF06AF"/>
    <w:rsid w:val="00FF0B71"/>
    <w:rsid w:val="00FF2E58"/>
    <w:rsid w:val="00FF5342"/>
    <w:rsid w:val="00FF55F3"/>
    <w:rsid w:val="00FF5C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021B19"/>
  <w15:docId w15:val="{ECD87ACB-4E5E-4DD8-A9E2-567D7BB84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6D2"/>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link w:val="Heading1Char"/>
    <w:uiPriority w:val="9"/>
    <w:qFormat/>
    <w:rsid w:val="003D10D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112E"/>
    <w:pPr>
      <w:spacing w:before="100" w:beforeAutospacing="1" w:after="100" w:afterAutospacing="1"/>
    </w:pPr>
  </w:style>
  <w:style w:type="paragraph" w:styleId="BalloonText">
    <w:name w:val="Balloon Text"/>
    <w:basedOn w:val="Normal"/>
    <w:link w:val="BalloonTextChar"/>
    <w:uiPriority w:val="99"/>
    <w:semiHidden/>
    <w:unhideWhenUsed/>
    <w:rsid w:val="00A17C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7C41"/>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A17C41"/>
    <w:rPr>
      <w:sz w:val="16"/>
      <w:szCs w:val="16"/>
    </w:rPr>
  </w:style>
  <w:style w:type="paragraph" w:styleId="CommentText">
    <w:name w:val="annotation text"/>
    <w:basedOn w:val="Normal"/>
    <w:link w:val="CommentTextChar"/>
    <w:uiPriority w:val="99"/>
    <w:unhideWhenUsed/>
    <w:rsid w:val="00A17C41"/>
    <w:rPr>
      <w:sz w:val="20"/>
      <w:szCs w:val="20"/>
    </w:rPr>
  </w:style>
  <w:style w:type="character" w:customStyle="1" w:styleId="CommentTextChar">
    <w:name w:val="Comment Text Char"/>
    <w:basedOn w:val="DefaultParagraphFont"/>
    <w:link w:val="CommentText"/>
    <w:uiPriority w:val="99"/>
    <w:rsid w:val="00A17C41"/>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A17C41"/>
    <w:rPr>
      <w:b/>
      <w:bCs/>
    </w:rPr>
  </w:style>
  <w:style w:type="character" w:customStyle="1" w:styleId="CommentSubjectChar">
    <w:name w:val="Comment Subject Char"/>
    <w:basedOn w:val="CommentTextChar"/>
    <w:link w:val="CommentSubject"/>
    <w:uiPriority w:val="99"/>
    <w:semiHidden/>
    <w:rsid w:val="00A17C41"/>
    <w:rPr>
      <w:rFonts w:ascii="Times New Roman" w:eastAsia="Times New Roman" w:hAnsi="Times New Roman" w:cs="Times New Roman"/>
      <w:b/>
      <w:bCs/>
      <w:sz w:val="20"/>
      <w:szCs w:val="20"/>
      <w:lang w:eastAsia="en-GB"/>
    </w:rPr>
  </w:style>
  <w:style w:type="table" w:styleId="TableGrid">
    <w:name w:val="Table Grid"/>
    <w:basedOn w:val="TableNormal"/>
    <w:uiPriority w:val="59"/>
    <w:rsid w:val="00AE5F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
    <w:name w:val="Title1"/>
    <w:basedOn w:val="Normal"/>
    <w:rsid w:val="003D10D8"/>
    <w:pPr>
      <w:spacing w:before="100" w:beforeAutospacing="1" w:after="100" w:afterAutospacing="1"/>
    </w:pPr>
  </w:style>
  <w:style w:type="character" w:styleId="Hyperlink">
    <w:name w:val="Hyperlink"/>
    <w:basedOn w:val="DefaultParagraphFont"/>
    <w:uiPriority w:val="99"/>
    <w:unhideWhenUsed/>
    <w:rsid w:val="003D10D8"/>
    <w:rPr>
      <w:color w:val="0000FF"/>
      <w:u w:val="single"/>
    </w:rPr>
  </w:style>
  <w:style w:type="paragraph" w:customStyle="1" w:styleId="desc">
    <w:name w:val="desc"/>
    <w:basedOn w:val="Normal"/>
    <w:rsid w:val="003D10D8"/>
    <w:pPr>
      <w:spacing w:before="100" w:beforeAutospacing="1" w:after="100" w:afterAutospacing="1"/>
    </w:pPr>
  </w:style>
  <w:style w:type="paragraph" w:customStyle="1" w:styleId="details">
    <w:name w:val="details"/>
    <w:basedOn w:val="Normal"/>
    <w:rsid w:val="003D10D8"/>
    <w:pPr>
      <w:spacing w:before="100" w:beforeAutospacing="1" w:after="100" w:afterAutospacing="1"/>
    </w:pPr>
  </w:style>
  <w:style w:type="character" w:customStyle="1" w:styleId="jrnl">
    <w:name w:val="jrnl"/>
    <w:basedOn w:val="DefaultParagraphFont"/>
    <w:rsid w:val="003D10D8"/>
  </w:style>
  <w:style w:type="character" w:customStyle="1" w:styleId="Heading1Char">
    <w:name w:val="Heading 1 Char"/>
    <w:basedOn w:val="DefaultParagraphFont"/>
    <w:link w:val="Heading1"/>
    <w:uiPriority w:val="9"/>
    <w:rsid w:val="003D10D8"/>
    <w:rPr>
      <w:rFonts w:ascii="Times New Roman" w:eastAsia="Times New Roman" w:hAnsi="Times New Roman" w:cs="Times New Roman"/>
      <w:b/>
      <w:bCs/>
      <w:kern w:val="36"/>
      <w:sz w:val="48"/>
      <w:szCs w:val="48"/>
      <w:lang w:eastAsia="en-GB"/>
    </w:rPr>
  </w:style>
  <w:style w:type="character" w:customStyle="1" w:styleId="highlight">
    <w:name w:val="highlight"/>
    <w:basedOn w:val="DefaultParagraphFont"/>
    <w:rsid w:val="003D10D8"/>
  </w:style>
  <w:style w:type="paragraph" w:styleId="ListParagraph">
    <w:name w:val="List Paragraph"/>
    <w:basedOn w:val="Normal"/>
    <w:uiPriority w:val="34"/>
    <w:qFormat/>
    <w:rsid w:val="00E952BC"/>
    <w:pPr>
      <w:ind w:left="720"/>
      <w:contextualSpacing/>
    </w:pPr>
  </w:style>
  <w:style w:type="character" w:customStyle="1" w:styleId="st">
    <w:name w:val="st"/>
    <w:rsid w:val="00BE0921"/>
  </w:style>
  <w:style w:type="paragraph" w:customStyle="1" w:styleId="Title2">
    <w:name w:val="Title2"/>
    <w:basedOn w:val="Normal"/>
    <w:rsid w:val="00A76F99"/>
    <w:pPr>
      <w:spacing w:before="100" w:beforeAutospacing="1" w:after="100" w:afterAutospacing="1"/>
    </w:pPr>
  </w:style>
  <w:style w:type="paragraph" w:styleId="Header">
    <w:name w:val="header"/>
    <w:basedOn w:val="Normal"/>
    <w:link w:val="HeaderChar"/>
    <w:uiPriority w:val="99"/>
    <w:unhideWhenUsed/>
    <w:rsid w:val="000207A7"/>
    <w:pPr>
      <w:tabs>
        <w:tab w:val="center" w:pos="4513"/>
        <w:tab w:val="right" w:pos="9026"/>
      </w:tabs>
    </w:pPr>
  </w:style>
  <w:style w:type="character" w:customStyle="1" w:styleId="HeaderChar">
    <w:name w:val="Header Char"/>
    <w:basedOn w:val="DefaultParagraphFont"/>
    <w:link w:val="Header"/>
    <w:uiPriority w:val="99"/>
    <w:rsid w:val="000207A7"/>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207A7"/>
    <w:pPr>
      <w:tabs>
        <w:tab w:val="center" w:pos="4513"/>
        <w:tab w:val="right" w:pos="9026"/>
      </w:tabs>
    </w:pPr>
  </w:style>
  <w:style w:type="character" w:customStyle="1" w:styleId="FooterChar">
    <w:name w:val="Footer Char"/>
    <w:basedOn w:val="DefaultParagraphFont"/>
    <w:link w:val="Footer"/>
    <w:uiPriority w:val="99"/>
    <w:rsid w:val="000207A7"/>
    <w:rPr>
      <w:rFonts w:ascii="Times New Roman" w:eastAsia="Times New Roman" w:hAnsi="Times New Roman" w:cs="Times New Roman"/>
      <w:sz w:val="24"/>
      <w:szCs w:val="24"/>
      <w:lang w:eastAsia="en-GB"/>
    </w:rPr>
  </w:style>
  <w:style w:type="paragraph" w:styleId="BodyTextIndent2">
    <w:name w:val="Body Text Indent 2"/>
    <w:basedOn w:val="Normal"/>
    <w:link w:val="BodyTextIndent2Char"/>
    <w:uiPriority w:val="99"/>
    <w:semiHidden/>
    <w:unhideWhenUsed/>
    <w:rsid w:val="00FA0A4A"/>
    <w:pPr>
      <w:spacing w:line="480" w:lineRule="auto"/>
      <w:ind w:firstLine="720"/>
    </w:pPr>
    <w:rPr>
      <w:lang w:val="x-none" w:eastAsia="x-none"/>
    </w:rPr>
  </w:style>
  <w:style w:type="character" w:customStyle="1" w:styleId="BodyTextIndent2Char">
    <w:name w:val="Body Text Indent 2 Char"/>
    <w:basedOn w:val="DefaultParagraphFont"/>
    <w:link w:val="BodyTextIndent2"/>
    <w:uiPriority w:val="99"/>
    <w:semiHidden/>
    <w:rsid w:val="00FA0A4A"/>
    <w:rPr>
      <w:rFonts w:ascii="Times New Roman" w:eastAsia="Times New Roman" w:hAnsi="Times New Roman" w:cs="Times New Roman"/>
      <w:sz w:val="24"/>
      <w:szCs w:val="24"/>
      <w:lang w:val="x-none" w:eastAsia="x-none"/>
    </w:rPr>
  </w:style>
  <w:style w:type="character" w:customStyle="1" w:styleId="syllable">
    <w:name w:val="syllable"/>
    <w:basedOn w:val="DefaultParagraphFont"/>
    <w:rsid w:val="00FA0A4A"/>
  </w:style>
  <w:style w:type="character" w:customStyle="1" w:styleId="last-syllable">
    <w:name w:val="last-syllable"/>
    <w:basedOn w:val="DefaultParagraphFont"/>
    <w:rsid w:val="00FA0A4A"/>
  </w:style>
  <w:style w:type="character" w:customStyle="1" w:styleId="citation-publication-date">
    <w:name w:val="citation-publication-date"/>
    <w:basedOn w:val="DefaultParagraphFont"/>
    <w:rsid w:val="00FC5F24"/>
  </w:style>
  <w:style w:type="character" w:customStyle="1" w:styleId="doi">
    <w:name w:val="doi"/>
    <w:basedOn w:val="DefaultParagraphFont"/>
    <w:rsid w:val="00FC5F24"/>
  </w:style>
  <w:style w:type="paragraph" w:customStyle="1" w:styleId="Title3">
    <w:name w:val="Title3"/>
    <w:basedOn w:val="Normal"/>
    <w:rsid w:val="00E1222E"/>
    <w:pPr>
      <w:spacing w:before="100" w:beforeAutospacing="1" w:after="100" w:afterAutospacing="1"/>
    </w:pPr>
  </w:style>
  <w:style w:type="paragraph" w:customStyle="1" w:styleId="Title4">
    <w:name w:val="Title4"/>
    <w:basedOn w:val="Normal"/>
    <w:rsid w:val="00EA5934"/>
    <w:pPr>
      <w:spacing w:before="100" w:beforeAutospacing="1" w:after="100" w:afterAutospacing="1"/>
    </w:pPr>
  </w:style>
  <w:style w:type="character" w:styleId="Emphasis">
    <w:name w:val="Emphasis"/>
    <w:basedOn w:val="DefaultParagraphFont"/>
    <w:uiPriority w:val="20"/>
    <w:qFormat/>
    <w:rsid w:val="00A40404"/>
    <w:rPr>
      <w:i/>
      <w:iCs/>
    </w:rPr>
  </w:style>
  <w:style w:type="paragraph" w:customStyle="1" w:styleId="Title5">
    <w:name w:val="Title5"/>
    <w:basedOn w:val="Normal"/>
    <w:rsid w:val="003A7B70"/>
    <w:pPr>
      <w:spacing w:before="100" w:beforeAutospacing="1" w:after="100" w:afterAutospacing="1"/>
    </w:pPr>
  </w:style>
  <w:style w:type="character" w:customStyle="1" w:styleId="current-selection">
    <w:name w:val="current-selection"/>
    <w:basedOn w:val="DefaultParagraphFont"/>
    <w:rsid w:val="00066810"/>
  </w:style>
  <w:style w:type="character" w:customStyle="1" w:styleId="a">
    <w:name w:val="_"/>
    <w:basedOn w:val="DefaultParagraphFont"/>
    <w:rsid w:val="00066810"/>
  </w:style>
  <w:style w:type="paragraph" w:customStyle="1" w:styleId="Title6">
    <w:name w:val="Title6"/>
    <w:basedOn w:val="Normal"/>
    <w:rsid w:val="00B61060"/>
    <w:pPr>
      <w:spacing w:before="100" w:beforeAutospacing="1" w:after="100" w:afterAutospacing="1"/>
    </w:pPr>
  </w:style>
  <w:style w:type="paragraph" w:styleId="Revision">
    <w:name w:val="Revision"/>
    <w:hidden/>
    <w:uiPriority w:val="99"/>
    <w:semiHidden/>
    <w:rsid w:val="001E635F"/>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12465">
      <w:bodyDiv w:val="1"/>
      <w:marLeft w:val="0"/>
      <w:marRight w:val="0"/>
      <w:marTop w:val="0"/>
      <w:marBottom w:val="0"/>
      <w:divBdr>
        <w:top w:val="none" w:sz="0" w:space="0" w:color="auto"/>
        <w:left w:val="none" w:sz="0" w:space="0" w:color="auto"/>
        <w:bottom w:val="none" w:sz="0" w:space="0" w:color="auto"/>
        <w:right w:val="none" w:sz="0" w:space="0" w:color="auto"/>
      </w:divBdr>
    </w:div>
    <w:div w:id="113602633">
      <w:bodyDiv w:val="1"/>
      <w:marLeft w:val="0"/>
      <w:marRight w:val="0"/>
      <w:marTop w:val="0"/>
      <w:marBottom w:val="0"/>
      <w:divBdr>
        <w:top w:val="none" w:sz="0" w:space="0" w:color="auto"/>
        <w:left w:val="none" w:sz="0" w:space="0" w:color="auto"/>
        <w:bottom w:val="none" w:sz="0" w:space="0" w:color="auto"/>
        <w:right w:val="none" w:sz="0" w:space="0" w:color="auto"/>
      </w:divBdr>
    </w:div>
    <w:div w:id="114369762">
      <w:bodyDiv w:val="1"/>
      <w:marLeft w:val="0"/>
      <w:marRight w:val="0"/>
      <w:marTop w:val="0"/>
      <w:marBottom w:val="0"/>
      <w:divBdr>
        <w:top w:val="none" w:sz="0" w:space="0" w:color="auto"/>
        <w:left w:val="none" w:sz="0" w:space="0" w:color="auto"/>
        <w:bottom w:val="none" w:sz="0" w:space="0" w:color="auto"/>
        <w:right w:val="none" w:sz="0" w:space="0" w:color="auto"/>
      </w:divBdr>
    </w:div>
    <w:div w:id="115878417">
      <w:bodyDiv w:val="1"/>
      <w:marLeft w:val="0"/>
      <w:marRight w:val="0"/>
      <w:marTop w:val="0"/>
      <w:marBottom w:val="0"/>
      <w:divBdr>
        <w:top w:val="none" w:sz="0" w:space="0" w:color="auto"/>
        <w:left w:val="none" w:sz="0" w:space="0" w:color="auto"/>
        <w:bottom w:val="none" w:sz="0" w:space="0" w:color="auto"/>
        <w:right w:val="none" w:sz="0" w:space="0" w:color="auto"/>
      </w:divBdr>
    </w:div>
    <w:div w:id="130444556">
      <w:bodyDiv w:val="1"/>
      <w:marLeft w:val="0"/>
      <w:marRight w:val="0"/>
      <w:marTop w:val="0"/>
      <w:marBottom w:val="0"/>
      <w:divBdr>
        <w:top w:val="none" w:sz="0" w:space="0" w:color="auto"/>
        <w:left w:val="none" w:sz="0" w:space="0" w:color="auto"/>
        <w:bottom w:val="none" w:sz="0" w:space="0" w:color="auto"/>
        <w:right w:val="none" w:sz="0" w:space="0" w:color="auto"/>
      </w:divBdr>
    </w:div>
    <w:div w:id="177694610">
      <w:bodyDiv w:val="1"/>
      <w:marLeft w:val="0"/>
      <w:marRight w:val="0"/>
      <w:marTop w:val="0"/>
      <w:marBottom w:val="0"/>
      <w:divBdr>
        <w:top w:val="none" w:sz="0" w:space="0" w:color="auto"/>
        <w:left w:val="none" w:sz="0" w:space="0" w:color="auto"/>
        <w:bottom w:val="none" w:sz="0" w:space="0" w:color="auto"/>
        <w:right w:val="none" w:sz="0" w:space="0" w:color="auto"/>
      </w:divBdr>
    </w:div>
    <w:div w:id="235818701">
      <w:bodyDiv w:val="1"/>
      <w:marLeft w:val="0"/>
      <w:marRight w:val="0"/>
      <w:marTop w:val="0"/>
      <w:marBottom w:val="0"/>
      <w:divBdr>
        <w:top w:val="none" w:sz="0" w:space="0" w:color="auto"/>
        <w:left w:val="none" w:sz="0" w:space="0" w:color="auto"/>
        <w:bottom w:val="none" w:sz="0" w:space="0" w:color="auto"/>
        <w:right w:val="none" w:sz="0" w:space="0" w:color="auto"/>
      </w:divBdr>
    </w:div>
    <w:div w:id="270939562">
      <w:bodyDiv w:val="1"/>
      <w:marLeft w:val="0"/>
      <w:marRight w:val="0"/>
      <w:marTop w:val="0"/>
      <w:marBottom w:val="0"/>
      <w:divBdr>
        <w:top w:val="none" w:sz="0" w:space="0" w:color="auto"/>
        <w:left w:val="none" w:sz="0" w:space="0" w:color="auto"/>
        <w:bottom w:val="none" w:sz="0" w:space="0" w:color="auto"/>
        <w:right w:val="none" w:sz="0" w:space="0" w:color="auto"/>
      </w:divBdr>
    </w:div>
    <w:div w:id="385108017">
      <w:bodyDiv w:val="1"/>
      <w:marLeft w:val="0"/>
      <w:marRight w:val="0"/>
      <w:marTop w:val="0"/>
      <w:marBottom w:val="0"/>
      <w:divBdr>
        <w:top w:val="none" w:sz="0" w:space="0" w:color="auto"/>
        <w:left w:val="none" w:sz="0" w:space="0" w:color="auto"/>
        <w:bottom w:val="none" w:sz="0" w:space="0" w:color="auto"/>
        <w:right w:val="none" w:sz="0" w:space="0" w:color="auto"/>
      </w:divBdr>
    </w:div>
    <w:div w:id="410977680">
      <w:bodyDiv w:val="1"/>
      <w:marLeft w:val="0"/>
      <w:marRight w:val="0"/>
      <w:marTop w:val="0"/>
      <w:marBottom w:val="0"/>
      <w:divBdr>
        <w:top w:val="none" w:sz="0" w:space="0" w:color="auto"/>
        <w:left w:val="none" w:sz="0" w:space="0" w:color="auto"/>
        <w:bottom w:val="none" w:sz="0" w:space="0" w:color="auto"/>
        <w:right w:val="none" w:sz="0" w:space="0" w:color="auto"/>
      </w:divBdr>
      <w:divsChild>
        <w:div w:id="31002178">
          <w:marLeft w:val="0"/>
          <w:marRight w:val="0"/>
          <w:marTop w:val="34"/>
          <w:marBottom w:val="34"/>
          <w:divBdr>
            <w:top w:val="none" w:sz="0" w:space="0" w:color="auto"/>
            <w:left w:val="none" w:sz="0" w:space="0" w:color="auto"/>
            <w:bottom w:val="none" w:sz="0" w:space="0" w:color="auto"/>
            <w:right w:val="none" w:sz="0" w:space="0" w:color="auto"/>
          </w:divBdr>
        </w:div>
      </w:divsChild>
    </w:div>
    <w:div w:id="475531799">
      <w:bodyDiv w:val="1"/>
      <w:marLeft w:val="0"/>
      <w:marRight w:val="0"/>
      <w:marTop w:val="0"/>
      <w:marBottom w:val="0"/>
      <w:divBdr>
        <w:top w:val="none" w:sz="0" w:space="0" w:color="auto"/>
        <w:left w:val="none" w:sz="0" w:space="0" w:color="auto"/>
        <w:bottom w:val="none" w:sz="0" w:space="0" w:color="auto"/>
        <w:right w:val="none" w:sz="0" w:space="0" w:color="auto"/>
      </w:divBdr>
    </w:div>
    <w:div w:id="526408112">
      <w:bodyDiv w:val="1"/>
      <w:marLeft w:val="0"/>
      <w:marRight w:val="0"/>
      <w:marTop w:val="0"/>
      <w:marBottom w:val="0"/>
      <w:divBdr>
        <w:top w:val="none" w:sz="0" w:space="0" w:color="auto"/>
        <w:left w:val="none" w:sz="0" w:space="0" w:color="auto"/>
        <w:bottom w:val="none" w:sz="0" w:space="0" w:color="auto"/>
        <w:right w:val="none" w:sz="0" w:space="0" w:color="auto"/>
      </w:divBdr>
      <w:divsChild>
        <w:div w:id="169368873">
          <w:marLeft w:val="0"/>
          <w:marRight w:val="0"/>
          <w:marTop w:val="34"/>
          <w:marBottom w:val="34"/>
          <w:divBdr>
            <w:top w:val="none" w:sz="0" w:space="0" w:color="auto"/>
            <w:left w:val="none" w:sz="0" w:space="0" w:color="auto"/>
            <w:bottom w:val="none" w:sz="0" w:space="0" w:color="auto"/>
            <w:right w:val="none" w:sz="0" w:space="0" w:color="auto"/>
          </w:divBdr>
        </w:div>
      </w:divsChild>
    </w:div>
    <w:div w:id="564226067">
      <w:bodyDiv w:val="1"/>
      <w:marLeft w:val="0"/>
      <w:marRight w:val="0"/>
      <w:marTop w:val="0"/>
      <w:marBottom w:val="0"/>
      <w:divBdr>
        <w:top w:val="none" w:sz="0" w:space="0" w:color="auto"/>
        <w:left w:val="none" w:sz="0" w:space="0" w:color="auto"/>
        <w:bottom w:val="none" w:sz="0" w:space="0" w:color="auto"/>
        <w:right w:val="none" w:sz="0" w:space="0" w:color="auto"/>
      </w:divBdr>
      <w:divsChild>
        <w:div w:id="9646688">
          <w:marLeft w:val="0"/>
          <w:marRight w:val="0"/>
          <w:marTop w:val="34"/>
          <w:marBottom w:val="34"/>
          <w:divBdr>
            <w:top w:val="none" w:sz="0" w:space="0" w:color="auto"/>
            <w:left w:val="none" w:sz="0" w:space="0" w:color="auto"/>
            <w:bottom w:val="none" w:sz="0" w:space="0" w:color="auto"/>
            <w:right w:val="none" w:sz="0" w:space="0" w:color="auto"/>
          </w:divBdr>
        </w:div>
      </w:divsChild>
    </w:div>
    <w:div w:id="566645951">
      <w:bodyDiv w:val="1"/>
      <w:marLeft w:val="0"/>
      <w:marRight w:val="0"/>
      <w:marTop w:val="0"/>
      <w:marBottom w:val="0"/>
      <w:divBdr>
        <w:top w:val="none" w:sz="0" w:space="0" w:color="auto"/>
        <w:left w:val="none" w:sz="0" w:space="0" w:color="auto"/>
        <w:bottom w:val="none" w:sz="0" w:space="0" w:color="auto"/>
        <w:right w:val="none" w:sz="0" w:space="0" w:color="auto"/>
      </w:divBdr>
    </w:div>
    <w:div w:id="611940203">
      <w:bodyDiv w:val="1"/>
      <w:marLeft w:val="0"/>
      <w:marRight w:val="0"/>
      <w:marTop w:val="0"/>
      <w:marBottom w:val="0"/>
      <w:divBdr>
        <w:top w:val="none" w:sz="0" w:space="0" w:color="auto"/>
        <w:left w:val="none" w:sz="0" w:space="0" w:color="auto"/>
        <w:bottom w:val="none" w:sz="0" w:space="0" w:color="auto"/>
        <w:right w:val="none" w:sz="0" w:space="0" w:color="auto"/>
      </w:divBdr>
      <w:divsChild>
        <w:div w:id="1022590549">
          <w:marLeft w:val="0"/>
          <w:marRight w:val="0"/>
          <w:marTop w:val="34"/>
          <w:marBottom w:val="34"/>
          <w:divBdr>
            <w:top w:val="none" w:sz="0" w:space="0" w:color="auto"/>
            <w:left w:val="none" w:sz="0" w:space="0" w:color="auto"/>
            <w:bottom w:val="none" w:sz="0" w:space="0" w:color="auto"/>
            <w:right w:val="none" w:sz="0" w:space="0" w:color="auto"/>
          </w:divBdr>
        </w:div>
      </w:divsChild>
    </w:div>
    <w:div w:id="632715436">
      <w:bodyDiv w:val="1"/>
      <w:marLeft w:val="0"/>
      <w:marRight w:val="0"/>
      <w:marTop w:val="0"/>
      <w:marBottom w:val="0"/>
      <w:divBdr>
        <w:top w:val="none" w:sz="0" w:space="0" w:color="auto"/>
        <w:left w:val="none" w:sz="0" w:space="0" w:color="auto"/>
        <w:bottom w:val="none" w:sz="0" w:space="0" w:color="auto"/>
        <w:right w:val="none" w:sz="0" w:space="0" w:color="auto"/>
      </w:divBdr>
    </w:div>
    <w:div w:id="633020779">
      <w:bodyDiv w:val="1"/>
      <w:marLeft w:val="0"/>
      <w:marRight w:val="0"/>
      <w:marTop w:val="0"/>
      <w:marBottom w:val="0"/>
      <w:divBdr>
        <w:top w:val="none" w:sz="0" w:space="0" w:color="auto"/>
        <w:left w:val="none" w:sz="0" w:space="0" w:color="auto"/>
        <w:bottom w:val="none" w:sz="0" w:space="0" w:color="auto"/>
        <w:right w:val="none" w:sz="0" w:space="0" w:color="auto"/>
      </w:divBdr>
    </w:div>
    <w:div w:id="652373593">
      <w:bodyDiv w:val="1"/>
      <w:marLeft w:val="0"/>
      <w:marRight w:val="0"/>
      <w:marTop w:val="0"/>
      <w:marBottom w:val="0"/>
      <w:divBdr>
        <w:top w:val="none" w:sz="0" w:space="0" w:color="auto"/>
        <w:left w:val="none" w:sz="0" w:space="0" w:color="auto"/>
        <w:bottom w:val="none" w:sz="0" w:space="0" w:color="auto"/>
        <w:right w:val="none" w:sz="0" w:space="0" w:color="auto"/>
      </w:divBdr>
    </w:div>
    <w:div w:id="675494433">
      <w:bodyDiv w:val="1"/>
      <w:marLeft w:val="0"/>
      <w:marRight w:val="0"/>
      <w:marTop w:val="0"/>
      <w:marBottom w:val="0"/>
      <w:divBdr>
        <w:top w:val="none" w:sz="0" w:space="0" w:color="auto"/>
        <w:left w:val="none" w:sz="0" w:space="0" w:color="auto"/>
        <w:bottom w:val="none" w:sz="0" w:space="0" w:color="auto"/>
        <w:right w:val="none" w:sz="0" w:space="0" w:color="auto"/>
      </w:divBdr>
    </w:div>
    <w:div w:id="751202314">
      <w:bodyDiv w:val="1"/>
      <w:marLeft w:val="0"/>
      <w:marRight w:val="0"/>
      <w:marTop w:val="0"/>
      <w:marBottom w:val="0"/>
      <w:divBdr>
        <w:top w:val="none" w:sz="0" w:space="0" w:color="auto"/>
        <w:left w:val="none" w:sz="0" w:space="0" w:color="auto"/>
        <w:bottom w:val="none" w:sz="0" w:space="0" w:color="auto"/>
        <w:right w:val="none" w:sz="0" w:space="0" w:color="auto"/>
      </w:divBdr>
    </w:div>
    <w:div w:id="784349346">
      <w:bodyDiv w:val="1"/>
      <w:marLeft w:val="0"/>
      <w:marRight w:val="0"/>
      <w:marTop w:val="0"/>
      <w:marBottom w:val="0"/>
      <w:divBdr>
        <w:top w:val="none" w:sz="0" w:space="0" w:color="auto"/>
        <w:left w:val="none" w:sz="0" w:space="0" w:color="auto"/>
        <w:bottom w:val="none" w:sz="0" w:space="0" w:color="auto"/>
        <w:right w:val="none" w:sz="0" w:space="0" w:color="auto"/>
      </w:divBdr>
    </w:div>
    <w:div w:id="795876490">
      <w:bodyDiv w:val="1"/>
      <w:marLeft w:val="0"/>
      <w:marRight w:val="0"/>
      <w:marTop w:val="0"/>
      <w:marBottom w:val="0"/>
      <w:divBdr>
        <w:top w:val="none" w:sz="0" w:space="0" w:color="auto"/>
        <w:left w:val="none" w:sz="0" w:space="0" w:color="auto"/>
        <w:bottom w:val="none" w:sz="0" w:space="0" w:color="auto"/>
        <w:right w:val="none" w:sz="0" w:space="0" w:color="auto"/>
      </w:divBdr>
      <w:divsChild>
        <w:div w:id="140121034">
          <w:marLeft w:val="0"/>
          <w:marRight w:val="0"/>
          <w:marTop w:val="34"/>
          <w:marBottom w:val="34"/>
          <w:divBdr>
            <w:top w:val="none" w:sz="0" w:space="0" w:color="auto"/>
            <w:left w:val="none" w:sz="0" w:space="0" w:color="auto"/>
            <w:bottom w:val="none" w:sz="0" w:space="0" w:color="auto"/>
            <w:right w:val="none" w:sz="0" w:space="0" w:color="auto"/>
          </w:divBdr>
        </w:div>
      </w:divsChild>
    </w:div>
    <w:div w:id="827986460">
      <w:bodyDiv w:val="1"/>
      <w:marLeft w:val="0"/>
      <w:marRight w:val="0"/>
      <w:marTop w:val="0"/>
      <w:marBottom w:val="0"/>
      <w:divBdr>
        <w:top w:val="none" w:sz="0" w:space="0" w:color="auto"/>
        <w:left w:val="none" w:sz="0" w:space="0" w:color="auto"/>
        <w:bottom w:val="none" w:sz="0" w:space="0" w:color="auto"/>
        <w:right w:val="none" w:sz="0" w:space="0" w:color="auto"/>
      </w:divBdr>
      <w:divsChild>
        <w:div w:id="1582566552">
          <w:marLeft w:val="0"/>
          <w:marRight w:val="0"/>
          <w:marTop w:val="34"/>
          <w:marBottom w:val="34"/>
          <w:divBdr>
            <w:top w:val="none" w:sz="0" w:space="0" w:color="auto"/>
            <w:left w:val="none" w:sz="0" w:space="0" w:color="auto"/>
            <w:bottom w:val="none" w:sz="0" w:space="0" w:color="auto"/>
            <w:right w:val="none" w:sz="0" w:space="0" w:color="auto"/>
          </w:divBdr>
          <w:divsChild>
            <w:div w:id="1967657757">
              <w:marLeft w:val="0"/>
              <w:marRight w:val="0"/>
              <w:marTop w:val="0"/>
              <w:marBottom w:val="0"/>
              <w:divBdr>
                <w:top w:val="none" w:sz="0" w:space="0" w:color="auto"/>
                <w:left w:val="none" w:sz="0" w:space="0" w:color="auto"/>
                <w:bottom w:val="none" w:sz="0" w:space="0" w:color="auto"/>
                <w:right w:val="none" w:sz="0" w:space="0" w:color="auto"/>
              </w:divBdr>
            </w:div>
            <w:div w:id="106175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895540">
      <w:bodyDiv w:val="1"/>
      <w:marLeft w:val="0"/>
      <w:marRight w:val="0"/>
      <w:marTop w:val="0"/>
      <w:marBottom w:val="0"/>
      <w:divBdr>
        <w:top w:val="none" w:sz="0" w:space="0" w:color="auto"/>
        <w:left w:val="none" w:sz="0" w:space="0" w:color="auto"/>
        <w:bottom w:val="none" w:sz="0" w:space="0" w:color="auto"/>
        <w:right w:val="none" w:sz="0" w:space="0" w:color="auto"/>
      </w:divBdr>
      <w:divsChild>
        <w:div w:id="1976522169">
          <w:marLeft w:val="0"/>
          <w:marRight w:val="0"/>
          <w:marTop w:val="34"/>
          <w:marBottom w:val="34"/>
          <w:divBdr>
            <w:top w:val="none" w:sz="0" w:space="0" w:color="auto"/>
            <w:left w:val="none" w:sz="0" w:space="0" w:color="auto"/>
            <w:bottom w:val="none" w:sz="0" w:space="0" w:color="auto"/>
            <w:right w:val="none" w:sz="0" w:space="0" w:color="auto"/>
          </w:divBdr>
        </w:div>
      </w:divsChild>
    </w:div>
    <w:div w:id="883172041">
      <w:bodyDiv w:val="1"/>
      <w:marLeft w:val="0"/>
      <w:marRight w:val="0"/>
      <w:marTop w:val="0"/>
      <w:marBottom w:val="0"/>
      <w:divBdr>
        <w:top w:val="none" w:sz="0" w:space="0" w:color="auto"/>
        <w:left w:val="none" w:sz="0" w:space="0" w:color="auto"/>
        <w:bottom w:val="none" w:sz="0" w:space="0" w:color="auto"/>
        <w:right w:val="none" w:sz="0" w:space="0" w:color="auto"/>
      </w:divBdr>
    </w:div>
    <w:div w:id="886915515">
      <w:bodyDiv w:val="1"/>
      <w:marLeft w:val="0"/>
      <w:marRight w:val="0"/>
      <w:marTop w:val="0"/>
      <w:marBottom w:val="0"/>
      <w:divBdr>
        <w:top w:val="none" w:sz="0" w:space="0" w:color="auto"/>
        <w:left w:val="none" w:sz="0" w:space="0" w:color="auto"/>
        <w:bottom w:val="none" w:sz="0" w:space="0" w:color="auto"/>
        <w:right w:val="none" w:sz="0" w:space="0" w:color="auto"/>
      </w:divBdr>
    </w:div>
    <w:div w:id="1014263649">
      <w:bodyDiv w:val="1"/>
      <w:marLeft w:val="0"/>
      <w:marRight w:val="0"/>
      <w:marTop w:val="0"/>
      <w:marBottom w:val="0"/>
      <w:divBdr>
        <w:top w:val="none" w:sz="0" w:space="0" w:color="auto"/>
        <w:left w:val="none" w:sz="0" w:space="0" w:color="auto"/>
        <w:bottom w:val="none" w:sz="0" w:space="0" w:color="auto"/>
        <w:right w:val="none" w:sz="0" w:space="0" w:color="auto"/>
      </w:divBdr>
    </w:div>
    <w:div w:id="1100880539">
      <w:bodyDiv w:val="1"/>
      <w:marLeft w:val="0"/>
      <w:marRight w:val="0"/>
      <w:marTop w:val="0"/>
      <w:marBottom w:val="0"/>
      <w:divBdr>
        <w:top w:val="none" w:sz="0" w:space="0" w:color="auto"/>
        <w:left w:val="none" w:sz="0" w:space="0" w:color="auto"/>
        <w:bottom w:val="none" w:sz="0" w:space="0" w:color="auto"/>
        <w:right w:val="none" w:sz="0" w:space="0" w:color="auto"/>
      </w:divBdr>
      <w:divsChild>
        <w:div w:id="370156064">
          <w:marLeft w:val="0"/>
          <w:marRight w:val="0"/>
          <w:marTop w:val="34"/>
          <w:marBottom w:val="34"/>
          <w:divBdr>
            <w:top w:val="none" w:sz="0" w:space="0" w:color="auto"/>
            <w:left w:val="none" w:sz="0" w:space="0" w:color="auto"/>
            <w:bottom w:val="none" w:sz="0" w:space="0" w:color="auto"/>
            <w:right w:val="none" w:sz="0" w:space="0" w:color="auto"/>
          </w:divBdr>
        </w:div>
      </w:divsChild>
    </w:div>
    <w:div w:id="1107769334">
      <w:bodyDiv w:val="1"/>
      <w:marLeft w:val="0"/>
      <w:marRight w:val="0"/>
      <w:marTop w:val="0"/>
      <w:marBottom w:val="0"/>
      <w:divBdr>
        <w:top w:val="none" w:sz="0" w:space="0" w:color="auto"/>
        <w:left w:val="none" w:sz="0" w:space="0" w:color="auto"/>
        <w:bottom w:val="none" w:sz="0" w:space="0" w:color="auto"/>
        <w:right w:val="none" w:sz="0" w:space="0" w:color="auto"/>
      </w:divBdr>
    </w:div>
    <w:div w:id="1110513710">
      <w:bodyDiv w:val="1"/>
      <w:marLeft w:val="0"/>
      <w:marRight w:val="0"/>
      <w:marTop w:val="0"/>
      <w:marBottom w:val="0"/>
      <w:divBdr>
        <w:top w:val="none" w:sz="0" w:space="0" w:color="auto"/>
        <w:left w:val="none" w:sz="0" w:space="0" w:color="auto"/>
        <w:bottom w:val="none" w:sz="0" w:space="0" w:color="auto"/>
        <w:right w:val="none" w:sz="0" w:space="0" w:color="auto"/>
      </w:divBdr>
    </w:div>
    <w:div w:id="1127817415">
      <w:bodyDiv w:val="1"/>
      <w:marLeft w:val="0"/>
      <w:marRight w:val="0"/>
      <w:marTop w:val="0"/>
      <w:marBottom w:val="0"/>
      <w:divBdr>
        <w:top w:val="none" w:sz="0" w:space="0" w:color="auto"/>
        <w:left w:val="none" w:sz="0" w:space="0" w:color="auto"/>
        <w:bottom w:val="none" w:sz="0" w:space="0" w:color="auto"/>
        <w:right w:val="none" w:sz="0" w:space="0" w:color="auto"/>
      </w:divBdr>
    </w:div>
    <w:div w:id="1177231557">
      <w:bodyDiv w:val="1"/>
      <w:marLeft w:val="0"/>
      <w:marRight w:val="0"/>
      <w:marTop w:val="0"/>
      <w:marBottom w:val="0"/>
      <w:divBdr>
        <w:top w:val="none" w:sz="0" w:space="0" w:color="auto"/>
        <w:left w:val="none" w:sz="0" w:space="0" w:color="auto"/>
        <w:bottom w:val="none" w:sz="0" w:space="0" w:color="auto"/>
        <w:right w:val="none" w:sz="0" w:space="0" w:color="auto"/>
      </w:divBdr>
    </w:div>
    <w:div w:id="1212039997">
      <w:bodyDiv w:val="1"/>
      <w:marLeft w:val="0"/>
      <w:marRight w:val="0"/>
      <w:marTop w:val="0"/>
      <w:marBottom w:val="0"/>
      <w:divBdr>
        <w:top w:val="none" w:sz="0" w:space="0" w:color="auto"/>
        <w:left w:val="none" w:sz="0" w:space="0" w:color="auto"/>
        <w:bottom w:val="none" w:sz="0" w:space="0" w:color="auto"/>
        <w:right w:val="none" w:sz="0" w:space="0" w:color="auto"/>
      </w:divBdr>
    </w:div>
    <w:div w:id="1227766214">
      <w:bodyDiv w:val="1"/>
      <w:marLeft w:val="0"/>
      <w:marRight w:val="0"/>
      <w:marTop w:val="0"/>
      <w:marBottom w:val="0"/>
      <w:divBdr>
        <w:top w:val="none" w:sz="0" w:space="0" w:color="auto"/>
        <w:left w:val="none" w:sz="0" w:space="0" w:color="auto"/>
        <w:bottom w:val="none" w:sz="0" w:space="0" w:color="auto"/>
        <w:right w:val="none" w:sz="0" w:space="0" w:color="auto"/>
      </w:divBdr>
    </w:div>
    <w:div w:id="1233389481">
      <w:bodyDiv w:val="1"/>
      <w:marLeft w:val="0"/>
      <w:marRight w:val="0"/>
      <w:marTop w:val="0"/>
      <w:marBottom w:val="0"/>
      <w:divBdr>
        <w:top w:val="none" w:sz="0" w:space="0" w:color="auto"/>
        <w:left w:val="none" w:sz="0" w:space="0" w:color="auto"/>
        <w:bottom w:val="none" w:sz="0" w:space="0" w:color="auto"/>
        <w:right w:val="none" w:sz="0" w:space="0" w:color="auto"/>
      </w:divBdr>
    </w:div>
    <w:div w:id="1252009897">
      <w:bodyDiv w:val="1"/>
      <w:marLeft w:val="0"/>
      <w:marRight w:val="0"/>
      <w:marTop w:val="0"/>
      <w:marBottom w:val="0"/>
      <w:divBdr>
        <w:top w:val="none" w:sz="0" w:space="0" w:color="auto"/>
        <w:left w:val="none" w:sz="0" w:space="0" w:color="auto"/>
        <w:bottom w:val="none" w:sz="0" w:space="0" w:color="auto"/>
        <w:right w:val="none" w:sz="0" w:space="0" w:color="auto"/>
      </w:divBdr>
    </w:div>
    <w:div w:id="1303073010">
      <w:bodyDiv w:val="1"/>
      <w:marLeft w:val="0"/>
      <w:marRight w:val="0"/>
      <w:marTop w:val="0"/>
      <w:marBottom w:val="0"/>
      <w:divBdr>
        <w:top w:val="none" w:sz="0" w:space="0" w:color="auto"/>
        <w:left w:val="none" w:sz="0" w:space="0" w:color="auto"/>
        <w:bottom w:val="none" w:sz="0" w:space="0" w:color="auto"/>
        <w:right w:val="none" w:sz="0" w:space="0" w:color="auto"/>
      </w:divBdr>
    </w:div>
    <w:div w:id="1305742129">
      <w:bodyDiv w:val="1"/>
      <w:marLeft w:val="0"/>
      <w:marRight w:val="0"/>
      <w:marTop w:val="0"/>
      <w:marBottom w:val="0"/>
      <w:divBdr>
        <w:top w:val="none" w:sz="0" w:space="0" w:color="auto"/>
        <w:left w:val="none" w:sz="0" w:space="0" w:color="auto"/>
        <w:bottom w:val="none" w:sz="0" w:space="0" w:color="auto"/>
        <w:right w:val="none" w:sz="0" w:space="0" w:color="auto"/>
      </w:divBdr>
    </w:div>
    <w:div w:id="1349285631">
      <w:bodyDiv w:val="1"/>
      <w:marLeft w:val="0"/>
      <w:marRight w:val="0"/>
      <w:marTop w:val="0"/>
      <w:marBottom w:val="0"/>
      <w:divBdr>
        <w:top w:val="none" w:sz="0" w:space="0" w:color="auto"/>
        <w:left w:val="none" w:sz="0" w:space="0" w:color="auto"/>
        <w:bottom w:val="none" w:sz="0" w:space="0" w:color="auto"/>
        <w:right w:val="none" w:sz="0" w:space="0" w:color="auto"/>
      </w:divBdr>
    </w:div>
    <w:div w:id="1366446541">
      <w:bodyDiv w:val="1"/>
      <w:marLeft w:val="0"/>
      <w:marRight w:val="0"/>
      <w:marTop w:val="0"/>
      <w:marBottom w:val="0"/>
      <w:divBdr>
        <w:top w:val="none" w:sz="0" w:space="0" w:color="auto"/>
        <w:left w:val="none" w:sz="0" w:space="0" w:color="auto"/>
        <w:bottom w:val="none" w:sz="0" w:space="0" w:color="auto"/>
        <w:right w:val="none" w:sz="0" w:space="0" w:color="auto"/>
      </w:divBdr>
    </w:div>
    <w:div w:id="1391345735">
      <w:bodyDiv w:val="1"/>
      <w:marLeft w:val="0"/>
      <w:marRight w:val="0"/>
      <w:marTop w:val="0"/>
      <w:marBottom w:val="0"/>
      <w:divBdr>
        <w:top w:val="none" w:sz="0" w:space="0" w:color="auto"/>
        <w:left w:val="none" w:sz="0" w:space="0" w:color="auto"/>
        <w:bottom w:val="none" w:sz="0" w:space="0" w:color="auto"/>
        <w:right w:val="none" w:sz="0" w:space="0" w:color="auto"/>
      </w:divBdr>
    </w:div>
    <w:div w:id="1416392216">
      <w:bodyDiv w:val="1"/>
      <w:marLeft w:val="0"/>
      <w:marRight w:val="0"/>
      <w:marTop w:val="0"/>
      <w:marBottom w:val="0"/>
      <w:divBdr>
        <w:top w:val="none" w:sz="0" w:space="0" w:color="auto"/>
        <w:left w:val="none" w:sz="0" w:space="0" w:color="auto"/>
        <w:bottom w:val="none" w:sz="0" w:space="0" w:color="auto"/>
        <w:right w:val="none" w:sz="0" w:space="0" w:color="auto"/>
      </w:divBdr>
    </w:div>
    <w:div w:id="1499075039">
      <w:bodyDiv w:val="1"/>
      <w:marLeft w:val="0"/>
      <w:marRight w:val="0"/>
      <w:marTop w:val="0"/>
      <w:marBottom w:val="0"/>
      <w:divBdr>
        <w:top w:val="none" w:sz="0" w:space="0" w:color="auto"/>
        <w:left w:val="none" w:sz="0" w:space="0" w:color="auto"/>
        <w:bottom w:val="none" w:sz="0" w:space="0" w:color="auto"/>
        <w:right w:val="none" w:sz="0" w:space="0" w:color="auto"/>
      </w:divBdr>
    </w:div>
    <w:div w:id="1595624238">
      <w:bodyDiv w:val="1"/>
      <w:marLeft w:val="0"/>
      <w:marRight w:val="0"/>
      <w:marTop w:val="0"/>
      <w:marBottom w:val="0"/>
      <w:divBdr>
        <w:top w:val="none" w:sz="0" w:space="0" w:color="auto"/>
        <w:left w:val="none" w:sz="0" w:space="0" w:color="auto"/>
        <w:bottom w:val="none" w:sz="0" w:space="0" w:color="auto"/>
        <w:right w:val="none" w:sz="0" w:space="0" w:color="auto"/>
      </w:divBdr>
    </w:div>
    <w:div w:id="1671248933">
      <w:bodyDiv w:val="1"/>
      <w:marLeft w:val="0"/>
      <w:marRight w:val="0"/>
      <w:marTop w:val="0"/>
      <w:marBottom w:val="0"/>
      <w:divBdr>
        <w:top w:val="none" w:sz="0" w:space="0" w:color="auto"/>
        <w:left w:val="none" w:sz="0" w:space="0" w:color="auto"/>
        <w:bottom w:val="none" w:sz="0" w:space="0" w:color="auto"/>
        <w:right w:val="none" w:sz="0" w:space="0" w:color="auto"/>
      </w:divBdr>
    </w:div>
    <w:div w:id="1686634530">
      <w:bodyDiv w:val="1"/>
      <w:marLeft w:val="0"/>
      <w:marRight w:val="0"/>
      <w:marTop w:val="0"/>
      <w:marBottom w:val="0"/>
      <w:divBdr>
        <w:top w:val="none" w:sz="0" w:space="0" w:color="auto"/>
        <w:left w:val="none" w:sz="0" w:space="0" w:color="auto"/>
        <w:bottom w:val="none" w:sz="0" w:space="0" w:color="auto"/>
        <w:right w:val="none" w:sz="0" w:space="0" w:color="auto"/>
      </w:divBdr>
    </w:div>
    <w:div w:id="1763062278">
      <w:bodyDiv w:val="1"/>
      <w:marLeft w:val="0"/>
      <w:marRight w:val="0"/>
      <w:marTop w:val="0"/>
      <w:marBottom w:val="0"/>
      <w:divBdr>
        <w:top w:val="none" w:sz="0" w:space="0" w:color="auto"/>
        <w:left w:val="none" w:sz="0" w:space="0" w:color="auto"/>
        <w:bottom w:val="none" w:sz="0" w:space="0" w:color="auto"/>
        <w:right w:val="none" w:sz="0" w:space="0" w:color="auto"/>
      </w:divBdr>
    </w:div>
    <w:div w:id="1783068936">
      <w:bodyDiv w:val="1"/>
      <w:marLeft w:val="0"/>
      <w:marRight w:val="0"/>
      <w:marTop w:val="0"/>
      <w:marBottom w:val="0"/>
      <w:divBdr>
        <w:top w:val="none" w:sz="0" w:space="0" w:color="auto"/>
        <w:left w:val="none" w:sz="0" w:space="0" w:color="auto"/>
        <w:bottom w:val="none" w:sz="0" w:space="0" w:color="auto"/>
        <w:right w:val="none" w:sz="0" w:space="0" w:color="auto"/>
      </w:divBdr>
      <w:divsChild>
        <w:div w:id="2032562530">
          <w:marLeft w:val="0"/>
          <w:marRight w:val="0"/>
          <w:marTop w:val="34"/>
          <w:marBottom w:val="34"/>
          <w:divBdr>
            <w:top w:val="none" w:sz="0" w:space="0" w:color="auto"/>
            <w:left w:val="none" w:sz="0" w:space="0" w:color="auto"/>
            <w:bottom w:val="none" w:sz="0" w:space="0" w:color="auto"/>
            <w:right w:val="none" w:sz="0" w:space="0" w:color="auto"/>
          </w:divBdr>
        </w:div>
      </w:divsChild>
    </w:div>
    <w:div w:id="1819372679">
      <w:bodyDiv w:val="1"/>
      <w:marLeft w:val="0"/>
      <w:marRight w:val="0"/>
      <w:marTop w:val="0"/>
      <w:marBottom w:val="0"/>
      <w:divBdr>
        <w:top w:val="none" w:sz="0" w:space="0" w:color="auto"/>
        <w:left w:val="none" w:sz="0" w:space="0" w:color="auto"/>
        <w:bottom w:val="none" w:sz="0" w:space="0" w:color="auto"/>
        <w:right w:val="none" w:sz="0" w:space="0" w:color="auto"/>
      </w:divBdr>
    </w:div>
    <w:div w:id="1902212501">
      <w:bodyDiv w:val="1"/>
      <w:marLeft w:val="0"/>
      <w:marRight w:val="0"/>
      <w:marTop w:val="0"/>
      <w:marBottom w:val="0"/>
      <w:divBdr>
        <w:top w:val="none" w:sz="0" w:space="0" w:color="auto"/>
        <w:left w:val="none" w:sz="0" w:space="0" w:color="auto"/>
        <w:bottom w:val="none" w:sz="0" w:space="0" w:color="auto"/>
        <w:right w:val="none" w:sz="0" w:space="0" w:color="auto"/>
      </w:divBdr>
      <w:divsChild>
        <w:div w:id="116069734">
          <w:marLeft w:val="0"/>
          <w:marRight w:val="0"/>
          <w:marTop w:val="34"/>
          <w:marBottom w:val="34"/>
          <w:divBdr>
            <w:top w:val="none" w:sz="0" w:space="0" w:color="auto"/>
            <w:left w:val="none" w:sz="0" w:space="0" w:color="auto"/>
            <w:bottom w:val="none" w:sz="0" w:space="0" w:color="auto"/>
            <w:right w:val="none" w:sz="0" w:space="0" w:color="auto"/>
          </w:divBdr>
        </w:div>
      </w:divsChild>
    </w:div>
    <w:div w:id="1921257564">
      <w:bodyDiv w:val="1"/>
      <w:marLeft w:val="0"/>
      <w:marRight w:val="0"/>
      <w:marTop w:val="0"/>
      <w:marBottom w:val="0"/>
      <w:divBdr>
        <w:top w:val="none" w:sz="0" w:space="0" w:color="auto"/>
        <w:left w:val="none" w:sz="0" w:space="0" w:color="auto"/>
        <w:bottom w:val="none" w:sz="0" w:space="0" w:color="auto"/>
        <w:right w:val="none" w:sz="0" w:space="0" w:color="auto"/>
      </w:divBdr>
    </w:div>
    <w:div w:id="1994289085">
      <w:bodyDiv w:val="1"/>
      <w:marLeft w:val="0"/>
      <w:marRight w:val="0"/>
      <w:marTop w:val="0"/>
      <w:marBottom w:val="0"/>
      <w:divBdr>
        <w:top w:val="none" w:sz="0" w:space="0" w:color="auto"/>
        <w:left w:val="none" w:sz="0" w:space="0" w:color="auto"/>
        <w:bottom w:val="none" w:sz="0" w:space="0" w:color="auto"/>
        <w:right w:val="none" w:sz="0" w:space="0" w:color="auto"/>
      </w:divBdr>
      <w:divsChild>
        <w:div w:id="520556174">
          <w:marLeft w:val="0"/>
          <w:marRight w:val="0"/>
          <w:marTop w:val="34"/>
          <w:marBottom w:val="34"/>
          <w:divBdr>
            <w:top w:val="none" w:sz="0" w:space="0" w:color="auto"/>
            <w:left w:val="none" w:sz="0" w:space="0" w:color="auto"/>
            <w:bottom w:val="none" w:sz="0" w:space="0" w:color="auto"/>
            <w:right w:val="none" w:sz="0" w:space="0" w:color="auto"/>
          </w:divBdr>
        </w:div>
      </w:divsChild>
    </w:div>
    <w:div w:id="2008286486">
      <w:bodyDiv w:val="1"/>
      <w:marLeft w:val="0"/>
      <w:marRight w:val="0"/>
      <w:marTop w:val="0"/>
      <w:marBottom w:val="0"/>
      <w:divBdr>
        <w:top w:val="none" w:sz="0" w:space="0" w:color="auto"/>
        <w:left w:val="none" w:sz="0" w:space="0" w:color="auto"/>
        <w:bottom w:val="none" w:sz="0" w:space="0" w:color="auto"/>
        <w:right w:val="none" w:sz="0" w:space="0" w:color="auto"/>
      </w:divBdr>
    </w:div>
    <w:div w:id="2010523864">
      <w:bodyDiv w:val="1"/>
      <w:marLeft w:val="0"/>
      <w:marRight w:val="0"/>
      <w:marTop w:val="0"/>
      <w:marBottom w:val="0"/>
      <w:divBdr>
        <w:top w:val="none" w:sz="0" w:space="0" w:color="auto"/>
        <w:left w:val="none" w:sz="0" w:space="0" w:color="auto"/>
        <w:bottom w:val="none" w:sz="0" w:space="0" w:color="auto"/>
        <w:right w:val="none" w:sz="0" w:space="0" w:color="auto"/>
      </w:divBdr>
    </w:div>
    <w:div w:id="2060283826">
      <w:bodyDiv w:val="1"/>
      <w:marLeft w:val="0"/>
      <w:marRight w:val="0"/>
      <w:marTop w:val="0"/>
      <w:marBottom w:val="0"/>
      <w:divBdr>
        <w:top w:val="none" w:sz="0" w:space="0" w:color="auto"/>
        <w:left w:val="none" w:sz="0" w:space="0" w:color="auto"/>
        <w:bottom w:val="none" w:sz="0" w:space="0" w:color="auto"/>
        <w:right w:val="none" w:sz="0" w:space="0" w:color="auto"/>
      </w:divBdr>
    </w:div>
    <w:div w:id="211886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ncbi.nlm.nih.gov/pubmed/?term=Hester%20A%5BAuthor%5D&amp;cauthor=true&amp;cauthor_uid=16129801" TargetMode="External"/><Relationship Id="rId21" Type="http://schemas.openxmlformats.org/officeDocument/2006/relationships/hyperlink" Target="https://www.ncbi.nlm.nih.gov/pubmed/?term=Thompson%20RE%5BAuthor%5D&amp;cauthor=true&amp;cauthor_uid=10760308" TargetMode="External"/><Relationship Id="rId42" Type="http://schemas.openxmlformats.org/officeDocument/2006/relationships/hyperlink" Target="https://www.ncbi.nlm.nih.gov/pubmed/?term=Danesh%20J%5BAuthor%5D&amp;cauthor=true&amp;cauthor_uid=20031199" TargetMode="External"/><Relationship Id="rId63" Type="http://schemas.openxmlformats.org/officeDocument/2006/relationships/hyperlink" Target="https://www.ncbi.nlm.nih.gov/pubmed/28855077" TargetMode="External"/><Relationship Id="rId84" Type="http://schemas.openxmlformats.org/officeDocument/2006/relationships/hyperlink" Target="https://www.ncbi.nlm.nih.gov/pubmed/?term=Flather%20M%5BAuthor%5D&amp;cauthor=true&amp;cauthor_uid=28845751" TargetMode="External"/><Relationship Id="rId138" Type="http://schemas.openxmlformats.org/officeDocument/2006/relationships/hyperlink" Target="https://www.ncbi.nlm.nih.gov/pubmed/?term=Fri%C3%B5es%20F%5BAuthor%5D&amp;cauthor=true&amp;cauthor_uid=19327628" TargetMode="External"/><Relationship Id="rId159" Type="http://schemas.openxmlformats.org/officeDocument/2006/relationships/hyperlink" Target="https://www.ncbi.nlm.nih.gov/pubmed/?term=Kou%20L%5BAuthor%5D&amp;cauthor=true&amp;cauthor_uid=28960777" TargetMode="External"/><Relationship Id="rId170" Type="http://schemas.openxmlformats.org/officeDocument/2006/relationships/hyperlink" Target="https://www.ncbi.nlm.nih.gov/pubmed/?term=Ueland%20T%5BAuthor%5D&amp;cauthor=true&amp;cauthor_uid=28960777" TargetMode="External"/><Relationship Id="rId191" Type="http://schemas.openxmlformats.org/officeDocument/2006/relationships/hyperlink" Target="https://www.ncbi.nlm.nih.gov/pubmed/?term=Ogawa%20T%5BAuthor%5D&amp;cauthor=true&amp;cauthor_uid=23251786" TargetMode="External"/><Relationship Id="rId205" Type="http://schemas.openxmlformats.org/officeDocument/2006/relationships/hyperlink" Target="https://www.ncbi.nlm.nih.gov/pubmed/?term=Schmidt%20AM%5BAuthor%5D&amp;cauthor=true&amp;cauthor_uid=24265434" TargetMode="External"/><Relationship Id="rId226" Type="http://schemas.openxmlformats.org/officeDocument/2006/relationships/hyperlink" Target="https://www.ncbi.nlm.nih.gov/pubmed/?term=Hutchinson%20WL%5BAuthor%5D&amp;cauthor=true&amp;cauthor_uid=10601349" TargetMode="External"/><Relationship Id="rId247" Type="http://schemas.openxmlformats.org/officeDocument/2006/relationships/hyperlink" Target="https://www.ncbi.nlm.nih.gov/pubmed/?term=Gerber%20Y%5BAuthor%5D&amp;cauthor=true&amp;cauthor_uid=23810869" TargetMode="External"/><Relationship Id="rId107" Type="http://schemas.openxmlformats.org/officeDocument/2006/relationships/hyperlink" Target="https://www.ncbi.nlm.nih.gov/pubmed/?term=Bayes-Genis%20A%5BAuthor%5D&amp;cauthor=true&amp;cauthor_uid=29415801" TargetMode="External"/><Relationship Id="rId268" Type="http://schemas.openxmlformats.org/officeDocument/2006/relationships/header" Target="header1.xml"/><Relationship Id="rId11" Type="http://schemas.openxmlformats.org/officeDocument/2006/relationships/hyperlink" Target="https://www.ncbi.nlm.nih.gov/pubmed/27340274" TargetMode="External"/><Relationship Id="rId32" Type="http://schemas.openxmlformats.org/officeDocument/2006/relationships/hyperlink" Target="https://www.ncbi.nlm.nih.gov/pubmed/?term=Tracy%20RP%5BAuthor%5D&amp;cauthor=true&amp;cauthor_uid=9077376" TargetMode="External"/><Relationship Id="rId53" Type="http://schemas.openxmlformats.org/officeDocument/2006/relationships/hyperlink" Target="https://www.ncbi.nlm.nih.gov/pubmed/?term=Grande%20P%5BAuthor%5D&amp;cauthor=true&amp;cauthor_uid=19917888" TargetMode="External"/><Relationship Id="rId74" Type="http://schemas.openxmlformats.org/officeDocument/2006/relationships/hyperlink" Target="https://www.ncbi.nlm.nih.gov/pubmed/?term=Kastelein%20JJP%5BAuthor%5D&amp;cauthor=true&amp;cauthor_uid=28845751" TargetMode="External"/><Relationship Id="rId128" Type="http://schemas.openxmlformats.org/officeDocument/2006/relationships/hyperlink" Target="https://www.ncbi.nlm.nih.gov/pubmed/?term=Grammer%20T%5BAuthor%5D&amp;cauthor=true&amp;cauthor_uid=24806206" TargetMode="External"/><Relationship Id="rId149" Type="http://schemas.openxmlformats.org/officeDocument/2006/relationships/hyperlink" Target="https://www.ncbi.nlm.nih.gov/pubmed/?term=Dunselman%20P%5BAuthor%5D&amp;cauthor=true&amp;cauthor_uid=19168876" TargetMode="External"/><Relationship Id="rId5" Type="http://schemas.openxmlformats.org/officeDocument/2006/relationships/webSettings" Target="webSettings.xml"/><Relationship Id="rId95" Type="http://schemas.openxmlformats.org/officeDocument/2006/relationships/hyperlink" Target="https://www.ncbi.nlm.nih.gov/pubmed/16939632" TargetMode="External"/><Relationship Id="rId160" Type="http://schemas.openxmlformats.org/officeDocument/2006/relationships/hyperlink" Target="https://www.ncbi.nlm.nih.gov/pubmed/?term=Yu%20C%5BAuthor%5D&amp;cauthor=true&amp;cauthor_uid=28960777" TargetMode="External"/><Relationship Id="rId181" Type="http://schemas.openxmlformats.org/officeDocument/2006/relationships/hyperlink" Target="https://www.ncbi.nlm.nih.gov/pubmed/?term=Mantel%20%C3%84%5BAuthor%5D&amp;cauthor=true&amp;cauthor_uid=28279294" TargetMode="External"/><Relationship Id="rId216" Type="http://schemas.openxmlformats.org/officeDocument/2006/relationships/hyperlink" Target="https://www.ncbi.nlm.nih.gov/pubmed/?term=Rauchhaus%20M%5BAuthor%5D&amp;cauthor=true&amp;cauthor_uid=25212642" TargetMode="External"/><Relationship Id="rId237" Type="http://schemas.openxmlformats.org/officeDocument/2006/relationships/hyperlink" Target="https://www.ncbi.nlm.nih.gov/pubmed/?term=ATTEND%20Study%20Investigators%5BCorporate%20Author%5D" TargetMode="External"/><Relationship Id="rId258" Type="http://schemas.openxmlformats.org/officeDocument/2006/relationships/hyperlink" Target="https://www.ncbi.nlm.nih.gov/pubmed/?term=Metra%20M%5BAuthor%5D&amp;cauthor=true&amp;cauthor_uid=28462519" TargetMode="External"/><Relationship Id="rId22" Type="http://schemas.openxmlformats.org/officeDocument/2006/relationships/hyperlink" Target="https://www.ncbi.nlm.nih.gov/pubmed/?term=Hare%20JM%5BAuthor%5D&amp;cauthor=true&amp;cauthor_uid=10760308" TargetMode="External"/><Relationship Id="rId43" Type="http://schemas.openxmlformats.org/officeDocument/2006/relationships/hyperlink" Target="https://www.ncbi.nlm.nih.gov/pubmed/20031199?access_num=20031199&amp;link_type=MED&amp;dopt=Abstract" TargetMode="External"/><Relationship Id="rId64" Type="http://schemas.openxmlformats.org/officeDocument/2006/relationships/hyperlink" Target="https://www.ncbi.nlm.nih.gov/pubmed/?term=Ridker%20PM%5BAuthor%5D&amp;cauthor=true&amp;cauthor_uid=28845751" TargetMode="External"/><Relationship Id="rId118" Type="http://schemas.openxmlformats.org/officeDocument/2006/relationships/hyperlink" Target="https://www.ncbi.nlm.nih.gov/pubmed/?term=Glazer%20R%5BAuthor%5D&amp;cauthor=true&amp;cauthor_uid=16129801" TargetMode="External"/><Relationship Id="rId139" Type="http://schemas.openxmlformats.org/officeDocument/2006/relationships/hyperlink" Target="https://www.ncbi.nlm.nih.gov/pubmed/?term=Rocha-Gon%C3%A7alves%20F%5BAuthor%5D&amp;cauthor=true&amp;cauthor_uid=19327628" TargetMode="External"/><Relationship Id="rId85" Type="http://schemas.openxmlformats.org/officeDocument/2006/relationships/hyperlink" Target="https://www.ncbi.nlm.nih.gov/pubmed/?term=Shimokawa%20H%5BAuthor%5D&amp;cauthor=true&amp;cauthor_uid=28845751" TargetMode="External"/><Relationship Id="rId150" Type="http://schemas.openxmlformats.org/officeDocument/2006/relationships/hyperlink" Target="https://www.ncbi.nlm.nih.gov/pubmed/?term=Hjalmarson%20A%5BAuthor%5D&amp;cauthor=true&amp;cauthor_uid=19168876" TargetMode="External"/><Relationship Id="rId171" Type="http://schemas.openxmlformats.org/officeDocument/2006/relationships/hyperlink" Target="https://www.ncbi.nlm.nih.gov/pubmed/?term=Swedberg%20K%5BAuthor%5D&amp;cauthor=true&amp;cauthor_uid=28960777" TargetMode="External"/><Relationship Id="rId192" Type="http://schemas.openxmlformats.org/officeDocument/2006/relationships/hyperlink" Target="https://www.ncbi.nlm.nih.gov/pubmed/?term=de%20Bold%20AJ%5BAuthor%5D&amp;cauthor=true&amp;cauthor_uid=23251786" TargetMode="External"/><Relationship Id="rId206" Type="http://schemas.openxmlformats.org/officeDocument/2006/relationships/hyperlink" Target="https://www.ncbi.nlm.nih.gov/pubmed/?term=Sabbah%20HN%5BAuthor%5D&amp;cauthor=true&amp;cauthor_uid=24265434" TargetMode="External"/><Relationship Id="rId227" Type="http://schemas.openxmlformats.org/officeDocument/2006/relationships/hyperlink" Target="https://www.ncbi.nlm.nih.gov/pubmed/?term=Taylor%20KM%5BAuthor%5D&amp;cauthor=true&amp;cauthor_uid=10601349" TargetMode="External"/><Relationship Id="rId248" Type="http://schemas.openxmlformats.org/officeDocument/2006/relationships/hyperlink" Target="https://www.ncbi.nlm.nih.gov/pubmed/?term=McNallan%20SM%5BAuthor%5D&amp;cauthor=true&amp;cauthor_uid=23810869" TargetMode="External"/><Relationship Id="rId269" Type="http://schemas.openxmlformats.org/officeDocument/2006/relationships/footer" Target="footer1.xml"/><Relationship Id="rId12" Type="http://schemas.openxmlformats.org/officeDocument/2006/relationships/hyperlink" Target="https://www.ncbi.nlm.nih.gov/pubmed/?term=Liuzzo%20G%5BAuthor%5D&amp;cauthor=true&amp;cauthor_uid=7880233" TargetMode="External"/><Relationship Id="rId33" Type="http://schemas.openxmlformats.org/officeDocument/2006/relationships/hyperlink" Target="https://www.ncbi.nlm.nih.gov/pubmed/?term=Hennekens%20CH%5BAuthor%5D&amp;cauthor=true&amp;cauthor_uid=9077376" TargetMode="External"/><Relationship Id="rId108" Type="http://schemas.openxmlformats.org/officeDocument/2006/relationships/hyperlink" Target="https://www.ncbi.nlm.nih.gov/pubmed/29415801" TargetMode="External"/><Relationship Id="rId129" Type="http://schemas.openxmlformats.org/officeDocument/2006/relationships/hyperlink" Target="https://www.ncbi.nlm.nih.gov/pubmed/?term=Delgado%20G%5BAuthor%5D&amp;cauthor=true&amp;cauthor_uid=24806206" TargetMode="External"/><Relationship Id="rId54" Type="http://schemas.openxmlformats.org/officeDocument/2006/relationships/hyperlink" Target="https://www.ncbi.nlm.nih.gov/pubmed/?term=Hradec%20J%5BAuthor%5D&amp;cauthor=true&amp;cauthor_uid=19917888" TargetMode="External"/><Relationship Id="rId75" Type="http://schemas.openxmlformats.org/officeDocument/2006/relationships/hyperlink" Target="https://www.ncbi.nlm.nih.gov/pubmed/?term=Cornel%20JH%5BAuthor%5D&amp;cauthor=true&amp;cauthor_uid=28845751" TargetMode="External"/><Relationship Id="rId96" Type="http://schemas.openxmlformats.org/officeDocument/2006/relationships/hyperlink" Target="https://www.ncbi.nlm.nih.gov/pubmed/27207191" TargetMode="External"/><Relationship Id="rId140" Type="http://schemas.openxmlformats.org/officeDocument/2006/relationships/hyperlink" Target="https://www.ncbi.nlm.nih.gov/pubmed/?term=Ferreira%20A%5BAuthor%5D&amp;cauthor=true&amp;cauthor_uid=19327628" TargetMode="External"/><Relationship Id="rId161" Type="http://schemas.openxmlformats.org/officeDocument/2006/relationships/hyperlink" Target="https://www.ncbi.nlm.nih.gov/pubmed/?term=Anand%20I%5BAuthor%5D&amp;cauthor=true&amp;cauthor_uid=28960777" TargetMode="External"/><Relationship Id="rId182" Type="http://schemas.openxmlformats.org/officeDocument/2006/relationships/hyperlink" Target="https://www.ncbi.nlm.nih.gov/pubmed/?term=Holmqvist%20M%5BAuthor%5D&amp;cauthor=true&amp;cauthor_uid=28279294" TargetMode="External"/><Relationship Id="rId217" Type="http://schemas.openxmlformats.org/officeDocument/2006/relationships/hyperlink" Target="https://www.ncbi.nlm.nih.gov/pubmed/?term=Grosse-Herrenthey%20A%5BAuthor%5D&amp;cauthor=true&amp;cauthor_uid=25212642" TargetMode="External"/><Relationship Id="rId6" Type="http://schemas.openxmlformats.org/officeDocument/2006/relationships/footnotes" Target="footnotes.xml"/><Relationship Id="rId238" Type="http://schemas.openxmlformats.org/officeDocument/2006/relationships/hyperlink" Target="https://www.ncbi.nlm.nih.gov/pubmed/28927169" TargetMode="External"/><Relationship Id="rId259" Type="http://schemas.openxmlformats.org/officeDocument/2006/relationships/hyperlink" Target="https://www.ncbi.nlm.nih.gov/pubmed/?term=Pieske%20B%5BAuthor%5D&amp;cauthor=true&amp;cauthor_uid=28462519" TargetMode="External"/><Relationship Id="rId23" Type="http://schemas.openxmlformats.org/officeDocument/2006/relationships/hyperlink" Target="https://www.ncbi.nlm.nih.gov/pubmed/?term=Hruban%20RH%5BAuthor%5D&amp;cauthor=true&amp;cauthor_uid=10760308" TargetMode="External"/><Relationship Id="rId119" Type="http://schemas.openxmlformats.org/officeDocument/2006/relationships/hyperlink" Target="https://www.ncbi.nlm.nih.gov/pubmed/?term=Cohn%20JN%5BAuthor%5D&amp;cauthor=true&amp;cauthor_uid=16129801" TargetMode="External"/><Relationship Id="rId270" Type="http://schemas.openxmlformats.org/officeDocument/2006/relationships/fontTable" Target="fontTable.xml"/><Relationship Id="rId44" Type="http://schemas.openxmlformats.org/officeDocument/2006/relationships/hyperlink" Target="https://www.ncbi.nlm.nih.gov/pubmed/18997196?access_num=18997196&amp;link_type=MED&amp;dopt=Abstract" TargetMode="External"/><Relationship Id="rId60" Type="http://schemas.openxmlformats.org/officeDocument/2006/relationships/hyperlink" Target="https://www.ncbi.nlm.nih.gov/pubmed/?term=Wikstrand%20J%5BAuthor%5D&amp;cauthor=true&amp;cauthor_uid=19917888" TargetMode="External"/><Relationship Id="rId65" Type="http://schemas.openxmlformats.org/officeDocument/2006/relationships/hyperlink" Target="https://www.ncbi.nlm.nih.gov/pubmed/?term=Everett%20BM%5BAuthor%5D&amp;cauthor=true&amp;cauthor_uid=28845751" TargetMode="External"/><Relationship Id="rId81" Type="http://schemas.openxmlformats.org/officeDocument/2006/relationships/hyperlink" Target="https://www.ncbi.nlm.nih.gov/pubmed/?term=Forster%20T%5BAuthor%5D&amp;cauthor=true&amp;cauthor_uid=28845751" TargetMode="External"/><Relationship Id="rId86" Type="http://schemas.openxmlformats.org/officeDocument/2006/relationships/hyperlink" Target="https://www.ncbi.nlm.nih.gov/pubmed/?term=Ogawa%20H%5BAuthor%5D&amp;cauthor=true&amp;cauthor_uid=28845751" TargetMode="External"/><Relationship Id="rId130" Type="http://schemas.openxmlformats.org/officeDocument/2006/relationships/hyperlink" Target="https://www.ncbi.nlm.nih.gov/pubmed/?term=Tomaschitz%20A%5BAuthor%5D&amp;cauthor=true&amp;cauthor_uid=24806206" TargetMode="External"/><Relationship Id="rId135" Type="http://schemas.openxmlformats.org/officeDocument/2006/relationships/hyperlink" Target="https://www.ncbi.nlm.nih.gov/pubmed/?term=Ara%C3%BAjo%20JP%5BAuthor%5D&amp;cauthor=true&amp;cauthor_uid=19327628" TargetMode="External"/><Relationship Id="rId151" Type="http://schemas.openxmlformats.org/officeDocument/2006/relationships/hyperlink" Target="https://www.ncbi.nlm.nih.gov/pubmed/?term=Kjekshus%20J%5BAuthor%5D&amp;cauthor=true&amp;cauthor_uid=19168876" TargetMode="External"/><Relationship Id="rId156" Type="http://schemas.openxmlformats.org/officeDocument/2006/relationships/hyperlink" Target="https://www.ncbi.nlm.nih.gov/pubmed/?term=CORONA%20Study%20Group%5BCorporate%20Author%5D" TargetMode="External"/><Relationship Id="rId177" Type="http://schemas.openxmlformats.org/officeDocument/2006/relationships/hyperlink" Target="https://www.ncbi.nlm.nih.gov/pubmed/?term=pellicori+sacubitril" TargetMode="External"/><Relationship Id="rId198" Type="http://schemas.openxmlformats.org/officeDocument/2006/relationships/hyperlink" Target="https://www.ncbi.nlm.nih.gov/pubmed/?term=Hayashi%20Y%5BAuthor%5D&amp;cauthor=true&amp;cauthor_uid=24265434" TargetMode="External"/><Relationship Id="rId172" Type="http://schemas.openxmlformats.org/officeDocument/2006/relationships/hyperlink" Target="https://www.ncbi.nlm.nih.gov/pubmed/?term=Young%20JB%5BAuthor%5D&amp;cauthor=true&amp;cauthor_uid=28960777" TargetMode="External"/><Relationship Id="rId193" Type="http://schemas.openxmlformats.org/officeDocument/2006/relationships/hyperlink" Target="https://www.ncbi.nlm.nih.gov/pubmed/23251786" TargetMode="External"/><Relationship Id="rId202" Type="http://schemas.openxmlformats.org/officeDocument/2006/relationships/hyperlink" Target="https://www.ncbi.nlm.nih.gov/pubmed/?term=Kebschull%20M%5BAuthor%5D&amp;cauthor=true&amp;cauthor_uid=24265434" TargetMode="External"/><Relationship Id="rId207" Type="http://schemas.openxmlformats.org/officeDocument/2006/relationships/hyperlink" Target="https://www.ncbi.nlm.nih.gov/pubmed/?term=Jorde%20UP%5BAuthor%5D&amp;cauthor=true&amp;cauthor_uid=24265434" TargetMode="External"/><Relationship Id="rId223" Type="http://schemas.openxmlformats.org/officeDocument/2006/relationships/hyperlink" Target="https://www.ncbi.nlm.nih.gov/pubmed/25212642" TargetMode="External"/><Relationship Id="rId228" Type="http://schemas.openxmlformats.org/officeDocument/2006/relationships/hyperlink" Target="https://www.ncbi.nlm.nih.gov/pubmed/?term=Sohail%20M%5BAuthor%5D&amp;cauthor=true&amp;cauthor_uid=10601349" TargetMode="External"/><Relationship Id="rId244" Type="http://schemas.openxmlformats.org/officeDocument/2006/relationships/hyperlink" Target="https://www.ncbi.nlm.nih.gov/pubmed/19300532" TargetMode="External"/><Relationship Id="rId249" Type="http://schemas.openxmlformats.org/officeDocument/2006/relationships/hyperlink" Target="https://www.ncbi.nlm.nih.gov/pubmed/?term=Weston%20SA%5BAuthor%5D&amp;cauthor=true&amp;cauthor_uid=23810869" TargetMode="External"/><Relationship Id="rId13" Type="http://schemas.openxmlformats.org/officeDocument/2006/relationships/hyperlink" Target="https://www.ncbi.nlm.nih.gov/pubmed/?term=Biasucci%20LM%5BAuthor%5D&amp;cauthor=true&amp;cauthor_uid=7880233" TargetMode="External"/><Relationship Id="rId18" Type="http://schemas.openxmlformats.org/officeDocument/2006/relationships/hyperlink" Target="https://www.ncbi.nlm.nih.gov/pubmed/?term=Maseri%20A%5BAuthor%5D&amp;cauthor=true&amp;cauthor_uid=7880233" TargetMode="External"/><Relationship Id="rId39" Type="http://schemas.openxmlformats.org/officeDocument/2006/relationships/hyperlink" Target="https://www.ncbi.nlm.nih.gov/pubmed/?term=Pepys%20MB%5BAuthor%5D&amp;cauthor=true&amp;cauthor_uid=20031199" TargetMode="External"/><Relationship Id="rId109" Type="http://schemas.openxmlformats.org/officeDocument/2006/relationships/hyperlink" Target="https://www.ncbi.nlm.nih.gov/pubmed/?term=Anand%20IS%5BAuthor%5D&amp;cauthor=true&amp;cauthor_uid=16129801" TargetMode="External"/><Relationship Id="rId260" Type="http://schemas.openxmlformats.org/officeDocument/2006/relationships/hyperlink" Target="https://www.ncbi.nlm.nih.gov/pubmed/?term=Ponikowski%20P%5BAuthor%5D&amp;cauthor=true&amp;cauthor_uid=28462519" TargetMode="External"/><Relationship Id="rId265" Type="http://schemas.openxmlformats.org/officeDocument/2006/relationships/hyperlink" Target="https://www.ncbi.nlm.nih.gov/pubmed/?term=B%C3%B6hm%20M%5BAuthor%5D&amp;cauthor=true&amp;cauthor_uid=28462519" TargetMode="External"/><Relationship Id="rId34" Type="http://schemas.openxmlformats.org/officeDocument/2006/relationships/hyperlink" Target="https://www.ncbi.nlm.nih.gov/pubmed/9077376?access_num=9077376&amp;link_type=MED&amp;dopt=Abstract" TargetMode="External"/><Relationship Id="rId50" Type="http://schemas.openxmlformats.org/officeDocument/2006/relationships/hyperlink" Target="https://www.ncbi.nlm.nih.gov/pubmed/?term=Wedel%20H%5BAuthor%5D&amp;cauthor=true&amp;cauthor_uid=19917888" TargetMode="External"/><Relationship Id="rId55" Type="http://schemas.openxmlformats.org/officeDocument/2006/relationships/hyperlink" Target="https://www.ncbi.nlm.nih.gov/pubmed/?term=Kamensk%C3%BD%20G%5BAuthor%5D&amp;cauthor=true&amp;cauthor_uid=19917888" TargetMode="External"/><Relationship Id="rId76" Type="http://schemas.openxmlformats.org/officeDocument/2006/relationships/hyperlink" Target="https://www.ncbi.nlm.nih.gov/pubmed/?term=Pais%20P%5BAuthor%5D&amp;cauthor=true&amp;cauthor_uid=28845751" TargetMode="External"/><Relationship Id="rId97" Type="http://schemas.openxmlformats.org/officeDocument/2006/relationships/hyperlink" Target="https://www.ncbi.nlm.nih.gov/pubmed/?term=Moliner%20P%5BAuthor%5D&amp;cauthor=true&amp;cauthor_uid=29415801" TargetMode="External"/><Relationship Id="rId104" Type="http://schemas.openxmlformats.org/officeDocument/2006/relationships/hyperlink" Target="https://www.ncbi.nlm.nih.gov/pubmed/?term=Gal%C3%A1n%20A%5BAuthor%5D&amp;cauthor=true&amp;cauthor_uid=29415801" TargetMode="External"/><Relationship Id="rId120" Type="http://schemas.openxmlformats.org/officeDocument/2006/relationships/hyperlink" Target="https://www.ncbi.nlm.nih.gov/pubmed/?term=Val-HeFT%20Investigators%5BCorporate%20Author%5D" TargetMode="External"/><Relationship Id="rId125" Type="http://schemas.openxmlformats.org/officeDocument/2006/relationships/hyperlink" Target="https://www.ncbi.nlm.nih.gov/pubmed/?term=Sulzgruber%20P%5BAuthor%5D&amp;cauthor=true&amp;cauthor_uid=24806206" TargetMode="External"/><Relationship Id="rId141" Type="http://schemas.openxmlformats.org/officeDocument/2006/relationships/hyperlink" Target="https://www.ncbi.nlm.nih.gov/pubmed/?term=Bettencourt%20P%5BAuthor%5D&amp;cauthor=true&amp;cauthor_uid=19327628" TargetMode="External"/><Relationship Id="rId146" Type="http://schemas.openxmlformats.org/officeDocument/2006/relationships/hyperlink" Target="https://www.ncbi.nlm.nih.gov/pubmed/?term=Wikstrand%20J%5BAuthor%5D&amp;cauthor=true&amp;cauthor_uid=19168876" TargetMode="External"/><Relationship Id="rId167" Type="http://schemas.openxmlformats.org/officeDocument/2006/relationships/hyperlink" Target="https://www.ncbi.nlm.nih.gov/pubmed/?term=Cheng%20S%5BAuthor%5D&amp;cauthor=true&amp;cauthor_uid=28960777" TargetMode="External"/><Relationship Id="rId188" Type="http://schemas.openxmlformats.org/officeDocument/2006/relationships/hyperlink" Target="https://www.ncbi.nlm.nih.gov/pubmed/?term=Bauersachs%20J%5BAuthor%5D&amp;cauthor=true&amp;cauthor_uid=28891154" TargetMode="External"/><Relationship Id="rId7" Type="http://schemas.openxmlformats.org/officeDocument/2006/relationships/endnotes" Target="endnotes.xml"/><Relationship Id="rId71" Type="http://schemas.openxmlformats.org/officeDocument/2006/relationships/hyperlink" Target="https://www.ncbi.nlm.nih.gov/pubmed/?term=Nicolau%20J%5BAuthor%5D&amp;cauthor=true&amp;cauthor_uid=28845751" TargetMode="External"/><Relationship Id="rId92" Type="http://schemas.openxmlformats.org/officeDocument/2006/relationships/hyperlink" Target="https://www.ncbi.nlm.nih.gov/pubmed/?term=CANTOS%20Trial%20Group%5BCorporate%20Author%5D" TargetMode="External"/><Relationship Id="rId162" Type="http://schemas.openxmlformats.org/officeDocument/2006/relationships/hyperlink" Target="https://www.ncbi.nlm.nih.gov/pubmed/?term=van%20Veldhuisen%20DJ%5BAuthor%5D&amp;cauthor=true&amp;cauthor_uid=28960777" TargetMode="External"/><Relationship Id="rId183" Type="http://schemas.openxmlformats.org/officeDocument/2006/relationships/hyperlink" Target="https://www.ncbi.nlm.nih.gov/pubmed/?term=Andersson%20DC%5BAuthor%5D&amp;cauthor=true&amp;cauthor_uid=28279294" TargetMode="External"/><Relationship Id="rId213" Type="http://schemas.openxmlformats.org/officeDocument/2006/relationships/hyperlink" Target="https://www.ncbi.nlm.nih.gov/pubmed/?term=Valentova%20M%5BAuthor%5D&amp;cauthor=true&amp;cauthor_uid=25212642" TargetMode="External"/><Relationship Id="rId218" Type="http://schemas.openxmlformats.org/officeDocument/2006/relationships/hyperlink" Target="https://www.ncbi.nlm.nih.gov/pubmed/?term=Krueger%20M%5BAuthor%5D&amp;cauthor=true&amp;cauthor_uid=25212642" TargetMode="External"/><Relationship Id="rId234" Type="http://schemas.openxmlformats.org/officeDocument/2006/relationships/hyperlink" Target="https://www.ncbi.nlm.nih.gov/pubmed/?term=Sato%20N%5BAuthor%5D&amp;cauthor=true&amp;cauthor_uid=28927169" TargetMode="External"/><Relationship Id="rId239" Type="http://schemas.openxmlformats.org/officeDocument/2006/relationships/hyperlink" Target="https://www.ncbi.nlm.nih.gov/pubmed/?term=Henkel%20DM%5BAuthor%5D&amp;cauthor=true&amp;cauthor_uid=19300532" TargetMode="External"/><Relationship Id="rId2" Type="http://schemas.openxmlformats.org/officeDocument/2006/relationships/numbering" Target="numbering.xml"/><Relationship Id="rId29" Type="http://schemas.openxmlformats.org/officeDocument/2006/relationships/hyperlink" Target="https://www.ncbi.nlm.nih.gov/pubmed/?term=Ridker%20PM%5BAuthor%5D&amp;cauthor=true&amp;cauthor_uid=9077376" TargetMode="External"/><Relationship Id="rId250" Type="http://schemas.openxmlformats.org/officeDocument/2006/relationships/hyperlink" Target="https://www.ncbi.nlm.nih.gov/pubmed/?term=Kushwaha%20SS%5BAuthor%5D&amp;cauthor=true&amp;cauthor_uid=23810869" TargetMode="External"/><Relationship Id="rId255" Type="http://schemas.openxmlformats.org/officeDocument/2006/relationships/hyperlink" Target="https://www.ncbi.nlm.nih.gov/pubmed/?term=Komajda%20M%5BAuthor%5D&amp;cauthor=true&amp;cauthor_uid=28462519" TargetMode="External"/><Relationship Id="rId271" Type="http://schemas.openxmlformats.org/officeDocument/2006/relationships/theme" Target="theme/theme1.xml"/><Relationship Id="rId24" Type="http://schemas.openxmlformats.org/officeDocument/2006/relationships/hyperlink" Target="https://www.ncbi.nlm.nih.gov/pubmed/?term=Clemetson%20DE%5BAuthor%5D&amp;cauthor=true&amp;cauthor_uid=10760308" TargetMode="External"/><Relationship Id="rId40" Type="http://schemas.openxmlformats.org/officeDocument/2006/relationships/hyperlink" Target="https://www.ncbi.nlm.nih.gov/pubmed/?term=Thompson%20SG%5BAuthor%5D&amp;cauthor=true&amp;cauthor_uid=20031199" TargetMode="External"/><Relationship Id="rId45" Type="http://schemas.openxmlformats.org/officeDocument/2006/relationships/hyperlink" Target="https://www.ncbi.nlm.nih.gov/pubmed/?term=McMurray%20JJ%5BAuthor%5D&amp;cauthor=true&amp;cauthor_uid=19917888" TargetMode="External"/><Relationship Id="rId66" Type="http://schemas.openxmlformats.org/officeDocument/2006/relationships/hyperlink" Target="https://www.ncbi.nlm.nih.gov/pubmed/?term=Thuren%20T%5BAuthor%5D&amp;cauthor=true&amp;cauthor_uid=28845751" TargetMode="External"/><Relationship Id="rId87" Type="http://schemas.openxmlformats.org/officeDocument/2006/relationships/hyperlink" Target="https://www.ncbi.nlm.nih.gov/pubmed/?term=Dellborg%20M%5BAuthor%5D&amp;cauthor=true&amp;cauthor_uid=28845751" TargetMode="External"/><Relationship Id="rId110" Type="http://schemas.openxmlformats.org/officeDocument/2006/relationships/hyperlink" Target="https://www.ncbi.nlm.nih.gov/pubmed/?term=Latini%20R%5BAuthor%5D&amp;cauthor=true&amp;cauthor_uid=16129801" TargetMode="External"/><Relationship Id="rId115" Type="http://schemas.openxmlformats.org/officeDocument/2006/relationships/hyperlink" Target="https://www.ncbi.nlm.nih.gov/pubmed/?term=Signorini%20S%5BAuthor%5D&amp;cauthor=true&amp;cauthor_uid=16129801" TargetMode="External"/><Relationship Id="rId131" Type="http://schemas.openxmlformats.org/officeDocument/2006/relationships/hyperlink" Target="https://www.ncbi.nlm.nih.gov/pubmed/?term=Pilz%20S%5BAuthor%5D&amp;cauthor=true&amp;cauthor_uid=24806206" TargetMode="External"/><Relationship Id="rId136" Type="http://schemas.openxmlformats.org/officeDocument/2006/relationships/hyperlink" Target="https://www.ncbi.nlm.nih.gov/pubmed/?term=Louren%C3%A7o%20P%5BAuthor%5D&amp;cauthor=true&amp;cauthor_uid=19327628" TargetMode="External"/><Relationship Id="rId157" Type="http://schemas.openxmlformats.org/officeDocument/2006/relationships/hyperlink" Target="https://www.ncbi.nlm.nih.gov/pubmed/19168876" TargetMode="External"/><Relationship Id="rId178" Type="http://schemas.openxmlformats.org/officeDocument/2006/relationships/hyperlink" Target="https://www.ncbi.nlm.nih.gov/pubmed/?term=Hansson%20GK%5BAuthor%5D&amp;cauthor=true&amp;cauthor_uid=15843671" TargetMode="External"/><Relationship Id="rId61" Type="http://schemas.openxmlformats.org/officeDocument/2006/relationships/hyperlink" Target="https://www.ncbi.nlm.nih.gov/pubmed/?term=CORONA%20Study%20Group%5BCorporate%20Author%5D" TargetMode="External"/><Relationship Id="rId82" Type="http://schemas.openxmlformats.org/officeDocument/2006/relationships/hyperlink" Target="https://www.ncbi.nlm.nih.gov/pubmed/?term=Kobalava%20Z%5BAuthor%5D&amp;cauthor=true&amp;cauthor_uid=28845751" TargetMode="External"/><Relationship Id="rId152" Type="http://schemas.openxmlformats.org/officeDocument/2006/relationships/hyperlink" Target="https://www.ncbi.nlm.nih.gov/pubmed/?term=Komajda%20M%5BAuthor%5D&amp;cauthor=true&amp;cauthor_uid=19168876" TargetMode="External"/><Relationship Id="rId173" Type="http://schemas.openxmlformats.org/officeDocument/2006/relationships/hyperlink" Target="https://www.ncbi.nlm.nih.gov/pubmed/?term=Kattan%20MW%5BAuthor%5D&amp;cauthor=true&amp;cauthor_uid=28960777" TargetMode="External"/><Relationship Id="rId194" Type="http://schemas.openxmlformats.org/officeDocument/2006/relationships/hyperlink" Target="https://www.ncbi.nlm.nih.gov/pubmed/?term=Colombo%20PC%5BAuthor%5D&amp;cauthor=true&amp;cauthor_uid=24265434" TargetMode="External"/><Relationship Id="rId199" Type="http://schemas.openxmlformats.org/officeDocument/2006/relationships/hyperlink" Target="https://www.ncbi.nlm.nih.gov/pubmed/?term=Jelic%20S%5BAuthor%5D&amp;cauthor=true&amp;cauthor_uid=24265434" TargetMode="External"/><Relationship Id="rId203" Type="http://schemas.openxmlformats.org/officeDocument/2006/relationships/hyperlink" Target="https://www.ncbi.nlm.nih.gov/pubmed/?term=Papapanou%20P%5BAuthor%5D&amp;cauthor=true&amp;cauthor_uid=24265434" TargetMode="External"/><Relationship Id="rId208" Type="http://schemas.openxmlformats.org/officeDocument/2006/relationships/hyperlink" Target="https://www.ncbi.nlm.nih.gov/pubmed/?term=Peripheral+venous+congestion+causes+inflammation%2C+neurohormonal%2C+and+endothelial+cell+activation" TargetMode="External"/><Relationship Id="rId229" Type="http://schemas.openxmlformats.org/officeDocument/2006/relationships/hyperlink" Target="https://www.ncbi.nlm.nih.gov/pubmed/?term=Krausz%20T%5BAuthor%5D&amp;cauthor=true&amp;cauthor_uid=10601349" TargetMode="External"/><Relationship Id="rId19" Type="http://schemas.openxmlformats.org/officeDocument/2006/relationships/hyperlink" Target="https://www.ncbi.nlm.nih.gov/pubmed/?term=The+prognostic+value+of+C-reactive+protein+and+serum+amyloid+A+protein+in+severe+unstable+angina" TargetMode="External"/><Relationship Id="rId224" Type="http://schemas.openxmlformats.org/officeDocument/2006/relationships/hyperlink" Target="https://www.ncbi.nlm.nih.gov/pubmed/?term=Griselli%20M%5BAuthor%5D&amp;cauthor=true&amp;cauthor_uid=10601349" TargetMode="External"/><Relationship Id="rId240" Type="http://schemas.openxmlformats.org/officeDocument/2006/relationships/hyperlink" Target="https://www.ncbi.nlm.nih.gov/pubmed/?term=Redfield%20MM%5BAuthor%5D&amp;cauthor=true&amp;cauthor_uid=19300532" TargetMode="External"/><Relationship Id="rId245" Type="http://schemas.openxmlformats.org/officeDocument/2006/relationships/hyperlink" Target="https://www.ncbi.nlm.nih.gov/pubmed/20303878" TargetMode="External"/><Relationship Id="rId261" Type="http://schemas.openxmlformats.org/officeDocument/2006/relationships/hyperlink" Target="https://www.ncbi.nlm.nih.gov/pubmed/?term=Voors%20AA%5BAuthor%5D&amp;cauthor=true&amp;cauthor_uid=28462519" TargetMode="External"/><Relationship Id="rId266" Type="http://schemas.openxmlformats.org/officeDocument/2006/relationships/hyperlink" Target="https://www.ncbi.nlm.nih.gov/pubmed/?term=prEserveD%20left%20ventricular%20ejectIon%20fraction%20chronic%20heart%20Failure%20with%20ivabradine%20studY%20(EDIFY)%20Investigators%5BCorporate%20Author%5D" TargetMode="External"/><Relationship Id="rId14" Type="http://schemas.openxmlformats.org/officeDocument/2006/relationships/hyperlink" Target="https://www.ncbi.nlm.nih.gov/pubmed/?term=Gallimore%20JR%5BAuthor%5D&amp;cauthor=true&amp;cauthor_uid=7880233" TargetMode="External"/><Relationship Id="rId30" Type="http://schemas.openxmlformats.org/officeDocument/2006/relationships/hyperlink" Target="https://www.ncbi.nlm.nih.gov/pubmed/?term=Cushman%20M%5BAuthor%5D&amp;cauthor=true&amp;cauthor_uid=9077376" TargetMode="External"/><Relationship Id="rId35" Type="http://schemas.openxmlformats.org/officeDocument/2006/relationships/hyperlink" Target="https://www.ncbi.nlm.nih.gov/pubmed/?term=Emerging%20Risk%20Factors%20Collaboration%5BCorporate%20Author%5D" TargetMode="External"/><Relationship Id="rId56" Type="http://schemas.openxmlformats.org/officeDocument/2006/relationships/hyperlink" Target="https://www.ncbi.nlm.nih.gov/pubmed/?term=Korewicki%20J%5BAuthor%5D&amp;cauthor=true&amp;cauthor_uid=19917888" TargetMode="External"/><Relationship Id="rId77" Type="http://schemas.openxmlformats.org/officeDocument/2006/relationships/hyperlink" Target="https://www.ncbi.nlm.nih.gov/pubmed/?term=Pella%20D%5BAuthor%5D&amp;cauthor=true&amp;cauthor_uid=28845751" TargetMode="External"/><Relationship Id="rId100" Type="http://schemas.openxmlformats.org/officeDocument/2006/relationships/hyperlink" Target="https://www.ncbi.nlm.nih.gov/pubmed/?term=de%20Antonio%20M%5BAuthor%5D&amp;cauthor=true&amp;cauthor_uid=29415801" TargetMode="External"/><Relationship Id="rId105" Type="http://schemas.openxmlformats.org/officeDocument/2006/relationships/hyperlink" Target="https://www.ncbi.nlm.nih.gov/pubmed/?term=Santesmases%20J%5BAuthor%5D&amp;cauthor=true&amp;cauthor_uid=29415801" TargetMode="External"/><Relationship Id="rId126" Type="http://schemas.openxmlformats.org/officeDocument/2006/relationships/hyperlink" Target="https://www.ncbi.nlm.nih.gov/pubmed/?term=Scharnagl%20H%5BAuthor%5D&amp;cauthor=true&amp;cauthor_uid=24806206" TargetMode="External"/><Relationship Id="rId147" Type="http://schemas.openxmlformats.org/officeDocument/2006/relationships/hyperlink" Target="https://www.ncbi.nlm.nih.gov/pubmed/?term=Cleland%20JG%5BAuthor%5D&amp;cauthor=true&amp;cauthor_uid=19168876" TargetMode="External"/><Relationship Id="rId168" Type="http://schemas.openxmlformats.org/officeDocument/2006/relationships/hyperlink" Target="https://www.ncbi.nlm.nih.gov/pubmed/?term=Gullestad%20L%5BAuthor%5D&amp;cauthor=true&amp;cauthor_uid=28960777" TargetMode="External"/><Relationship Id="rId8" Type="http://schemas.openxmlformats.org/officeDocument/2006/relationships/hyperlink" Target="mailto:pierpaolo.pellicori@glasgow.ac.uk" TargetMode="External"/><Relationship Id="rId51" Type="http://schemas.openxmlformats.org/officeDocument/2006/relationships/hyperlink" Target="https://www.ncbi.nlm.nih.gov/pubmed/?term=Lindberg%20M%5BAuthor%5D&amp;cauthor=true&amp;cauthor_uid=19917888" TargetMode="External"/><Relationship Id="rId72" Type="http://schemas.openxmlformats.org/officeDocument/2006/relationships/hyperlink" Target="https://www.ncbi.nlm.nih.gov/pubmed/?term=Koenig%20W%5BAuthor%5D&amp;cauthor=true&amp;cauthor_uid=28845751" TargetMode="External"/><Relationship Id="rId93" Type="http://schemas.openxmlformats.org/officeDocument/2006/relationships/hyperlink" Target="https://www.ncbi.nlm.nih.gov/pubmed/28845751" TargetMode="External"/><Relationship Id="rId98" Type="http://schemas.openxmlformats.org/officeDocument/2006/relationships/hyperlink" Target="https://www.ncbi.nlm.nih.gov/pubmed/?term=Lup%C3%B3n%20J%5BAuthor%5D&amp;cauthor=true&amp;cauthor_uid=29415801" TargetMode="External"/><Relationship Id="rId121" Type="http://schemas.openxmlformats.org/officeDocument/2006/relationships/hyperlink" Target="https://www.ncbi.nlm.nih.gov/pubmed/16129801" TargetMode="External"/><Relationship Id="rId142" Type="http://schemas.openxmlformats.org/officeDocument/2006/relationships/hyperlink" Target="https://www.ncbi.nlm.nih.gov/pubmed/19327628" TargetMode="External"/><Relationship Id="rId163" Type="http://schemas.openxmlformats.org/officeDocument/2006/relationships/hyperlink" Target="https://www.ncbi.nlm.nih.gov/pubmed/?term=Maggioni%20AP%5BAuthor%5D&amp;cauthor=true&amp;cauthor_uid=28960777" TargetMode="External"/><Relationship Id="rId184" Type="http://schemas.openxmlformats.org/officeDocument/2006/relationships/hyperlink" Target="https://www.ncbi.nlm.nih.gov/pubmed/?term=Lund%20LH%5BAuthor%5D&amp;cauthor=true&amp;cauthor_uid=28279294" TargetMode="External"/><Relationship Id="rId189" Type="http://schemas.openxmlformats.org/officeDocument/2006/relationships/hyperlink" Target="https://www.ncbi.nlm.nih.gov/pubmed/?term=Langer%20HF%5BAuthor%5D&amp;cauthor=true&amp;cauthor_uid=28891154" TargetMode="External"/><Relationship Id="rId219" Type="http://schemas.openxmlformats.org/officeDocument/2006/relationships/hyperlink" Target="https://www.ncbi.nlm.nih.gov/pubmed/?term=von%20Haehling%20S%5BAuthor%5D&amp;cauthor=true&amp;cauthor_uid=25212642" TargetMode="External"/><Relationship Id="rId3" Type="http://schemas.openxmlformats.org/officeDocument/2006/relationships/styles" Target="styles.xml"/><Relationship Id="rId214" Type="http://schemas.openxmlformats.org/officeDocument/2006/relationships/hyperlink" Target="https://www.ncbi.nlm.nih.gov/pubmed/?term=Scherbakov%20N%5BAuthor%5D&amp;cauthor=true&amp;cauthor_uid=25212642" TargetMode="External"/><Relationship Id="rId230" Type="http://schemas.openxmlformats.org/officeDocument/2006/relationships/hyperlink" Target="https://www.ncbi.nlm.nih.gov/pubmed/?term=Pepys%20MB%5BAuthor%5D&amp;cauthor=true&amp;cauthor_uid=10601349" TargetMode="External"/><Relationship Id="rId235" Type="http://schemas.openxmlformats.org/officeDocument/2006/relationships/hyperlink" Target="https://www.ncbi.nlm.nih.gov/pubmed/?term=Hagiwara%20N%5BAuthor%5D&amp;cauthor=true&amp;cauthor_uid=28927169" TargetMode="External"/><Relationship Id="rId251" Type="http://schemas.openxmlformats.org/officeDocument/2006/relationships/hyperlink" Target="https://www.ncbi.nlm.nih.gov/pubmed/?term=Nelson%20TJ%5BAuthor%5D&amp;cauthor=true&amp;cauthor_uid=23810869" TargetMode="External"/><Relationship Id="rId256" Type="http://schemas.openxmlformats.org/officeDocument/2006/relationships/hyperlink" Target="https://www.ncbi.nlm.nih.gov/pubmed/?term=Isnard%20R%5BAuthor%5D&amp;cauthor=true&amp;cauthor_uid=28462519" TargetMode="External"/><Relationship Id="rId25" Type="http://schemas.openxmlformats.org/officeDocument/2006/relationships/hyperlink" Target="https://www.ncbi.nlm.nih.gov/pubmed/?term=Howard%20DL%5BAuthor%5D&amp;cauthor=true&amp;cauthor_uid=10760308" TargetMode="External"/><Relationship Id="rId46" Type="http://schemas.openxmlformats.org/officeDocument/2006/relationships/hyperlink" Target="https://www.ncbi.nlm.nih.gov/pubmed/?term=Kjekshus%20J%5BAuthor%5D&amp;cauthor=true&amp;cauthor_uid=19917888" TargetMode="External"/><Relationship Id="rId67" Type="http://schemas.openxmlformats.org/officeDocument/2006/relationships/hyperlink" Target="https://www.ncbi.nlm.nih.gov/pubmed/?term=MacFadyen%20JG%5BAuthor%5D&amp;cauthor=true&amp;cauthor_uid=28845751" TargetMode="External"/><Relationship Id="rId116" Type="http://schemas.openxmlformats.org/officeDocument/2006/relationships/hyperlink" Target="https://www.ncbi.nlm.nih.gov/pubmed/?term=Mocarelli%20P%5BAuthor%5D&amp;cauthor=true&amp;cauthor_uid=16129801" TargetMode="External"/><Relationship Id="rId137" Type="http://schemas.openxmlformats.org/officeDocument/2006/relationships/hyperlink" Target="https://www.ncbi.nlm.nih.gov/pubmed/?term=Azevedo%20A%5BAuthor%5D&amp;cauthor=true&amp;cauthor_uid=19327628" TargetMode="External"/><Relationship Id="rId158" Type="http://schemas.openxmlformats.org/officeDocument/2006/relationships/hyperlink" Target="https://www.ncbi.nlm.nih.gov/pubmed/?term=Welsh%20P%5BAuthor%5D&amp;cauthor=true&amp;cauthor_uid=28960777" TargetMode="External"/><Relationship Id="rId20" Type="http://schemas.openxmlformats.org/officeDocument/2006/relationships/hyperlink" Target="https://www.ncbi.nlm.nih.gov/pubmed/?term=Felker%20GM%5BAuthor%5D&amp;cauthor=true&amp;cauthor_uid=10760308" TargetMode="External"/><Relationship Id="rId41" Type="http://schemas.openxmlformats.org/officeDocument/2006/relationships/hyperlink" Target="https://www.ncbi.nlm.nih.gov/pubmed/?term=Collins%20R%5BAuthor%5D&amp;cauthor=true&amp;cauthor_uid=20031199" TargetMode="External"/><Relationship Id="rId62" Type="http://schemas.openxmlformats.org/officeDocument/2006/relationships/hyperlink" Target="https://www.ncbi.nlm.nih.gov/pubmed/19917888" TargetMode="External"/><Relationship Id="rId83" Type="http://schemas.openxmlformats.org/officeDocument/2006/relationships/hyperlink" Target="https://www.ncbi.nlm.nih.gov/pubmed/?term=Vida-Simiti%20L%5BAuthor%5D&amp;cauthor=true&amp;cauthor_uid=28845751" TargetMode="External"/><Relationship Id="rId88" Type="http://schemas.openxmlformats.org/officeDocument/2006/relationships/hyperlink" Target="https://www.ncbi.nlm.nih.gov/pubmed/?term=Rossi%20PRF%5BAuthor%5D&amp;cauthor=true&amp;cauthor_uid=28845751" TargetMode="External"/><Relationship Id="rId111" Type="http://schemas.openxmlformats.org/officeDocument/2006/relationships/hyperlink" Target="https://www.ncbi.nlm.nih.gov/pubmed/?term=Florea%20VG%5BAuthor%5D&amp;cauthor=true&amp;cauthor_uid=16129801" TargetMode="External"/><Relationship Id="rId132" Type="http://schemas.openxmlformats.org/officeDocument/2006/relationships/hyperlink" Target="https://www.ncbi.nlm.nih.gov/pubmed/?term=M%C3%A4rz%20W%5BAuthor%5D&amp;cauthor=true&amp;cauthor_uid=24806206" TargetMode="External"/><Relationship Id="rId153" Type="http://schemas.openxmlformats.org/officeDocument/2006/relationships/hyperlink" Target="https://www.ncbi.nlm.nih.gov/pubmed/?term=Kuusi%20T%5BAuthor%5D&amp;cauthor=true&amp;cauthor_uid=19168876" TargetMode="External"/><Relationship Id="rId174" Type="http://schemas.openxmlformats.org/officeDocument/2006/relationships/hyperlink" Target="https://www.ncbi.nlm.nih.gov/pubmed/?term=Sattar%20N%5BAuthor%5D&amp;cauthor=true&amp;cauthor_uid=28960777" TargetMode="External"/><Relationship Id="rId179" Type="http://schemas.openxmlformats.org/officeDocument/2006/relationships/hyperlink" Target="https://www.ncbi.nlm.nih.gov/pubmed/15843671" TargetMode="External"/><Relationship Id="rId195" Type="http://schemas.openxmlformats.org/officeDocument/2006/relationships/hyperlink" Target="https://www.ncbi.nlm.nih.gov/pubmed/?term=Onat%20D%5BAuthor%5D&amp;cauthor=true&amp;cauthor_uid=24265434" TargetMode="External"/><Relationship Id="rId209" Type="http://schemas.openxmlformats.org/officeDocument/2006/relationships/hyperlink" Target="https://www.ncbi.nlm.nih.gov/pubmed/?term=Sandek%20A%5BAuthor%5D&amp;cauthor=true&amp;cauthor_uid=25212642" TargetMode="External"/><Relationship Id="rId190" Type="http://schemas.openxmlformats.org/officeDocument/2006/relationships/hyperlink" Target="https://www.ncbi.nlm.nih.gov/pubmed/28891154" TargetMode="External"/><Relationship Id="rId204" Type="http://schemas.openxmlformats.org/officeDocument/2006/relationships/hyperlink" Target="https://www.ncbi.nlm.nih.gov/pubmed/?term=Uriel%20N%5BAuthor%5D&amp;cauthor=true&amp;cauthor_uid=24265434" TargetMode="External"/><Relationship Id="rId220" Type="http://schemas.openxmlformats.org/officeDocument/2006/relationships/hyperlink" Target="https://www.ncbi.nlm.nih.gov/pubmed/?term=Doehner%20W%5BAuthor%5D&amp;cauthor=true&amp;cauthor_uid=25212642" TargetMode="External"/><Relationship Id="rId225" Type="http://schemas.openxmlformats.org/officeDocument/2006/relationships/hyperlink" Target="https://www.ncbi.nlm.nih.gov/pubmed/?term=Herbert%20J%5BAuthor%5D&amp;cauthor=true&amp;cauthor_uid=10601349" TargetMode="External"/><Relationship Id="rId241" Type="http://schemas.openxmlformats.org/officeDocument/2006/relationships/hyperlink" Target="https://www.ncbi.nlm.nih.gov/pubmed/?term=Weston%20SA%5BAuthor%5D&amp;cauthor=true&amp;cauthor_uid=19300532" TargetMode="External"/><Relationship Id="rId246" Type="http://schemas.openxmlformats.org/officeDocument/2006/relationships/hyperlink" Target="https://www.ncbi.nlm.nih.gov/pubmed/?term=Hasin%20T%5BAuthor%5D&amp;cauthor=true&amp;cauthor_uid=23810869" TargetMode="External"/><Relationship Id="rId267" Type="http://schemas.openxmlformats.org/officeDocument/2006/relationships/hyperlink" Target="https://www.ncbi.nlm.nih.gov/pubmed/28462519" TargetMode="External"/><Relationship Id="rId15" Type="http://schemas.openxmlformats.org/officeDocument/2006/relationships/hyperlink" Target="https://www.ncbi.nlm.nih.gov/pubmed/?term=Grillo%20RL%5BAuthor%5D&amp;cauthor=true&amp;cauthor_uid=7880233" TargetMode="External"/><Relationship Id="rId36" Type="http://schemas.openxmlformats.org/officeDocument/2006/relationships/hyperlink" Target="https://www.ncbi.nlm.nih.gov/pubmed/?term=Kaptoge%20S%5BAuthor%5D&amp;cauthor=true&amp;cauthor_uid=20031199" TargetMode="External"/><Relationship Id="rId57" Type="http://schemas.openxmlformats.org/officeDocument/2006/relationships/hyperlink" Target="https://www.ncbi.nlm.nih.gov/pubmed/?term=Kuusi%20T%5BAuthor%5D&amp;cauthor=true&amp;cauthor_uid=19917888" TargetMode="External"/><Relationship Id="rId106" Type="http://schemas.openxmlformats.org/officeDocument/2006/relationships/hyperlink" Target="https://www.ncbi.nlm.nih.gov/pubmed/?term=Pastor%20C%5BAuthor%5D&amp;cauthor=true&amp;cauthor_uid=29415801" TargetMode="External"/><Relationship Id="rId127" Type="http://schemas.openxmlformats.org/officeDocument/2006/relationships/hyperlink" Target="https://www.ncbi.nlm.nih.gov/pubmed/?term=Silbernagel%20G%5BAuthor%5D&amp;cauthor=true&amp;cauthor_uid=24806206" TargetMode="External"/><Relationship Id="rId262" Type="http://schemas.openxmlformats.org/officeDocument/2006/relationships/hyperlink" Target="https://www.ncbi.nlm.nih.gov/pubmed/?term=Dominjon%20F%5BAuthor%5D&amp;cauthor=true&amp;cauthor_uid=28462519" TargetMode="External"/><Relationship Id="rId10" Type="http://schemas.openxmlformats.org/officeDocument/2006/relationships/hyperlink" Target="https://en.wikipedia.org/wiki/IL1B" TargetMode="External"/><Relationship Id="rId31" Type="http://schemas.openxmlformats.org/officeDocument/2006/relationships/hyperlink" Target="https://www.ncbi.nlm.nih.gov/pubmed/?term=Stampfer%20MJ%5BAuthor%5D&amp;cauthor=true&amp;cauthor_uid=9077376" TargetMode="External"/><Relationship Id="rId52" Type="http://schemas.openxmlformats.org/officeDocument/2006/relationships/hyperlink" Target="https://www.ncbi.nlm.nih.gov/pubmed/?term=Waagstein%20F%5BAuthor%5D&amp;cauthor=true&amp;cauthor_uid=19917888" TargetMode="External"/><Relationship Id="rId73" Type="http://schemas.openxmlformats.org/officeDocument/2006/relationships/hyperlink" Target="https://www.ncbi.nlm.nih.gov/pubmed/?term=Anker%20SD%5BAuthor%5D&amp;cauthor=true&amp;cauthor_uid=28845751" TargetMode="External"/><Relationship Id="rId78" Type="http://schemas.openxmlformats.org/officeDocument/2006/relationships/hyperlink" Target="https://www.ncbi.nlm.nih.gov/pubmed/?term=Genest%20J%5BAuthor%5D&amp;cauthor=true&amp;cauthor_uid=28845751" TargetMode="External"/><Relationship Id="rId94" Type="http://schemas.openxmlformats.org/officeDocument/2006/relationships/hyperlink" Target="https://www.ncbi.nlm.nih.gov/pubmed/?term=Prasad%20K%5BAuthor%5D&amp;cauthor=true&amp;cauthor_uid=16939632" TargetMode="External"/><Relationship Id="rId99" Type="http://schemas.openxmlformats.org/officeDocument/2006/relationships/hyperlink" Target="https://www.ncbi.nlm.nih.gov/pubmed/?term=Barallat%20J%5BAuthor%5D&amp;cauthor=true&amp;cauthor_uid=29415801" TargetMode="External"/><Relationship Id="rId101" Type="http://schemas.openxmlformats.org/officeDocument/2006/relationships/hyperlink" Target="https://www.ncbi.nlm.nih.gov/pubmed/?term=Domingo%20M%5BAuthor%5D&amp;cauthor=true&amp;cauthor_uid=29415801" TargetMode="External"/><Relationship Id="rId122" Type="http://schemas.openxmlformats.org/officeDocument/2006/relationships/hyperlink" Target="https://www.ncbi.nlm.nih.gov/pubmed/?term=Koller%20L%5BAuthor%5D&amp;cauthor=true&amp;cauthor_uid=24806206" TargetMode="External"/><Relationship Id="rId143" Type="http://schemas.openxmlformats.org/officeDocument/2006/relationships/hyperlink" Target="https://www.ncbi.nlm.nih.gov/pubmed/?term=Wedel%20H%5BAuthor%5D&amp;cauthor=true&amp;cauthor_uid=19168876" TargetMode="External"/><Relationship Id="rId148" Type="http://schemas.openxmlformats.org/officeDocument/2006/relationships/hyperlink" Target="https://www.ncbi.nlm.nih.gov/pubmed/?term=Cornel%20JH%5BAuthor%5D&amp;cauthor=true&amp;cauthor_uid=19168876" TargetMode="External"/><Relationship Id="rId164" Type="http://schemas.openxmlformats.org/officeDocument/2006/relationships/hyperlink" Target="https://www.ncbi.nlm.nih.gov/pubmed/?term=Desai%20AS%5BAuthor%5D&amp;cauthor=true&amp;cauthor_uid=28960777" TargetMode="External"/><Relationship Id="rId169" Type="http://schemas.openxmlformats.org/officeDocument/2006/relationships/hyperlink" Target="https://www.ncbi.nlm.nih.gov/pubmed/?term=Aukrust%20P%5BAuthor%5D&amp;cauthor=true&amp;cauthor_uid=28960777" TargetMode="External"/><Relationship Id="rId185" Type="http://schemas.openxmlformats.org/officeDocument/2006/relationships/hyperlink" Target="https://www.ncbi.nlm.nih.gov/pubmed/?term=Askling%20J%5BAuthor%5D&amp;cauthor=true&amp;cauthor_uid=28279294" TargetMode="External"/><Relationship Id="rId4" Type="http://schemas.openxmlformats.org/officeDocument/2006/relationships/settings" Target="settings.xml"/><Relationship Id="rId9" Type="http://schemas.openxmlformats.org/officeDocument/2006/relationships/hyperlink" Target="https://en.wikipedia.org/wiki/Monoclonal_antibody" TargetMode="External"/><Relationship Id="rId180" Type="http://schemas.openxmlformats.org/officeDocument/2006/relationships/hyperlink" Target="https://www.ncbi.nlm.nih.gov/pubmed/29365305" TargetMode="External"/><Relationship Id="rId210" Type="http://schemas.openxmlformats.org/officeDocument/2006/relationships/hyperlink" Target="https://www.ncbi.nlm.nih.gov/pubmed/?term=Swidsinski%20A%5BAuthor%5D&amp;cauthor=true&amp;cauthor_uid=25212642" TargetMode="External"/><Relationship Id="rId215" Type="http://schemas.openxmlformats.org/officeDocument/2006/relationships/hyperlink" Target="https://www.ncbi.nlm.nih.gov/pubmed/?term=Cramer%20L%5BAuthor%5D&amp;cauthor=true&amp;cauthor_uid=25212642" TargetMode="External"/><Relationship Id="rId236" Type="http://schemas.openxmlformats.org/officeDocument/2006/relationships/hyperlink" Target="https://www.ncbi.nlm.nih.gov/pubmed/?term=Takano%20T%5BAuthor%5D&amp;cauthor=true&amp;cauthor_uid=28927169" TargetMode="External"/><Relationship Id="rId257" Type="http://schemas.openxmlformats.org/officeDocument/2006/relationships/hyperlink" Target="https://www.ncbi.nlm.nih.gov/pubmed/?term=Cohen-Solal%20A%5BAuthor%5D&amp;cauthor=true&amp;cauthor_uid=28462519" TargetMode="External"/><Relationship Id="rId26" Type="http://schemas.openxmlformats.org/officeDocument/2006/relationships/hyperlink" Target="https://www.ncbi.nlm.nih.gov/pubmed/?term=Baughman%20KL%5BAuthor%5D&amp;cauthor=true&amp;cauthor_uid=10760308" TargetMode="External"/><Relationship Id="rId231" Type="http://schemas.openxmlformats.org/officeDocument/2006/relationships/hyperlink" Target="https://www.ncbi.nlm.nih.gov/pubmed/10601349" TargetMode="External"/><Relationship Id="rId252" Type="http://schemas.openxmlformats.org/officeDocument/2006/relationships/hyperlink" Target="https://www.ncbi.nlm.nih.gov/pubmed/?term=Cerhan%20JR%5BAuthor%5D&amp;cauthor=true&amp;cauthor_uid=23810869" TargetMode="External"/><Relationship Id="rId273" Type="http://schemas.microsoft.com/office/2016/09/relationships/commentsIds" Target="commentsIds.xml"/><Relationship Id="rId47" Type="http://schemas.openxmlformats.org/officeDocument/2006/relationships/hyperlink" Target="https://www.ncbi.nlm.nih.gov/pubmed/?term=Gullestad%20L%5BAuthor%5D&amp;cauthor=true&amp;cauthor_uid=19917888" TargetMode="External"/><Relationship Id="rId68" Type="http://schemas.openxmlformats.org/officeDocument/2006/relationships/hyperlink" Target="https://www.ncbi.nlm.nih.gov/pubmed/?term=Chang%20WH%5BAuthor%5D&amp;cauthor=true&amp;cauthor_uid=28845751" TargetMode="External"/><Relationship Id="rId89" Type="http://schemas.openxmlformats.org/officeDocument/2006/relationships/hyperlink" Target="https://www.ncbi.nlm.nih.gov/pubmed/?term=Troquay%20RPT%5BAuthor%5D&amp;cauthor=true&amp;cauthor_uid=28845751" TargetMode="External"/><Relationship Id="rId112" Type="http://schemas.openxmlformats.org/officeDocument/2006/relationships/hyperlink" Target="https://www.ncbi.nlm.nih.gov/pubmed/?term=Kuskowski%20MA%5BAuthor%5D&amp;cauthor=true&amp;cauthor_uid=16129801" TargetMode="External"/><Relationship Id="rId133" Type="http://schemas.openxmlformats.org/officeDocument/2006/relationships/hyperlink" Target="https://www.ncbi.nlm.nih.gov/pubmed/?term=Niessner%20A%5BAuthor%5D&amp;cauthor=true&amp;cauthor_uid=24806206" TargetMode="External"/><Relationship Id="rId154" Type="http://schemas.openxmlformats.org/officeDocument/2006/relationships/hyperlink" Target="https://www.ncbi.nlm.nih.gov/pubmed/?term=Vanhaecke%20J%5BAuthor%5D&amp;cauthor=true&amp;cauthor_uid=19168876" TargetMode="External"/><Relationship Id="rId175" Type="http://schemas.openxmlformats.org/officeDocument/2006/relationships/hyperlink" Target="https://www.ncbi.nlm.nih.gov/pubmed/?term=McMurray%20JJV%5BAuthor%5D&amp;cauthor=true&amp;cauthor_uid=28960777" TargetMode="External"/><Relationship Id="rId196" Type="http://schemas.openxmlformats.org/officeDocument/2006/relationships/hyperlink" Target="https://www.ncbi.nlm.nih.gov/pubmed/?term=Harxhi%20A%5BAuthor%5D&amp;cauthor=true&amp;cauthor_uid=24265434" TargetMode="External"/><Relationship Id="rId200" Type="http://schemas.openxmlformats.org/officeDocument/2006/relationships/hyperlink" Target="https://www.ncbi.nlm.nih.gov/pubmed/?term=LeJemtel%20TH%5BAuthor%5D&amp;cauthor=true&amp;cauthor_uid=24265434" TargetMode="External"/><Relationship Id="rId16" Type="http://schemas.openxmlformats.org/officeDocument/2006/relationships/hyperlink" Target="https://www.ncbi.nlm.nih.gov/pubmed/?term=Rebuzzi%20AG%5BAuthor%5D&amp;cauthor=true&amp;cauthor_uid=7880233" TargetMode="External"/><Relationship Id="rId221" Type="http://schemas.openxmlformats.org/officeDocument/2006/relationships/hyperlink" Target="https://www.ncbi.nlm.nih.gov/pubmed/?term=Anker%20SD%5BAuthor%5D&amp;cauthor=true&amp;cauthor_uid=25212642" TargetMode="External"/><Relationship Id="rId242" Type="http://schemas.openxmlformats.org/officeDocument/2006/relationships/hyperlink" Target="https://www.ncbi.nlm.nih.gov/pubmed/?term=Gerber%20Y%5BAuthor%5D&amp;cauthor=true&amp;cauthor_uid=19300532" TargetMode="External"/><Relationship Id="rId263" Type="http://schemas.openxmlformats.org/officeDocument/2006/relationships/hyperlink" Target="https://www.ncbi.nlm.nih.gov/pubmed/?term=Henon-Goburdhun%20C%5BAuthor%5D&amp;cauthor=true&amp;cauthor_uid=28462519" TargetMode="External"/><Relationship Id="rId37" Type="http://schemas.openxmlformats.org/officeDocument/2006/relationships/hyperlink" Target="https://www.ncbi.nlm.nih.gov/pubmed/?term=Di%20Angelantonio%20E%5BAuthor%5D&amp;cauthor=true&amp;cauthor_uid=20031199" TargetMode="External"/><Relationship Id="rId58" Type="http://schemas.openxmlformats.org/officeDocument/2006/relationships/hyperlink" Target="https://www.ncbi.nlm.nih.gov/pubmed/?term=Mach%20F%5BAuthor%5D&amp;cauthor=true&amp;cauthor_uid=19917888" TargetMode="External"/><Relationship Id="rId79" Type="http://schemas.openxmlformats.org/officeDocument/2006/relationships/hyperlink" Target="https://www.ncbi.nlm.nih.gov/pubmed/?term=Cifkova%20R%5BAuthor%5D&amp;cauthor=true&amp;cauthor_uid=28845751" TargetMode="External"/><Relationship Id="rId102" Type="http://schemas.openxmlformats.org/officeDocument/2006/relationships/hyperlink" Target="https://www.ncbi.nlm.nih.gov/pubmed/?term=N%C3%BA%C3%B1ez%20J%5BAuthor%5D&amp;cauthor=true&amp;cauthor_uid=29415801" TargetMode="External"/><Relationship Id="rId123" Type="http://schemas.openxmlformats.org/officeDocument/2006/relationships/hyperlink" Target="https://www.ncbi.nlm.nih.gov/pubmed/?term=Kleber%20M%5BAuthor%5D&amp;cauthor=true&amp;cauthor_uid=24806206" TargetMode="External"/><Relationship Id="rId144" Type="http://schemas.openxmlformats.org/officeDocument/2006/relationships/hyperlink" Target="https://www.ncbi.nlm.nih.gov/pubmed/?term=McMurray%20JJ%5BAuthor%5D&amp;cauthor=true&amp;cauthor_uid=19168876" TargetMode="External"/><Relationship Id="rId90" Type="http://schemas.openxmlformats.org/officeDocument/2006/relationships/hyperlink" Target="https://www.ncbi.nlm.nih.gov/pubmed/?term=Libby%20P%5BAuthor%5D&amp;cauthor=true&amp;cauthor_uid=28845751" TargetMode="External"/><Relationship Id="rId165" Type="http://schemas.openxmlformats.org/officeDocument/2006/relationships/hyperlink" Target="https://www.ncbi.nlm.nih.gov/pubmed/?term=Solomon%20SD%5BAuthor%5D&amp;cauthor=true&amp;cauthor_uid=28960777" TargetMode="External"/><Relationship Id="rId186" Type="http://schemas.openxmlformats.org/officeDocument/2006/relationships/hyperlink" Target="https://www.ncbi.nlm.nih.gov/pubmed/28279294" TargetMode="External"/><Relationship Id="rId211" Type="http://schemas.openxmlformats.org/officeDocument/2006/relationships/hyperlink" Target="https://www.ncbi.nlm.nih.gov/pubmed/?term=Schroedl%20W%5BAuthor%5D&amp;cauthor=true&amp;cauthor_uid=25212642" TargetMode="External"/><Relationship Id="rId232" Type="http://schemas.openxmlformats.org/officeDocument/2006/relationships/hyperlink" Target="https://www.ncbi.nlm.nih.gov/pubmed/?term=Minami%20Y%5BAuthor%5D&amp;cauthor=true&amp;cauthor_uid=28927169" TargetMode="External"/><Relationship Id="rId253" Type="http://schemas.openxmlformats.org/officeDocument/2006/relationships/hyperlink" Target="https://www.ncbi.nlm.nih.gov/pubmed/?term=Roger%20VL%5BAuthor%5D&amp;cauthor=true&amp;cauthor_uid=23810869" TargetMode="External"/><Relationship Id="rId27" Type="http://schemas.openxmlformats.org/officeDocument/2006/relationships/hyperlink" Target="https://www.ncbi.nlm.nih.gov/pubmed/?term=Kasper%20EK%5BAuthor%5D&amp;cauthor=true&amp;cauthor_uid=10760308" TargetMode="External"/><Relationship Id="rId48" Type="http://schemas.openxmlformats.org/officeDocument/2006/relationships/hyperlink" Target="https://www.ncbi.nlm.nih.gov/pubmed/?term=Dunselman%20P%5BAuthor%5D&amp;cauthor=true&amp;cauthor_uid=19917888" TargetMode="External"/><Relationship Id="rId69" Type="http://schemas.openxmlformats.org/officeDocument/2006/relationships/hyperlink" Target="https://www.ncbi.nlm.nih.gov/pubmed/?term=Ballantyne%20C%5BAuthor%5D&amp;cauthor=true&amp;cauthor_uid=28845751" TargetMode="External"/><Relationship Id="rId113" Type="http://schemas.openxmlformats.org/officeDocument/2006/relationships/hyperlink" Target="https://www.ncbi.nlm.nih.gov/pubmed/?term=Rector%20T%5BAuthor%5D&amp;cauthor=true&amp;cauthor_uid=16129801" TargetMode="External"/><Relationship Id="rId134" Type="http://schemas.openxmlformats.org/officeDocument/2006/relationships/hyperlink" Target="https://www.ncbi.nlm.nih.gov/pubmed/24806206" TargetMode="External"/><Relationship Id="rId80" Type="http://schemas.openxmlformats.org/officeDocument/2006/relationships/hyperlink" Target="https://www.ncbi.nlm.nih.gov/pubmed/?term=Lorenzatti%20A%5BAuthor%5D&amp;cauthor=true&amp;cauthor_uid=28845751" TargetMode="External"/><Relationship Id="rId155" Type="http://schemas.openxmlformats.org/officeDocument/2006/relationships/hyperlink" Target="https://www.ncbi.nlm.nih.gov/pubmed/?term=Waagstein%20F%5BAuthor%5D&amp;cauthor=true&amp;cauthor_uid=19168876" TargetMode="External"/><Relationship Id="rId176" Type="http://schemas.openxmlformats.org/officeDocument/2006/relationships/hyperlink" Target="https://www.ncbi.nlm.nih.gov/pubmed/28960777" TargetMode="External"/><Relationship Id="rId197" Type="http://schemas.openxmlformats.org/officeDocument/2006/relationships/hyperlink" Target="https://www.ncbi.nlm.nih.gov/pubmed/?term=Demmer%20RT%5BAuthor%5D&amp;cauthor=true&amp;cauthor_uid=24265434" TargetMode="External"/><Relationship Id="rId201" Type="http://schemas.openxmlformats.org/officeDocument/2006/relationships/hyperlink" Target="https://www.ncbi.nlm.nih.gov/pubmed/?term=Bucciarelli%20L%5BAuthor%5D&amp;cauthor=true&amp;cauthor_uid=24265434" TargetMode="External"/><Relationship Id="rId222" Type="http://schemas.openxmlformats.org/officeDocument/2006/relationships/hyperlink" Target="https://www.ncbi.nlm.nih.gov/pubmed/?term=Bauditz%20J%5BAuthor%5D&amp;cauthor=true&amp;cauthor_uid=25212642" TargetMode="External"/><Relationship Id="rId243" Type="http://schemas.openxmlformats.org/officeDocument/2006/relationships/hyperlink" Target="https://www.ncbi.nlm.nih.gov/pubmed/?term=Roger%20VL%5BAuthor%5D&amp;cauthor=true&amp;cauthor_uid=19300532" TargetMode="External"/><Relationship Id="rId264" Type="http://schemas.openxmlformats.org/officeDocument/2006/relationships/hyperlink" Target="https://www.ncbi.nlm.nih.gov/pubmed/?term=Pannaux%20M%5BAuthor%5D&amp;cauthor=true&amp;cauthor_uid=28462519" TargetMode="External"/><Relationship Id="rId17" Type="http://schemas.openxmlformats.org/officeDocument/2006/relationships/hyperlink" Target="https://www.ncbi.nlm.nih.gov/pubmed/?term=Pepys%20MB%5BAuthor%5D&amp;cauthor=true&amp;cauthor_uid=7880233" TargetMode="External"/><Relationship Id="rId38" Type="http://schemas.openxmlformats.org/officeDocument/2006/relationships/hyperlink" Target="https://www.ncbi.nlm.nih.gov/pubmed/?term=Lowe%20G%5BAuthor%5D&amp;cauthor=true&amp;cauthor_uid=20031199" TargetMode="External"/><Relationship Id="rId59" Type="http://schemas.openxmlformats.org/officeDocument/2006/relationships/hyperlink" Target="https://www.ncbi.nlm.nih.gov/pubmed/?term=Ranjith%20N%5BAuthor%5D&amp;cauthor=true&amp;cauthor_uid=19917888" TargetMode="External"/><Relationship Id="rId103" Type="http://schemas.openxmlformats.org/officeDocument/2006/relationships/hyperlink" Target="https://www.ncbi.nlm.nih.gov/pubmed/?term=Zamora%20E%5BAuthor%5D&amp;cauthor=true&amp;cauthor_uid=29415801" TargetMode="External"/><Relationship Id="rId124" Type="http://schemas.openxmlformats.org/officeDocument/2006/relationships/hyperlink" Target="https://www.ncbi.nlm.nih.gov/pubmed/?term=Goliasch%20G%5BAuthor%5D&amp;cauthor=true&amp;cauthor_uid=24806206" TargetMode="External"/><Relationship Id="rId70" Type="http://schemas.openxmlformats.org/officeDocument/2006/relationships/hyperlink" Target="https://www.ncbi.nlm.nih.gov/pubmed/?term=Fonseca%20F%5BAuthor%5D&amp;cauthor=true&amp;cauthor_uid=28845751" TargetMode="External"/><Relationship Id="rId91" Type="http://schemas.openxmlformats.org/officeDocument/2006/relationships/hyperlink" Target="https://www.ncbi.nlm.nih.gov/pubmed/?term=Glynn%20RJ%5BAuthor%5D&amp;cauthor=true&amp;cauthor_uid=28845751" TargetMode="External"/><Relationship Id="rId145" Type="http://schemas.openxmlformats.org/officeDocument/2006/relationships/hyperlink" Target="https://www.ncbi.nlm.nih.gov/pubmed/?term=Lindberg%20M%5BAuthor%5D&amp;cauthor=true&amp;cauthor_uid=19168876" TargetMode="External"/><Relationship Id="rId166" Type="http://schemas.openxmlformats.org/officeDocument/2006/relationships/hyperlink" Target="https://www.ncbi.nlm.nih.gov/pubmed/?term=Pfeffer%20MA%5BAuthor%5D&amp;cauthor=true&amp;cauthor_uid=28960777" TargetMode="External"/><Relationship Id="rId187" Type="http://schemas.openxmlformats.org/officeDocument/2006/relationships/hyperlink" Target="https://www.ncbi.nlm.nih.gov/pubmed/?term=Zhang%20Y%5BAuthor%5D&amp;cauthor=true&amp;cauthor_uid=28891154" TargetMode="External"/><Relationship Id="rId1" Type="http://schemas.openxmlformats.org/officeDocument/2006/relationships/customXml" Target="../customXml/item1.xml"/><Relationship Id="rId212" Type="http://schemas.openxmlformats.org/officeDocument/2006/relationships/hyperlink" Target="https://www.ncbi.nlm.nih.gov/pubmed/?term=Watson%20A%5BAuthor%5D&amp;cauthor=true&amp;cauthor_uid=25212642" TargetMode="External"/><Relationship Id="rId233" Type="http://schemas.openxmlformats.org/officeDocument/2006/relationships/hyperlink" Target="https://www.ncbi.nlm.nih.gov/pubmed/?term=Kajimoto%20K%5BAuthor%5D&amp;cauthor=true&amp;cauthor_uid=28927169" TargetMode="External"/><Relationship Id="rId254" Type="http://schemas.openxmlformats.org/officeDocument/2006/relationships/hyperlink" Target="https://www.ncbi.nlm.nih.gov/pubmed/23810869" TargetMode="External"/><Relationship Id="rId28" Type="http://schemas.openxmlformats.org/officeDocument/2006/relationships/hyperlink" Target="https://www.ncbi.nlm.nih.gov/pubmed/10760308" TargetMode="External"/><Relationship Id="rId49" Type="http://schemas.openxmlformats.org/officeDocument/2006/relationships/hyperlink" Target="https://www.ncbi.nlm.nih.gov/pubmed/?term=Hjalmarson%20A%5BAuthor%5D&amp;cauthor=true&amp;cauthor_uid=19917888" TargetMode="External"/><Relationship Id="rId114" Type="http://schemas.openxmlformats.org/officeDocument/2006/relationships/hyperlink" Target="https://www.ncbi.nlm.nih.gov/pubmed/?term=Masson%20S%5BAuthor%5D&amp;cauthor=true&amp;cauthor_uid=161298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05426E-5DAE-4C9A-912D-76A8C25B7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1</Pages>
  <Words>8876</Words>
  <Characters>50594</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Hull and East Yorkshire Hospitals NHS Trust</Company>
  <LinksUpToDate>false</LinksUpToDate>
  <CharactersWithSpaces>59352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Pellicori, Pierpaolo</dc:creator>
  <cp:lastModifiedBy>Pierpaolo Pellicori</cp:lastModifiedBy>
  <cp:revision>148</cp:revision>
  <dcterms:created xsi:type="dcterms:W3CDTF">2018-09-02T21:23:00Z</dcterms:created>
  <dcterms:modified xsi:type="dcterms:W3CDTF">2019-06-17T13:51:00Z</dcterms:modified>
</cp:coreProperties>
</file>