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EC1BF9F" w14:textId="0C7D3D06" w:rsidR="00446373" w:rsidRPr="007D272A" w:rsidRDefault="00A56612" w:rsidP="00446373">
      <w:pPr>
        <w:spacing w:line="480" w:lineRule="auto"/>
        <w:rPr>
          <w:rFonts w:ascii="Times New Roman" w:hAnsi="Times New Roman" w:cs="Times New Roman"/>
          <w:b/>
          <w:lang w:val="en-GB"/>
        </w:rPr>
      </w:pPr>
      <w:r>
        <w:rPr>
          <w:rFonts w:ascii="Times New Roman" w:hAnsi="Times New Roman" w:cs="Times New Roman"/>
          <w:b/>
          <w:lang w:val="en-GB"/>
        </w:rPr>
        <w:t>Streaming</w:t>
      </w:r>
      <w:r w:rsidR="00446373" w:rsidRPr="007D272A">
        <w:rPr>
          <w:rFonts w:ascii="Times New Roman" w:hAnsi="Times New Roman" w:cs="Times New Roman"/>
          <w:b/>
          <w:lang w:val="en-GB"/>
        </w:rPr>
        <w:t xml:space="preserve"> Sexual Violence: </w:t>
      </w:r>
      <w:r w:rsidR="00DE138F">
        <w:rPr>
          <w:rFonts w:ascii="Times New Roman" w:hAnsi="Times New Roman" w:cs="Times New Roman"/>
          <w:b/>
          <w:lang w:val="en-GB"/>
        </w:rPr>
        <w:t xml:space="preserve">Binge-watching </w:t>
      </w:r>
      <w:r w:rsidR="00446373" w:rsidRPr="007D272A">
        <w:rPr>
          <w:rFonts w:ascii="Times New Roman" w:hAnsi="Times New Roman" w:cs="Times New Roman"/>
          <w:b/>
          <w:lang w:val="en-GB"/>
        </w:rPr>
        <w:t xml:space="preserve">Netflix’s </w:t>
      </w:r>
      <w:r w:rsidR="00446373" w:rsidRPr="007D272A">
        <w:rPr>
          <w:rFonts w:ascii="Times New Roman" w:hAnsi="Times New Roman" w:cs="Times New Roman"/>
          <w:b/>
          <w:i/>
          <w:lang w:val="en-GB"/>
        </w:rPr>
        <w:t>13 Reasons Why</w:t>
      </w:r>
      <w:r w:rsidR="00446373" w:rsidRPr="007D272A">
        <w:rPr>
          <w:rFonts w:ascii="Times New Roman" w:hAnsi="Times New Roman" w:cs="Times New Roman"/>
          <w:b/>
          <w:lang w:val="en-GB"/>
        </w:rPr>
        <w:t xml:space="preserve"> </w:t>
      </w:r>
    </w:p>
    <w:p w14:paraId="76B3E76A" w14:textId="6DF58B45" w:rsidR="00446373" w:rsidRDefault="00446373" w:rsidP="0092019A">
      <w:pPr>
        <w:spacing w:line="480" w:lineRule="auto"/>
        <w:rPr>
          <w:rFonts w:ascii="Times New Roman" w:hAnsi="Times New Roman" w:cs="Times New Roman"/>
          <w:lang w:val="en-GB"/>
        </w:rPr>
      </w:pPr>
      <w:r>
        <w:rPr>
          <w:rFonts w:ascii="Times New Roman" w:hAnsi="Times New Roman" w:cs="Times New Roman"/>
          <w:lang w:val="en-GB"/>
        </w:rPr>
        <w:t>Tanya Horeck,</w:t>
      </w:r>
    </w:p>
    <w:p w14:paraId="19E1292E" w14:textId="025646DB" w:rsidR="00446373" w:rsidRPr="00446373" w:rsidRDefault="00446373" w:rsidP="0092019A">
      <w:pPr>
        <w:spacing w:line="480" w:lineRule="auto"/>
        <w:rPr>
          <w:rFonts w:ascii="Times New Roman" w:hAnsi="Times New Roman" w:cs="Times New Roman"/>
          <w:lang w:val="en-GB"/>
        </w:rPr>
      </w:pPr>
      <w:r>
        <w:rPr>
          <w:rFonts w:ascii="Times New Roman" w:hAnsi="Times New Roman" w:cs="Times New Roman"/>
          <w:lang w:val="en-GB"/>
        </w:rPr>
        <w:t>Anglia Ruskin University</w:t>
      </w:r>
      <w:r w:rsidR="006D1A13">
        <w:rPr>
          <w:rFonts w:ascii="Times New Roman" w:hAnsi="Times New Roman" w:cs="Times New Roman"/>
          <w:lang w:val="en-GB"/>
        </w:rPr>
        <w:t>, UK</w:t>
      </w:r>
    </w:p>
    <w:p w14:paraId="438E55B2" w14:textId="0F220F47" w:rsidR="006C0508" w:rsidRDefault="006C0508" w:rsidP="0092019A">
      <w:pPr>
        <w:spacing w:line="480" w:lineRule="auto"/>
        <w:rPr>
          <w:rFonts w:ascii="Times New Roman" w:hAnsi="Times New Roman" w:cs="Times New Roman"/>
          <w:b/>
          <w:lang w:val="en-GB"/>
        </w:rPr>
      </w:pPr>
      <w:r>
        <w:rPr>
          <w:rFonts w:ascii="Times New Roman" w:hAnsi="Times New Roman" w:cs="Times New Roman"/>
          <w:b/>
          <w:lang w:val="en-GB"/>
        </w:rPr>
        <w:t>Abstract:</w:t>
      </w:r>
    </w:p>
    <w:p w14:paraId="5ECAD943" w14:textId="464F8F9F" w:rsidR="0036399F" w:rsidRPr="00FA5139" w:rsidRDefault="00A97A9C" w:rsidP="0092019A">
      <w:pPr>
        <w:spacing w:line="480" w:lineRule="auto"/>
        <w:rPr>
          <w:rFonts w:ascii="Times New Roman" w:hAnsi="Times New Roman" w:cs="Times New Roman"/>
        </w:rPr>
      </w:pPr>
      <w:r>
        <w:rPr>
          <w:rFonts w:ascii="Times New Roman" w:hAnsi="Times New Roman" w:cs="Times New Roman"/>
          <w:lang w:val="en-GB"/>
        </w:rPr>
        <w:t xml:space="preserve">This article explores </w:t>
      </w:r>
      <w:r w:rsidR="005A6BDC">
        <w:rPr>
          <w:rFonts w:ascii="Times New Roman" w:hAnsi="Times New Roman" w:cs="Times New Roman"/>
          <w:lang w:val="en-GB"/>
        </w:rPr>
        <w:t>the</w:t>
      </w:r>
      <w:r w:rsidR="00003E1F">
        <w:rPr>
          <w:rFonts w:ascii="Times New Roman" w:hAnsi="Times New Roman" w:cs="Times New Roman"/>
          <w:lang w:val="en-GB"/>
        </w:rPr>
        <w:t xml:space="preserve"> politics of streaming sexual violence through the case study of </w:t>
      </w:r>
      <w:r>
        <w:rPr>
          <w:rFonts w:ascii="Times New Roman" w:hAnsi="Times New Roman" w:cs="Times New Roman"/>
          <w:lang w:val="en-GB"/>
        </w:rPr>
        <w:t>Netflix</w:t>
      </w:r>
      <w:r w:rsidR="0036399F">
        <w:rPr>
          <w:rFonts w:ascii="Times New Roman" w:hAnsi="Times New Roman" w:cs="Times New Roman"/>
          <w:lang w:val="en-GB"/>
        </w:rPr>
        <w:t xml:space="preserve"> Original</w:t>
      </w:r>
      <w:r>
        <w:rPr>
          <w:rFonts w:ascii="Times New Roman" w:hAnsi="Times New Roman" w:cs="Times New Roman"/>
          <w:lang w:val="en-GB"/>
        </w:rPr>
        <w:t xml:space="preserve"> </w:t>
      </w:r>
      <w:r>
        <w:rPr>
          <w:rFonts w:ascii="Times New Roman" w:hAnsi="Times New Roman" w:cs="Times New Roman"/>
          <w:i/>
          <w:lang w:val="en-GB"/>
        </w:rPr>
        <w:t>13 Reasons Why</w:t>
      </w:r>
      <w:r w:rsidR="005271AD">
        <w:rPr>
          <w:rFonts w:ascii="Times New Roman" w:hAnsi="Times New Roman" w:cs="Times New Roman"/>
          <w:lang w:val="en-GB"/>
        </w:rPr>
        <w:t xml:space="preserve"> (2017-)</w:t>
      </w:r>
      <w:r w:rsidR="00FA5139">
        <w:rPr>
          <w:rFonts w:ascii="Times New Roman" w:hAnsi="Times New Roman" w:cs="Times New Roman"/>
          <w:lang w:val="en-GB"/>
        </w:rPr>
        <w:t>.</w:t>
      </w:r>
      <w:r>
        <w:rPr>
          <w:rFonts w:ascii="Times New Roman" w:hAnsi="Times New Roman" w:cs="Times New Roman"/>
          <w:lang w:val="en-GB"/>
        </w:rPr>
        <w:t xml:space="preserve"> </w:t>
      </w:r>
      <w:r w:rsidR="0036399F">
        <w:rPr>
          <w:rFonts w:ascii="Times New Roman" w:hAnsi="Times New Roman" w:cs="Times New Roman"/>
        </w:rPr>
        <w:t xml:space="preserve">Evaluating the observation that long-form drama with its extended temporality can engage </w:t>
      </w:r>
      <w:r w:rsidR="005A6BDC">
        <w:rPr>
          <w:rFonts w:ascii="Times New Roman" w:hAnsi="Times New Roman" w:cs="Times New Roman"/>
        </w:rPr>
        <w:t xml:space="preserve">with </w:t>
      </w:r>
      <w:r w:rsidR="0036399F">
        <w:rPr>
          <w:rFonts w:ascii="Times New Roman" w:hAnsi="Times New Roman" w:cs="Times New Roman"/>
        </w:rPr>
        <w:t>rape culture in more sustained and critical ways, this article argues that this is not necessarily the case</w:t>
      </w:r>
      <w:r w:rsidR="002F08AC">
        <w:rPr>
          <w:rFonts w:ascii="Times New Roman" w:hAnsi="Times New Roman" w:cs="Times New Roman"/>
        </w:rPr>
        <w:t>.</w:t>
      </w:r>
      <w:r w:rsidR="0036399F">
        <w:rPr>
          <w:rFonts w:ascii="Times New Roman" w:hAnsi="Times New Roman" w:cs="Times New Roman"/>
        </w:rPr>
        <w:t xml:space="preserve"> Tracking the ways in which Netflix </w:t>
      </w:r>
      <w:r w:rsidR="00B75866">
        <w:rPr>
          <w:rFonts w:ascii="Times New Roman" w:hAnsi="Times New Roman" w:cs="Times New Roman"/>
        </w:rPr>
        <w:t xml:space="preserve">hooks and </w:t>
      </w:r>
      <w:r w:rsidR="00D50BF7">
        <w:rPr>
          <w:rFonts w:ascii="Times New Roman" w:hAnsi="Times New Roman" w:cs="Times New Roman"/>
        </w:rPr>
        <w:t>trains</w:t>
      </w:r>
      <w:r w:rsidR="0036399F">
        <w:rPr>
          <w:rFonts w:ascii="Times New Roman" w:hAnsi="Times New Roman" w:cs="Times New Roman"/>
        </w:rPr>
        <w:t xml:space="preserve"> its audiences to binge-watch </w:t>
      </w:r>
      <w:r w:rsidR="002F08AC">
        <w:rPr>
          <w:rFonts w:ascii="Times New Roman" w:hAnsi="Times New Roman" w:cs="Times New Roman"/>
          <w:i/>
        </w:rPr>
        <w:t>13 Reasons Why</w:t>
      </w:r>
      <w:r w:rsidR="002F08AC">
        <w:rPr>
          <w:rFonts w:ascii="Times New Roman" w:hAnsi="Times New Roman" w:cs="Times New Roman"/>
        </w:rPr>
        <w:t>—</w:t>
      </w:r>
      <w:r w:rsidR="0036399F">
        <w:rPr>
          <w:rFonts w:ascii="Times New Roman" w:hAnsi="Times New Roman" w:cs="Times New Roman"/>
        </w:rPr>
        <w:t xml:space="preserve">in both its narrative hermeneutics and its structures of reception—I argue that those reception practices and </w:t>
      </w:r>
      <w:r w:rsidR="003C4FCA">
        <w:rPr>
          <w:rFonts w:ascii="Times New Roman" w:hAnsi="Times New Roman" w:cs="Times New Roman"/>
        </w:rPr>
        <w:t xml:space="preserve">narrative </w:t>
      </w:r>
      <w:r w:rsidR="0036399F">
        <w:rPr>
          <w:rFonts w:ascii="Times New Roman" w:hAnsi="Times New Roman" w:cs="Times New Roman"/>
        </w:rPr>
        <w:t>hooks, particularly around sexual</w:t>
      </w:r>
      <w:r w:rsidR="002F08AC">
        <w:rPr>
          <w:rFonts w:ascii="Times New Roman" w:hAnsi="Times New Roman" w:cs="Times New Roman"/>
        </w:rPr>
        <w:t>ly graphic</w:t>
      </w:r>
      <w:r w:rsidR="0036399F">
        <w:rPr>
          <w:rFonts w:ascii="Times New Roman" w:hAnsi="Times New Roman" w:cs="Times New Roman"/>
        </w:rPr>
        <w:t xml:space="preserve"> content, are cultivated around successive levels of intensity, similar to levels in a video game. </w:t>
      </w:r>
      <w:r w:rsidR="0091352A">
        <w:rPr>
          <w:rFonts w:ascii="Times New Roman" w:eastAsia="Times New Roman" w:hAnsi="Times New Roman" w:cs="Times New Roman"/>
          <w:color w:val="000000"/>
          <w:shd w:val="clear" w:color="auto" w:fill="FFFFFF"/>
          <w:lang w:val="en-GB"/>
        </w:rPr>
        <w:t>In effect, sexual violence is gamified</w:t>
      </w:r>
      <w:r w:rsidR="0068716A" w:rsidRPr="007D272A">
        <w:rPr>
          <w:rFonts w:ascii="Times New Roman" w:eastAsia="Times New Roman" w:hAnsi="Times New Roman" w:cs="Times New Roman"/>
          <w:color w:val="000000"/>
          <w:shd w:val="clear" w:color="auto" w:fill="FFFFFF"/>
          <w:lang w:val="en-GB"/>
        </w:rPr>
        <w:t xml:space="preserve"> </w:t>
      </w:r>
      <w:r w:rsidR="00FA5139">
        <w:rPr>
          <w:rFonts w:ascii="Times New Roman" w:eastAsia="Times New Roman" w:hAnsi="Times New Roman" w:cs="Times New Roman"/>
          <w:color w:val="000000"/>
          <w:shd w:val="clear" w:color="auto" w:fill="FFFFFF"/>
          <w:lang w:val="en-GB"/>
        </w:rPr>
        <w:t xml:space="preserve">in </w:t>
      </w:r>
      <w:r w:rsidR="00FA5139">
        <w:rPr>
          <w:rFonts w:ascii="Times New Roman" w:eastAsia="Times New Roman" w:hAnsi="Times New Roman" w:cs="Times New Roman"/>
          <w:i/>
          <w:color w:val="000000"/>
          <w:shd w:val="clear" w:color="auto" w:fill="FFFFFF"/>
          <w:lang w:val="en-GB"/>
        </w:rPr>
        <w:t xml:space="preserve">13 Reasons Why </w:t>
      </w:r>
      <w:r w:rsidR="0068716A" w:rsidRPr="007D272A">
        <w:rPr>
          <w:rFonts w:ascii="Times New Roman" w:eastAsia="Times New Roman" w:hAnsi="Times New Roman" w:cs="Times New Roman"/>
          <w:color w:val="000000"/>
          <w:shd w:val="clear" w:color="auto" w:fill="FFFFFF"/>
          <w:lang w:val="en-GB"/>
        </w:rPr>
        <w:t xml:space="preserve">and </w:t>
      </w:r>
      <w:r w:rsidR="0068716A">
        <w:rPr>
          <w:rFonts w:ascii="Times New Roman" w:eastAsia="Times New Roman" w:hAnsi="Times New Roman" w:cs="Times New Roman"/>
          <w:color w:val="000000"/>
          <w:shd w:val="clear" w:color="auto" w:fill="FFFFFF"/>
          <w:lang w:val="en-GB"/>
        </w:rPr>
        <w:t xml:space="preserve">is </w:t>
      </w:r>
      <w:r w:rsidR="0068716A" w:rsidRPr="007D272A">
        <w:rPr>
          <w:rFonts w:ascii="Times New Roman" w:eastAsia="Times New Roman" w:hAnsi="Times New Roman" w:cs="Times New Roman"/>
          <w:color w:val="000000"/>
          <w:shd w:val="clear" w:color="auto" w:fill="FFFFFF"/>
          <w:lang w:val="en-GB"/>
        </w:rPr>
        <w:t xml:space="preserve">used as a structuring punctuation device for the full-drop season, which aims to </w:t>
      </w:r>
      <w:r w:rsidR="00FA5139">
        <w:rPr>
          <w:rFonts w:ascii="Times New Roman" w:eastAsia="Times New Roman" w:hAnsi="Times New Roman" w:cs="Times New Roman"/>
          <w:color w:val="000000"/>
          <w:shd w:val="clear" w:color="auto" w:fill="FFFFFF"/>
          <w:lang w:val="en-GB"/>
        </w:rPr>
        <w:t xml:space="preserve">keep </w:t>
      </w:r>
      <w:r w:rsidR="0068716A" w:rsidRPr="007D272A">
        <w:rPr>
          <w:rFonts w:ascii="Times New Roman" w:eastAsia="Times New Roman" w:hAnsi="Times New Roman" w:cs="Times New Roman"/>
          <w:color w:val="000000"/>
          <w:shd w:val="clear" w:color="auto" w:fill="FFFFFF"/>
          <w:lang w:val="en-GB"/>
        </w:rPr>
        <w:t>viewer</w:t>
      </w:r>
      <w:r w:rsidR="00FA5139">
        <w:rPr>
          <w:rFonts w:ascii="Times New Roman" w:eastAsia="Times New Roman" w:hAnsi="Times New Roman" w:cs="Times New Roman"/>
          <w:color w:val="000000"/>
          <w:shd w:val="clear" w:color="auto" w:fill="FFFFFF"/>
          <w:lang w:val="en-GB"/>
        </w:rPr>
        <w:t>s</w:t>
      </w:r>
      <w:r w:rsidR="0068716A" w:rsidRPr="007D272A">
        <w:rPr>
          <w:rFonts w:ascii="Times New Roman" w:eastAsia="Times New Roman" w:hAnsi="Times New Roman" w:cs="Times New Roman"/>
          <w:color w:val="000000"/>
          <w:shd w:val="clear" w:color="auto" w:fill="FFFFFF"/>
          <w:lang w:val="en-GB"/>
        </w:rPr>
        <w:t xml:space="preserve"> </w:t>
      </w:r>
      <w:r w:rsidR="00FA5139">
        <w:rPr>
          <w:rFonts w:ascii="Times New Roman" w:eastAsia="Times New Roman" w:hAnsi="Times New Roman" w:cs="Times New Roman"/>
          <w:color w:val="000000"/>
          <w:shd w:val="clear" w:color="auto" w:fill="FFFFFF"/>
          <w:lang w:val="en-GB"/>
        </w:rPr>
        <w:t>locked into</w:t>
      </w:r>
      <w:r w:rsidR="0068716A" w:rsidRPr="007D272A">
        <w:rPr>
          <w:rFonts w:ascii="Times New Roman" w:eastAsia="Times New Roman" w:hAnsi="Times New Roman" w:cs="Times New Roman"/>
          <w:color w:val="000000"/>
          <w:shd w:val="clear" w:color="auto" w:fill="FFFFFF"/>
          <w:lang w:val="en-GB"/>
        </w:rPr>
        <w:t xml:space="preserve"> Netfli</w:t>
      </w:r>
      <w:r w:rsidR="00FA5139">
        <w:rPr>
          <w:rFonts w:ascii="Times New Roman" w:eastAsia="Times New Roman" w:hAnsi="Times New Roman" w:cs="Times New Roman"/>
          <w:color w:val="000000"/>
          <w:shd w:val="clear" w:color="auto" w:fill="FFFFFF"/>
          <w:lang w:val="en-GB"/>
        </w:rPr>
        <w:t>x</w:t>
      </w:r>
      <w:r w:rsidR="00F631BD">
        <w:rPr>
          <w:rFonts w:ascii="Times New Roman" w:eastAsia="Times New Roman" w:hAnsi="Times New Roman" w:cs="Times New Roman"/>
          <w:color w:val="000000"/>
          <w:shd w:val="clear" w:color="auto" w:fill="FFFFFF"/>
          <w:lang w:val="en-GB"/>
        </w:rPr>
        <w:t>’s streaming</w:t>
      </w:r>
      <w:r w:rsidR="00FA5139">
        <w:rPr>
          <w:rFonts w:ascii="Times New Roman" w:eastAsia="Times New Roman" w:hAnsi="Times New Roman" w:cs="Times New Roman"/>
          <w:color w:val="000000"/>
          <w:shd w:val="clear" w:color="auto" w:fill="FFFFFF"/>
          <w:lang w:val="en-GB"/>
        </w:rPr>
        <w:t xml:space="preserve"> interface. </w:t>
      </w:r>
      <w:r w:rsidR="0068716A">
        <w:rPr>
          <w:rFonts w:ascii="Times New Roman" w:hAnsi="Times New Roman" w:cs="Times New Roman"/>
          <w:lang w:val="en-GB"/>
        </w:rPr>
        <w:t>I conclude that the</w:t>
      </w:r>
      <w:r w:rsidR="002F08AC" w:rsidRPr="007D272A">
        <w:rPr>
          <w:rFonts w:ascii="Times New Roman" w:eastAsia="Times New Roman" w:hAnsi="Times New Roman" w:cs="Times New Roman"/>
          <w:color w:val="000000"/>
          <w:shd w:val="clear" w:color="auto" w:fill="FFFFFF"/>
          <w:lang w:val="en-GB"/>
        </w:rPr>
        <w:t xml:space="preserve"> seriality of </w:t>
      </w:r>
      <w:r w:rsidR="002F08AC" w:rsidRPr="007D272A">
        <w:rPr>
          <w:rFonts w:ascii="Times New Roman" w:eastAsia="Times New Roman" w:hAnsi="Times New Roman" w:cs="Times New Roman"/>
          <w:i/>
          <w:color w:val="000000"/>
          <w:shd w:val="clear" w:color="auto" w:fill="FFFFFF"/>
          <w:lang w:val="en-GB"/>
        </w:rPr>
        <w:t xml:space="preserve">13 Reasons Why </w:t>
      </w:r>
      <w:r w:rsidR="002F08AC" w:rsidRPr="007D272A">
        <w:rPr>
          <w:rFonts w:ascii="Times New Roman" w:eastAsia="Times New Roman" w:hAnsi="Times New Roman" w:cs="Times New Roman"/>
          <w:color w:val="000000"/>
          <w:shd w:val="clear" w:color="auto" w:fill="FFFFFF"/>
          <w:lang w:val="en-GB"/>
        </w:rPr>
        <w:t>as a binge-able Netflix product</w:t>
      </w:r>
      <w:r w:rsidR="002F08AC">
        <w:rPr>
          <w:rFonts w:ascii="Times New Roman" w:eastAsia="Times New Roman" w:hAnsi="Times New Roman" w:cs="Times New Roman"/>
          <w:color w:val="000000"/>
          <w:shd w:val="clear" w:color="auto" w:fill="FFFFFF"/>
          <w:lang w:val="en-GB"/>
        </w:rPr>
        <w:t xml:space="preserve"> places a premium upon the ‘</w:t>
      </w:r>
      <w:r w:rsidR="002F08AC" w:rsidRPr="007D272A">
        <w:rPr>
          <w:rFonts w:ascii="Times New Roman" w:eastAsia="Times New Roman" w:hAnsi="Times New Roman" w:cs="Times New Roman"/>
          <w:color w:val="000000"/>
          <w:shd w:val="clear" w:color="auto" w:fill="FFFFFF"/>
          <w:lang w:val="en-GB"/>
        </w:rPr>
        <w:t>next episode</w:t>
      </w:r>
      <w:r w:rsidR="002F08AC">
        <w:rPr>
          <w:rFonts w:ascii="Times New Roman" w:eastAsia="Times New Roman" w:hAnsi="Times New Roman" w:cs="Times New Roman"/>
          <w:color w:val="000000"/>
          <w:shd w:val="clear" w:color="auto" w:fill="FFFFFF"/>
          <w:lang w:val="en-GB"/>
        </w:rPr>
        <w:t>’</w:t>
      </w:r>
      <w:r w:rsidR="002F08AC" w:rsidRPr="007D272A">
        <w:rPr>
          <w:rFonts w:ascii="Times New Roman" w:eastAsia="Times New Roman" w:hAnsi="Times New Roman" w:cs="Times New Roman"/>
          <w:color w:val="000000"/>
          <w:shd w:val="clear" w:color="auto" w:fill="FFFFFF"/>
          <w:lang w:val="en-GB"/>
        </w:rPr>
        <w:t xml:space="preserve"> in a way that </w:t>
      </w:r>
      <w:r w:rsidR="0068716A">
        <w:rPr>
          <w:rFonts w:ascii="Times New Roman" w:eastAsia="Times New Roman" w:hAnsi="Times New Roman" w:cs="Times New Roman"/>
          <w:color w:val="000000"/>
          <w:shd w:val="clear" w:color="auto" w:fill="FFFFFF"/>
          <w:lang w:val="en-GB"/>
        </w:rPr>
        <w:t xml:space="preserve">ultimately </w:t>
      </w:r>
      <w:r w:rsidR="002F08AC" w:rsidRPr="007D272A">
        <w:rPr>
          <w:rFonts w:ascii="Times New Roman" w:eastAsia="Times New Roman" w:hAnsi="Times New Roman" w:cs="Times New Roman"/>
          <w:color w:val="000000"/>
          <w:shd w:val="clear" w:color="auto" w:fill="FFFFFF"/>
          <w:lang w:val="en-GB"/>
        </w:rPr>
        <w:t>forecloses a deeper, more meaningful engagement with the serious issue</w:t>
      </w:r>
      <w:r w:rsidR="005A6BDC">
        <w:rPr>
          <w:rFonts w:ascii="Times New Roman" w:eastAsia="Times New Roman" w:hAnsi="Times New Roman" w:cs="Times New Roman"/>
          <w:color w:val="000000"/>
          <w:shd w:val="clear" w:color="auto" w:fill="FFFFFF"/>
          <w:lang w:val="en-GB"/>
        </w:rPr>
        <w:t>s</w:t>
      </w:r>
      <w:r w:rsidR="002F08AC" w:rsidRPr="007D272A">
        <w:rPr>
          <w:rFonts w:ascii="Times New Roman" w:eastAsia="Times New Roman" w:hAnsi="Times New Roman" w:cs="Times New Roman"/>
          <w:color w:val="000000"/>
          <w:shd w:val="clear" w:color="auto" w:fill="FFFFFF"/>
          <w:lang w:val="en-GB"/>
        </w:rPr>
        <w:t xml:space="preserve"> of sexual violence and victimization.</w:t>
      </w:r>
      <w:r w:rsidR="00B70EC3">
        <w:rPr>
          <w:rFonts w:ascii="Times New Roman" w:eastAsia="Times New Roman" w:hAnsi="Times New Roman" w:cs="Times New Roman"/>
          <w:color w:val="000000"/>
          <w:shd w:val="clear" w:color="auto" w:fill="FFFFFF"/>
          <w:lang w:val="en-GB"/>
        </w:rPr>
        <w:t xml:space="preserve"> </w:t>
      </w:r>
      <w:r w:rsidR="00E83B41">
        <w:rPr>
          <w:rFonts w:ascii="Times New Roman" w:eastAsia="Times New Roman" w:hAnsi="Times New Roman" w:cs="Times New Roman"/>
          <w:color w:val="000000"/>
          <w:shd w:val="clear" w:color="auto" w:fill="FFFFFF"/>
          <w:lang w:val="en-GB"/>
        </w:rPr>
        <w:t xml:space="preserve">This article argues </w:t>
      </w:r>
      <w:r w:rsidR="00EF7D82">
        <w:rPr>
          <w:rFonts w:ascii="Times New Roman" w:eastAsia="Times New Roman" w:hAnsi="Times New Roman" w:cs="Times New Roman"/>
          <w:color w:val="000000"/>
          <w:shd w:val="clear" w:color="auto" w:fill="FFFFFF"/>
          <w:lang w:val="en-GB"/>
        </w:rPr>
        <w:t>for the importance of examining how</w:t>
      </w:r>
      <w:r w:rsidR="00F631BD">
        <w:rPr>
          <w:rFonts w:ascii="Times New Roman" w:eastAsia="Times New Roman" w:hAnsi="Times New Roman" w:cs="Times New Roman"/>
          <w:color w:val="000000"/>
          <w:shd w:val="clear" w:color="auto" w:fill="FFFFFF"/>
          <w:lang w:val="en-GB"/>
        </w:rPr>
        <w:t xml:space="preserve"> new </w:t>
      </w:r>
      <w:r w:rsidR="00B70EC3" w:rsidRPr="007D272A">
        <w:rPr>
          <w:rFonts w:ascii="Times New Roman" w:eastAsia="Times New Roman" w:hAnsi="Times New Roman" w:cs="Times New Roman"/>
          <w:bCs/>
          <w:color w:val="000000"/>
          <w:shd w:val="clear" w:color="auto" w:fill="FFFFFF"/>
          <w:lang w:val="en-GB"/>
        </w:rPr>
        <w:t>technological and networked modes of delivery and response</w:t>
      </w:r>
      <w:r w:rsidR="00F631BD">
        <w:rPr>
          <w:rFonts w:ascii="Times New Roman" w:eastAsia="Times New Roman" w:hAnsi="Times New Roman" w:cs="Times New Roman"/>
          <w:bCs/>
          <w:color w:val="000000"/>
          <w:shd w:val="clear" w:color="auto" w:fill="FFFFFF"/>
          <w:lang w:val="en-GB"/>
        </w:rPr>
        <w:t xml:space="preserve"> are shaping audience’s </w:t>
      </w:r>
      <w:r w:rsidR="00F631BD" w:rsidRPr="007D272A">
        <w:rPr>
          <w:rFonts w:ascii="Times New Roman" w:hAnsi="Times New Roman" w:cs="Times New Roman"/>
        </w:rPr>
        <w:t>affective encounters/engagements with images of sexual violence</w:t>
      </w:r>
      <w:r w:rsidR="00F631BD">
        <w:rPr>
          <w:rFonts w:ascii="Times New Roman" w:hAnsi="Times New Roman" w:cs="Times New Roman"/>
        </w:rPr>
        <w:t xml:space="preserve"> in the digital streaming era.</w:t>
      </w:r>
    </w:p>
    <w:p w14:paraId="467A75D0" w14:textId="77777777" w:rsidR="006C0508" w:rsidRDefault="006C0508" w:rsidP="0092019A">
      <w:pPr>
        <w:spacing w:line="480" w:lineRule="auto"/>
        <w:rPr>
          <w:rFonts w:ascii="Times New Roman" w:hAnsi="Times New Roman" w:cs="Times New Roman"/>
          <w:b/>
          <w:lang w:val="en-GB"/>
        </w:rPr>
      </w:pPr>
    </w:p>
    <w:p w14:paraId="2BF5825C" w14:textId="446204BD" w:rsidR="006C0508" w:rsidRPr="006C0508" w:rsidRDefault="006C0508" w:rsidP="0092019A">
      <w:pPr>
        <w:spacing w:line="480" w:lineRule="auto"/>
        <w:rPr>
          <w:rFonts w:ascii="Times New Roman" w:hAnsi="Times New Roman" w:cs="Times New Roman"/>
          <w:i/>
          <w:lang w:val="en-GB"/>
        </w:rPr>
      </w:pPr>
      <w:r>
        <w:rPr>
          <w:rFonts w:ascii="Times New Roman" w:hAnsi="Times New Roman" w:cs="Times New Roman"/>
          <w:b/>
          <w:lang w:val="en-GB"/>
        </w:rPr>
        <w:t xml:space="preserve">Keywords: </w:t>
      </w:r>
      <w:r>
        <w:rPr>
          <w:rFonts w:ascii="Times New Roman" w:hAnsi="Times New Roman" w:cs="Times New Roman"/>
          <w:lang w:val="en-GB"/>
        </w:rPr>
        <w:t xml:space="preserve">sexual violence, seriality, Netflix, binge-watching, </w:t>
      </w:r>
      <w:r w:rsidR="0068716A">
        <w:rPr>
          <w:rFonts w:ascii="Times New Roman" w:hAnsi="Times New Roman" w:cs="Times New Roman"/>
          <w:lang w:val="en-GB"/>
        </w:rPr>
        <w:t xml:space="preserve">gamification, </w:t>
      </w:r>
      <w:r>
        <w:rPr>
          <w:rFonts w:ascii="Times New Roman" w:hAnsi="Times New Roman" w:cs="Times New Roman"/>
          <w:lang w:val="en-GB"/>
        </w:rPr>
        <w:t>rape culture</w:t>
      </w:r>
    </w:p>
    <w:p w14:paraId="0496BF25" w14:textId="77777777" w:rsidR="006C0508" w:rsidRDefault="006C0508" w:rsidP="0092019A">
      <w:pPr>
        <w:spacing w:line="480" w:lineRule="auto"/>
        <w:rPr>
          <w:rFonts w:ascii="Times New Roman" w:hAnsi="Times New Roman" w:cs="Times New Roman"/>
          <w:b/>
          <w:lang w:val="en-GB"/>
        </w:rPr>
      </w:pPr>
    </w:p>
    <w:p w14:paraId="26D94821" w14:textId="77777777" w:rsidR="002F5E8E" w:rsidRDefault="002F5E8E" w:rsidP="0092019A">
      <w:pPr>
        <w:spacing w:line="480" w:lineRule="auto"/>
        <w:rPr>
          <w:rFonts w:ascii="Times New Roman" w:hAnsi="Times New Roman" w:cs="Times New Roman"/>
          <w:b/>
          <w:lang w:val="en-GB"/>
        </w:rPr>
      </w:pPr>
    </w:p>
    <w:p w14:paraId="78B0E763" w14:textId="77777777" w:rsidR="002F5E8E" w:rsidRDefault="002F5E8E" w:rsidP="0092019A">
      <w:pPr>
        <w:spacing w:line="480" w:lineRule="auto"/>
        <w:rPr>
          <w:rFonts w:ascii="Times New Roman" w:hAnsi="Times New Roman" w:cs="Times New Roman"/>
          <w:b/>
          <w:lang w:val="en-GB"/>
        </w:rPr>
      </w:pPr>
    </w:p>
    <w:p w14:paraId="3B860B28" w14:textId="2066D37A" w:rsidR="00446373" w:rsidRPr="00446373" w:rsidRDefault="00446373" w:rsidP="00446373">
      <w:pPr>
        <w:spacing w:line="480" w:lineRule="auto"/>
        <w:rPr>
          <w:rFonts w:ascii="Times New Roman" w:hAnsi="Times New Roman" w:cs="Times New Roman"/>
          <w:b/>
          <w:color w:val="262626"/>
        </w:rPr>
      </w:pPr>
      <w:r>
        <w:rPr>
          <w:rFonts w:ascii="Times New Roman" w:hAnsi="Times New Roman" w:cs="Times New Roman"/>
          <w:b/>
          <w:color w:val="262626"/>
        </w:rPr>
        <w:lastRenderedPageBreak/>
        <w:t>Introduction</w:t>
      </w:r>
    </w:p>
    <w:p w14:paraId="4CED836C" w14:textId="159502BD" w:rsidR="00B151FD" w:rsidRDefault="002307A7" w:rsidP="00446373">
      <w:pPr>
        <w:spacing w:line="480" w:lineRule="auto"/>
        <w:rPr>
          <w:rFonts w:ascii="Times New Roman" w:eastAsia="Times New Roman" w:hAnsi="Times New Roman" w:cs="Times New Roman"/>
          <w:bCs/>
          <w:color w:val="000000" w:themeColor="text1"/>
          <w:shd w:val="clear" w:color="auto" w:fill="FFFFFF"/>
          <w:lang w:val="en-GB"/>
        </w:rPr>
      </w:pPr>
      <w:r>
        <w:rPr>
          <w:rFonts w:ascii="Times New Roman" w:eastAsia="Times New Roman" w:hAnsi="Times New Roman" w:cs="Times New Roman"/>
          <w:bCs/>
          <w:color w:val="000000"/>
          <w:shd w:val="clear" w:color="auto" w:fill="FFFFFF"/>
          <w:lang w:val="en-GB"/>
        </w:rPr>
        <w:t>This essay focuses on the</w:t>
      </w:r>
      <w:r w:rsidR="00026C53">
        <w:rPr>
          <w:rFonts w:ascii="Times New Roman" w:eastAsia="Times New Roman" w:hAnsi="Times New Roman" w:cs="Times New Roman"/>
          <w:bCs/>
          <w:color w:val="000000"/>
          <w:shd w:val="clear" w:color="auto" w:fill="FFFFFF"/>
          <w:lang w:val="en-GB"/>
        </w:rPr>
        <w:t xml:space="preserve"> popular</w:t>
      </w:r>
      <w:r w:rsidR="00576E4D">
        <w:rPr>
          <w:rFonts w:ascii="Times New Roman" w:eastAsia="Times New Roman" w:hAnsi="Times New Roman" w:cs="Times New Roman"/>
          <w:bCs/>
          <w:color w:val="000000"/>
          <w:shd w:val="clear" w:color="auto" w:fill="FFFFFF"/>
          <w:lang w:val="en-GB"/>
        </w:rPr>
        <w:t>,</w:t>
      </w:r>
      <w:r w:rsidR="00A926E7">
        <w:rPr>
          <w:rFonts w:ascii="Times New Roman" w:eastAsia="Times New Roman" w:hAnsi="Times New Roman" w:cs="Times New Roman"/>
          <w:bCs/>
          <w:color w:val="000000"/>
          <w:shd w:val="clear" w:color="auto" w:fill="FFFFFF"/>
          <w:lang w:val="en-GB"/>
        </w:rPr>
        <w:t xml:space="preserve"> and highly controversial</w:t>
      </w:r>
      <w:r w:rsidR="00576E4D">
        <w:rPr>
          <w:rFonts w:ascii="Times New Roman" w:eastAsia="Times New Roman" w:hAnsi="Times New Roman" w:cs="Times New Roman"/>
          <w:bCs/>
          <w:color w:val="000000"/>
          <w:shd w:val="clear" w:color="auto" w:fill="FFFFFF"/>
          <w:lang w:val="en-GB"/>
        </w:rPr>
        <w:t>,</w:t>
      </w:r>
      <w:r w:rsidR="00A926E7">
        <w:rPr>
          <w:rFonts w:ascii="Times New Roman" w:eastAsia="Times New Roman" w:hAnsi="Times New Roman" w:cs="Times New Roman"/>
          <w:bCs/>
          <w:color w:val="000000"/>
          <w:shd w:val="clear" w:color="auto" w:fill="FFFFFF"/>
          <w:lang w:val="en-GB"/>
        </w:rPr>
        <w:t xml:space="preserve"> </w:t>
      </w:r>
      <w:r>
        <w:rPr>
          <w:rFonts w:ascii="Times New Roman" w:eastAsia="Times New Roman" w:hAnsi="Times New Roman" w:cs="Times New Roman"/>
          <w:bCs/>
          <w:color w:val="000000"/>
          <w:shd w:val="clear" w:color="auto" w:fill="FFFFFF"/>
          <w:lang w:val="en-GB"/>
        </w:rPr>
        <w:t xml:space="preserve">Netflix </w:t>
      </w:r>
      <w:r w:rsidR="00026C53">
        <w:rPr>
          <w:rFonts w:ascii="Times New Roman" w:eastAsia="Times New Roman" w:hAnsi="Times New Roman" w:cs="Times New Roman"/>
          <w:bCs/>
          <w:color w:val="000000"/>
          <w:shd w:val="clear" w:color="auto" w:fill="FFFFFF"/>
          <w:lang w:val="en-GB"/>
        </w:rPr>
        <w:t>‘</w:t>
      </w:r>
      <w:r>
        <w:rPr>
          <w:rFonts w:ascii="Times New Roman" w:eastAsia="Times New Roman" w:hAnsi="Times New Roman" w:cs="Times New Roman"/>
          <w:bCs/>
          <w:color w:val="000000"/>
          <w:shd w:val="clear" w:color="auto" w:fill="FFFFFF"/>
          <w:lang w:val="en-GB"/>
        </w:rPr>
        <w:t>Original</w:t>
      </w:r>
      <w:r w:rsidR="00026C53">
        <w:rPr>
          <w:rFonts w:ascii="Times New Roman" w:eastAsia="Times New Roman" w:hAnsi="Times New Roman" w:cs="Times New Roman"/>
          <w:bCs/>
          <w:color w:val="000000"/>
          <w:shd w:val="clear" w:color="auto" w:fill="FFFFFF"/>
          <w:lang w:val="en-GB"/>
        </w:rPr>
        <w:t>’</w:t>
      </w:r>
      <w:r>
        <w:rPr>
          <w:rFonts w:ascii="Times New Roman" w:eastAsia="Times New Roman" w:hAnsi="Times New Roman" w:cs="Times New Roman"/>
          <w:bCs/>
          <w:color w:val="000000"/>
          <w:shd w:val="clear" w:color="auto" w:fill="FFFFFF"/>
          <w:lang w:val="en-GB"/>
        </w:rPr>
        <w:t xml:space="preserve"> </w:t>
      </w:r>
      <w:r w:rsidRPr="007D272A">
        <w:rPr>
          <w:rFonts w:ascii="Times New Roman" w:eastAsia="Times New Roman" w:hAnsi="Times New Roman" w:cs="Times New Roman"/>
          <w:bCs/>
          <w:i/>
          <w:color w:val="000000"/>
          <w:shd w:val="clear" w:color="auto" w:fill="FFFFFF"/>
          <w:lang w:val="en-GB"/>
        </w:rPr>
        <w:t>13 Reasons Why</w:t>
      </w:r>
      <w:r w:rsidR="00C360A4">
        <w:rPr>
          <w:rFonts w:ascii="Times New Roman" w:eastAsia="Times New Roman" w:hAnsi="Times New Roman" w:cs="Times New Roman"/>
          <w:bCs/>
          <w:color w:val="000000"/>
          <w:shd w:val="clear" w:color="auto" w:fill="FFFFFF"/>
          <w:lang w:val="en-GB"/>
        </w:rPr>
        <w:t>,</w:t>
      </w:r>
      <w:r w:rsidRPr="007D272A">
        <w:rPr>
          <w:rFonts w:ascii="Times New Roman" w:eastAsia="Times New Roman" w:hAnsi="Times New Roman" w:cs="Times New Roman"/>
          <w:bCs/>
          <w:i/>
          <w:color w:val="000000"/>
          <w:shd w:val="clear" w:color="auto" w:fill="FFFFFF"/>
          <w:lang w:val="en-GB"/>
        </w:rPr>
        <w:t xml:space="preserve"> </w:t>
      </w:r>
      <w:r w:rsidRPr="007D272A">
        <w:rPr>
          <w:rFonts w:ascii="Times New Roman" w:eastAsia="Times New Roman" w:hAnsi="Times New Roman" w:cs="Times New Roman"/>
          <w:bCs/>
          <w:color w:val="000000"/>
          <w:shd w:val="clear" w:color="auto" w:fill="FFFFFF"/>
          <w:lang w:val="en-GB"/>
        </w:rPr>
        <w:t>as a striking case study for an analysis of the kinds of cultural fears and fantasies that have coalesced around binge-watching as an endemic cultural practice of the early 21</w:t>
      </w:r>
      <w:r w:rsidRPr="007D272A">
        <w:rPr>
          <w:rFonts w:ascii="Times New Roman" w:eastAsia="Times New Roman" w:hAnsi="Times New Roman" w:cs="Times New Roman"/>
          <w:bCs/>
          <w:color w:val="000000"/>
          <w:shd w:val="clear" w:color="auto" w:fill="FFFFFF"/>
          <w:vertAlign w:val="superscript"/>
          <w:lang w:val="en-GB"/>
        </w:rPr>
        <w:t>st</w:t>
      </w:r>
      <w:r w:rsidRPr="007D272A">
        <w:rPr>
          <w:rFonts w:ascii="Times New Roman" w:eastAsia="Times New Roman" w:hAnsi="Times New Roman" w:cs="Times New Roman"/>
          <w:bCs/>
          <w:color w:val="000000"/>
          <w:shd w:val="clear" w:color="auto" w:fill="FFFFFF"/>
          <w:lang w:val="en-GB"/>
        </w:rPr>
        <w:t xml:space="preserve"> century.</w:t>
      </w:r>
      <w:r>
        <w:rPr>
          <w:rStyle w:val="EndnoteReference"/>
          <w:rFonts w:ascii="Times New Roman" w:eastAsia="Times New Roman" w:hAnsi="Times New Roman" w:cs="Times New Roman"/>
          <w:bCs/>
          <w:color w:val="000000"/>
          <w:shd w:val="clear" w:color="auto" w:fill="FFFFFF"/>
          <w:lang w:val="en-GB"/>
        </w:rPr>
        <w:endnoteReference w:id="1"/>
      </w:r>
      <w:r w:rsidRPr="007D272A">
        <w:rPr>
          <w:rFonts w:ascii="Times New Roman" w:eastAsia="Times New Roman" w:hAnsi="Times New Roman" w:cs="Times New Roman"/>
          <w:bCs/>
          <w:color w:val="000000"/>
          <w:shd w:val="clear" w:color="auto" w:fill="FFFFFF"/>
          <w:lang w:val="en-GB"/>
        </w:rPr>
        <w:t xml:space="preserve"> It should be noted from the start, that this essay is not about the activity of binge-watching per se,</w:t>
      </w:r>
      <w:r>
        <w:rPr>
          <w:rStyle w:val="EndnoteReference"/>
          <w:rFonts w:ascii="Times New Roman" w:eastAsia="Times New Roman" w:hAnsi="Times New Roman" w:cs="Times New Roman"/>
          <w:bCs/>
          <w:color w:val="000000"/>
          <w:shd w:val="clear" w:color="auto" w:fill="FFFFFF"/>
          <w:lang w:val="en-GB"/>
        </w:rPr>
        <w:endnoteReference w:id="2"/>
      </w:r>
      <w:r w:rsidRPr="007D272A">
        <w:rPr>
          <w:rFonts w:ascii="Times New Roman" w:eastAsia="Times New Roman" w:hAnsi="Times New Roman" w:cs="Times New Roman"/>
          <w:bCs/>
          <w:color w:val="000000"/>
          <w:shd w:val="clear" w:color="auto" w:fill="FFFFFF"/>
          <w:lang w:val="en-GB"/>
        </w:rPr>
        <w:t xml:space="preserve"> but, rather, the discursive construction of the notion of the televisual ‘binge’ in the streaming era, as it emerges through </w:t>
      </w:r>
      <w:r w:rsidRPr="007D272A">
        <w:rPr>
          <w:rFonts w:ascii="Times New Roman" w:eastAsia="Times New Roman" w:hAnsi="Times New Roman" w:cs="Times New Roman"/>
          <w:bCs/>
          <w:i/>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 xml:space="preserve"> and the reception </w:t>
      </w:r>
      <w:r w:rsidR="00B151FD">
        <w:rPr>
          <w:rFonts w:ascii="Times New Roman" w:eastAsia="Times New Roman" w:hAnsi="Times New Roman" w:cs="Times New Roman"/>
          <w:bCs/>
          <w:color w:val="000000"/>
          <w:shd w:val="clear" w:color="auto" w:fill="FFFFFF"/>
          <w:lang w:val="en-GB"/>
        </w:rPr>
        <w:t xml:space="preserve">and marketing </w:t>
      </w:r>
      <w:r w:rsidRPr="007D272A">
        <w:rPr>
          <w:rFonts w:ascii="Times New Roman" w:eastAsia="Times New Roman" w:hAnsi="Times New Roman" w:cs="Times New Roman"/>
          <w:bCs/>
          <w:color w:val="000000"/>
          <w:shd w:val="clear" w:color="auto" w:fill="FFFFFF"/>
          <w:lang w:val="en-GB"/>
        </w:rPr>
        <w:t xml:space="preserve">discourses that surround it. I am </w:t>
      </w:r>
      <w:r w:rsidR="00DE138F">
        <w:rPr>
          <w:rFonts w:ascii="Times New Roman" w:eastAsia="Times New Roman" w:hAnsi="Times New Roman" w:cs="Times New Roman"/>
          <w:bCs/>
          <w:color w:val="000000"/>
          <w:shd w:val="clear" w:color="auto" w:fill="FFFFFF"/>
          <w:lang w:val="en-GB"/>
        </w:rPr>
        <w:t xml:space="preserve">especially </w:t>
      </w:r>
      <w:r w:rsidRPr="007D272A">
        <w:rPr>
          <w:rFonts w:ascii="Times New Roman" w:eastAsia="Times New Roman" w:hAnsi="Times New Roman" w:cs="Times New Roman"/>
          <w:bCs/>
          <w:color w:val="000000"/>
          <w:shd w:val="clear" w:color="auto" w:fill="FFFFFF"/>
          <w:lang w:val="en-GB"/>
        </w:rPr>
        <w:t xml:space="preserve">concerned with exploring how, in both </w:t>
      </w:r>
      <w:r w:rsidR="0000176B">
        <w:rPr>
          <w:rFonts w:ascii="Times New Roman" w:eastAsia="Times New Roman" w:hAnsi="Times New Roman" w:cs="Times New Roman"/>
          <w:bCs/>
          <w:color w:val="000000"/>
          <w:shd w:val="clear" w:color="auto" w:fill="FFFFFF"/>
          <w:lang w:val="en-GB"/>
        </w:rPr>
        <w:t>season one</w:t>
      </w:r>
      <w:r w:rsidRPr="007D272A">
        <w:rPr>
          <w:rFonts w:ascii="Times New Roman" w:eastAsia="Times New Roman" w:hAnsi="Times New Roman" w:cs="Times New Roman"/>
          <w:bCs/>
          <w:color w:val="000000"/>
          <w:shd w:val="clear" w:color="auto" w:fill="FFFFFF"/>
          <w:lang w:val="en-GB"/>
        </w:rPr>
        <w:t xml:space="preserve"> and </w:t>
      </w:r>
      <w:r w:rsidR="0000176B">
        <w:rPr>
          <w:rFonts w:ascii="Times New Roman" w:eastAsia="Times New Roman" w:hAnsi="Times New Roman" w:cs="Times New Roman"/>
          <w:bCs/>
          <w:color w:val="000000"/>
          <w:shd w:val="clear" w:color="auto" w:fill="FFFFFF"/>
          <w:lang w:val="en-GB"/>
        </w:rPr>
        <w:t>season two</w:t>
      </w:r>
      <w:r w:rsidRPr="007D272A">
        <w:rPr>
          <w:rFonts w:ascii="Times New Roman" w:eastAsia="Times New Roman" w:hAnsi="Times New Roman" w:cs="Times New Roman"/>
          <w:bCs/>
          <w:color w:val="000000"/>
          <w:shd w:val="clear" w:color="auto" w:fill="FFFFFF"/>
          <w:lang w:val="en-GB"/>
        </w:rPr>
        <w:t xml:space="preserve"> of </w:t>
      </w:r>
      <w:r w:rsidRPr="007D272A">
        <w:rPr>
          <w:rFonts w:ascii="Times New Roman" w:eastAsia="Times New Roman" w:hAnsi="Times New Roman" w:cs="Times New Roman"/>
          <w:bCs/>
          <w:i/>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w:t>
      </w:r>
      <w:r w:rsidRPr="007D272A">
        <w:rPr>
          <w:rFonts w:ascii="Times New Roman" w:eastAsia="Times New Roman" w:hAnsi="Times New Roman" w:cs="Times New Roman"/>
          <w:bCs/>
          <w:i/>
          <w:color w:val="000000"/>
          <w:shd w:val="clear" w:color="auto" w:fill="FFFFFF"/>
          <w:lang w:val="en-GB"/>
        </w:rPr>
        <w:t xml:space="preserve"> </w:t>
      </w:r>
      <w:r w:rsidRPr="007D272A">
        <w:rPr>
          <w:rFonts w:ascii="Times New Roman" w:eastAsia="Times New Roman" w:hAnsi="Times New Roman" w:cs="Times New Roman"/>
          <w:bCs/>
          <w:color w:val="000000"/>
          <w:shd w:val="clear" w:color="auto" w:fill="FFFFFF"/>
          <w:lang w:val="en-GB"/>
        </w:rPr>
        <w:t>images of sexual assault ar</w:t>
      </w:r>
      <w:r w:rsidR="00B151FD">
        <w:rPr>
          <w:rFonts w:ascii="Times New Roman" w:eastAsia="Times New Roman" w:hAnsi="Times New Roman" w:cs="Times New Roman"/>
          <w:bCs/>
          <w:color w:val="000000"/>
          <w:shd w:val="clear" w:color="auto" w:fill="FFFFFF"/>
          <w:lang w:val="en-GB"/>
        </w:rPr>
        <w:t>e deployed in the service of the</w:t>
      </w:r>
      <w:r w:rsidRPr="007D272A">
        <w:rPr>
          <w:rFonts w:ascii="Times New Roman" w:eastAsia="Times New Roman" w:hAnsi="Times New Roman" w:cs="Times New Roman"/>
          <w:bCs/>
          <w:color w:val="000000"/>
          <w:shd w:val="clear" w:color="auto" w:fill="FFFFFF"/>
          <w:lang w:val="en-GB"/>
        </w:rPr>
        <w:t xml:space="preserve"> serialized, ‘binge-able’ </w:t>
      </w:r>
      <w:r w:rsidR="00B151FD">
        <w:rPr>
          <w:rFonts w:ascii="Times New Roman" w:eastAsia="Times New Roman" w:hAnsi="Times New Roman" w:cs="Times New Roman"/>
          <w:bCs/>
          <w:color w:val="000000"/>
          <w:shd w:val="clear" w:color="auto" w:fill="FFFFFF"/>
          <w:lang w:val="en-GB"/>
        </w:rPr>
        <w:t xml:space="preserve">Netflix </w:t>
      </w:r>
      <w:r w:rsidRPr="007D272A">
        <w:rPr>
          <w:rFonts w:ascii="Times New Roman" w:eastAsia="Times New Roman" w:hAnsi="Times New Roman" w:cs="Times New Roman"/>
          <w:bCs/>
          <w:color w:val="000000"/>
          <w:shd w:val="clear" w:color="auto" w:fill="FFFFFF"/>
          <w:lang w:val="en-GB"/>
        </w:rPr>
        <w:t xml:space="preserve">format. Despite the media focus on its depiction of suicide, </w:t>
      </w:r>
      <w:r w:rsidRPr="007D272A">
        <w:rPr>
          <w:rFonts w:ascii="Times New Roman" w:eastAsia="Times New Roman" w:hAnsi="Times New Roman" w:cs="Times New Roman"/>
          <w:bCs/>
          <w:i/>
          <w:color w:val="000000"/>
          <w:shd w:val="clear" w:color="auto" w:fill="FFFFFF"/>
          <w:lang w:val="en-GB"/>
        </w:rPr>
        <w:t xml:space="preserve">13 Reasons Why </w:t>
      </w:r>
      <w:r w:rsidRPr="007D272A">
        <w:rPr>
          <w:rFonts w:ascii="Times New Roman" w:eastAsia="Times New Roman" w:hAnsi="Times New Roman" w:cs="Times New Roman"/>
          <w:bCs/>
          <w:color w:val="000000"/>
          <w:shd w:val="clear" w:color="auto" w:fill="FFFFFF"/>
          <w:lang w:val="en-GB"/>
        </w:rPr>
        <w:t>is, in fact, primarily a TV show about image-based abuse and rape, with ‘</w:t>
      </w:r>
      <w:r w:rsidRPr="007D272A">
        <w:rPr>
          <w:rFonts w:ascii="Times New Roman" w:eastAsia="Times New Roman" w:hAnsi="Times New Roman" w:cs="Times New Roman"/>
          <w:shd w:val="clear" w:color="auto" w:fill="FFFFFF"/>
        </w:rPr>
        <w:t>a</w:t>
      </w:r>
      <w:r w:rsidR="0000176B">
        <w:rPr>
          <w:rFonts w:ascii="Times New Roman" w:eastAsia="Times New Roman" w:hAnsi="Times New Roman" w:cs="Times New Roman"/>
          <w:shd w:val="clear" w:color="auto" w:fill="FFFFFF"/>
        </w:rPr>
        <w:t xml:space="preserve">lmost every instalment of the 13 </w:t>
      </w:r>
      <w:r w:rsidRPr="007D272A">
        <w:rPr>
          <w:rFonts w:ascii="Times New Roman" w:eastAsia="Times New Roman" w:hAnsi="Times New Roman" w:cs="Times New Roman"/>
          <w:shd w:val="clear" w:color="auto" w:fill="FFFFFF"/>
        </w:rPr>
        <w:t xml:space="preserve">episode season deal {ing} with a different form of sexual harassment/sexual violence’ (Berridge 2017). </w:t>
      </w:r>
      <w:r w:rsidRPr="007D272A">
        <w:rPr>
          <w:rFonts w:ascii="Times New Roman" w:eastAsia="Times New Roman" w:hAnsi="Times New Roman" w:cs="Times New Roman"/>
          <w:bCs/>
          <w:i/>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 xml:space="preserve"> is one of a growing number of long-form arc-led TV series (other examples include </w:t>
      </w:r>
      <w:r w:rsidRPr="007D272A">
        <w:rPr>
          <w:rFonts w:ascii="Times New Roman" w:eastAsia="Times New Roman" w:hAnsi="Times New Roman" w:cs="Times New Roman"/>
          <w:bCs/>
          <w:i/>
          <w:color w:val="000000"/>
          <w:shd w:val="clear" w:color="auto" w:fill="FFFFFF"/>
          <w:lang w:val="en-GB"/>
        </w:rPr>
        <w:t xml:space="preserve">Jessica Jones </w:t>
      </w:r>
      <w:r w:rsidRPr="007D272A">
        <w:rPr>
          <w:rFonts w:ascii="Times New Roman" w:eastAsia="Times New Roman" w:hAnsi="Times New Roman" w:cs="Times New Roman"/>
          <w:bCs/>
          <w:color w:val="000000"/>
          <w:shd w:val="clear" w:color="auto" w:fill="FFFFFF"/>
          <w:lang w:val="en-GB"/>
        </w:rPr>
        <w:t>(Netflix, 2015-)</w:t>
      </w:r>
      <w:r w:rsidRPr="007D272A">
        <w:rPr>
          <w:rFonts w:ascii="Times New Roman" w:eastAsia="Times New Roman" w:hAnsi="Times New Roman" w:cs="Times New Roman"/>
          <w:bCs/>
          <w:i/>
          <w:color w:val="000000"/>
          <w:shd w:val="clear" w:color="auto" w:fill="FFFFFF"/>
          <w:lang w:val="en-GB"/>
        </w:rPr>
        <w:t xml:space="preserve">, Unbreakable Kimmy Schmidt </w:t>
      </w:r>
      <w:r w:rsidRPr="007D272A">
        <w:rPr>
          <w:rFonts w:ascii="Times New Roman" w:eastAsia="Times New Roman" w:hAnsi="Times New Roman" w:cs="Times New Roman"/>
          <w:bCs/>
          <w:color w:val="000000"/>
          <w:shd w:val="clear" w:color="auto" w:fill="FFFFFF"/>
          <w:lang w:val="en-GB"/>
        </w:rPr>
        <w:t>(Netflix, 2015-2019)</w:t>
      </w:r>
      <w:r w:rsidRPr="007D272A">
        <w:rPr>
          <w:rFonts w:ascii="Times New Roman" w:eastAsia="Times New Roman" w:hAnsi="Times New Roman" w:cs="Times New Roman"/>
          <w:bCs/>
          <w:i/>
          <w:color w:val="000000"/>
          <w:shd w:val="clear" w:color="auto" w:fill="FFFFFF"/>
          <w:lang w:val="en-GB"/>
        </w:rPr>
        <w:t xml:space="preserve">, Orange is the New Black </w:t>
      </w:r>
      <w:r w:rsidRPr="007D272A">
        <w:rPr>
          <w:rFonts w:ascii="Times New Roman" w:eastAsia="Times New Roman" w:hAnsi="Times New Roman" w:cs="Times New Roman"/>
          <w:bCs/>
          <w:color w:val="000000"/>
          <w:shd w:val="clear" w:color="auto" w:fill="FFFFFF"/>
          <w:lang w:val="en-GB"/>
        </w:rPr>
        <w:t>(Netflix, 2013-2019)</w:t>
      </w:r>
      <w:r w:rsidRPr="007D272A">
        <w:rPr>
          <w:rFonts w:ascii="Times New Roman" w:eastAsia="Times New Roman" w:hAnsi="Times New Roman" w:cs="Times New Roman"/>
          <w:bCs/>
          <w:i/>
          <w:color w:val="000000"/>
          <w:shd w:val="clear" w:color="auto" w:fill="FFFFFF"/>
          <w:lang w:val="en-GB"/>
        </w:rPr>
        <w:t xml:space="preserve">, Top of the Lake </w:t>
      </w:r>
      <w:r w:rsidRPr="007D272A">
        <w:rPr>
          <w:rFonts w:ascii="Times New Roman" w:eastAsia="Times New Roman" w:hAnsi="Times New Roman" w:cs="Times New Roman"/>
          <w:bCs/>
          <w:color w:val="000000"/>
          <w:shd w:val="clear" w:color="auto" w:fill="FFFFFF"/>
          <w:lang w:val="en-GB"/>
        </w:rPr>
        <w:t xml:space="preserve">(BBC, Sundance Channel, Netflix, 2013-) and </w:t>
      </w:r>
      <w:r w:rsidRPr="007D272A">
        <w:rPr>
          <w:rFonts w:ascii="Times New Roman" w:eastAsia="Times New Roman" w:hAnsi="Times New Roman" w:cs="Times New Roman"/>
          <w:bCs/>
          <w:i/>
          <w:color w:val="000000"/>
          <w:shd w:val="clear" w:color="auto" w:fill="FFFFFF"/>
          <w:lang w:val="en-GB"/>
        </w:rPr>
        <w:t xml:space="preserve">Big Little Lies </w:t>
      </w:r>
      <w:r w:rsidRPr="007D272A">
        <w:rPr>
          <w:rFonts w:ascii="Times New Roman" w:eastAsia="Times New Roman" w:hAnsi="Times New Roman" w:cs="Times New Roman"/>
          <w:bCs/>
          <w:color w:val="000000"/>
          <w:shd w:val="clear" w:color="auto" w:fill="FFFFFF"/>
          <w:lang w:val="en-GB"/>
        </w:rPr>
        <w:t xml:space="preserve">(HBO, 2017-]) to engage with the notion of rape culture in the #metoo era. As Julia Havas has noted, ‘in some incarnations of the trend – and doubtlessly reflecting on the Trump and MeToo era – sexual violence, rape culture, and…the psychological aftermaths of sexual abuse have become focalised in several scripted series in ways that highlight the systemic nature of sexual violence and its key role in the makeup of the patriarchal social order’ (Havas 2018). Following the ‘trending’ of rape culture in long-form TV drama, it is important to ask: To what extent does the stringing out of sexual violence storylines across serialized episodes – which are made available to viewers on full drop release – enable a newfound interrogation of rape as a systemic social problem? How does Netflix’s binge </w:t>
      </w:r>
      <w:r w:rsidRPr="007D272A">
        <w:rPr>
          <w:rFonts w:ascii="Times New Roman" w:eastAsia="Times New Roman" w:hAnsi="Times New Roman" w:cs="Times New Roman"/>
          <w:bCs/>
          <w:color w:val="000000"/>
          <w:shd w:val="clear" w:color="auto" w:fill="FFFFFF"/>
          <w:lang w:val="en-GB"/>
        </w:rPr>
        <w:lastRenderedPageBreak/>
        <w:t xml:space="preserve">publication model impact on its depiction of rape culture? </w:t>
      </w:r>
      <w:r w:rsidRPr="007D272A">
        <w:rPr>
          <w:rFonts w:ascii="Times New Roman" w:eastAsia="Times New Roman" w:hAnsi="Times New Roman" w:cs="Times New Roman"/>
          <w:bCs/>
          <w:color w:val="000000" w:themeColor="text1"/>
          <w:shd w:val="clear" w:color="auto" w:fill="FFFFFF"/>
          <w:lang w:val="en-GB"/>
        </w:rPr>
        <w:t xml:space="preserve">And finally, how does the rhetoric around the Netflix modus operandi of binge-watching and full-drop release, </w:t>
      </w:r>
      <w:r>
        <w:rPr>
          <w:rFonts w:ascii="Times New Roman" w:eastAsia="Times New Roman" w:hAnsi="Times New Roman" w:cs="Times New Roman"/>
          <w:bCs/>
          <w:color w:val="000000" w:themeColor="text1"/>
          <w:shd w:val="clear" w:color="auto" w:fill="FFFFFF"/>
          <w:lang w:val="en-GB"/>
        </w:rPr>
        <w:t>effect</w:t>
      </w:r>
      <w:r w:rsidRPr="007D272A">
        <w:rPr>
          <w:rFonts w:ascii="Times New Roman" w:eastAsia="Times New Roman" w:hAnsi="Times New Roman" w:cs="Times New Roman"/>
          <w:bCs/>
          <w:color w:val="000000" w:themeColor="text1"/>
          <w:shd w:val="clear" w:color="auto" w:fill="FFFFFF"/>
          <w:lang w:val="en-GB"/>
        </w:rPr>
        <w:t xml:space="preserve"> how the depiction of sexual violence in </w:t>
      </w:r>
      <w:r w:rsidRPr="007D272A">
        <w:rPr>
          <w:rFonts w:ascii="Times New Roman" w:eastAsia="Times New Roman" w:hAnsi="Times New Roman" w:cs="Times New Roman"/>
          <w:bCs/>
          <w:i/>
          <w:color w:val="000000" w:themeColor="text1"/>
          <w:shd w:val="clear" w:color="auto" w:fill="FFFFFF"/>
          <w:lang w:val="en-GB"/>
        </w:rPr>
        <w:t>13 Reasons Why</w:t>
      </w:r>
      <w:r w:rsidRPr="007D272A">
        <w:rPr>
          <w:rFonts w:ascii="Times New Roman" w:eastAsia="Times New Roman" w:hAnsi="Times New Roman" w:cs="Times New Roman"/>
          <w:bCs/>
          <w:color w:val="000000" w:themeColor="text1"/>
          <w:shd w:val="clear" w:color="auto" w:fill="FFFFFF"/>
          <w:lang w:val="en-GB"/>
        </w:rPr>
        <w:t xml:space="preserve"> is culturally received and understood? </w:t>
      </w:r>
    </w:p>
    <w:p w14:paraId="294826D6" w14:textId="0737B187" w:rsidR="0092019A" w:rsidRPr="007D272A" w:rsidRDefault="00B151FD" w:rsidP="00B151FD">
      <w:pPr>
        <w:spacing w:line="480" w:lineRule="auto"/>
        <w:ind w:firstLine="720"/>
        <w:rPr>
          <w:rFonts w:ascii="Times New Roman" w:hAnsi="Times New Roman" w:cs="Times New Roman"/>
          <w:lang w:val="en-GB"/>
        </w:rPr>
      </w:pPr>
      <w:r>
        <w:rPr>
          <w:rFonts w:ascii="Times New Roman" w:eastAsia="Times New Roman" w:hAnsi="Times New Roman" w:cs="Times New Roman"/>
          <w:bCs/>
          <w:color w:val="000000" w:themeColor="text1"/>
          <w:shd w:val="clear" w:color="auto" w:fill="FFFFFF"/>
          <w:lang w:val="en-GB"/>
        </w:rPr>
        <w:t xml:space="preserve">Before I begin to attend to these questions, </w:t>
      </w:r>
      <w:r>
        <w:rPr>
          <w:rFonts w:ascii="Times New Roman" w:hAnsi="Times New Roman" w:cs="Times New Roman"/>
          <w:lang w:val="en-GB"/>
        </w:rPr>
        <w:t xml:space="preserve">it is necessary </w:t>
      </w:r>
      <w:r w:rsidR="00301FA1">
        <w:rPr>
          <w:rFonts w:ascii="Times New Roman" w:hAnsi="Times New Roman" w:cs="Times New Roman"/>
          <w:lang w:val="en-GB"/>
        </w:rPr>
        <w:t>to provide</w:t>
      </w:r>
      <w:r w:rsidR="005A6BDC">
        <w:rPr>
          <w:rFonts w:ascii="Times New Roman" w:hAnsi="Times New Roman" w:cs="Times New Roman"/>
          <w:lang w:val="en-GB"/>
        </w:rPr>
        <w:t xml:space="preserve"> an overview </w:t>
      </w:r>
      <w:r w:rsidR="00301FA1">
        <w:rPr>
          <w:rFonts w:ascii="Times New Roman" w:hAnsi="Times New Roman" w:cs="Times New Roman"/>
          <w:lang w:val="en-GB"/>
        </w:rPr>
        <w:t xml:space="preserve">of the </w:t>
      </w:r>
      <w:r w:rsidR="00A926E7">
        <w:rPr>
          <w:rFonts w:ascii="Times New Roman" w:hAnsi="Times New Roman" w:cs="Times New Roman"/>
          <w:lang w:val="en-GB"/>
        </w:rPr>
        <w:t>cultural outcry</w:t>
      </w:r>
      <w:r w:rsidR="006D556E">
        <w:rPr>
          <w:rFonts w:ascii="Times New Roman" w:hAnsi="Times New Roman" w:cs="Times New Roman"/>
          <w:lang w:val="en-GB"/>
        </w:rPr>
        <w:t xml:space="preserve"> </w:t>
      </w:r>
      <w:r w:rsidR="00A926E7">
        <w:rPr>
          <w:rFonts w:ascii="Times New Roman" w:hAnsi="Times New Roman" w:cs="Times New Roman"/>
          <w:lang w:val="en-GB"/>
        </w:rPr>
        <w:t>over</w:t>
      </w:r>
      <w:r w:rsidR="00301FA1">
        <w:rPr>
          <w:rFonts w:ascii="Times New Roman" w:hAnsi="Times New Roman" w:cs="Times New Roman"/>
          <w:lang w:val="en-GB"/>
        </w:rPr>
        <w:t xml:space="preserve"> </w:t>
      </w:r>
      <w:r>
        <w:rPr>
          <w:rFonts w:ascii="Times New Roman" w:hAnsi="Times New Roman" w:cs="Times New Roman"/>
          <w:lang w:val="en-GB"/>
        </w:rPr>
        <w:t>the first two seasons of</w:t>
      </w:r>
      <w:r w:rsidR="0091352A">
        <w:rPr>
          <w:rFonts w:ascii="Times New Roman" w:hAnsi="Times New Roman" w:cs="Times New Roman"/>
          <w:lang w:val="en-GB"/>
        </w:rPr>
        <w:t xml:space="preserve"> </w:t>
      </w:r>
      <w:r w:rsidR="0091352A">
        <w:rPr>
          <w:rFonts w:ascii="Times New Roman" w:hAnsi="Times New Roman" w:cs="Times New Roman"/>
          <w:i/>
          <w:lang w:val="en-GB"/>
        </w:rPr>
        <w:t>13 Reasons Why</w:t>
      </w:r>
      <w:r w:rsidR="00301FA1">
        <w:rPr>
          <w:rFonts w:ascii="Times New Roman" w:hAnsi="Times New Roman" w:cs="Times New Roman"/>
          <w:lang w:val="en-GB"/>
        </w:rPr>
        <w:t>.</w:t>
      </w:r>
      <w:r w:rsidR="00C360A4">
        <w:rPr>
          <w:rStyle w:val="EndnoteReference"/>
          <w:rFonts w:ascii="Times New Roman" w:hAnsi="Times New Roman" w:cs="Times New Roman"/>
          <w:lang w:val="en-GB"/>
        </w:rPr>
        <w:endnoteReference w:id="3"/>
      </w:r>
      <w:r w:rsidR="00301FA1">
        <w:rPr>
          <w:rFonts w:ascii="Times New Roman" w:hAnsi="Times New Roman" w:cs="Times New Roman"/>
          <w:lang w:val="en-GB"/>
        </w:rPr>
        <w:t xml:space="preserve"> </w:t>
      </w:r>
      <w:r w:rsidR="0092019A" w:rsidRPr="007D272A">
        <w:rPr>
          <w:rFonts w:ascii="Times New Roman" w:hAnsi="Times New Roman" w:cs="Times New Roman"/>
          <w:lang w:val="en-GB"/>
        </w:rPr>
        <w:t>Following its full-drop release on Netflix on March 31</w:t>
      </w:r>
      <w:r w:rsidR="0092019A" w:rsidRPr="007D272A">
        <w:rPr>
          <w:rFonts w:ascii="Times New Roman" w:hAnsi="Times New Roman" w:cs="Times New Roman"/>
          <w:vertAlign w:val="superscript"/>
          <w:lang w:val="en-GB"/>
        </w:rPr>
        <w:t>st</w:t>
      </w:r>
      <w:r w:rsidR="006D556E">
        <w:rPr>
          <w:rFonts w:ascii="Times New Roman" w:hAnsi="Times New Roman" w:cs="Times New Roman"/>
          <w:lang w:val="en-GB"/>
        </w:rPr>
        <w:t>, 2017, season one</w:t>
      </w:r>
      <w:r w:rsidR="0092019A" w:rsidRPr="007D272A">
        <w:rPr>
          <w:rFonts w:ascii="Times New Roman" w:hAnsi="Times New Roman" w:cs="Times New Roman"/>
          <w:lang w:val="en-GB"/>
        </w:rPr>
        <w:t xml:space="preserve"> of </w:t>
      </w:r>
      <w:r w:rsidR="0092019A" w:rsidRPr="007D272A">
        <w:rPr>
          <w:rFonts w:ascii="Times New Roman" w:hAnsi="Times New Roman" w:cs="Times New Roman"/>
          <w:i/>
          <w:lang w:val="en-GB"/>
        </w:rPr>
        <w:t>13 Reasons Why</w:t>
      </w:r>
      <w:r w:rsidR="0092019A" w:rsidRPr="007D272A">
        <w:rPr>
          <w:rFonts w:ascii="Times New Roman" w:hAnsi="Times New Roman" w:cs="Times New Roman"/>
          <w:lang w:val="en-GB"/>
        </w:rPr>
        <w:t xml:space="preserve"> initiated a global moral panic over its graphic depiction of suicide. In Canada, some schools reportedly forbade discussion of the drama on school premises (Elizabeth 2017), and in New Zealand, the ‘</w:t>
      </w:r>
      <w:r w:rsidR="0092019A" w:rsidRPr="007D272A">
        <w:rPr>
          <w:rFonts w:ascii="Times New Roman" w:eastAsia="Times New Roman" w:hAnsi="Times New Roman" w:cs="Times New Roman"/>
          <w:color w:val="121212"/>
          <w:shd w:val="clear" w:color="auto" w:fill="FFFFFF"/>
        </w:rPr>
        <w:t>New Zealand Office of Film and Literature created a new censorship category RP18</w:t>
      </w:r>
      <w:r w:rsidR="0092019A" w:rsidRPr="007D272A">
        <w:rPr>
          <w:rStyle w:val="apple-converted-space"/>
          <w:rFonts w:ascii="Times New Roman" w:eastAsia="Times New Roman" w:hAnsi="Times New Roman" w:cs="Times New Roman"/>
          <w:color w:val="121212"/>
          <w:shd w:val="clear" w:color="auto" w:fill="FFFFFF"/>
        </w:rPr>
        <w:t> </w:t>
      </w:r>
      <w:r w:rsidR="0092019A" w:rsidRPr="007D272A">
        <w:rPr>
          <w:rFonts w:ascii="Times New Roman" w:eastAsia="Times New Roman" w:hAnsi="Times New Roman" w:cs="Times New Roman"/>
          <w:color w:val="121212"/>
          <w:shd w:val="clear" w:color="auto" w:fill="FFFFFF"/>
        </w:rPr>
        <w:t xml:space="preserve">to address concerns over the series, issuing an immediate restriction on the show to those aged under 18, unless accompanied by an adult’ (Ainge Roy 2017). </w:t>
      </w:r>
      <w:r w:rsidR="0092019A" w:rsidRPr="007D272A">
        <w:rPr>
          <w:rFonts w:ascii="Times New Roman" w:hAnsi="Times New Roman" w:cs="Times New Roman"/>
          <w:lang w:val="en-GB"/>
        </w:rPr>
        <w:t>Although teenager Hannah Baker’s (Katherine Langford) suicide is part of the story from the start, the extremely graphic images of her death, in which she slits her wrists in a bathtub, are withheld until the series’ 13</w:t>
      </w:r>
      <w:r w:rsidR="0092019A" w:rsidRPr="007D272A">
        <w:rPr>
          <w:rFonts w:ascii="Times New Roman" w:hAnsi="Times New Roman" w:cs="Times New Roman"/>
          <w:vertAlign w:val="superscript"/>
          <w:lang w:val="en-GB"/>
        </w:rPr>
        <w:t>th</w:t>
      </w:r>
      <w:r w:rsidR="0092019A" w:rsidRPr="007D272A">
        <w:rPr>
          <w:rFonts w:ascii="Times New Roman" w:hAnsi="Times New Roman" w:cs="Times New Roman"/>
          <w:lang w:val="en-GB"/>
        </w:rPr>
        <w:t xml:space="preserve"> and final episode. Hannah herself appears as a charismatic character throughout the series, much of which is told in flashback. The worry, according to many psychologists, parents, and educators, is that the narrative romanticizes suicide through its revenge fantas</w:t>
      </w:r>
      <w:r w:rsidR="001254A1">
        <w:rPr>
          <w:rFonts w:ascii="Times New Roman" w:hAnsi="Times New Roman" w:cs="Times New Roman"/>
          <w:lang w:val="en-GB"/>
        </w:rPr>
        <w:t>y narrative and could create a suicide contagion</w:t>
      </w:r>
      <w:r w:rsidR="0092019A" w:rsidRPr="007D272A">
        <w:rPr>
          <w:rFonts w:ascii="Times New Roman" w:hAnsi="Times New Roman" w:cs="Times New Roman"/>
          <w:lang w:val="en-GB"/>
        </w:rPr>
        <w:t xml:space="preserve"> effect amongst its young audience.</w:t>
      </w:r>
      <w:r w:rsidR="00DE138F">
        <w:rPr>
          <w:rStyle w:val="EndnoteReference"/>
          <w:rFonts w:ascii="Times New Roman" w:hAnsi="Times New Roman" w:cs="Times New Roman"/>
          <w:lang w:val="en-GB"/>
        </w:rPr>
        <w:endnoteReference w:id="4"/>
      </w:r>
      <w:r w:rsidR="0092019A" w:rsidRPr="007D272A">
        <w:rPr>
          <w:rFonts w:ascii="Times New Roman" w:hAnsi="Times New Roman" w:cs="Times New Roman"/>
          <w:lang w:val="en-GB"/>
        </w:rPr>
        <w:t xml:space="preserve"> </w:t>
      </w:r>
    </w:p>
    <w:p w14:paraId="5006ACB2" w14:textId="6298E134" w:rsidR="0092019A" w:rsidRPr="007D272A" w:rsidRDefault="00B151FD" w:rsidP="0092019A">
      <w:pPr>
        <w:spacing w:line="480" w:lineRule="auto"/>
        <w:ind w:firstLine="720"/>
        <w:rPr>
          <w:rFonts w:ascii="Times New Roman" w:eastAsia="Times New Roman" w:hAnsi="Times New Roman" w:cs="Times New Roman"/>
          <w:color w:val="14171A"/>
          <w:shd w:val="clear" w:color="auto" w:fill="FFFFFF"/>
        </w:rPr>
      </w:pPr>
      <w:r>
        <w:rPr>
          <w:rFonts w:ascii="Times New Roman" w:hAnsi="Times New Roman" w:cs="Times New Roman"/>
          <w:lang w:val="en-GB"/>
        </w:rPr>
        <w:t xml:space="preserve">Earning itself the </w:t>
      </w:r>
      <w:r w:rsidRPr="007D272A">
        <w:rPr>
          <w:rFonts w:ascii="Times New Roman" w:hAnsi="Times New Roman" w:cs="Times New Roman"/>
        </w:rPr>
        <w:t xml:space="preserve">accolade of the ‘most tweeted television program of 2017’ (Bruner 2017), </w:t>
      </w:r>
      <w:r>
        <w:rPr>
          <w:rFonts w:ascii="Times New Roman" w:hAnsi="Times New Roman" w:cs="Times New Roman"/>
        </w:rPr>
        <w:t>t</w:t>
      </w:r>
      <w:r w:rsidR="005A6BDC">
        <w:rPr>
          <w:rFonts w:ascii="Times New Roman" w:hAnsi="Times New Roman" w:cs="Times New Roman"/>
        </w:rPr>
        <w:t xml:space="preserve">he </w:t>
      </w:r>
      <w:r w:rsidR="0092019A" w:rsidRPr="007D272A">
        <w:rPr>
          <w:rFonts w:ascii="Times New Roman" w:hAnsi="Times New Roman" w:cs="Times New Roman"/>
        </w:rPr>
        <w:t xml:space="preserve">first season of </w:t>
      </w:r>
      <w:r w:rsidR="0092019A" w:rsidRPr="007D272A">
        <w:rPr>
          <w:rFonts w:ascii="Times New Roman" w:hAnsi="Times New Roman" w:cs="Times New Roman"/>
          <w:i/>
        </w:rPr>
        <w:t xml:space="preserve">13 Reasons Why </w:t>
      </w:r>
      <w:r w:rsidR="00DE138F">
        <w:rPr>
          <w:rFonts w:ascii="Times New Roman" w:hAnsi="Times New Roman" w:cs="Times New Roman"/>
        </w:rPr>
        <w:t>also initiated</w:t>
      </w:r>
      <w:r w:rsidR="0092019A" w:rsidRPr="007D272A">
        <w:rPr>
          <w:rFonts w:ascii="Times New Roman" w:hAnsi="Times New Roman" w:cs="Times New Roman"/>
        </w:rPr>
        <w:t xml:space="preserve"> conversation around its </w:t>
      </w:r>
      <w:r w:rsidR="0092019A" w:rsidRPr="007D272A">
        <w:rPr>
          <w:rFonts w:ascii="Times New Roman" w:eastAsia="Times New Roman" w:hAnsi="Times New Roman" w:cs="Times New Roman"/>
          <w:bCs/>
          <w:color w:val="000000"/>
          <w:shd w:val="clear" w:color="auto" w:fill="FFFFFF"/>
          <w:lang w:val="en-GB"/>
        </w:rPr>
        <w:t xml:space="preserve">depiction of image-based abuse and the rape of teenaged girls, the latter of which occurs in episode 9 and episode 12 respectively. While the show was praised for offering a critique of rape culture, it was simultaneously criticized for the disturbing and explicit nature of its portrayal of sexual violence. </w:t>
      </w:r>
      <w:r w:rsidR="0092019A" w:rsidRPr="007D272A">
        <w:rPr>
          <w:rFonts w:ascii="Times New Roman" w:hAnsi="Times New Roman" w:cs="Times New Roman"/>
          <w:color w:val="262626"/>
        </w:rPr>
        <w:t>The second season, which dropped on Netflix on May 18</w:t>
      </w:r>
      <w:r w:rsidR="0092019A" w:rsidRPr="007D272A">
        <w:rPr>
          <w:rFonts w:ascii="Times New Roman" w:hAnsi="Times New Roman" w:cs="Times New Roman"/>
          <w:color w:val="262626"/>
          <w:vertAlign w:val="superscript"/>
        </w:rPr>
        <w:t>th</w:t>
      </w:r>
      <w:r w:rsidR="0092019A" w:rsidRPr="007D272A">
        <w:rPr>
          <w:rFonts w:ascii="Times New Roman" w:hAnsi="Times New Roman" w:cs="Times New Roman"/>
          <w:color w:val="262626"/>
        </w:rPr>
        <w:t>, 2018, generated even further controversy – and widespread moral condemnation – for its depiction of the rape of a male teenager in its 13</w:t>
      </w:r>
      <w:r w:rsidR="0092019A" w:rsidRPr="007D272A">
        <w:rPr>
          <w:rFonts w:ascii="Times New Roman" w:hAnsi="Times New Roman" w:cs="Times New Roman"/>
          <w:color w:val="262626"/>
          <w:vertAlign w:val="superscript"/>
        </w:rPr>
        <w:t>th</w:t>
      </w:r>
      <w:r w:rsidR="0092019A" w:rsidRPr="007D272A">
        <w:rPr>
          <w:rFonts w:ascii="Times New Roman" w:hAnsi="Times New Roman" w:cs="Times New Roman"/>
          <w:color w:val="262626"/>
        </w:rPr>
        <w:t xml:space="preserve"> and final episode. </w:t>
      </w:r>
      <w:r w:rsidR="0092019A" w:rsidRPr="007D272A">
        <w:rPr>
          <w:rFonts w:ascii="Times New Roman" w:eastAsia="Times New Roman" w:hAnsi="Times New Roman" w:cs="Times New Roman"/>
          <w:color w:val="14171A"/>
          <w:shd w:val="clear" w:color="auto" w:fill="FFFFFF"/>
        </w:rPr>
        <w:t>T</w:t>
      </w:r>
      <w:r w:rsidR="0092019A" w:rsidRPr="007D272A">
        <w:rPr>
          <w:rFonts w:ascii="Times New Roman" w:eastAsia="Times New Roman" w:hAnsi="Times New Roman" w:cs="Times New Roman"/>
          <w:bCs/>
          <w:color w:val="000000"/>
          <w:shd w:val="clear" w:color="auto" w:fill="FFFFFF"/>
          <w:lang w:val="en-GB"/>
        </w:rPr>
        <w:t xml:space="preserve">he graphic anal rape of Tyler Down (Devin </w:t>
      </w:r>
      <w:r w:rsidR="0092019A" w:rsidRPr="007D272A">
        <w:rPr>
          <w:rFonts w:ascii="Times New Roman" w:eastAsia="Times New Roman" w:hAnsi="Times New Roman" w:cs="Times New Roman"/>
          <w:bCs/>
          <w:color w:val="000000"/>
          <w:shd w:val="clear" w:color="auto" w:fill="FFFFFF"/>
          <w:lang w:val="en-GB"/>
        </w:rPr>
        <w:lastRenderedPageBreak/>
        <w:t xml:space="preserve">Druid) by a male student with a mop handle in a school bathroom, along with the problematic links drawn between that scene of sexual violence and a near school shooting, was the subject of much media outrage on Twitter and elsewhere for its apparently </w:t>
      </w:r>
      <w:r w:rsidR="005A6BDC">
        <w:rPr>
          <w:rFonts w:ascii="Times New Roman" w:eastAsia="Times New Roman" w:hAnsi="Times New Roman" w:cs="Times New Roman"/>
          <w:bCs/>
          <w:color w:val="000000"/>
          <w:shd w:val="clear" w:color="auto" w:fill="FFFFFF"/>
          <w:lang w:val="en-GB"/>
        </w:rPr>
        <w:t>gratuitous shock tactics. P</w:t>
      </w:r>
      <w:r w:rsidR="0092019A" w:rsidRPr="007D272A">
        <w:rPr>
          <w:rFonts w:ascii="Times New Roman" w:eastAsia="Times New Roman" w:hAnsi="Times New Roman" w:cs="Times New Roman"/>
          <w:bCs/>
          <w:color w:val="000000"/>
          <w:shd w:val="clear" w:color="auto" w:fill="FFFFFF"/>
          <w:lang w:val="en-GB"/>
        </w:rPr>
        <w:t xml:space="preserve">roducer Brian Yorkey defended the scene on the grounds that ‘talking about {male rape} {is} so much better than silence’ (cited in Bradley 2018), </w:t>
      </w:r>
      <w:r w:rsidR="005A6BDC">
        <w:rPr>
          <w:rFonts w:ascii="Times New Roman" w:eastAsia="Times New Roman" w:hAnsi="Times New Roman" w:cs="Times New Roman"/>
          <w:bCs/>
          <w:color w:val="000000"/>
          <w:shd w:val="clear" w:color="auto" w:fill="FFFFFF"/>
          <w:lang w:val="en-GB"/>
        </w:rPr>
        <w:t xml:space="preserve">but this did little to stem the outrage; </w:t>
      </w:r>
      <w:r w:rsidR="0092019A" w:rsidRPr="007D272A">
        <w:rPr>
          <w:rFonts w:ascii="Times New Roman" w:eastAsia="Times New Roman" w:hAnsi="Times New Roman" w:cs="Times New Roman"/>
          <w:bCs/>
          <w:color w:val="000000"/>
          <w:shd w:val="clear" w:color="auto" w:fill="FFFFFF"/>
          <w:lang w:val="en-GB"/>
        </w:rPr>
        <w:t xml:space="preserve">The Parents TV Council, </w:t>
      </w:r>
      <w:r w:rsidR="005A6BDC">
        <w:rPr>
          <w:rFonts w:ascii="Times New Roman" w:eastAsia="Times New Roman" w:hAnsi="Times New Roman" w:cs="Times New Roman"/>
          <w:bCs/>
          <w:color w:val="000000"/>
          <w:shd w:val="clear" w:color="auto" w:fill="FFFFFF"/>
          <w:lang w:val="en-GB"/>
        </w:rPr>
        <w:t xml:space="preserve">for example, </w:t>
      </w:r>
      <w:r w:rsidR="0092019A" w:rsidRPr="007D272A">
        <w:rPr>
          <w:rFonts w:ascii="Times New Roman" w:eastAsia="Times New Roman" w:hAnsi="Times New Roman" w:cs="Times New Roman"/>
          <w:bCs/>
          <w:color w:val="000000"/>
          <w:shd w:val="clear" w:color="auto" w:fill="FFFFFF"/>
          <w:lang w:val="en-GB"/>
        </w:rPr>
        <w:t xml:space="preserve">issued an ‘urgent warning’ over the scene which they found sensationalist, irresponsible, and ‘triggering’ for vulnerable young people (Henson 2018).  </w:t>
      </w:r>
    </w:p>
    <w:p w14:paraId="4467A0E2" w14:textId="04CC1AD1" w:rsidR="00B151FD" w:rsidRDefault="0092019A" w:rsidP="00B151FD">
      <w:pPr>
        <w:spacing w:line="480" w:lineRule="auto"/>
        <w:ind w:firstLine="720"/>
        <w:rPr>
          <w:rFonts w:ascii="Times New Roman" w:hAnsi="Times New Roman" w:cs="Times New Roman"/>
          <w:lang w:val="en-GB"/>
        </w:rPr>
      </w:pPr>
      <w:r w:rsidRPr="007D272A">
        <w:rPr>
          <w:rFonts w:ascii="Times New Roman" w:hAnsi="Times New Roman" w:cs="Times New Roman"/>
          <w:lang w:val="en-GB"/>
        </w:rPr>
        <w:t>Although it has not yet been discussed in any significant detail, I want to argue t</w:t>
      </w:r>
      <w:r w:rsidR="005A6BDC">
        <w:rPr>
          <w:rFonts w:ascii="Times New Roman" w:hAnsi="Times New Roman" w:cs="Times New Roman"/>
          <w:lang w:val="en-GB"/>
        </w:rPr>
        <w:t xml:space="preserve">hat </w:t>
      </w:r>
      <w:r w:rsidR="00B151FD">
        <w:rPr>
          <w:rFonts w:ascii="Times New Roman" w:hAnsi="Times New Roman" w:cs="Times New Roman"/>
          <w:lang w:val="en-GB"/>
        </w:rPr>
        <w:t xml:space="preserve">there is another, interrelated </w:t>
      </w:r>
      <w:r w:rsidR="00B151FD">
        <w:rPr>
          <w:rFonts w:ascii="Times New Roman" w:hAnsi="Times New Roman" w:cs="Times New Roman"/>
          <w:color w:val="262626"/>
        </w:rPr>
        <w:t>cultural fear</w:t>
      </w:r>
      <w:r w:rsidR="00295013">
        <w:rPr>
          <w:rFonts w:ascii="Times New Roman" w:hAnsi="Times New Roman" w:cs="Times New Roman"/>
          <w:color w:val="262626"/>
        </w:rPr>
        <w:t xml:space="preserve"> at stake in the</w:t>
      </w:r>
      <w:r w:rsidR="003F4766">
        <w:rPr>
          <w:rFonts w:ascii="Times New Roman" w:hAnsi="Times New Roman" w:cs="Times New Roman"/>
          <w:color w:val="262626"/>
        </w:rPr>
        <w:t>se</w:t>
      </w:r>
      <w:r w:rsidR="00295013">
        <w:rPr>
          <w:rFonts w:ascii="Times New Roman" w:hAnsi="Times New Roman" w:cs="Times New Roman"/>
          <w:color w:val="262626"/>
        </w:rPr>
        <w:t xml:space="preserve"> debates over </w:t>
      </w:r>
      <w:r w:rsidR="00295013">
        <w:rPr>
          <w:rFonts w:ascii="Times New Roman" w:hAnsi="Times New Roman" w:cs="Times New Roman"/>
          <w:i/>
          <w:color w:val="262626"/>
        </w:rPr>
        <w:t>13 Reasons Why</w:t>
      </w:r>
      <w:r w:rsidR="00C6499B">
        <w:rPr>
          <w:rFonts w:ascii="Times New Roman" w:hAnsi="Times New Roman" w:cs="Times New Roman"/>
          <w:color w:val="262626"/>
        </w:rPr>
        <w:t>:</w:t>
      </w:r>
      <w:r w:rsidR="00B151FD">
        <w:rPr>
          <w:rFonts w:ascii="Times New Roman" w:hAnsi="Times New Roman" w:cs="Times New Roman"/>
          <w:color w:val="262626"/>
        </w:rPr>
        <w:t xml:space="preserve"> about the dangers of binge-watching</w:t>
      </w:r>
      <w:r w:rsidR="00B151FD">
        <w:rPr>
          <w:rFonts w:ascii="Times New Roman" w:hAnsi="Times New Roman" w:cs="Times New Roman"/>
          <w:lang w:val="en-GB"/>
        </w:rPr>
        <w:t xml:space="preserve">. </w:t>
      </w:r>
      <w:r w:rsidRPr="007D272A">
        <w:rPr>
          <w:rFonts w:ascii="Times New Roman" w:hAnsi="Times New Roman" w:cs="Times New Roman"/>
          <w:lang w:val="en-GB"/>
        </w:rPr>
        <w:t xml:space="preserve">Indeed, the </w:t>
      </w:r>
      <w:r w:rsidRPr="007D272A">
        <w:rPr>
          <w:rFonts w:ascii="Times New Roman" w:hAnsi="Times New Roman" w:cs="Times New Roman"/>
          <w:i/>
          <w:lang w:val="en-GB"/>
        </w:rPr>
        <w:t xml:space="preserve">13 Reasons Why </w:t>
      </w:r>
      <w:r w:rsidRPr="007D272A">
        <w:rPr>
          <w:rFonts w:ascii="Times New Roman" w:hAnsi="Times New Roman" w:cs="Times New Roman"/>
          <w:lang w:val="en-GB"/>
        </w:rPr>
        <w:t>controversy constitutes what Alice Marwick (2008) calls a ‘technopanic,’ in so far as it revolves around anxieties about new media technologies and practices. As Catherine Page Jeffery summarizes it, there are three identifying characteristics of such technopanics: ‘they focus on new media forms (such as digital technologies); they generally pathologize young people’s use of this media; and this cultural anxiety is manifested through attempts to modify or regulate y</w:t>
      </w:r>
      <w:r w:rsidR="00A200A6">
        <w:rPr>
          <w:rFonts w:ascii="Times New Roman" w:hAnsi="Times New Roman" w:cs="Times New Roman"/>
          <w:lang w:val="en-GB"/>
        </w:rPr>
        <w:t>oung people’s behaviours’ (2018,</w:t>
      </w:r>
      <w:r w:rsidRPr="007D272A">
        <w:rPr>
          <w:rFonts w:ascii="Times New Roman" w:hAnsi="Times New Roman" w:cs="Times New Roman"/>
          <w:lang w:val="en-GB"/>
        </w:rPr>
        <w:t xml:space="preserve"> 367). </w:t>
      </w:r>
      <w:r w:rsidRPr="007D272A">
        <w:rPr>
          <w:rFonts w:ascii="Times New Roman" w:hAnsi="Times New Roman" w:cs="Times New Roman"/>
        </w:rPr>
        <w:t xml:space="preserve">In the warning issued over </w:t>
      </w:r>
      <w:r w:rsidRPr="007D272A">
        <w:rPr>
          <w:rFonts w:ascii="Times New Roman" w:hAnsi="Times New Roman" w:cs="Times New Roman"/>
          <w:i/>
        </w:rPr>
        <w:t>13 Reasons Why</w:t>
      </w:r>
      <w:r w:rsidRPr="007D272A">
        <w:rPr>
          <w:rFonts w:ascii="Times New Roman" w:hAnsi="Times New Roman" w:cs="Times New Roman"/>
        </w:rPr>
        <w:t xml:space="preserve"> by the National Association of School Psychologists in the US, it was noted that ‘many teenagers are binge watching without adult guidance and support,’ which, (it was asserted), could ‘</w:t>
      </w:r>
      <w:r w:rsidRPr="007D272A">
        <w:rPr>
          <w:rFonts w:ascii="Times New Roman" w:hAnsi="Times New Roman" w:cs="Times New Roman"/>
          <w:color w:val="262626"/>
        </w:rPr>
        <w:t xml:space="preserve">lead impressionable viewers to romanticize the choices made by the characters’ (Strauss 2017). In fact, some commentators warned parents not to let their </w:t>
      </w:r>
      <w:r w:rsidRPr="007D272A">
        <w:rPr>
          <w:rFonts w:ascii="Times New Roman" w:eastAsia="Times New Roman" w:hAnsi="Times New Roman" w:cs="Times New Roman"/>
          <w:color w:val="000000"/>
          <w:shd w:val="clear" w:color="auto" w:fill="FFFFFF"/>
          <w:lang w:val="en-GB"/>
        </w:rPr>
        <w:t>children binge-watch. As this warning from Australia’s ‘leading online mental health organization for young people and their parents’ urged:</w:t>
      </w:r>
      <w:r w:rsidRPr="007D272A">
        <w:rPr>
          <w:rFonts w:ascii="Times New Roman" w:eastAsia="Times New Roman" w:hAnsi="Times New Roman" w:cs="Times New Roman"/>
          <w:b/>
          <w:color w:val="000000"/>
          <w:shd w:val="clear" w:color="auto" w:fill="FFFFFF"/>
          <w:lang w:val="en-GB"/>
        </w:rPr>
        <w:t xml:space="preserve"> </w:t>
      </w:r>
      <w:r w:rsidRPr="006E2CE9">
        <w:rPr>
          <w:rFonts w:ascii="Times New Roman" w:eastAsia="Times New Roman" w:hAnsi="Times New Roman" w:cs="Times New Roman"/>
          <w:color w:val="000000"/>
          <w:shd w:val="clear" w:color="auto" w:fill="FFFFFF"/>
          <w:lang w:val="en-GB"/>
        </w:rPr>
        <w:t>‘</w:t>
      </w:r>
      <w:r w:rsidRPr="007D272A">
        <w:rPr>
          <w:rFonts w:ascii="Times New Roman" w:eastAsia="Times New Roman" w:hAnsi="Times New Roman" w:cs="Times New Roman"/>
          <w:bCs/>
          <w:color w:val="000000"/>
          <w:shd w:val="clear" w:color="auto" w:fill="FFFFFF"/>
        </w:rPr>
        <w:t xml:space="preserve">Don’t binge watch it. </w:t>
      </w:r>
      <w:r w:rsidRPr="007D272A">
        <w:rPr>
          <w:rFonts w:ascii="Times New Roman" w:eastAsia="Times New Roman" w:hAnsi="Times New Roman" w:cs="Times New Roman"/>
          <w:bCs/>
          <w:i/>
          <w:iCs/>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 xml:space="preserve"> has some very distressing content, </w:t>
      </w:r>
      <w:r w:rsidRPr="007D272A">
        <w:rPr>
          <w:rFonts w:ascii="Times New Roman" w:eastAsia="Times New Roman" w:hAnsi="Times New Roman" w:cs="Times New Roman"/>
          <w:b/>
          <w:bCs/>
          <w:color w:val="000000"/>
          <w:shd w:val="clear" w:color="auto" w:fill="FFFFFF"/>
          <w:lang w:val="en-GB"/>
        </w:rPr>
        <w:t>and the distress will be multiplied if you watch episodes back to back</w:t>
      </w:r>
      <w:r w:rsidRPr="007D272A">
        <w:rPr>
          <w:rFonts w:ascii="Times New Roman" w:eastAsia="Times New Roman" w:hAnsi="Times New Roman" w:cs="Times New Roman"/>
          <w:bCs/>
          <w:color w:val="000000"/>
          <w:shd w:val="clear" w:color="auto" w:fill="FFFFFF"/>
          <w:lang w:val="en-GB"/>
        </w:rPr>
        <w:t>. Do something soothing after each episode, li</w:t>
      </w:r>
      <w:r w:rsidR="006E2CE9">
        <w:rPr>
          <w:rFonts w:ascii="Times New Roman" w:eastAsia="Times New Roman" w:hAnsi="Times New Roman" w:cs="Times New Roman"/>
          <w:bCs/>
          <w:color w:val="000000"/>
          <w:shd w:val="clear" w:color="auto" w:fill="FFFFFF"/>
          <w:lang w:val="en-GB"/>
        </w:rPr>
        <w:t xml:space="preserve">ke having a cup of tea or milo </w:t>
      </w:r>
      <w:r w:rsidR="00C360A4">
        <w:rPr>
          <w:rFonts w:ascii="Times New Roman" w:eastAsia="Times New Roman" w:hAnsi="Times New Roman" w:cs="Times New Roman"/>
          <w:bCs/>
          <w:color w:val="000000"/>
          <w:shd w:val="clear" w:color="auto" w:fill="FFFFFF"/>
          <w:lang w:val="en-GB"/>
        </w:rPr>
        <w:t xml:space="preserve">[Australian chocolate </w:t>
      </w:r>
      <w:r w:rsidR="00C360A4">
        <w:rPr>
          <w:rFonts w:ascii="Times New Roman" w:eastAsia="Times New Roman" w:hAnsi="Times New Roman" w:cs="Times New Roman"/>
          <w:bCs/>
          <w:color w:val="000000"/>
          <w:shd w:val="clear" w:color="auto" w:fill="FFFFFF"/>
          <w:lang w:val="en-GB"/>
        </w:rPr>
        <w:lastRenderedPageBreak/>
        <w:t>malt drink]</w:t>
      </w:r>
      <w:r w:rsidRPr="007D272A">
        <w:rPr>
          <w:rFonts w:ascii="Times New Roman" w:eastAsia="Times New Roman" w:hAnsi="Times New Roman" w:cs="Times New Roman"/>
          <w:bCs/>
          <w:color w:val="000000"/>
          <w:shd w:val="clear" w:color="auto" w:fill="FFFFFF"/>
          <w:lang w:val="en-GB"/>
        </w:rPr>
        <w:t xml:space="preserve"> or watching something funny’ (‘What to do,’ 2017, my emphasis).  The concern here</w:t>
      </w:r>
      <w:r w:rsidR="00B97151" w:rsidRPr="007D272A">
        <w:rPr>
          <w:rFonts w:ascii="Times New Roman" w:eastAsia="Times New Roman" w:hAnsi="Times New Roman" w:cs="Times New Roman"/>
          <w:bCs/>
          <w:color w:val="000000"/>
          <w:shd w:val="clear" w:color="auto" w:fill="FFFFFF"/>
          <w:lang w:val="en-GB"/>
        </w:rPr>
        <w:t xml:space="preserve">, </w:t>
      </w:r>
      <w:r w:rsidR="001254A1">
        <w:rPr>
          <w:rFonts w:ascii="Times New Roman" w:eastAsia="Times New Roman" w:hAnsi="Times New Roman" w:cs="Times New Roman"/>
          <w:bCs/>
          <w:color w:val="000000"/>
          <w:shd w:val="clear" w:color="auto" w:fill="FFFFFF"/>
          <w:lang w:val="en-GB"/>
        </w:rPr>
        <w:t xml:space="preserve">then, </w:t>
      </w:r>
      <w:r w:rsidRPr="007D272A">
        <w:rPr>
          <w:rFonts w:ascii="Times New Roman" w:eastAsia="Times New Roman" w:hAnsi="Times New Roman" w:cs="Times New Roman"/>
          <w:bCs/>
          <w:color w:val="000000"/>
          <w:shd w:val="clear" w:color="auto" w:fill="FFFFFF"/>
          <w:lang w:val="en-GB"/>
        </w:rPr>
        <w:t xml:space="preserve">is not only the graphic content of the series but the non-stop consumption of its serialized content through online streaming and user-directed viewing. Such handwringing over the constellation of young people, violent images, and binge-watching in the </w:t>
      </w:r>
      <w:r w:rsidRPr="007D272A">
        <w:rPr>
          <w:rFonts w:ascii="Times New Roman" w:eastAsia="Times New Roman" w:hAnsi="Times New Roman" w:cs="Times New Roman"/>
          <w:bCs/>
          <w:i/>
          <w:color w:val="000000"/>
          <w:shd w:val="clear" w:color="auto" w:fill="FFFFFF"/>
          <w:lang w:val="en-GB"/>
        </w:rPr>
        <w:t xml:space="preserve">13 Reasons Why </w:t>
      </w:r>
      <w:r w:rsidRPr="007D272A">
        <w:rPr>
          <w:rFonts w:ascii="Times New Roman" w:eastAsia="Times New Roman" w:hAnsi="Times New Roman" w:cs="Times New Roman"/>
          <w:bCs/>
          <w:color w:val="000000"/>
          <w:shd w:val="clear" w:color="auto" w:fill="FFFFFF"/>
          <w:lang w:val="en-GB"/>
        </w:rPr>
        <w:t>furore,</w:t>
      </w:r>
      <w:r w:rsidRPr="007D272A">
        <w:rPr>
          <w:rFonts w:ascii="Times New Roman" w:eastAsia="Times New Roman" w:hAnsi="Times New Roman" w:cs="Times New Roman"/>
          <w:bCs/>
          <w:i/>
          <w:color w:val="000000"/>
          <w:shd w:val="clear" w:color="auto" w:fill="FFFFFF"/>
          <w:lang w:val="en-GB"/>
        </w:rPr>
        <w:t xml:space="preserve"> </w:t>
      </w:r>
      <w:r w:rsidRPr="007D272A">
        <w:rPr>
          <w:rFonts w:ascii="Times New Roman" w:eastAsia="Times New Roman" w:hAnsi="Times New Roman" w:cs="Times New Roman"/>
          <w:bCs/>
          <w:color w:val="000000"/>
          <w:shd w:val="clear" w:color="auto" w:fill="FFFFFF"/>
          <w:lang w:val="en-GB"/>
        </w:rPr>
        <w:t>is part of a wider cultural anxiety about 24/7 ‘round-the-clock co</w:t>
      </w:r>
      <w:r w:rsidR="00A200A6">
        <w:rPr>
          <w:rFonts w:ascii="Times New Roman" w:eastAsia="Times New Roman" w:hAnsi="Times New Roman" w:cs="Times New Roman"/>
          <w:bCs/>
          <w:color w:val="000000"/>
          <w:shd w:val="clear" w:color="auto" w:fill="FFFFFF"/>
          <w:lang w:val="en-GB"/>
        </w:rPr>
        <w:t xml:space="preserve">nsumption’ (Horeck et. al 2018, </w:t>
      </w:r>
      <w:r w:rsidRPr="007D272A">
        <w:rPr>
          <w:rFonts w:ascii="Times New Roman" w:eastAsia="Times New Roman" w:hAnsi="Times New Roman" w:cs="Times New Roman"/>
          <w:bCs/>
          <w:color w:val="000000"/>
          <w:shd w:val="clear" w:color="auto" w:fill="FFFFFF"/>
          <w:lang w:val="en-GB"/>
        </w:rPr>
        <w:t>501), which has emerged with the rise of Netflix and other digital streaming services.</w:t>
      </w:r>
      <w:r w:rsidR="00740039">
        <w:rPr>
          <w:rStyle w:val="EndnoteReference"/>
          <w:rFonts w:ascii="Times New Roman" w:eastAsia="Times New Roman" w:hAnsi="Times New Roman" w:cs="Times New Roman"/>
          <w:bCs/>
          <w:color w:val="000000"/>
          <w:shd w:val="clear" w:color="auto" w:fill="FFFFFF"/>
          <w:lang w:val="en-GB"/>
        </w:rPr>
        <w:endnoteReference w:id="5"/>
      </w:r>
      <w:r w:rsidRPr="007D272A">
        <w:rPr>
          <w:rFonts w:ascii="Times New Roman" w:hAnsi="Times New Roman" w:cs="Times New Roman"/>
          <w:lang w:val="en-GB"/>
        </w:rPr>
        <w:t xml:space="preserve"> </w:t>
      </w:r>
    </w:p>
    <w:p w14:paraId="6D6D96F6" w14:textId="46AD82F7" w:rsidR="0092019A" w:rsidRPr="00A926E7" w:rsidRDefault="009331E8" w:rsidP="00A926E7">
      <w:pPr>
        <w:spacing w:line="480" w:lineRule="auto"/>
        <w:ind w:firstLine="720"/>
        <w:rPr>
          <w:rFonts w:ascii="Times New Roman" w:hAnsi="Times New Roman" w:cs="Times New Roman"/>
          <w:lang w:val="en-GB"/>
        </w:rPr>
      </w:pPr>
      <w:r>
        <w:rPr>
          <w:rFonts w:ascii="Times New Roman" w:hAnsi="Times New Roman" w:cs="Times New Roman"/>
          <w:color w:val="262626"/>
        </w:rPr>
        <w:t>Following</w:t>
      </w:r>
      <w:r w:rsidR="00B151FD" w:rsidRPr="007D272A">
        <w:rPr>
          <w:rFonts w:ascii="Times New Roman" w:hAnsi="Times New Roman" w:cs="Times New Roman"/>
          <w:color w:val="262626"/>
        </w:rPr>
        <w:t xml:space="preserve"> </w:t>
      </w:r>
      <w:r w:rsidR="00B151FD">
        <w:rPr>
          <w:rFonts w:ascii="Times New Roman" w:hAnsi="Times New Roman" w:cs="Times New Roman"/>
          <w:color w:val="262626"/>
        </w:rPr>
        <w:t xml:space="preserve">TV scholar </w:t>
      </w:r>
      <w:r w:rsidR="00B151FD" w:rsidRPr="007D272A">
        <w:rPr>
          <w:rFonts w:ascii="Times New Roman" w:hAnsi="Times New Roman" w:cs="Times New Roman"/>
          <w:color w:val="262626"/>
        </w:rPr>
        <w:t>Mareike Jenner</w:t>
      </w:r>
      <w:r>
        <w:rPr>
          <w:rFonts w:ascii="Times New Roman" w:hAnsi="Times New Roman" w:cs="Times New Roman"/>
          <w:color w:val="262626"/>
        </w:rPr>
        <w:t>’s assertion</w:t>
      </w:r>
      <w:r w:rsidR="00B151FD" w:rsidRPr="007D272A">
        <w:rPr>
          <w:rFonts w:ascii="Times New Roman" w:hAnsi="Times New Roman" w:cs="Times New Roman"/>
          <w:color w:val="262626"/>
        </w:rPr>
        <w:t xml:space="preserve"> </w:t>
      </w:r>
      <w:r>
        <w:rPr>
          <w:rFonts w:ascii="Times New Roman" w:hAnsi="Times New Roman" w:cs="Times New Roman"/>
          <w:color w:val="262626"/>
        </w:rPr>
        <w:t>that</w:t>
      </w:r>
      <w:r w:rsidR="00B151FD" w:rsidRPr="007D272A">
        <w:rPr>
          <w:rFonts w:ascii="Times New Roman" w:hAnsi="Times New Roman" w:cs="Times New Roman"/>
          <w:color w:val="262626"/>
        </w:rPr>
        <w:t xml:space="preserve"> ‘Netflix is a corporation that p</w:t>
      </w:r>
      <w:r w:rsidR="00B151FD">
        <w:rPr>
          <w:rFonts w:ascii="Times New Roman" w:hAnsi="Times New Roman" w:cs="Times New Roman"/>
          <w:color w:val="262626"/>
        </w:rPr>
        <w:t>anders to binge-watchers’ (2016,</w:t>
      </w:r>
      <w:r>
        <w:rPr>
          <w:rFonts w:ascii="Times New Roman" w:hAnsi="Times New Roman" w:cs="Times New Roman"/>
          <w:color w:val="262626"/>
        </w:rPr>
        <w:t xml:space="preserve"> 267), I suggest that</w:t>
      </w:r>
      <w:r w:rsidR="00B151FD" w:rsidRPr="007D272A">
        <w:rPr>
          <w:rFonts w:ascii="Times New Roman" w:hAnsi="Times New Roman" w:cs="Times New Roman"/>
          <w:color w:val="262626"/>
        </w:rPr>
        <w:t xml:space="preserve"> </w:t>
      </w:r>
      <w:r w:rsidR="00B151FD" w:rsidRPr="007D272A">
        <w:rPr>
          <w:rFonts w:ascii="Times New Roman" w:hAnsi="Times New Roman" w:cs="Times New Roman"/>
          <w:i/>
          <w:color w:val="262626"/>
        </w:rPr>
        <w:t xml:space="preserve">13 Reasons Why </w:t>
      </w:r>
      <w:r w:rsidR="00B151FD" w:rsidRPr="007D272A">
        <w:rPr>
          <w:rFonts w:ascii="Times New Roman" w:hAnsi="Times New Roman" w:cs="Times New Roman"/>
          <w:color w:val="262626"/>
        </w:rPr>
        <w:t>is an important case study for interrogating the ways in which audiences are being invited</w:t>
      </w:r>
      <w:r w:rsidR="00A926E7">
        <w:rPr>
          <w:rFonts w:ascii="Times New Roman" w:hAnsi="Times New Roman" w:cs="Times New Roman"/>
          <w:color w:val="262626"/>
        </w:rPr>
        <w:t xml:space="preserve"> to engage with images of</w:t>
      </w:r>
      <w:r w:rsidR="00B151FD" w:rsidRPr="007D272A">
        <w:rPr>
          <w:rFonts w:ascii="Times New Roman" w:hAnsi="Times New Roman" w:cs="Times New Roman"/>
          <w:color w:val="262626"/>
        </w:rPr>
        <w:t xml:space="preserve"> violence</w:t>
      </w:r>
      <w:r w:rsidR="00A926E7">
        <w:rPr>
          <w:rFonts w:ascii="Times New Roman" w:hAnsi="Times New Roman" w:cs="Times New Roman"/>
          <w:color w:val="262626"/>
        </w:rPr>
        <w:t xml:space="preserve"> </w:t>
      </w:r>
      <w:r w:rsidR="00B151FD" w:rsidRPr="007D272A">
        <w:rPr>
          <w:rFonts w:ascii="Times New Roman" w:hAnsi="Times New Roman" w:cs="Times New Roman"/>
          <w:color w:val="262626"/>
        </w:rPr>
        <w:t xml:space="preserve">in a </w:t>
      </w:r>
      <w:r w:rsidR="00B151FD">
        <w:rPr>
          <w:rFonts w:ascii="Times New Roman" w:hAnsi="Times New Roman" w:cs="Times New Roman"/>
          <w:color w:val="262626"/>
        </w:rPr>
        <w:t>twenty-first</w:t>
      </w:r>
      <w:r w:rsidR="00B151FD" w:rsidRPr="007D272A">
        <w:rPr>
          <w:rFonts w:ascii="Times New Roman" w:hAnsi="Times New Roman" w:cs="Times New Roman"/>
          <w:color w:val="262626"/>
        </w:rPr>
        <w:t xml:space="preserve"> century attention economy. </w:t>
      </w:r>
      <w:r w:rsidR="00B151FD">
        <w:rPr>
          <w:rFonts w:ascii="Times New Roman" w:hAnsi="Times New Roman" w:cs="Times New Roman"/>
          <w:color w:val="262626"/>
        </w:rPr>
        <w:t xml:space="preserve">In taking this popular </w:t>
      </w:r>
      <w:r w:rsidR="00A926E7">
        <w:rPr>
          <w:rFonts w:ascii="Times New Roman" w:hAnsi="Times New Roman" w:cs="Times New Roman"/>
          <w:color w:val="262626"/>
        </w:rPr>
        <w:t xml:space="preserve">teen </w:t>
      </w:r>
      <w:r w:rsidR="00137E75">
        <w:rPr>
          <w:rFonts w:ascii="Times New Roman" w:hAnsi="Times New Roman" w:cs="Times New Roman"/>
          <w:color w:val="262626"/>
        </w:rPr>
        <w:t>drama</w:t>
      </w:r>
      <w:r w:rsidR="00B151FD">
        <w:rPr>
          <w:rFonts w:ascii="Times New Roman" w:hAnsi="Times New Roman" w:cs="Times New Roman"/>
          <w:color w:val="262626"/>
        </w:rPr>
        <w:t xml:space="preserve"> as my case study, my aim in this</w:t>
      </w:r>
      <w:r w:rsidR="00B151FD" w:rsidRPr="007D272A">
        <w:rPr>
          <w:rFonts w:ascii="Times New Roman" w:hAnsi="Times New Roman" w:cs="Times New Roman"/>
          <w:color w:val="262626"/>
        </w:rPr>
        <w:t xml:space="preserve"> essay is to explore the relationship between Netflix’s interface, its promotion of a binge viewing culture, and the depiction of sexualized and gen</w:t>
      </w:r>
      <w:r w:rsidR="00B151FD">
        <w:rPr>
          <w:rFonts w:ascii="Times New Roman" w:hAnsi="Times New Roman" w:cs="Times New Roman"/>
          <w:color w:val="262626"/>
        </w:rPr>
        <w:t xml:space="preserve">dered forms of violence. </w:t>
      </w:r>
      <w:r w:rsidR="00A926E7">
        <w:rPr>
          <w:rFonts w:ascii="Times New Roman" w:hAnsi="Times New Roman" w:cs="Times New Roman"/>
        </w:rPr>
        <w:t xml:space="preserve">Evaluating the observation that long-form drama with its extended temporality can engage with rape culture in more sustained and critical ways, this article argues that this is not necessarily the case. Tracking the ways in which Netflix hooks and trains its audiences to binge-watch </w:t>
      </w:r>
      <w:r w:rsidR="00A926E7">
        <w:rPr>
          <w:rFonts w:ascii="Times New Roman" w:hAnsi="Times New Roman" w:cs="Times New Roman"/>
          <w:i/>
        </w:rPr>
        <w:t>13 Reasons Why</w:t>
      </w:r>
      <w:r w:rsidR="00A926E7">
        <w:rPr>
          <w:rFonts w:ascii="Times New Roman" w:hAnsi="Times New Roman" w:cs="Times New Roman"/>
        </w:rPr>
        <w:t xml:space="preserve">—in both its narrative hermeneutics and its structures of reception—I argue that those reception practices and </w:t>
      </w:r>
      <w:r w:rsidR="00F1215B">
        <w:rPr>
          <w:rFonts w:ascii="Times New Roman" w:hAnsi="Times New Roman" w:cs="Times New Roman"/>
        </w:rPr>
        <w:t xml:space="preserve">narrative </w:t>
      </w:r>
      <w:r w:rsidR="00A926E7">
        <w:rPr>
          <w:rFonts w:ascii="Times New Roman" w:hAnsi="Times New Roman" w:cs="Times New Roman"/>
        </w:rPr>
        <w:t>hooks, particularly around sexually graphic content, are cultivated around successive levels of intensity, similar to levels in a video game.</w:t>
      </w:r>
      <w:r w:rsidR="00CF59AC">
        <w:rPr>
          <w:rStyle w:val="EndnoteReference"/>
          <w:rFonts w:ascii="Times New Roman" w:hAnsi="Times New Roman" w:cs="Times New Roman"/>
        </w:rPr>
        <w:endnoteReference w:id="6"/>
      </w:r>
      <w:r w:rsidR="00A926E7">
        <w:rPr>
          <w:rFonts w:ascii="Times New Roman" w:hAnsi="Times New Roman" w:cs="Times New Roman"/>
        </w:rPr>
        <w:t xml:space="preserve"> </w:t>
      </w:r>
      <w:r w:rsidR="00A926E7">
        <w:rPr>
          <w:rFonts w:ascii="Times New Roman" w:eastAsia="Times New Roman" w:hAnsi="Times New Roman" w:cs="Times New Roman"/>
          <w:color w:val="000000"/>
          <w:shd w:val="clear" w:color="auto" w:fill="FFFFFF"/>
          <w:lang w:val="en-GB"/>
        </w:rPr>
        <w:t>In effect, sexual violence is gamified</w:t>
      </w:r>
      <w:r w:rsidR="00A926E7" w:rsidRPr="007D272A">
        <w:rPr>
          <w:rFonts w:ascii="Times New Roman" w:eastAsia="Times New Roman" w:hAnsi="Times New Roman" w:cs="Times New Roman"/>
          <w:color w:val="000000"/>
          <w:shd w:val="clear" w:color="auto" w:fill="FFFFFF"/>
          <w:lang w:val="en-GB"/>
        </w:rPr>
        <w:t xml:space="preserve"> </w:t>
      </w:r>
      <w:r w:rsidR="00A926E7">
        <w:rPr>
          <w:rFonts w:ascii="Times New Roman" w:eastAsia="Times New Roman" w:hAnsi="Times New Roman" w:cs="Times New Roman"/>
          <w:color w:val="000000"/>
          <w:shd w:val="clear" w:color="auto" w:fill="FFFFFF"/>
          <w:lang w:val="en-GB"/>
        </w:rPr>
        <w:t xml:space="preserve">in </w:t>
      </w:r>
      <w:r w:rsidR="00A926E7">
        <w:rPr>
          <w:rFonts w:ascii="Times New Roman" w:eastAsia="Times New Roman" w:hAnsi="Times New Roman" w:cs="Times New Roman"/>
          <w:i/>
          <w:color w:val="000000"/>
          <w:shd w:val="clear" w:color="auto" w:fill="FFFFFF"/>
          <w:lang w:val="en-GB"/>
        </w:rPr>
        <w:t xml:space="preserve">13 Reasons Why </w:t>
      </w:r>
      <w:r w:rsidR="00A926E7" w:rsidRPr="007D272A">
        <w:rPr>
          <w:rFonts w:ascii="Times New Roman" w:eastAsia="Times New Roman" w:hAnsi="Times New Roman" w:cs="Times New Roman"/>
          <w:color w:val="000000"/>
          <w:shd w:val="clear" w:color="auto" w:fill="FFFFFF"/>
          <w:lang w:val="en-GB"/>
        </w:rPr>
        <w:t xml:space="preserve">and </w:t>
      </w:r>
      <w:r w:rsidR="00A926E7">
        <w:rPr>
          <w:rFonts w:ascii="Times New Roman" w:eastAsia="Times New Roman" w:hAnsi="Times New Roman" w:cs="Times New Roman"/>
          <w:color w:val="000000"/>
          <w:shd w:val="clear" w:color="auto" w:fill="FFFFFF"/>
          <w:lang w:val="en-GB"/>
        </w:rPr>
        <w:t xml:space="preserve">is </w:t>
      </w:r>
      <w:r w:rsidR="00A926E7" w:rsidRPr="007D272A">
        <w:rPr>
          <w:rFonts w:ascii="Times New Roman" w:eastAsia="Times New Roman" w:hAnsi="Times New Roman" w:cs="Times New Roman"/>
          <w:color w:val="000000"/>
          <w:shd w:val="clear" w:color="auto" w:fill="FFFFFF"/>
          <w:lang w:val="en-GB"/>
        </w:rPr>
        <w:t xml:space="preserve">used as a structuring punctuation device for the full-drop season, which aims to </w:t>
      </w:r>
      <w:r w:rsidR="00A926E7">
        <w:rPr>
          <w:rFonts w:ascii="Times New Roman" w:eastAsia="Times New Roman" w:hAnsi="Times New Roman" w:cs="Times New Roman"/>
          <w:color w:val="000000"/>
          <w:shd w:val="clear" w:color="auto" w:fill="FFFFFF"/>
          <w:lang w:val="en-GB"/>
        </w:rPr>
        <w:t xml:space="preserve">keep </w:t>
      </w:r>
      <w:r w:rsidR="00A926E7" w:rsidRPr="007D272A">
        <w:rPr>
          <w:rFonts w:ascii="Times New Roman" w:eastAsia="Times New Roman" w:hAnsi="Times New Roman" w:cs="Times New Roman"/>
          <w:color w:val="000000"/>
          <w:shd w:val="clear" w:color="auto" w:fill="FFFFFF"/>
          <w:lang w:val="en-GB"/>
        </w:rPr>
        <w:t>viewer</w:t>
      </w:r>
      <w:r w:rsidR="00A926E7">
        <w:rPr>
          <w:rFonts w:ascii="Times New Roman" w:eastAsia="Times New Roman" w:hAnsi="Times New Roman" w:cs="Times New Roman"/>
          <w:color w:val="000000"/>
          <w:shd w:val="clear" w:color="auto" w:fill="FFFFFF"/>
          <w:lang w:val="en-GB"/>
        </w:rPr>
        <w:t>s</w:t>
      </w:r>
      <w:r w:rsidR="00A926E7" w:rsidRPr="007D272A">
        <w:rPr>
          <w:rFonts w:ascii="Times New Roman" w:eastAsia="Times New Roman" w:hAnsi="Times New Roman" w:cs="Times New Roman"/>
          <w:color w:val="000000"/>
          <w:shd w:val="clear" w:color="auto" w:fill="FFFFFF"/>
          <w:lang w:val="en-GB"/>
        </w:rPr>
        <w:t xml:space="preserve"> </w:t>
      </w:r>
      <w:r w:rsidR="00A926E7">
        <w:rPr>
          <w:rFonts w:ascii="Times New Roman" w:eastAsia="Times New Roman" w:hAnsi="Times New Roman" w:cs="Times New Roman"/>
          <w:color w:val="000000"/>
          <w:shd w:val="clear" w:color="auto" w:fill="FFFFFF"/>
          <w:lang w:val="en-GB"/>
        </w:rPr>
        <w:t>locked into</w:t>
      </w:r>
      <w:r w:rsidR="00A926E7" w:rsidRPr="007D272A">
        <w:rPr>
          <w:rFonts w:ascii="Times New Roman" w:eastAsia="Times New Roman" w:hAnsi="Times New Roman" w:cs="Times New Roman"/>
          <w:color w:val="000000"/>
          <w:shd w:val="clear" w:color="auto" w:fill="FFFFFF"/>
          <w:lang w:val="en-GB"/>
        </w:rPr>
        <w:t xml:space="preserve"> Netfli</w:t>
      </w:r>
      <w:r w:rsidR="00A926E7">
        <w:rPr>
          <w:rFonts w:ascii="Times New Roman" w:eastAsia="Times New Roman" w:hAnsi="Times New Roman" w:cs="Times New Roman"/>
          <w:color w:val="000000"/>
          <w:shd w:val="clear" w:color="auto" w:fill="FFFFFF"/>
          <w:lang w:val="en-GB"/>
        </w:rPr>
        <w:t>x’s streaming interface.</w:t>
      </w:r>
      <w:r w:rsidR="00A926E7">
        <w:rPr>
          <w:rFonts w:ascii="Times New Roman" w:hAnsi="Times New Roman" w:cs="Times New Roman"/>
          <w:lang w:val="en-GB"/>
        </w:rPr>
        <w:t xml:space="preserve"> </w:t>
      </w:r>
      <w:r w:rsidR="00566AE6">
        <w:rPr>
          <w:rFonts w:ascii="Times New Roman" w:hAnsi="Times New Roman" w:cs="Times New Roman"/>
          <w:lang w:val="en-GB"/>
        </w:rPr>
        <w:t xml:space="preserve">If, as a recent </w:t>
      </w:r>
      <w:r w:rsidR="00566AE6">
        <w:rPr>
          <w:rFonts w:ascii="Times New Roman" w:hAnsi="Times New Roman" w:cs="Times New Roman"/>
          <w:i/>
          <w:lang w:val="en-GB"/>
        </w:rPr>
        <w:t xml:space="preserve">Washington Post </w:t>
      </w:r>
      <w:r w:rsidR="00566AE6">
        <w:rPr>
          <w:rFonts w:ascii="Times New Roman" w:hAnsi="Times New Roman" w:cs="Times New Roman"/>
          <w:lang w:val="en-GB"/>
        </w:rPr>
        <w:t xml:space="preserve">article </w:t>
      </w:r>
      <w:r>
        <w:rPr>
          <w:rFonts w:ascii="Times New Roman" w:hAnsi="Times New Roman" w:cs="Times New Roman"/>
          <w:lang w:val="en-GB"/>
        </w:rPr>
        <w:t>contends</w:t>
      </w:r>
      <w:r w:rsidR="00566AE6">
        <w:rPr>
          <w:rFonts w:ascii="Times New Roman" w:hAnsi="Times New Roman" w:cs="Times New Roman"/>
          <w:lang w:val="en-GB"/>
        </w:rPr>
        <w:t>, Netflix has a ‘killer problem,’ and relies on sensationally violent content to hook viewers into its streaming platform</w:t>
      </w:r>
      <w:r w:rsidR="00137E75">
        <w:rPr>
          <w:rFonts w:ascii="Times New Roman" w:hAnsi="Times New Roman" w:cs="Times New Roman"/>
          <w:lang w:val="en-GB"/>
        </w:rPr>
        <w:t xml:space="preserve"> (Zeitchik 2019)</w:t>
      </w:r>
      <w:r w:rsidR="00566AE6">
        <w:rPr>
          <w:rFonts w:ascii="Times New Roman" w:hAnsi="Times New Roman" w:cs="Times New Roman"/>
          <w:lang w:val="en-GB"/>
        </w:rPr>
        <w:t xml:space="preserve">, then it is important to carefully examine </w:t>
      </w:r>
      <w:r w:rsidR="00B06E97">
        <w:rPr>
          <w:rFonts w:ascii="Times New Roman" w:hAnsi="Times New Roman" w:cs="Times New Roman"/>
          <w:lang w:val="en-GB"/>
        </w:rPr>
        <w:t>the relationship between</w:t>
      </w:r>
      <w:r w:rsidR="00137E75">
        <w:rPr>
          <w:rFonts w:ascii="Times New Roman" w:hAnsi="Times New Roman" w:cs="Times New Roman"/>
          <w:lang w:val="en-GB"/>
        </w:rPr>
        <w:t xml:space="preserve"> depictions of </w:t>
      </w:r>
      <w:r w:rsidR="00B06E97">
        <w:rPr>
          <w:rFonts w:ascii="Times New Roman" w:hAnsi="Times New Roman" w:cs="Times New Roman"/>
          <w:lang w:val="en-GB"/>
        </w:rPr>
        <w:t xml:space="preserve">violence and </w:t>
      </w:r>
      <w:r w:rsidR="00E83B41">
        <w:rPr>
          <w:rFonts w:ascii="Times New Roman" w:hAnsi="Times New Roman" w:cs="Times New Roman"/>
          <w:lang w:val="en-GB"/>
        </w:rPr>
        <w:t>the Netflix platform.</w:t>
      </w:r>
      <w:r w:rsidR="00B06E97">
        <w:rPr>
          <w:rFonts w:ascii="Times New Roman" w:hAnsi="Times New Roman" w:cs="Times New Roman"/>
          <w:lang w:val="en-GB"/>
        </w:rPr>
        <w:t xml:space="preserve"> </w:t>
      </w:r>
      <w:r w:rsidR="00A926E7">
        <w:rPr>
          <w:rFonts w:ascii="Times New Roman" w:eastAsia="Times New Roman" w:hAnsi="Times New Roman" w:cs="Times New Roman"/>
          <w:bCs/>
          <w:color w:val="000000" w:themeColor="text1"/>
          <w:shd w:val="clear" w:color="auto" w:fill="FFFFFF"/>
          <w:lang w:val="en-GB"/>
        </w:rPr>
        <w:t>By tracing</w:t>
      </w:r>
      <w:r w:rsidR="0091352A">
        <w:rPr>
          <w:rFonts w:ascii="Times New Roman" w:eastAsia="Times New Roman" w:hAnsi="Times New Roman" w:cs="Times New Roman"/>
          <w:bCs/>
          <w:color w:val="000000" w:themeColor="text1"/>
          <w:shd w:val="clear" w:color="auto" w:fill="FFFFFF"/>
          <w:lang w:val="en-GB"/>
        </w:rPr>
        <w:t xml:space="preserve"> </w:t>
      </w:r>
      <w:r w:rsidR="00137E75">
        <w:rPr>
          <w:rFonts w:ascii="Times New Roman" w:eastAsia="Times New Roman" w:hAnsi="Times New Roman" w:cs="Times New Roman"/>
          <w:bCs/>
          <w:i/>
          <w:color w:val="000000" w:themeColor="text1"/>
          <w:shd w:val="clear" w:color="auto" w:fill="FFFFFF"/>
          <w:lang w:val="en-GB"/>
        </w:rPr>
        <w:t>13 Reasons Why’s</w:t>
      </w:r>
      <w:r w:rsidR="0091352A">
        <w:rPr>
          <w:rFonts w:ascii="Times New Roman" w:eastAsia="Times New Roman" w:hAnsi="Times New Roman" w:cs="Times New Roman"/>
          <w:bCs/>
          <w:color w:val="000000" w:themeColor="text1"/>
          <w:shd w:val="clear" w:color="auto" w:fill="FFFFFF"/>
          <w:lang w:val="en-GB"/>
        </w:rPr>
        <w:t xml:space="preserve"> self-</w:t>
      </w:r>
      <w:r w:rsidR="0091352A">
        <w:rPr>
          <w:rFonts w:ascii="Times New Roman" w:eastAsia="Times New Roman" w:hAnsi="Times New Roman" w:cs="Times New Roman"/>
          <w:bCs/>
          <w:color w:val="000000" w:themeColor="text1"/>
          <w:shd w:val="clear" w:color="auto" w:fill="FFFFFF"/>
          <w:lang w:val="en-GB"/>
        </w:rPr>
        <w:lastRenderedPageBreak/>
        <w:t xml:space="preserve">reflexive deployment of binge-watching motifs, its </w:t>
      </w:r>
      <w:r w:rsidR="00EB57CA">
        <w:rPr>
          <w:rFonts w:ascii="Times New Roman" w:eastAsia="Times New Roman" w:hAnsi="Times New Roman" w:cs="Times New Roman"/>
          <w:bCs/>
          <w:color w:val="000000" w:themeColor="text1"/>
          <w:shd w:val="clear" w:color="auto" w:fill="FFFFFF"/>
          <w:lang w:val="en-GB"/>
        </w:rPr>
        <w:t xml:space="preserve">cultural </w:t>
      </w:r>
      <w:r w:rsidR="0091352A">
        <w:rPr>
          <w:rFonts w:ascii="Times New Roman" w:eastAsia="Times New Roman" w:hAnsi="Times New Roman" w:cs="Times New Roman"/>
          <w:bCs/>
          <w:color w:val="000000" w:themeColor="text1"/>
          <w:shd w:val="clear" w:color="auto" w:fill="FFFFFF"/>
          <w:lang w:val="en-GB"/>
        </w:rPr>
        <w:t xml:space="preserve">reception, and </w:t>
      </w:r>
      <w:r w:rsidR="00EB57CA">
        <w:rPr>
          <w:rFonts w:ascii="Times New Roman" w:eastAsia="Times New Roman" w:hAnsi="Times New Roman" w:cs="Times New Roman"/>
          <w:bCs/>
          <w:color w:val="000000" w:themeColor="text1"/>
          <w:shd w:val="clear" w:color="auto" w:fill="FFFFFF"/>
          <w:lang w:val="en-GB"/>
        </w:rPr>
        <w:t>its</w:t>
      </w:r>
      <w:r w:rsidR="0091352A">
        <w:rPr>
          <w:rFonts w:ascii="Times New Roman" w:eastAsia="Times New Roman" w:hAnsi="Times New Roman" w:cs="Times New Roman"/>
          <w:bCs/>
          <w:color w:val="000000" w:themeColor="text1"/>
          <w:shd w:val="clear" w:color="auto" w:fill="FFFFFF"/>
          <w:lang w:val="en-GB"/>
        </w:rPr>
        <w:t xml:space="preserve"> marketing discourses, I </w:t>
      </w:r>
      <w:r w:rsidR="00EB57CA">
        <w:rPr>
          <w:rFonts w:ascii="Times New Roman" w:eastAsia="Times New Roman" w:hAnsi="Times New Roman" w:cs="Times New Roman"/>
          <w:bCs/>
          <w:color w:val="000000" w:themeColor="text1"/>
          <w:shd w:val="clear" w:color="auto" w:fill="FFFFFF"/>
          <w:lang w:val="en-GB"/>
        </w:rPr>
        <w:t xml:space="preserve">assert that it encourages audiences to engage with its rape storylines according to a </w:t>
      </w:r>
      <w:r w:rsidR="006D556E">
        <w:rPr>
          <w:rFonts w:ascii="Times New Roman" w:eastAsia="Times New Roman" w:hAnsi="Times New Roman" w:cs="Times New Roman"/>
          <w:bCs/>
          <w:color w:val="000000" w:themeColor="text1"/>
          <w:shd w:val="clear" w:color="auto" w:fill="FFFFFF"/>
          <w:lang w:val="en-GB"/>
        </w:rPr>
        <w:t xml:space="preserve">user-directed, </w:t>
      </w:r>
      <w:r w:rsidR="00EB57CA">
        <w:rPr>
          <w:rFonts w:ascii="Times New Roman" w:eastAsia="Times New Roman" w:hAnsi="Times New Roman" w:cs="Times New Roman"/>
          <w:bCs/>
          <w:color w:val="000000" w:themeColor="text1"/>
          <w:shd w:val="clear" w:color="auto" w:fill="FFFFFF"/>
          <w:lang w:val="en-GB"/>
        </w:rPr>
        <w:t xml:space="preserve">video game logic </w:t>
      </w:r>
      <w:r w:rsidR="006E2FA8">
        <w:rPr>
          <w:rFonts w:ascii="Times New Roman" w:eastAsia="Times New Roman" w:hAnsi="Times New Roman" w:cs="Times New Roman"/>
          <w:bCs/>
          <w:color w:val="000000" w:themeColor="text1"/>
          <w:shd w:val="clear" w:color="auto" w:fill="FFFFFF"/>
          <w:lang w:val="en-GB"/>
        </w:rPr>
        <w:t>that</w:t>
      </w:r>
      <w:r w:rsidR="00A926E7">
        <w:rPr>
          <w:rFonts w:ascii="Times New Roman" w:eastAsia="Times New Roman" w:hAnsi="Times New Roman" w:cs="Times New Roman"/>
          <w:bCs/>
          <w:color w:val="000000" w:themeColor="text1"/>
          <w:shd w:val="clear" w:color="auto" w:fill="FFFFFF"/>
          <w:lang w:val="en-GB"/>
        </w:rPr>
        <w:t xml:space="preserve"> ultimately</w:t>
      </w:r>
      <w:r w:rsidR="006E2FA8">
        <w:rPr>
          <w:rFonts w:ascii="Times New Roman" w:eastAsia="Times New Roman" w:hAnsi="Times New Roman" w:cs="Times New Roman"/>
          <w:bCs/>
          <w:color w:val="000000" w:themeColor="text1"/>
          <w:shd w:val="clear" w:color="auto" w:fill="FFFFFF"/>
          <w:lang w:val="en-GB"/>
        </w:rPr>
        <w:t xml:space="preserve"> undermines</w:t>
      </w:r>
      <w:r w:rsidR="006D556E">
        <w:rPr>
          <w:rFonts w:ascii="Times New Roman" w:eastAsia="Times New Roman" w:hAnsi="Times New Roman" w:cs="Times New Roman"/>
          <w:bCs/>
          <w:color w:val="000000" w:themeColor="text1"/>
          <w:shd w:val="clear" w:color="auto" w:fill="FFFFFF"/>
          <w:lang w:val="en-GB"/>
        </w:rPr>
        <w:t xml:space="preserve"> its pretensions to offer a </w:t>
      </w:r>
      <w:r w:rsidR="006D1A13">
        <w:rPr>
          <w:rFonts w:ascii="Times New Roman" w:eastAsia="Times New Roman" w:hAnsi="Times New Roman" w:cs="Times New Roman"/>
          <w:bCs/>
          <w:color w:val="000000" w:themeColor="text1"/>
          <w:shd w:val="clear" w:color="auto" w:fill="FFFFFF"/>
          <w:lang w:val="en-GB"/>
        </w:rPr>
        <w:t xml:space="preserve">sustained </w:t>
      </w:r>
      <w:r w:rsidR="006D556E">
        <w:rPr>
          <w:rFonts w:ascii="Times New Roman" w:eastAsia="Times New Roman" w:hAnsi="Times New Roman" w:cs="Times New Roman"/>
          <w:bCs/>
          <w:color w:val="000000" w:themeColor="text1"/>
          <w:shd w:val="clear" w:color="auto" w:fill="FFFFFF"/>
          <w:lang w:val="en-GB"/>
        </w:rPr>
        <w:t xml:space="preserve">critique of rape culture. </w:t>
      </w:r>
    </w:p>
    <w:p w14:paraId="53E8F27A" w14:textId="77777777" w:rsidR="0092019A" w:rsidRPr="007D272A" w:rsidRDefault="0092019A" w:rsidP="0092019A">
      <w:pPr>
        <w:spacing w:line="480" w:lineRule="auto"/>
        <w:ind w:firstLine="720"/>
        <w:rPr>
          <w:rFonts w:ascii="Times New Roman" w:hAnsi="Times New Roman" w:cs="Times New Roman"/>
          <w:color w:val="262626"/>
        </w:rPr>
      </w:pPr>
    </w:p>
    <w:p w14:paraId="2AAB04AB" w14:textId="77777777" w:rsidR="0092019A" w:rsidRPr="007D272A" w:rsidRDefault="0092019A" w:rsidP="0092019A">
      <w:pPr>
        <w:spacing w:line="480" w:lineRule="auto"/>
        <w:rPr>
          <w:rFonts w:ascii="Times New Roman" w:eastAsia="Times New Roman" w:hAnsi="Times New Roman" w:cs="Times New Roman"/>
          <w:b/>
          <w:bCs/>
          <w:color w:val="000000"/>
          <w:shd w:val="clear" w:color="auto" w:fill="FFFFFF"/>
          <w:lang w:val="en-GB"/>
        </w:rPr>
      </w:pPr>
      <w:r w:rsidRPr="007D272A">
        <w:rPr>
          <w:rFonts w:ascii="Times New Roman" w:eastAsia="Times New Roman" w:hAnsi="Times New Roman" w:cs="Times New Roman"/>
          <w:b/>
          <w:bCs/>
          <w:color w:val="000000"/>
          <w:shd w:val="clear" w:color="auto" w:fill="FFFFFF"/>
          <w:lang w:val="en-GB"/>
        </w:rPr>
        <w:t xml:space="preserve">The Netflix Stretch: Binge-watching and </w:t>
      </w:r>
      <w:r w:rsidRPr="007D272A">
        <w:rPr>
          <w:rFonts w:ascii="Times New Roman" w:eastAsia="Times New Roman" w:hAnsi="Times New Roman" w:cs="Times New Roman"/>
          <w:b/>
          <w:bCs/>
          <w:i/>
          <w:color w:val="000000"/>
          <w:shd w:val="clear" w:color="auto" w:fill="FFFFFF"/>
          <w:lang w:val="en-GB"/>
        </w:rPr>
        <w:t>13 Reasons Why</w:t>
      </w:r>
    </w:p>
    <w:p w14:paraId="7DDEDF7F" w14:textId="6050CF9C" w:rsidR="0092019A" w:rsidRPr="007D272A" w:rsidRDefault="0092019A" w:rsidP="0092019A">
      <w:pPr>
        <w:spacing w:line="480" w:lineRule="auto"/>
        <w:rPr>
          <w:rFonts w:ascii="Times New Roman" w:eastAsia="Times New Roman" w:hAnsi="Times New Roman" w:cs="Times New Roman"/>
          <w:color w:val="121212"/>
          <w:shd w:val="clear" w:color="auto" w:fill="FFFFFF"/>
        </w:rPr>
      </w:pPr>
      <w:r w:rsidRPr="007D272A">
        <w:rPr>
          <w:rFonts w:ascii="Times New Roman" w:eastAsia="Times New Roman" w:hAnsi="Times New Roman" w:cs="Times New Roman"/>
          <w:bCs/>
          <w:color w:val="000000"/>
          <w:shd w:val="clear" w:color="auto" w:fill="FFFFFF"/>
          <w:lang w:val="en-GB"/>
        </w:rPr>
        <w:t xml:space="preserve">Reflecting on the success of the first series of </w:t>
      </w:r>
      <w:r w:rsidRPr="007D272A">
        <w:rPr>
          <w:rFonts w:ascii="Times New Roman" w:eastAsia="Times New Roman" w:hAnsi="Times New Roman" w:cs="Times New Roman"/>
          <w:bCs/>
          <w:i/>
          <w:color w:val="000000"/>
          <w:shd w:val="clear" w:color="auto" w:fill="FFFFFF"/>
          <w:lang w:val="en-GB"/>
        </w:rPr>
        <w:t xml:space="preserve">13 Reasons Why </w:t>
      </w:r>
      <w:r w:rsidRPr="007D272A">
        <w:rPr>
          <w:rFonts w:ascii="Times New Roman" w:eastAsia="Times New Roman" w:hAnsi="Times New Roman" w:cs="Times New Roman"/>
          <w:bCs/>
          <w:color w:val="000000"/>
          <w:shd w:val="clear" w:color="auto" w:fill="FFFFFF"/>
          <w:lang w:val="en-GB"/>
        </w:rPr>
        <w:t xml:space="preserve">in </w:t>
      </w:r>
      <w:r w:rsidRPr="007D272A">
        <w:rPr>
          <w:rFonts w:ascii="Times New Roman" w:eastAsia="Times New Roman" w:hAnsi="Times New Roman" w:cs="Times New Roman"/>
          <w:bCs/>
          <w:i/>
          <w:color w:val="000000"/>
          <w:shd w:val="clear" w:color="auto" w:fill="FFFFFF"/>
          <w:lang w:val="en-GB"/>
        </w:rPr>
        <w:t xml:space="preserve">The Guardian, </w:t>
      </w:r>
      <w:r w:rsidRPr="007D272A">
        <w:rPr>
          <w:rFonts w:ascii="Times New Roman" w:eastAsia="Times New Roman" w:hAnsi="Times New Roman" w:cs="Times New Roman"/>
          <w:bCs/>
          <w:color w:val="000000"/>
          <w:shd w:val="clear" w:color="auto" w:fill="FFFFFF"/>
          <w:lang w:val="en-GB"/>
        </w:rPr>
        <w:t>Sam Woolaston suggests that it was ‘originally destined to become a film,’ before ‘Netflix got a hold of it and gave it the Netflix stretch’ (2018). As with other Netflix ‘originals,’ having 8-13 episodes to fill up with material has been viewed as both a blessing and a curse. For those who see it is as a blessing, it is claimed that the extended duration of the Netflix format allows for a deeper exploration of complex material; on this reading, long duration is tied to discourses of legitimation and ‘quality TV’ (Newman and Levine 2012). For those who see it as a curse, it is commonly opined that such long duration leads to pointless filler episodes; as</w:t>
      </w:r>
      <w:r w:rsidR="0000176B">
        <w:rPr>
          <w:rFonts w:ascii="Times New Roman" w:eastAsia="Times New Roman" w:hAnsi="Times New Roman" w:cs="Times New Roman"/>
          <w:bCs/>
          <w:color w:val="000000"/>
          <w:shd w:val="clear" w:color="auto" w:fill="FFFFFF"/>
          <w:lang w:val="en-GB"/>
        </w:rPr>
        <w:t xml:space="preserve"> Woolaston complains of season two</w:t>
      </w:r>
      <w:r w:rsidRPr="007D272A">
        <w:rPr>
          <w:rFonts w:ascii="Times New Roman" w:eastAsia="Times New Roman" w:hAnsi="Times New Roman" w:cs="Times New Roman"/>
          <w:bCs/>
          <w:color w:val="000000"/>
          <w:shd w:val="clear" w:color="auto" w:fill="FFFFFF"/>
          <w:lang w:val="en-GB"/>
        </w:rPr>
        <w:t xml:space="preserve"> of </w:t>
      </w:r>
      <w:r w:rsidRPr="007D272A">
        <w:rPr>
          <w:rFonts w:ascii="Times New Roman" w:eastAsia="Times New Roman" w:hAnsi="Times New Roman" w:cs="Times New Roman"/>
          <w:bCs/>
          <w:i/>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 it ‘circles aimlessly with its head to the ground’ and ‘</w:t>
      </w:r>
      <w:r w:rsidRPr="007D272A">
        <w:rPr>
          <w:rFonts w:ascii="Times New Roman" w:eastAsia="Times New Roman" w:hAnsi="Times New Roman" w:cs="Times New Roman"/>
          <w:color w:val="121212"/>
          <w:shd w:val="clear" w:color="auto" w:fill="FFFFFF"/>
        </w:rPr>
        <w:t xml:space="preserve">is pointless, cumbersome, baggy, badly written, ponderous and boring’ (2018). </w:t>
      </w:r>
    </w:p>
    <w:p w14:paraId="6A3100FF" w14:textId="5F9419B7" w:rsidR="0092019A" w:rsidRPr="007D272A" w:rsidRDefault="0092019A" w:rsidP="0092019A">
      <w:pPr>
        <w:spacing w:line="480" w:lineRule="auto"/>
        <w:rPr>
          <w:rFonts w:ascii="Times New Roman" w:eastAsia="Times New Roman" w:hAnsi="Times New Roman" w:cs="Times New Roman"/>
          <w:bCs/>
          <w:color w:val="000000"/>
          <w:shd w:val="clear" w:color="auto" w:fill="FFFFFF"/>
          <w:lang w:val="en-GB"/>
        </w:rPr>
      </w:pPr>
      <w:r w:rsidRPr="007D272A">
        <w:rPr>
          <w:rFonts w:ascii="Times New Roman" w:eastAsia="Times New Roman" w:hAnsi="Times New Roman" w:cs="Times New Roman"/>
          <w:color w:val="121212"/>
          <w:shd w:val="clear" w:color="auto" w:fill="FFFFFF"/>
        </w:rPr>
        <w:tab/>
        <w:t xml:space="preserve">But wherever one stands in relation to debates about its duration, or its quality as entertainment, </w:t>
      </w:r>
      <w:r w:rsidRPr="007D272A">
        <w:rPr>
          <w:rFonts w:ascii="Times New Roman" w:eastAsia="Times New Roman" w:hAnsi="Times New Roman" w:cs="Times New Roman"/>
          <w:i/>
          <w:color w:val="121212"/>
          <w:shd w:val="clear" w:color="auto" w:fill="FFFFFF"/>
        </w:rPr>
        <w:t xml:space="preserve">13 Reasons Why </w:t>
      </w:r>
      <w:r w:rsidRPr="007D272A">
        <w:rPr>
          <w:rFonts w:ascii="Times New Roman" w:eastAsia="Times New Roman" w:hAnsi="Times New Roman" w:cs="Times New Roman"/>
          <w:color w:val="121212"/>
          <w:shd w:val="clear" w:color="auto" w:fill="FFFFFF"/>
        </w:rPr>
        <w:t>is consistently framed in relation to a notion of binge-watching. Indeed, a google search of the terms ‘binge-watching’ and ‘</w:t>
      </w:r>
      <w:r w:rsidRPr="007D272A">
        <w:rPr>
          <w:rFonts w:ascii="Times New Roman" w:eastAsia="Times New Roman" w:hAnsi="Times New Roman" w:cs="Times New Roman"/>
          <w:i/>
          <w:color w:val="121212"/>
          <w:shd w:val="clear" w:color="auto" w:fill="FFFFFF"/>
        </w:rPr>
        <w:t>13 Reasons Why</w:t>
      </w:r>
      <w:r w:rsidRPr="007D272A">
        <w:rPr>
          <w:rFonts w:ascii="Times New Roman" w:eastAsia="Times New Roman" w:hAnsi="Times New Roman" w:cs="Times New Roman"/>
          <w:color w:val="121212"/>
          <w:shd w:val="clear" w:color="auto" w:fill="FFFFFF"/>
        </w:rPr>
        <w:t xml:space="preserve">’ yields over 12 million results. However much some cultural commentators and educators worry about its ill effects on teenagers, </w:t>
      </w:r>
      <w:r w:rsidRPr="007D272A">
        <w:rPr>
          <w:rFonts w:ascii="Times New Roman" w:eastAsia="Times New Roman" w:hAnsi="Times New Roman" w:cs="Times New Roman"/>
          <w:i/>
          <w:color w:val="121212"/>
          <w:shd w:val="clear" w:color="auto" w:fill="FFFFFF"/>
        </w:rPr>
        <w:t xml:space="preserve">13 Reasons Why </w:t>
      </w:r>
      <w:r w:rsidRPr="007D272A">
        <w:rPr>
          <w:rFonts w:ascii="Times New Roman" w:eastAsia="Times New Roman" w:hAnsi="Times New Roman" w:cs="Times New Roman"/>
          <w:color w:val="121212"/>
          <w:shd w:val="clear" w:color="auto" w:fill="FFFFFF"/>
        </w:rPr>
        <w:t xml:space="preserve">is often </w:t>
      </w:r>
      <w:r w:rsidRPr="007D272A">
        <w:rPr>
          <w:rFonts w:ascii="Times New Roman" w:eastAsia="Times New Roman" w:hAnsi="Times New Roman" w:cs="Times New Roman"/>
          <w:bCs/>
          <w:color w:val="000000"/>
          <w:shd w:val="clear" w:color="auto" w:fill="FFFFFF"/>
          <w:lang w:val="en-GB"/>
        </w:rPr>
        <w:t>highly recommended for its ‘binge-worthiness.’</w:t>
      </w:r>
      <w:r w:rsidRPr="007D272A">
        <w:rPr>
          <w:rFonts w:ascii="Times New Roman" w:eastAsia="Times New Roman" w:hAnsi="Times New Roman" w:cs="Times New Roman"/>
          <w:color w:val="121212"/>
          <w:shd w:val="clear" w:color="auto" w:fill="FFFFFF"/>
        </w:rPr>
        <w:t xml:space="preserve"> </w:t>
      </w:r>
      <w:r w:rsidRPr="007D272A">
        <w:rPr>
          <w:rFonts w:ascii="Times New Roman" w:eastAsia="Times New Roman" w:hAnsi="Times New Roman" w:cs="Times New Roman"/>
          <w:bCs/>
          <w:color w:val="000000"/>
          <w:shd w:val="clear" w:color="auto" w:fill="FFFFFF"/>
          <w:lang w:val="en-GB"/>
        </w:rPr>
        <w:t xml:space="preserve">Both seasons of </w:t>
      </w:r>
      <w:r w:rsidRPr="007D272A">
        <w:rPr>
          <w:rFonts w:ascii="Times New Roman" w:eastAsia="Times New Roman" w:hAnsi="Times New Roman" w:cs="Times New Roman"/>
          <w:bCs/>
          <w:i/>
          <w:color w:val="000000"/>
          <w:shd w:val="clear" w:color="auto" w:fill="FFFFFF"/>
          <w:lang w:val="en-GB"/>
        </w:rPr>
        <w:t xml:space="preserve">13 Reasons Why </w:t>
      </w:r>
      <w:r w:rsidRPr="007D272A">
        <w:rPr>
          <w:rFonts w:ascii="Times New Roman" w:eastAsia="Times New Roman" w:hAnsi="Times New Roman" w:cs="Times New Roman"/>
          <w:bCs/>
          <w:color w:val="000000"/>
          <w:shd w:val="clear" w:color="auto" w:fill="FFFFFF"/>
          <w:lang w:val="en-GB"/>
        </w:rPr>
        <w:t xml:space="preserve">made Netflix’s ‘most devoured’ and ‘most binge-watched’ lists in 2017 and 2018 respectively (Sharf 2017; Michallon 2018). As was widely reported in media outlets, </w:t>
      </w:r>
      <w:r w:rsidRPr="007D272A">
        <w:rPr>
          <w:rFonts w:ascii="Times New Roman" w:eastAsia="Times New Roman" w:hAnsi="Times New Roman" w:cs="Times New Roman"/>
          <w:bCs/>
          <w:i/>
          <w:color w:val="000000"/>
          <w:shd w:val="clear" w:color="auto" w:fill="FFFFFF"/>
          <w:lang w:val="en-GB"/>
        </w:rPr>
        <w:t xml:space="preserve">13 Reasons Why </w:t>
      </w:r>
      <w:r w:rsidRPr="007D272A">
        <w:rPr>
          <w:rFonts w:ascii="Times New Roman" w:eastAsia="Times New Roman" w:hAnsi="Times New Roman" w:cs="Times New Roman"/>
          <w:bCs/>
          <w:color w:val="000000"/>
          <w:shd w:val="clear" w:color="auto" w:fill="FFFFFF"/>
          <w:lang w:val="en-GB"/>
        </w:rPr>
        <w:t xml:space="preserve">broke records on Twitter and was </w:t>
      </w:r>
      <w:r w:rsidRPr="007D272A">
        <w:rPr>
          <w:rFonts w:ascii="Times New Roman" w:eastAsia="Times New Roman" w:hAnsi="Times New Roman" w:cs="Times New Roman"/>
          <w:bCs/>
          <w:color w:val="000000"/>
          <w:shd w:val="clear" w:color="auto" w:fill="FFFFFF"/>
          <w:lang w:val="en-GB"/>
        </w:rPr>
        <w:lastRenderedPageBreak/>
        <w:t>tweeted 3.5 million times in season one’s first week of release (more than any other Netflix series) [Tang 2017]; the vast majority of the tweets – for both seasons of the show – reference its ‘binge-ability’ as a key factor in its popularity. Following the release of season one in 2017, hundreds of articles and online listicles emerged,</w:t>
      </w:r>
      <w:r w:rsidR="003816D5">
        <w:rPr>
          <w:rStyle w:val="EndnoteReference"/>
          <w:rFonts w:ascii="Times New Roman" w:eastAsia="Times New Roman" w:hAnsi="Times New Roman" w:cs="Times New Roman"/>
          <w:bCs/>
          <w:color w:val="000000"/>
          <w:shd w:val="clear" w:color="auto" w:fill="FFFFFF"/>
          <w:lang w:val="en-GB"/>
        </w:rPr>
        <w:endnoteReference w:id="7"/>
      </w:r>
      <w:r w:rsidRPr="007D272A">
        <w:rPr>
          <w:rFonts w:ascii="Times New Roman" w:eastAsia="Times New Roman" w:hAnsi="Times New Roman" w:cs="Times New Roman"/>
          <w:bCs/>
          <w:color w:val="000000"/>
          <w:shd w:val="clear" w:color="auto" w:fill="FFFFFF"/>
          <w:lang w:val="en-GB"/>
        </w:rPr>
        <w:t xml:space="preserve"> including the following examples: ‘5 Reasons You Need to Binge Watch 13 R</w:t>
      </w:r>
      <w:r w:rsidR="002E3090">
        <w:rPr>
          <w:rFonts w:ascii="Times New Roman" w:eastAsia="Times New Roman" w:hAnsi="Times New Roman" w:cs="Times New Roman"/>
          <w:bCs/>
          <w:color w:val="000000"/>
          <w:shd w:val="clear" w:color="auto" w:fill="FFFFFF"/>
          <w:lang w:val="en-GB"/>
        </w:rPr>
        <w:t>easons Why;’ (‘5 Reasons’ 2017)</w:t>
      </w:r>
      <w:r w:rsidRPr="007D272A">
        <w:rPr>
          <w:rFonts w:ascii="Times New Roman" w:eastAsia="Times New Roman" w:hAnsi="Times New Roman" w:cs="Times New Roman"/>
          <w:bCs/>
          <w:color w:val="000000"/>
          <w:shd w:val="clear" w:color="auto" w:fill="FFFFFF"/>
          <w:lang w:val="en-GB"/>
        </w:rPr>
        <w:t>;</w:t>
      </w:r>
      <w:r w:rsidRPr="007D272A">
        <w:rPr>
          <w:rFonts w:ascii="Times New Roman" w:hAnsi="Times New Roman" w:cs="Times New Roman"/>
          <w:lang w:val="en-GB"/>
        </w:rPr>
        <w:t xml:space="preserve"> </w:t>
      </w:r>
      <w:r w:rsidR="002E3090">
        <w:rPr>
          <w:rFonts w:ascii="Times New Roman" w:hAnsi="Times New Roman" w:cs="Times New Roman"/>
          <w:lang w:val="en-GB"/>
        </w:rPr>
        <w:t>‘</w:t>
      </w:r>
      <w:r w:rsidRPr="007D272A">
        <w:rPr>
          <w:rFonts w:ascii="Times New Roman" w:hAnsi="Times New Roman" w:cs="Times New Roman"/>
          <w:lang w:val="en-GB"/>
        </w:rPr>
        <w:t>13 Reasons Why You Will Binge Watch “13 Reasons Why”’</w:t>
      </w:r>
      <w:r w:rsidRPr="007D272A">
        <w:rPr>
          <w:rFonts w:ascii="Times New Roman" w:eastAsia="Times New Roman" w:hAnsi="Times New Roman" w:cs="Times New Roman"/>
          <w:bCs/>
          <w:color w:val="000000"/>
          <w:shd w:val="clear" w:color="auto" w:fill="FFFFFF"/>
          <w:lang w:val="en-GB"/>
        </w:rPr>
        <w:t xml:space="preserve"> (2017) and ‘</w:t>
      </w:r>
      <w:r w:rsidRPr="007D272A">
        <w:rPr>
          <w:rStyle w:val="Hyperlink"/>
          <w:rFonts w:ascii="Times New Roman" w:hAnsi="Times New Roman" w:cs="Times New Roman"/>
          <w:color w:val="000000" w:themeColor="text1"/>
          <w:u w:val="none"/>
        </w:rPr>
        <w:t>13 Reasons Why “13 Reasons Why” Should Be Your Next Netflix Binge</w:t>
      </w:r>
      <w:r w:rsidRPr="007D272A">
        <w:rPr>
          <w:rFonts w:ascii="Times New Roman" w:eastAsia="Times New Roman" w:hAnsi="Times New Roman" w:cs="Times New Roman"/>
          <w:bCs/>
          <w:color w:val="000000"/>
          <w:shd w:val="clear" w:color="auto" w:fill="FFFFFF"/>
          <w:lang w:val="en-GB"/>
        </w:rPr>
        <w:t>’ (Kain 2017).</w:t>
      </w:r>
      <w:r w:rsidR="003816D5">
        <w:rPr>
          <w:rStyle w:val="EndnoteReference"/>
          <w:rFonts w:ascii="Times New Roman" w:eastAsia="Times New Roman" w:hAnsi="Times New Roman" w:cs="Times New Roman"/>
          <w:bCs/>
          <w:color w:val="000000"/>
          <w:shd w:val="clear" w:color="auto" w:fill="FFFFFF"/>
          <w:lang w:val="en-GB"/>
        </w:rPr>
        <w:endnoteReference w:id="8"/>
      </w:r>
      <w:r w:rsidRPr="007D272A">
        <w:rPr>
          <w:rFonts w:ascii="Times New Roman" w:eastAsia="Times New Roman" w:hAnsi="Times New Roman" w:cs="Times New Roman"/>
          <w:bCs/>
          <w:color w:val="000000"/>
          <w:shd w:val="clear" w:color="auto" w:fill="FFFFFF"/>
          <w:lang w:val="en-GB"/>
        </w:rPr>
        <w:t xml:space="preserve"> Such listicles urge people to binge-watch the series for a multitude of reasons, fr</w:t>
      </w:r>
      <w:r w:rsidR="002E3090">
        <w:rPr>
          <w:rFonts w:ascii="Times New Roman" w:eastAsia="Times New Roman" w:hAnsi="Times New Roman" w:cs="Times New Roman"/>
          <w:bCs/>
          <w:color w:val="000000"/>
          <w:shd w:val="clear" w:color="auto" w:fill="FFFFFF"/>
          <w:lang w:val="en-GB"/>
        </w:rPr>
        <w:t xml:space="preserve">om the banal – ‘because Selena </w:t>
      </w:r>
      <w:r w:rsidRPr="007D272A">
        <w:rPr>
          <w:rFonts w:ascii="Times New Roman" w:eastAsia="Times New Roman" w:hAnsi="Times New Roman" w:cs="Times New Roman"/>
          <w:bCs/>
          <w:color w:val="000000"/>
          <w:shd w:val="clear" w:color="auto" w:fill="FFFFFF"/>
          <w:lang w:val="en-GB"/>
        </w:rPr>
        <w:t>Gomez</w:t>
      </w:r>
      <w:r w:rsidR="003816D5">
        <w:rPr>
          <w:rStyle w:val="EndnoteReference"/>
          <w:rFonts w:ascii="Times New Roman" w:eastAsia="Times New Roman" w:hAnsi="Times New Roman" w:cs="Times New Roman"/>
          <w:bCs/>
          <w:color w:val="000000"/>
          <w:shd w:val="clear" w:color="auto" w:fill="FFFFFF"/>
          <w:lang w:val="en-GB"/>
        </w:rPr>
        <w:endnoteReference w:id="9"/>
      </w:r>
      <w:r w:rsidR="003816D5">
        <w:rPr>
          <w:rFonts w:ascii="Times New Roman" w:eastAsia="Times New Roman" w:hAnsi="Times New Roman" w:cs="Times New Roman"/>
          <w:bCs/>
          <w:color w:val="000000"/>
          <w:shd w:val="clear" w:color="auto" w:fill="FFFFFF"/>
          <w:lang w:val="en-GB"/>
        </w:rPr>
        <w:t xml:space="preserve"> </w:t>
      </w:r>
      <w:r w:rsidRPr="007D272A">
        <w:rPr>
          <w:rFonts w:ascii="Times New Roman" w:eastAsia="Times New Roman" w:hAnsi="Times New Roman" w:cs="Times New Roman"/>
          <w:bCs/>
          <w:color w:val="000000"/>
          <w:shd w:val="clear" w:color="auto" w:fill="FFFFFF"/>
          <w:lang w:val="en-GB"/>
        </w:rPr>
        <w:t>did an acoustic cover for the show’ (‘5 Reasons’ 2017)– to the serious – because it ‘treats an important subject and raises awareness about harassment, bullying, and suicide’ (</w:t>
      </w:r>
      <w:r w:rsidR="00871217" w:rsidRPr="007D272A">
        <w:rPr>
          <w:rFonts w:ascii="Times New Roman" w:eastAsia="Times New Roman" w:hAnsi="Times New Roman" w:cs="Times New Roman"/>
          <w:color w:val="383838"/>
          <w:shd w:val="clear" w:color="auto" w:fill="FFFFFF"/>
        </w:rPr>
        <w:t>Simiaut</w:t>
      </w:r>
      <w:r w:rsidRPr="007D272A">
        <w:rPr>
          <w:rFonts w:ascii="Times New Roman" w:eastAsia="Times New Roman" w:hAnsi="Times New Roman" w:cs="Times New Roman"/>
          <w:bCs/>
          <w:color w:val="000000"/>
          <w:shd w:val="clear" w:color="auto" w:fill="FFFFFF"/>
          <w:lang w:val="en-GB"/>
        </w:rPr>
        <w:t xml:space="preserve"> 2017). Rather tautologically, one of the listicles suggests that the 13</w:t>
      </w:r>
      <w:r w:rsidRPr="007D272A">
        <w:rPr>
          <w:rFonts w:ascii="Times New Roman" w:eastAsia="Times New Roman" w:hAnsi="Times New Roman" w:cs="Times New Roman"/>
          <w:bCs/>
          <w:color w:val="000000"/>
          <w:shd w:val="clear" w:color="auto" w:fill="FFFFFF"/>
          <w:vertAlign w:val="superscript"/>
          <w:lang w:val="en-GB"/>
        </w:rPr>
        <w:t>th</w:t>
      </w:r>
      <w:r w:rsidRPr="007D272A">
        <w:rPr>
          <w:rFonts w:ascii="Times New Roman" w:eastAsia="Times New Roman" w:hAnsi="Times New Roman" w:cs="Times New Roman"/>
          <w:bCs/>
          <w:color w:val="000000"/>
          <w:shd w:val="clear" w:color="auto" w:fill="FFFFFF"/>
          <w:lang w:val="en-GB"/>
        </w:rPr>
        <w:t xml:space="preserve"> reason why you should binge-watch </w:t>
      </w:r>
      <w:r w:rsidRPr="007D272A">
        <w:rPr>
          <w:rFonts w:ascii="Times New Roman" w:eastAsia="Times New Roman" w:hAnsi="Times New Roman" w:cs="Times New Roman"/>
          <w:bCs/>
          <w:i/>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 xml:space="preserve">, is because it </w:t>
      </w:r>
      <w:r w:rsidR="002E3090">
        <w:rPr>
          <w:rFonts w:ascii="Times New Roman" w:eastAsia="Times New Roman" w:hAnsi="Times New Roman" w:cs="Times New Roman"/>
          <w:bCs/>
          <w:color w:val="000000" w:themeColor="text1"/>
          <w:shd w:val="clear" w:color="auto" w:fill="FFFFFF"/>
          <w:lang w:val="en-GB"/>
        </w:rPr>
        <w:t>‘makes you binge’ (‘</w:t>
      </w:r>
      <w:r w:rsidRPr="007D272A">
        <w:rPr>
          <w:rFonts w:ascii="Times New Roman" w:eastAsia="Times New Roman" w:hAnsi="Times New Roman" w:cs="Times New Roman"/>
          <w:bCs/>
          <w:color w:val="000000" w:themeColor="text1"/>
          <w:shd w:val="clear" w:color="auto" w:fill="FFFFFF"/>
          <w:lang w:val="en-GB"/>
        </w:rPr>
        <w:t xml:space="preserve">13 Reasons Why You Should Binge Watch’). </w:t>
      </w:r>
      <w:r w:rsidRPr="007D272A">
        <w:rPr>
          <w:rFonts w:ascii="Times New Roman" w:eastAsia="Times New Roman" w:hAnsi="Times New Roman" w:cs="Times New Roman"/>
          <w:bCs/>
          <w:color w:val="000000"/>
          <w:shd w:val="clear" w:color="auto" w:fill="FFFFFF"/>
          <w:lang w:val="en-GB"/>
        </w:rPr>
        <w:t xml:space="preserve">There is more to say about the role that the listicle plays in relation to </w:t>
      </w:r>
      <w:r w:rsidRPr="007D272A">
        <w:rPr>
          <w:rFonts w:ascii="Times New Roman" w:eastAsia="Times New Roman" w:hAnsi="Times New Roman" w:cs="Times New Roman"/>
          <w:bCs/>
          <w:i/>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 xml:space="preserve">, and in Netflix’s promotion of a recommendation and algorithmic viewing culture, but for now suffice it to say that the public discussion of </w:t>
      </w:r>
      <w:r w:rsidRPr="007D272A">
        <w:rPr>
          <w:rFonts w:ascii="Times New Roman" w:eastAsia="Times New Roman" w:hAnsi="Times New Roman" w:cs="Times New Roman"/>
          <w:bCs/>
          <w:i/>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 as with other Netflix series, is inseparable from the notion of binge-watching as a cultural practice whereby viewers can readily access and stream a show on their own terms, consuming an entire series in a concentrated period of time.</w:t>
      </w:r>
      <w:r w:rsidR="003816D5">
        <w:rPr>
          <w:rStyle w:val="EndnoteReference"/>
          <w:rFonts w:ascii="Times New Roman" w:eastAsia="Times New Roman" w:hAnsi="Times New Roman" w:cs="Times New Roman"/>
          <w:bCs/>
          <w:color w:val="000000"/>
          <w:shd w:val="clear" w:color="auto" w:fill="FFFFFF"/>
          <w:lang w:val="en-GB"/>
        </w:rPr>
        <w:endnoteReference w:id="10"/>
      </w:r>
    </w:p>
    <w:p w14:paraId="75002C32" w14:textId="5CA73395" w:rsidR="0092019A" w:rsidRPr="007D272A" w:rsidRDefault="0092019A" w:rsidP="0092019A">
      <w:pPr>
        <w:spacing w:line="480" w:lineRule="auto"/>
        <w:ind w:firstLine="720"/>
        <w:rPr>
          <w:rFonts w:ascii="Times New Roman" w:eastAsia="Times New Roman" w:hAnsi="Times New Roman" w:cs="Times New Roman"/>
          <w:bCs/>
          <w:color w:val="000000"/>
          <w:shd w:val="clear" w:color="auto" w:fill="FFFFFF"/>
          <w:lang w:val="en-GB"/>
        </w:rPr>
      </w:pPr>
      <w:r w:rsidRPr="007D272A">
        <w:rPr>
          <w:rFonts w:ascii="Times New Roman" w:eastAsia="Times New Roman" w:hAnsi="Times New Roman" w:cs="Times New Roman"/>
          <w:bCs/>
          <w:color w:val="000000"/>
          <w:shd w:val="clear" w:color="auto" w:fill="FFFFFF"/>
          <w:lang w:val="en-GB"/>
        </w:rPr>
        <w:t>As Jenner has noted, binge-watching is central to how Netflix ‘structures its interface and, through this, t</w:t>
      </w:r>
      <w:r w:rsidR="00A200A6">
        <w:rPr>
          <w:rFonts w:ascii="Times New Roman" w:eastAsia="Times New Roman" w:hAnsi="Times New Roman" w:cs="Times New Roman"/>
          <w:bCs/>
          <w:color w:val="000000"/>
          <w:shd w:val="clear" w:color="auto" w:fill="FFFFFF"/>
          <w:lang w:val="en-GB"/>
        </w:rPr>
        <w:t>he experience of Netflix’ (2018,</w:t>
      </w:r>
      <w:r w:rsidRPr="007D272A">
        <w:rPr>
          <w:rFonts w:ascii="Times New Roman" w:eastAsia="Times New Roman" w:hAnsi="Times New Roman" w:cs="Times New Roman"/>
          <w:bCs/>
          <w:color w:val="000000"/>
          <w:shd w:val="clear" w:color="auto" w:fill="FFFFFF"/>
          <w:lang w:val="en-GB"/>
        </w:rPr>
        <w:t xml:space="preserve"> 120). While binge-watching has its origins in the ‘quality TV’ DVD box sets of the TV III era </w:t>
      </w:r>
      <w:r w:rsidR="002448CD" w:rsidRPr="007D272A">
        <w:rPr>
          <w:rFonts w:ascii="Times New Roman" w:eastAsia="Times New Roman" w:hAnsi="Times New Roman" w:cs="Times New Roman"/>
          <w:bCs/>
          <w:color w:val="000000"/>
          <w:shd w:val="clear" w:color="auto" w:fill="FFFFFF"/>
          <w:lang w:val="en-GB"/>
        </w:rPr>
        <w:t xml:space="preserve">(Jenner 2017) </w:t>
      </w:r>
      <w:r w:rsidRPr="007D272A">
        <w:rPr>
          <w:rFonts w:ascii="Times New Roman" w:eastAsia="Times New Roman" w:hAnsi="Times New Roman" w:cs="Times New Roman"/>
          <w:bCs/>
          <w:color w:val="000000"/>
          <w:shd w:val="clear" w:color="auto" w:fill="FFFFFF"/>
          <w:lang w:val="en-GB"/>
        </w:rPr>
        <w:t xml:space="preserve">and is by no means exclusive to Netflix, the streaming giant has undeniably played a central role in shaping and promoting mainstream understandings of binge-watching as a key part of its business model. </w:t>
      </w:r>
      <w:r w:rsidRPr="007D272A">
        <w:rPr>
          <w:rFonts w:ascii="Times New Roman" w:eastAsia="Times New Roman" w:hAnsi="Times New Roman" w:cs="Times New Roman"/>
          <w:color w:val="000000"/>
          <w:shd w:val="clear" w:color="auto" w:fill="FFFFFF"/>
        </w:rPr>
        <w:t xml:space="preserve">As Netflix CEO Reed Hastings said in 2011, ‘Netflix's brand for TV shows is really about binge viewing. It is…to just get hooked and watch episode after episode. It's addictive, it's </w:t>
      </w:r>
      <w:r w:rsidRPr="007D272A">
        <w:rPr>
          <w:rFonts w:ascii="Times New Roman" w:eastAsia="Times New Roman" w:hAnsi="Times New Roman" w:cs="Times New Roman"/>
          <w:color w:val="000000"/>
          <w:shd w:val="clear" w:color="auto" w:fill="FFFFFF"/>
        </w:rPr>
        <w:lastRenderedPageBreak/>
        <w:t xml:space="preserve">exciting, it's different’ (cited in D’Souza 2018). </w:t>
      </w:r>
      <w:r w:rsidRPr="007D272A">
        <w:rPr>
          <w:rFonts w:ascii="Times New Roman" w:hAnsi="Times New Roman" w:cs="Times New Roman"/>
        </w:rPr>
        <w:t xml:space="preserve">In 2013 Netflix declared ‘binge-watching’ to be ‘the new normal’ in a press release that published the statistics from a commissioned Harris Interactive Study, which found that 73% of streamers ‘felt good’ about binge-watching (‘Netflix Declares’ 2013). Since then, the term ‘binge’ has appeared repeatedly in Netflix’s marketing of itself and is central to how the streaming service discursively positions and addresses its audience. </w:t>
      </w:r>
      <w:r w:rsidRPr="007D272A">
        <w:rPr>
          <w:rFonts w:ascii="Times New Roman" w:eastAsia="Times New Roman" w:hAnsi="Times New Roman" w:cs="Times New Roman"/>
          <w:bCs/>
          <w:color w:val="000000"/>
          <w:shd w:val="clear" w:color="auto" w:fill="FFFFFF"/>
          <w:lang w:val="en-GB"/>
        </w:rPr>
        <w:t>As Jenner suggests, ‘binge-watching…functions as a way for Netflix to explain itself’ (2018: 126), and in its marketing of its shows, as well as in the shows themselves, viewers are encouraged to become caught up in the flow of episodes of a given series through the post-play function and other features of the Netflix interface. As part of its attempt to ‘“teach” its audience how to watch Netflix’ (Jenner 2016: 264) many of its original series include reference</w:t>
      </w:r>
      <w:r w:rsidR="00BA72F1" w:rsidRPr="007D272A">
        <w:rPr>
          <w:rFonts w:ascii="Times New Roman" w:eastAsia="Times New Roman" w:hAnsi="Times New Roman" w:cs="Times New Roman"/>
          <w:bCs/>
          <w:color w:val="000000"/>
          <w:shd w:val="clear" w:color="auto" w:fill="FFFFFF"/>
          <w:lang w:val="en-GB"/>
        </w:rPr>
        <w:t>s</w:t>
      </w:r>
      <w:r w:rsidRPr="007D272A">
        <w:rPr>
          <w:rFonts w:ascii="Times New Roman" w:eastAsia="Times New Roman" w:hAnsi="Times New Roman" w:cs="Times New Roman"/>
          <w:bCs/>
          <w:color w:val="000000"/>
          <w:shd w:val="clear" w:color="auto" w:fill="FFFFFF"/>
          <w:lang w:val="en-GB"/>
        </w:rPr>
        <w:t xml:space="preserve"> to binge-watching in their story worlds (McCormick 2016). </w:t>
      </w:r>
    </w:p>
    <w:p w14:paraId="22AC7A25" w14:textId="1B8A42FB" w:rsidR="0092019A" w:rsidRPr="007D272A" w:rsidRDefault="0092019A" w:rsidP="0092019A">
      <w:pPr>
        <w:spacing w:line="480" w:lineRule="auto"/>
        <w:rPr>
          <w:rFonts w:ascii="Times New Roman" w:eastAsia="Times New Roman" w:hAnsi="Times New Roman" w:cs="Times New Roman"/>
          <w:bCs/>
          <w:color w:val="000000"/>
          <w:shd w:val="clear" w:color="auto" w:fill="FFFFFF"/>
          <w:lang w:val="en-GB"/>
        </w:rPr>
      </w:pPr>
      <w:r w:rsidRPr="007D272A">
        <w:rPr>
          <w:rFonts w:ascii="Times New Roman" w:eastAsia="Times New Roman" w:hAnsi="Times New Roman" w:cs="Times New Roman"/>
          <w:bCs/>
          <w:color w:val="000000"/>
          <w:shd w:val="clear" w:color="auto" w:fill="FFFFFF"/>
          <w:lang w:val="en-GB"/>
        </w:rPr>
        <w:tab/>
      </w:r>
      <w:r w:rsidRPr="007D272A">
        <w:rPr>
          <w:rFonts w:ascii="Times New Roman" w:eastAsia="Times New Roman" w:hAnsi="Times New Roman" w:cs="Times New Roman"/>
          <w:bCs/>
          <w:i/>
          <w:color w:val="000000"/>
          <w:shd w:val="clear" w:color="auto" w:fill="FFFFFF"/>
          <w:lang w:val="en-GB"/>
        </w:rPr>
        <w:t xml:space="preserve">13 Reasons Why </w:t>
      </w:r>
      <w:r w:rsidRPr="007D272A">
        <w:rPr>
          <w:rFonts w:ascii="Times New Roman" w:eastAsia="Times New Roman" w:hAnsi="Times New Roman" w:cs="Times New Roman"/>
          <w:bCs/>
          <w:color w:val="000000"/>
          <w:shd w:val="clear" w:color="auto" w:fill="FFFFFF"/>
          <w:lang w:val="en-GB"/>
        </w:rPr>
        <w:t>is exemplary in this respect: t</w:t>
      </w:r>
      <w:r w:rsidRPr="007D272A">
        <w:rPr>
          <w:rFonts w:ascii="Times New Roman" w:eastAsia="Times New Roman" w:hAnsi="Times New Roman" w:cs="Times New Roman"/>
          <w:color w:val="000000"/>
          <w:shd w:val="clear" w:color="auto" w:fill="FFFFFF"/>
          <w:lang w:val="en-GB"/>
        </w:rPr>
        <w:t xml:space="preserve">he central narrative conceit of the first season, in which Hannah Baker leaves behind 13 audio-cassette tapes </w:t>
      </w:r>
      <w:r w:rsidRPr="007D272A">
        <w:rPr>
          <w:rFonts w:ascii="Times New Roman" w:hAnsi="Times New Roman" w:cs="Times New Roman"/>
          <w:color w:val="262626"/>
        </w:rPr>
        <w:t>for her peers to listen to after her suicide, enables Netflix to comment on the terms of its own reception and to telegraph the activity of bingeing. In the tapes, Hannah details the reasons why she took her own life and identifies the people she holds accountable.</w:t>
      </w:r>
      <w:r w:rsidRPr="007D272A">
        <w:rPr>
          <w:rFonts w:ascii="Times New Roman" w:eastAsia="Times New Roman" w:hAnsi="Times New Roman" w:cs="Times New Roman"/>
          <w:color w:val="000000"/>
          <w:shd w:val="clear" w:color="auto" w:fill="FFFFFF"/>
          <w:lang w:val="en-GB"/>
        </w:rPr>
        <w:t xml:space="preserve"> </w:t>
      </w:r>
      <w:r w:rsidRPr="007D272A">
        <w:rPr>
          <w:rFonts w:ascii="Times New Roman" w:hAnsi="Times New Roman" w:cs="Times New Roman"/>
          <w:color w:val="262626"/>
        </w:rPr>
        <w:t xml:space="preserve">Once one person listens to all the tapes, they have to pass the tapes on to the next person who is implicated and so on. Just like a Netflix series, the tapes arrive as a ‘full drop’ release. </w:t>
      </w:r>
      <w:r w:rsidRPr="007D272A">
        <w:rPr>
          <w:rFonts w:ascii="Times New Roman" w:eastAsia="Times New Roman" w:hAnsi="Times New Roman" w:cs="Times New Roman"/>
          <w:color w:val="000000"/>
          <w:shd w:val="clear" w:color="auto" w:fill="FFFFFF"/>
          <w:lang w:val="en-GB"/>
        </w:rPr>
        <w:t xml:space="preserve">Though the series does not explicitly use the term ‘binge,’ the central white male protagonist </w:t>
      </w:r>
      <w:r w:rsidRPr="007D272A">
        <w:rPr>
          <w:rFonts w:ascii="Times New Roman" w:eastAsia="Times New Roman" w:hAnsi="Times New Roman" w:cs="Times New Roman"/>
          <w:bCs/>
          <w:color w:val="000000"/>
          <w:shd w:val="clear" w:color="auto" w:fill="FFFFFF"/>
          <w:lang w:val="en-GB"/>
        </w:rPr>
        <w:t xml:space="preserve">Clay Jensen’s (Dylan Minnette) reluctance to ‘binge listen’ is alluded to throughout season one. </w:t>
      </w:r>
      <w:r w:rsidRPr="007D272A">
        <w:rPr>
          <w:rFonts w:ascii="Times New Roman" w:hAnsi="Times New Roman" w:cs="Times New Roman"/>
          <w:color w:val="262626"/>
        </w:rPr>
        <w:t xml:space="preserve">As an exasperated Tony Padilla (Christian Navarro), asks Clay in episode 2, ‘Tape 1, Side B’: ‘What is taking you </w:t>
      </w:r>
      <w:r w:rsidRPr="002E3090">
        <w:rPr>
          <w:rFonts w:ascii="Times New Roman" w:hAnsi="Times New Roman" w:cs="Times New Roman"/>
          <w:color w:val="262626"/>
        </w:rPr>
        <w:t xml:space="preserve">so </w:t>
      </w:r>
      <w:r w:rsidRPr="007D272A">
        <w:rPr>
          <w:rFonts w:ascii="Times New Roman" w:hAnsi="Times New Roman" w:cs="Times New Roman"/>
          <w:color w:val="262626"/>
        </w:rPr>
        <w:t xml:space="preserve">long?’ Whereas in the novel, Clay listens to the tapes all in one night, in the Netflix series, he is the slowest of everyone to consume the tapes and metes them out over several weeks of story time – over 13 episodes of our viewing time to be precise – which is a very convenient way for Netflix to </w:t>
      </w:r>
      <w:r w:rsidRPr="007D272A">
        <w:rPr>
          <w:rFonts w:ascii="Times New Roman" w:eastAsia="Times New Roman" w:hAnsi="Times New Roman" w:cs="Times New Roman"/>
          <w:bCs/>
          <w:color w:val="000000"/>
          <w:shd w:val="clear" w:color="auto" w:fill="FFFFFF"/>
          <w:lang w:val="en-GB"/>
        </w:rPr>
        <w:t>extend and tailor the narrative to its serialized format.</w:t>
      </w:r>
      <w:r w:rsidR="003816D5">
        <w:rPr>
          <w:rStyle w:val="EndnoteReference"/>
          <w:rFonts w:ascii="Times New Roman" w:eastAsia="Times New Roman" w:hAnsi="Times New Roman" w:cs="Times New Roman"/>
          <w:bCs/>
          <w:color w:val="000000"/>
          <w:shd w:val="clear" w:color="auto" w:fill="FFFFFF"/>
          <w:lang w:val="en-GB"/>
        </w:rPr>
        <w:endnoteReference w:id="11"/>
      </w:r>
      <w:r w:rsidRPr="007D272A">
        <w:rPr>
          <w:rFonts w:ascii="Times New Roman" w:eastAsia="Times New Roman" w:hAnsi="Times New Roman" w:cs="Times New Roman"/>
          <w:bCs/>
          <w:color w:val="000000"/>
          <w:shd w:val="clear" w:color="auto" w:fill="FFFFFF"/>
          <w:lang w:val="en-GB"/>
        </w:rPr>
        <w:t xml:space="preserve"> The device of the </w:t>
      </w:r>
      <w:r w:rsidRPr="007D272A">
        <w:rPr>
          <w:rFonts w:ascii="Times New Roman" w:eastAsia="Times New Roman" w:hAnsi="Times New Roman" w:cs="Times New Roman"/>
          <w:bCs/>
          <w:color w:val="000000"/>
          <w:shd w:val="clear" w:color="auto" w:fill="FFFFFF"/>
          <w:lang w:val="en-GB"/>
        </w:rPr>
        <w:lastRenderedPageBreak/>
        <w:t xml:space="preserve">tapes functions as a way to build suspense and anticipation for viewers, as information is stretched out across the 13 episodes (each of which is nearly an hour long). </w:t>
      </w:r>
    </w:p>
    <w:p w14:paraId="4DD69A35" w14:textId="77777777" w:rsidR="0092019A" w:rsidRPr="007D272A" w:rsidRDefault="0092019A" w:rsidP="0092019A">
      <w:pPr>
        <w:spacing w:line="480" w:lineRule="auto"/>
        <w:ind w:firstLine="720"/>
        <w:rPr>
          <w:rFonts w:ascii="Times New Roman" w:eastAsia="Times New Roman" w:hAnsi="Times New Roman" w:cs="Times New Roman"/>
          <w:bCs/>
          <w:color w:val="000000"/>
          <w:shd w:val="clear" w:color="auto" w:fill="FFFFFF"/>
          <w:lang w:val="en-GB"/>
        </w:rPr>
      </w:pPr>
      <w:r w:rsidRPr="007D272A">
        <w:rPr>
          <w:rFonts w:ascii="Times New Roman" w:eastAsia="Times New Roman" w:hAnsi="Times New Roman" w:cs="Times New Roman"/>
          <w:bCs/>
          <w:color w:val="000000"/>
          <w:shd w:val="clear" w:color="auto" w:fill="FFFFFF"/>
          <w:lang w:val="en-GB"/>
        </w:rPr>
        <w:t xml:space="preserve">For many fans, the show’s thematization of binge-watching is key to the pleasures it provides. As one blogger writes: </w:t>
      </w:r>
    </w:p>
    <w:p w14:paraId="3CE6C902" w14:textId="77777777" w:rsidR="0092019A" w:rsidRPr="007D272A" w:rsidRDefault="0092019A" w:rsidP="0092019A">
      <w:pPr>
        <w:spacing w:line="480" w:lineRule="auto"/>
        <w:ind w:left="720"/>
        <w:rPr>
          <w:rFonts w:ascii="Times New Roman" w:hAnsi="Times New Roman" w:cs="Times New Roman"/>
          <w:bCs/>
        </w:rPr>
      </w:pPr>
      <w:r w:rsidRPr="007D272A">
        <w:rPr>
          <w:rFonts w:ascii="Times New Roman" w:hAnsi="Times New Roman" w:cs="Times New Roman"/>
          <w:bCs/>
        </w:rPr>
        <w:t>So the cool thing about the show is that you literally feel like you are listening to these tapes along with Clay the protagonist. This is the most bingeworthy show I have ever seen in my life and it’s incorporated into the genius that makes the Netflix platform popular. If Clay listens to the tapes slow, so are you. If you listen to them quickly, so is Clay. The speed of the show is only going at the speed you are binge or not binging it. Its (sic) almost like you are in the world with them listening to the tapes, not just watching the show from which ever technology device you are streaming it. We are all essentially Clay. I loved that!</w:t>
      </w:r>
    </w:p>
    <w:p w14:paraId="7CBA1ED3" w14:textId="30359E58" w:rsidR="0092019A" w:rsidRPr="007D272A" w:rsidRDefault="002E3090" w:rsidP="0092019A">
      <w:pPr>
        <w:spacing w:line="480" w:lineRule="auto"/>
        <w:ind w:left="720"/>
        <w:rPr>
          <w:rFonts w:ascii="Times New Roman" w:eastAsia="Times New Roman" w:hAnsi="Times New Roman" w:cs="Times New Roman"/>
          <w:bCs/>
          <w:color w:val="000000"/>
          <w:shd w:val="clear" w:color="auto" w:fill="FFFFFF"/>
          <w:lang w:val="en-GB"/>
        </w:rPr>
      </w:pPr>
      <w:r>
        <w:rPr>
          <w:rFonts w:ascii="Times New Roman" w:hAnsi="Times New Roman" w:cs="Times New Roman"/>
          <w:bCs/>
        </w:rPr>
        <w:tab/>
      </w:r>
      <w:r>
        <w:rPr>
          <w:rFonts w:ascii="Times New Roman" w:hAnsi="Times New Roman" w:cs="Times New Roman"/>
          <w:bCs/>
        </w:rPr>
        <w:tab/>
      </w:r>
      <w:r>
        <w:rPr>
          <w:rFonts w:ascii="Times New Roman" w:hAnsi="Times New Roman" w:cs="Times New Roman"/>
          <w:bCs/>
        </w:rPr>
        <w:tab/>
      </w:r>
      <w:r>
        <w:rPr>
          <w:rFonts w:ascii="Times New Roman" w:hAnsi="Times New Roman" w:cs="Times New Roman"/>
          <w:bCs/>
        </w:rPr>
        <w:tab/>
      </w:r>
      <w:r>
        <w:rPr>
          <w:rFonts w:ascii="Times New Roman" w:hAnsi="Times New Roman" w:cs="Times New Roman"/>
          <w:bCs/>
        </w:rPr>
        <w:tab/>
      </w:r>
      <w:r>
        <w:rPr>
          <w:rFonts w:ascii="Times New Roman" w:hAnsi="Times New Roman" w:cs="Times New Roman"/>
          <w:bCs/>
        </w:rPr>
        <w:tab/>
        <w:t>(‘</w:t>
      </w:r>
      <w:r w:rsidR="0092019A" w:rsidRPr="007D272A">
        <w:rPr>
          <w:rFonts w:ascii="Times New Roman" w:hAnsi="Times New Roman" w:cs="Times New Roman"/>
          <w:bCs/>
        </w:rPr>
        <w:t>13 Reasons Why You Should’ 2017)</w:t>
      </w:r>
    </w:p>
    <w:p w14:paraId="0B3D8156" w14:textId="77777777" w:rsidR="0092019A" w:rsidRPr="007D272A" w:rsidRDefault="0092019A" w:rsidP="0092019A">
      <w:pPr>
        <w:widowControl w:val="0"/>
        <w:autoSpaceDE w:val="0"/>
        <w:autoSpaceDN w:val="0"/>
        <w:adjustRightInd w:val="0"/>
        <w:spacing w:after="160" w:line="480" w:lineRule="auto"/>
        <w:rPr>
          <w:rFonts w:ascii="Times New Roman" w:hAnsi="Times New Roman" w:cs="Times New Roman"/>
          <w:bCs/>
        </w:rPr>
      </w:pPr>
      <w:r w:rsidRPr="007D272A">
        <w:rPr>
          <w:rFonts w:ascii="Times New Roman" w:hAnsi="Times New Roman" w:cs="Times New Roman"/>
          <w:bCs/>
        </w:rPr>
        <w:t xml:space="preserve">As the central on-screen guide for viewers, and the moral compass of the series, sensitive Clay expresses concern over the difficulty of consuming the tapes </w:t>
      </w:r>
      <w:r w:rsidRPr="007D272A">
        <w:rPr>
          <w:rFonts w:ascii="Times New Roman" w:hAnsi="Times New Roman" w:cs="Times New Roman"/>
          <w:color w:val="262626"/>
        </w:rPr>
        <w:t xml:space="preserve">in meta-moments that self-consciously reference the activity of consuming the series itself. Thus, in season one, Alex Standall (Miles Heizer) tells Clay he listened to the tapes all in one night and in fact has listened to them twice. An anxious Clay admits that he hasn’t even listened to his own tape yet: ‘I can only listen in bits and pieces, because I freak out and feel a panic attack coming on,’ he says, in a statement that echoes what mental health authorities said regarding the need to take breaks while watching </w:t>
      </w:r>
      <w:r w:rsidRPr="007D272A">
        <w:rPr>
          <w:rFonts w:ascii="Times New Roman" w:hAnsi="Times New Roman" w:cs="Times New Roman"/>
          <w:i/>
          <w:color w:val="262626"/>
        </w:rPr>
        <w:t xml:space="preserve">13 Reasons Why </w:t>
      </w:r>
      <w:r w:rsidRPr="007D272A">
        <w:rPr>
          <w:rFonts w:ascii="Times New Roman" w:hAnsi="Times New Roman" w:cs="Times New Roman"/>
          <w:color w:val="262626"/>
        </w:rPr>
        <w:t xml:space="preserve">(‘the distress will be multiplied if you watch episodes back to back’). </w:t>
      </w:r>
    </w:p>
    <w:p w14:paraId="51977D4F" w14:textId="15FC34C9" w:rsidR="0092019A" w:rsidRPr="007D272A" w:rsidRDefault="0000176B" w:rsidP="0092019A">
      <w:pPr>
        <w:spacing w:line="480" w:lineRule="auto"/>
        <w:ind w:firstLine="720"/>
        <w:rPr>
          <w:rFonts w:ascii="Times New Roman" w:eastAsia="Times New Roman" w:hAnsi="Times New Roman" w:cs="Times New Roman"/>
          <w:color w:val="14171A"/>
          <w:shd w:val="clear" w:color="auto" w:fill="FFFFFF"/>
        </w:rPr>
      </w:pPr>
      <w:r>
        <w:rPr>
          <w:rFonts w:ascii="Times New Roman" w:hAnsi="Times New Roman" w:cs="Times New Roman"/>
          <w:color w:val="262626"/>
        </w:rPr>
        <w:t>In season two</w:t>
      </w:r>
      <w:r w:rsidR="0092019A" w:rsidRPr="007D272A">
        <w:rPr>
          <w:rFonts w:ascii="Times New Roman" w:hAnsi="Times New Roman" w:cs="Times New Roman"/>
          <w:color w:val="262626"/>
        </w:rPr>
        <w:t>, the show’s self-referencing is taken to new heights as it attempts to</w:t>
      </w:r>
      <w:r w:rsidR="0092019A" w:rsidRPr="007D272A">
        <w:rPr>
          <w:rFonts w:ascii="Times New Roman" w:hAnsi="Times New Roman" w:cs="Times New Roman"/>
          <w:i/>
          <w:color w:val="262626"/>
        </w:rPr>
        <w:t xml:space="preserve"> </w:t>
      </w:r>
      <w:r w:rsidR="0092019A" w:rsidRPr="007D272A">
        <w:rPr>
          <w:rFonts w:ascii="Times New Roman" w:hAnsi="Times New Roman" w:cs="Times New Roman"/>
          <w:color w:val="262626"/>
        </w:rPr>
        <w:t xml:space="preserve">respond to the strong criticism of the first season. The second time around, Netflix takes greater care to frame the graphic content of </w:t>
      </w:r>
      <w:r w:rsidR="0092019A" w:rsidRPr="007D272A">
        <w:rPr>
          <w:rFonts w:ascii="Times New Roman" w:hAnsi="Times New Roman" w:cs="Times New Roman"/>
          <w:i/>
          <w:color w:val="262626"/>
        </w:rPr>
        <w:t>13 Reasons Why</w:t>
      </w:r>
      <w:r w:rsidR="0092019A" w:rsidRPr="007D272A">
        <w:rPr>
          <w:rFonts w:ascii="Times New Roman" w:hAnsi="Times New Roman" w:cs="Times New Roman"/>
          <w:color w:val="262626"/>
        </w:rPr>
        <w:t xml:space="preserve"> with trigger warnings and links </w:t>
      </w:r>
      <w:r w:rsidR="0092019A" w:rsidRPr="007D272A">
        <w:rPr>
          <w:rFonts w:ascii="Times New Roman" w:hAnsi="Times New Roman" w:cs="Times New Roman"/>
          <w:color w:val="262626"/>
        </w:rPr>
        <w:lastRenderedPageBreak/>
        <w:t>to educational resources; there is</w:t>
      </w:r>
      <w:r w:rsidR="0092019A" w:rsidRPr="007D272A">
        <w:rPr>
          <w:rFonts w:ascii="Times New Roman" w:eastAsia="Times New Roman" w:hAnsi="Times New Roman" w:cs="Times New Roman"/>
          <w:bCs/>
          <w:color w:val="000000"/>
          <w:shd w:val="clear" w:color="auto" w:fill="FFFFFF"/>
          <w:lang w:val="en-GB"/>
        </w:rPr>
        <w:t xml:space="preserve"> a new public service announcement at the beginning of the first episode in which the young actors speak direct to camera and warn of the ‘tough, real-world issues’ tackled by their show, including ‘sexual assault, substance abuse, suicide and more.’ Young people who are ‘struggling with these issues’ are warned that the show might not be for them, and it is recommended that those who do proceed with watching, might want to ‘watch with a trusted adult.’</w:t>
      </w:r>
      <w:r w:rsidR="0092019A" w:rsidRPr="007D272A">
        <w:rPr>
          <w:rFonts w:ascii="Times New Roman" w:eastAsia="Times New Roman" w:hAnsi="Times New Roman" w:cs="Times New Roman"/>
          <w:color w:val="14171A"/>
          <w:shd w:val="clear" w:color="auto" w:fill="FFFFFF"/>
        </w:rPr>
        <w:t xml:space="preserve"> Every episode ends with a voice-over from one of the characters giving information about crisis resources. </w:t>
      </w:r>
    </w:p>
    <w:p w14:paraId="3BAF1AF6" w14:textId="404AE88C" w:rsidR="0092019A" w:rsidRPr="007D272A" w:rsidRDefault="0092019A" w:rsidP="0092019A">
      <w:pPr>
        <w:spacing w:line="480" w:lineRule="auto"/>
        <w:ind w:firstLine="720"/>
        <w:rPr>
          <w:rFonts w:ascii="Times New Roman" w:eastAsia="Times New Roman" w:hAnsi="Times New Roman" w:cs="Times New Roman"/>
          <w:color w:val="14171A"/>
          <w:shd w:val="clear" w:color="auto" w:fill="FFFFFF"/>
        </w:rPr>
      </w:pPr>
      <w:r w:rsidRPr="007D272A">
        <w:rPr>
          <w:rFonts w:ascii="Times New Roman" w:eastAsia="Times New Roman" w:hAnsi="Times New Roman" w:cs="Times New Roman"/>
          <w:color w:val="14171A"/>
          <w:shd w:val="clear" w:color="auto" w:fill="FFFFFF"/>
        </w:rPr>
        <w:t xml:space="preserve">The emotional stakes of consuming the tapes is extended as a central theme in the diegetic world of season two, through the self-conscious responses of the characters themselves to the difficult material. For example, in episode one, ‘The First Polaroid,’ we learn that students have been banned from discussing Alex Standall’s suicide attempt (a season one cliffhanger) in an overt reference to the schools that banned discussion of season one of </w:t>
      </w:r>
      <w:r w:rsidRPr="007D272A">
        <w:rPr>
          <w:rFonts w:ascii="Times New Roman" w:eastAsia="Times New Roman" w:hAnsi="Times New Roman" w:cs="Times New Roman"/>
          <w:i/>
          <w:color w:val="14171A"/>
          <w:shd w:val="clear" w:color="auto" w:fill="FFFFFF"/>
        </w:rPr>
        <w:t xml:space="preserve">13 Reasons Why. </w:t>
      </w:r>
      <w:r w:rsidRPr="007D272A">
        <w:rPr>
          <w:rFonts w:ascii="Times New Roman" w:eastAsia="Times New Roman" w:hAnsi="Times New Roman" w:cs="Times New Roman"/>
          <w:color w:val="14171A"/>
          <w:shd w:val="clear" w:color="auto" w:fill="FFFFFF"/>
        </w:rPr>
        <w:t>There is even a conversation between the principal of Liberty High, Mr. Bolan (Steven Weber) and Clay Jensen in episode 9, ‘The Missing Page,’ which raises the issue of ‘suicide contagion.’ Echoing the charges levelled against the show by mental health authorities</w:t>
      </w:r>
      <w:r w:rsidRPr="007D272A">
        <w:rPr>
          <w:rFonts w:ascii="Times New Roman" w:eastAsia="Times New Roman" w:hAnsi="Times New Roman" w:cs="Times New Roman"/>
          <w:i/>
          <w:color w:val="14171A"/>
          <w:shd w:val="clear" w:color="auto" w:fill="FFFFFF"/>
        </w:rPr>
        <w:t xml:space="preserve">, </w:t>
      </w:r>
      <w:r w:rsidRPr="007D272A">
        <w:rPr>
          <w:rFonts w:ascii="Times New Roman" w:eastAsia="Times New Roman" w:hAnsi="Times New Roman" w:cs="Times New Roman"/>
          <w:color w:val="14171A"/>
          <w:shd w:val="clear" w:color="auto" w:fill="FFFFFF"/>
        </w:rPr>
        <w:t>Mr. Bolan worries that by listening to the tapes, some students might think that they can ‘live on after they die;’ and that whoever posted the tapes seems to think that Hannah’s story ‘should go on forever.’ Clay responds with the same rationale Netflix used when asked to justify the show’s excessive violence:</w:t>
      </w:r>
      <w:r w:rsidR="003816D5">
        <w:rPr>
          <w:rStyle w:val="EndnoteReference"/>
          <w:rFonts w:ascii="Times New Roman" w:eastAsia="Times New Roman" w:hAnsi="Times New Roman" w:cs="Times New Roman"/>
          <w:color w:val="14171A"/>
          <w:shd w:val="clear" w:color="auto" w:fill="FFFFFF"/>
        </w:rPr>
        <w:endnoteReference w:id="12"/>
      </w:r>
      <w:r w:rsidRPr="007D272A">
        <w:rPr>
          <w:rFonts w:ascii="Times New Roman" w:eastAsia="Times New Roman" w:hAnsi="Times New Roman" w:cs="Times New Roman"/>
          <w:color w:val="14171A"/>
          <w:shd w:val="clear" w:color="auto" w:fill="FFFFFF"/>
        </w:rPr>
        <w:t xml:space="preserve"> ‘How does silence protect us?...Maybe they {who posted the tapes} just wanted to start a conversation.’ This is a theme that is stitched throughout the narrative fabric of the second season, as in episode 2, ‘Two Girls Kissing,’ when Courtney Crimsen’s (Michelle Selene Ang) two gay dads, who are about to watch lesbian-themed films in order to support their daughter’s coming out, reflect on how ‘TV and films can be a great learning tool.’ </w:t>
      </w:r>
    </w:p>
    <w:p w14:paraId="47AA3259" w14:textId="54E6F86A" w:rsidR="0092019A" w:rsidRPr="007D272A" w:rsidRDefault="0092019A" w:rsidP="0092019A">
      <w:pPr>
        <w:spacing w:line="480" w:lineRule="auto"/>
        <w:ind w:firstLine="720"/>
        <w:rPr>
          <w:rFonts w:ascii="Times New Roman" w:eastAsia="Times New Roman" w:hAnsi="Times New Roman" w:cs="Times New Roman"/>
          <w:color w:val="14171A"/>
          <w:shd w:val="clear" w:color="auto" w:fill="FFFFFF"/>
        </w:rPr>
      </w:pPr>
      <w:r w:rsidRPr="007D272A">
        <w:rPr>
          <w:rFonts w:ascii="Times New Roman" w:eastAsia="Times New Roman" w:hAnsi="Times New Roman" w:cs="Times New Roman"/>
          <w:color w:val="14171A"/>
          <w:shd w:val="clear" w:color="auto" w:fill="FFFFFF"/>
        </w:rPr>
        <w:lastRenderedPageBreak/>
        <w:t xml:space="preserve">The second season’s structuring device of the trial, in which Hannah’s parents try to hold Liberty High legally accountable for her suicide, is another meta-device that enables the continual rehashing of events from the first series (often presented visually as flashbacks). Most significantly, in season two the tapes go ‘viral’ when Clay posts them online all at once as a digital file, thus mirroring the virality of the first series of </w:t>
      </w:r>
      <w:r w:rsidRPr="007D272A">
        <w:rPr>
          <w:rFonts w:ascii="Times New Roman" w:eastAsia="Times New Roman" w:hAnsi="Times New Roman" w:cs="Times New Roman"/>
          <w:i/>
          <w:color w:val="14171A"/>
          <w:shd w:val="clear" w:color="auto" w:fill="FFFFFF"/>
        </w:rPr>
        <w:t xml:space="preserve">13 Reasons Why </w:t>
      </w:r>
      <w:r w:rsidRPr="007D272A">
        <w:rPr>
          <w:rFonts w:ascii="Times New Roman" w:eastAsia="Times New Roman" w:hAnsi="Times New Roman" w:cs="Times New Roman"/>
          <w:color w:val="14171A"/>
          <w:shd w:val="clear" w:color="auto" w:fill="FFFFFF"/>
        </w:rPr>
        <w:t>itself. Characters discuss the tapes throughout the series and are often shown listening to them on their digital devices. I suggest that the constant stream of meta-commentary on the tapes – and their replay within the diegesis – has significant implications when it comes to the series’ mode of audience address and its attempted critique of rape culture. As I will now go on to argue, although the Netflix ‘stretch’ may potentially open up a space for what feminist theorists such as Liz Kelly (1988) and Karen Boyle (2018) refer to as ‘continuum thinking’ about sexual violence,</w:t>
      </w:r>
      <w:r w:rsidR="00A200A6">
        <w:rPr>
          <w:rStyle w:val="EndnoteReference"/>
          <w:rFonts w:ascii="Times New Roman" w:eastAsia="Times New Roman" w:hAnsi="Times New Roman" w:cs="Times New Roman"/>
          <w:color w:val="14171A"/>
          <w:shd w:val="clear" w:color="auto" w:fill="FFFFFF"/>
        </w:rPr>
        <w:endnoteReference w:id="13"/>
      </w:r>
      <w:r w:rsidRPr="007D272A">
        <w:rPr>
          <w:rFonts w:ascii="Times New Roman" w:eastAsia="Times New Roman" w:hAnsi="Times New Roman" w:cs="Times New Roman"/>
          <w:color w:val="14171A"/>
          <w:shd w:val="clear" w:color="auto" w:fill="FFFFFF"/>
        </w:rPr>
        <w:t xml:space="preserve"> the binge-able-play-next-episode format ultimately results in a re-enactment of the very forms of harm the series professes to challenge. </w:t>
      </w:r>
    </w:p>
    <w:p w14:paraId="675A5825" w14:textId="77777777" w:rsidR="0092019A" w:rsidRPr="007D272A" w:rsidRDefault="0092019A" w:rsidP="0092019A">
      <w:pPr>
        <w:spacing w:line="480" w:lineRule="auto"/>
        <w:rPr>
          <w:rFonts w:ascii="Times New Roman" w:hAnsi="Times New Roman" w:cs="Times New Roman"/>
          <w:color w:val="262626"/>
        </w:rPr>
      </w:pPr>
    </w:p>
    <w:p w14:paraId="0FF47F27" w14:textId="77777777" w:rsidR="0092019A" w:rsidRPr="007D272A" w:rsidRDefault="0092019A" w:rsidP="0092019A">
      <w:pPr>
        <w:spacing w:line="480" w:lineRule="auto"/>
        <w:rPr>
          <w:rFonts w:ascii="Times New Roman" w:eastAsia="Times New Roman" w:hAnsi="Times New Roman" w:cs="Times New Roman"/>
          <w:bCs/>
          <w:color w:val="000000"/>
          <w:shd w:val="clear" w:color="auto" w:fill="FFFFFF"/>
          <w:lang w:val="en-GB"/>
        </w:rPr>
      </w:pPr>
      <w:r w:rsidRPr="007D272A">
        <w:rPr>
          <w:rFonts w:ascii="Times New Roman" w:hAnsi="Times New Roman" w:cs="Times New Roman"/>
          <w:b/>
          <w:lang w:val="en-GB"/>
        </w:rPr>
        <w:t>The Gamification of Serial Sexual Violence</w:t>
      </w:r>
    </w:p>
    <w:p w14:paraId="31BEAA60" w14:textId="334A6A8C" w:rsidR="0092019A" w:rsidRPr="007D272A" w:rsidRDefault="0092019A" w:rsidP="0092019A">
      <w:pPr>
        <w:spacing w:line="480" w:lineRule="auto"/>
        <w:rPr>
          <w:rFonts w:ascii="Times New Roman" w:eastAsia="Times New Roman" w:hAnsi="Times New Roman" w:cs="Times New Roman"/>
          <w:shd w:val="clear" w:color="auto" w:fill="FFFFFF"/>
        </w:rPr>
      </w:pPr>
      <w:r w:rsidRPr="007D272A">
        <w:rPr>
          <w:rFonts w:ascii="Times New Roman" w:eastAsia="Times New Roman" w:hAnsi="Times New Roman" w:cs="Times New Roman"/>
          <w:shd w:val="clear" w:color="auto" w:fill="FFFFFF"/>
        </w:rPr>
        <w:t xml:space="preserve">If, as Sarah Banet-Weiser has noted, ‘a crucial component of popular feminism has been to call attention to rape culture, to reveal its pervasive and normative presence’ (2018: 55), then </w:t>
      </w:r>
      <w:r w:rsidRPr="007D272A">
        <w:rPr>
          <w:rFonts w:ascii="Times New Roman" w:eastAsia="Times New Roman" w:hAnsi="Times New Roman" w:cs="Times New Roman"/>
          <w:i/>
          <w:shd w:val="clear" w:color="auto" w:fill="FFFFFF"/>
        </w:rPr>
        <w:t xml:space="preserve">13 Reasons Why </w:t>
      </w:r>
      <w:r w:rsidRPr="007D272A">
        <w:rPr>
          <w:rFonts w:ascii="Times New Roman" w:eastAsia="Times New Roman" w:hAnsi="Times New Roman" w:cs="Times New Roman"/>
          <w:shd w:val="clear" w:color="auto" w:fill="FFFFFF"/>
        </w:rPr>
        <w:t xml:space="preserve">is a striking example of a pop cultural artifact that has taken on board some of these feminist lessons, using the genre of teen drama to turn a critical lens on how the institution of the school supports rape culture. </w:t>
      </w:r>
      <w:r w:rsidRPr="007D272A">
        <w:rPr>
          <w:rFonts w:ascii="Times New Roman" w:hAnsi="Times New Roman" w:cs="Times New Roman"/>
          <w:lang w:val="en-GB"/>
        </w:rPr>
        <w:t xml:space="preserve">The phrase ‘rape culture’ may not be used in </w:t>
      </w:r>
      <w:r w:rsidRPr="007D272A">
        <w:rPr>
          <w:rFonts w:ascii="Times New Roman" w:hAnsi="Times New Roman" w:cs="Times New Roman"/>
          <w:i/>
          <w:lang w:val="en-GB"/>
        </w:rPr>
        <w:t>13 Reasons Why</w:t>
      </w:r>
      <w:r w:rsidRPr="007D272A">
        <w:rPr>
          <w:rFonts w:ascii="Times New Roman" w:hAnsi="Times New Roman" w:cs="Times New Roman"/>
          <w:lang w:val="en-GB"/>
        </w:rPr>
        <w:t xml:space="preserve">, but the series does make frequent reference to ‘the culture’ or ‘the culture of sexism’ at Liberty High – the fictional high school at the centre of the story. In particular, it offers a critique of the masculinist sports culture that dominates at Liberty High, where co-captain of the baseball team and serial rapist, Bryce Walker (Justin Prentice), is ringleader of a group of young men who bully vulnerable classmates and who routinely and casually </w:t>
      </w:r>
      <w:r w:rsidRPr="007D272A">
        <w:rPr>
          <w:rFonts w:ascii="Times New Roman" w:hAnsi="Times New Roman" w:cs="Times New Roman"/>
          <w:lang w:val="en-GB"/>
        </w:rPr>
        <w:lastRenderedPageBreak/>
        <w:t xml:space="preserve">denigrate and abuse young women. In contrast to the violent stranger rapes that dominated episodic prime-time TV of the early 1980s (Cuklanz 2000: 6), </w:t>
      </w:r>
      <w:r w:rsidRPr="007D272A">
        <w:rPr>
          <w:rFonts w:ascii="Times New Roman" w:hAnsi="Times New Roman" w:cs="Times New Roman"/>
          <w:i/>
          <w:lang w:val="en-GB"/>
        </w:rPr>
        <w:t xml:space="preserve">13 Reasons Why </w:t>
      </w:r>
      <w:r w:rsidRPr="007D272A">
        <w:rPr>
          <w:rFonts w:ascii="Times New Roman" w:hAnsi="Times New Roman" w:cs="Times New Roman"/>
          <w:lang w:val="en-GB"/>
        </w:rPr>
        <w:t>demonstrates that rape is a crime more commonly committed by men known to the victims – namely, friends and boyfriends.</w:t>
      </w:r>
      <w:r w:rsidR="003816D5">
        <w:rPr>
          <w:rStyle w:val="EndnoteReference"/>
          <w:rFonts w:ascii="Times New Roman" w:hAnsi="Times New Roman" w:cs="Times New Roman"/>
          <w:lang w:val="en-GB"/>
        </w:rPr>
        <w:endnoteReference w:id="14"/>
      </w:r>
      <w:r w:rsidRPr="007D272A">
        <w:rPr>
          <w:rFonts w:ascii="Times New Roman" w:hAnsi="Times New Roman" w:cs="Times New Roman"/>
          <w:lang w:val="en-GB"/>
        </w:rPr>
        <w:t xml:space="preserve"> In its most commendable and challenging moments, </w:t>
      </w:r>
      <w:r w:rsidRPr="007D272A">
        <w:rPr>
          <w:rFonts w:ascii="Times New Roman" w:hAnsi="Times New Roman" w:cs="Times New Roman"/>
          <w:i/>
          <w:lang w:val="en-GB"/>
        </w:rPr>
        <w:t xml:space="preserve">13 Reasons Why </w:t>
      </w:r>
      <w:r w:rsidRPr="007D272A">
        <w:rPr>
          <w:rFonts w:ascii="Times New Roman" w:hAnsi="Times New Roman" w:cs="Times New Roman"/>
          <w:lang w:val="en-GB"/>
        </w:rPr>
        <w:t xml:space="preserve">exposes so-called ‘locker room chat’ for the violent, sexist, and homophobic discourse it is, and demonstrates how such ‘boys-will-be-boys’ talk is the scaffolding for a toxic masculinity that is damaging to both women and men.  </w:t>
      </w:r>
    </w:p>
    <w:p w14:paraId="7A9AE8FB" w14:textId="77777777" w:rsidR="0092019A" w:rsidRPr="007D272A" w:rsidRDefault="0092019A" w:rsidP="0092019A">
      <w:pPr>
        <w:spacing w:line="480" w:lineRule="auto"/>
        <w:ind w:firstLine="720"/>
        <w:rPr>
          <w:rFonts w:ascii="Times New Roman" w:eastAsia="Times New Roman" w:hAnsi="Times New Roman" w:cs="Times New Roman"/>
          <w:color w:val="121212"/>
          <w:shd w:val="clear" w:color="auto" w:fill="FFFFFF"/>
        </w:rPr>
      </w:pPr>
      <w:r w:rsidRPr="007D272A">
        <w:rPr>
          <w:rFonts w:ascii="Times New Roman" w:eastAsia="Times New Roman" w:hAnsi="Times New Roman" w:cs="Times New Roman"/>
          <w:color w:val="121212"/>
          <w:shd w:val="clear" w:color="auto" w:fill="FFFFFF"/>
        </w:rPr>
        <w:t xml:space="preserve">At first glance, then, </w:t>
      </w:r>
      <w:r w:rsidRPr="007D272A">
        <w:rPr>
          <w:rFonts w:ascii="Times New Roman" w:eastAsia="Times New Roman" w:hAnsi="Times New Roman" w:cs="Times New Roman"/>
          <w:i/>
          <w:color w:val="121212"/>
          <w:shd w:val="clear" w:color="auto" w:fill="FFFFFF"/>
        </w:rPr>
        <w:t>13 Reasons Why</w:t>
      </w:r>
      <w:r w:rsidRPr="007D272A">
        <w:rPr>
          <w:rFonts w:ascii="Times New Roman" w:eastAsia="Times New Roman" w:hAnsi="Times New Roman" w:cs="Times New Roman"/>
          <w:color w:val="121212"/>
          <w:shd w:val="clear" w:color="auto" w:fill="FFFFFF"/>
        </w:rPr>
        <w:t xml:space="preserve"> would appear to be one of the exceptions to Stuart Joy’s argument that ‘in this era of quality television, few programmes have sought to utilize the long-form narrative structure to meaningfully engage with issues surrounding abusive relationships and sexual violence’ (2017: 1). It is certainly remarkable how </w:t>
      </w:r>
      <w:r w:rsidRPr="007D272A">
        <w:rPr>
          <w:rFonts w:ascii="Times New Roman" w:eastAsia="Times New Roman" w:hAnsi="Times New Roman" w:cs="Times New Roman"/>
          <w:i/>
          <w:color w:val="121212"/>
          <w:shd w:val="clear" w:color="auto" w:fill="FFFFFF"/>
        </w:rPr>
        <w:t xml:space="preserve">13 Reasons Why </w:t>
      </w:r>
      <w:r w:rsidRPr="007D272A">
        <w:rPr>
          <w:rFonts w:ascii="Times New Roman" w:eastAsia="Times New Roman" w:hAnsi="Times New Roman" w:cs="Times New Roman"/>
          <w:color w:val="121212"/>
          <w:shd w:val="clear" w:color="auto" w:fill="FFFFFF"/>
        </w:rPr>
        <w:t xml:space="preserve">takes advantage of the affordances of post network ‘arc TV’ (Klinger 2018: 6) to put rape into a wider context of sexism and gendered power, harassment, and sexual double standards across not one – but two – Netflix series.  In her perceptive analysis of season one of </w:t>
      </w:r>
      <w:r w:rsidRPr="007D272A">
        <w:rPr>
          <w:rFonts w:ascii="Times New Roman" w:eastAsia="Times New Roman" w:hAnsi="Times New Roman" w:cs="Times New Roman"/>
          <w:i/>
          <w:color w:val="121212"/>
          <w:shd w:val="clear" w:color="auto" w:fill="FFFFFF"/>
        </w:rPr>
        <w:t>13 Reasons Why</w:t>
      </w:r>
      <w:r w:rsidRPr="007D272A">
        <w:rPr>
          <w:rFonts w:ascii="Times New Roman" w:eastAsia="Times New Roman" w:hAnsi="Times New Roman" w:cs="Times New Roman"/>
          <w:color w:val="121212"/>
          <w:shd w:val="clear" w:color="auto" w:fill="FFFFFF"/>
        </w:rPr>
        <w:t xml:space="preserve">, Berridge notes how it critically demonstrates theorist Fiona Vera-Gray’s argument in </w:t>
      </w:r>
      <w:r w:rsidRPr="007D272A">
        <w:rPr>
          <w:rFonts w:ascii="Times New Roman" w:eastAsia="Times New Roman" w:hAnsi="Times New Roman" w:cs="Times New Roman"/>
          <w:i/>
          <w:color w:val="121212"/>
          <w:shd w:val="clear" w:color="auto" w:fill="FFFFFF"/>
        </w:rPr>
        <w:t xml:space="preserve">Men’s Intrusion, Women’s Embodiment </w:t>
      </w:r>
      <w:r w:rsidRPr="007D272A">
        <w:rPr>
          <w:rFonts w:ascii="Times New Roman" w:eastAsia="Times New Roman" w:hAnsi="Times New Roman" w:cs="Times New Roman"/>
          <w:color w:val="121212"/>
          <w:shd w:val="clear" w:color="auto" w:fill="FFFFFF"/>
        </w:rPr>
        <w:t>(2016)</w:t>
      </w:r>
      <w:r w:rsidRPr="007D272A">
        <w:rPr>
          <w:rFonts w:ascii="Times New Roman" w:eastAsia="Times New Roman" w:hAnsi="Times New Roman" w:cs="Times New Roman"/>
          <w:i/>
          <w:color w:val="121212"/>
          <w:shd w:val="clear" w:color="auto" w:fill="FFFFFF"/>
        </w:rPr>
        <w:t xml:space="preserve">, </w:t>
      </w:r>
      <w:r w:rsidRPr="007D272A">
        <w:rPr>
          <w:rFonts w:ascii="Times New Roman" w:eastAsia="Times New Roman" w:hAnsi="Times New Roman" w:cs="Times New Roman"/>
          <w:color w:val="121212"/>
          <w:shd w:val="clear" w:color="auto" w:fill="FFFFFF"/>
        </w:rPr>
        <w:t>that girls are schooled from very early on to expect ‘continuous’ male ‘intrusion’ into their lives:</w:t>
      </w:r>
    </w:p>
    <w:p w14:paraId="23E8E9A9" w14:textId="77777777" w:rsidR="0092019A" w:rsidRPr="007D272A" w:rsidRDefault="0092019A" w:rsidP="0092019A">
      <w:pPr>
        <w:spacing w:line="480" w:lineRule="auto"/>
        <w:ind w:left="720"/>
        <w:rPr>
          <w:rFonts w:ascii="Times New Roman" w:eastAsia="Times New Roman" w:hAnsi="Times New Roman" w:cs="Times New Roman"/>
          <w:shd w:val="clear" w:color="auto" w:fill="FFFFFF"/>
        </w:rPr>
      </w:pPr>
      <w:r w:rsidRPr="007D272A">
        <w:rPr>
          <w:rFonts w:ascii="Times New Roman" w:eastAsia="Times New Roman" w:hAnsi="Times New Roman" w:cs="Times New Roman"/>
          <w:shd w:val="clear" w:color="auto" w:fill="FFFFFF"/>
        </w:rPr>
        <w:t>The structure of </w:t>
      </w:r>
      <w:r w:rsidRPr="007D272A">
        <w:rPr>
          <w:rFonts w:ascii="Times New Roman" w:eastAsia="Times New Roman" w:hAnsi="Times New Roman" w:cs="Times New Roman"/>
          <w:i/>
          <w:iCs/>
          <w:bdr w:val="none" w:sz="0" w:space="0" w:color="auto" w:frame="1"/>
        </w:rPr>
        <w:t>13 Reasons Why</w:t>
      </w:r>
      <w:r w:rsidRPr="007D272A">
        <w:rPr>
          <w:rFonts w:ascii="Times New Roman" w:eastAsia="Times New Roman" w:hAnsi="Times New Roman" w:cs="Times New Roman"/>
          <w:shd w:val="clear" w:color="auto" w:fill="FFFFFF"/>
        </w:rPr>
        <w:t> – with almost every episode dealing with a different form of boys’ (and occasionally girls’) abuse – speaks to this ‘continuous, cumulative, living reality’, allowing connections to be made between different acts of sexual violence…Its positioning on Netflix, a platform that encourages ‘binge’ viewing by releasing all episodes in a season simultaneously, further encourages connections to be made through intense viewing. It is difficult to view any of these experiences as a one-off occurrence due to their repetitive nature…The devastating impact of sexual violence is highlighted throughout.</w:t>
      </w:r>
    </w:p>
    <w:p w14:paraId="3958B144" w14:textId="77777777" w:rsidR="0092019A" w:rsidRPr="007D272A" w:rsidRDefault="0092019A" w:rsidP="0092019A">
      <w:pPr>
        <w:spacing w:line="480" w:lineRule="auto"/>
        <w:ind w:left="720"/>
        <w:rPr>
          <w:rFonts w:ascii="Times New Roman" w:eastAsia="Times New Roman" w:hAnsi="Times New Roman" w:cs="Times New Roman"/>
          <w:shd w:val="clear" w:color="auto" w:fill="FFFFFF"/>
        </w:rPr>
      </w:pPr>
      <w:r w:rsidRPr="007D272A">
        <w:rPr>
          <w:rFonts w:ascii="Times New Roman" w:eastAsia="Times New Roman" w:hAnsi="Times New Roman" w:cs="Times New Roman"/>
          <w:shd w:val="clear" w:color="auto" w:fill="FFFFFF"/>
        </w:rPr>
        <w:lastRenderedPageBreak/>
        <w:tab/>
      </w:r>
      <w:r w:rsidRPr="007D272A">
        <w:rPr>
          <w:rFonts w:ascii="Times New Roman" w:eastAsia="Times New Roman" w:hAnsi="Times New Roman" w:cs="Times New Roman"/>
          <w:shd w:val="clear" w:color="auto" w:fill="FFFFFF"/>
        </w:rPr>
        <w:tab/>
      </w:r>
      <w:r w:rsidRPr="007D272A">
        <w:rPr>
          <w:rFonts w:ascii="Times New Roman" w:eastAsia="Times New Roman" w:hAnsi="Times New Roman" w:cs="Times New Roman"/>
          <w:shd w:val="clear" w:color="auto" w:fill="FFFFFF"/>
        </w:rPr>
        <w:tab/>
      </w:r>
      <w:r w:rsidRPr="007D272A">
        <w:rPr>
          <w:rFonts w:ascii="Times New Roman" w:eastAsia="Times New Roman" w:hAnsi="Times New Roman" w:cs="Times New Roman"/>
          <w:shd w:val="clear" w:color="auto" w:fill="FFFFFF"/>
        </w:rPr>
        <w:tab/>
      </w:r>
      <w:r w:rsidRPr="007D272A">
        <w:rPr>
          <w:rFonts w:ascii="Times New Roman" w:eastAsia="Times New Roman" w:hAnsi="Times New Roman" w:cs="Times New Roman"/>
          <w:shd w:val="clear" w:color="auto" w:fill="FFFFFF"/>
        </w:rPr>
        <w:tab/>
      </w:r>
      <w:r w:rsidRPr="007D272A">
        <w:rPr>
          <w:rFonts w:ascii="Times New Roman" w:eastAsia="Times New Roman" w:hAnsi="Times New Roman" w:cs="Times New Roman"/>
          <w:shd w:val="clear" w:color="auto" w:fill="FFFFFF"/>
        </w:rPr>
        <w:tab/>
      </w:r>
      <w:r w:rsidRPr="007D272A">
        <w:rPr>
          <w:rFonts w:ascii="Times New Roman" w:eastAsia="Times New Roman" w:hAnsi="Times New Roman" w:cs="Times New Roman"/>
          <w:shd w:val="clear" w:color="auto" w:fill="FFFFFF"/>
        </w:rPr>
        <w:tab/>
      </w:r>
      <w:r w:rsidRPr="007D272A">
        <w:rPr>
          <w:rFonts w:ascii="Times New Roman" w:eastAsia="Times New Roman" w:hAnsi="Times New Roman" w:cs="Times New Roman"/>
          <w:shd w:val="clear" w:color="auto" w:fill="FFFFFF"/>
        </w:rPr>
        <w:tab/>
      </w:r>
      <w:r w:rsidRPr="007D272A">
        <w:rPr>
          <w:rFonts w:ascii="Times New Roman" w:eastAsia="Times New Roman" w:hAnsi="Times New Roman" w:cs="Times New Roman"/>
          <w:shd w:val="clear" w:color="auto" w:fill="FFFFFF"/>
        </w:rPr>
        <w:tab/>
        <w:t>(Berridge 2017)</w:t>
      </w:r>
    </w:p>
    <w:p w14:paraId="1A955260" w14:textId="15B61E26" w:rsidR="0092019A" w:rsidRPr="007D272A" w:rsidRDefault="0000176B" w:rsidP="0092019A">
      <w:pPr>
        <w:spacing w:line="480" w:lineRule="auto"/>
        <w:rPr>
          <w:rFonts w:ascii="Times New Roman" w:eastAsia="Times New Roman" w:hAnsi="Times New Roman" w:cs="Times New Roman"/>
          <w:shd w:val="clear" w:color="auto" w:fill="FFFFFF"/>
        </w:rPr>
      </w:pPr>
      <w:r>
        <w:rPr>
          <w:rFonts w:ascii="Times New Roman" w:eastAsia="Times New Roman" w:hAnsi="Times New Roman" w:cs="Times New Roman"/>
          <w:shd w:val="clear" w:color="auto" w:fill="FFFFFF"/>
        </w:rPr>
        <w:t>Season two</w:t>
      </w:r>
      <w:r w:rsidR="0092019A" w:rsidRPr="007D272A">
        <w:rPr>
          <w:rFonts w:ascii="Times New Roman" w:eastAsia="Times New Roman" w:hAnsi="Times New Roman" w:cs="Times New Roman"/>
          <w:shd w:val="clear" w:color="auto" w:fill="FFFFFF"/>
        </w:rPr>
        <w:t xml:space="preserve"> further uncovers the endemic culture of sexual violence at Liberty High and develops a storyline across all 13 episodes about the traumatic aftermath of sexual assault, especially through the character arc of Jessica Davis (Alisha Boe). In light of the privileging of white girls and women as the idealized victims of violent crime in the dominant media, it is significant that Jessica is a brown woman, and that her intersectional experience is explored (to a limited extent) in the series. Though intersectionality is by no means a sustained focus of the series – which by dint of its format has a tendency to flit from character to character across the 13 episodes – there are nonetheless fleeting moments in which Jessica articulates the significance of her positionality as a rape victim in regards to the ‘double jeopardy’ (to borrow Frances Beal’s phrase [2008]) of race and gender. As she tells Clay in episode 3, S2, ‘The Drunk Slut’: ‘Hannah’s gone and she was sweet and sensitive and white. Look at what they’re doing to </w:t>
      </w:r>
      <w:r w:rsidR="0092019A" w:rsidRPr="007D272A">
        <w:rPr>
          <w:rFonts w:ascii="Times New Roman" w:eastAsia="Times New Roman" w:hAnsi="Times New Roman" w:cs="Times New Roman"/>
          <w:i/>
          <w:shd w:val="clear" w:color="auto" w:fill="FFFFFF"/>
        </w:rPr>
        <w:t>her</w:t>
      </w:r>
      <w:r w:rsidR="0092019A" w:rsidRPr="007D272A">
        <w:rPr>
          <w:rFonts w:ascii="Times New Roman" w:eastAsia="Times New Roman" w:hAnsi="Times New Roman" w:cs="Times New Roman"/>
          <w:shd w:val="clear" w:color="auto" w:fill="FFFFFF"/>
        </w:rPr>
        <w:t>? Don’t you get it, I’m not the right kind of victim to go against Bryce Walker, not when it’s his word against mine.’</w:t>
      </w:r>
    </w:p>
    <w:p w14:paraId="6D85EA17" w14:textId="4C7A9D33" w:rsidR="0092019A" w:rsidRPr="007D272A" w:rsidRDefault="0092019A" w:rsidP="0092019A">
      <w:pPr>
        <w:spacing w:line="480" w:lineRule="auto"/>
        <w:rPr>
          <w:rFonts w:ascii="Times New Roman" w:eastAsia="Times New Roman" w:hAnsi="Times New Roman" w:cs="Times New Roman"/>
          <w:shd w:val="clear" w:color="auto" w:fill="FFFFFF"/>
        </w:rPr>
      </w:pPr>
      <w:r w:rsidRPr="007D272A">
        <w:rPr>
          <w:rFonts w:ascii="Times New Roman" w:eastAsia="Times New Roman" w:hAnsi="Times New Roman" w:cs="Times New Roman"/>
          <w:shd w:val="clear" w:color="auto" w:fill="FFFFFF"/>
        </w:rPr>
        <w:tab/>
        <w:t>Bryce Walker is the archetypal sneering privileged rich boy and alpha white male sporting hero who emerges as the arch villain of both seasons.</w:t>
      </w:r>
      <w:r w:rsidR="003816D5">
        <w:rPr>
          <w:rStyle w:val="EndnoteReference"/>
          <w:rFonts w:ascii="Times New Roman" w:eastAsia="Times New Roman" w:hAnsi="Times New Roman" w:cs="Times New Roman"/>
          <w:shd w:val="clear" w:color="auto" w:fill="FFFFFF"/>
        </w:rPr>
        <w:endnoteReference w:id="15"/>
      </w:r>
      <w:r w:rsidRPr="007D272A">
        <w:rPr>
          <w:rFonts w:ascii="Times New Roman" w:eastAsia="Times New Roman" w:hAnsi="Times New Roman" w:cs="Times New Roman"/>
          <w:shd w:val="clear" w:color="auto" w:fill="FFFFFF"/>
        </w:rPr>
        <w:t xml:space="preserve"> To a degree, the series resists making his crimes of serial sexual violence entirely a matter of his individual pathology or inherent ‘badness.’ It works to show how the Bryce Walkers of the world are a product of their environment, and are enabled by their coaches, teachers, </w:t>
      </w:r>
      <w:r w:rsidR="00545FD6" w:rsidRPr="007D272A">
        <w:rPr>
          <w:rFonts w:ascii="Times New Roman" w:eastAsia="Times New Roman" w:hAnsi="Times New Roman" w:cs="Times New Roman"/>
          <w:shd w:val="clear" w:color="auto" w:fill="FFFFFF"/>
        </w:rPr>
        <w:t xml:space="preserve">friends, </w:t>
      </w:r>
      <w:r w:rsidRPr="007D272A">
        <w:rPr>
          <w:rFonts w:ascii="Times New Roman" w:eastAsia="Times New Roman" w:hAnsi="Times New Roman" w:cs="Times New Roman"/>
          <w:shd w:val="clear" w:color="auto" w:fill="FFFFFF"/>
        </w:rPr>
        <w:t xml:space="preserve">and parents, all of whom laud the qualities of egotism, competitiveness, and sexual aggression that shore up a hegemonic masculinity (what Bryce himself refers to as ‘the brotherhood’). However, the series is ultimately unable to sustain a nuanced, systemic analysis of gendered violence as what I call the ‘play-next-episode narrative drive’ gives way to a formulaic reliance on familiar tropes such as the ‘evil’ individual. </w:t>
      </w:r>
    </w:p>
    <w:p w14:paraId="45725D8E" w14:textId="4825CC06" w:rsidR="0092019A" w:rsidRPr="007D272A" w:rsidRDefault="0092019A" w:rsidP="0092019A">
      <w:pPr>
        <w:spacing w:line="480" w:lineRule="auto"/>
        <w:rPr>
          <w:rFonts w:ascii="Times New Roman" w:eastAsia="Times New Roman" w:hAnsi="Times New Roman" w:cs="Times New Roman"/>
          <w:shd w:val="clear" w:color="auto" w:fill="FFFFFF"/>
        </w:rPr>
      </w:pPr>
      <w:r w:rsidRPr="007D272A">
        <w:rPr>
          <w:rFonts w:ascii="Times New Roman" w:eastAsia="Times New Roman" w:hAnsi="Times New Roman" w:cs="Times New Roman"/>
          <w:shd w:val="clear" w:color="auto" w:fill="FFFFFF"/>
        </w:rPr>
        <w:lastRenderedPageBreak/>
        <w:tab/>
        <w:t>In fact, it is important to read the series on its o</w:t>
      </w:r>
      <w:r w:rsidR="00F50B16" w:rsidRPr="007D272A">
        <w:rPr>
          <w:rFonts w:ascii="Times New Roman" w:eastAsia="Times New Roman" w:hAnsi="Times New Roman" w:cs="Times New Roman"/>
          <w:shd w:val="clear" w:color="auto" w:fill="FFFFFF"/>
        </w:rPr>
        <w:t xml:space="preserve">wn </w:t>
      </w:r>
      <w:r w:rsidR="00A926E7">
        <w:rPr>
          <w:rFonts w:ascii="Times New Roman" w:eastAsia="Times New Roman" w:hAnsi="Times New Roman" w:cs="Times New Roman"/>
          <w:shd w:val="clear" w:color="auto" w:fill="FFFFFF"/>
        </w:rPr>
        <w:t>terms – as a streaming Netflix O</w:t>
      </w:r>
      <w:r w:rsidR="00F50B16" w:rsidRPr="007D272A">
        <w:rPr>
          <w:rFonts w:ascii="Times New Roman" w:eastAsia="Times New Roman" w:hAnsi="Times New Roman" w:cs="Times New Roman"/>
          <w:shd w:val="clear" w:color="auto" w:fill="FFFFFF"/>
        </w:rPr>
        <w:t>riginal</w:t>
      </w:r>
      <w:r w:rsidRPr="007D272A">
        <w:rPr>
          <w:rFonts w:ascii="Times New Roman" w:eastAsia="Times New Roman" w:hAnsi="Times New Roman" w:cs="Times New Roman"/>
          <w:shd w:val="clear" w:color="auto" w:fill="FFFFFF"/>
        </w:rPr>
        <w:t xml:space="preserve"> that demands to be consumed quickly, all at once – and</w:t>
      </w:r>
      <w:r w:rsidR="003816D5">
        <w:rPr>
          <w:rFonts w:ascii="Times New Roman" w:eastAsia="Times New Roman" w:hAnsi="Times New Roman" w:cs="Times New Roman"/>
          <w:shd w:val="clear" w:color="auto" w:fill="FFFFFF"/>
        </w:rPr>
        <w:t xml:space="preserve"> to not isolate the individual </w:t>
      </w:r>
      <w:r w:rsidRPr="007D272A">
        <w:rPr>
          <w:rFonts w:ascii="Times New Roman" w:eastAsia="Times New Roman" w:hAnsi="Times New Roman" w:cs="Times New Roman"/>
          <w:shd w:val="clear" w:color="auto" w:fill="FFFFFF"/>
        </w:rPr>
        <w:t>mom</w:t>
      </w:r>
      <w:r w:rsidR="003816D5">
        <w:rPr>
          <w:rFonts w:ascii="Times New Roman" w:eastAsia="Times New Roman" w:hAnsi="Times New Roman" w:cs="Times New Roman"/>
          <w:shd w:val="clear" w:color="auto" w:fill="FFFFFF"/>
        </w:rPr>
        <w:t>ents</w:t>
      </w:r>
      <w:r w:rsidRPr="007D272A">
        <w:rPr>
          <w:rFonts w:ascii="Times New Roman" w:eastAsia="Times New Roman" w:hAnsi="Times New Roman" w:cs="Times New Roman"/>
          <w:shd w:val="clear" w:color="auto" w:fill="FFFFFF"/>
        </w:rPr>
        <w:t xml:space="preserve"> where it articulates a certain pop feminist wisdom about rape culture. In an era of post-network TV, the self-promotion of serial storytelling as it has functioned historically – in which ‘one episode, ending with an enigma or cliffhanger, tempts audiences to consume later installments’ (Klinger 2018: 5) – is well suited to streaming services and their emphasis on new modes of user-directed viewing. </w:t>
      </w:r>
      <w:r w:rsidRPr="007D272A">
        <w:rPr>
          <w:rFonts w:ascii="Times New Roman" w:eastAsia="Times New Roman" w:hAnsi="Times New Roman" w:cs="Times New Roman"/>
          <w:color w:val="000000"/>
          <w:shd w:val="clear" w:color="auto" w:fill="FFFFFF"/>
          <w:lang w:val="en-GB"/>
        </w:rPr>
        <w:t xml:space="preserve">One </w:t>
      </w:r>
      <w:r w:rsidRPr="007D272A">
        <w:rPr>
          <w:rFonts w:ascii="Times New Roman" w:eastAsia="Times New Roman" w:hAnsi="Times New Roman" w:cs="Times New Roman"/>
          <w:shd w:val="clear" w:color="auto" w:fill="FFFFFF"/>
        </w:rPr>
        <w:t>of the central defining features of the contemporary binge-able TV series, as epitomized by Netflix, is the gamification of the viewing experience.</w:t>
      </w:r>
      <w:r w:rsidR="007308E9">
        <w:rPr>
          <w:rStyle w:val="EndnoteReference"/>
          <w:rFonts w:ascii="Times New Roman" w:eastAsia="Times New Roman" w:hAnsi="Times New Roman" w:cs="Times New Roman"/>
          <w:shd w:val="clear" w:color="auto" w:fill="FFFFFF"/>
        </w:rPr>
        <w:endnoteReference w:id="16"/>
      </w:r>
      <w:r w:rsidRPr="007D272A">
        <w:rPr>
          <w:rFonts w:ascii="Times New Roman" w:eastAsia="Times New Roman" w:hAnsi="Times New Roman" w:cs="Times New Roman"/>
          <w:shd w:val="clear" w:color="auto" w:fill="FFFFFF"/>
        </w:rPr>
        <w:t xml:space="preserve"> Writing about the mechanics of binge-watching in </w:t>
      </w:r>
      <w:r w:rsidRPr="007D272A">
        <w:rPr>
          <w:rFonts w:ascii="Times New Roman" w:eastAsia="Times New Roman" w:hAnsi="Times New Roman" w:cs="Times New Roman"/>
          <w:i/>
          <w:shd w:val="clear" w:color="auto" w:fill="FFFFFF"/>
        </w:rPr>
        <w:t xml:space="preserve">The New York Times, </w:t>
      </w:r>
      <w:r w:rsidRPr="007D272A">
        <w:rPr>
          <w:rFonts w:ascii="Times New Roman" w:eastAsia="Times New Roman" w:hAnsi="Times New Roman" w:cs="Times New Roman"/>
          <w:shd w:val="clear" w:color="auto" w:fill="FFFFFF"/>
        </w:rPr>
        <w:t xml:space="preserve">television critic James Poniewozik argues that streaming TV is a ‘distinct genre’, which is like ‘video gaming’ in so far as ‘each episode becomes a new level to unlock’ (2015). With the second season of </w:t>
      </w:r>
      <w:r w:rsidRPr="007D272A">
        <w:rPr>
          <w:rFonts w:ascii="Times New Roman" w:eastAsia="Times New Roman" w:hAnsi="Times New Roman" w:cs="Times New Roman"/>
          <w:i/>
          <w:shd w:val="clear" w:color="auto" w:fill="FFFFFF"/>
        </w:rPr>
        <w:t>13 Reasons Why</w:t>
      </w:r>
      <w:r w:rsidRPr="007D272A">
        <w:rPr>
          <w:rFonts w:ascii="Times New Roman" w:eastAsia="Times New Roman" w:hAnsi="Times New Roman" w:cs="Times New Roman"/>
          <w:shd w:val="clear" w:color="auto" w:fill="FFFFFF"/>
        </w:rPr>
        <w:t>, even the trigger warnings about the graphic images of sexual assault, which are ostensibly there to protect more vulnerable viewers, turn into part of the user-directed experience of ‘unlocking’ each episode (Fig. 1.1).</w:t>
      </w:r>
      <w:r w:rsidR="007308E9">
        <w:rPr>
          <w:rStyle w:val="EndnoteReference"/>
          <w:rFonts w:ascii="Times New Roman" w:eastAsia="Times New Roman" w:hAnsi="Times New Roman" w:cs="Times New Roman"/>
          <w:shd w:val="clear" w:color="auto" w:fill="FFFFFF"/>
        </w:rPr>
        <w:endnoteReference w:id="17"/>
      </w:r>
      <w:r w:rsidRPr="007D272A">
        <w:rPr>
          <w:rFonts w:ascii="Times New Roman" w:eastAsia="Times New Roman" w:hAnsi="Times New Roman" w:cs="Times New Roman"/>
          <w:shd w:val="clear" w:color="auto" w:fill="FFFFFF"/>
        </w:rPr>
        <w:t xml:space="preserve"> </w:t>
      </w:r>
    </w:p>
    <w:p w14:paraId="4F7BEB53" w14:textId="77777777" w:rsidR="0092019A" w:rsidRPr="007D272A" w:rsidRDefault="0092019A" w:rsidP="0092019A">
      <w:pPr>
        <w:spacing w:line="480" w:lineRule="auto"/>
        <w:rPr>
          <w:rFonts w:ascii="Times New Roman" w:eastAsia="Times New Roman" w:hAnsi="Times New Roman" w:cs="Times New Roman"/>
          <w:shd w:val="clear" w:color="auto" w:fill="FFFFFF"/>
        </w:rPr>
      </w:pPr>
    </w:p>
    <w:p w14:paraId="5FFFA7B7" w14:textId="77777777" w:rsidR="0092019A" w:rsidRPr="007D272A" w:rsidRDefault="0092019A" w:rsidP="0092019A">
      <w:pPr>
        <w:spacing w:line="480" w:lineRule="auto"/>
        <w:rPr>
          <w:rFonts w:ascii="Times New Roman" w:eastAsia="Times New Roman" w:hAnsi="Times New Roman" w:cs="Times New Roman"/>
          <w:shd w:val="clear" w:color="auto" w:fill="FFFFFF"/>
        </w:rPr>
      </w:pPr>
      <w:r w:rsidRPr="007D272A">
        <w:rPr>
          <w:rFonts w:ascii="Times New Roman" w:eastAsia="Times New Roman" w:hAnsi="Times New Roman" w:cs="Times New Roman"/>
          <w:noProof/>
          <w:color w:val="121212"/>
          <w:shd w:val="clear" w:color="auto" w:fill="FFFFFF"/>
        </w:rPr>
        <w:drawing>
          <wp:inline distT="0" distB="0" distL="0" distR="0" wp14:anchorId="42E8B8CE" wp14:editId="30C603E7">
            <wp:extent cx="5317723" cy="3204000"/>
            <wp:effectExtent l="0" t="0" r="0" b="0"/>
            <wp:docPr id="2" name="Picture 2" descr="../Desktop/Screen%20Shot%202019-01-27%20at%2018.35.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Screen%20Shot%202019-01-27%20at%2018.35.29.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317723" cy="3204000"/>
                    </a:xfrm>
                    <a:prstGeom prst="rect">
                      <a:avLst/>
                    </a:prstGeom>
                    <a:noFill/>
                    <a:ln>
                      <a:noFill/>
                    </a:ln>
                  </pic:spPr>
                </pic:pic>
              </a:graphicData>
            </a:graphic>
          </wp:inline>
        </w:drawing>
      </w:r>
    </w:p>
    <w:p w14:paraId="6DD20C24" w14:textId="0140A65F" w:rsidR="0092019A" w:rsidRPr="007D272A" w:rsidRDefault="0092019A" w:rsidP="0092019A">
      <w:pPr>
        <w:spacing w:line="480" w:lineRule="auto"/>
        <w:rPr>
          <w:rFonts w:ascii="Times New Roman" w:eastAsia="Times New Roman" w:hAnsi="Times New Roman" w:cs="Times New Roman"/>
          <w:i/>
          <w:color w:val="121212"/>
          <w:shd w:val="clear" w:color="auto" w:fill="FFFFFF"/>
        </w:rPr>
      </w:pPr>
      <w:r w:rsidRPr="007D272A">
        <w:rPr>
          <w:rFonts w:ascii="Times New Roman" w:eastAsia="Times New Roman" w:hAnsi="Times New Roman" w:cs="Times New Roman"/>
          <w:color w:val="121212"/>
          <w:shd w:val="clear" w:color="auto" w:fill="FFFFFF"/>
        </w:rPr>
        <w:lastRenderedPageBreak/>
        <w:t>Fig. 1.1.: T</w:t>
      </w:r>
      <w:r w:rsidR="00E86551">
        <w:rPr>
          <w:rFonts w:ascii="Times New Roman" w:eastAsia="Times New Roman" w:hAnsi="Times New Roman" w:cs="Times New Roman"/>
          <w:color w:val="121212"/>
          <w:shd w:val="clear" w:color="auto" w:fill="FFFFFF"/>
        </w:rPr>
        <w:t>rigger warning at the start of e</w:t>
      </w:r>
      <w:bookmarkStart w:id="0" w:name="_GoBack"/>
      <w:bookmarkEnd w:id="0"/>
      <w:r w:rsidRPr="007D272A">
        <w:rPr>
          <w:rFonts w:ascii="Times New Roman" w:eastAsia="Times New Roman" w:hAnsi="Times New Roman" w:cs="Times New Roman"/>
          <w:color w:val="121212"/>
          <w:shd w:val="clear" w:color="auto" w:fill="FFFFFF"/>
        </w:rPr>
        <w:t>pis</w:t>
      </w:r>
      <w:r w:rsidR="00E86551">
        <w:rPr>
          <w:rFonts w:ascii="Times New Roman" w:eastAsia="Times New Roman" w:hAnsi="Times New Roman" w:cs="Times New Roman"/>
          <w:color w:val="121212"/>
          <w:shd w:val="clear" w:color="auto" w:fill="FFFFFF"/>
        </w:rPr>
        <w:t>ode 11, season t</w:t>
      </w:r>
      <w:r w:rsidRPr="007D272A">
        <w:rPr>
          <w:rFonts w:ascii="Times New Roman" w:eastAsia="Times New Roman" w:hAnsi="Times New Roman" w:cs="Times New Roman"/>
          <w:color w:val="121212"/>
          <w:shd w:val="clear" w:color="auto" w:fill="FFFFFF"/>
        </w:rPr>
        <w:t xml:space="preserve">wo, of </w:t>
      </w:r>
      <w:r w:rsidRPr="007D272A">
        <w:rPr>
          <w:rFonts w:ascii="Times New Roman" w:eastAsia="Times New Roman" w:hAnsi="Times New Roman" w:cs="Times New Roman"/>
          <w:i/>
          <w:color w:val="121212"/>
          <w:shd w:val="clear" w:color="auto" w:fill="FFFFFF"/>
        </w:rPr>
        <w:t>13 Reasons Why</w:t>
      </w:r>
    </w:p>
    <w:p w14:paraId="2E28BA2A" w14:textId="77777777" w:rsidR="0092019A" w:rsidRPr="007D272A" w:rsidRDefault="0092019A" w:rsidP="0092019A">
      <w:pPr>
        <w:spacing w:line="480" w:lineRule="auto"/>
        <w:rPr>
          <w:rFonts w:ascii="Times New Roman" w:eastAsia="Times New Roman" w:hAnsi="Times New Roman" w:cs="Times New Roman"/>
          <w:shd w:val="clear" w:color="auto" w:fill="FFFFFF"/>
        </w:rPr>
      </w:pPr>
    </w:p>
    <w:p w14:paraId="6B7AA51D" w14:textId="09C92FF4" w:rsidR="0092019A" w:rsidRDefault="0092019A" w:rsidP="0092019A">
      <w:pPr>
        <w:spacing w:line="480" w:lineRule="auto"/>
        <w:ind w:firstLine="720"/>
        <w:rPr>
          <w:rFonts w:ascii="Times New Roman" w:eastAsia="Times New Roman" w:hAnsi="Times New Roman" w:cs="Times New Roman"/>
          <w:shd w:val="clear" w:color="auto" w:fill="FFFFFF"/>
        </w:rPr>
      </w:pPr>
      <w:r w:rsidRPr="007D272A">
        <w:rPr>
          <w:rFonts w:ascii="Times New Roman" w:eastAsia="Times New Roman" w:hAnsi="Times New Roman" w:cs="Times New Roman"/>
          <w:shd w:val="clear" w:color="auto" w:fill="FFFFFF"/>
        </w:rPr>
        <w:t xml:space="preserve">While the cassette tapes were the structuring device of season one, it is the polaroid photos which constitute the mystery of season two. The question of who is sending Clay the photos (many of which depict sexual violence), where they were taken, and who appears in them, are </w:t>
      </w:r>
      <w:r w:rsidR="00E83B41">
        <w:rPr>
          <w:rFonts w:ascii="Times New Roman" w:eastAsia="Times New Roman" w:hAnsi="Times New Roman" w:cs="Times New Roman"/>
          <w:shd w:val="clear" w:color="auto" w:fill="FFFFFF"/>
        </w:rPr>
        <w:t>central narrative hooks. Reviewers</w:t>
      </w:r>
      <w:r w:rsidRPr="007D272A">
        <w:rPr>
          <w:rFonts w:ascii="Times New Roman" w:eastAsia="Times New Roman" w:hAnsi="Times New Roman" w:cs="Times New Roman"/>
          <w:shd w:val="clear" w:color="auto" w:fill="FFFFFF"/>
        </w:rPr>
        <w:t xml:space="preserve"> have noted the troubling way in which season one of </w:t>
      </w:r>
      <w:r w:rsidRPr="007D272A">
        <w:rPr>
          <w:rFonts w:ascii="Times New Roman" w:eastAsia="Times New Roman" w:hAnsi="Times New Roman" w:cs="Times New Roman"/>
          <w:i/>
          <w:shd w:val="clear" w:color="auto" w:fill="FFFFFF"/>
        </w:rPr>
        <w:t>13 Reasons Why</w:t>
      </w:r>
      <w:r w:rsidRPr="007D272A">
        <w:rPr>
          <w:rFonts w:ascii="Times New Roman" w:eastAsia="Times New Roman" w:hAnsi="Times New Roman" w:cs="Times New Roman"/>
          <w:shd w:val="clear" w:color="auto" w:fill="FFFFFF"/>
        </w:rPr>
        <w:t xml:space="preserve"> turns Hannah’s suicide note, extended across 13 episodes, into a ‘gamified treasure hunt’ (Herman 2017) or an ‘addictive scavenger hunt</w:t>
      </w:r>
      <w:r w:rsidR="007F469C">
        <w:rPr>
          <w:rFonts w:ascii="Times New Roman" w:eastAsia="Times New Roman" w:hAnsi="Times New Roman" w:cs="Times New Roman"/>
          <w:shd w:val="clear" w:color="auto" w:fill="FFFFFF"/>
        </w:rPr>
        <w:t>’ (Tolentino 2017). Season t</w:t>
      </w:r>
      <w:r w:rsidRPr="007D272A">
        <w:rPr>
          <w:rFonts w:ascii="Times New Roman" w:eastAsia="Times New Roman" w:hAnsi="Times New Roman" w:cs="Times New Roman"/>
          <w:shd w:val="clear" w:color="auto" w:fill="FFFFFF"/>
        </w:rPr>
        <w:t xml:space="preserve">wo uses the polaroid photos of sexual abuse in a similar way, to structure a gamified mystery involving all of the characters and soliciting audience participation. In the trailer for season two, polaroids float over the characters’ faces revealing ‘hidden clues’ which are ‘VERY telling’ about key plot points, as </w:t>
      </w:r>
      <w:r w:rsidRPr="007D272A">
        <w:rPr>
          <w:rFonts w:ascii="Times New Roman" w:eastAsia="Times New Roman" w:hAnsi="Times New Roman" w:cs="Times New Roman"/>
          <w:i/>
          <w:shd w:val="clear" w:color="auto" w:fill="FFFFFF"/>
        </w:rPr>
        <w:t xml:space="preserve">Seventeen </w:t>
      </w:r>
      <w:r w:rsidRPr="007D272A">
        <w:rPr>
          <w:rFonts w:ascii="Times New Roman" w:eastAsia="Times New Roman" w:hAnsi="Times New Roman" w:cs="Times New Roman"/>
          <w:shd w:val="clear" w:color="auto" w:fill="FFFFFF"/>
        </w:rPr>
        <w:t>magazine informs its young r</w:t>
      </w:r>
      <w:r w:rsidR="00335CC1">
        <w:rPr>
          <w:rFonts w:ascii="Times New Roman" w:eastAsia="Times New Roman" w:hAnsi="Times New Roman" w:cs="Times New Roman"/>
          <w:shd w:val="clear" w:color="auto" w:fill="FFFFFF"/>
        </w:rPr>
        <w:t>eadership (Fuentes 2018)</w:t>
      </w:r>
      <w:r w:rsidR="00097AFD">
        <w:rPr>
          <w:rStyle w:val="EndnoteReference"/>
          <w:rFonts w:ascii="Times New Roman" w:eastAsia="Times New Roman" w:hAnsi="Times New Roman" w:cs="Times New Roman"/>
          <w:shd w:val="clear" w:color="auto" w:fill="FFFFFF"/>
        </w:rPr>
        <w:endnoteReference w:id="18"/>
      </w:r>
      <w:r w:rsidR="00D853BB">
        <w:rPr>
          <w:rFonts w:ascii="Times New Roman" w:eastAsia="Times New Roman" w:hAnsi="Times New Roman" w:cs="Times New Roman"/>
          <w:shd w:val="clear" w:color="auto" w:fill="FFFFFF"/>
        </w:rPr>
        <w:t xml:space="preserve"> [Fig. 1.2</w:t>
      </w:r>
      <w:r w:rsidRPr="007D272A">
        <w:rPr>
          <w:rFonts w:ascii="Times New Roman" w:eastAsia="Times New Roman" w:hAnsi="Times New Roman" w:cs="Times New Roman"/>
          <w:shd w:val="clear" w:color="auto" w:fill="FFFFFF"/>
        </w:rPr>
        <w:t>].</w:t>
      </w:r>
    </w:p>
    <w:p w14:paraId="17900AC3" w14:textId="77777777" w:rsidR="00481A24" w:rsidRPr="007D272A" w:rsidRDefault="00481A24" w:rsidP="0092019A">
      <w:pPr>
        <w:spacing w:line="480" w:lineRule="auto"/>
        <w:ind w:firstLine="720"/>
        <w:rPr>
          <w:rFonts w:ascii="Times New Roman" w:eastAsia="Times New Roman" w:hAnsi="Times New Roman" w:cs="Times New Roman"/>
          <w:shd w:val="clear" w:color="auto" w:fill="FFFFFF"/>
        </w:rPr>
      </w:pPr>
    </w:p>
    <w:p w14:paraId="5B1D2ACA" w14:textId="39405CFE" w:rsidR="0092019A" w:rsidRPr="007D272A" w:rsidRDefault="00776DF0" w:rsidP="0092019A">
      <w:pPr>
        <w:spacing w:line="480" w:lineRule="auto"/>
        <w:ind w:firstLine="720"/>
        <w:rPr>
          <w:rFonts w:ascii="Times New Roman" w:eastAsia="Times New Roman" w:hAnsi="Times New Roman" w:cs="Times New Roman"/>
          <w:shd w:val="clear" w:color="auto" w:fill="FFFFFF"/>
        </w:rPr>
      </w:pPr>
      <w:r>
        <w:rPr>
          <w:rFonts w:ascii="Times New Roman" w:eastAsia="Times New Roman" w:hAnsi="Times New Roman" w:cs="Times New Roman"/>
          <w:noProof/>
          <w:shd w:val="clear" w:color="auto" w:fill="FFFFFF"/>
        </w:rPr>
        <w:drawing>
          <wp:inline distT="0" distB="0" distL="0" distR="0" wp14:anchorId="753C4E78" wp14:editId="34CD0308">
            <wp:extent cx="5305189" cy="2918433"/>
            <wp:effectExtent l="0" t="0" r="381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9-05-15 at 12.24.55.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310778" cy="2921508"/>
                    </a:xfrm>
                    <a:prstGeom prst="rect">
                      <a:avLst/>
                    </a:prstGeom>
                  </pic:spPr>
                </pic:pic>
              </a:graphicData>
            </a:graphic>
          </wp:inline>
        </w:drawing>
      </w:r>
    </w:p>
    <w:p w14:paraId="08FF7EE6" w14:textId="737B7153" w:rsidR="0092019A" w:rsidRPr="007D272A" w:rsidRDefault="00391461" w:rsidP="0092019A">
      <w:pPr>
        <w:spacing w:line="480" w:lineRule="auto"/>
        <w:rPr>
          <w:rFonts w:ascii="Times New Roman" w:eastAsia="Times New Roman" w:hAnsi="Times New Roman" w:cs="Times New Roman"/>
          <w:i/>
          <w:shd w:val="clear" w:color="auto" w:fill="FFFFFF"/>
        </w:rPr>
      </w:pPr>
      <w:r>
        <w:rPr>
          <w:rFonts w:ascii="Times New Roman" w:eastAsia="Times New Roman" w:hAnsi="Times New Roman" w:cs="Times New Roman"/>
          <w:shd w:val="clear" w:color="auto" w:fill="FFFFFF"/>
        </w:rPr>
        <w:t>Fig 1</w:t>
      </w:r>
      <w:r w:rsidR="0092019A" w:rsidRPr="007D272A">
        <w:rPr>
          <w:rFonts w:ascii="Times New Roman" w:eastAsia="Times New Roman" w:hAnsi="Times New Roman" w:cs="Times New Roman"/>
          <w:shd w:val="clear" w:color="auto" w:fill="FFFFFF"/>
        </w:rPr>
        <w:t xml:space="preserve">.2. </w:t>
      </w:r>
      <w:r w:rsidR="00776DF0">
        <w:rPr>
          <w:rFonts w:ascii="Times New Roman" w:eastAsia="Times New Roman" w:hAnsi="Times New Roman" w:cs="Times New Roman"/>
          <w:shd w:val="clear" w:color="auto" w:fill="FFFFFF"/>
        </w:rPr>
        <w:t>Image from date announcement trailer</w:t>
      </w:r>
      <w:r w:rsidR="0092019A" w:rsidRPr="007D272A">
        <w:rPr>
          <w:rFonts w:ascii="Times New Roman" w:eastAsia="Times New Roman" w:hAnsi="Times New Roman" w:cs="Times New Roman"/>
          <w:shd w:val="clear" w:color="auto" w:fill="FFFFFF"/>
        </w:rPr>
        <w:t xml:space="preserve"> for season two of </w:t>
      </w:r>
      <w:r w:rsidR="0092019A" w:rsidRPr="007D272A">
        <w:rPr>
          <w:rFonts w:ascii="Times New Roman" w:eastAsia="Times New Roman" w:hAnsi="Times New Roman" w:cs="Times New Roman"/>
          <w:i/>
          <w:shd w:val="clear" w:color="auto" w:fill="FFFFFF"/>
        </w:rPr>
        <w:t>13 Reasons Why</w:t>
      </w:r>
    </w:p>
    <w:p w14:paraId="4CB3E62A" w14:textId="2A696A7F" w:rsidR="0092019A" w:rsidRPr="007D272A" w:rsidRDefault="0092019A" w:rsidP="0092019A">
      <w:pPr>
        <w:spacing w:line="480" w:lineRule="auto"/>
        <w:rPr>
          <w:rFonts w:ascii="Times New Roman" w:eastAsia="Times New Roman" w:hAnsi="Times New Roman" w:cs="Times New Roman"/>
          <w:shd w:val="clear" w:color="auto" w:fill="FFFFFF"/>
        </w:rPr>
      </w:pPr>
    </w:p>
    <w:p w14:paraId="155DC35C" w14:textId="2D7FE7D0" w:rsidR="0092019A" w:rsidRPr="007D272A" w:rsidRDefault="0092019A" w:rsidP="0092019A">
      <w:pPr>
        <w:spacing w:line="480" w:lineRule="auto"/>
        <w:rPr>
          <w:rFonts w:ascii="Times New Roman" w:hAnsi="Times New Roman" w:cs="Times New Roman"/>
          <w:color w:val="000000"/>
        </w:rPr>
      </w:pPr>
      <w:r w:rsidRPr="007D272A">
        <w:rPr>
          <w:rFonts w:ascii="Times New Roman" w:eastAsia="Times New Roman" w:hAnsi="Times New Roman" w:cs="Times New Roman"/>
          <w:shd w:val="clear" w:color="auto" w:fill="FFFFFF"/>
        </w:rPr>
        <w:lastRenderedPageBreak/>
        <w:t xml:space="preserve">The season two promotional campaign also created an </w:t>
      </w:r>
      <w:r w:rsidRPr="007D272A">
        <w:rPr>
          <w:rFonts w:ascii="Times New Roman" w:eastAsia="Times New Roman" w:hAnsi="Times New Roman" w:cs="Times New Roman"/>
          <w:i/>
          <w:shd w:val="clear" w:color="auto" w:fill="FFFFFF"/>
        </w:rPr>
        <w:t>actual</w:t>
      </w:r>
      <w:r w:rsidRPr="007D272A">
        <w:rPr>
          <w:rFonts w:ascii="Times New Roman" w:eastAsia="Times New Roman" w:hAnsi="Times New Roman" w:cs="Times New Roman"/>
          <w:shd w:val="clear" w:color="auto" w:fill="FFFFFF"/>
        </w:rPr>
        <w:t xml:space="preserve"> scavenger hunt ‘for clues of what happened to Hannah across the US’ (Pearce 2018). In a short video on Netflix’s Instagram page, actor Christian Navarro, who plays the character of Tony Padilla, ‘launch [ed] the adventure, encouraging wannabe detectives to share what they find online’ (ibid.). As Navarro states in the video: </w:t>
      </w:r>
      <w:r w:rsidRPr="007D272A">
        <w:rPr>
          <w:rFonts w:ascii="Times New Roman" w:hAnsi="Times New Roman" w:cs="Times New Roman"/>
          <w:color w:val="000000"/>
        </w:rPr>
        <w:t>‘People think they know what happened at Liberty High, but they have no idea…For the next 13 days we’re going to be hiding the truth in plain sight – as clues, big reveals for season two, will be hidden a</w:t>
      </w:r>
      <w:r w:rsidR="00F25C62">
        <w:rPr>
          <w:rFonts w:ascii="Times New Roman" w:hAnsi="Times New Roman" w:cs="Times New Roman"/>
          <w:color w:val="000000"/>
        </w:rPr>
        <w:t>ll across the country.’</w:t>
      </w:r>
    </w:p>
    <w:p w14:paraId="7C5EC923" w14:textId="77777777" w:rsidR="0092019A" w:rsidRPr="007D272A" w:rsidRDefault="0092019A" w:rsidP="00F25C62">
      <w:pPr>
        <w:pStyle w:val="NormalWeb"/>
        <w:spacing w:before="0" w:beforeAutospacing="0" w:after="0" w:afterAutospacing="0" w:line="480" w:lineRule="auto"/>
        <w:ind w:firstLine="720"/>
        <w:textAlignment w:val="baseline"/>
        <w:rPr>
          <w:color w:val="000000"/>
        </w:rPr>
      </w:pPr>
      <w:r w:rsidRPr="007D272A">
        <w:rPr>
          <w:color w:val="000000"/>
        </w:rPr>
        <w:t xml:space="preserve">What such promotional stunts render explicit, is the extent to which </w:t>
      </w:r>
      <w:r w:rsidRPr="007D272A">
        <w:rPr>
          <w:i/>
          <w:color w:val="000000"/>
        </w:rPr>
        <w:t xml:space="preserve">13 Reasons Why </w:t>
      </w:r>
      <w:r w:rsidRPr="007D272A">
        <w:rPr>
          <w:color w:val="000000"/>
        </w:rPr>
        <w:t xml:space="preserve">commodifies the serious issues it deals with as part of a ‘binge-able,’ transmedia, entertainment ‘experience.’ The packaging of suicide and sexual violence as engaging, interactive mysteries to be ‘solved’ by viewers sits rather uncomfortably alongside the sombre public service framing of </w:t>
      </w:r>
      <w:r w:rsidRPr="007D272A">
        <w:rPr>
          <w:i/>
          <w:color w:val="000000"/>
        </w:rPr>
        <w:t xml:space="preserve">13 Reasons Why </w:t>
      </w:r>
      <w:r w:rsidRPr="007D272A">
        <w:rPr>
          <w:color w:val="000000"/>
        </w:rPr>
        <w:t xml:space="preserve">as an educational series that ‘breaks the silence’ and ‘opens up conversations.’ Inviting viewers to become ‘detectives’ and collect ‘clues’ in a scavenger hunt may be a gimmick </w:t>
      </w:r>
      <w:r w:rsidRPr="007D272A">
        <w:rPr>
          <w:i/>
          <w:color w:val="000000"/>
        </w:rPr>
        <w:t>par excellence</w:t>
      </w:r>
      <w:r w:rsidRPr="007D272A">
        <w:rPr>
          <w:color w:val="000000"/>
        </w:rPr>
        <w:t xml:space="preserve"> but it is one that reveals the operations of </w:t>
      </w:r>
      <w:r w:rsidRPr="007D272A">
        <w:t xml:space="preserve">Netflix as a ‘culture machine’ (Finn 2017, 92), which </w:t>
      </w:r>
      <w:r w:rsidRPr="007D272A">
        <w:rPr>
          <w:color w:val="000000"/>
        </w:rPr>
        <w:t xml:space="preserve">mines participatory media culture </w:t>
      </w:r>
      <w:r w:rsidRPr="007D272A">
        <w:t>as part of its algorithmic shaping of consumer desire and viewer responses.</w:t>
      </w:r>
    </w:p>
    <w:p w14:paraId="02DEDEB0" w14:textId="644C241B" w:rsidR="00826AAF" w:rsidRPr="007D272A" w:rsidRDefault="0092019A" w:rsidP="00826AAF">
      <w:pPr>
        <w:pStyle w:val="NormalWeb"/>
        <w:spacing w:before="0" w:beforeAutospacing="0" w:after="0" w:afterAutospacing="0" w:line="480" w:lineRule="auto"/>
        <w:ind w:firstLine="720"/>
        <w:textAlignment w:val="baseline"/>
        <w:rPr>
          <w:color w:val="262626"/>
        </w:rPr>
      </w:pPr>
      <w:r w:rsidRPr="007D272A">
        <w:rPr>
          <w:color w:val="000000"/>
        </w:rPr>
        <w:t>Social media networks are the backdrop for such stunts, and for contemporary ‘internet distributed TV’ or ‘online TV’</w:t>
      </w:r>
      <w:r w:rsidR="007308E9">
        <w:rPr>
          <w:rStyle w:val="EndnoteReference"/>
          <w:color w:val="000000"/>
        </w:rPr>
        <w:endnoteReference w:id="19"/>
      </w:r>
      <w:r w:rsidR="007308E9">
        <w:rPr>
          <w:color w:val="000000"/>
        </w:rPr>
        <w:t xml:space="preserve"> </w:t>
      </w:r>
      <w:r w:rsidRPr="007D272A">
        <w:rPr>
          <w:color w:val="000000"/>
        </w:rPr>
        <w:t xml:space="preserve">more broadly. When it comes to accounting for the streaming success of </w:t>
      </w:r>
      <w:r w:rsidRPr="007D272A">
        <w:rPr>
          <w:i/>
          <w:color w:val="000000"/>
        </w:rPr>
        <w:t xml:space="preserve">13 Reasons Why, </w:t>
      </w:r>
      <w:r w:rsidRPr="007D272A">
        <w:rPr>
          <w:color w:val="000000"/>
        </w:rPr>
        <w:t xml:space="preserve">the clue is in the title, which takes the form of a list. </w:t>
      </w:r>
      <w:r w:rsidRPr="007D272A">
        <w:t xml:space="preserve">Social media networks, after all, abound with lists and listing. As Liam Cole Young has argued </w:t>
      </w:r>
      <w:r w:rsidRPr="007D272A">
        <w:rPr>
          <w:color w:val="262626"/>
        </w:rPr>
        <w:t xml:space="preserve">in his recent book, </w:t>
      </w:r>
      <w:r w:rsidRPr="007D272A">
        <w:rPr>
          <w:i/>
          <w:color w:val="262626"/>
        </w:rPr>
        <w:t>List Cultures: Knowledge and Poetics from Mesopotamia to BuzzFeed</w:t>
      </w:r>
      <w:r w:rsidRPr="007D272A">
        <w:rPr>
          <w:color w:val="262626"/>
        </w:rPr>
        <w:t xml:space="preserve">, </w:t>
      </w:r>
      <w:r w:rsidRPr="007D272A">
        <w:t>although listing is ‘an ancient technique</w:t>
      </w:r>
      <w:r w:rsidR="007308E9">
        <w:t>,’</w:t>
      </w:r>
      <w:r w:rsidRPr="007D272A">
        <w:t xml:space="preserve"> the list seems ‘almost paradigmatic’ of digital culture: ‘the zeitgeist in a Buzzfeed listicle’ (2017: 12). Not only is listing an inherent part of Netflix’s curation of TV programmes, it is also central to how people make sense of the activity of binge-watching. The ritual of listing ‘top’ TV shows for binge-watching, for </w:t>
      </w:r>
      <w:r w:rsidRPr="007D272A">
        <w:lastRenderedPageBreak/>
        <w:t>example, puts an emphasis on completing series quickly, accumulating them as prized objects to be discussed and ‘spoiled’ on social media forums.</w:t>
      </w:r>
      <w:r w:rsidR="00826AAF" w:rsidRPr="007D272A">
        <w:t xml:space="preserve"> </w:t>
      </w:r>
      <w:r w:rsidR="00826AAF" w:rsidRPr="007D272A">
        <w:rPr>
          <w:color w:val="262626"/>
        </w:rPr>
        <w:t>Though it famously does not release its viewing figures, Netflix is preoccupied with metrics, and one only has to look at its press releases of the last five years to see the significant role played by the list in its promotion and construction of a binge-viewing culture. In press releases such as ‘</w:t>
      </w:r>
      <w:r w:rsidR="00826AAF" w:rsidRPr="007D272A">
        <w:rPr>
          <w:rFonts w:eastAsia="Times New Roman"/>
          <w:bCs/>
          <w:color w:val="221F1F"/>
          <w:shd w:val="clear" w:color="auto" w:fill="FFFFFF"/>
        </w:rPr>
        <w:t xml:space="preserve">Ready, Set, Binge: More Than 8 Million Viewers “Binge Race” Their Favorite Series’ (October 17, 2017) and ‘Do you remember your first time…bingeing on Netflix?’ (February 7, 2018), </w:t>
      </w:r>
      <w:r w:rsidR="00826AAF" w:rsidRPr="007D272A">
        <w:rPr>
          <w:color w:val="262626"/>
        </w:rPr>
        <w:t xml:space="preserve">there is a striking </w:t>
      </w:r>
      <w:r w:rsidR="00826AAF" w:rsidRPr="007D272A">
        <w:rPr>
          <w:color w:val="221F1F"/>
        </w:rPr>
        <w:t>emphasis on statistics and ‘listicles’ in an attempt to quantify the binge-watching experience.</w:t>
      </w:r>
      <w:r w:rsidR="00826AAF" w:rsidRPr="007D272A">
        <w:rPr>
          <w:color w:val="262626"/>
        </w:rPr>
        <w:t xml:space="preserve"> </w:t>
      </w:r>
    </w:p>
    <w:p w14:paraId="3BFDF554" w14:textId="02A6C58E" w:rsidR="0092019A" w:rsidRPr="007D272A" w:rsidRDefault="0092019A" w:rsidP="000F5B6A">
      <w:pPr>
        <w:spacing w:line="480" w:lineRule="auto"/>
        <w:ind w:firstLine="720"/>
        <w:rPr>
          <w:rFonts w:ascii="Times New Roman" w:eastAsia="Times New Roman" w:hAnsi="Times New Roman" w:cs="Times New Roman"/>
        </w:rPr>
      </w:pPr>
      <w:r w:rsidRPr="007D272A">
        <w:rPr>
          <w:rFonts w:ascii="Times New Roman" w:hAnsi="Times New Roman" w:cs="Times New Roman"/>
        </w:rPr>
        <w:t xml:space="preserve"> </w:t>
      </w:r>
      <w:r w:rsidRPr="007D272A">
        <w:rPr>
          <w:rFonts w:ascii="Times New Roman" w:hAnsi="Times New Roman" w:cs="Times New Roman"/>
          <w:i/>
          <w:color w:val="262626"/>
        </w:rPr>
        <w:t>13 Reasons Why</w:t>
      </w:r>
      <w:r w:rsidRPr="007D272A">
        <w:rPr>
          <w:rFonts w:ascii="Times New Roman" w:hAnsi="Times New Roman" w:cs="Times New Roman"/>
          <w:color w:val="262626"/>
        </w:rPr>
        <w:t xml:space="preserve"> is itself, of course, formulated in the form of a list, which lends itself to meme culture, the listicle, the activity of compressed viewing, and </w:t>
      </w:r>
      <w:r w:rsidRPr="007D272A">
        <w:rPr>
          <w:rFonts w:ascii="Times New Roman" w:hAnsi="Times New Roman" w:cs="Times New Roman"/>
        </w:rPr>
        <w:t xml:space="preserve">the terms of a wider media ecology obsessed with the generation of ‘clicks, likes and shares’ (Cole Young, 2017: 121). The list also plays a central, organizing role in the diegesis of </w:t>
      </w:r>
      <w:r w:rsidRPr="007D272A">
        <w:rPr>
          <w:rFonts w:ascii="Times New Roman" w:hAnsi="Times New Roman" w:cs="Times New Roman"/>
          <w:i/>
        </w:rPr>
        <w:t xml:space="preserve">13 Reasons Why. </w:t>
      </w:r>
      <w:r w:rsidRPr="007D272A">
        <w:rPr>
          <w:rFonts w:ascii="Times New Roman" w:hAnsi="Times New Roman" w:cs="Times New Roman"/>
        </w:rPr>
        <w:t>Indeed, season one’s episodes are named after the sequential order of the tapes: ‘Tape 1, Side A,’ ‘Tape 2, Side B,’ and so on; in season two, characters continually refer back to the list of previous tapes, as when Jessica is repeatedly referred to as the girl from ‘tape 9.’ In season one, included on</w:t>
      </w:r>
      <w:r w:rsidRPr="007D272A">
        <w:rPr>
          <w:rFonts w:ascii="Times New Roman" w:eastAsia="Times New Roman" w:hAnsi="Times New Roman" w:cs="Times New Roman"/>
          <w:color w:val="000000"/>
          <w:shd w:val="clear" w:color="auto" w:fill="FFFFFF"/>
          <w:lang w:val="en-GB"/>
        </w:rPr>
        <w:t xml:space="preserve"> Hannah’s list of ‘13 Reasons Why’ she chooses to end her life, is a list of ‘Hot or Not’ drawn up by the high school boys and circulated across the school, which evaluates the girls’ physica</w:t>
      </w:r>
      <w:r w:rsidR="00481A24">
        <w:rPr>
          <w:rFonts w:ascii="Times New Roman" w:eastAsia="Times New Roman" w:hAnsi="Times New Roman" w:cs="Times New Roman"/>
          <w:color w:val="000000"/>
          <w:shd w:val="clear" w:color="auto" w:fill="FFFFFF"/>
          <w:lang w:val="en-GB"/>
        </w:rPr>
        <w:t>l appearances (Fig. 1.3</w:t>
      </w:r>
      <w:r w:rsidRPr="007D272A">
        <w:rPr>
          <w:rFonts w:ascii="Times New Roman" w:eastAsia="Times New Roman" w:hAnsi="Times New Roman" w:cs="Times New Roman"/>
          <w:color w:val="000000"/>
          <w:shd w:val="clear" w:color="auto" w:fill="FFFFFF"/>
          <w:lang w:val="en-GB"/>
        </w:rPr>
        <w:t xml:space="preserve">). </w:t>
      </w:r>
    </w:p>
    <w:p w14:paraId="18B96931" w14:textId="77777777" w:rsidR="0092019A" w:rsidRPr="007D272A" w:rsidRDefault="0092019A" w:rsidP="0092019A">
      <w:pPr>
        <w:pStyle w:val="NormalWeb"/>
        <w:spacing w:before="0" w:beforeAutospacing="0" w:after="0" w:afterAutospacing="0" w:line="480" w:lineRule="auto"/>
        <w:ind w:firstLine="720"/>
        <w:textAlignment w:val="baseline"/>
        <w:rPr>
          <w:rFonts w:eastAsia="Times New Roman"/>
          <w:color w:val="000000"/>
          <w:shd w:val="clear" w:color="auto" w:fill="FFFFFF"/>
          <w:lang w:val="en-GB"/>
        </w:rPr>
      </w:pPr>
      <w:r w:rsidRPr="007D272A">
        <w:rPr>
          <w:rFonts w:eastAsia="Times New Roman"/>
          <w:noProof/>
          <w:color w:val="000000"/>
          <w:shd w:val="clear" w:color="auto" w:fill="FFFFFF"/>
        </w:rPr>
        <w:lastRenderedPageBreak/>
        <w:drawing>
          <wp:inline distT="0" distB="0" distL="0" distR="0" wp14:anchorId="00D05D6A" wp14:editId="549C6C78">
            <wp:extent cx="4140000" cy="4068842"/>
            <wp:effectExtent l="0" t="0" r="635" b="0"/>
            <wp:docPr id="8" name="Picture 8" descr="../Desktop/Screen%20Shot%202019-02-02%20at%2007.56.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ktop/Screen%20Shot%202019-02-02%20at%2007.56.59.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40000" cy="4068842"/>
                    </a:xfrm>
                    <a:prstGeom prst="rect">
                      <a:avLst/>
                    </a:prstGeom>
                    <a:noFill/>
                    <a:ln>
                      <a:noFill/>
                    </a:ln>
                  </pic:spPr>
                </pic:pic>
              </a:graphicData>
            </a:graphic>
          </wp:inline>
        </w:drawing>
      </w:r>
    </w:p>
    <w:p w14:paraId="1C052FD4" w14:textId="24599046" w:rsidR="0092019A" w:rsidRPr="007D272A" w:rsidRDefault="00391461" w:rsidP="0092019A">
      <w:pPr>
        <w:pStyle w:val="NormalWeb"/>
        <w:spacing w:before="0" w:beforeAutospacing="0" w:after="0" w:afterAutospacing="0" w:line="480" w:lineRule="auto"/>
        <w:ind w:left="720"/>
        <w:textAlignment w:val="baseline"/>
        <w:rPr>
          <w:rFonts w:eastAsia="Times New Roman"/>
          <w:color w:val="000000"/>
          <w:shd w:val="clear" w:color="auto" w:fill="FFFFFF"/>
          <w:lang w:val="en-GB"/>
        </w:rPr>
      </w:pPr>
      <w:r>
        <w:rPr>
          <w:rFonts w:eastAsia="Times New Roman"/>
          <w:color w:val="000000"/>
          <w:shd w:val="clear" w:color="auto" w:fill="FFFFFF"/>
          <w:lang w:val="en-GB"/>
        </w:rPr>
        <w:t>Fig 1</w:t>
      </w:r>
      <w:r w:rsidR="007F469C">
        <w:rPr>
          <w:rFonts w:eastAsia="Times New Roman"/>
          <w:color w:val="000000"/>
          <w:shd w:val="clear" w:color="auto" w:fill="FFFFFF"/>
          <w:lang w:val="en-GB"/>
        </w:rPr>
        <w:t>.3:</w:t>
      </w:r>
      <w:r w:rsidR="0092019A" w:rsidRPr="007D272A">
        <w:rPr>
          <w:rFonts w:eastAsia="Times New Roman"/>
          <w:color w:val="000000"/>
          <w:shd w:val="clear" w:color="auto" w:fill="FFFFFF"/>
          <w:lang w:val="en-GB"/>
        </w:rPr>
        <w:t xml:space="preserve"> ‘Hot or Not’ list that circulates at Liberty High in season one of </w:t>
      </w:r>
      <w:r w:rsidR="0092019A" w:rsidRPr="007D272A">
        <w:rPr>
          <w:rFonts w:eastAsia="Times New Roman"/>
          <w:i/>
          <w:color w:val="000000"/>
          <w:shd w:val="clear" w:color="auto" w:fill="FFFFFF"/>
          <w:lang w:val="en-GB"/>
        </w:rPr>
        <w:t>13 Reasons Why</w:t>
      </w:r>
      <w:r w:rsidR="0092019A" w:rsidRPr="007D272A">
        <w:rPr>
          <w:rFonts w:eastAsia="Times New Roman"/>
          <w:color w:val="000000"/>
          <w:shd w:val="clear" w:color="auto" w:fill="FFFFFF"/>
          <w:lang w:val="en-GB"/>
        </w:rPr>
        <w:t xml:space="preserve"> </w:t>
      </w:r>
    </w:p>
    <w:p w14:paraId="1268E733" w14:textId="77777777" w:rsidR="001B7ABD" w:rsidRPr="007D272A" w:rsidRDefault="0092019A" w:rsidP="0092019A">
      <w:pPr>
        <w:pStyle w:val="NormalWeb"/>
        <w:spacing w:before="0" w:beforeAutospacing="0" w:after="0" w:afterAutospacing="0" w:line="480" w:lineRule="auto"/>
        <w:textAlignment w:val="baseline"/>
        <w:rPr>
          <w:color w:val="262626"/>
        </w:rPr>
      </w:pPr>
      <w:r w:rsidRPr="007D272A">
        <w:rPr>
          <w:color w:val="262626"/>
        </w:rPr>
        <w:t>This ‘Hot or Not’</w:t>
      </w:r>
      <w:r w:rsidR="001B7ABD" w:rsidRPr="007D272A">
        <w:rPr>
          <w:color w:val="262626"/>
        </w:rPr>
        <w:t xml:space="preserve"> list, </w:t>
      </w:r>
      <w:r w:rsidRPr="007D272A">
        <w:rPr>
          <w:color w:val="262626"/>
        </w:rPr>
        <w:t>which functions as a listicle in a listicle</w:t>
      </w:r>
      <w:r w:rsidR="001B7ABD" w:rsidRPr="007D272A">
        <w:rPr>
          <w:color w:val="262626"/>
        </w:rPr>
        <w:t>,</w:t>
      </w:r>
      <w:r w:rsidRPr="007D272A">
        <w:rPr>
          <w:color w:val="262626"/>
        </w:rPr>
        <w:t xml:space="preserve"> is shown to be very damaging; it is what precipitates Hannah’s slut shaming, or at least what takes it to new levels. It is worth recalling that Facebook, ‘the largest and most high profile social media platform in the world’ (Salter 2017: 8), emerged out of a ‘Hot or Not’ style list called ‘Facemash’, which was launched in 2003 by Mark Zuckerberg and his friends. This site invited ‘Harvard students to rate and compare the attractiveness of female students’ (Salter 2017: 8) and it is significant that a social media platform based on the ‘quantification of popularity and attention’ (Salter 2017.: 8) through the use of emojis, comments, and shares, should have its origins in such base sexual objectification. </w:t>
      </w:r>
    </w:p>
    <w:p w14:paraId="7CDE6446" w14:textId="2FE8C08D" w:rsidR="0092019A" w:rsidRPr="007D272A" w:rsidRDefault="0092019A" w:rsidP="0092019A">
      <w:pPr>
        <w:spacing w:line="480" w:lineRule="auto"/>
        <w:ind w:firstLine="720"/>
        <w:rPr>
          <w:rFonts w:ascii="Times New Roman" w:hAnsi="Times New Roman" w:cs="Times New Roman"/>
          <w:color w:val="262626"/>
        </w:rPr>
      </w:pPr>
      <w:r w:rsidRPr="007D272A">
        <w:rPr>
          <w:rFonts w:ascii="Times New Roman" w:hAnsi="Times New Roman" w:cs="Times New Roman"/>
          <w:color w:val="262626"/>
        </w:rPr>
        <w:t xml:space="preserve">Cole Young contends that: </w:t>
      </w:r>
      <w:r w:rsidRPr="007D272A">
        <w:rPr>
          <w:rFonts w:ascii="Times New Roman" w:hAnsi="Times New Roman" w:cs="Times New Roman"/>
          <w:bCs/>
          <w:color w:val="262626"/>
        </w:rPr>
        <w:t xml:space="preserve">‘It is not enough to say lists are good or bad. Their complicated and sometimes contradictory operations…demand a precise tracing of how they </w:t>
      </w:r>
      <w:r w:rsidRPr="007D272A">
        <w:rPr>
          <w:rFonts w:ascii="Times New Roman" w:hAnsi="Times New Roman" w:cs="Times New Roman"/>
          <w:bCs/>
          <w:color w:val="262626"/>
        </w:rPr>
        <w:lastRenderedPageBreak/>
        <w:t>function’ (2017: 18).</w:t>
      </w:r>
      <w:r w:rsidRPr="007D272A">
        <w:rPr>
          <w:rFonts w:ascii="Times New Roman" w:hAnsi="Times New Roman" w:cs="Times New Roman"/>
          <w:color w:val="262626"/>
        </w:rPr>
        <w:t xml:space="preserve"> </w:t>
      </w:r>
      <w:r w:rsidRPr="007D272A">
        <w:rPr>
          <w:rFonts w:ascii="Times New Roman" w:hAnsi="Times New Roman" w:cs="Times New Roman"/>
          <w:bCs/>
          <w:color w:val="262626"/>
        </w:rPr>
        <w:t xml:space="preserve">When considering </w:t>
      </w:r>
      <w:r w:rsidRPr="007D272A">
        <w:rPr>
          <w:rFonts w:ascii="Times New Roman" w:hAnsi="Times New Roman" w:cs="Times New Roman"/>
          <w:bCs/>
          <w:i/>
          <w:color w:val="262626"/>
        </w:rPr>
        <w:t xml:space="preserve">13 Reasons Why, </w:t>
      </w:r>
      <w:r w:rsidRPr="007D272A">
        <w:rPr>
          <w:rFonts w:ascii="Times New Roman" w:hAnsi="Times New Roman" w:cs="Times New Roman"/>
          <w:bCs/>
          <w:color w:val="262626"/>
        </w:rPr>
        <w:t>it is there</w:t>
      </w:r>
      <w:r w:rsidR="00BC0654" w:rsidRPr="007D272A">
        <w:rPr>
          <w:rFonts w:ascii="Times New Roman" w:hAnsi="Times New Roman" w:cs="Times New Roman"/>
          <w:bCs/>
          <w:color w:val="262626"/>
        </w:rPr>
        <w:t>fore important to examine how its depictions of sexual violence function</w:t>
      </w:r>
      <w:r w:rsidRPr="007D272A">
        <w:rPr>
          <w:rFonts w:ascii="Times New Roman" w:hAnsi="Times New Roman" w:cs="Times New Roman"/>
          <w:bCs/>
          <w:color w:val="262626"/>
        </w:rPr>
        <w:t xml:space="preserve"> in relation to </w:t>
      </w:r>
      <w:r w:rsidRPr="007D272A">
        <w:rPr>
          <w:rFonts w:ascii="Times New Roman" w:hAnsi="Times New Roman" w:cs="Times New Roman"/>
          <w:color w:val="262626"/>
        </w:rPr>
        <w:t>the operational status of the list. In episode 10 of season one, a distraught Clay, who is traumatized after listening to several of t</w:t>
      </w:r>
      <w:r w:rsidR="001E68B6">
        <w:rPr>
          <w:rFonts w:ascii="Times New Roman" w:hAnsi="Times New Roman" w:cs="Times New Roman"/>
          <w:color w:val="262626"/>
        </w:rPr>
        <w:t>he (meta) tapes, says to Tony: ‘</w:t>
      </w:r>
      <w:r w:rsidRPr="007D272A">
        <w:rPr>
          <w:rFonts w:ascii="Times New Roman" w:hAnsi="Times New Roman" w:cs="Times New Roman"/>
          <w:color w:val="262626"/>
        </w:rPr>
        <w:t>Death and r</w:t>
      </w:r>
      <w:r w:rsidR="001E68B6">
        <w:rPr>
          <w:rFonts w:ascii="Times New Roman" w:hAnsi="Times New Roman" w:cs="Times New Roman"/>
          <w:color w:val="262626"/>
        </w:rPr>
        <w:t>ape, and what the fuck is next?’</w:t>
      </w:r>
      <w:r w:rsidRPr="007D272A">
        <w:rPr>
          <w:rFonts w:ascii="Times New Roman" w:hAnsi="Times New Roman" w:cs="Times New Roman"/>
          <w:color w:val="262626"/>
        </w:rPr>
        <w:t xml:space="preserve"> </w:t>
      </w:r>
      <w:r w:rsidRPr="007D272A">
        <w:rPr>
          <w:rFonts w:ascii="Times New Roman" w:eastAsia="Times New Roman" w:hAnsi="Times New Roman" w:cs="Times New Roman"/>
          <w:color w:val="000000"/>
          <w:shd w:val="clear" w:color="auto" w:fill="FFFFFF"/>
          <w:lang w:val="en-GB"/>
        </w:rPr>
        <w:t xml:space="preserve">The question of ‘what-the-fuck-is-next’ is crucial to the flow of Netflix’s interface and its attempt to ‘bind customers’ (Jenner 2017: 305) into its binge-viewing format. Hannah’s voice-over, which runs across every episode of season one of </w:t>
      </w:r>
      <w:r w:rsidRPr="007D272A">
        <w:rPr>
          <w:rFonts w:ascii="Times New Roman" w:eastAsia="Times New Roman" w:hAnsi="Times New Roman" w:cs="Times New Roman"/>
          <w:i/>
          <w:color w:val="000000"/>
          <w:shd w:val="clear" w:color="auto" w:fill="FFFFFF"/>
          <w:lang w:val="en-GB"/>
        </w:rPr>
        <w:t>13 Reasons Why</w:t>
      </w:r>
      <w:r w:rsidRPr="007D272A">
        <w:rPr>
          <w:rFonts w:ascii="Times New Roman" w:eastAsia="Times New Roman" w:hAnsi="Times New Roman" w:cs="Times New Roman"/>
          <w:color w:val="000000"/>
          <w:shd w:val="clear" w:color="auto" w:fill="FFFFFF"/>
          <w:lang w:val="en-GB"/>
        </w:rPr>
        <w:t xml:space="preserve">, continually foregrounds the viewer’s urge to unlock the next ‘tape’ to find out what happened next – ‘See, I can tell the reason you are still listening is you want to find out who else is responsible for my death…well you’re going to find out soon enough’, she says in episode 2. I would argue, however, that in season one of </w:t>
      </w:r>
      <w:r w:rsidRPr="007D272A">
        <w:rPr>
          <w:rFonts w:ascii="Times New Roman" w:eastAsia="Times New Roman" w:hAnsi="Times New Roman" w:cs="Times New Roman"/>
          <w:i/>
          <w:color w:val="000000"/>
          <w:shd w:val="clear" w:color="auto" w:fill="FFFFFF"/>
          <w:lang w:val="en-GB"/>
        </w:rPr>
        <w:t>13 Reasons Why</w:t>
      </w:r>
      <w:r w:rsidRPr="007D272A">
        <w:rPr>
          <w:rFonts w:ascii="Times New Roman" w:eastAsia="Times New Roman" w:hAnsi="Times New Roman" w:cs="Times New Roman"/>
          <w:color w:val="000000"/>
          <w:shd w:val="clear" w:color="auto" w:fill="FFFFFF"/>
          <w:lang w:val="en-GB"/>
        </w:rPr>
        <w:t xml:space="preserve">, the nature of </w:t>
      </w:r>
      <w:r w:rsidRPr="007D272A">
        <w:rPr>
          <w:rFonts w:ascii="Times New Roman" w:hAnsi="Times New Roman" w:cs="Times New Roman"/>
        </w:rPr>
        <w:t xml:space="preserve">Hannah’s struggles – and the show’s engagement with the issues of sexual assault, image-based abuse, and suicide – are largely subsumed within the form of the list – and the attempt to continually guide viewer attention forward to the next, and the next, and the next. After </w:t>
      </w:r>
      <w:r w:rsidRPr="007D272A">
        <w:rPr>
          <w:rFonts w:ascii="Times New Roman" w:eastAsia="Times New Roman" w:hAnsi="Times New Roman" w:cs="Times New Roman"/>
          <w:color w:val="000000"/>
          <w:shd w:val="clear" w:color="auto" w:fill="FFFFFF"/>
          <w:lang w:val="en-GB"/>
        </w:rPr>
        <w:t>the horrific scene in the final episode in which Hannah cuts her wrists and bleeds to death in a bath tub, the narrative quickly resumes, providing relief to the viewer, as new plot lines are immediately gestured towards; mere minutes after the visual depiction of her suicide, there is a cliffhanger suicide when Alex Standall shoots himself in the head and survives, and anticipation is built for new storylines as we watch troubled male student, Tyler Down, stockpile weapons and ammo – a potential mass shooting in the offing. This kind of constant forward momentum is all about generating viewer desire for the next episode – and for the next season. Just over a month after the full drop release of season one, on May 9, 2017, Netflix US deployed the device of the listicle on Twitter to gesture towar</w:t>
      </w:r>
      <w:r w:rsidR="0000176B">
        <w:rPr>
          <w:rFonts w:ascii="Times New Roman" w:eastAsia="Times New Roman" w:hAnsi="Times New Roman" w:cs="Times New Roman"/>
          <w:color w:val="000000"/>
          <w:shd w:val="clear" w:color="auto" w:fill="FFFFFF"/>
          <w:lang w:val="en-GB"/>
        </w:rPr>
        <w:t>ds the new plotlines of season two</w:t>
      </w:r>
      <w:r w:rsidRPr="007D272A">
        <w:rPr>
          <w:rFonts w:ascii="Times New Roman" w:eastAsia="Times New Roman" w:hAnsi="Times New Roman" w:cs="Times New Roman"/>
          <w:color w:val="000000"/>
          <w:shd w:val="clear" w:color="auto" w:fill="FFFFFF"/>
          <w:lang w:val="en-GB"/>
        </w:rPr>
        <w:t xml:space="preserve"> of </w:t>
      </w:r>
      <w:r w:rsidRPr="007D272A">
        <w:rPr>
          <w:rFonts w:ascii="Times New Roman" w:eastAsia="Times New Roman" w:hAnsi="Times New Roman" w:cs="Times New Roman"/>
          <w:i/>
          <w:color w:val="000000"/>
          <w:shd w:val="clear" w:color="auto" w:fill="FFFFFF"/>
          <w:lang w:val="en-GB"/>
        </w:rPr>
        <w:t>13 Reasons Why</w:t>
      </w:r>
      <w:r w:rsidR="00481A24">
        <w:rPr>
          <w:rFonts w:ascii="Times New Roman" w:eastAsia="Times New Roman" w:hAnsi="Times New Roman" w:cs="Times New Roman"/>
          <w:color w:val="000000"/>
          <w:shd w:val="clear" w:color="auto" w:fill="FFFFFF"/>
          <w:lang w:val="en-GB"/>
        </w:rPr>
        <w:t xml:space="preserve"> (Fig 1.4</w:t>
      </w:r>
      <w:r w:rsidRPr="007D272A">
        <w:rPr>
          <w:rFonts w:ascii="Times New Roman" w:eastAsia="Times New Roman" w:hAnsi="Times New Roman" w:cs="Times New Roman"/>
          <w:color w:val="000000"/>
          <w:shd w:val="clear" w:color="auto" w:fill="FFFFFF"/>
          <w:lang w:val="en-GB"/>
        </w:rPr>
        <w:t>).</w:t>
      </w:r>
    </w:p>
    <w:p w14:paraId="7AB9C3C4" w14:textId="77777777" w:rsidR="0092019A" w:rsidRPr="007D272A" w:rsidRDefault="0092019A" w:rsidP="0092019A">
      <w:pPr>
        <w:spacing w:line="480" w:lineRule="auto"/>
        <w:ind w:firstLine="720"/>
        <w:rPr>
          <w:rFonts w:ascii="Times New Roman" w:eastAsia="Times New Roman" w:hAnsi="Times New Roman" w:cs="Times New Roman"/>
          <w:color w:val="000000"/>
          <w:shd w:val="clear" w:color="auto" w:fill="FFFFFF"/>
          <w:lang w:val="en-GB"/>
        </w:rPr>
      </w:pPr>
    </w:p>
    <w:p w14:paraId="43983D99" w14:textId="77777777" w:rsidR="0092019A" w:rsidRPr="007D272A" w:rsidRDefault="0092019A" w:rsidP="0092019A">
      <w:pPr>
        <w:spacing w:line="480" w:lineRule="auto"/>
        <w:ind w:firstLine="720"/>
        <w:rPr>
          <w:rFonts w:ascii="Times New Roman" w:eastAsia="Times New Roman" w:hAnsi="Times New Roman" w:cs="Times New Roman"/>
          <w:color w:val="000000"/>
          <w:shd w:val="clear" w:color="auto" w:fill="FFFFFF"/>
          <w:lang w:val="en-GB"/>
        </w:rPr>
      </w:pPr>
      <w:r w:rsidRPr="007D272A">
        <w:rPr>
          <w:rFonts w:ascii="Times New Roman" w:eastAsia="Times New Roman" w:hAnsi="Times New Roman" w:cs="Times New Roman"/>
          <w:noProof/>
          <w:color w:val="000000"/>
          <w:shd w:val="clear" w:color="auto" w:fill="FFFFFF"/>
        </w:rPr>
        <w:lastRenderedPageBreak/>
        <w:drawing>
          <wp:inline distT="0" distB="0" distL="0" distR="0" wp14:anchorId="0FFA23F2" wp14:editId="0A41AC85">
            <wp:extent cx="2794635" cy="651342"/>
            <wp:effectExtent l="0" t="0" r="0" b="9525"/>
            <wp:docPr id="9" name="Picture 9" descr="../Desktop/Screen%20Shot%202019-02-09%20at%2009.4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Screen%20Shot%202019-02-09%20at%2009.41.50.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 t="2766" r="3205" b="72874"/>
                    <a:stretch/>
                  </pic:blipFill>
                  <pic:spPr bwMode="auto">
                    <a:xfrm>
                      <a:off x="0" y="0"/>
                      <a:ext cx="2901401" cy="676226"/>
                    </a:xfrm>
                    <a:prstGeom prst="rect">
                      <a:avLst/>
                    </a:prstGeom>
                    <a:noFill/>
                    <a:ln>
                      <a:noFill/>
                    </a:ln>
                    <a:extLst>
                      <a:ext uri="{53640926-AAD7-44D8-BBD7-CCE9431645EC}">
                        <a14:shadowObscured xmlns:a14="http://schemas.microsoft.com/office/drawing/2010/main"/>
                      </a:ext>
                    </a:extLst>
                  </pic:spPr>
                </pic:pic>
              </a:graphicData>
            </a:graphic>
          </wp:inline>
        </w:drawing>
      </w:r>
    </w:p>
    <w:p w14:paraId="427FF91D" w14:textId="77777777" w:rsidR="0092019A" w:rsidRPr="007D272A" w:rsidRDefault="0092019A" w:rsidP="0092019A">
      <w:pPr>
        <w:spacing w:line="480" w:lineRule="auto"/>
        <w:ind w:firstLine="720"/>
        <w:rPr>
          <w:rFonts w:ascii="Times New Roman" w:hAnsi="Times New Roman" w:cs="Times New Roman"/>
          <w:color w:val="221F1F"/>
        </w:rPr>
      </w:pPr>
      <w:r w:rsidRPr="007D272A">
        <w:rPr>
          <w:rFonts w:ascii="Times New Roman" w:hAnsi="Times New Roman" w:cs="Times New Roman"/>
          <w:noProof/>
          <w:color w:val="221F1F"/>
        </w:rPr>
        <w:drawing>
          <wp:inline distT="0" distB="0" distL="0" distR="0" wp14:anchorId="1484273C" wp14:editId="2CE1F620">
            <wp:extent cx="2615777" cy="3829598"/>
            <wp:effectExtent l="0" t="0" r="635" b="6350"/>
            <wp:docPr id="5" name="Picture 5" descr="../Desktop/Screen%20Shot%202019-02-09%20at%2009.4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9-02-09%20at%2009.41.40.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739" t="220" r="11578"/>
                    <a:stretch/>
                  </pic:blipFill>
                  <pic:spPr bwMode="auto">
                    <a:xfrm>
                      <a:off x="0" y="0"/>
                      <a:ext cx="2616585" cy="3830780"/>
                    </a:xfrm>
                    <a:prstGeom prst="rect">
                      <a:avLst/>
                    </a:prstGeom>
                    <a:noFill/>
                    <a:ln>
                      <a:noFill/>
                    </a:ln>
                    <a:extLst>
                      <a:ext uri="{53640926-AAD7-44D8-BBD7-CCE9431645EC}">
                        <a14:shadowObscured xmlns:a14="http://schemas.microsoft.com/office/drawing/2010/main"/>
                      </a:ext>
                    </a:extLst>
                  </pic:spPr>
                </pic:pic>
              </a:graphicData>
            </a:graphic>
          </wp:inline>
        </w:drawing>
      </w:r>
    </w:p>
    <w:p w14:paraId="4284A1E8" w14:textId="5C446FC1" w:rsidR="0092019A" w:rsidRPr="007D272A" w:rsidRDefault="00391461" w:rsidP="0092019A">
      <w:pPr>
        <w:spacing w:line="480" w:lineRule="auto"/>
        <w:ind w:firstLine="720"/>
        <w:rPr>
          <w:rFonts w:ascii="Times New Roman" w:hAnsi="Times New Roman" w:cs="Times New Roman"/>
          <w:color w:val="221F1F"/>
        </w:rPr>
      </w:pPr>
      <w:r>
        <w:rPr>
          <w:rFonts w:ascii="Times New Roman" w:hAnsi="Times New Roman" w:cs="Times New Roman"/>
          <w:color w:val="221F1F"/>
        </w:rPr>
        <w:t>Fig 1</w:t>
      </w:r>
      <w:r w:rsidR="007F469C">
        <w:rPr>
          <w:rFonts w:ascii="Times New Roman" w:hAnsi="Times New Roman" w:cs="Times New Roman"/>
          <w:color w:val="221F1F"/>
        </w:rPr>
        <w:t>.4:</w:t>
      </w:r>
      <w:r w:rsidR="0000176B">
        <w:rPr>
          <w:rFonts w:ascii="Times New Roman" w:hAnsi="Times New Roman" w:cs="Times New Roman"/>
          <w:color w:val="221F1F"/>
        </w:rPr>
        <w:t xml:space="preserve"> Netflix US </w:t>
      </w:r>
      <w:r w:rsidR="00776DF0">
        <w:rPr>
          <w:rFonts w:ascii="Times New Roman" w:hAnsi="Times New Roman" w:cs="Times New Roman"/>
          <w:color w:val="221F1F"/>
        </w:rPr>
        <w:t xml:space="preserve">listicle </w:t>
      </w:r>
      <w:r w:rsidR="0000176B">
        <w:rPr>
          <w:rFonts w:ascii="Times New Roman" w:hAnsi="Times New Roman" w:cs="Times New Roman"/>
          <w:color w:val="221F1F"/>
        </w:rPr>
        <w:t>promoting season two</w:t>
      </w:r>
      <w:r w:rsidR="0092019A" w:rsidRPr="007D272A">
        <w:rPr>
          <w:rFonts w:ascii="Times New Roman" w:hAnsi="Times New Roman" w:cs="Times New Roman"/>
          <w:color w:val="221F1F"/>
        </w:rPr>
        <w:t xml:space="preserve"> of </w:t>
      </w:r>
      <w:r w:rsidR="0092019A" w:rsidRPr="007D272A">
        <w:rPr>
          <w:rFonts w:ascii="Times New Roman" w:hAnsi="Times New Roman" w:cs="Times New Roman"/>
          <w:i/>
          <w:color w:val="221F1F"/>
        </w:rPr>
        <w:t>13 Reasons Why</w:t>
      </w:r>
    </w:p>
    <w:p w14:paraId="754408FC" w14:textId="77777777" w:rsidR="0092019A" w:rsidRPr="007D272A" w:rsidRDefault="0092019A" w:rsidP="0092019A">
      <w:pPr>
        <w:spacing w:line="480" w:lineRule="auto"/>
        <w:ind w:firstLine="720"/>
        <w:rPr>
          <w:rFonts w:ascii="Times New Roman" w:hAnsi="Times New Roman" w:cs="Times New Roman"/>
          <w:color w:val="221F1F"/>
        </w:rPr>
      </w:pPr>
    </w:p>
    <w:p w14:paraId="4E19A53B" w14:textId="4B7F0717" w:rsidR="0092019A" w:rsidRPr="007D272A" w:rsidRDefault="00991A94" w:rsidP="0092019A">
      <w:pPr>
        <w:spacing w:line="480" w:lineRule="auto"/>
        <w:ind w:firstLine="720"/>
        <w:rPr>
          <w:rFonts w:ascii="Times New Roman" w:hAnsi="Times New Roman" w:cs="Times New Roman"/>
          <w:color w:val="221F1F"/>
        </w:rPr>
      </w:pPr>
      <w:r w:rsidRPr="007D272A">
        <w:rPr>
          <w:rFonts w:ascii="Times New Roman" w:eastAsia="Times New Roman" w:hAnsi="Times New Roman" w:cs="Times New Roman"/>
          <w:color w:val="000000"/>
          <w:shd w:val="clear" w:color="auto" w:fill="FFFFFF"/>
          <w:lang w:val="en-GB"/>
        </w:rPr>
        <w:t xml:space="preserve"> Here the list as</w:t>
      </w:r>
      <w:r w:rsidR="0092019A" w:rsidRPr="007D272A">
        <w:rPr>
          <w:rFonts w:ascii="Times New Roman" w:eastAsia="Times New Roman" w:hAnsi="Times New Roman" w:cs="Times New Roman"/>
          <w:color w:val="000000"/>
          <w:shd w:val="clear" w:color="auto" w:fill="FFFFFF"/>
          <w:lang w:val="en-GB"/>
        </w:rPr>
        <w:t xml:space="preserve"> circulated on social media functions as a kin</w:t>
      </w:r>
      <w:r w:rsidR="001B7ABD" w:rsidRPr="007D272A">
        <w:rPr>
          <w:rFonts w:ascii="Times New Roman" w:eastAsia="Times New Roman" w:hAnsi="Times New Roman" w:cs="Times New Roman"/>
          <w:color w:val="000000"/>
          <w:shd w:val="clear" w:color="auto" w:fill="FFFFFF"/>
          <w:lang w:val="en-GB"/>
        </w:rPr>
        <w:t>d of blueprint for the TV season</w:t>
      </w:r>
      <w:r w:rsidR="0092019A" w:rsidRPr="007D272A">
        <w:rPr>
          <w:rFonts w:ascii="Times New Roman" w:eastAsia="Times New Roman" w:hAnsi="Times New Roman" w:cs="Times New Roman"/>
          <w:color w:val="000000"/>
          <w:shd w:val="clear" w:color="auto" w:fill="FFFFFF"/>
          <w:lang w:val="en-GB"/>
        </w:rPr>
        <w:t xml:space="preserve">, much in the way that the pilot episode used to do in the age of network TV (Mittell 2015: 56). Ted Sarandos, Netflix’s Chief Content Officer, has said that ‘he </w:t>
      </w:r>
      <w:r w:rsidR="0092019A" w:rsidRPr="007D272A">
        <w:rPr>
          <w:rFonts w:ascii="Times New Roman" w:eastAsia="Times New Roman" w:hAnsi="Times New Roman" w:cs="Times New Roman"/>
          <w:color w:val="333333"/>
          <w:shd w:val="clear" w:color="auto" w:fill="FFFFFF"/>
        </w:rPr>
        <w:t>considers the first season of a series, not the first episode, to be the “pilot”’ (Poniewozik 2015). Following this logic</w:t>
      </w:r>
      <w:r w:rsidR="0000176B">
        <w:rPr>
          <w:rFonts w:ascii="Times New Roman" w:eastAsia="Times New Roman" w:hAnsi="Times New Roman" w:cs="Times New Roman"/>
          <w:color w:val="333333"/>
          <w:shd w:val="clear" w:color="auto" w:fill="FFFFFF"/>
        </w:rPr>
        <w:t>, we might say that, if season one</w:t>
      </w:r>
      <w:r w:rsidR="0092019A" w:rsidRPr="007D272A">
        <w:rPr>
          <w:rFonts w:ascii="Times New Roman" w:eastAsia="Times New Roman" w:hAnsi="Times New Roman" w:cs="Times New Roman"/>
          <w:color w:val="333333"/>
          <w:shd w:val="clear" w:color="auto" w:fill="FFFFFF"/>
        </w:rPr>
        <w:t xml:space="preserve"> of </w:t>
      </w:r>
      <w:r w:rsidR="0092019A" w:rsidRPr="007D272A">
        <w:rPr>
          <w:rFonts w:ascii="Times New Roman" w:eastAsia="Times New Roman" w:hAnsi="Times New Roman" w:cs="Times New Roman"/>
          <w:i/>
          <w:color w:val="333333"/>
          <w:shd w:val="clear" w:color="auto" w:fill="FFFFFF"/>
        </w:rPr>
        <w:t xml:space="preserve">13 Reasons Why </w:t>
      </w:r>
      <w:r w:rsidR="0092019A" w:rsidRPr="007D272A">
        <w:rPr>
          <w:rFonts w:ascii="Times New Roman" w:eastAsia="Times New Roman" w:hAnsi="Times New Roman" w:cs="Times New Roman"/>
          <w:color w:val="333333"/>
          <w:shd w:val="clear" w:color="auto" w:fill="FFFFFF"/>
        </w:rPr>
        <w:t>works to establish a certain viewing protocol, then this template is returned to,</w:t>
      </w:r>
      <w:r w:rsidR="0000176B">
        <w:rPr>
          <w:rFonts w:ascii="Times New Roman" w:eastAsia="Times New Roman" w:hAnsi="Times New Roman" w:cs="Times New Roman"/>
          <w:color w:val="333333"/>
          <w:shd w:val="clear" w:color="auto" w:fill="FFFFFF"/>
        </w:rPr>
        <w:t xml:space="preserve"> and fully exploited by season two</w:t>
      </w:r>
      <w:r w:rsidR="0092019A" w:rsidRPr="007D272A">
        <w:rPr>
          <w:rFonts w:ascii="Times New Roman" w:eastAsia="Times New Roman" w:hAnsi="Times New Roman" w:cs="Times New Roman"/>
          <w:color w:val="333333"/>
          <w:shd w:val="clear" w:color="auto" w:fill="FFFFFF"/>
        </w:rPr>
        <w:t xml:space="preserve">, which is addressed to a binge viewer who already knows ‘how to play the game and navigate the controls’ (Mittell 2015: 57). </w:t>
      </w:r>
    </w:p>
    <w:p w14:paraId="48E4A1AC" w14:textId="7964778B" w:rsidR="0092019A" w:rsidRPr="007D272A" w:rsidRDefault="0092019A" w:rsidP="0092019A">
      <w:pPr>
        <w:spacing w:line="480" w:lineRule="auto"/>
        <w:ind w:firstLine="720"/>
        <w:rPr>
          <w:rFonts w:ascii="Times New Roman" w:eastAsia="Times New Roman" w:hAnsi="Times New Roman" w:cs="Times New Roman"/>
          <w:color w:val="000000"/>
          <w:shd w:val="clear" w:color="auto" w:fill="FFFFFF"/>
          <w:lang w:val="en-GB"/>
        </w:rPr>
      </w:pPr>
      <w:r w:rsidRPr="007D272A">
        <w:rPr>
          <w:rFonts w:ascii="Times New Roman" w:eastAsia="Times New Roman" w:hAnsi="Times New Roman" w:cs="Times New Roman"/>
          <w:color w:val="000000"/>
          <w:shd w:val="clear" w:color="auto" w:fill="FFFFFF"/>
          <w:lang w:val="en-GB"/>
        </w:rPr>
        <w:lastRenderedPageBreak/>
        <w:t xml:space="preserve">What is concerning about the second season of </w:t>
      </w:r>
      <w:r w:rsidRPr="007D272A">
        <w:rPr>
          <w:rFonts w:ascii="Times New Roman" w:eastAsia="Times New Roman" w:hAnsi="Times New Roman" w:cs="Times New Roman"/>
          <w:i/>
          <w:color w:val="000000"/>
          <w:shd w:val="clear" w:color="auto" w:fill="FFFFFF"/>
          <w:lang w:val="en-GB"/>
        </w:rPr>
        <w:t xml:space="preserve">13 Reasons Why </w:t>
      </w:r>
      <w:r w:rsidRPr="007D272A">
        <w:rPr>
          <w:rFonts w:ascii="Times New Roman" w:eastAsia="Times New Roman" w:hAnsi="Times New Roman" w:cs="Times New Roman"/>
          <w:color w:val="000000"/>
          <w:shd w:val="clear" w:color="auto" w:fill="FFFFFF"/>
          <w:lang w:val="en-GB"/>
        </w:rPr>
        <w:t>is how, despite presenting itself as offering a serious and topical interrogation of rape culture in a #metoo moment</w:t>
      </w:r>
      <w:r w:rsidR="00335CC1">
        <w:rPr>
          <w:rFonts w:ascii="Times New Roman" w:eastAsia="Times New Roman" w:hAnsi="Times New Roman" w:cs="Times New Roman"/>
          <w:color w:val="000000"/>
          <w:shd w:val="clear" w:color="auto" w:fill="FFFFFF"/>
          <w:lang w:val="en-GB"/>
        </w:rPr>
        <w:t>,</w:t>
      </w:r>
      <w:r w:rsidR="003D54D6">
        <w:rPr>
          <w:rStyle w:val="EndnoteReference"/>
          <w:rFonts w:ascii="Times New Roman" w:eastAsia="Times New Roman" w:hAnsi="Times New Roman" w:cs="Times New Roman"/>
          <w:color w:val="000000"/>
          <w:shd w:val="clear" w:color="auto" w:fill="FFFFFF"/>
          <w:lang w:val="en-GB"/>
        </w:rPr>
        <w:endnoteReference w:id="20"/>
      </w:r>
      <w:r w:rsidR="00335CC1">
        <w:rPr>
          <w:rFonts w:ascii="Times New Roman" w:eastAsia="Times New Roman" w:hAnsi="Times New Roman" w:cs="Times New Roman"/>
          <w:color w:val="000000"/>
          <w:shd w:val="clear" w:color="auto" w:fill="FFFFFF"/>
          <w:lang w:val="en-GB"/>
        </w:rPr>
        <w:t xml:space="preserve"> </w:t>
      </w:r>
      <w:r w:rsidRPr="007D272A">
        <w:rPr>
          <w:rFonts w:ascii="Times New Roman" w:eastAsia="Times New Roman" w:hAnsi="Times New Roman" w:cs="Times New Roman"/>
          <w:color w:val="000000"/>
          <w:shd w:val="clear" w:color="auto" w:fill="FFFFFF"/>
          <w:lang w:val="en-GB"/>
        </w:rPr>
        <w:t xml:space="preserve">it uses rape and sexually violent trauma in the service of producing yet more listicle-style binge-ability. Many reviewers have noted how rape is turned into a ‘plot device’ as the narrative of </w:t>
      </w:r>
      <w:r w:rsidRPr="007D272A">
        <w:rPr>
          <w:rFonts w:ascii="Times New Roman" w:eastAsia="Times New Roman" w:hAnsi="Times New Roman" w:cs="Times New Roman"/>
          <w:i/>
          <w:color w:val="000000"/>
          <w:shd w:val="clear" w:color="auto" w:fill="FFFFFF"/>
          <w:lang w:val="en-GB"/>
        </w:rPr>
        <w:t xml:space="preserve">13 Reasons Why </w:t>
      </w:r>
      <w:r w:rsidRPr="007D272A">
        <w:rPr>
          <w:rFonts w:ascii="Times New Roman" w:eastAsia="Times New Roman" w:hAnsi="Times New Roman" w:cs="Times New Roman"/>
          <w:color w:val="000000"/>
          <w:shd w:val="clear" w:color="auto" w:fill="FFFFFF"/>
          <w:lang w:val="en-GB"/>
        </w:rPr>
        <w:t xml:space="preserve">extends and stretches itself across a further 13 episodes. In effect, sexual violence is ‘gamified’ and used as a structuring punctuation device for the full-drop season, which aims to generate a viewing experience whereby the viewer is encouraged to remain engaged with the Netflix interface and keep moving to ‘the next episode in 5-4-3-2-1.’ If the ‘full drop’ release encourages viewers to become caught up in the flow of movement from episode to episode ‘within the same programme’ ((Jenner 2018: 125), the use of violent images at strategic micro-intervals becomes a way of marking the flow of the series’ narrative arc and the viewer’s movement through it. </w:t>
      </w:r>
    </w:p>
    <w:p w14:paraId="061B2A24" w14:textId="31EC4BBB" w:rsidR="0092019A" w:rsidRPr="007D272A" w:rsidRDefault="0092019A" w:rsidP="0092019A">
      <w:pPr>
        <w:spacing w:line="480" w:lineRule="auto"/>
        <w:ind w:firstLine="720"/>
        <w:rPr>
          <w:rFonts w:ascii="Times New Roman" w:eastAsia="Times New Roman" w:hAnsi="Times New Roman" w:cs="Times New Roman"/>
          <w:color w:val="000000"/>
          <w:shd w:val="clear" w:color="auto" w:fill="FFFFFF"/>
          <w:lang w:val="en-GB"/>
        </w:rPr>
      </w:pPr>
      <w:r w:rsidRPr="007D272A">
        <w:rPr>
          <w:rFonts w:ascii="Times New Roman" w:eastAsia="Times New Roman" w:hAnsi="Times New Roman" w:cs="Times New Roman"/>
          <w:color w:val="000000"/>
          <w:shd w:val="clear" w:color="auto" w:fill="FFFFFF"/>
          <w:lang w:val="en-GB"/>
        </w:rPr>
        <w:t xml:space="preserve">In </w:t>
      </w:r>
      <w:r w:rsidRPr="007D272A">
        <w:rPr>
          <w:rFonts w:ascii="Times New Roman" w:eastAsia="Times New Roman" w:hAnsi="Times New Roman" w:cs="Times New Roman"/>
          <w:i/>
          <w:color w:val="000000"/>
          <w:shd w:val="clear" w:color="auto" w:fill="FFFFFF"/>
          <w:lang w:val="en-GB"/>
        </w:rPr>
        <w:t>13 Reasons Why</w:t>
      </w:r>
      <w:r w:rsidRPr="007D272A">
        <w:rPr>
          <w:rFonts w:ascii="Times New Roman" w:eastAsia="Times New Roman" w:hAnsi="Times New Roman" w:cs="Times New Roman"/>
          <w:color w:val="000000"/>
          <w:shd w:val="clear" w:color="auto" w:fill="FFFFFF"/>
          <w:lang w:val="en-GB"/>
        </w:rPr>
        <w:t xml:space="preserve">, there is both a strange circling back to the past in a melodramatic ‘what might have been’ and a relentless forward march to the next episode.  The pathos of what Linda Williams calls the ‘too late’ of melodrama (1998: 74) comes into constant – and often very jarring – contact with the ‘hurry up’ of binge watching, as is starkly evident in the promotional poster for season one of </w:t>
      </w:r>
      <w:r w:rsidRPr="007D272A">
        <w:rPr>
          <w:rFonts w:ascii="Times New Roman" w:eastAsia="Times New Roman" w:hAnsi="Times New Roman" w:cs="Times New Roman"/>
          <w:i/>
          <w:color w:val="000000"/>
          <w:shd w:val="clear" w:color="auto" w:fill="FFFFFF"/>
          <w:lang w:val="en-GB"/>
        </w:rPr>
        <w:t>13 Reasons Why</w:t>
      </w:r>
      <w:r w:rsidRPr="007D272A">
        <w:rPr>
          <w:rFonts w:ascii="Times New Roman" w:eastAsia="Times New Roman" w:hAnsi="Times New Roman" w:cs="Times New Roman"/>
          <w:color w:val="000000"/>
          <w:shd w:val="clear" w:color="auto" w:fill="FFFFFF"/>
          <w:lang w:val="en-GB"/>
        </w:rPr>
        <w:t>: ‘If You’re Lis</w:t>
      </w:r>
      <w:r w:rsidR="00335CC1">
        <w:rPr>
          <w:rFonts w:ascii="Times New Roman" w:eastAsia="Times New Roman" w:hAnsi="Times New Roman" w:cs="Times New Roman"/>
          <w:color w:val="000000"/>
          <w:shd w:val="clear" w:color="auto" w:fill="FFFFFF"/>
          <w:lang w:val="en-GB"/>
        </w:rPr>
        <w:t>te</w:t>
      </w:r>
      <w:r w:rsidR="00481A24">
        <w:rPr>
          <w:rFonts w:ascii="Times New Roman" w:eastAsia="Times New Roman" w:hAnsi="Times New Roman" w:cs="Times New Roman"/>
          <w:color w:val="000000"/>
          <w:shd w:val="clear" w:color="auto" w:fill="FFFFFF"/>
          <w:lang w:val="en-GB"/>
        </w:rPr>
        <w:t>ning, You’re Too Late’ (Fig. 1.5</w:t>
      </w:r>
      <w:r w:rsidRPr="007D272A">
        <w:rPr>
          <w:rFonts w:ascii="Times New Roman" w:eastAsia="Times New Roman" w:hAnsi="Times New Roman" w:cs="Times New Roman"/>
          <w:color w:val="000000"/>
          <w:shd w:val="clear" w:color="auto" w:fill="FFFFFF"/>
          <w:lang w:val="en-GB"/>
        </w:rPr>
        <w:t xml:space="preserve">). As many critics have remarked, the decision to keep the dead character of Hannah Baker ‘alive’ across both seasons of </w:t>
      </w:r>
      <w:r w:rsidRPr="007D272A">
        <w:rPr>
          <w:rFonts w:ascii="Times New Roman" w:eastAsia="Times New Roman" w:hAnsi="Times New Roman" w:cs="Times New Roman"/>
          <w:i/>
          <w:color w:val="000000"/>
          <w:shd w:val="clear" w:color="auto" w:fill="FFFFFF"/>
          <w:lang w:val="en-GB"/>
        </w:rPr>
        <w:t xml:space="preserve">13 Reasons Why </w:t>
      </w:r>
      <w:r w:rsidRPr="007D272A">
        <w:rPr>
          <w:rFonts w:ascii="Times New Roman" w:eastAsia="Times New Roman" w:hAnsi="Times New Roman" w:cs="Times New Roman"/>
          <w:color w:val="000000"/>
          <w:shd w:val="clear" w:color="auto" w:fill="FFFFFF"/>
          <w:lang w:val="en-GB"/>
        </w:rPr>
        <w:t xml:space="preserve">is deeply problematic, increasingly so in the second season. The ‘dead-but-not-gone girl’ convention (Clarke Dillman 2014: 25), in which a female protagonist attains agency but only through her death, is taken to extremes in season two. Not only does </w:t>
      </w:r>
      <w:r w:rsidR="00545FD6" w:rsidRPr="007D272A">
        <w:rPr>
          <w:rFonts w:ascii="Times New Roman" w:eastAsia="Times New Roman" w:hAnsi="Times New Roman" w:cs="Times New Roman"/>
          <w:color w:val="000000"/>
          <w:shd w:val="clear" w:color="auto" w:fill="FFFFFF"/>
          <w:lang w:val="en-GB"/>
        </w:rPr>
        <w:t xml:space="preserve">dead </w:t>
      </w:r>
      <w:r w:rsidRPr="007D272A">
        <w:rPr>
          <w:rFonts w:ascii="Times New Roman" w:eastAsia="Times New Roman" w:hAnsi="Times New Roman" w:cs="Times New Roman"/>
          <w:color w:val="000000"/>
          <w:shd w:val="clear" w:color="auto" w:fill="FFFFFF"/>
          <w:lang w:val="en-GB"/>
        </w:rPr>
        <w:t xml:space="preserve">Hannah appear as a ghost-like figure haunting male protagonist Clay in the present-day scenes, she also appears through a series of flashbacks which I believe are even more troubling in terms of how they revivify her character through romanticized back stories that show her losing her virginity and having fun </w:t>
      </w:r>
      <w:r w:rsidRPr="007D272A">
        <w:rPr>
          <w:rFonts w:ascii="Times New Roman" w:eastAsia="Times New Roman" w:hAnsi="Times New Roman" w:cs="Times New Roman"/>
          <w:color w:val="000000"/>
          <w:shd w:val="clear" w:color="auto" w:fill="FFFFFF"/>
          <w:lang w:val="en-GB"/>
        </w:rPr>
        <w:lastRenderedPageBreak/>
        <w:t xml:space="preserve">summer romances set to an eighties soundtrack.  Reanimating Hannah as a vibrant and wise-cracking rom-com heroine in this way does a disservice to her character and to the serious issues of mental health, depression and suicide that are addressed but never fully explored by the series. </w:t>
      </w:r>
    </w:p>
    <w:p w14:paraId="5B2C54B5" w14:textId="77777777" w:rsidR="0092019A" w:rsidRPr="007D272A" w:rsidRDefault="0092019A" w:rsidP="0092019A">
      <w:pPr>
        <w:spacing w:line="480" w:lineRule="auto"/>
        <w:rPr>
          <w:rFonts w:ascii="Times New Roman" w:eastAsia="Times New Roman" w:hAnsi="Times New Roman" w:cs="Times New Roman"/>
          <w:color w:val="000000"/>
          <w:shd w:val="clear" w:color="auto" w:fill="FFFFFF"/>
          <w:lang w:val="en-GB"/>
        </w:rPr>
      </w:pPr>
    </w:p>
    <w:p w14:paraId="4EBA9558" w14:textId="77777777" w:rsidR="0092019A" w:rsidRPr="007D272A" w:rsidRDefault="0092019A" w:rsidP="0092019A">
      <w:pPr>
        <w:spacing w:line="480" w:lineRule="auto"/>
        <w:rPr>
          <w:rFonts w:ascii="Times New Roman" w:eastAsia="Times New Roman" w:hAnsi="Times New Roman" w:cs="Times New Roman"/>
          <w:color w:val="000000"/>
          <w:shd w:val="clear" w:color="auto" w:fill="FFFFFF"/>
          <w:lang w:val="en-GB"/>
        </w:rPr>
      </w:pPr>
      <w:r w:rsidRPr="007D272A">
        <w:rPr>
          <w:rFonts w:ascii="Times New Roman" w:eastAsia="Times New Roman" w:hAnsi="Times New Roman" w:cs="Times New Roman"/>
          <w:noProof/>
          <w:color w:val="000000"/>
          <w:shd w:val="clear" w:color="auto" w:fill="FFFFFF"/>
        </w:rPr>
        <w:drawing>
          <wp:inline distT="0" distB="0" distL="0" distR="0" wp14:anchorId="73ABEE7B" wp14:editId="25E8E21E">
            <wp:extent cx="2068082" cy="306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3-Reasons-Why poster.jpg"/>
                    <pic:cNvPicPr/>
                  </pic:nvPicPr>
                  <pic:blipFill>
                    <a:blip r:embed="rId11">
                      <a:extLst>
                        <a:ext uri="{28A0092B-C50C-407E-A947-70E740481C1C}">
                          <a14:useLocalDpi xmlns:a14="http://schemas.microsoft.com/office/drawing/2010/main" val="0"/>
                        </a:ext>
                      </a:extLst>
                    </a:blip>
                    <a:stretch>
                      <a:fillRect/>
                    </a:stretch>
                  </pic:blipFill>
                  <pic:spPr>
                    <a:xfrm>
                      <a:off x="0" y="0"/>
                      <a:ext cx="2068082" cy="3060000"/>
                    </a:xfrm>
                    <a:prstGeom prst="rect">
                      <a:avLst/>
                    </a:prstGeom>
                  </pic:spPr>
                </pic:pic>
              </a:graphicData>
            </a:graphic>
          </wp:inline>
        </w:drawing>
      </w:r>
    </w:p>
    <w:p w14:paraId="670038E4" w14:textId="6AA61DB5" w:rsidR="0092019A" w:rsidRPr="007D272A" w:rsidRDefault="00391461" w:rsidP="00806C16">
      <w:pPr>
        <w:spacing w:line="480" w:lineRule="auto"/>
        <w:rPr>
          <w:rFonts w:ascii="Times New Roman" w:eastAsia="Times New Roman" w:hAnsi="Times New Roman" w:cs="Times New Roman"/>
          <w:i/>
          <w:color w:val="000000"/>
          <w:shd w:val="clear" w:color="auto" w:fill="FFFFFF"/>
          <w:lang w:val="en-GB"/>
        </w:rPr>
      </w:pPr>
      <w:r>
        <w:rPr>
          <w:rFonts w:ascii="Times New Roman" w:eastAsia="Times New Roman" w:hAnsi="Times New Roman" w:cs="Times New Roman"/>
          <w:color w:val="000000"/>
          <w:shd w:val="clear" w:color="auto" w:fill="FFFFFF"/>
          <w:lang w:val="en-GB"/>
        </w:rPr>
        <w:t>Fig 1</w:t>
      </w:r>
      <w:r w:rsidR="007F469C">
        <w:rPr>
          <w:rFonts w:ascii="Times New Roman" w:eastAsia="Times New Roman" w:hAnsi="Times New Roman" w:cs="Times New Roman"/>
          <w:color w:val="000000"/>
          <w:shd w:val="clear" w:color="auto" w:fill="FFFFFF"/>
          <w:lang w:val="en-GB"/>
        </w:rPr>
        <w:t>.5:</w:t>
      </w:r>
      <w:r w:rsidR="0092019A" w:rsidRPr="007D272A">
        <w:rPr>
          <w:rFonts w:ascii="Times New Roman" w:eastAsia="Times New Roman" w:hAnsi="Times New Roman" w:cs="Times New Roman"/>
          <w:color w:val="000000"/>
          <w:shd w:val="clear" w:color="auto" w:fill="FFFFFF"/>
          <w:lang w:val="en-GB"/>
        </w:rPr>
        <w:t xml:space="preserve"> ‘If You’re Listening, You’re Too Late’ promotional poster for season one of </w:t>
      </w:r>
      <w:r w:rsidR="0092019A" w:rsidRPr="007D272A">
        <w:rPr>
          <w:rFonts w:ascii="Times New Roman" w:eastAsia="Times New Roman" w:hAnsi="Times New Roman" w:cs="Times New Roman"/>
          <w:i/>
          <w:color w:val="000000"/>
          <w:shd w:val="clear" w:color="auto" w:fill="FFFFFF"/>
          <w:lang w:val="en-GB"/>
        </w:rPr>
        <w:t xml:space="preserve">13 Reasons Why </w:t>
      </w:r>
    </w:p>
    <w:p w14:paraId="0E938090" w14:textId="77777777" w:rsidR="0092019A" w:rsidRPr="007D272A" w:rsidRDefault="0092019A" w:rsidP="0092019A">
      <w:pPr>
        <w:spacing w:line="480" w:lineRule="auto"/>
        <w:rPr>
          <w:rFonts w:ascii="Times New Roman" w:eastAsia="Times New Roman" w:hAnsi="Times New Roman" w:cs="Times New Roman"/>
          <w:color w:val="000000"/>
          <w:shd w:val="clear" w:color="auto" w:fill="FFFFFF"/>
          <w:lang w:val="en-GB"/>
        </w:rPr>
      </w:pPr>
    </w:p>
    <w:p w14:paraId="4BB7BFD8" w14:textId="5BEE99EC" w:rsidR="0092019A" w:rsidRPr="007D272A" w:rsidRDefault="00991A94" w:rsidP="0092019A">
      <w:pPr>
        <w:spacing w:line="480" w:lineRule="auto"/>
        <w:ind w:firstLine="720"/>
        <w:rPr>
          <w:rFonts w:ascii="Times New Roman" w:eastAsia="Times New Roman" w:hAnsi="Times New Roman" w:cs="Times New Roman"/>
          <w:color w:val="000000"/>
          <w:shd w:val="clear" w:color="auto" w:fill="FFFFFF"/>
          <w:lang w:val="en-GB"/>
        </w:rPr>
      </w:pPr>
      <w:r w:rsidRPr="007D272A">
        <w:rPr>
          <w:rFonts w:ascii="Times New Roman" w:eastAsia="Times New Roman" w:hAnsi="Times New Roman" w:cs="Times New Roman"/>
          <w:color w:val="000000"/>
          <w:shd w:val="clear" w:color="auto" w:fill="FFFFFF"/>
          <w:lang w:val="en-GB"/>
        </w:rPr>
        <w:t xml:space="preserve">The </w:t>
      </w:r>
      <w:r w:rsidR="00AC4B65" w:rsidRPr="007D272A">
        <w:rPr>
          <w:rFonts w:ascii="Times New Roman" w:eastAsia="Times New Roman" w:hAnsi="Times New Roman" w:cs="Times New Roman"/>
          <w:color w:val="000000"/>
          <w:shd w:val="clear" w:color="auto" w:fill="FFFFFF"/>
          <w:lang w:val="en-GB"/>
        </w:rPr>
        <w:t>shift</w:t>
      </w:r>
      <w:r w:rsidRPr="007D272A">
        <w:rPr>
          <w:rFonts w:ascii="Times New Roman" w:eastAsia="Times New Roman" w:hAnsi="Times New Roman" w:cs="Times New Roman"/>
          <w:color w:val="000000"/>
          <w:shd w:val="clear" w:color="auto" w:fill="FFFFFF"/>
          <w:lang w:val="en-GB"/>
        </w:rPr>
        <w:t xml:space="preserve"> between </w:t>
      </w:r>
      <w:r w:rsidR="0092019A" w:rsidRPr="007D272A">
        <w:rPr>
          <w:rFonts w:ascii="Times New Roman" w:eastAsia="Times New Roman" w:hAnsi="Times New Roman" w:cs="Times New Roman"/>
          <w:color w:val="000000"/>
          <w:shd w:val="clear" w:color="auto" w:fill="FFFFFF"/>
          <w:lang w:val="en-GB"/>
        </w:rPr>
        <w:t xml:space="preserve">past and present registers </w:t>
      </w:r>
      <w:r w:rsidR="00545FD6" w:rsidRPr="007D272A">
        <w:rPr>
          <w:rFonts w:ascii="Times New Roman" w:eastAsia="Times New Roman" w:hAnsi="Times New Roman" w:cs="Times New Roman"/>
          <w:color w:val="000000"/>
          <w:shd w:val="clear" w:color="auto" w:fill="FFFFFF"/>
          <w:lang w:val="en-GB"/>
        </w:rPr>
        <w:t>also has a significant impact</w:t>
      </w:r>
      <w:r w:rsidR="0091388B" w:rsidRPr="007D272A">
        <w:rPr>
          <w:rFonts w:ascii="Times New Roman" w:eastAsia="Times New Roman" w:hAnsi="Times New Roman" w:cs="Times New Roman"/>
          <w:color w:val="000000"/>
          <w:shd w:val="clear" w:color="auto" w:fill="FFFFFF"/>
          <w:lang w:val="en-GB"/>
        </w:rPr>
        <w:t xml:space="preserve"> on </w:t>
      </w:r>
      <w:r w:rsidR="0092019A" w:rsidRPr="007D272A">
        <w:rPr>
          <w:rFonts w:ascii="Times New Roman" w:eastAsia="Times New Roman" w:hAnsi="Times New Roman" w:cs="Times New Roman"/>
          <w:color w:val="000000"/>
          <w:shd w:val="clear" w:color="auto" w:fill="FFFFFF"/>
          <w:lang w:val="en-GB"/>
        </w:rPr>
        <w:t xml:space="preserve">the depiction of rape. Season two of </w:t>
      </w:r>
      <w:r w:rsidR="0092019A" w:rsidRPr="007D272A">
        <w:rPr>
          <w:rFonts w:ascii="Times New Roman" w:eastAsia="Times New Roman" w:hAnsi="Times New Roman" w:cs="Times New Roman"/>
          <w:i/>
          <w:color w:val="000000"/>
          <w:shd w:val="clear" w:color="auto" w:fill="FFFFFF"/>
          <w:lang w:val="en-GB"/>
        </w:rPr>
        <w:t>13 Reasons Why</w:t>
      </w:r>
      <w:r w:rsidR="0092019A" w:rsidRPr="007D272A">
        <w:rPr>
          <w:rFonts w:ascii="Times New Roman" w:eastAsia="Times New Roman" w:hAnsi="Times New Roman" w:cs="Times New Roman"/>
          <w:color w:val="000000"/>
          <w:shd w:val="clear" w:color="auto" w:fill="FFFFFF"/>
          <w:lang w:val="en-GB"/>
        </w:rPr>
        <w:t xml:space="preserve"> continually revisits and replays the rape scenes from season one, both in flashbacks and in verbal testimony, but it also produces new images of rape for viewers to respond to, at the end of episode 7, when Bryce ‘date rapes’</w:t>
      </w:r>
      <w:r w:rsidR="007308E9">
        <w:rPr>
          <w:rStyle w:val="EndnoteReference"/>
          <w:rFonts w:ascii="Times New Roman" w:eastAsia="Times New Roman" w:hAnsi="Times New Roman" w:cs="Times New Roman"/>
          <w:color w:val="000000"/>
          <w:shd w:val="clear" w:color="auto" w:fill="FFFFFF"/>
          <w:lang w:val="en-GB"/>
        </w:rPr>
        <w:endnoteReference w:id="21"/>
      </w:r>
      <w:r w:rsidR="0092019A" w:rsidRPr="007D272A">
        <w:rPr>
          <w:rFonts w:ascii="Times New Roman" w:eastAsia="Times New Roman" w:hAnsi="Times New Roman" w:cs="Times New Roman"/>
          <w:color w:val="000000"/>
          <w:shd w:val="clear" w:color="auto" w:fill="FFFFFF"/>
          <w:lang w:val="en-GB"/>
        </w:rPr>
        <w:t xml:space="preserve"> Chloe, and towards the end of Episode 13 when Tyler is raped by Monty in the school bathroom. These episodes are framed by special trigger warnings which present them as especially dangerous and potentially unwatchable</w:t>
      </w:r>
      <w:r w:rsidR="001B7ABD" w:rsidRPr="007D272A">
        <w:rPr>
          <w:rFonts w:ascii="Times New Roman" w:eastAsia="Times New Roman" w:hAnsi="Times New Roman" w:cs="Times New Roman"/>
          <w:color w:val="000000"/>
          <w:shd w:val="clear" w:color="auto" w:fill="FFFFFF"/>
          <w:lang w:val="en-GB"/>
        </w:rPr>
        <w:t>,</w:t>
      </w:r>
      <w:r w:rsidR="0092019A" w:rsidRPr="007D272A">
        <w:rPr>
          <w:rFonts w:ascii="Times New Roman" w:eastAsia="Times New Roman" w:hAnsi="Times New Roman" w:cs="Times New Roman"/>
          <w:color w:val="000000"/>
          <w:shd w:val="clear" w:color="auto" w:fill="FFFFFF"/>
          <w:lang w:val="en-GB"/>
        </w:rPr>
        <w:t xml:space="preserve"> not necessarily for YOU (to borrow </w:t>
      </w:r>
      <w:r w:rsidR="0092019A" w:rsidRPr="007D272A">
        <w:rPr>
          <w:rFonts w:ascii="Times New Roman" w:eastAsia="Times New Roman" w:hAnsi="Times New Roman" w:cs="Times New Roman"/>
          <w:color w:val="000000"/>
          <w:shd w:val="clear" w:color="auto" w:fill="FFFFFF"/>
          <w:lang w:val="en-GB"/>
        </w:rPr>
        <w:lastRenderedPageBreak/>
        <w:t>Netflix’s personalized mode of viewer address)</w:t>
      </w:r>
      <w:r w:rsidR="001B7ABD" w:rsidRPr="007D272A">
        <w:rPr>
          <w:rFonts w:ascii="Times New Roman" w:eastAsia="Times New Roman" w:hAnsi="Times New Roman" w:cs="Times New Roman"/>
          <w:color w:val="000000"/>
          <w:shd w:val="clear" w:color="auto" w:fill="FFFFFF"/>
          <w:lang w:val="en-GB"/>
        </w:rPr>
        <w:t>,</w:t>
      </w:r>
      <w:r w:rsidR="0092019A" w:rsidRPr="007D272A">
        <w:rPr>
          <w:rFonts w:ascii="Times New Roman" w:eastAsia="Times New Roman" w:hAnsi="Times New Roman" w:cs="Times New Roman"/>
          <w:color w:val="000000"/>
          <w:shd w:val="clear" w:color="auto" w:fill="FFFFFF"/>
          <w:lang w:val="en-GB"/>
        </w:rPr>
        <w:t xml:space="preserve"> but for a category of more vulnerable viewer constructed by the framing discourses around the series. </w:t>
      </w:r>
    </w:p>
    <w:p w14:paraId="6347AFC3" w14:textId="251AF4B9" w:rsidR="0092019A" w:rsidRPr="007D272A" w:rsidRDefault="0092019A" w:rsidP="0092019A">
      <w:pPr>
        <w:spacing w:line="480" w:lineRule="auto"/>
        <w:ind w:firstLine="720"/>
        <w:rPr>
          <w:rFonts w:ascii="Times New Roman" w:eastAsia="Times New Roman" w:hAnsi="Times New Roman" w:cs="Times New Roman"/>
          <w:color w:val="000000"/>
          <w:shd w:val="clear" w:color="auto" w:fill="FFFFFF"/>
          <w:lang w:val="en-GB"/>
        </w:rPr>
      </w:pPr>
      <w:r w:rsidRPr="007D272A">
        <w:rPr>
          <w:rFonts w:ascii="Times New Roman" w:eastAsia="Times New Roman" w:hAnsi="Times New Roman" w:cs="Times New Roman"/>
          <w:color w:val="000000"/>
          <w:shd w:val="clear" w:color="auto" w:fill="FFFFFF"/>
          <w:lang w:val="en-GB"/>
        </w:rPr>
        <w:t xml:space="preserve">There is a strong sense in which the user-directed play-next-episode mechanics of the Netflix interface </w:t>
      </w:r>
      <w:r w:rsidRPr="007D272A">
        <w:rPr>
          <w:rFonts w:ascii="Times New Roman" w:eastAsia="Times New Roman" w:hAnsi="Times New Roman" w:cs="Times New Roman"/>
          <w:i/>
          <w:color w:val="000000"/>
          <w:shd w:val="clear" w:color="auto" w:fill="FFFFFF"/>
          <w:lang w:val="en-GB"/>
        </w:rPr>
        <w:t>demand</w:t>
      </w:r>
      <w:r w:rsidRPr="007D272A">
        <w:rPr>
          <w:rFonts w:ascii="Times New Roman" w:eastAsia="Times New Roman" w:hAnsi="Times New Roman" w:cs="Times New Roman"/>
          <w:color w:val="000000"/>
          <w:shd w:val="clear" w:color="auto" w:fill="FFFFFF"/>
          <w:lang w:val="en-GB"/>
        </w:rPr>
        <w:t xml:space="preserve"> the infliction of violence and harm upon characters as a kind of video-game payoff. The rape of Tyler Down is presented as a moment of narrative climax, similar to how Hannah Baker’s suicide functions in</w:t>
      </w:r>
      <w:r w:rsidR="0000176B">
        <w:rPr>
          <w:rFonts w:ascii="Times New Roman" w:eastAsia="Times New Roman" w:hAnsi="Times New Roman" w:cs="Times New Roman"/>
          <w:color w:val="000000"/>
          <w:shd w:val="clear" w:color="auto" w:fill="FFFFFF"/>
          <w:lang w:val="en-GB"/>
        </w:rPr>
        <w:t xml:space="preserve"> season one. Throughout season two</w:t>
      </w:r>
      <w:r w:rsidRPr="007D272A">
        <w:rPr>
          <w:rFonts w:ascii="Times New Roman" w:eastAsia="Times New Roman" w:hAnsi="Times New Roman" w:cs="Times New Roman"/>
          <w:color w:val="000000"/>
          <w:shd w:val="clear" w:color="auto" w:fill="FFFFFF"/>
          <w:lang w:val="en-GB"/>
        </w:rPr>
        <w:t xml:space="preserve">, </w:t>
      </w:r>
      <w:r w:rsidRPr="007D272A">
        <w:rPr>
          <w:rFonts w:ascii="Times New Roman" w:eastAsia="Times New Roman" w:hAnsi="Times New Roman" w:cs="Times New Roman"/>
          <w:i/>
          <w:color w:val="000000"/>
          <w:shd w:val="clear" w:color="auto" w:fill="FFFFFF"/>
          <w:lang w:val="en-GB"/>
        </w:rPr>
        <w:t>13 Reasons Why</w:t>
      </w:r>
      <w:r w:rsidRPr="007D272A">
        <w:rPr>
          <w:rFonts w:ascii="Times New Roman" w:eastAsia="Times New Roman" w:hAnsi="Times New Roman" w:cs="Times New Roman"/>
          <w:color w:val="000000"/>
          <w:shd w:val="clear" w:color="auto" w:fill="FFFFFF"/>
          <w:lang w:val="en-GB"/>
        </w:rPr>
        <w:t xml:space="preserve"> </w:t>
      </w:r>
      <w:r w:rsidR="00AC4B65" w:rsidRPr="007D272A">
        <w:rPr>
          <w:rFonts w:ascii="Times New Roman" w:eastAsia="Times New Roman" w:hAnsi="Times New Roman" w:cs="Times New Roman"/>
          <w:color w:val="000000"/>
          <w:shd w:val="clear" w:color="auto" w:fill="FFFFFF"/>
          <w:lang w:val="en-GB"/>
        </w:rPr>
        <w:t>generates</w:t>
      </w:r>
      <w:r w:rsidRPr="007D272A">
        <w:rPr>
          <w:rFonts w:ascii="Times New Roman" w:eastAsia="Times New Roman" w:hAnsi="Times New Roman" w:cs="Times New Roman"/>
          <w:color w:val="000000"/>
          <w:shd w:val="clear" w:color="auto" w:fill="FFFFFF"/>
          <w:lang w:val="en-GB"/>
        </w:rPr>
        <w:t xml:space="preserve"> sympathy for Tyler as someone who has tried to reform, and deal with his anger issues (which, it should be noted, are nowhere near the levels of Bryce and many of his crew). But it</w:t>
      </w:r>
      <w:r w:rsidR="00AC4B65" w:rsidRPr="007D272A">
        <w:rPr>
          <w:rFonts w:ascii="Times New Roman" w:eastAsia="Times New Roman" w:hAnsi="Times New Roman" w:cs="Times New Roman"/>
          <w:color w:val="000000"/>
          <w:shd w:val="clear" w:color="auto" w:fill="FFFFFF"/>
          <w:lang w:val="en-GB"/>
        </w:rPr>
        <w:t xml:space="preserve"> generates</w:t>
      </w:r>
      <w:r w:rsidRPr="007D272A">
        <w:rPr>
          <w:rFonts w:ascii="Times New Roman" w:eastAsia="Times New Roman" w:hAnsi="Times New Roman" w:cs="Times New Roman"/>
          <w:color w:val="000000"/>
          <w:shd w:val="clear" w:color="auto" w:fill="FFFFFF"/>
          <w:lang w:val="en-GB"/>
        </w:rPr>
        <w:t xml:space="preserve"> this sympathy only in order that it may ultimately inflict egregious harm on him according to the terms of a viewing economy in which rape is an act of violence to be indefinitely replayed and re-enacted for viewers as part of a </w:t>
      </w:r>
      <w:r w:rsidR="00AD015C" w:rsidRPr="007D272A">
        <w:rPr>
          <w:rFonts w:ascii="Times New Roman" w:eastAsia="Times New Roman" w:hAnsi="Times New Roman" w:cs="Times New Roman"/>
          <w:color w:val="000000"/>
          <w:shd w:val="clear" w:color="auto" w:fill="FFFFFF"/>
          <w:lang w:val="en-GB"/>
        </w:rPr>
        <w:t xml:space="preserve">serialized </w:t>
      </w:r>
      <w:r w:rsidRPr="007D272A">
        <w:rPr>
          <w:rFonts w:ascii="Times New Roman" w:eastAsia="Times New Roman" w:hAnsi="Times New Roman" w:cs="Times New Roman"/>
          <w:color w:val="000000"/>
          <w:shd w:val="clear" w:color="auto" w:fill="FFFFFF"/>
          <w:lang w:val="en-GB"/>
        </w:rPr>
        <w:t>narrative format. Writing on serial killer narratives, Richard Dye</w:t>
      </w:r>
      <w:r w:rsidR="004F0B39" w:rsidRPr="007D272A">
        <w:rPr>
          <w:rFonts w:ascii="Times New Roman" w:eastAsia="Times New Roman" w:hAnsi="Times New Roman" w:cs="Times New Roman"/>
          <w:color w:val="000000"/>
          <w:shd w:val="clear" w:color="auto" w:fill="FFFFFF"/>
          <w:lang w:val="en-GB"/>
        </w:rPr>
        <w:t>r has noted that the convention</w:t>
      </w:r>
      <w:r w:rsidR="00991A94" w:rsidRPr="007D272A">
        <w:rPr>
          <w:rFonts w:ascii="Times New Roman" w:eastAsia="Times New Roman" w:hAnsi="Times New Roman" w:cs="Times New Roman"/>
          <w:color w:val="000000"/>
          <w:shd w:val="clear" w:color="auto" w:fill="FFFFFF"/>
          <w:lang w:val="en-GB"/>
        </w:rPr>
        <w:t>s</w:t>
      </w:r>
      <w:r w:rsidR="004F0B39" w:rsidRPr="007D272A">
        <w:rPr>
          <w:rFonts w:ascii="Times New Roman" w:eastAsia="Times New Roman" w:hAnsi="Times New Roman" w:cs="Times New Roman"/>
          <w:color w:val="000000"/>
          <w:shd w:val="clear" w:color="auto" w:fill="FFFFFF"/>
          <w:lang w:val="en-GB"/>
        </w:rPr>
        <w:t xml:space="preserve"> of the genre</w:t>
      </w:r>
      <w:r w:rsidRPr="007D272A">
        <w:rPr>
          <w:rFonts w:ascii="Times New Roman" w:eastAsia="Times New Roman" w:hAnsi="Times New Roman" w:cs="Times New Roman"/>
          <w:color w:val="000000"/>
          <w:shd w:val="clear" w:color="auto" w:fill="FFFFFF"/>
          <w:lang w:val="en-GB"/>
        </w:rPr>
        <w:t xml:space="preserve"> leave little room for dwelling on the victim’s experience precisely because ‘the point is the repetition, the next episode/victim, in short the seriality’ (cited in Hills</w:t>
      </w:r>
      <w:r w:rsidR="0091388B" w:rsidRPr="007D272A">
        <w:rPr>
          <w:rFonts w:ascii="Times New Roman" w:eastAsia="Times New Roman" w:hAnsi="Times New Roman" w:cs="Times New Roman"/>
          <w:color w:val="000000"/>
          <w:shd w:val="clear" w:color="auto" w:fill="FFFFFF"/>
          <w:lang w:val="en-GB"/>
        </w:rPr>
        <w:t xml:space="preserve"> </w:t>
      </w:r>
      <w:r w:rsidR="00CD1014" w:rsidRPr="007D272A">
        <w:rPr>
          <w:rFonts w:ascii="Times New Roman" w:eastAsia="Times New Roman" w:hAnsi="Times New Roman" w:cs="Times New Roman"/>
          <w:color w:val="000000" w:themeColor="text1"/>
          <w:shd w:val="clear" w:color="auto" w:fill="FFFFFF"/>
          <w:lang w:val="en-GB"/>
        </w:rPr>
        <w:t>2005: 140</w:t>
      </w:r>
      <w:r w:rsidRPr="007D272A">
        <w:rPr>
          <w:rFonts w:ascii="Times New Roman" w:eastAsia="Times New Roman" w:hAnsi="Times New Roman" w:cs="Times New Roman"/>
          <w:color w:val="000000"/>
          <w:shd w:val="clear" w:color="auto" w:fill="FFFFFF"/>
          <w:lang w:val="en-GB"/>
        </w:rPr>
        <w:t>). In similar fashion, the se</w:t>
      </w:r>
      <w:r w:rsidR="004F0B39" w:rsidRPr="007D272A">
        <w:rPr>
          <w:rFonts w:ascii="Times New Roman" w:eastAsia="Times New Roman" w:hAnsi="Times New Roman" w:cs="Times New Roman"/>
          <w:color w:val="000000"/>
          <w:shd w:val="clear" w:color="auto" w:fill="FFFFFF"/>
          <w:lang w:val="en-GB"/>
        </w:rPr>
        <w:t xml:space="preserve">riality of </w:t>
      </w:r>
      <w:r w:rsidR="004F0B39" w:rsidRPr="007D272A">
        <w:rPr>
          <w:rFonts w:ascii="Times New Roman" w:eastAsia="Times New Roman" w:hAnsi="Times New Roman" w:cs="Times New Roman"/>
          <w:i/>
          <w:color w:val="000000"/>
          <w:shd w:val="clear" w:color="auto" w:fill="FFFFFF"/>
          <w:lang w:val="en-GB"/>
        </w:rPr>
        <w:t xml:space="preserve">13 Reasons Why </w:t>
      </w:r>
      <w:r w:rsidR="009F1077" w:rsidRPr="007D272A">
        <w:rPr>
          <w:rFonts w:ascii="Times New Roman" w:eastAsia="Times New Roman" w:hAnsi="Times New Roman" w:cs="Times New Roman"/>
          <w:color w:val="000000"/>
          <w:shd w:val="clear" w:color="auto" w:fill="FFFFFF"/>
          <w:lang w:val="en-GB"/>
        </w:rPr>
        <w:t>as a binge-able Netflix product</w:t>
      </w:r>
      <w:r w:rsidR="007308E9">
        <w:rPr>
          <w:rFonts w:ascii="Times New Roman" w:eastAsia="Times New Roman" w:hAnsi="Times New Roman" w:cs="Times New Roman"/>
          <w:color w:val="000000"/>
          <w:shd w:val="clear" w:color="auto" w:fill="FFFFFF"/>
          <w:lang w:val="en-GB"/>
        </w:rPr>
        <w:t xml:space="preserve"> places a premium upon the ‘</w:t>
      </w:r>
      <w:r w:rsidR="004F0B39" w:rsidRPr="007D272A">
        <w:rPr>
          <w:rFonts w:ascii="Times New Roman" w:eastAsia="Times New Roman" w:hAnsi="Times New Roman" w:cs="Times New Roman"/>
          <w:color w:val="000000"/>
          <w:shd w:val="clear" w:color="auto" w:fill="FFFFFF"/>
          <w:lang w:val="en-GB"/>
        </w:rPr>
        <w:t>next episode</w:t>
      </w:r>
      <w:r w:rsidR="007308E9">
        <w:rPr>
          <w:rFonts w:ascii="Times New Roman" w:eastAsia="Times New Roman" w:hAnsi="Times New Roman" w:cs="Times New Roman"/>
          <w:color w:val="000000"/>
          <w:shd w:val="clear" w:color="auto" w:fill="FFFFFF"/>
          <w:lang w:val="en-GB"/>
        </w:rPr>
        <w:t>’</w:t>
      </w:r>
      <w:r w:rsidR="004F0B39" w:rsidRPr="007D272A">
        <w:rPr>
          <w:rFonts w:ascii="Times New Roman" w:eastAsia="Times New Roman" w:hAnsi="Times New Roman" w:cs="Times New Roman"/>
          <w:color w:val="000000"/>
          <w:shd w:val="clear" w:color="auto" w:fill="FFFFFF"/>
          <w:lang w:val="en-GB"/>
        </w:rPr>
        <w:t xml:space="preserve"> in a way that forecloses a deeper, more </w:t>
      </w:r>
      <w:r w:rsidR="00567662" w:rsidRPr="007D272A">
        <w:rPr>
          <w:rFonts w:ascii="Times New Roman" w:eastAsia="Times New Roman" w:hAnsi="Times New Roman" w:cs="Times New Roman"/>
          <w:color w:val="000000"/>
          <w:shd w:val="clear" w:color="auto" w:fill="FFFFFF"/>
          <w:lang w:val="en-GB"/>
        </w:rPr>
        <w:t xml:space="preserve">meaningful engagement with the serious issue of </w:t>
      </w:r>
      <w:r w:rsidRPr="007D272A">
        <w:rPr>
          <w:rFonts w:ascii="Times New Roman" w:eastAsia="Times New Roman" w:hAnsi="Times New Roman" w:cs="Times New Roman"/>
          <w:color w:val="000000"/>
          <w:shd w:val="clear" w:color="auto" w:fill="FFFFFF"/>
          <w:lang w:val="en-GB"/>
        </w:rPr>
        <w:t>sexual violence</w:t>
      </w:r>
      <w:r w:rsidR="00991A94" w:rsidRPr="007D272A">
        <w:rPr>
          <w:rFonts w:ascii="Times New Roman" w:eastAsia="Times New Roman" w:hAnsi="Times New Roman" w:cs="Times New Roman"/>
          <w:color w:val="000000"/>
          <w:shd w:val="clear" w:color="auto" w:fill="FFFFFF"/>
          <w:lang w:val="en-GB"/>
        </w:rPr>
        <w:t xml:space="preserve"> and victimization</w:t>
      </w:r>
      <w:r w:rsidRPr="007D272A">
        <w:rPr>
          <w:rFonts w:ascii="Times New Roman" w:eastAsia="Times New Roman" w:hAnsi="Times New Roman" w:cs="Times New Roman"/>
          <w:color w:val="000000"/>
          <w:shd w:val="clear" w:color="auto" w:fill="FFFFFF"/>
          <w:lang w:val="en-GB"/>
        </w:rPr>
        <w:t xml:space="preserve">. </w:t>
      </w:r>
    </w:p>
    <w:p w14:paraId="502EB410" w14:textId="6851DAE8" w:rsidR="0092019A" w:rsidRPr="007D272A" w:rsidRDefault="0092019A" w:rsidP="0092019A">
      <w:pPr>
        <w:spacing w:line="480" w:lineRule="auto"/>
        <w:ind w:firstLine="720"/>
        <w:rPr>
          <w:rFonts w:ascii="Times New Roman" w:eastAsia="Times New Roman" w:hAnsi="Times New Roman" w:cs="Times New Roman"/>
          <w:color w:val="000000"/>
          <w:shd w:val="clear" w:color="auto" w:fill="FFFFFF"/>
          <w:lang w:val="en-GB"/>
        </w:rPr>
      </w:pPr>
      <w:r w:rsidRPr="007D272A">
        <w:rPr>
          <w:rFonts w:ascii="Times New Roman" w:eastAsia="Times New Roman" w:hAnsi="Times New Roman" w:cs="Times New Roman"/>
          <w:color w:val="000000"/>
          <w:shd w:val="clear" w:color="auto" w:fill="FFFFFF"/>
          <w:lang w:val="en-GB"/>
        </w:rPr>
        <w:t xml:space="preserve">If season one </w:t>
      </w:r>
      <w:r w:rsidR="001B7ABD" w:rsidRPr="007D272A">
        <w:rPr>
          <w:rFonts w:ascii="Times New Roman" w:eastAsia="Times New Roman" w:hAnsi="Times New Roman" w:cs="Times New Roman"/>
          <w:color w:val="000000"/>
          <w:shd w:val="clear" w:color="auto" w:fill="FFFFFF"/>
          <w:lang w:val="en-GB"/>
        </w:rPr>
        <w:t xml:space="preserve">of </w:t>
      </w:r>
      <w:r w:rsidR="001B7ABD" w:rsidRPr="007D272A">
        <w:rPr>
          <w:rFonts w:ascii="Times New Roman" w:eastAsia="Times New Roman" w:hAnsi="Times New Roman" w:cs="Times New Roman"/>
          <w:i/>
          <w:color w:val="000000"/>
          <w:shd w:val="clear" w:color="auto" w:fill="FFFFFF"/>
          <w:lang w:val="en-GB"/>
        </w:rPr>
        <w:t>13 Reasons Why</w:t>
      </w:r>
      <w:r w:rsidR="001B7ABD" w:rsidRPr="007D272A">
        <w:rPr>
          <w:rFonts w:ascii="Times New Roman" w:eastAsia="Times New Roman" w:hAnsi="Times New Roman" w:cs="Times New Roman"/>
          <w:color w:val="000000"/>
          <w:shd w:val="clear" w:color="auto" w:fill="FFFFFF"/>
          <w:lang w:val="en-GB"/>
        </w:rPr>
        <w:t xml:space="preserve"> </w:t>
      </w:r>
      <w:r w:rsidRPr="007D272A">
        <w:rPr>
          <w:rFonts w:ascii="Times New Roman" w:eastAsia="Times New Roman" w:hAnsi="Times New Roman" w:cs="Times New Roman"/>
          <w:color w:val="000000"/>
          <w:shd w:val="clear" w:color="auto" w:fill="FFFFFF"/>
          <w:lang w:val="en-GB"/>
        </w:rPr>
        <w:t xml:space="preserve">ends with the image of a troubled Tyler stockpiling guns and ammunition (strongly alluding to a possible school shooting), then season </w:t>
      </w:r>
      <w:r w:rsidRPr="007D272A">
        <w:rPr>
          <w:rFonts w:ascii="Times New Roman" w:eastAsia="Times New Roman" w:hAnsi="Times New Roman" w:cs="Times New Roman"/>
          <w:color w:val="000000" w:themeColor="text1"/>
          <w:shd w:val="clear" w:color="auto" w:fill="FFFFFF"/>
          <w:lang w:val="en-GB"/>
        </w:rPr>
        <w:t>two</w:t>
      </w:r>
      <w:r w:rsidRPr="007D272A">
        <w:rPr>
          <w:rFonts w:ascii="Times New Roman" w:eastAsia="Times New Roman" w:hAnsi="Times New Roman" w:cs="Times New Roman"/>
          <w:color w:val="000000"/>
          <w:shd w:val="clear" w:color="auto" w:fill="FFFFFF"/>
          <w:lang w:val="en-GB"/>
        </w:rPr>
        <w:t xml:space="preserve"> </w:t>
      </w:r>
      <w:r w:rsidR="0078074A" w:rsidRPr="007D272A">
        <w:rPr>
          <w:rFonts w:ascii="Times New Roman" w:eastAsia="Times New Roman" w:hAnsi="Times New Roman" w:cs="Times New Roman"/>
          <w:color w:val="000000"/>
          <w:shd w:val="clear" w:color="auto" w:fill="FFFFFF"/>
          <w:lang w:val="en-GB"/>
        </w:rPr>
        <w:t>toys with the possibility of such violence</w:t>
      </w:r>
      <w:r w:rsidRPr="007D272A">
        <w:rPr>
          <w:rFonts w:ascii="Times New Roman" w:eastAsia="Times New Roman" w:hAnsi="Times New Roman" w:cs="Times New Roman"/>
          <w:color w:val="000000"/>
          <w:shd w:val="clear" w:color="auto" w:fill="FFFFFF"/>
          <w:lang w:val="en-GB"/>
        </w:rPr>
        <w:t xml:space="preserve"> across all 13 episodes. The images of Tyler and his friend Cyrus (Bryce Cass) as discontented outsiders, listening to punk music, dressing in black clothing, and carrying mysterious large bags down school corridors, unmistakably draws from the iconography of the Columbine shooting. The series </w:t>
      </w:r>
      <w:r w:rsidR="00433786" w:rsidRPr="007D272A">
        <w:rPr>
          <w:rFonts w:ascii="Times New Roman" w:eastAsia="Times New Roman" w:hAnsi="Times New Roman" w:cs="Times New Roman"/>
          <w:color w:val="000000"/>
          <w:shd w:val="clear" w:color="auto" w:fill="FFFFFF"/>
          <w:lang w:val="en-GB"/>
        </w:rPr>
        <w:t xml:space="preserve">in fact </w:t>
      </w:r>
      <w:r w:rsidRPr="007D272A">
        <w:rPr>
          <w:rFonts w:ascii="Times New Roman" w:eastAsia="Times New Roman" w:hAnsi="Times New Roman" w:cs="Times New Roman"/>
          <w:color w:val="000000"/>
          <w:shd w:val="clear" w:color="auto" w:fill="FFFFFF"/>
          <w:lang w:val="en-GB"/>
        </w:rPr>
        <w:t>works</w:t>
      </w:r>
      <w:r w:rsidR="0078074A" w:rsidRPr="007D272A">
        <w:rPr>
          <w:rFonts w:ascii="Times New Roman" w:eastAsia="Times New Roman" w:hAnsi="Times New Roman" w:cs="Times New Roman"/>
          <w:color w:val="000000"/>
          <w:shd w:val="clear" w:color="auto" w:fill="FFFFFF"/>
          <w:lang w:val="en-GB"/>
        </w:rPr>
        <w:t xml:space="preserve"> to create anticipation for a</w:t>
      </w:r>
      <w:r w:rsidRPr="007D272A">
        <w:rPr>
          <w:rFonts w:ascii="Times New Roman" w:eastAsia="Times New Roman" w:hAnsi="Times New Roman" w:cs="Times New Roman"/>
          <w:color w:val="000000"/>
          <w:shd w:val="clear" w:color="auto" w:fill="FFFFFF"/>
          <w:lang w:val="en-GB"/>
        </w:rPr>
        <w:t xml:space="preserve"> school shooting through scenes that show an increasingly disgruntled Tyler and Cyrus </w:t>
      </w:r>
      <w:r w:rsidR="00DD63E6" w:rsidRPr="007D272A">
        <w:rPr>
          <w:rFonts w:ascii="Times New Roman" w:eastAsia="Times New Roman" w:hAnsi="Times New Roman" w:cs="Times New Roman"/>
          <w:color w:val="000000"/>
          <w:shd w:val="clear" w:color="auto" w:fill="FFFFFF"/>
          <w:lang w:val="en-GB"/>
        </w:rPr>
        <w:t>as they shoot guns in the woods, hack into computers, and gather</w:t>
      </w:r>
      <w:r w:rsidRPr="007D272A">
        <w:rPr>
          <w:rFonts w:ascii="Times New Roman" w:eastAsia="Times New Roman" w:hAnsi="Times New Roman" w:cs="Times New Roman"/>
          <w:color w:val="000000"/>
          <w:shd w:val="clear" w:color="auto" w:fill="FFFFFF"/>
          <w:lang w:val="en-GB"/>
        </w:rPr>
        <w:t xml:space="preserve"> photo and video </w:t>
      </w:r>
      <w:r w:rsidRPr="007D272A">
        <w:rPr>
          <w:rFonts w:ascii="Times New Roman" w:eastAsia="Times New Roman" w:hAnsi="Times New Roman" w:cs="Times New Roman"/>
          <w:color w:val="000000"/>
          <w:shd w:val="clear" w:color="auto" w:fill="FFFFFF"/>
          <w:lang w:val="en-GB"/>
        </w:rPr>
        <w:lastRenderedPageBreak/>
        <w:t>evidence to humiliate/blackmail their perceived foes.</w:t>
      </w:r>
      <w:r w:rsidR="007308E9">
        <w:rPr>
          <w:rStyle w:val="EndnoteReference"/>
          <w:rFonts w:ascii="Times New Roman" w:eastAsia="Times New Roman" w:hAnsi="Times New Roman" w:cs="Times New Roman"/>
          <w:color w:val="000000"/>
          <w:shd w:val="clear" w:color="auto" w:fill="FFFFFF"/>
          <w:lang w:val="en-GB"/>
        </w:rPr>
        <w:endnoteReference w:id="22"/>
      </w:r>
      <w:r w:rsidRPr="007D272A">
        <w:rPr>
          <w:rFonts w:ascii="Times New Roman" w:eastAsia="Times New Roman" w:hAnsi="Times New Roman" w:cs="Times New Roman"/>
          <w:color w:val="000000"/>
          <w:shd w:val="clear" w:color="auto" w:fill="FFFFFF"/>
          <w:lang w:val="en-GB"/>
        </w:rPr>
        <w:t xml:space="preserve"> There is even a prank scene in which viewers are encouraged to imagine the worst, only for it all to end in a joke as a pink paint bomb explodes on the ever-obnoxious and Harvard bound Marcus</w:t>
      </w:r>
      <w:r w:rsidR="00BC0654" w:rsidRPr="007D272A">
        <w:rPr>
          <w:rFonts w:ascii="Times New Roman" w:eastAsia="Times New Roman" w:hAnsi="Times New Roman" w:cs="Times New Roman"/>
          <w:color w:val="000000"/>
          <w:shd w:val="clear" w:color="auto" w:fill="FFFFFF"/>
          <w:lang w:val="en-GB"/>
        </w:rPr>
        <w:t xml:space="preserve"> (</w:t>
      </w:r>
      <w:r w:rsidR="00871217" w:rsidRPr="007D272A">
        <w:rPr>
          <w:rFonts w:ascii="Times New Roman" w:eastAsia="Times New Roman" w:hAnsi="Times New Roman" w:cs="Times New Roman"/>
          <w:color w:val="000000"/>
          <w:shd w:val="clear" w:color="auto" w:fill="FFFFFF"/>
          <w:lang w:val="en-GB"/>
        </w:rPr>
        <w:t>Steven Silver</w:t>
      </w:r>
      <w:r w:rsidR="00BC0654" w:rsidRPr="007D272A">
        <w:rPr>
          <w:rFonts w:ascii="Times New Roman" w:eastAsia="Times New Roman" w:hAnsi="Times New Roman" w:cs="Times New Roman"/>
          <w:color w:val="000000"/>
          <w:shd w:val="clear" w:color="auto" w:fill="FFFFFF"/>
          <w:lang w:val="en-GB"/>
        </w:rPr>
        <w:t>)</w:t>
      </w:r>
      <w:r w:rsidRPr="007D272A">
        <w:rPr>
          <w:rFonts w:ascii="Times New Roman" w:eastAsia="Times New Roman" w:hAnsi="Times New Roman" w:cs="Times New Roman"/>
          <w:color w:val="000000"/>
          <w:shd w:val="clear" w:color="auto" w:fill="FFFFFF"/>
          <w:lang w:val="en-GB"/>
        </w:rPr>
        <w:t xml:space="preserve">. </w:t>
      </w:r>
    </w:p>
    <w:p w14:paraId="3256F6C9" w14:textId="69E6AA0D" w:rsidR="00193468" w:rsidRPr="007D272A" w:rsidRDefault="00292265" w:rsidP="0092019A">
      <w:pPr>
        <w:spacing w:line="480" w:lineRule="auto"/>
        <w:ind w:firstLine="720"/>
        <w:rPr>
          <w:rFonts w:ascii="Times New Roman" w:eastAsia="Times New Roman" w:hAnsi="Times New Roman" w:cs="Times New Roman"/>
          <w:color w:val="000000"/>
          <w:shd w:val="clear" w:color="auto" w:fill="FFFFFF"/>
          <w:lang w:val="en-GB"/>
        </w:rPr>
      </w:pPr>
      <w:r w:rsidRPr="007D272A">
        <w:rPr>
          <w:rFonts w:ascii="Times New Roman" w:eastAsia="Times New Roman" w:hAnsi="Times New Roman" w:cs="Times New Roman"/>
          <w:color w:val="000000"/>
          <w:shd w:val="clear" w:color="auto" w:fill="FFFFFF"/>
          <w:lang w:val="en-GB"/>
        </w:rPr>
        <w:t xml:space="preserve">In season two, the foreshadowing of a </w:t>
      </w:r>
      <w:r w:rsidR="000601E2" w:rsidRPr="007D272A">
        <w:rPr>
          <w:rFonts w:ascii="Times New Roman" w:eastAsia="Times New Roman" w:hAnsi="Times New Roman" w:cs="Times New Roman"/>
          <w:color w:val="000000"/>
          <w:shd w:val="clear" w:color="auto" w:fill="FFFFFF"/>
          <w:lang w:val="en-GB"/>
        </w:rPr>
        <w:t xml:space="preserve">school shooting </w:t>
      </w:r>
      <w:r w:rsidR="004B5C72" w:rsidRPr="007D272A">
        <w:rPr>
          <w:rFonts w:ascii="Times New Roman" w:eastAsia="Times New Roman" w:hAnsi="Times New Roman" w:cs="Times New Roman"/>
          <w:color w:val="000000"/>
          <w:shd w:val="clear" w:color="auto" w:fill="FFFFFF"/>
          <w:lang w:val="en-GB"/>
        </w:rPr>
        <w:t xml:space="preserve">thus </w:t>
      </w:r>
      <w:r w:rsidR="000601E2" w:rsidRPr="007D272A">
        <w:rPr>
          <w:rFonts w:ascii="Times New Roman" w:eastAsia="Times New Roman" w:hAnsi="Times New Roman" w:cs="Times New Roman"/>
          <w:color w:val="000000"/>
          <w:shd w:val="clear" w:color="auto" w:fill="FFFFFF"/>
          <w:lang w:val="en-GB"/>
        </w:rPr>
        <w:t>serves as a</w:t>
      </w:r>
      <w:r w:rsidR="00871217" w:rsidRPr="007D272A">
        <w:rPr>
          <w:rFonts w:ascii="Times New Roman" w:eastAsia="Times New Roman" w:hAnsi="Times New Roman" w:cs="Times New Roman"/>
          <w:color w:val="000000"/>
          <w:shd w:val="clear" w:color="auto" w:fill="FFFFFF"/>
          <w:lang w:val="en-GB"/>
        </w:rPr>
        <w:t xml:space="preserve"> </w:t>
      </w:r>
      <w:r w:rsidR="00433786" w:rsidRPr="007D272A">
        <w:rPr>
          <w:rFonts w:ascii="Times New Roman" w:eastAsia="Times New Roman" w:hAnsi="Times New Roman" w:cs="Times New Roman"/>
          <w:color w:val="000000"/>
          <w:shd w:val="clear" w:color="auto" w:fill="FFFFFF"/>
          <w:lang w:val="en-GB"/>
        </w:rPr>
        <w:t xml:space="preserve">kind of </w:t>
      </w:r>
      <w:r w:rsidR="00871217" w:rsidRPr="007D272A">
        <w:rPr>
          <w:rFonts w:ascii="Times New Roman" w:eastAsia="Times New Roman" w:hAnsi="Times New Roman" w:cs="Times New Roman"/>
          <w:color w:val="000000"/>
          <w:shd w:val="clear" w:color="auto" w:fill="FFFFFF"/>
          <w:lang w:val="en-GB"/>
        </w:rPr>
        <w:t>‘snare’</w:t>
      </w:r>
      <w:r w:rsidR="000601E2" w:rsidRPr="007D272A">
        <w:rPr>
          <w:rFonts w:ascii="Times New Roman" w:eastAsia="Times New Roman" w:hAnsi="Times New Roman" w:cs="Times New Roman"/>
          <w:color w:val="000000"/>
          <w:shd w:val="clear" w:color="auto" w:fill="FFFFFF"/>
          <w:lang w:val="en-GB"/>
        </w:rPr>
        <w:t xml:space="preserve"> for viewers. In her discussion of TV crime drama, Barbara Klinger has discussed how the snare functions as a way of ‘stoking anticipation,’ </w:t>
      </w:r>
      <w:r w:rsidR="004B5C72" w:rsidRPr="007D272A">
        <w:rPr>
          <w:rFonts w:ascii="Times New Roman" w:eastAsia="Times New Roman" w:hAnsi="Times New Roman" w:cs="Times New Roman"/>
          <w:color w:val="000000"/>
          <w:shd w:val="clear" w:color="auto" w:fill="FFFFFF"/>
          <w:lang w:val="en-GB"/>
        </w:rPr>
        <w:t>in which the ‘</w:t>
      </w:r>
      <w:r w:rsidR="0091388B" w:rsidRPr="007D272A">
        <w:rPr>
          <w:rFonts w:ascii="Times New Roman" w:eastAsia="Times New Roman" w:hAnsi="Times New Roman" w:cs="Times New Roman"/>
          <w:color w:val="000000"/>
          <w:shd w:val="clear" w:color="auto" w:fill="FFFFFF"/>
          <w:lang w:val="en-GB"/>
        </w:rPr>
        <w:t xml:space="preserve">postponing elicits both dread and longing to see the victim’s potentially gruesome spectacle’ (2018: </w:t>
      </w:r>
      <w:r w:rsidR="004B5C72" w:rsidRPr="007D272A">
        <w:rPr>
          <w:rFonts w:ascii="Times New Roman" w:eastAsia="Times New Roman" w:hAnsi="Times New Roman" w:cs="Times New Roman"/>
          <w:color w:val="000000"/>
          <w:shd w:val="clear" w:color="auto" w:fill="FFFFFF"/>
          <w:lang w:val="en-GB"/>
        </w:rPr>
        <w:t xml:space="preserve">7, </w:t>
      </w:r>
      <w:r w:rsidR="0091388B" w:rsidRPr="007D272A">
        <w:rPr>
          <w:rFonts w:ascii="Times New Roman" w:eastAsia="Times New Roman" w:hAnsi="Times New Roman" w:cs="Times New Roman"/>
          <w:color w:val="000000"/>
          <w:shd w:val="clear" w:color="auto" w:fill="FFFFFF"/>
          <w:lang w:val="en-GB"/>
        </w:rPr>
        <w:t xml:space="preserve">13). And yet when the anticipated violence does </w:t>
      </w:r>
      <w:r w:rsidR="00193468" w:rsidRPr="007D272A">
        <w:rPr>
          <w:rFonts w:ascii="Times New Roman" w:eastAsia="Times New Roman" w:hAnsi="Times New Roman" w:cs="Times New Roman"/>
          <w:color w:val="000000"/>
          <w:shd w:val="clear" w:color="auto" w:fill="FFFFFF"/>
          <w:lang w:val="en-GB"/>
        </w:rPr>
        <w:t>come</w:t>
      </w:r>
      <w:r w:rsidR="0091388B" w:rsidRPr="007D272A">
        <w:rPr>
          <w:rFonts w:ascii="Times New Roman" w:eastAsia="Times New Roman" w:hAnsi="Times New Roman" w:cs="Times New Roman"/>
          <w:color w:val="000000"/>
          <w:shd w:val="clear" w:color="auto" w:fill="FFFFFF"/>
          <w:lang w:val="en-GB"/>
        </w:rPr>
        <w:t xml:space="preserve">, it is not a school shooting that occurs but another rape. The assault on Tyler </w:t>
      </w:r>
      <w:r w:rsidR="00193468" w:rsidRPr="007D272A">
        <w:rPr>
          <w:rFonts w:ascii="Times New Roman" w:eastAsia="Times New Roman" w:hAnsi="Times New Roman" w:cs="Times New Roman"/>
          <w:color w:val="000000"/>
          <w:shd w:val="clear" w:color="auto" w:fill="FFFFFF"/>
          <w:lang w:val="en-GB"/>
        </w:rPr>
        <w:t>comes as a sudden eruption</w:t>
      </w:r>
      <w:r w:rsidR="002C3B39" w:rsidRPr="007D272A">
        <w:rPr>
          <w:rFonts w:ascii="Times New Roman" w:eastAsia="Times New Roman" w:hAnsi="Times New Roman" w:cs="Times New Roman"/>
          <w:color w:val="000000"/>
          <w:shd w:val="clear" w:color="auto" w:fill="FFFFFF"/>
          <w:lang w:val="en-GB"/>
        </w:rPr>
        <w:t xml:space="preserve"> of brutality</w:t>
      </w:r>
      <w:r w:rsidR="00193468" w:rsidRPr="007D272A">
        <w:rPr>
          <w:rFonts w:ascii="Times New Roman" w:eastAsia="Times New Roman" w:hAnsi="Times New Roman" w:cs="Times New Roman"/>
          <w:color w:val="000000"/>
          <w:shd w:val="clear" w:color="auto" w:fill="FFFFFF"/>
          <w:lang w:val="en-GB"/>
        </w:rPr>
        <w:t>, w</w:t>
      </w:r>
      <w:r w:rsidR="0091388B" w:rsidRPr="007D272A">
        <w:rPr>
          <w:rFonts w:ascii="Times New Roman" w:eastAsia="Times New Roman" w:hAnsi="Times New Roman" w:cs="Times New Roman"/>
          <w:color w:val="000000"/>
          <w:shd w:val="clear" w:color="auto" w:fill="FFFFFF"/>
          <w:lang w:val="en-GB"/>
        </w:rPr>
        <w:t>hich</w:t>
      </w:r>
      <w:r w:rsidR="004F0B39" w:rsidRPr="007D272A">
        <w:rPr>
          <w:rFonts w:ascii="Times New Roman" w:eastAsia="Times New Roman" w:hAnsi="Times New Roman" w:cs="Times New Roman"/>
          <w:color w:val="000000"/>
          <w:shd w:val="clear" w:color="auto" w:fill="FFFFFF"/>
          <w:lang w:val="en-GB"/>
        </w:rPr>
        <w:t xml:space="preserve"> </w:t>
      </w:r>
      <w:r w:rsidR="0091388B" w:rsidRPr="007D272A">
        <w:rPr>
          <w:rFonts w:ascii="Times New Roman" w:eastAsia="Times New Roman" w:hAnsi="Times New Roman" w:cs="Times New Roman"/>
          <w:color w:val="000000"/>
          <w:shd w:val="clear" w:color="auto" w:fill="FFFFFF"/>
          <w:lang w:val="en-GB"/>
        </w:rPr>
        <w:t xml:space="preserve">many </w:t>
      </w:r>
      <w:r w:rsidR="0092019A" w:rsidRPr="007D272A">
        <w:rPr>
          <w:rFonts w:ascii="Times New Roman" w:eastAsia="Times New Roman" w:hAnsi="Times New Roman" w:cs="Times New Roman"/>
          <w:color w:val="000000"/>
          <w:shd w:val="clear" w:color="auto" w:fill="FFFFFF"/>
          <w:lang w:val="en-GB"/>
        </w:rPr>
        <w:t xml:space="preserve">viewers experience </w:t>
      </w:r>
      <w:r w:rsidR="0091388B" w:rsidRPr="007D272A">
        <w:rPr>
          <w:rFonts w:ascii="Times New Roman" w:eastAsia="Times New Roman" w:hAnsi="Times New Roman" w:cs="Times New Roman"/>
          <w:color w:val="000000"/>
          <w:shd w:val="clear" w:color="auto" w:fill="FFFFFF"/>
          <w:lang w:val="en-GB"/>
        </w:rPr>
        <w:t>as a</w:t>
      </w:r>
      <w:r w:rsidR="0092019A" w:rsidRPr="007D272A">
        <w:rPr>
          <w:rFonts w:ascii="Times New Roman" w:eastAsia="Times New Roman" w:hAnsi="Times New Roman" w:cs="Times New Roman"/>
          <w:color w:val="000000"/>
          <w:shd w:val="clear" w:color="auto" w:fill="FFFFFF"/>
          <w:lang w:val="en-GB"/>
        </w:rPr>
        <w:t xml:space="preserve"> form of viol</w:t>
      </w:r>
      <w:r w:rsidR="0091388B" w:rsidRPr="007D272A">
        <w:rPr>
          <w:rFonts w:ascii="Times New Roman" w:eastAsia="Times New Roman" w:hAnsi="Times New Roman" w:cs="Times New Roman"/>
          <w:color w:val="000000"/>
          <w:shd w:val="clear" w:color="auto" w:fill="FFFFFF"/>
          <w:lang w:val="en-GB"/>
        </w:rPr>
        <w:t>ence against them as spectators, as attested to by the strong response</w:t>
      </w:r>
      <w:r w:rsidR="00991A94" w:rsidRPr="007D272A">
        <w:rPr>
          <w:rFonts w:ascii="Times New Roman" w:eastAsia="Times New Roman" w:hAnsi="Times New Roman" w:cs="Times New Roman"/>
          <w:color w:val="000000"/>
          <w:shd w:val="clear" w:color="auto" w:fill="FFFFFF"/>
          <w:lang w:val="en-GB"/>
        </w:rPr>
        <w:t>s</w:t>
      </w:r>
      <w:r w:rsidR="0091388B" w:rsidRPr="007D272A">
        <w:rPr>
          <w:rFonts w:ascii="Times New Roman" w:eastAsia="Times New Roman" w:hAnsi="Times New Roman" w:cs="Times New Roman"/>
          <w:color w:val="000000"/>
          <w:shd w:val="clear" w:color="auto" w:fill="FFFFFF"/>
          <w:lang w:val="en-GB"/>
        </w:rPr>
        <w:t xml:space="preserve"> </w:t>
      </w:r>
      <w:r w:rsidR="00BC0654" w:rsidRPr="007D272A">
        <w:rPr>
          <w:rFonts w:ascii="Times New Roman" w:eastAsia="Times New Roman" w:hAnsi="Times New Roman" w:cs="Times New Roman"/>
          <w:color w:val="000000"/>
          <w:shd w:val="clear" w:color="auto" w:fill="FFFFFF"/>
          <w:lang w:val="en-GB"/>
        </w:rPr>
        <w:t xml:space="preserve">to the rape </w:t>
      </w:r>
      <w:r w:rsidR="00991A94" w:rsidRPr="007D272A">
        <w:rPr>
          <w:rFonts w:ascii="Times New Roman" w:eastAsia="Times New Roman" w:hAnsi="Times New Roman" w:cs="Times New Roman"/>
          <w:color w:val="000000"/>
          <w:shd w:val="clear" w:color="auto" w:fill="FFFFFF"/>
          <w:lang w:val="en-GB"/>
        </w:rPr>
        <w:t>on</w:t>
      </w:r>
      <w:r w:rsidR="00193468" w:rsidRPr="007D272A">
        <w:rPr>
          <w:rFonts w:ascii="Times New Roman" w:eastAsia="Times New Roman" w:hAnsi="Times New Roman" w:cs="Times New Roman"/>
          <w:color w:val="000000"/>
          <w:shd w:val="clear" w:color="auto" w:fill="FFFFFF"/>
          <w:lang w:val="en-GB"/>
        </w:rPr>
        <w:t xml:space="preserve"> Twitter. </w:t>
      </w:r>
      <w:r w:rsidR="0092019A" w:rsidRPr="007D272A">
        <w:rPr>
          <w:rFonts w:ascii="Times New Roman" w:eastAsia="Times New Roman" w:hAnsi="Times New Roman" w:cs="Times New Roman"/>
          <w:color w:val="000000"/>
          <w:shd w:val="clear" w:color="auto" w:fill="FFFFFF"/>
          <w:lang w:val="en-GB"/>
        </w:rPr>
        <w:t xml:space="preserve">However, in the </w:t>
      </w:r>
      <w:r w:rsidR="00991A94" w:rsidRPr="007D272A">
        <w:rPr>
          <w:rFonts w:ascii="Times New Roman" w:eastAsia="Times New Roman" w:hAnsi="Times New Roman" w:cs="Times New Roman"/>
          <w:color w:val="000000"/>
          <w:shd w:val="clear" w:color="auto" w:fill="FFFFFF"/>
          <w:lang w:val="en-GB"/>
        </w:rPr>
        <w:t xml:space="preserve">diegetic </w:t>
      </w:r>
      <w:r w:rsidR="0092019A" w:rsidRPr="007D272A">
        <w:rPr>
          <w:rFonts w:ascii="Times New Roman" w:eastAsia="Times New Roman" w:hAnsi="Times New Roman" w:cs="Times New Roman"/>
          <w:color w:val="000000"/>
          <w:shd w:val="clear" w:color="auto" w:fill="FFFFFF"/>
          <w:lang w:val="en-GB"/>
        </w:rPr>
        <w:t>world of the streaming tex</w:t>
      </w:r>
      <w:r w:rsidR="00991A94" w:rsidRPr="007D272A">
        <w:rPr>
          <w:rFonts w:ascii="Times New Roman" w:eastAsia="Times New Roman" w:hAnsi="Times New Roman" w:cs="Times New Roman"/>
          <w:color w:val="000000"/>
          <w:shd w:val="clear" w:color="auto" w:fill="FFFFFF"/>
          <w:lang w:val="en-GB"/>
        </w:rPr>
        <w:t>t no time is left to explore the</w:t>
      </w:r>
      <w:r w:rsidR="0092019A" w:rsidRPr="007D272A">
        <w:rPr>
          <w:rFonts w:ascii="Times New Roman" w:eastAsia="Times New Roman" w:hAnsi="Times New Roman" w:cs="Times New Roman"/>
          <w:color w:val="000000"/>
          <w:shd w:val="clear" w:color="auto" w:fill="FFFFFF"/>
          <w:lang w:val="en-GB"/>
        </w:rPr>
        <w:t xml:space="preserve"> aftermath</w:t>
      </w:r>
      <w:r w:rsidR="00991A94" w:rsidRPr="007D272A">
        <w:rPr>
          <w:rFonts w:ascii="Times New Roman" w:eastAsia="Times New Roman" w:hAnsi="Times New Roman" w:cs="Times New Roman"/>
          <w:color w:val="000000"/>
          <w:shd w:val="clear" w:color="auto" w:fill="FFFFFF"/>
          <w:lang w:val="en-GB"/>
        </w:rPr>
        <w:t xml:space="preserve"> of such violence</w:t>
      </w:r>
      <w:r w:rsidR="0092019A" w:rsidRPr="007D272A">
        <w:rPr>
          <w:rFonts w:ascii="Times New Roman" w:eastAsia="Times New Roman" w:hAnsi="Times New Roman" w:cs="Times New Roman"/>
          <w:color w:val="000000"/>
          <w:shd w:val="clear" w:color="auto" w:fill="FFFFFF"/>
          <w:lang w:val="en-GB"/>
        </w:rPr>
        <w:t xml:space="preserve">. Instead, the rape functions as a final bullet-point on the ‘list’ of reasons why an individual might commit a school shooting. </w:t>
      </w:r>
      <w:r w:rsidR="00193468" w:rsidRPr="007D272A">
        <w:rPr>
          <w:rFonts w:ascii="Times New Roman" w:eastAsia="Times New Roman" w:hAnsi="Times New Roman" w:cs="Times New Roman"/>
          <w:color w:val="000000"/>
          <w:shd w:val="clear" w:color="auto" w:fill="FFFFFF"/>
          <w:lang w:val="en-GB"/>
        </w:rPr>
        <w:t xml:space="preserve">Some few scenes later, Tyler arrives at the school dance armed with his stock of </w:t>
      </w:r>
      <w:r w:rsidR="007B2787" w:rsidRPr="007D272A">
        <w:rPr>
          <w:rFonts w:ascii="Times New Roman" w:eastAsia="Times New Roman" w:hAnsi="Times New Roman" w:cs="Times New Roman"/>
          <w:color w:val="000000"/>
          <w:shd w:val="clear" w:color="auto" w:fill="FFFFFF"/>
          <w:lang w:val="en-GB"/>
        </w:rPr>
        <w:t xml:space="preserve">guns and </w:t>
      </w:r>
      <w:r w:rsidR="00193468" w:rsidRPr="007D272A">
        <w:rPr>
          <w:rFonts w:ascii="Times New Roman" w:eastAsia="Times New Roman" w:hAnsi="Times New Roman" w:cs="Times New Roman"/>
          <w:color w:val="000000"/>
          <w:shd w:val="clear" w:color="auto" w:fill="FFFFFF"/>
          <w:lang w:val="en-GB"/>
        </w:rPr>
        <w:t xml:space="preserve">ammo, only to be stopped in the nick of time by the </w:t>
      </w:r>
      <w:r w:rsidR="002C3B39" w:rsidRPr="007D272A">
        <w:rPr>
          <w:rFonts w:ascii="Times New Roman" w:eastAsia="Times New Roman" w:hAnsi="Times New Roman" w:cs="Times New Roman"/>
          <w:color w:val="000000"/>
          <w:shd w:val="clear" w:color="auto" w:fill="FFFFFF"/>
          <w:lang w:val="en-GB"/>
        </w:rPr>
        <w:t>ever-</w:t>
      </w:r>
      <w:r w:rsidR="00193468" w:rsidRPr="007D272A">
        <w:rPr>
          <w:rFonts w:ascii="Times New Roman" w:eastAsia="Times New Roman" w:hAnsi="Times New Roman" w:cs="Times New Roman"/>
          <w:color w:val="000000"/>
          <w:shd w:val="clear" w:color="auto" w:fill="FFFFFF"/>
          <w:lang w:val="en-GB"/>
        </w:rPr>
        <w:t xml:space="preserve">valiant Clay.  </w:t>
      </w:r>
    </w:p>
    <w:p w14:paraId="2ABEBD0E" w14:textId="43C880F9" w:rsidR="0092019A" w:rsidRPr="007D272A" w:rsidRDefault="0092019A" w:rsidP="0092019A">
      <w:pPr>
        <w:spacing w:line="480" w:lineRule="auto"/>
        <w:ind w:firstLine="720"/>
        <w:rPr>
          <w:rFonts w:ascii="Times New Roman" w:eastAsia="Times New Roman" w:hAnsi="Times New Roman" w:cs="Times New Roman"/>
          <w:color w:val="000000"/>
          <w:shd w:val="clear" w:color="auto" w:fill="FFFFFF"/>
          <w:lang w:val="en-GB"/>
        </w:rPr>
      </w:pPr>
      <w:r w:rsidRPr="007D272A">
        <w:rPr>
          <w:rFonts w:ascii="Times New Roman" w:eastAsia="Times New Roman" w:hAnsi="Times New Roman" w:cs="Times New Roman"/>
          <w:color w:val="000000"/>
          <w:shd w:val="clear" w:color="auto" w:fill="FFFFFF"/>
          <w:lang w:val="en-GB"/>
        </w:rPr>
        <w:t>Having talked Tyler d</w:t>
      </w:r>
      <w:r w:rsidR="00193468" w:rsidRPr="007D272A">
        <w:rPr>
          <w:rFonts w:ascii="Times New Roman" w:eastAsia="Times New Roman" w:hAnsi="Times New Roman" w:cs="Times New Roman"/>
          <w:color w:val="000000"/>
          <w:shd w:val="clear" w:color="auto" w:fill="FFFFFF"/>
          <w:lang w:val="en-GB"/>
        </w:rPr>
        <w:t>own from his attempt to murder</w:t>
      </w:r>
      <w:r w:rsidRPr="007D272A">
        <w:rPr>
          <w:rFonts w:ascii="Times New Roman" w:eastAsia="Times New Roman" w:hAnsi="Times New Roman" w:cs="Times New Roman"/>
          <w:color w:val="000000"/>
          <w:shd w:val="clear" w:color="auto" w:fill="FFFFFF"/>
          <w:lang w:val="en-GB"/>
        </w:rPr>
        <w:t xml:space="preserve"> his classmates, </w:t>
      </w:r>
      <w:r w:rsidR="00193468" w:rsidRPr="007D272A">
        <w:rPr>
          <w:rFonts w:ascii="Times New Roman" w:eastAsia="Times New Roman" w:hAnsi="Times New Roman" w:cs="Times New Roman"/>
          <w:color w:val="000000"/>
          <w:shd w:val="clear" w:color="auto" w:fill="FFFFFF"/>
          <w:lang w:val="en-GB"/>
        </w:rPr>
        <w:t>a shell-shocked Clay</w:t>
      </w:r>
      <w:r w:rsidR="00BC0654" w:rsidRPr="007D272A">
        <w:rPr>
          <w:rFonts w:ascii="Times New Roman" w:eastAsia="Times New Roman" w:hAnsi="Times New Roman" w:cs="Times New Roman"/>
          <w:color w:val="000000"/>
          <w:shd w:val="clear" w:color="auto" w:fill="FFFFFF"/>
          <w:lang w:val="en-GB"/>
        </w:rPr>
        <w:t xml:space="preserve"> </w:t>
      </w:r>
      <w:r w:rsidR="00193468" w:rsidRPr="007D272A">
        <w:rPr>
          <w:rFonts w:ascii="Times New Roman" w:eastAsia="Times New Roman" w:hAnsi="Times New Roman" w:cs="Times New Roman"/>
          <w:color w:val="000000"/>
          <w:shd w:val="clear" w:color="auto" w:fill="FFFFFF"/>
          <w:lang w:val="en-GB"/>
        </w:rPr>
        <w:t>stands outside the school</w:t>
      </w:r>
      <w:r w:rsidR="00A23D44" w:rsidRPr="007D272A">
        <w:rPr>
          <w:rFonts w:ascii="Times New Roman" w:eastAsia="Times New Roman" w:hAnsi="Times New Roman" w:cs="Times New Roman"/>
          <w:color w:val="000000"/>
          <w:shd w:val="clear" w:color="auto" w:fill="FFFFFF"/>
          <w:lang w:val="en-GB"/>
        </w:rPr>
        <w:t xml:space="preserve"> </w:t>
      </w:r>
      <w:r w:rsidR="002C3B39" w:rsidRPr="007D272A">
        <w:rPr>
          <w:rFonts w:ascii="Times New Roman" w:eastAsia="Times New Roman" w:hAnsi="Times New Roman" w:cs="Times New Roman"/>
          <w:color w:val="000000"/>
          <w:shd w:val="clear" w:color="auto" w:fill="FFFFFF"/>
          <w:lang w:val="en-GB"/>
        </w:rPr>
        <w:t>with</w:t>
      </w:r>
      <w:r w:rsidRPr="007D272A">
        <w:rPr>
          <w:rFonts w:ascii="Times New Roman" w:eastAsia="Times New Roman" w:hAnsi="Times New Roman" w:cs="Times New Roman"/>
          <w:color w:val="000000"/>
          <w:shd w:val="clear" w:color="auto" w:fill="FFFFFF"/>
          <w:lang w:val="en-GB"/>
        </w:rPr>
        <w:t xml:space="preserve"> Jessica Davis and Justin Foley</w:t>
      </w:r>
      <w:r w:rsidR="00991A94" w:rsidRPr="007D272A">
        <w:rPr>
          <w:rFonts w:ascii="Times New Roman" w:eastAsia="Times New Roman" w:hAnsi="Times New Roman" w:cs="Times New Roman"/>
          <w:color w:val="000000"/>
          <w:shd w:val="clear" w:color="auto" w:fill="FFFFFF"/>
          <w:lang w:val="en-GB"/>
        </w:rPr>
        <w:t>; sirens wail as</w:t>
      </w:r>
      <w:r w:rsidRPr="007D272A">
        <w:rPr>
          <w:rFonts w:ascii="Times New Roman" w:eastAsia="Times New Roman" w:hAnsi="Times New Roman" w:cs="Times New Roman"/>
          <w:color w:val="000000"/>
          <w:shd w:val="clear" w:color="auto" w:fill="FFFFFF"/>
          <w:lang w:val="en-GB"/>
        </w:rPr>
        <w:t xml:space="preserve"> Tony speeds </w:t>
      </w:r>
      <w:r w:rsidR="00991A94" w:rsidRPr="007D272A">
        <w:rPr>
          <w:rFonts w:ascii="Times New Roman" w:eastAsia="Times New Roman" w:hAnsi="Times New Roman" w:cs="Times New Roman"/>
          <w:color w:val="000000"/>
          <w:shd w:val="clear" w:color="auto" w:fill="FFFFFF"/>
          <w:lang w:val="en-GB"/>
        </w:rPr>
        <w:t xml:space="preserve">Tyler </w:t>
      </w:r>
      <w:r w:rsidRPr="007D272A">
        <w:rPr>
          <w:rFonts w:ascii="Times New Roman" w:eastAsia="Times New Roman" w:hAnsi="Times New Roman" w:cs="Times New Roman"/>
          <w:color w:val="000000"/>
          <w:shd w:val="clear" w:color="auto" w:fill="FFFFFF"/>
          <w:lang w:val="en-GB"/>
        </w:rPr>
        <w:t xml:space="preserve">away </w:t>
      </w:r>
      <w:r w:rsidR="002C3B39" w:rsidRPr="007D272A">
        <w:rPr>
          <w:rFonts w:ascii="Times New Roman" w:eastAsia="Times New Roman" w:hAnsi="Times New Roman" w:cs="Times New Roman"/>
          <w:color w:val="000000"/>
          <w:shd w:val="clear" w:color="auto" w:fill="FFFFFF"/>
          <w:lang w:val="en-GB"/>
        </w:rPr>
        <w:t xml:space="preserve">to an unknown destination </w:t>
      </w:r>
      <w:r w:rsidRPr="007D272A">
        <w:rPr>
          <w:rFonts w:ascii="Times New Roman" w:eastAsia="Times New Roman" w:hAnsi="Times New Roman" w:cs="Times New Roman"/>
          <w:color w:val="000000"/>
          <w:shd w:val="clear" w:color="auto" w:fill="FFFFFF"/>
          <w:lang w:val="en-GB"/>
        </w:rPr>
        <w:t>in his red mustang</w:t>
      </w:r>
      <w:r w:rsidR="002C3B39" w:rsidRPr="007D272A">
        <w:rPr>
          <w:rFonts w:ascii="Times New Roman" w:eastAsia="Times New Roman" w:hAnsi="Times New Roman" w:cs="Times New Roman"/>
          <w:color w:val="000000"/>
          <w:shd w:val="clear" w:color="auto" w:fill="FFFFFF"/>
          <w:lang w:val="en-GB"/>
        </w:rPr>
        <w:t xml:space="preserve">. </w:t>
      </w:r>
      <w:r w:rsidRPr="007D272A">
        <w:rPr>
          <w:rFonts w:ascii="Times New Roman" w:eastAsia="Times New Roman" w:hAnsi="Times New Roman" w:cs="Times New Roman"/>
          <w:color w:val="000000"/>
          <w:shd w:val="clear" w:color="auto" w:fill="FFFFFF"/>
          <w:lang w:val="en-GB"/>
        </w:rPr>
        <w:t>‘What do we do now?’ ask</w:t>
      </w:r>
      <w:r w:rsidR="00991A94" w:rsidRPr="007D272A">
        <w:rPr>
          <w:rFonts w:ascii="Times New Roman" w:eastAsia="Times New Roman" w:hAnsi="Times New Roman" w:cs="Times New Roman"/>
          <w:color w:val="000000"/>
          <w:shd w:val="clear" w:color="auto" w:fill="FFFFFF"/>
          <w:lang w:val="en-GB"/>
        </w:rPr>
        <w:t>s Justin</w:t>
      </w:r>
      <w:r w:rsidR="00A23D44" w:rsidRPr="007D272A">
        <w:rPr>
          <w:rFonts w:ascii="Times New Roman" w:eastAsia="Times New Roman" w:hAnsi="Times New Roman" w:cs="Times New Roman"/>
          <w:color w:val="000000"/>
          <w:shd w:val="clear" w:color="auto" w:fill="FFFFFF"/>
          <w:lang w:val="en-GB"/>
        </w:rPr>
        <w:t>,</w:t>
      </w:r>
      <w:r w:rsidR="00991A94" w:rsidRPr="007D272A">
        <w:rPr>
          <w:rFonts w:ascii="Times New Roman" w:eastAsia="Times New Roman" w:hAnsi="Times New Roman" w:cs="Times New Roman"/>
          <w:color w:val="000000"/>
          <w:shd w:val="clear" w:color="auto" w:fill="FFFFFF"/>
          <w:lang w:val="en-GB"/>
        </w:rPr>
        <w:t xml:space="preserve"> and it is here that</w:t>
      </w:r>
      <w:r w:rsidRPr="007D272A">
        <w:rPr>
          <w:rFonts w:ascii="Times New Roman" w:eastAsia="Times New Roman" w:hAnsi="Times New Roman" w:cs="Times New Roman"/>
          <w:color w:val="000000"/>
          <w:shd w:val="clear" w:color="auto" w:fill="FFFFFF"/>
          <w:lang w:val="en-GB"/>
        </w:rPr>
        <w:t xml:space="preserve"> season </w:t>
      </w:r>
      <w:r w:rsidR="0000176B">
        <w:rPr>
          <w:rFonts w:ascii="Times New Roman" w:eastAsia="Times New Roman" w:hAnsi="Times New Roman" w:cs="Times New Roman"/>
          <w:color w:val="000000"/>
          <w:shd w:val="clear" w:color="auto" w:fill="FFFFFF"/>
          <w:lang w:val="en-GB"/>
        </w:rPr>
        <w:t>two</w:t>
      </w:r>
      <w:r w:rsidR="00991A94" w:rsidRPr="007D272A">
        <w:rPr>
          <w:rFonts w:ascii="Times New Roman" w:eastAsia="Times New Roman" w:hAnsi="Times New Roman" w:cs="Times New Roman"/>
          <w:color w:val="000000"/>
          <w:shd w:val="clear" w:color="auto" w:fill="FFFFFF"/>
          <w:lang w:val="en-GB"/>
        </w:rPr>
        <w:t xml:space="preserve"> </w:t>
      </w:r>
      <w:r w:rsidRPr="007D272A">
        <w:rPr>
          <w:rFonts w:ascii="Times New Roman" w:eastAsia="Times New Roman" w:hAnsi="Times New Roman" w:cs="Times New Roman"/>
          <w:color w:val="000000"/>
          <w:shd w:val="clear" w:color="auto" w:fill="FFFFFF"/>
          <w:lang w:val="en-GB"/>
        </w:rPr>
        <w:t>ends. Except that nothing ever really ends in a 24/7 streaming culture, and we must brace ourselves for the inevitable announcement</w:t>
      </w:r>
      <w:r w:rsidR="004B5C72" w:rsidRPr="007D272A">
        <w:rPr>
          <w:rFonts w:ascii="Times New Roman" w:eastAsia="Times New Roman" w:hAnsi="Times New Roman" w:cs="Times New Roman"/>
          <w:color w:val="000000"/>
          <w:shd w:val="clear" w:color="auto" w:fill="FFFFFF"/>
          <w:lang w:val="en-GB"/>
        </w:rPr>
        <w:t xml:space="preserve"> </w:t>
      </w:r>
      <w:r w:rsidRPr="007D272A">
        <w:rPr>
          <w:rFonts w:ascii="Times New Roman" w:eastAsia="Times New Roman" w:hAnsi="Times New Roman" w:cs="Times New Roman"/>
          <w:color w:val="000000"/>
          <w:shd w:val="clear" w:color="auto" w:fill="FFFFFF"/>
          <w:lang w:val="en-GB"/>
        </w:rPr>
        <w:t xml:space="preserve">of a third season of </w:t>
      </w:r>
      <w:r w:rsidRPr="007D272A">
        <w:rPr>
          <w:rFonts w:ascii="Times New Roman" w:eastAsia="Times New Roman" w:hAnsi="Times New Roman" w:cs="Times New Roman"/>
          <w:i/>
          <w:color w:val="000000"/>
          <w:shd w:val="clear" w:color="auto" w:fill="FFFFFF"/>
          <w:lang w:val="en-GB"/>
        </w:rPr>
        <w:t xml:space="preserve">13 Reasons Why. </w:t>
      </w:r>
      <w:r w:rsidR="004B5C72" w:rsidRPr="007D272A">
        <w:rPr>
          <w:rFonts w:ascii="Times New Roman" w:eastAsia="Times New Roman" w:hAnsi="Times New Roman" w:cs="Times New Roman"/>
          <w:color w:val="000000"/>
          <w:shd w:val="clear" w:color="auto" w:fill="FFFFFF"/>
          <w:lang w:val="en-GB"/>
        </w:rPr>
        <w:t>On June 6</w:t>
      </w:r>
      <w:r w:rsidR="004B5C72" w:rsidRPr="007D272A">
        <w:rPr>
          <w:rFonts w:ascii="Times New Roman" w:eastAsia="Times New Roman" w:hAnsi="Times New Roman" w:cs="Times New Roman"/>
          <w:color w:val="000000"/>
          <w:shd w:val="clear" w:color="auto" w:fill="FFFFFF"/>
          <w:vertAlign w:val="superscript"/>
          <w:lang w:val="en-GB"/>
        </w:rPr>
        <w:t>th</w:t>
      </w:r>
      <w:r w:rsidR="001254A1">
        <w:rPr>
          <w:rFonts w:ascii="Times New Roman" w:eastAsia="Times New Roman" w:hAnsi="Times New Roman" w:cs="Times New Roman"/>
          <w:color w:val="000000"/>
          <w:shd w:val="clear" w:color="auto" w:fill="FFFFFF"/>
          <w:lang w:val="en-GB"/>
        </w:rPr>
        <w:t>, 2018</w:t>
      </w:r>
      <w:r w:rsidR="004B5C72" w:rsidRPr="007D272A">
        <w:rPr>
          <w:rFonts w:ascii="Times New Roman" w:eastAsia="Times New Roman" w:hAnsi="Times New Roman" w:cs="Times New Roman"/>
          <w:color w:val="000000"/>
          <w:shd w:val="clear" w:color="auto" w:fill="FFFFFF"/>
          <w:lang w:val="en-GB"/>
        </w:rPr>
        <w:t>, this announcement came in the form of a short video, which shows someone opening a combination lock on a high school locker</w:t>
      </w:r>
      <w:r w:rsidR="008902A7">
        <w:rPr>
          <w:rFonts w:ascii="Times New Roman" w:eastAsia="Times New Roman" w:hAnsi="Times New Roman" w:cs="Times New Roman"/>
          <w:color w:val="000000"/>
          <w:shd w:val="clear" w:color="auto" w:fill="FFFFFF"/>
          <w:lang w:val="en-GB"/>
        </w:rPr>
        <w:t>.</w:t>
      </w:r>
      <w:r w:rsidR="00E01BF6">
        <w:rPr>
          <w:rStyle w:val="EndnoteReference"/>
          <w:rFonts w:ascii="Times New Roman" w:eastAsia="Times New Roman" w:hAnsi="Times New Roman" w:cs="Times New Roman"/>
          <w:color w:val="000000"/>
          <w:shd w:val="clear" w:color="auto" w:fill="FFFFFF"/>
          <w:lang w:val="en-GB"/>
        </w:rPr>
        <w:endnoteReference w:id="23"/>
      </w:r>
      <w:r w:rsidR="004B5C72" w:rsidRPr="007D272A">
        <w:rPr>
          <w:rFonts w:ascii="Times New Roman" w:eastAsia="Times New Roman" w:hAnsi="Times New Roman" w:cs="Times New Roman"/>
          <w:color w:val="000000"/>
          <w:shd w:val="clear" w:color="auto" w:fill="FFFFFF"/>
          <w:lang w:val="en-GB"/>
        </w:rPr>
        <w:t xml:space="preserve"> </w:t>
      </w:r>
    </w:p>
    <w:p w14:paraId="76480EDA" w14:textId="77777777" w:rsidR="004F0B39" w:rsidRPr="007D272A" w:rsidRDefault="004F0B39" w:rsidP="0092019A">
      <w:pPr>
        <w:spacing w:line="480" w:lineRule="auto"/>
        <w:ind w:firstLine="720"/>
        <w:rPr>
          <w:rFonts w:ascii="Times New Roman" w:eastAsia="Times New Roman" w:hAnsi="Times New Roman" w:cs="Times New Roman"/>
          <w:color w:val="000000"/>
          <w:shd w:val="clear" w:color="auto" w:fill="FFFFFF"/>
          <w:lang w:val="en-GB"/>
        </w:rPr>
      </w:pPr>
    </w:p>
    <w:p w14:paraId="71F4B3E4" w14:textId="44549F5B" w:rsidR="0092019A" w:rsidRPr="007D272A" w:rsidRDefault="004F0B39" w:rsidP="0092019A">
      <w:pPr>
        <w:spacing w:line="480" w:lineRule="auto"/>
        <w:rPr>
          <w:rFonts w:ascii="Times New Roman" w:eastAsia="Times New Roman" w:hAnsi="Times New Roman" w:cs="Times New Roman"/>
          <w:b/>
          <w:bCs/>
          <w:color w:val="000000"/>
          <w:shd w:val="clear" w:color="auto" w:fill="FFFFFF"/>
          <w:lang w:val="en-GB"/>
        </w:rPr>
      </w:pPr>
      <w:r w:rsidRPr="007D272A">
        <w:rPr>
          <w:rFonts w:ascii="Times New Roman" w:eastAsia="Times New Roman" w:hAnsi="Times New Roman" w:cs="Times New Roman"/>
          <w:b/>
          <w:bCs/>
          <w:color w:val="000000"/>
          <w:shd w:val="clear" w:color="auto" w:fill="FFFFFF"/>
          <w:lang w:val="en-GB"/>
        </w:rPr>
        <w:t>Conclusion</w:t>
      </w:r>
    </w:p>
    <w:p w14:paraId="7B394614" w14:textId="1EE264C2" w:rsidR="004F0B39" w:rsidRPr="007D272A" w:rsidRDefault="00461852" w:rsidP="004F0B39">
      <w:pPr>
        <w:spacing w:line="480" w:lineRule="auto"/>
        <w:rPr>
          <w:rFonts w:ascii="Times New Roman" w:eastAsia="Times New Roman" w:hAnsi="Times New Roman" w:cs="Times New Roman"/>
          <w:bCs/>
          <w:color w:val="000000" w:themeColor="text1"/>
          <w:shd w:val="clear" w:color="auto" w:fill="FFFFFF"/>
          <w:lang w:val="en-GB"/>
        </w:rPr>
      </w:pPr>
      <w:r w:rsidRPr="007D272A">
        <w:rPr>
          <w:rFonts w:ascii="Times New Roman" w:hAnsi="Times New Roman" w:cs="Times New Roman"/>
          <w:lang w:val="en-GB"/>
        </w:rPr>
        <w:lastRenderedPageBreak/>
        <w:t>What is initially</w:t>
      </w:r>
      <w:r w:rsidR="004F0B39" w:rsidRPr="007D272A">
        <w:rPr>
          <w:rFonts w:ascii="Times New Roman" w:hAnsi="Times New Roman" w:cs="Times New Roman"/>
          <w:lang w:val="en-GB"/>
        </w:rPr>
        <w:t xml:space="preserve"> so promising about </w:t>
      </w:r>
      <w:r w:rsidR="004F0B39" w:rsidRPr="007D272A">
        <w:rPr>
          <w:rFonts w:ascii="Times New Roman" w:hAnsi="Times New Roman" w:cs="Times New Roman"/>
          <w:i/>
          <w:lang w:val="en-GB"/>
        </w:rPr>
        <w:t>13 Reasons Why</w:t>
      </w:r>
      <w:r w:rsidRPr="007D272A">
        <w:rPr>
          <w:rFonts w:ascii="Times New Roman" w:hAnsi="Times New Roman" w:cs="Times New Roman"/>
          <w:lang w:val="en-GB"/>
        </w:rPr>
        <w:t xml:space="preserve"> is</w:t>
      </w:r>
      <w:r w:rsidR="002C3B39" w:rsidRPr="007D272A">
        <w:rPr>
          <w:rFonts w:ascii="Times New Roman" w:hAnsi="Times New Roman" w:cs="Times New Roman"/>
          <w:lang w:val="en-GB"/>
        </w:rPr>
        <w:t xml:space="preserve"> that</w:t>
      </w:r>
      <w:r w:rsidR="008902A7">
        <w:rPr>
          <w:rFonts w:ascii="Times New Roman" w:hAnsi="Times New Roman" w:cs="Times New Roman"/>
          <w:lang w:val="en-GB"/>
        </w:rPr>
        <w:t xml:space="preserve"> its extended</w:t>
      </w:r>
      <w:r w:rsidR="004F0B39" w:rsidRPr="007D272A">
        <w:rPr>
          <w:rFonts w:ascii="Times New Roman" w:hAnsi="Times New Roman" w:cs="Times New Roman"/>
          <w:lang w:val="en-GB"/>
        </w:rPr>
        <w:t xml:space="preserve"> structure, in which sexual violence is dealt with over the course of many episodes, might render visible the relationship between ‘normative constructions of masculinity and sexual violence’ (Berridge</w:t>
      </w:r>
      <w:r w:rsidR="004F0B39" w:rsidRPr="007D272A">
        <w:rPr>
          <w:rFonts w:ascii="Times New Roman" w:hAnsi="Times New Roman" w:cs="Times New Roman"/>
          <w:color w:val="FF0000"/>
          <w:lang w:val="en-GB"/>
        </w:rPr>
        <w:t xml:space="preserve"> </w:t>
      </w:r>
      <w:r w:rsidR="004F0B39" w:rsidRPr="007D272A">
        <w:rPr>
          <w:rFonts w:ascii="Times New Roman" w:hAnsi="Times New Roman" w:cs="Times New Roman"/>
          <w:color w:val="000000" w:themeColor="text1"/>
          <w:lang w:val="en-GB"/>
        </w:rPr>
        <w:t>2011: 479</w:t>
      </w:r>
      <w:r w:rsidR="004F0B39" w:rsidRPr="007D272A">
        <w:rPr>
          <w:rFonts w:ascii="Times New Roman" w:hAnsi="Times New Roman" w:cs="Times New Roman"/>
          <w:lang w:val="en-GB"/>
        </w:rPr>
        <w:t xml:space="preserve">). However, </w:t>
      </w:r>
      <w:r w:rsidRPr="007D272A">
        <w:rPr>
          <w:rFonts w:ascii="Times New Roman" w:hAnsi="Times New Roman" w:cs="Times New Roman"/>
          <w:lang w:val="en-GB"/>
        </w:rPr>
        <w:t xml:space="preserve">as I have argued in this essay, </w:t>
      </w:r>
      <w:r w:rsidR="004F0B39" w:rsidRPr="007D272A">
        <w:rPr>
          <w:rFonts w:ascii="Times New Roman" w:hAnsi="Times New Roman" w:cs="Times New Roman"/>
          <w:lang w:val="en-GB"/>
        </w:rPr>
        <w:t>this</w:t>
      </w:r>
      <w:r w:rsidR="00BA4534">
        <w:rPr>
          <w:rFonts w:ascii="Times New Roman" w:hAnsi="Times New Roman" w:cs="Times New Roman"/>
          <w:lang w:val="en-GB"/>
        </w:rPr>
        <w:t xml:space="preserve"> extension of the sexual violence storyline across the long-form narrative arc </w:t>
      </w:r>
      <w:r w:rsidR="004F0B39" w:rsidRPr="007D272A">
        <w:rPr>
          <w:rFonts w:ascii="Times New Roman" w:hAnsi="Times New Roman" w:cs="Times New Roman"/>
          <w:lang w:val="en-GB"/>
        </w:rPr>
        <w:t xml:space="preserve">is also deeply problematic in so far as </w:t>
      </w:r>
      <w:r w:rsidR="00BA4534">
        <w:rPr>
          <w:rFonts w:ascii="Times New Roman" w:hAnsi="Times New Roman" w:cs="Times New Roman"/>
          <w:lang w:val="en-GB"/>
        </w:rPr>
        <w:t xml:space="preserve">it </w:t>
      </w:r>
      <w:r w:rsidR="004F0B39" w:rsidRPr="007D272A">
        <w:rPr>
          <w:rFonts w:ascii="Times New Roman" w:hAnsi="Times New Roman" w:cs="Times New Roman"/>
          <w:lang w:val="en-GB"/>
        </w:rPr>
        <w:t xml:space="preserve">withholds and ‘saves’ rape scenes until the latter episodes of both seasons, where they are </w:t>
      </w:r>
      <w:r w:rsidR="00EB43D0">
        <w:rPr>
          <w:rFonts w:ascii="Times New Roman" w:hAnsi="Times New Roman" w:cs="Times New Roman"/>
          <w:lang w:val="en-GB"/>
        </w:rPr>
        <w:t>presented as climactic moments</w:t>
      </w:r>
      <w:r w:rsidR="004F0B39" w:rsidRPr="007D272A">
        <w:rPr>
          <w:rFonts w:ascii="Times New Roman" w:hAnsi="Times New Roman" w:cs="Times New Roman"/>
          <w:lang w:val="en-GB"/>
        </w:rPr>
        <w:t xml:space="preserve"> arguably engineered for an internet ‘clip culture’ (</w:t>
      </w:r>
      <w:r w:rsidR="004F0B39" w:rsidRPr="007D272A">
        <w:rPr>
          <w:rFonts w:ascii="Times New Roman" w:hAnsi="Times New Roman" w:cs="Times New Roman"/>
        </w:rPr>
        <w:t>Grainge 2011: 7)</w:t>
      </w:r>
      <w:r w:rsidR="00BA4534">
        <w:rPr>
          <w:rFonts w:ascii="Times New Roman" w:hAnsi="Times New Roman" w:cs="Times New Roman"/>
        </w:rPr>
        <w:t xml:space="preserve">, </w:t>
      </w:r>
      <w:r w:rsidR="004F0B39" w:rsidRPr="007D272A">
        <w:rPr>
          <w:rFonts w:ascii="Times New Roman" w:hAnsi="Times New Roman" w:cs="Times New Roman"/>
          <w:lang w:val="en-GB"/>
        </w:rPr>
        <w:t xml:space="preserve">fuelled by social media judgement and debate.  While this kind of withholding of images of rape as a way of maximizing viewer anticipation and emotional response has a long and varied pre-digital era history – think, for example, of the final barroom rape scene in Jonathan Kaplan’s 1988 Hollywood film </w:t>
      </w:r>
      <w:r w:rsidR="004F0B39" w:rsidRPr="007D272A">
        <w:rPr>
          <w:rFonts w:ascii="Times New Roman" w:hAnsi="Times New Roman" w:cs="Times New Roman"/>
          <w:i/>
          <w:lang w:val="en-GB"/>
        </w:rPr>
        <w:t xml:space="preserve">The Accused </w:t>
      </w:r>
      <w:r w:rsidR="004F0B39" w:rsidRPr="007D272A">
        <w:rPr>
          <w:rFonts w:ascii="Times New Roman" w:hAnsi="Times New Roman" w:cs="Times New Roman"/>
          <w:lang w:val="en-GB"/>
        </w:rPr>
        <w:t xml:space="preserve">– it is also true that this kind of narrative strategy has different implications in the streaming era. In digital media convergence culture, TV series and films are now commonly accessed through digital ‘portals’ such as Netflix, Amazon Video, and HBO Now (described by Amanda Lotz as the ‘internet equivalent of channels’ [2017]). The public response to scenes of sexualized violence, accessed through such ‘portals,’ and displayed on laptops and mobile devices, can be immediately shared and circulated online through social media networks. </w:t>
      </w:r>
      <w:r w:rsidR="004F0B39" w:rsidRPr="007D272A">
        <w:rPr>
          <w:rFonts w:ascii="Times New Roman" w:hAnsi="Times New Roman" w:cs="Times New Roman"/>
        </w:rPr>
        <w:t>In light of the intensive collaboration in the early 21</w:t>
      </w:r>
      <w:r w:rsidR="004F0B39" w:rsidRPr="007D272A">
        <w:rPr>
          <w:rFonts w:ascii="Times New Roman" w:hAnsi="Times New Roman" w:cs="Times New Roman"/>
          <w:vertAlign w:val="superscript"/>
        </w:rPr>
        <w:t>st</w:t>
      </w:r>
      <w:r w:rsidR="004F0B39" w:rsidRPr="007D272A">
        <w:rPr>
          <w:rFonts w:ascii="Times New Roman" w:hAnsi="Times New Roman" w:cs="Times New Roman"/>
        </w:rPr>
        <w:t xml:space="preserve"> century between television, the internet, and film as ‘networks or systems of technologies, practices, and social formations’ (Grusin 2016), it is therefore important to consider how our affective encounters/engagements with images of sexual violence are staged and distributed across a range of viewing contexts, devices, and platforms.</w:t>
      </w:r>
      <w:r w:rsidR="008C14C1">
        <w:rPr>
          <w:rStyle w:val="EndnoteReference"/>
          <w:rFonts w:ascii="Times New Roman" w:hAnsi="Times New Roman" w:cs="Times New Roman"/>
        </w:rPr>
        <w:endnoteReference w:id="24"/>
      </w:r>
      <w:r w:rsidR="004F0B39" w:rsidRPr="007D272A">
        <w:rPr>
          <w:rFonts w:ascii="Times New Roman" w:hAnsi="Times New Roman" w:cs="Times New Roman"/>
        </w:rPr>
        <w:t xml:space="preserve"> </w:t>
      </w:r>
    </w:p>
    <w:p w14:paraId="5F426586" w14:textId="173F642C" w:rsidR="004F0B39" w:rsidRPr="007D272A" w:rsidRDefault="004F0B39" w:rsidP="004F0B39">
      <w:pPr>
        <w:spacing w:line="480" w:lineRule="auto"/>
        <w:ind w:firstLine="720"/>
        <w:rPr>
          <w:rFonts w:ascii="Times New Roman" w:eastAsia="Times New Roman" w:hAnsi="Times New Roman" w:cs="Times New Roman"/>
          <w:bCs/>
          <w:color w:val="000000"/>
          <w:shd w:val="clear" w:color="auto" w:fill="FFFFFF"/>
          <w:lang w:val="en-GB"/>
        </w:rPr>
      </w:pPr>
      <w:r w:rsidRPr="007D272A">
        <w:rPr>
          <w:rFonts w:ascii="Times New Roman" w:eastAsia="Times New Roman" w:hAnsi="Times New Roman" w:cs="Times New Roman"/>
          <w:bCs/>
          <w:color w:val="000000"/>
          <w:shd w:val="clear" w:color="auto" w:fill="FFFFFF"/>
          <w:lang w:val="en-GB"/>
        </w:rPr>
        <w:t xml:space="preserve">My insistence that the controversial content of </w:t>
      </w:r>
      <w:r w:rsidRPr="007D272A">
        <w:rPr>
          <w:rFonts w:ascii="Times New Roman" w:eastAsia="Times New Roman" w:hAnsi="Times New Roman" w:cs="Times New Roman"/>
          <w:bCs/>
          <w:i/>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 xml:space="preserve"> needs to be understood in relation to its technological and networked modes of delivery and response, differs from existing academic defences of the programme. For instance, the moral outrage </w:t>
      </w:r>
      <w:r w:rsidRPr="007D272A">
        <w:rPr>
          <w:rFonts w:ascii="Times New Roman" w:eastAsia="Times New Roman" w:hAnsi="Times New Roman" w:cs="Times New Roman"/>
          <w:bCs/>
          <w:color w:val="000000"/>
          <w:shd w:val="clear" w:color="auto" w:fill="FFFFFF"/>
          <w:lang w:val="en-GB"/>
        </w:rPr>
        <w:lastRenderedPageBreak/>
        <w:t xml:space="preserve">over </w:t>
      </w:r>
      <w:r w:rsidRPr="007D272A">
        <w:rPr>
          <w:rFonts w:ascii="Times New Roman" w:eastAsia="Times New Roman" w:hAnsi="Times New Roman" w:cs="Times New Roman"/>
          <w:bCs/>
          <w:i/>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 xml:space="preserve"> led a group of UK film and media studies scholars, fronted by William Proctor, to write an open letter to journalists, mental health campaigners, and psychologists, strongly refuting the ‘media harm theory’ that castigates the series as dangerous and immoral (Proctor 2017). For this group of academics, </w:t>
      </w:r>
      <w:r w:rsidRPr="007D272A">
        <w:rPr>
          <w:rFonts w:ascii="Times New Roman" w:eastAsia="Times New Roman" w:hAnsi="Times New Roman" w:cs="Times New Roman"/>
          <w:bCs/>
          <w:i/>
          <w:color w:val="000000"/>
          <w:shd w:val="clear" w:color="auto" w:fill="FFFFFF"/>
          <w:lang w:val="en-GB"/>
        </w:rPr>
        <w:t>13 Reasons Why</w:t>
      </w:r>
      <w:r w:rsidRPr="007D272A">
        <w:rPr>
          <w:rFonts w:ascii="Times New Roman" w:eastAsia="Times New Roman" w:hAnsi="Times New Roman" w:cs="Times New Roman"/>
          <w:bCs/>
          <w:color w:val="000000"/>
          <w:shd w:val="clear" w:color="auto" w:fill="FFFFFF"/>
          <w:lang w:val="en-GB"/>
        </w:rPr>
        <w:t xml:space="preserve"> needs to be defended from ‘</w:t>
      </w:r>
      <w:r w:rsidRPr="007D272A">
        <w:rPr>
          <w:rFonts w:ascii="Times New Roman" w:eastAsia="Times New Roman" w:hAnsi="Times New Roman" w:cs="Times New Roman"/>
          <w:shd w:val="clear" w:color="auto" w:fill="FFFFFF"/>
        </w:rPr>
        <w:t xml:space="preserve">overly simplistic and reductive narratives of risk, panic, and the rhetoric of harm,’ in order to think about the more ‘positive’ effects of the show’s portrayal of serious and difficult issues for young people (Proctor 2017). </w:t>
      </w:r>
      <w:r w:rsidRPr="007D272A">
        <w:rPr>
          <w:rFonts w:ascii="Times New Roman" w:eastAsia="Times New Roman" w:hAnsi="Times New Roman" w:cs="Times New Roman"/>
          <w:bCs/>
          <w:color w:val="000000"/>
          <w:shd w:val="clear" w:color="auto" w:fill="FFFFFF"/>
          <w:lang w:val="en-GB"/>
        </w:rPr>
        <w:t>While I agree it is important to challenge</w:t>
      </w:r>
      <w:r w:rsidR="00B115E3">
        <w:rPr>
          <w:rFonts w:ascii="Times New Roman" w:eastAsia="Times New Roman" w:hAnsi="Times New Roman" w:cs="Times New Roman"/>
          <w:bCs/>
          <w:color w:val="000000"/>
          <w:shd w:val="clear" w:color="auto" w:fill="FFFFFF"/>
          <w:lang w:val="en-GB"/>
        </w:rPr>
        <w:t xml:space="preserve"> any simplistic media effects</w:t>
      </w:r>
      <w:r w:rsidRPr="007D272A">
        <w:rPr>
          <w:rFonts w:ascii="Times New Roman" w:eastAsia="Times New Roman" w:hAnsi="Times New Roman" w:cs="Times New Roman"/>
          <w:bCs/>
          <w:color w:val="000000"/>
          <w:shd w:val="clear" w:color="auto" w:fill="FFFFFF"/>
          <w:lang w:val="en-GB"/>
        </w:rPr>
        <w:t xml:space="preserve"> claims that would automatically condemn a fictional programme on the grounds that there is a direct link betwe</w:t>
      </w:r>
      <w:r w:rsidR="00461852" w:rsidRPr="007D272A">
        <w:rPr>
          <w:rFonts w:ascii="Times New Roman" w:eastAsia="Times New Roman" w:hAnsi="Times New Roman" w:cs="Times New Roman"/>
          <w:bCs/>
          <w:color w:val="000000"/>
          <w:shd w:val="clear" w:color="auto" w:fill="FFFFFF"/>
          <w:lang w:val="en-GB"/>
        </w:rPr>
        <w:t>en reality and representation, my argument is</w:t>
      </w:r>
      <w:r w:rsidRPr="007D272A">
        <w:rPr>
          <w:rFonts w:ascii="Times New Roman" w:eastAsia="Times New Roman" w:hAnsi="Times New Roman" w:cs="Times New Roman"/>
          <w:bCs/>
          <w:color w:val="000000"/>
          <w:shd w:val="clear" w:color="auto" w:fill="FFFFFF"/>
          <w:lang w:val="en-GB"/>
        </w:rPr>
        <w:t xml:space="preserve"> that it is nevertheless important to closely explore the relationship between streaming, </w:t>
      </w:r>
      <w:r w:rsidR="00CB7369">
        <w:rPr>
          <w:rFonts w:ascii="Times New Roman" w:eastAsia="Times New Roman" w:hAnsi="Times New Roman" w:cs="Times New Roman"/>
          <w:bCs/>
          <w:color w:val="000000"/>
          <w:shd w:val="clear" w:color="auto" w:fill="FFFFFF"/>
          <w:lang w:val="en-GB"/>
        </w:rPr>
        <w:t>the full-drop release publication model</w:t>
      </w:r>
      <w:r w:rsidRPr="007D272A">
        <w:rPr>
          <w:rFonts w:ascii="Times New Roman" w:eastAsia="Times New Roman" w:hAnsi="Times New Roman" w:cs="Times New Roman"/>
          <w:bCs/>
          <w:color w:val="000000"/>
          <w:shd w:val="clear" w:color="auto" w:fill="FFFFFF"/>
          <w:lang w:val="en-GB"/>
        </w:rPr>
        <w:t xml:space="preserve">, and sexually violent images on </w:t>
      </w:r>
      <w:r w:rsidRPr="007D272A">
        <w:rPr>
          <w:rFonts w:ascii="Times New Roman" w:eastAsia="Times New Roman" w:hAnsi="Times New Roman" w:cs="Times New Roman"/>
          <w:bCs/>
          <w:i/>
          <w:color w:val="000000"/>
          <w:shd w:val="clear" w:color="auto" w:fill="FFFFFF"/>
          <w:lang w:val="en-GB"/>
        </w:rPr>
        <w:t xml:space="preserve">13 Reasons Why </w:t>
      </w:r>
      <w:r w:rsidRPr="007D272A">
        <w:rPr>
          <w:rFonts w:ascii="Times New Roman" w:eastAsia="Times New Roman" w:hAnsi="Times New Roman" w:cs="Times New Roman"/>
          <w:bCs/>
          <w:color w:val="000000"/>
          <w:shd w:val="clear" w:color="auto" w:fill="FFFFFF"/>
          <w:lang w:val="en-GB"/>
        </w:rPr>
        <w:t>and other recent TV series.</w:t>
      </w:r>
      <w:r w:rsidR="0058407B">
        <w:rPr>
          <w:rStyle w:val="EndnoteReference"/>
          <w:rFonts w:ascii="Times New Roman" w:eastAsia="Times New Roman" w:hAnsi="Times New Roman" w:cs="Times New Roman"/>
          <w:bCs/>
          <w:color w:val="000000"/>
          <w:shd w:val="clear" w:color="auto" w:fill="FFFFFF"/>
          <w:lang w:val="en-GB"/>
        </w:rPr>
        <w:endnoteReference w:id="25"/>
      </w:r>
      <w:r w:rsidRPr="007D272A">
        <w:rPr>
          <w:rFonts w:ascii="Times New Roman" w:eastAsia="Times New Roman" w:hAnsi="Times New Roman" w:cs="Times New Roman"/>
          <w:bCs/>
          <w:color w:val="000000"/>
          <w:shd w:val="clear" w:color="auto" w:fill="FFFFFF"/>
          <w:lang w:val="en-GB"/>
        </w:rPr>
        <w:t xml:space="preserve"> </w:t>
      </w:r>
    </w:p>
    <w:p w14:paraId="2CC75D66" w14:textId="2E94BBC4" w:rsidR="00492BD3" w:rsidRDefault="004F0B39" w:rsidP="004F0B39">
      <w:pPr>
        <w:spacing w:line="480" w:lineRule="auto"/>
        <w:ind w:firstLine="720"/>
        <w:rPr>
          <w:rFonts w:ascii="Times New Roman" w:eastAsia="Times New Roman" w:hAnsi="Times New Roman" w:cs="Times New Roman"/>
          <w:bCs/>
          <w:color w:val="000000"/>
          <w:shd w:val="clear" w:color="auto" w:fill="FFFFFF"/>
          <w:lang w:val="en-GB"/>
        </w:rPr>
      </w:pPr>
      <w:r w:rsidRPr="007D272A">
        <w:rPr>
          <w:rFonts w:ascii="Times New Roman" w:eastAsia="Times New Roman" w:hAnsi="Times New Roman" w:cs="Times New Roman"/>
          <w:bCs/>
          <w:color w:val="000000"/>
          <w:shd w:val="clear" w:color="auto" w:fill="FFFFFF"/>
          <w:lang w:val="en-GB"/>
        </w:rPr>
        <w:t>Indeed, in a 24/7 world of social media networks, online content delivery, and digital streaming, significant new questions have emerged about the connection between online and offl</w:t>
      </w:r>
      <w:r w:rsidR="000F6273" w:rsidRPr="007D272A">
        <w:rPr>
          <w:rFonts w:ascii="Times New Roman" w:eastAsia="Times New Roman" w:hAnsi="Times New Roman" w:cs="Times New Roman"/>
          <w:bCs/>
          <w:color w:val="000000"/>
          <w:shd w:val="clear" w:color="auto" w:fill="FFFFFF"/>
          <w:lang w:val="en-GB"/>
        </w:rPr>
        <w:t xml:space="preserve">ine forms of gendered violence. </w:t>
      </w:r>
      <w:r w:rsidRPr="007D272A">
        <w:rPr>
          <w:rFonts w:ascii="Times New Roman" w:eastAsia="Times New Roman" w:hAnsi="Times New Roman" w:cs="Times New Roman"/>
          <w:bCs/>
          <w:color w:val="000000"/>
          <w:shd w:val="clear" w:color="auto" w:fill="FFFFFF"/>
          <w:lang w:val="en-GB"/>
        </w:rPr>
        <w:t>Image-based abuse, or technologically facilitated violence as it is also called (Henry and Powell</w:t>
      </w:r>
      <w:r w:rsidR="000F6273" w:rsidRPr="007D272A">
        <w:rPr>
          <w:rFonts w:ascii="Times New Roman" w:eastAsia="Times New Roman" w:hAnsi="Times New Roman" w:cs="Times New Roman"/>
          <w:bCs/>
          <w:color w:val="000000"/>
          <w:shd w:val="clear" w:color="auto" w:fill="FFFFFF"/>
          <w:lang w:val="en-GB"/>
        </w:rPr>
        <w:t xml:space="preserve"> 2017</w:t>
      </w:r>
      <w:r w:rsidRPr="007D272A">
        <w:rPr>
          <w:rFonts w:ascii="Times New Roman" w:eastAsia="Times New Roman" w:hAnsi="Times New Roman" w:cs="Times New Roman"/>
          <w:bCs/>
          <w:color w:val="000000"/>
          <w:shd w:val="clear" w:color="auto" w:fill="FFFFFF"/>
          <w:lang w:val="en-GB"/>
        </w:rPr>
        <w:t>; Ging and Siapera</w:t>
      </w:r>
      <w:r w:rsidR="000F6273" w:rsidRPr="007D272A">
        <w:rPr>
          <w:rFonts w:ascii="Times New Roman" w:eastAsia="Times New Roman" w:hAnsi="Times New Roman" w:cs="Times New Roman"/>
          <w:bCs/>
          <w:color w:val="000000"/>
          <w:shd w:val="clear" w:color="auto" w:fill="FFFFFF"/>
          <w:lang w:val="en-GB"/>
        </w:rPr>
        <w:t xml:space="preserve"> 2018</w:t>
      </w:r>
      <w:r w:rsidRPr="007D272A">
        <w:rPr>
          <w:rFonts w:ascii="Times New Roman" w:eastAsia="Times New Roman" w:hAnsi="Times New Roman" w:cs="Times New Roman"/>
          <w:bCs/>
          <w:color w:val="000000"/>
          <w:shd w:val="clear" w:color="auto" w:fill="FFFFFF"/>
          <w:lang w:val="en-GB"/>
        </w:rPr>
        <w:t>; Ringrose et. al</w:t>
      </w:r>
      <w:r w:rsidR="00085B50" w:rsidRPr="007D272A">
        <w:rPr>
          <w:rFonts w:ascii="Times New Roman" w:eastAsia="Times New Roman" w:hAnsi="Times New Roman" w:cs="Times New Roman"/>
          <w:bCs/>
          <w:color w:val="000000"/>
          <w:shd w:val="clear" w:color="auto" w:fill="FFFFFF"/>
          <w:lang w:val="en-GB"/>
        </w:rPr>
        <w:t xml:space="preserve"> 2019</w:t>
      </w:r>
      <w:r w:rsidRPr="007D272A">
        <w:rPr>
          <w:rFonts w:ascii="Times New Roman" w:eastAsia="Times New Roman" w:hAnsi="Times New Roman" w:cs="Times New Roman"/>
          <w:bCs/>
          <w:color w:val="000000"/>
          <w:shd w:val="clear" w:color="auto" w:fill="FFFFFF"/>
          <w:lang w:val="en-GB"/>
        </w:rPr>
        <w:t>) has become endemic. There is a need for feminist media scholars to thus think carefully about the ways in which fictional narratives and images of rape and violence – as well as the public responses to them –</w:t>
      </w:r>
      <w:r w:rsidR="00085B50" w:rsidRPr="007D272A">
        <w:rPr>
          <w:rFonts w:ascii="Times New Roman" w:eastAsia="Times New Roman" w:hAnsi="Times New Roman" w:cs="Times New Roman"/>
          <w:bCs/>
          <w:color w:val="000000"/>
          <w:shd w:val="clear" w:color="auto" w:fill="FFFFFF"/>
          <w:lang w:val="en-GB"/>
        </w:rPr>
        <w:t xml:space="preserve"> are being shaped by the technosocial</w:t>
      </w:r>
      <w:r w:rsidRPr="007D272A">
        <w:rPr>
          <w:rFonts w:ascii="Times New Roman" w:eastAsia="Times New Roman" w:hAnsi="Times New Roman" w:cs="Times New Roman"/>
          <w:bCs/>
          <w:color w:val="000000"/>
          <w:shd w:val="clear" w:color="auto" w:fill="FFFFFF"/>
          <w:lang w:val="en-GB"/>
        </w:rPr>
        <w:t xml:space="preserve"> interfaces and streaming platforms on which they are exhibited. This is even more imperative given that so many TV shows are hyper-aware of new media technologies and increasingly incorporate digital interfaces into their storylines as a way of both referencing and anticipating a wider culture of ‘connected viewing’ and social media response (Holt and Sanson 2014).</w:t>
      </w:r>
      <w:r w:rsidR="00B115E3">
        <w:rPr>
          <w:rStyle w:val="EndnoteReference"/>
          <w:rFonts w:ascii="Times New Roman" w:eastAsia="Times New Roman" w:hAnsi="Times New Roman" w:cs="Times New Roman"/>
          <w:bCs/>
          <w:color w:val="000000"/>
          <w:shd w:val="clear" w:color="auto" w:fill="FFFFFF"/>
          <w:lang w:val="en-GB"/>
        </w:rPr>
        <w:endnoteReference w:id="26"/>
      </w:r>
      <w:r w:rsidR="00B115E3">
        <w:rPr>
          <w:rFonts w:ascii="Times New Roman" w:eastAsia="Times New Roman" w:hAnsi="Times New Roman" w:cs="Times New Roman"/>
          <w:bCs/>
          <w:color w:val="000000"/>
          <w:shd w:val="clear" w:color="auto" w:fill="FFFFFF"/>
          <w:lang w:val="en-GB"/>
        </w:rPr>
        <w:t xml:space="preserve"> </w:t>
      </w:r>
      <w:r w:rsidR="00492BD3">
        <w:rPr>
          <w:rFonts w:ascii="Times New Roman" w:eastAsia="Times New Roman" w:hAnsi="Times New Roman" w:cs="Times New Roman"/>
          <w:bCs/>
          <w:color w:val="000000"/>
          <w:shd w:val="clear" w:color="auto" w:fill="FFFFFF"/>
          <w:lang w:val="en-GB"/>
        </w:rPr>
        <w:t>While</w:t>
      </w:r>
      <w:r w:rsidR="006E2FA8">
        <w:rPr>
          <w:rFonts w:ascii="Times New Roman" w:eastAsia="Times New Roman" w:hAnsi="Times New Roman" w:cs="Times New Roman"/>
          <w:bCs/>
          <w:color w:val="000000"/>
          <w:shd w:val="clear" w:color="auto" w:fill="FFFFFF"/>
          <w:lang w:val="en-GB"/>
        </w:rPr>
        <w:t xml:space="preserve"> </w:t>
      </w:r>
      <w:r w:rsidR="00F631BD">
        <w:rPr>
          <w:rFonts w:ascii="Times New Roman" w:eastAsia="Times New Roman" w:hAnsi="Times New Roman" w:cs="Times New Roman"/>
          <w:bCs/>
          <w:color w:val="000000"/>
          <w:shd w:val="clear" w:color="auto" w:fill="FFFFFF"/>
          <w:lang w:val="en-GB"/>
        </w:rPr>
        <w:t xml:space="preserve">there is a sense </w:t>
      </w:r>
      <w:r w:rsidR="00891188">
        <w:rPr>
          <w:rFonts w:ascii="Times New Roman" w:eastAsia="Times New Roman" w:hAnsi="Times New Roman" w:cs="Times New Roman"/>
          <w:bCs/>
          <w:color w:val="000000"/>
          <w:shd w:val="clear" w:color="auto" w:fill="FFFFFF"/>
          <w:lang w:val="en-GB"/>
        </w:rPr>
        <w:t>that the</w:t>
      </w:r>
      <w:r w:rsidR="00F631BD">
        <w:rPr>
          <w:rFonts w:ascii="Times New Roman" w:eastAsia="Times New Roman" w:hAnsi="Times New Roman" w:cs="Times New Roman"/>
          <w:bCs/>
          <w:color w:val="000000"/>
          <w:shd w:val="clear" w:color="auto" w:fill="FFFFFF"/>
          <w:lang w:val="en-GB"/>
        </w:rPr>
        <w:t xml:space="preserve"> world of television, through its recent integration with the internet, </w:t>
      </w:r>
      <w:r w:rsidR="00891188">
        <w:rPr>
          <w:rFonts w:ascii="Times New Roman" w:eastAsia="Times New Roman" w:hAnsi="Times New Roman" w:cs="Times New Roman"/>
          <w:bCs/>
          <w:color w:val="000000"/>
          <w:shd w:val="clear" w:color="auto" w:fill="FFFFFF"/>
          <w:lang w:val="en-GB"/>
        </w:rPr>
        <w:t>is</w:t>
      </w:r>
      <w:r w:rsidR="006E2FA8">
        <w:rPr>
          <w:rFonts w:ascii="Times New Roman" w:eastAsia="Times New Roman" w:hAnsi="Times New Roman" w:cs="Times New Roman"/>
          <w:bCs/>
          <w:color w:val="000000"/>
          <w:shd w:val="clear" w:color="auto" w:fill="FFFFFF"/>
          <w:lang w:val="en-GB"/>
        </w:rPr>
        <w:t xml:space="preserve"> </w:t>
      </w:r>
      <w:r w:rsidR="00891188">
        <w:rPr>
          <w:rFonts w:ascii="Times New Roman" w:eastAsia="Times New Roman" w:hAnsi="Times New Roman" w:cs="Times New Roman"/>
          <w:bCs/>
          <w:color w:val="000000"/>
          <w:shd w:val="clear" w:color="auto" w:fill="FFFFFF"/>
          <w:lang w:val="en-GB"/>
        </w:rPr>
        <w:t xml:space="preserve">finally </w:t>
      </w:r>
      <w:r w:rsidR="006E2FA8">
        <w:rPr>
          <w:rFonts w:ascii="Times New Roman" w:eastAsia="Times New Roman" w:hAnsi="Times New Roman" w:cs="Times New Roman"/>
          <w:bCs/>
          <w:color w:val="000000"/>
          <w:shd w:val="clear" w:color="auto" w:fill="FFFFFF"/>
          <w:lang w:val="en-GB"/>
        </w:rPr>
        <w:t>catching up with longs</w:t>
      </w:r>
      <w:r w:rsidR="00F631BD">
        <w:rPr>
          <w:rFonts w:ascii="Times New Roman" w:eastAsia="Times New Roman" w:hAnsi="Times New Roman" w:cs="Times New Roman"/>
          <w:bCs/>
          <w:color w:val="000000"/>
          <w:shd w:val="clear" w:color="auto" w:fill="FFFFFF"/>
          <w:lang w:val="en-GB"/>
        </w:rPr>
        <w:t>tanding</w:t>
      </w:r>
      <w:r w:rsidR="005C74DF">
        <w:rPr>
          <w:rFonts w:ascii="Times New Roman" w:eastAsia="Times New Roman" w:hAnsi="Times New Roman" w:cs="Times New Roman"/>
          <w:bCs/>
          <w:color w:val="000000"/>
          <w:shd w:val="clear" w:color="auto" w:fill="FFFFFF"/>
          <w:lang w:val="en-GB"/>
        </w:rPr>
        <w:t xml:space="preserve"> feminist arguments about rape</w:t>
      </w:r>
      <w:r w:rsidR="00CF59AC">
        <w:rPr>
          <w:rFonts w:ascii="Times New Roman" w:eastAsia="Times New Roman" w:hAnsi="Times New Roman" w:cs="Times New Roman"/>
          <w:bCs/>
          <w:color w:val="000000"/>
          <w:shd w:val="clear" w:color="auto" w:fill="FFFFFF"/>
          <w:lang w:val="en-GB"/>
        </w:rPr>
        <w:t xml:space="preserve">, </w:t>
      </w:r>
      <w:r w:rsidR="00E866C9">
        <w:rPr>
          <w:rFonts w:ascii="Times New Roman" w:eastAsia="Times New Roman" w:hAnsi="Times New Roman" w:cs="Times New Roman"/>
          <w:bCs/>
          <w:color w:val="000000"/>
          <w:shd w:val="clear" w:color="auto" w:fill="FFFFFF"/>
          <w:lang w:val="en-GB"/>
        </w:rPr>
        <w:t xml:space="preserve">it is important </w:t>
      </w:r>
      <w:r w:rsidR="00A50E21">
        <w:rPr>
          <w:rFonts w:ascii="Times New Roman" w:eastAsia="Times New Roman" w:hAnsi="Times New Roman" w:cs="Times New Roman"/>
          <w:bCs/>
          <w:color w:val="000000"/>
          <w:shd w:val="clear" w:color="auto" w:fill="FFFFFF"/>
          <w:lang w:val="en-GB"/>
        </w:rPr>
        <w:t>to</w:t>
      </w:r>
      <w:r w:rsidR="00891188">
        <w:rPr>
          <w:rFonts w:ascii="Times New Roman" w:eastAsia="Times New Roman" w:hAnsi="Times New Roman" w:cs="Times New Roman"/>
          <w:bCs/>
          <w:color w:val="000000"/>
          <w:shd w:val="clear" w:color="auto" w:fill="FFFFFF"/>
          <w:lang w:val="en-GB"/>
        </w:rPr>
        <w:t xml:space="preserve"> </w:t>
      </w:r>
      <w:r w:rsidR="00891188">
        <w:rPr>
          <w:rFonts w:ascii="Times New Roman" w:eastAsia="Times New Roman" w:hAnsi="Times New Roman" w:cs="Times New Roman"/>
          <w:bCs/>
          <w:color w:val="000000"/>
          <w:shd w:val="clear" w:color="auto" w:fill="FFFFFF"/>
          <w:lang w:val="en-GB"/>
        </w:rPr>
        <w:lastRenderedPageBreak/>
        <w:t xml:space="preserve">interrogate the extent to which such </w:t>
      </w:r>
      <w:r w:rsidR="00806C16">
        <w:rPr>
          <w:rFonts w:ascii="Times New Roman" w:eastAsia="Times New Roman" w:hAnsi="Times New Roman" w:cs="Times New Roman"/>
          <w:bCs/>
          <w:color w:val="000000"/>
          <w:shd w:val="clear" w:color="auto" w:fill="FFFFFF"/>
          <w:lang w:val="en-GB"/>
        </w:rPr>
        <w:t xml:space="preserve">streaming </w:t>
      </w:r>
      <w:r w:rsidR="00891188">
        <w:rPr>
          <w:rFonts w:ascii="Times New Roman" w:eastAsia="Times New Roman" w:hAnsi="Times New Roman" w:cs="Times New Roman"/>
          <w:bCs/>
          <w:color w:val="000000"/>
          <w:shd w:val="clear" w:color="auto" w:fill="FFFFFF"/>
          <w:lang w:val="en-GB"/>
        </w:rPr>
        <w:t>TV shows</w:t>
      </w:r>
      <w:r w:rsidR="00BA4534">
        <w:rPr>
          <w:rFonts w:ascii="Times New Roman" w:eastAsia="Times New Roman" w:hAnsi="Times New Roman" w:cs="Times New Roman"/>
          <w:bCs/>
          <w:color w:val="000000"/>
          <w:shd w:val="clear" w:color="auto" w:fill="FFFFFF"/>
          <w:lang w:val="en-GB"/>
        </w:rPr>
        <w:t>, and their attempt to cater to an idea of the binge-watcher,</w:t>
      </w:r>
      <w:r w:rsidR="00CB7369">
        <w:rPr>
          <w:rFonts w:ascii="Times New Roman" w:eastAsia="Times New Roman" w:hAnsi="Times New Roman" w:cs="Times New Roman"/>
          <w:bCs/>
          <w:color w:val="000000"/>
          <w:shd w:val="clear" w:color="auto" w:fill="FFFFFF"/>
          <w:lang w:val="en-GB"/>
        </w:rPr>
        <w:t xml:space="preserve"> are </w:t>
      </w:r>
      <w:r w:rsidR="00E83B41">
        <w:rPr>
          <w:rFonts w:ascii="Times New Roman" w:eastAsia="Times New Roman" w:hAnsi="Times New Roman" w:cs="Times New Roman"/>
          <w:bCs/>
          <w:color w:val="000000"/>
          <w:shd w:val="clear" w:color="auto" w:fill="FFFFFF"/>
          <w:lang w:val="en-GB"/>
        </w:rPr>
        <w:t>actually shifting</w:t>
      </w:r>
      <w:r w:rsidR="00CF59AC">
        <w:rPr>
          <w:rFonts w:ascii="Times New Roman" w:eastAsia="Times New Roman" w:hAnsi="Times New Roman" w:cs="Times New Roman"/>
          <w:bCs/>
          <w:color w:val="000000"/>
          <w:shd w:val="clear" w:color="auto" w:fill="FFFFFF"/>
          <w:lang w:val="en-GB"/>
        </w:rPr>
        <w:t xml:space="preserve"> cultural understandings of </w:t>
      </w:r>
      <w:r w:rsidR="00CB7369">
        <w:rPr>
          <w:rFonts w:ascii="Times New Roman" w:eastAsia="Times New Roman" w:hAnsi="Times New Roman" w:cs="Times New Roman"/>
          <w:bCs/>
          <w:color w:val="000000"/>
          <w:shd w:val="clear" w:color="auto" w:fill="FFFFFF"/>
          <w:lang w:val="en-GB"/>
        </w:rPr>
        <w:t>rape culture.</w:t>
      </w:r>
    </w:p>
    <w:p w14:paraId="5CE44CC7" w14:textId="77777777" w:rsidR="00C96F2C" w:rsidRDefault="00C96F2C" w:rsidP="00C96F2C">
      <w:pPr>
        <w:spacing w:line="480" w:lineRule="auto"/>
        <w:rPr>
          <w:rFonts w:ascii="Times New Roman" w:eastAsia="Times New Roman" w:hAnsi="Times New Roman" w:cs="Times New Roman"/>
          <w:bCs/>
          <w:color w:val="000000"/>
          <w:shd w:val="clear" w:color="auto" w:fill="FFFFFF"/>
          <w:lang w:val="en-GB"/>
        </w:rPr>
      </w:pPr>
    </w:p>
    <w:p w14:paraId="3D625518" w14:textId="00675BA7" w:rsidR="00C96F2C" w:rsidRPr="0047376D" w:rsidRDefault="00C96F2C" w:rsidP="00C96F2C">
      <w:pPr>
        <w:spacing w:line="480" w:lineRule="auto"/>
        <w:rPr>
          <w:rFonts w:ascii="Times New Roman" w:eastAsia="Times New Roman" w:hAnsi="Times New Roman" w:cs="Times New Roman"/>
          <w:b/>
          <w:bCs/>
          <w:color w:val="000000"/>
          <w:shd w:val="clear" w:color="auto" w:fill="FFFFFF"/>
          <w:lang w:val="en-GB"/>
        </w:rPr>
      </w:pPr>
      <w:r w:rsidRPr="0047376D">
        <w:rPr>
          <w:rFonts w:ascii="Times New Roman" w:eastAsia="Times New Roman" w:hAnsi="Times New Roman" w:cs="Times New Roman"/>
          <w:b/>
          <w:bCs/>
          <w:color w:val="000000"/>
          <w:shd w:val="clear" w:color="auto" w:fill="FFFFFF"/>
          <w:lang w:val="en-GB"/>
        </w:rPr>
        <w:t xml:space="preserve">Biographical Note: </w:t>
      </w:r>
    </w:p>
    <w:p w14:paraId="00B88BF6" w14:textId="66755E88" w:rsidR="00200F86" w:rsidRPr="0047376D" w:rsidRDefault="00200F86" w:rsidP="00200F86">
      <w:pPr>
        <w:widowControl w:val="0"/>
        <w:autoSpaceDE w:val="0"/>
        <w:autoSpaceDN w:val="0"/>
        <w:adjustRightInd w:val="0"/>
        <w:spacing w:line="480" w:lineRule="auto"/>
        <w:rPr>
          <w:rFonts w:ascii="Times New Roman" w:hAnsi="Times New Roman" w:cs="Times New Roman"/>
        </w:rPr>
      </w:pPr>
      <w:r w:rsidRPr="0047376D">
        <w:rPr>
          <w:rFonts w:ascii="Times New Roman" w:hAnsi="Times New Roman" w:cs="Times New Roman"/>
        </w:rPr>
        <w:t xml:space="preserve">Dr Tanya Horeck is a Reader in Film, Media &amp; Culture at Anglia Ruskin University. She is author of the book </w:t>
      </w:r>
      <w:r w:rsidRPr="0047376D">
        <w:rPr>
          <w:rFonts w:ascii="Times New Roman" w:hAnsi="Times New Roman" w:cs="Times New Roman"/>
          <w:i/>
        </w:rPr>
        <w:t xml:space="preserve">Public Rape: Representing Violation in Fiction and Film </w:t>
      </w:r>
      <w:r w:rsidRPr="0047376D">
        <w:rPr>
          <w:rFonts w:ascii="Times New Roman" w:hAnsi="Times New Roman" w:cs="Times New Roman"/>
        </w:rPr>
        <w:t xml:space="preserve">(Routledge 2004) and the co-editor of two anthologies, </w:t>
      </w:r>
      <w:r w:rsidRPr="0047376D">
        <w:rPr>
          <w:rFonts w:ascii="Times New Roman" w:hAnsi="Times New Roman" w:cs="Times New Roman"/>
          <w:i/>
        </w:rPr>
        <w:t xml:space="preserve">The New Extremism in Cinema: From France to Europe </w:t>
      </w:r>
      <w:r w:rsidRPr="0047376D">
        <w:rPr>
          <w:rFonts w:ascii="Times New Roman" w:hAnsi="Times New Roman" w:cs="Times New Roman"/>
        </w:rPr>
        <w:t xml:space="preserve">(University of Edinburgh Press 2011) and </w:t>
      </w:r>
      <w:r w:rsidRPr="0047376D">
        <w:rPr>
          <w:rFonts w:ascii="Times New Roman" w:hAnsi="Times New Roman" w:cs="Times New Roman"/>
          <w:i/>
        </w:rPr>
        <w:t xml:space="preserve">Rape in Stieg Larsson’s Millennium Trilogy and Beyond </w:t>
      </w:r>
      <w:r w:rsidRPr="0047376D">
        <w:rPr>
          <w:rFonts w:ascii="Times New Roman" w:hAnsi="Times New Roman" w:cs="Times New Roman"/>
        </w:rPr>
        <w:t xml:space="preserve">(Palgrave MacMillan 2013). </w:t>
      </w:r>
      <w:r w:rsidR="0047376D">
        <w:rPr>
          <w:rFonts w:ascii="Times New Roman" w:hAnsi="Times New Roman" w:cs="Times New Roman"/>
        </w:rPr>
        <w:t xml:space="preserve">Her latest book, </w:t>
      </w:r>
      <w:r w:rsidR="0047376D">
        <w:rPr>
          <w:rFonts w:ascii="Times New Roman" w:hAnsi="Times New Roman" w:cs="Times New Roman"/>
          <w:i/>
        </w:rPr>
        <w:t xml:space="preserve">Justice on Demand: True Crime in the Digital Streaming Era </w:t>
      </w:r>
      <w:r w:rsidR="0047376D">
        <w:rPr>
          <w:rFonts w:ascii="Times New Roman" w:hAnsi="Times New Roman" w:cs="Times New Roman"/>
        </w:rPr>
        <w:t>(Wayne State University Press) is published in November 2019. Contact: tanya.horeck@anglia.ac.uk</w:t>
      </w:r>
    </w:p>
    <w:p w14:paraId="5B798F50" w14:textId="77777777" w:rsidR="00492BD3" w:rsidRDefault="00492BD3" w:rsidP="004F0B39">
      <w:pPr>
        <w:spacing w:line="480" w:lineRule="auto"/>
        <w:ind w:firstLine="720"/>
        <w:rPr>
          <w:rFonts w:ascii="Times New Roman" w:eastAsia="Times New Roman" w:hAnsi="Times New Roman" w:cs="Times New Roman"/>
          <w:bCs/>
          <w:color w:val="000000"/>
          <w:shd w:val="clear" w:color="auto" w:fill="FFFFFF"/>
          <w:lang w:val="en-GB"/>
        </w:rPr>
      </w:pPr>
    </w:p>
    <w:p w14:paraId="456EBCFA" w14:textId="77777777" w:rsidR="004F0B39" w:rsidRPr="007D272A" w:rsidRDefault="004F0B39" w:rsidP="0092019A">
      <w:pPr>
        <w:spacing w:line="480" w:lineRule="auto"/>
        <w:rPr>
          <w:rFonts w:ascii="Times New Roman" w:eastAsia="Times New Roman" w:hAnsi="Times New Roman" w:cs="Times New Roman"/>
          <w:bCs/>
          <w:color w:val="000000"/>
          <w:shd w:val="clear" w:color="auto" w:fill="FFFFFF"/>
          <w:lang w:val="en-GB"/>
        </w:rPr>
      </w:pPr>
    </w:p>
    <w:p w14:paraId="53A627FD" w14:textId="77777777" w:rsidR="0092019A" w:rsidRPr="007D272A" w:rsidRDefault="0092019A" w:rsidP="0092019A">
      <w:pPr>
        <w:spacing w:line="480" w:lineRule="auto"/>
        <w:rPr>
          <w:rFonts w:ascii="Times New Roman" w:hAnsi="Times New Roman" w:cs="Times New Roman"/>
          <w:b/>
          <w:lang w:val="en-GB"/>
        </w:rPr>
      </w:pPr>
      <w:r w:rsidRPr="007D272A">
        <w:rPr>
          <w:rFonts w:ascii="Times New Roman" w:hAnsi="Times New Roman" w:cs="Times New Roman"/>
          <w:b/>
          <w:lang w:val="en-GB"/>
        </w:rPr>
        <w:t>References:</w:t>
      </w:r>
    </w:p>
    <w:p w14:paraId="2858FFFC" w14:textId="6FE111D7"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5 Reasons You Shoul</w:t>
      </w:r>
      <w:r w:rsidR="000F58C9">
        <w:rPr>
          <w:rFonts w:ascii="Times New Roman" w:hAnsi="Times New Roman" w:cs="Times New Roman"/>
          <w:lang w:val="en-GB"/>
        </w:rPr>
        <w:t>d Binge Watch “13 Reasons Why.”</w:t>
      </w:r>
      <w:r w:rsidRPr="007D272A">
        <w:rPr>
          <w:rFonts w:ascii="Times New Roman" w:hAnsi="Times New Roman" w:cs="Times New Roman"/>
          <w:lang w:val="en-GB"/>
        </w:rPr>
        <w:t xml:space="preserve"> </w:t>
      </w:r>
      <w:r w:rsidR="007D272A">
        <w:rPr>
          <w:rFonts w:ascii="Times New Roman" w:hAnsi="Times New Roman" w:cs="Times New Roman"/>
          <w:lang w:val="en-GB"/>
        </w:rPr>
        <w:t xml:space="preserve">(2017). </w:t>
      </w:r>
      <w:r w:rsidRPr="007D272A">
        <w:rPr>
          <w:rFonts w:ascii="Times New Roman" w:hAnsi="Times New Roman" w:cs="Times New Roman"/>
          <w:i/>
          <w:lang w:val="en-GB"/>
        </w:rPr>
        <w:t xml:space="preserve">Umusic.ca, </w:t>
      </w:r>
      <w:r w:rsidRPr="007D272A">
        <w:rPr>
          <w:rFonts w:ascii="Times New Roman" w:hAnsi="Times New Roman" w:cs="Times New Roman"/>
          <w:lang w:val="en-GB"/>
        </w:rPr>
        <w:t xml:space="preserve">April 8, </w:t>
      </w:r>
      <w:hyperlink r:id="rId12" w:history="1">
        <w:r w:rsidRPr="007D272A">
          <w:rPr>
            <w:rStyle w:val="Hyperlink"/>
            <w:rFonts w:ascii="Times New Roman" w:hAnsi="Times New Roman" w:cs="Times New Roman"/>
            <w:lang w:val="en-GB"/>
          </w:rPr>
          <w:t>http://www.umusic.ca/2017/04/08/5-reasons-13-reasons-why-netflix/</w:t>
        </w:r>
      </w:hyperlink>
    </w:p>
    <w:p w14:paraId="79612FAC" w14:textId="77777777" w:rsidR="0092019A" w:rsidRPr="007D272A" w:rsidRDefault="0092019A" w:rsidP="0092019A">
      <w:pPr>
        <w:rPr>
          <w:rFonts w:ascii="Times New Roman" w:hAnsi="Times New Roman" w:cs="Times New Roman"/>
          <w:lang w:val="en-GB"/>
        </w:rPr>
      </w:pPr>
    </w:p>
    <w:p w14:paraId="206EE47B" w14:textId="422B8D90"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13 Reasons Why You Should Binge Wat</w:t>
      </w:r>
      <w:r w:rsidR="000F58C9">
        <w:rPr>
          <w:rFonts w:ascii="Times New Roman" w:hAnsi="Times New Roman" w:cs="Times New Roman"/>
          <w:lang w:val="en-GB"/>
        </w:rPr>
        <w:t xml:space="preserve">ch Netflix’s “13 Reasons Why.” </w:t>
      </w:r>
      <w:r w:rsidR="007D272A">
        <w:rPr>
          <w:rFonts w:ascii="Times New Roman" w:hAnsi="Times New Roman" w:cs="Times New Roman"/>
          <w:lang w:val="en-GB"/>
        </w:rPr>
        <w:t>(</w:t>
      </w:r>
      <w:r w:rsidRPr="007D272A">
        <w:rPr>
          <w:rFonts w:ascii="Times New Roman" w:hAnsi="Times New Roman" w:cs="Times New Roman"/>
          <w:lang w:val="en-GB"/>
        </w:rPr>
        <w:t>2017</w:t>
      </w:r>
      <w:r w:rsidR="007D272A">
        <w:rPr>
          <w:rFonts w:ascii="Times New Roman" w:hAnsi="Times New Roman" w:cs="Times New Roman"/>
          <w:lang w:val="en-GB"/>
        </w:rPr>
        <w:t>).</w:t>
      </w:r>
      <w:r w:rsidRPr="007D272A">
        <w:rPr>
          <w:rFonts w:ascii="Times New Roman" w:hAnsi="Times New Roman" w:cs="Times New Roman"/>
          <w:lang w:val="en-GB"/>
        </w:rPr>
        <w:t xml:space="preserve"> kiwithebeauty.com, April 24</w:t>
      </w:r>
      <w:r w:rsidRPr="007D272A">
        <w:rPr>
          <w:rFonts w:ascii="Times New Roman" w:hAnsi="Times New Roman" w:cs="Times New Roman"/>
          <w:vertAlign w:val="superscript"/>
          <w:lang w:val="en-GB"/>
        </w:rPr>
        <w:t>th</w:t>
      </w:r>
      <w:r w:rsidRPr="007D272A">
        <w:rPr>
          <w:rFonts w:ascii="Times New Roman" w:hAnsi="Times New Roman" w:cs="Times New Roman"/>
          <w:lang w:val="en-GB"/>
        </w:rPr>
        <w:t xml:space="preserve">, </w:t>
      </w:r>
      <w:hyperlink r:id="rId13" w:history="1">
        <w:r w:rsidRPr="007D272A">
          <w:rPr>
            <w:rStyle w:val="Hyperlink"/>
            <w:rFonts w:ascii="Times New Roman" w:hAnsi="Times New Roman" w:cs="Times New Roman"/>
            <w:lang w:val="en-GB"/>
          </w:rPr>
          <w:t>http://www.kiwithebeauty.com/13-reasons-why-you-should-binge-watch-netflixs-13-reasons-why/</w:t>
        </w:r>
      </w:hyperlink>
    </w:p>
    <w:p w14:paraId="593FF40F" w14:textId="77777777" w:rsidR="0092019A" w:rsidRPr="007D272A" w:rsidRDefault="0092019A" w:rsidP="0092019A">
      <w:pPr>
        <w:rPr>
          <w:rFonts w:ascii="Times New Roman" w:hAnsi="Times New Roman" w:cs="Times New Roman"/>
          <w:lang w:val="en-GB"/>
        </w:rPr>
      </w:pPr>
    </w:p>
    <w:p w14:paraId="0582D831" w14:textId="0357AF18"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A listicle of the new</w:t>
      </w:r>
      <w:r w:rsidR="000F58C9">
        <w:rPr>
          <w:rFonts w:ascii="Times New Roman" w:hAnsi="Times New Roman" w:cs="Times New Roman"/>
          <w:lang w:val="en-GB"/>
        </w:rPr>
        <w:t xml:space="preserve"> words to enter the dictionary.</w:t>
      </w:r>
      <w:r w:rsidRPr="007D272A">
        <w:rPr>
          <w:rFonts w:ascii="Times New Roman" w:hAnsi="Times New Roman" w:cs="Times New Roman"/>
          <w:lang w:val="en-GB"/>
        </w:rPr>
        <w:t xml:space="preserve"> </w:t>
      </w:r>
      <w:r w:rsidR="007D272A">
        <w:rPr>
          <w:rFonts w:ascii="Times New Roman" w:hAnsi="Times New Roman" w:cs="Times New Roman"/>
          <w:lang w:val="en-GB"/>
        </w:rPr>
        <w:t>(</w:t>
      </w:r>
      <w:r w:rsidRPr="007D272A">
        <w:rPr>
          <w:rFonts w:ascii="Times New Roman" w:hAnsi="Times New Roman" w:cs="Times New Roman"/>
          <w:lang w:val="en-GB"/>
        </w:rPr>
        <w:t>2014</w:t>
      </w:r>
      <w:r w:rsidR="007D272A">
        <w:rPr>
          <w:rFonts w:ascii="Times New Roman" w:hAnsi="Times New Roman" w:cs="Times New Roman"/>
          <w:lang w:val="en-GB"/>
        </w:rPr>
        <w:t>)</w:t>
      </w:r>
      <w:r w:rsidRPr="007D272A">
        <w:rPr>
          <w:rFonts w:ascii="Times New Roman" w:hAnsi="Times New Roman" w:cs="Times New Roman"/>
          <w:lang w:val="en-GB"/>
        </w:rPr>
        <w:t xml:space="preserve">. </w:t>
      </w:r>
      <w:r w:rsidRPr="007D272A">
        <w:rPr>
          <w:rFonts w:ascii="Times New Roman" w:hAnsi="Times New Roman" w:cs="Times New Roman"/>
          <w:i/>
          <w:lang w:val="en-GB"/>
        </w:rPr>
        <w:t xml:space="preserve">The Telegraph, </w:t>
      </w:r>
      <w:r w:rsidRPr="007D272A">
        <w:rPr>
          <w:rFonts w:ascii="Times New Roman" w:hAnsi="Times New Roman" w:cs="Times New Roman"/>
          <w:lang w:val="en-GB"/>
        </w:rPr>
        <w:t>August 14, https://www.telegraph.co.uk/news/newstopics/howaboutthat/11032253/A-listicle-of-the-new-words-to-enter-the-dictionary.html</w:t>
      </w:r>
    </w:p>
    <w:p w14:paraId="07AC8321" w14:textId="77777777" w:rsidR="0092019A" w:rsidRPr="007D272A" w:rsidRDefault="0092019A" w:rsidP="0092019A">
      <w:pPr>
        <w:rPr>
          <w:rFonts w:ascii="Times New Roman" w:hAnsi="Times New Roman" w:cs="Times New Roman"/>
          <w:lang w:val="en-GB"/>
        </w:rPr>
      </w:pPr>
    </w:p>
    <w:p w14:paraId="002F4CBA" w14:textId="0BD08E75" w:rsidR="0092019A" w:rsidRPr="007D272A" w:rsidRDefault="00174E9D" w:rsidP="0092019A">
      <w:pPr>
        <w:rPr>
          <w:rStyle w:val="Hyperlink"/>
          <w:rFonts w:ascii="Times New Roman" w:hAnsi="Times New Roman" w:cs="Times New Roman"/>
          <w:lang w:val="en-GB"/>
        </w:rPr>
      </w:pPr>
      <w:r w:rsidRPr="007D272A">
        <w:rPr>
          <w:rFonts w:ascii="Times New Roman" w:hAnsi="Times New Roman" w:cs="Times New Roman"/>
          <w:lang w:val="en-GB"/>
        </w:rPr>
        <w:t>Ainge Roy, E</w:t>
      </w:r>
      <w:r w:rsidR="0092019A" w:rsidRPr="007D272A">
        <w:rPr>
          <w:rFonts w:ascii="Times New Roman" w:hAnsi="Times New Roman" w:cs="Times New Roman"/>
          <w:lang w:val="en-GB"/>
        </w:rPr>
        <w:t xml:space="preserve">. </w:t>
      </w:r>
      <w:r w:rsidR="007D272A">
        <w:rPr>
          <w:rFonts w:ascii="Times New Roman" w:hAnsi="Times New Roman" w:cs="Times New Roman"/>
          <w:lang w:val="en-GB"/>
        </w:rPr>
        <w:t>(</w:t>
      </w:r>
      <w:r w:rsidR="0092019A" w:rsidRPr="007D272A">
        <w:rPr>
          <w:rFonts w:ascii="Times New Roman" w:hAnsi="Times New Roman" w:cs="Times New Roman"/>
          <w:lang w:val="en-GB"/>
        </w:rPr>
        <w:t>2017</w:t>
      </w:r>
      <w:r w:rsidR="007D272A">
        <w:rPr>
          <w:rFonts w:ascii="Times New Roman" w:hAnsi="Times New Roman" w:cs="Times New Roman"/>
          <w:lang w:val="en-GB"/>
        </w:rPr>
        <w:t>)</w:t>
      </w:r>
      <w:r w:rsidR="000F58C9">
        <w:rPr>
          <w:rFonts w:ascii="Times New Roman" w:hAnsi="Times New Roman" w:cs="Times New Roman"/>
          <w:lang w:val="en-GB"/>
        </w:rPr>
        <w:t xml:space="preserve">. </w:t>
      </w:r>
      <w:r w:rsidR="0092019A" w:rsidRPr="007D272A">
        <w:rPr>
          <w:rFonts w:ascii="Times New Roman" w:hAnsi="Times New Roman" w:cs="Times New Roman"/>
          <w:lang w:val="en-GB"/>
        </w:rPr>
        <w:t>13 Reasons Why: New Zealand bans under-18s from watchin</w:t>
      </w:r>
      <w:r w:rsidR="000F58C9">
        <w:rPr>
          <w:rFonts w:ascii="Times New Roman" w:hAnsi="Times New Roman" w:cs="Times New Roman"/>
          <w:lang w:val="en-GB"/>
        </w:rPr>
        <w:t>g suicide drama without adult.</w:t>
      </w:r>
      <w:r w:rsidR="0092019A" w:rsidRPr="007D272A">
        <w:rPr>
          <w:rFonts w:ascii="Times New Roman" w:hAnsi="Times New Roman" w:cs="Times New Roman"/>
          <w:lang w:val="en-GB"/>
        </w:rPr>
        <w:t xml:space="preserve"> </w:t>
      </w:r>
      <w:r w:rsidR="0092019A" w:rsidRPr="007D272A">
        <w:rPr>
          <w:rFonts w:ascii="Times New Roman" w:hAnsi="Times New Roman" w:cs="Times New Roman"/>
          <w:i/>
          <w:lang w:val="en-GB"/>
        </w:rPr>
        <w:t xml:space="preserve">The Guardian, </w:t>
      </w:r>
      <w:r w:rsidR="0092019A" w:rsidRPr="007D272A">
        <w:rPr>
          <w:rFonts w:ascii="Times New Roman" w:hAnsi="Times New Roman" w:cs="Times New Roman"/>
          <w:lang w:val="en-GB"/>
        </w:rPr>
        <w:t xml:space="preserve">28 April, </w:t>
      </w:r>
      <w:hyperlink r:id="rId14" w:history="1">
        <w:r w:rsidR="0092019A" w:rsidRPr="007D272A">
          <w:rPr>
            <w:rStyle w:val="Hyperlink"/>
            <w:rFonts w:ascii="Times New Roman" w:hAnsi="Times New Roman" w:cs="Times New Roman"/>
            <w:lang w:val="en-GB"/>
          </w:rPr>
          <w:t>https://www.theguardian.com/world/2017/apr/28/13-reasons-why-new-zealand-bans-under-18s-from-watching-suicide-drama-without-adult</w:t>
        </w:r>
      </w:hyperlink>
    </w:p>
    <w:p w14:paraId="319F36D7" w14:textId="77777777" w:rsidR="0092019A" w:rsidRPr="007D272A" w:rsidRDefault="0092019A" w:rsidP="0092019A">
      <w:pPr>
        <w:rPr>
          <w:rStyle w:val="Hyperlink"/>
          <w:rFonts w:ascii="Times New Roman" w:hAnsi="Times New Roman" w:cs="Times New Roman"/>
          <w:lang w:val="en-GB"/>
        </w:rPr>
      </w:pPr>
    </w:p>
    <w:p w14:paraId="4407A395" w14:textId="55E05700" w:rsidR="0092019A" w:rsidRPr="007D272A" w:rsidRDefault="00174E9D" w:rsidP="0092019A">
      <w:pPr>
        <w:rPr>
          <w:rStyle w:val="Hyperlink"/>
          <w:rFonts w:ascii="Times New Roman" w:hAnsi="Times New Roman" w:cs="Times New Roman"/>
          <w:color w:val="000000" w:themeColor="text1"/>
          <w:u w:val="none"/>
          <w:lang w:val="en-GB"/>
        </w:rPr>
      </w:pPr>
      <w:r w:rsidRPr="007D272A">
        <w:rPr>
          <w:rStyle w:val="Hyperlink"/>
          <w:rFonts w:ascii="Times New Roman" w:hAnsi="Times New Roman" w:cs="Times New Roman"/>
          <w:color w:val="000000" w:themeColor="text1"/>
          <w:u w:val="none"/>
          <w:lang w:val="en-GB"/>
        </w:rPr>
        <w:t>Banet-Weiser, S</w:t>
      </w:r>
      <w:r w:rsidR="0092019A" w:rsidRPr="007D272A">
        <w:rPr>
          <w:rStyle w:val="Hyperlink"/>
          <w:rFonts w:ascii="Times New Roman" w:hAnsi="Times New Roman" w:cs="Times New Roman"/>
          <w:color w:val="000000" w:themeColor="text1"/>
          <w:u w:val="none"/>
          <w:lang w:val="en-GB"/>
        </w:rPr>
        <w:t xml:space="preserve">. </w:t>
      </w:r>
      <w:r w:rsidR="007D272A">
        <w:rPr>
          <w:rStyle w:val="Hyperlink"/>
          <w:rFonts w:ascii="Times New Roman" w:hAnsi="Times New Roman" w:cs="Times New Roman"/>
          <w:color w:val="000000" w:themeColor="text1"/>
          <w:u w:val="none"/>
          <w:lang w:val="en-GB"/>
        </w:rPr>
        <w:t>(</w:t>
      </w:r>
      <w:r w:rsidR="0092019A" w:rsidRPr="007D272A">
        <w:rPr>
          <w:rStyle w:val="Hyperlink"/>
          <w:rFonts w:ascii="Times New Roman" w:hAnsi="Times New Roman" w:cs="Times New Roman"/>
          <w:color w:val="000000" w:themeColor="text1"/>
          <w:u w:val="none"/>
          <w:lang w:val="en-GB"/>
        </w:rPr>
        <w:t>2018</w:t>
      </w:r>
      <w:r w:rsidR="007D272A">
        <w:rPr>
          <w:rStyle w:val="Hyperlink"/>
          <w:rFonts w:ascii="Times New Roman" w:hAnsi="Times New Roman" w:cs="Times New Roman"/>
          <w:color w:val="000000" w:themeColor="text1"/>
          <w:u w:val="none"/>
          <w:lang w:val="en-GB"/>
        </w:rPr>
        <w:t>)</w:t>
      </w:r>
      <w:r w:rsidR="0092019A" w:rsidRPr="007D272A">
        <w:rPr>
          <w:rStyle w:val="Hyperlink"/>
          <w:rFonts w:ascii="Times New Roman" w:hAnsi="Times New Roman" w:cs="Times New Roman"/>
          <w:color w:val="000000" w:themeColor="text1"/>
          <w:u w:val="none"/>
          <w:lang w:val="en-GB"/>
        </w:rPr>
        <w:t xml:space="preserve">. </w:t>
      </w:r>
      <w:r w:rsidR="0092019A" w:rsidRPr="007D272A">
        <w:rPr>
          <w:rStyle w:val="Hyperlink"/>
          <w:rFonts w:ascii="Times New Roman" w:hAnsi="Times New Roman" w:cs="Times New Roman"/>
          <w:i/>
          <w:color w:val="000000" w:themeColor="text1"/>
          <w:u w:val="none"/>
          <w:lang w:val="en-GB"/>
        </w:rPr>
        <w:t xml:space="preserve">Empowered: Popular Feminism and Popular Misogyny. </w:t>
      </w:r>
      <w:r w:rsidR="0092019A" w:rsidRPr="007D272A">
        <w:rPr>
          <w:rStyle w:val="Hyperlink"/>
          <w:rFonts w:ascii="Times New Roman" w:hAnsi="Times New Roman" w:cs="Times New Roman"/>
          <w:color w:val="000000" w:themeColor="text1"/>
          <w:u w:val="none"/>
          <w:lang w:val="en-GB"/>
        </w:rPr>
        <w:t xml:space="preserve">Durham: Duke University Press. </w:t>
      </w:r>
    </w:p>
    <w:p w14:paraId="741B6C4F" w14:textId="77777777" w:rsidR="0092019A" w:rsidRPr="007D272A" w:rsidRDefault="0092019A" w:rsidP="0092019A">
      <w:pPr>
        <w:rPr>
          <w:rStyle w:val="Hyperlink"/>
          <w:rFonts w:ascii="Times New Roman" w:hAnsi="Times New Roman" w:cs="Times New Roman"/>
          <w:color w:val="000000" w:themeColor="text1"/>
          <w:lang w:val="en-GB"/>
        </w:rPr>
      </w:pPr>
    </w:p>
    <w:p w14:paraId="5B170317" w14:textId="6BB6F279" w:rsidR="0092019A" w:rsidRPr="007D272A" w:rsidRDefault="00174E9D" w:rsidP="0092019A">
      <w:pPr>
        <w:rPr>
          <w:rFonts w:ascii="Times New Roman" w:eastAsia="Times New Roman" w:hAnsi="Times New Roman" w:cs="Times New Roman"/>
        </w:rPr>
      </w:pPr>
      <w:r w:rsidRPr="007D272A">
        <w:rPr>
          <w:rStyle w:val="Hyperlink"/>
          <w:rFonts w:ascii="Times New Roman" w:hAnsi="Times New Roman" w:cs="Times New Roman"/>
          <w:color w:val="000000" w:themeColor="text1"/>
          <w:u w:val="none"/>
          <w:lang w:val="en-GB"/>
        </w:rPr>
        <w:t>Beal, F</w:t>
      </w:r>
      <w:r w:rsidR="0092019A" w:rsidRPr="007D272A">
        <w:rPr>
          <w:rStyle w:val="Hyperlink"/>
          <w:rFonts w:ascii="Times New Roman" w:hAnsi="Times New Roman" w:cs="Times New Roman"/>
          <w:color w:val="000000" w:themeColor="text1"/>
          <w:u w:val="none"/>
          <w:lang w:val="en-GB"/>
        </w:rPr>
        <w:t xml:space="preserve">. </w:t>
      </w:r>
      <w:r w:rsidR="007D272A">
        <w:rPr>
          <w:rStyle w:val="Hyperlink"/>
          <w:rFonts w:ascii="Times New Roman" w:hAnsi="Times New Roman" w:cs="Times New Roman"/>
          <w:color w:val="000000" w:themeColor="text1"/>
          <w:u w:val="none"/>
          <w:lang w:val="en-GB"/>
        </w:rPr>
        <w:t>(</w:t>
      </w:r>
      <w:r w:rsidR="0092019A" w:rsidRPr="007D272A">
        <w:rPr>
          <w:rStyle w:val="Hyperlink"/>
          <w:rFonts w:ascii="Times New Roman" w:hAnsi="Times New Roman" w:cs="Times New Roman"/>
          <w:color w:val="000000" w:themeColor="text1"/>
          <w:u w:val="none"/>
          <w:lang w:val="en-GB"/>
        </w:rPr>
        <w:t>2008</w:t>
      </w:r>
      <w:r w:rsidR="007D272A">
        <w:rPr>
          <w:rStyle w:val="Hyperlink"/>
          <w:rFonts w:ascii="Times New Roman" w:hAnsi="Times New Roman" w:cs="Times New Roman"/>
          <w:color w:val="000000" w:themeColor="text1"/>
          <w:u w:val="none"/>
          <w:lang w:val="en-GB"/>
        </w:rPr>
        <w:t>)</w:t>
      </w:r>
      <w:r w:rsidR="000F58C9">
        <w:rPr>
          <w:rStyle w:val="Hyperlink"/>
          <w:rFonts w:ascii="Times New Roman" w:hAnsi="Times New Roman" w:cs="Times New Roman"/>
          <w:color w:val="000000" w:themeColor="text1"/>
          <w:u w:val="none"/>
          <w:lang w:val="en-GB"/>
        </w:rPr>
        <w:t xml:space="preserve">. </w:t>
      </w:r>
      <w:r w:rsidR="0092019A" w:rsidRPr="007D272A">
        <w:rPr>
          <w:rStyle w:val="Hyperlink"/>
          <w:rFonts w:ascii="Times New Roman" w:hAnsi="Times New Roman" w:cs="Times New Roman"/>
          <w:color w:val="000000" w:themeColor="text1"/>
          <w:u w:val="none"/>
          <w:lang w:val="en-GB"/>
        </w:rPr>
        <w:t>Double Je</w:t>
      </w:r>
      <w:r w:rsidR="000F58C9">
        <w:rPr>
          <w:rStyle w:val="Hyperlink"/>
          <w:rFonts w:ascii="Times New Roman" w:hAnsi="Times New Roman" w:cs="Times New Roman"/>
          <w:color w:val="000000" w:themeColor="text1"/>
          <w:u w:val="none"/>
          <w:lang w:val="en-GB"/>
        </w:rPr>
        <w:t>opardy: To Be Black and Female.</w:t>
      </w:r>
      <w:r w:rsidR="0092019A" w:rsidRPr="007D272A">
        <w:rPr>
          <w:rStyle w:val="Hyperlink"/>
          <w:rFonts w:ascii="Times New Roman" w:hAnsi="Times New Roman" w:cs="Times New Roman"/>
          <w:color w:val="000000" w:themeColor="text1"/>
          <w:u w:val="none"/>
          <w:lang w:val="en-GB"/>
        </w:rPr>
        <w:t xml:space="preserve"> </w:t>
      </w:r>
      <w:r w:rsidR="0092019A" w:rsidRPr="007D272A">
        <w:rPr>
          <w:rStyle w:val="Hyperlink"/>
          <w:rFonts w:ascii="Times New Roman" w:hAnsi="Times New Roman" w:cs="Times New Roman"/>
          <w:i/>
          <w:color w:val="000000" w:themeColor="text1"/>
          <w:u w:val="none"/>
          <w:lang w:val="en-GB"/>
        </w:rPr>
        <w:t>Meridians: Feminism, Race, Transnationalism</w:t>
      </w:r>
      <w:r w:rsidR="002C5FF4">
        <w:rPr>
          <w:rStyle w:val="Hyperlink"/>
          <w:rFonts w:ascii="Times New Roman" w:hAnsi="Times New Roman" w:cs="Times New Roman"/>
          <w:color w:val="000000" w:themeColor="text1"/>
          <w:u w:val="none"/>
          <w:lang w:val="en-GB"/>
        </w:rPr>
        <w:t xml:space="preserve"> 1 January 8.2:</w:t>
      </w:r>
      <w:r w:rsidR="0092019A" w:rsidRPr="007D272A">
        <w:rPr>
          <w:rStyle w:val="Hyperlink"/>
          <w:rFonts w:ascii="Times New Roman" w:hAnsi="Times New Roman" w:cs="Times New Roman"/>
          <w:color w:val="000000" w:themeColor="text1"/>
          <w:u w:val="none"/>
          <w:lang w:val="en-GB"/>
        </w:rPr>
        <w:t xml:space="preserve"> 166-176. </w:t>
      </w:r>
    </w:p>
    <w:p w14:paraId="1CDE74E1" w14:textId="77777777" w:rsidR="0092019A" w:rsidRPr="007D272A" w:rsidRDefault="0092019A" w:rsidP="0092019A">
      <w:pPr>
        <w:rPr>
          <w:rStyle w:val="Hyperlink"/>
          <w:rFonts w:ascii="Times New Roman" w:hAnsi="Times New Roman" w:cs="Times New Roman"/>
          <w:color w:val="000000" w:themeColor="text1"/>
          <w:lang w:val="en-GB"/>
        </w:rPr>
      </w:pPr>
    </w:p>
    <w:p w14:paraId="1D36A851" w14:textId="344A0416" w:rsidR="0092019A" w:rsidRPr="007D272A" w:rsidRDefault="00174E9D" w:rsidP="0092019A">
      <w:pPr>
        <w:rPr>
          <w:rStyle w:val="Hyperlink"/>
          <w:rFonts w:ascii="Times New Roman" w:hAnsi="Times New Roman" w:cs="Times New Roman"/>
          <w:color w:val="000000" w:themeColor="text1"/>
          <w:u w:val="none"/>
          <w:lang w:val="en-GB"/>
        </w:rPr>
      </w:pPr>
      <w:r w:rsidRPr="007D272A">
        <w:rPr>
          <w:rStyle w:val="Hyperlink"/>
          <w:rFonts w:ascii="Times New Roman" w:hAnsi="Times New Roman" w:cs="Times New Roman"/>
          <w:color w:val="000000" w:themeColor="text1"/>
          <w:u w:val="none"/>
          <w:lang w:val="en-GB"/>
        </w:rPr>
        <w:lastRenderedPageBreak/>
        <w:t>Berridge, S</w:t>
      </w:r>
      <w:r w:rsidR="0092019A" w:rsidRPr="007D272A">
        <w:rPr>
          <w:rStyle w:val="Hyperlink"/>
          <w:rFonts w:ascii="Times New Roman" w:hAnsi="Times New Roman" w:cs="Times New Roman"/>
          <w:color w:val="000000" w:themeColor="text1"/>
          <w:u w:val="none"/>
          <w:lang w:val="en-GB"/>
        </w:rPr>
        <w:t xml:space="preserve">. </w:t>
      </w:r>
      <w:r w:rsidR="007D272A">
        <w:rPr>
          <w:rStyle w:val="Hyperlink"/>
          <w:rFonts w:ascii="Times New Roman" w:hAnsi="Times New Roman" w:cs="Times New Roman"/>
          <w:color w:val="000000" w:themeColor="text1"/>
          <w:u w:val="none"/>
          <w:lang w:val="en-GB"/>
        </w:rPr>
        <w:t>(</w:t>
      </w:r>
      <w:r w:rsidR="0092019A" w:rsidRPr="007D272A">
        <w:rPr>
          <w:rStyle w:val="Hyperlink"/>
          <w:rFonts w:ascii="Times New Roman" w:hAnsi="Times New Roman" w:cs="Times New Roman"/>
          <w:color w:val="000000" w:themeColor="text1"/>
          <w:u w:val="none"/>
          <w:lang w:val="en-GB"/>
        </w:rPr>
        <w:t>2011</w:t>
      </w:r>
      <w:r w:rsidR="007D272A">
        <w:rPr>
          <w:rStyle w:val="Hyperlink"/>
          <w:rFonts w:ascii="Times New Roman" w:hAnsi="Times New Roman" w:cs="Times New Roman"/>
          <w:color w:val="000000" w:themeColor="text1"/>
          <w:u w:val="none"/>
          <w:lang w:val="en-GB"/>
        </w:rPr>
        <w:t>)</w:t>
      </w:r>
      <w:r w:rsidR="000F58C9">
        <w:rPr>
          <w:rStyle w:val="Hyperlink"/>
          <w:rFonts w:ascii="Times New Roman" w:hAnsi="Times New Roman" w:cs="Times New Roman"/>
          <w:color w:val="000000" w:themeColor="text1"/>
          <w:u w:val="none"/>
          <w:lang w:val="en-GB"/>
        </w:rPr>
        <w:t xml:space="preserve">. </w:t>
      </w:r>
      <w:r w:rsidR="0092019A" w:rsidRPr="007D272A">
        <w:rPr>
          <w:rStyle w:val="Hyperlink"/>
          <w:rFonts w:ascii="Times New Roman" w:hAnsi="Times New Roman" w:cs="Times New Roman"/>
          <w:color w:val="000000" w:themeColor="text1"/>
          <w:u w:val="none"/>
          <w:lang w:val="en-GB"/>
        </w:rPr>
        <w:t>Personal Problems and Women’s Issues: Episodic sexual violence narr</w:t>
      </w:r>
      <w:r w:rsidR="000F58C9">
        <w:rPr>
          <w:rStyle w:val="Hyperlink"/>
          <w:rFonts w:ascii="Times New Roman" w:hAnsi="Times New Roman" w:cs="Times New Roman"/>
          <w:color w:val="000000" w:themeColor="text1"/>
          <w:u w:val="none"/>
          <w:lang w:val="en-GB"/>
        </w:rPr>
        <w:t>atives in US teen drama series.</w:t>
      </w:r>
      <w:r w:rsidR="0092019A" w:rsidRPr="007D272A">
        <w:rPr>
          <w:rStyle w:val="Hyperlink"/>
          <w:rFonts w:ascii="Times New Roman" w:hAnsi="Times New Roman" w:cs="Times New Roman"/>
          <w:color w:val="000000" w:themeColor="text1"/>
          <w:u w:val="none"/>
          <w:lang w:val="en-GB"/>
        </w:rPr>
        <w:t xml:space="preserve"> </w:t>
      </w:r>
      <w:r w:rsidR="0092019A" w:rsidRPr="007D272A">
        <w:rPr>
          <w:rStyle w:val="Hyperlink"/>
          <w:rFonts w:ascii="Times New Roman" w:hAnsi="Times New Roman" w:cs="Times New Roman"/>
          <w:i/>
          <w:color w:val="000000" w:themeColor="text1"/>
          <w:u w:val="none"/>
          <w:lang w:val="en-GB"/>
        </w:rPr>
        <w:t>Feminist Media Studies</w:t>
      </w:r>
      <w:r w:rsidR="002C5FF4">
        <w:rPr>
          <w:rStyle w:val="Hyperlink"/>
          <w:rFonts w:ascii="Times New Roman" w:hAnsi="Times New Roman" w:cs="Times New Roman"/>
          <w:color w:val="000000" w:themeColor="text1"/>
          <w:u w:val="none"/>
          <w:lang w:val="en-GB"/>
        </w:rPr>
        <w:t xml:space="preserve"> 11.4: </w:t>
      </w:r>
      <w:r w:rsidR="0092019A" w:rsidRPr="007D272A">
        <w:rPr>
          <w:rStyle w:val="Hyperlink"/>
          <w:rFonts w:ascii="Times New Roman" w:hAnsi="Times New Roman" w:cs="Times New Roman"/>
          <w:color w:val="000000" w:themeColor="text1"/>
          <w:u w:val="none"/>
          <w:lang w:val="en-GB"/>
        </w:rPr>
        <w:t>467-481.</w:t>
      </w:r>
    </w:p>
    <w:p w14:paraId="54E3F754" w14:textId="77777777" w:rsidR="0092019A" w:rsidRPr="007D272A" w:rsidRDefault="0092019A" w:rsidP="0092019A">
      <w:pPr>
        <w:rPr>
          <w:rStyle w:val="Hyperlink"/>
          <w:rFonts w:ascii="Times New Roman" w:hAnsi="Times New Roman" w:cs="Times New Roman"/>
          <w:color w:val="000000" w:themeColor="text1"/>
          <w:lang w:val="en-GB"/>
        </w:rPr>
      </w:pPr>
    </w:p>
    <w:p w14:paraId="063E7CBC" w14:textId="705C8B1A" w:rsidR="0092019A" w:rsidRPr="007D272A" w:rsidRDefault="00174E9D" w:rsidP="0092019A">
      <w:pPr>
        <w:rPr>
          <w:rStyle w:val="Hyperlink"/>
          <w:rFonts w:ascii="Times New Roman" w:hAnsi="Times New Roman" w:cs="Times New Roman"/>
        </w:rPr>
      </w:pPr>
      <w:r w:rsidRPr="007D272A">
        <w:rPr>
          <w:rFonts w:ascii="Times New Roman" w:hAnsi="Times New Roman" w:cs="Times New Roman"/>
        </w:rPr>
        <w:t>Berridge, S</w:t>
      </w:r>
      <w:r w:rsidR="0092019A" w:rsidRPr="007D272A">
        <w:rPr>
          <w:rFonts w:ascii="Times New Roman" w:hAnsi="Times New Roman" w:cs="Times New Roman"/>
        </w:rPr>
        <w:t xml:space="preserve">. </w:t>
      </w:r>
      <w:r w:rsidR="007D272A">
        <w:rPr>
          <w:rFonts w:ascii="Times New Roman" w:hAnsi="Times New Roman" w:cs="Times New Roman"/>
        </w:rPr>
        <w:t>(</w:t>
      </w:r>
      <w:r w:rsidR="0092019A" w:rsidRPr="007D272A">
        <w:rPr>
          <w:rFonts w:ascii="Times New Roman" w:hAnsi="Times New Roman" w:cs="Times New Roman"/>
        </w:rPr>
        <w:t>2017</w:t>
      </w:r>
      <w:r w:rsidR="007D272A">
        <w:rPr>
          <w:rFonts w:ascii="Times New Roman" w:hAnsi="Times New Roman" w:cs="Times New Roman"/>
        </w:rPr>
        <w:t>)</w:t>
      </w:r>
      <w:r w:rsidR="000F58C9">
        <w:rPr>
          <w:rFonts w:ascii="Times New Roman" w:hAnsi="Times New Roman" w:cs="Times New Roman"/>
        </w:rPr>
        <w:t xml:space="preserve">. </w:t>
      </w:r>
      <w:r w:rsidR="0092019A" w:rsidRPr="007D272A">
        <w:rPr>
          <w:rFonts w:ascii="Times New Roman" w:hAnsi="Times New Roman" w:cs="Times New Roman"/>
        </w:rPr>
        <w:t>Teenage Boys’ “Intrusion and Sexual Violence in</w:t>
      </w:r>
      <w:r w:rsidR="000F58C9">
        <w:rPr>
          <w:rFonts w:ascii="Times New Roman" w:hAnsi="Times New Roman" w:cs="Times New Roman"/>
        </w:rPr>
        <w:t xml:space="preserve"> 13 Reasons Why (Netflix, 2017). </w:t>
      </w:r>
      <w:r w:rsidR="0092019A" w:rsidRPr="007D272A">
        <w:rPr>
          <w:rFonts w:ascii="Times New Roman" w:hAnsi="Times New Roman" w:cs="Times New Roman"/>
          <w:i/>
        </w:rPr>
        <w:t xml:space="preserve">CST Online, </w:t>
      </w:r>
      <w:hyperlink r:id="rId15" w:history="1">
        <w:r w:rsidR="0092019A" w:rsidRPr="007D272A">
          <w:rPr>
            <w:rStyle w:val="Hyperlink"/>
            <w:rFonts w:ascii="Times New Roman" w:hAnsi="Times New Roman" w:cs="Times New Roman"/>
          </w:rPr>
          <w:t>https://cstonline.net/teenage-boys-intrusion-and-sexual-violence-in-13-reasons-why-netflix-2017-by-susan-berridge/</w:t>
        </w:r>
      </w:hyperlink>
    </w:p>
    <w:p w14:paraId="2643E81A" w14:textId="77777777" w:rsidR="0092019A" w:rsidRPr="007D272A" w:rsidRDefault="0092019A" w:rsidP="0092019A">
      <w:pPr>
        <w:rPr>
          <w:rStyle w:val="Hyperlink"/>
          <w:rFonts w:ascii="Times New Roman" w:hAnsi="Times New Roman" w:cs="Times New Roman"/>
        </w:rPr>
      </w:pPr>
    </w:p>
    <w:p w14:paraId="162C02F1" w14:textId="0B130AA7" w:rsidR="0092019A" w:rsidRPr="007D272A" w:rsidRDefault="00174E9D" w:rsidP="0092019A">
      <w:pPr>
        <w:rPr>
          <w:rFonts w:ascii="Times New Roman" w:hAnsi="Times New Roman" w:cs="Times New Roman"/>
        </w:rPr>
      </w:pPr>
      <w:r w:rsidRPr="007D272A">
        <w:rPr>
          <w:rFonts w:ascii="Times New Roman" w:hAnsi="Times New Roman" w:cs="Times New Roman"/>
        </w:rPr>
        <w:t>Bird, M</w:t>
      </w:r>
      <w:r w:rsidR="0092019A" w:rsidRPr="007D272A">
        <w:rPr>
          <w:rFonts w:ascii="Times New Roman" w:hAnsi="Times New Roman" w:cs="Times New Roman"/>
        </w:rPr>
        <w:t xml:space="preserve">. </w:t>
      </w:r>
      <w:r w:rsidR="007D272A">
        <w:rPr>
          <w:rFonts w:ascii="Times New Roman" w:hAnsi="Times New Roman" w:cs="Times New Roman"/>
        </w:rPr>
        <w:t>(</w:t>
      </w:r>
      <w:r w:rsidR="0092019A" w:rsidRPr="007D272A">
        <w:rPr>
          <w:rFonts w:ascii="Times New Roman" w:hAnsi="Times New Roman" w:cs="Times New Roman"/>
        </w:rPr>
        <w:t>2018</w:t>
      </w:r>
      <w:r w:rsidR="007D272A">
        <w:rPr>
          <w:rFonts w:ascii="Times New Roman" w:hAnsi="Times New Roman" w:cs="Times New Roman"/>
        </w:rPr>
        <w:t>)</w:t>
      </w:r>
      <w:r w:rsidR="000F58C9">
        <w:rPr>
          <w:rFonts w:ascii="Times New Roman" w:hAnsi="Times New Roman" w:cs="Times New Roman"/>
        </w:rPr>
        <w:t xml:space="preserve">. </w:t>
      </w:r>
      <w:r w:rsidR="0092019A" w:rsidRPr="007D272A">
        <w:rPr>
          <w:rFonts w:ascii="Times New Roman" w:hAnsi="Times New Roman" w:cs="Times New Roman"/>
        </w:rPr>
        <w:t>Have You Seen These Mysterious “13 Rea</w:t>
      </w:r>
      <w:r w:rsidR="000F58C9">
        <w:rPr>
          <w:rFonts w:ascii="Times New Roman" w:hAnsi="Times New Roman" w:cs="Times New Roman"/>
        </w:rPr>
        <w:t xml:space="preserve">sons Why” Pop-Ups In Your Area? </w:t>
      </w:r>
      <w:r w:rsidR="0092019A" w:rsidRPr="007D272A">
        <w:rPr>
          <w:rFonts w:ascii="Times New Roman" w:hAnsi="Times New Roman" w:cs="Times New Roman"/>
          <w:i/>
        </w:rPr>
        <w:t xml:space="preserve">Buzzfeed, </w:t>
      </w:r>
      <w:r w:rsidR="0092019A" w:rsidRPr="007D272A">
        <w:rPr>
          <w:rFonts w:ascii="Times New Roman" w:hAnsi="Times New Roman" w:cs="Times New Roman"/>
        </w:rPr>
        <w:t>May 16, https://www.buzzfeed.com/michelelbird/theres-a-massive-scavenger-hunt-going-on-for-13-reasons-why</w:t>
      </w:r>
    </w:p>
    <w:p w14:paraId="317994B2" w14:textId="77777777" w:rsidR="0092019A" w:rsidRPr="007D272A" w:rsidRDefault="0092019A" w:rsidP="0092019A">
      <w:pPr>
        <w:rPr>
          <w:rFonts w:ascii="Times New Roman" w:hAnsi="Times New Roman" w:cs="Times New Roman"/>
        </w:rPr>
      </w:pPr>
    </w:p>
    <w:p w14:paraId="204A2C89" w14:textId="78BAAEF5" w:rsidR="0092019A" w:rsidRPr="007D272A" w:rsidRDefault="00174E9D" w:rsidP="0092019A">
      <w:pPr>
        <w:rPr>
          <w:rFonts w:ascii="Times New Roman" w:eastAsia="Times New Roman" w:hAnsi="Times New Roman" w:cs="Times New Roman"/>
        </w:rPr>
      </w:pPr>
      <w:r w:rsidRPr="007D272A">
        <w:rPr>
          <w:rFonts w:ascii="Times New Roman" w:hAnsi="Times New Roman" w:cs="Times New Roman"/>
        </w:rPr>
        <w:t>Boyle, K</w:t>
      </w:r>
      <w:r w:rsidR="0092019A" w:rsidRPr="007D272A">
        <w:rPr>
          <w:rFonts w:ascii="Times New Roman" w:hAnsi="Times New Roman" w:cs="Times New Roman"/>
        </w:rPr>
        <w:t xml:space="preserve">. </w:t>
      </w:r>
      <w:r w:rsidR="007D272A">
        <w:rPr>
          <w:rFonts w:ascii="Times New Roman" w:hAnsi="Times New Roman" w:cs="Times New Roman"/>
        </w:rPr>
        <w:t>(</w:t>
      </w:r>
      <w:r w:rsidR="0092019A" w:rsidRPr="007D272A">
        <w:rPr>
          <w:rFonts w:ascii="Times New Roman" w:hAnsi="Times New Roman" w:cs="Times New Roman"/>
        </w:rPr>
        <w:t>2018</w:t>
      </w:r>
      <w:r w:rsidR="007D272A">
        <w:rPr>
          <w:rFonts w:ascii="Times New Roman" w:hAnsi="Times New Roman" w:cs="Times New Roman"/>
        </w:rPr>
        <w:t>)</w:t>
      </w:r>
      <w:r w:rsidR="000F58C9">
        <w:rPr>
          <w:rFonts w:ascii="Times New Roman" w:hAnsi="Times New Roman" w:cs="Times New Roman"/>
        </w:rPr>
        <w:t xml:space="preserve">. </w:t>
      </w:r>
      <w:r w:rsidR="0092019A" w:rsidRPr="007D272A">
        <w:rPr>
          <w:rFonts w:ascii="Times New Roman" w:hAnsi="Times New Roman" w:cs="Times New Roman"/>
        </w:rPr>
        <w:t>What’s in a name? Theorising the inter-relationships of gender and violence.</w:t>
      </w:r>
      <w:r w:rsidR="000F58C9">
        <w:rPr>
          <w:rFonts w:ascii="Times New Roman" w:hAnsi="Times New Roman" w:cs="Times New Roman"/>
        </w:rPr>
        <w:t xml:space="preserve"> </w:t>
      </w:r>
      <w:r w:rsidR="0092019A" w:rsidRPr="007D272A">
        <w:rPr>
          <w:rFonts w:ascii="Times New Roman" w:hAnsi="Times New Roman" w:cs="Times New Roman"/>
          <w:i/>
        </w:rPr>
        <w:t>Feminist Theory</w:t>
      </w:r>
      <w:r w:rsidR="0092019A" w:rsidRPr="007D272A">
        <w:rPr>
          <w:rFonts w:ascii="Times New Roman" w:hAnsi="Times New Roman" w:cs="Times New Roman"/>
        </w:rPr>
        <w:t>,</w:t>
      </w:r>
      <w:r w:rsidR="0092019A" w:rsidRPr="007D272A">
        <w:rPr>
          <w:rFonts w:ascii="Times New Roman" w:hAnsi="Times New Roman" w:cs="Times New Roman"/>
          <w:i/>
        </w:rPr>
        <w:t xml:space="preserve"> </w:t>
      </w:r>
      <w:r w:rsidR="0092019A" w:rsidRPr="007D272A">
        <w:rPr>
          <w:rFonts w:ascii="Times New Roman" w:hAnsi="Times New Roman" w:cs="Times New Roman"/>
        </w:rPr>
        <w:t xml:space="preserve">first published online 20 February, </w:t>
      </w:r>
      <w:hyperlink r:id="rId16" w:history="1">
        <w:r w:rsidR="0092019A" w:rsidRPr="007D272A">
          <w:rPr>
            <w:rStyle w:val="Hyperlink"/>
            <w:rFonts w:ascii="Times New Roman" w:eastAsia="Times New Roman" w:hAnsi="Times New Roman" w:cs="Times New Roman"/>
            <w:color w:val="000000" w:themeColor="text1"/>
            <w:u w:val="none"/>
          </w:rPr>
          <w:t>https://doi.org/10.1177/1464700118754957</w:t>
        </w:r>
      </w:hyperlink>
      <w:r w:rsidR="002C3E38">
        <w:rPr>
          <w:rFonts w:ascii="Times New Roman" w:eastAsia="Times New Roman" w:hAnsi="Times New Roman" w:cs="Times New Roman"/>
          <w:color w:val="000000" w:themeColor="text1"/>
        </w:rPr>
        <w:t xml:space="preserve">, </w:t>
      </w:r>
      <w:r w:rsidR="0092019A" w:rsidRPr="007D272A">
        <w:rPr>
          <w:rFonts w:ascii="Times New Roman" w:eastAsia="Times New Roman" w:hAnsi="Times New Roman" w:cs="Times New Roman"/>
        </w:rPr>
        <w:t>1-18.</w:t>
      </w:r>
    </w:p>
    <w:p w14:paraId="589B3C44" w14:textId="77777777" w:rsidR="0092019A" w:rsidRPr="007D272A" w:rsidRDefault="0092019A" w:rsidP="0092019A">
      <w:pPr>
        <w:rPr>
          <w:rFonts w:ascii="Times New Roman" w:eastAsia="Times New Roman" w:hAnsi="Times New Roman" w:cs="Times New Roman"/>
        </w:rPr>
      </w:pPr>
    </w:p>
    <w:p w14:paraId="5663D4E5" w14:textId="4B1F5CC0" w:rsidR="0092019A" w:rsidRPr="007D272A" w:rsidRDefault="00174E9D" w:rsidP="0092019A">
      <w:pPr>
        <w:rPr>
          <w:rFonts w:ascii="Times New Roman" w:eastAsia="Times New Roman" w:hAnsi="Times New Roman" w:cs="Times New Roman"/>
        </w:rPr>
      </w:pPr>
      <w:r w:rsidRPr="007D272A">
        <w:rPr>
          <w:rFonts w:ascii="Times New Roman" w:eastAsia="Times New Roman" w:hAnsi="Times New Roman" w:cs="Times New Roman"/>
        </w:rPr>
        <w:t>Bradley, L</w:t>
      </w:r>
      <w:r w:rsidR="0092019A" w:rsidRPr="007D272A">
        <w:rPr>
          <w:rFonts w:ascii="Times New Roman" w:eastAsia="Times New Roman" w:hAnsi="Times New Roman" w:cs="Times New Roman"/>
        </w:rPr>
        <w:t xml:space="preserve">. </w:t>
      </w:r>
      <w:r w:rsidR="007D272A">
        <w:rPr>
          <w:rFonts w:ascii="Times New Roman" w:eastAsia="Times New Roman" w:hAnsi="Times New Roman" w:cs="Times New Roman"/>
        </w:rPr>
        <w:t>(</w:t>
      </w:r>
      <w:r w:rsidR="0092019A" w:rsidRPr="007D272A">
        <w:rPr>
          <w:rFonts w:ascii="Times New Roman" w:eastAsia="Times New Roman" w:hAnsi="Times New Roman" w:cs="Times New Roman"/>
        </w:rPr>
        <w:t>2018</w:t>
      </w:r>
      <w:r w:rsidR="007D272A">
        <w:rPr>
          <w:rFonts w:ascii="Times New Roman" w:eastAsia="Times New Roman" w:hAnsi="Times New Roman" w:cs="Times New Roman"/>
        </w:rPr>
        <w:t>)</w:t>
      </w:r>
      <w:r w:rsidR="0092019A" w:rsidRPr="007D272A">
        <w:rPr>
          <w:rFonts w:ascii="Times New Roman" w:eastAsia="Times New Roman" w:hAnsi="Times New Roman" w:cs="Times New Roman"/>
        </w:rPr>
        <w:t xml:space="preserve">. </w:t>
      </w:r>
      <w:r w:rsidR="0092019A" w:rsidRPr="007D272A">
        <w:rPr>
          <w:rFonts w:ascii="Times New Roman" w:eastAsia="Times New Roman" w:hAnsi="Times New Roman" w:cs="Times New Roman"/>
          <w:i/>
        </w:rPr>
        <w:t xml:space="preserve">13 Reasons Why </w:t>
      </w:r>
      <w:r w:rsidR="0092019A" w:rsidRPr="007D272A">
        <w:rPr>
          <w:rFonts w:ascii="Times New Roman" w:eastAsia="Times New Roman" w:hAnsi="Times New Roman" w:cs="Times New Roman"/>
        </w:rPr>
        <w:t>Creator Defends Season’s 2 Disturbing Rape Scene.</w:t>
      </w:r>
      <w:r w:rsidR="000F58C9">
        <w:rPr>
          <w:rFonts w:ascii="Times New Roman" w:eastAsia="Times New Roman" w:hAnsi="Times New Roman" w:cs="Times New Roman"/>
        </w:rPr>
        <w:t xml:space="preserve"> </w:t>
      </w:r>
      <w:r w:rsidR="0092019A" w:rsidRPr="007D272A">
        <w:rPr>
          <w:rFonts w:ascii="Times New Roman" w:eastAsia="Times New Roman" w:hAnsi="Times New Roman" w:cs="Times New Roman"/>
          <w:i/>
        </w:rPr>
        <w:t xml:space="preserve">Vanity Fair, </w:t>
      </w:r>
      <w:r w:rsidR="0092019A" w:rsidRPr="007D272A">
        <w:rPr>
          <w:rFonts w:ascii="Times New Roman" w:eastAsia="Times New Roman" w:hAnsi="Times New Roman" w:cs="Times New Roman"/>
        </w:rPr>
        <w:t>May 22, https://www.vanityfair.com/hollywood/2018/05/13-reasons-why-season-2-rape-scene-tyler</w:t>
      </w:r>
    </w:p>
    <w:p w14:paraId="4EEB2703" w14:textId="77777777" w:rsidR="0092019A" w:rsidRPr="007D272A" w:rsidRDefault="0092019A" w:rsidP="0092019A">
      <w:pPr>
        <w:rPr>
          <w:rFonts w:ascii="Times New Roman" w:hAnsi="Times New Roman" w:cs="Times New Roman"/>
        </w:rPr>
      </w:pPr>
    </w:p>
    <w:p w14:paraId="2E44856B" w14:textId="21B640F6" w:rsidR="0092019A" w:rsidRPr="007D272A" w:rsidRDefault="00174E9D" w:rsidP="0092019A">
      <w:pPr>
        <w:rPr>
          <w:rFonts w:ascii="Times New Roman" w:hAnsi="Times New Roman" w:cs="Times New Roman"/>
        </w:rPr>
      </w:pPr>
      <w:r w:rsidRPr="007D272A">
        <w:rPr>
          <w:rFonts w:ascii="Times New Roman" w:hAnsi="Times New Roman" w:cs="Times New Roman"/>
        </w:rPr>
        <w:t>Brown, M</w:t>
      </w:r>
      <w:r w:rsidR="0092019A" w:rsidRPr="007D272A">
        <w:rPr>
          <w:rFonts w:ascii="Times New Roman" w:hAnsi="Times New Roman" w:cs="Times New Roman"/>
        </w:rPr>
        <w:t xml:space="preserve">. </w:t>
      </w:r>
      <w:r w:rsidR="007D272A">
        <w:rPr>
          <w:rFonts w:ascii="Times New Roman" w:hAnsi="Times New Roman" w:cs="Times New Roman"/>
        </w:rPr>
        <w:t>(</w:t>
      </w:r>
      <w:r w:rsidR="0092019A" w:rsidRPr="007D272A">
        <w:rPr>
          <w:rFonts w:ascii="Times New Roman" w:hAnsi="Times New Roman" w:cs="Times New Roman"/>
        </w:rPr>
        <w:t>2019</w:t>
      </w:r>
      <w:r w:rsidR="007D272A">
        <w:rPr>
          <w:rFonts w:ascii="Times New Roman" w:hAnsi="Times New Roman" w:cs="Times New Roman"/>
        </w:rPr>
        <w:t>)</w:t>
      </w:r>
      <w:r w:rsidR="000F58C9">
        <w:rPr>
          <w:rFonts w:ascii="Times New Roman" w:hAnsi="Times New Roman" w:cs="Times New Roman"/>
        </w:rPr>
        <w:t xml:space="preserve">. </w:t>
      </w:r>
      <w:r w:rsidR="0092019A" w:rsidRPr="007D272A">
        <w:rPr>
          <w:rFonts w:ascii="Times New Roman" w:hAnsi="Times New Roman" w:cs="Times New Roman"/>
        </w:rPr>
        <w:t>Rape scenes no longer allowed in film</w:t>
      </w:r>
      <w:r w:rsidR="000F58C9">
        <w:rPr>
          <w:rFonts w:ascii="Times New Roman" w:hAnsi="Times New Roman" w:cs="Times New Roman"/>
        </w:rPr>
        <w:t>s rated suitable for under-15s.</w:t>
      </w:r>
      <w:r w:rsidR="0092019A" w:rsidRPr="007D272A">
        <w:rPr>
          <w:rFonts w:ascii="Times New Roman" w:hAnsi="Times New Roman" w:cs="Times New Roman"/>
        </w:rPr>
        <w:t xml:space="preserve"> </w:t>
      </w:r>
      <w:r w:rsidR="0092019A" w:rsidRPr="007D272A">
        <w:rPr>
          <w:rFonts w:ascii="Times New Roman" w:hAnsi="Times New Roman" w:cs="Times New Roman"/>
          <w:i/>
        </w:rPr>
        <w:t xml:space="preserve">The Guardian, </w:t>
      </w:r>
      <w:r w:rsidR="0092019A" w:rsidRPr="007D272A">
        <w:rPr>
          <w:rFonts w:ascii="Times New Roman" w:hAnsi="Times New Roman" w:cs="Times New Roman"/>
        </w:rPr>
        <w:t xml:space="preserve">January 16, </w:t>
      </w:r>
      <w:hyperlink r:id="rId17" w:history="1">
        <w:r w:rsidR="0092019A" w:rsidRPr="007D272A">
          <w:rPr>
            <w:rStyle w:val="Hyperlink"/>
            <w:rFonts w:ascii="Times New Roman" w:hAnsi="Times New Roman" w:cs="Times New Roman"/>
          </w:rPr>
          <w:t>https://www.theguardian.com/film/2019/jan/16/scenes-rape-banned-uk-films-rated-suitable-under-15s</w:t>
        </w:r>
      </w:hyperlink>
    </w:p>
    <w:p w14:paraId="15BF1FDB" w14:textId="77777777" w:rsidR="0092019A" w:rsidRPr="007D272A" w:rsidRDefault="0092019A" w:rsidP="0092019A">
      <w:pPr>
        <w:rPr>
          <w:rFonts w:ascii="Times New Roman" w:hAnsi="Times New Roman" w:cs="Times New Roman"/>
        </w:rPr>
      </w:pPr>
    </w:p>
    <w:p w14:paraId="6035E10F" w14:textId="431CCBD6" w:rsidR="0092019A" w:rsidRPr="007D272A" w:rsidRDefault="00174E9D" w:rsidP="0092019A">
      <w:pPr>
        <w:rPr>
          <w:rFonts w:ascii="Times New Roman" w:hAnsi="Times New Roman" w:cs="Times New Roman"/>
        </w:rPr>
      </w:pPr>
      <w:r w:rsidRPr="007D272A">
        <w:rPr>
          <w:rFonts w:ascii="Times New Roman" w:hAnsi="Times New Roman" w:cs="Times New Roman"/>
        </w:rPr>
        <w:t>Bruner, R</w:t>
      </w:r>
      <w:r w:rsidR="0092019A" w:rsidRPr="007D272A">
        <w:rPr>
          <w:rFonts w:ascii="Times New Roman" w:hAnsi="Times New Roman" w:cs="Times New Roman"/>
        </w:rPr>
        <w:t xml:space="preserve">. </w:t>
      </w:r>
      <w:r w:rsidR="007D272A">
        <w:rPr>
          <w:rFonts w:ascii="Times New Roman" w:hAnsi="Times New Roman" w:cs="Times New Roman"/>
        </w:rPr>
        <w:t>(</w:t>
      </w:r>
      <w:r w:rsidR="0092019A" w:rsidRPr="007D272A">
        <w:rPr>
          <w:rFonts w:ascii="Times New Roman" w:hAnsi="Times New Roman" w:cs="Times New Roman"/>
        </w:rPr>
        <w:t>2017</w:t>
      </w:r>
      <w:r w:rsidR="007D272A">
        <w:rPr>
          <w:rFonts w:ascii="Times New Roman" w:hAnsi="Times New Roman" w:cs="Times New Roman"/>
        </w:rPr>
        <w:t>)</w:t>
      </w:r>
      <w:r w:rsidR="000F58C9">
        <w:rPr>
          <w:rFonts w:ascii="Times New Roman" w:hAnsi="Times New Roman" w:cs="Times New Roman"/>
        </w:rPr>
        <w:t xml:space="preserve">. </w:t>
      </w:r>
      <w:r w:rsidR="0092019A" w:rsidRPr="007D272A">
        <w:rPr>
          <w:rFonts w:ascii="Times New Roman" w:hAnsi="Times New Roman" w:cs="Times New Roman"/>
        </w:rPr>
        <w:t>This Is the Most Twe</w:t>
      </w:r>
      <w:r w:rsidR="000F58C9">
        <w:rPr>
          <w:rFonts w:ascii="Times New Roman" w:hAnsi="Times New Roman" w:cs="Times New Roman"/>
        </w:rPr>
        <w:t>eted-About Show of 2017 So Far.</w:t>
      </w:r>
      <w:r w:rsidR="0092019A" w:rsidRPr="007D272A">
        <w:rPr>
          <w:rFonts w:ascii="Times New Roman" w:hAnsi="Times New Roman" w:cs="Times New Roman"/>
        </w:rPr>
        <w:t xml:space="preserve"> </w:t>
      </w:r>
      <w:r w:rsidR="0092019A" w:rsidRPr="007D272A">
        <w:rPr>
          <w:rFonts w:ascii="Times New Roman" w:hAnsi="Times New Roman" w:cs="Times New Roman"/>
          <w:i/>
        </w:rPr>
        <w:t xml:space="preserve">Time.com, </w:t>
      </w:r>
      <w:r w:rsidR="0092019A" w:rsidRPr="007D272A">
        <w:rPr>
          <w:rFonts w:ascii="Times New Roman" w:hAnsi="Times New Roman" w:cs="Times New Roman"/>
        </w:rPr>
        <w:t xml:space="preserve">April 21, </w:t>
      </w:r>
      <w:hyperlink r:id="rId18" w:history="1">
        <w:r w:rsidR="0092019A" w:rsidRPr="007D272A">
          <w:rPr>
            <w:rStyle w:val="Hyperlink"/>
            <w:rFonts w:ascii="Times New Roman" w:hAnsi="Times New Roman" w:cs="Times New Roman"/>
          </w:rPr>
          <w:t>http://time.com/4751256/13-reasons-why-twitter-conversation/</w:t>
        </w:r>
      </w:hyperlink>
    </w:p>
    <w:p w14:paraId="0E07E7C0" w14:textId="77777777" w:rsidR="0092019A" w:rsidRPr="007D272A" w:rsidRDefault="0092019A" w:rsidP="0092019A">
      <w:pPr>
        <w:rPr>
          <w:rFonts w:ascii="Times New Roman" w:hAnsi="Times New Roman" w:cs="Times New Roman"/>
        </w:rPr>
      </w:pPr>
    </w:p>
    <w:p w14:paraId="6052686C" w14:textId="1F3EFADE" w:rsidR="0092019A" w:rsidRDefault="00174E9D" w:rsidP="0092019A">
      <w:pPr>
        <w:rPr>
          <w:rStyle w:val="Hyperlink"/>
          <w:rFonts w:ascii="Times New Roman" w:hAnsi="Times New Roman" w:cs="Times New Roman"/>
        </w:rPr>
      </w:pPr>
      <w:r w:rsidRPr="007D272A">
        <w:rPr>
          <w:rFonts w:ascii="Times New Roman" w:hAnsi="Times New Roman" w:cs="Times New Roman"/>
        </w:rPr>
        <w:t>Buckmaster, L</w:t>
      </w:r>
      <w:r w:rsidR="0092019A" w:rsidRPr="007D272A">
        <w:rPr>
          <w:rFonts w:ascii="Times New Roman" w:hAnsi="Times New Roman" w:cs="Times New Roman"/>
        </w:rPr>
        <w:t xml:space="preserve">. </w:t>
      </w:r>
      <w:r w:rsidR="007D272A">
        <w:rPr>
          <w:rFonts w:ascii="Times New Roman" w:hAnsi="Times New Roman" w:cs="Times New Roman"/>
        </w:rPr>
        <w:t>(</w:t>
      </w:r>
      <w:r w:rsidR="0092019A" w:rsidRPr="007D272A">
        <w:rPr>
          <w:rFonts w:ascii="Times New Roman" w:hAnsi="Times New Roman" w:cs="Times New Roman"/>
        </w:rPr>
        <w:t>2017</w:t>
      </w:r>
      <w:r w:rsidR="007D272A">
        <w:rPr>
          <w:rFonts w:ascii="Times New Roman" w:hAnsi="Times New Roman" w:cs="Times New Roman"/>
        </w:rPr>
        <w:t>)</w:t>
      </w:r>
      <w:r w:rsidR="000F58C9">
        <w:rPr>
          <w:rFonts w:ascii="Times New Roman" w:hAnsi="Times New Roman" w:cs="Times New Roman"/>
        </w:rPr>
        <w:t xml:space="preserve">. </w:t>
      </w:r>
      <w:r w:rsidR="0092019A" w:rsidRPr="007D272A">
        <w:rPr>
          <w:rFonts w:ascii="Times New Roman" w:hAnsi="Times New Roman" w:cs="Times New Roman"/>
        </w:rPr>
        <w:t>13 Reasons Why Not To Watch Netflix’s Of</w:t>
      </w:r>
      <w:r w:rsidR="000F58C9">
        <w:rPr>
          <w:rFonts w:ascii="Times New Roman" w:hAnsi="Times New Roman" w:cs="Times New Roman"/>
        </w:rPr>
        <w:t>fensive Series 13 Reasons Why.</w:t>
      </w:r>
      <w:r w:rsidR="0092019A" w:rsidRPr="007D272A">
        <w:rPr>
          <w:rFonts w:ascii="Times New Roman" w:hAnsi="Times New Roman" w:cs="Times New Roman"/>
        </w:rPr>
        <w:t xml:space="preserve"> </w:t>
      </w:r>
      <w:r w:rsidR="0092019A" w:rsidRPr="007D272A">
        <w:rPr>
          <w:rFonts w:ascii="Times New Roman" w:hAnsi="Times New Roman" w:cs="Times New Roman"/>
          <w:i/>
        </w:rPr>
        <w:t xml:space="preserve">Daily Review, </w:t>
      </w:r>
      <w:r w:rsidR="0092019A" w:rsidRPr="007D272A">
        <w:rPr>
          <w:rFonts w:ascii="Times New Roman" w:hAnsi="Times New Roman" w:cs="Times New Roman"/>
        </w:rPr>
        <w:t xml:space="preserve">April 19, </w:t>
      </w:r>
      <w:hyperlink r:id="rId19" w:history="1">
        <w:r w:rsidR="0092019A" w:rsidRPr="007D272A">
          <w:rPr>
            <w:rStyle w:val="Hyperlink"/>
            <w:rFonts w:ascii="Times New Roman" w:hAnsi="Times New Roman" w:cs="Times New Roman"/>
          </w:rPr>
          <w:t>https://dailyreview.com.au/13-reasons-not-watch-netflixs-offensive-series-13-reasons/58721/</w:t>
        </w:r>
      </w:hyperlink>
    </w:p>
    <w:p w14:paraId="0EC58E02" w14:textId="77777777" w:rsidR="00DE138F" w:rsidRDefault="00DE138F" w:rsidP="0092019A">
      <w:pPr>
        <w:rPr>
          <w:rStyle w:val="Hyperlink"/>
          <w:rFonts w:ascii="Times New Roman" w:hAnsi="Times New Roman" w:cs="Times New Roman"/>
        </w:rPr>
      </w:pPr>
    </w:p>
    <w:p w14:paraId="4BE5A8DC" w14:textId="501BF781" w:rsidR="00DE138F" w:rsidRPr="00DE138F" w:rsidRDefault="00DE138F" w:rsidP="0092019A">
      <w:pPr>
        <w:rPr>
          <w:rFonts w:ascii="Times New Roman" w:hAnsi="Times New Roman" w:cs="Times New Roman"/>
          <w:color w:val="000000" w:themeColor="text1"/>
        </w:rPr>
      </w:pPr>
      <w:r>
        <w:rPr>
          <w:rStyle w:val="Hyperlink"/>
          <w:rFonts w:ascii="Times New Roman" w:hAnsi="Times New Roman" w:cs="Times New Roman"/>
          <w:color w:val="000000" w:themeColor="text1"/>
          <w:u w:val="none"/>
        </w:rPr>
        <w:t xml:space="preserve">Carey, Brendan. (2019). In Month After ’13 Reasons Why’ Debut on Netflix, Study Finds Teen Suicide Grew. </w:t>
      </w:r>
      <w:r>
        <w:rPr>
          <w:rStyle w:val="Hyperlink"/>
          <w:rFonts w:ascii="Times New Roman" w:hAnsi="Times New Roman" w:cs="Times New Roman"/>
          <w:i/>
          <w:color w:val="000000" w:themeColor="text1"/>
          <w:u w:val="none"/>
        </w:rPr>
        <w:t>The New York Times</w:t>
      </w:r>
      <w:r>
        <w:rPr>
          <w:rStyle w:val="Hyperlink"/>
          <w:rFonts w:ascii="Times New Roman" w:hAnsi="Times New Roman" w:cs="Times New Roman"/>
          <w:color w:val="000000" w:themeColor="text1"/>
          <w:u w:val="none"/>
        </w:rPr>
        <w:t xml:space="preserve">, April 29, </w:t>
      </w:r>
      <w:r w:rsidRPr="00DE138F">
        <w:rPr>
          <w:rStyle w:val="Hyperlink"/>
          <w:rFonts w:ascii="Times New Roman" w:hAnsi="Times New Roman" w:cs="Times New Roman"/>
          <w:color w:val="000000" w:themeColor="text1"/>
          <w:u w:val="none"/>
        </w:rPr>
        <w:t>https://www.nytimes.com/2019/04/29/health/13-reasons-why-teen-suicide.html?fbclid=IwAR0mG8rTBkklDwBFEDZBG8E0evEEtlkbD-prrO5xOAgW_nONNccEjbruzNo</w:t>
      </w:r>
    </w:p>
    <w:p w14:paraId="547CCF80" w14:textId="77777777" w:rsidR="0092019A" w:rsidRPr="007D272A" w:rsidRDefault="0092019A" w:rsidP="0092019A">
      <w:pPr>
        <w:rPr>
          <w:rFonts w:ascii="Times New Roman" w:hAnsi="Times New Roman" w:cs="Times New Roman"/>
        </w:rPr>
      </w:pPr>
    </w:p>
    <w:p w14:paraId="53313A4A" w14:textId="19316FFE" w:rsidR="0092019A" w:rsidRPr="007D272A" w:rsidRDefault="0092019A" w:rsidP="0092019A">
      <w:pPr>
        <w:pStyle w:val="p1"/>
        <w:rPr>
          <w:rFonts w:ascii="Times New Roman" w:hAnsi="Times New Roman"/>
          <w:sz w:val="24"/>
          <w:szCs w:val="24"/>
        </w:rPr>
      </w:pPr>
      <w:r w:rsidRPr="007D272A">
        <w:rPr>
          <w:rFonts w:ascii="Times New Roman" w:hAnsi="Times New Roman"/>
          <w:sz w:val="24"/>
          <w:szCs w:val="24"/>
        </w:rPr>
        <w:t xml:space="preserve">Clarke Dillman, </w:t>
      </w:r>
      <w:r w:rsidR="00174E9D" w:rsidRPr="007D272A">
        <w:rPr>
          <w:rFonts w:ascii="Times New Roman" w:hAnsi="Times New Roman"/>
          <w:sz w:val="24"/>
          <w:szCs w:val="24"/>
        </w:rPr>
        <w:t>J</w:t>
      </w:r>
      <w:r w:rsidRPr="007D272A">
        <w:rPr>
          <w:rFonts w:ascii="Times New Roman" w:hAnsi="Times New Roman"/>
          <w:sz w:val="24"/>
          <w:szCs w:val="24"/>
        </w:rPr>
        <w:t xml:space="preserve">. </w:t>
      </w:r>
      <w:r w:rsidR="007D272A">
        <w:rPr>
          <w:rFonts w:ascii="Times New Roman" w:hAnsi="Times New Roman"/>
          <w:sz w:val="24"/>
          <w:szCs w:val="24"/>
        </w:rPr>
        <w:t>(</w:t>
      </w:r>
      <w:r w:rsidRPr="007D272A">
        <w:rPr>
          <w:rFonts w:ascii="Times New Roman" w:hAnsi="Times New Roman"/>
          <w:sz w:val="24"/>
          <w:szCs w:val="24"/>
        </w:rPr>
        <w:t>2014</w:t>
      </w:r>
      <w:r w:rsidR="007D272A">
        <w:rPr>
          <w:rFonts w:ascii="Times New Roman" w:hAnsi="Times New Roman"/>
          <w:sz w:val="24"/>
          <w:szCs w:val="24"/>
        </w:rPr>
        <w:t>)</w:t>
      </w:r>
      <w:r w:rsidRPr="007D272A">
        <w:rPr>
          <w:rFonts w:ascii="Times New Roman" w:hAnsi="Times New Roman"/>
          <w:sz w:val="24"/>
          <w:szCs w:val="24"/>
        </w:rPr>
        <w:t xml:space="preserve">. </w:t>
      </w:r>
      <w:r w:rsidRPr="007D272A">
        <w:rPr>
          <w:rFonts w:ascii="Times New Roman" w:hAnsi="Times New Roman"/>
          <w:i/>
          <w:sz w:val="24"/>
          <w:szCs w:val="24"/>
        </w:rPr>
        <w:t xml:space="preserve">Women and Death in Film, Television, and News: Dead but Not Gone. </w:t>
      </w:r>
      <w:r w:rsidRPr="007D272A">
        <w:rPr>
          <w:rFonts w:ascii="Times New Roman" w:hAnsi="Times New Roman"/>
          <w:sz w:val="24"/>
          <w:szCs w:val="24"/>
        </w:rPr>
        <w:t xml:space="preserve">New York: Palgrave Macmillan. </w:t>
      </w:r>
    </w:p>
    <w:p w14:paraId="0DE5CBAD" w14:textId="77777777" w:rsidR="005B3A1E" w:rsidRPr="007D272A" w:rsidRDefault="005B3A1E" w:rsidP="0092019A">
      <w:pPr>
        <w:pStyle w:val="p1"/>
        <w:rPr>
          <w:rFonts w:ascii="Times New Roman" w:hAnsi="Times New Roman"/>
          <w:sz w:val="24"/>
          <w:szCs w:val="24"/>
        </w:rPr>
      </w:pPr>
    </w:p>
    <w:p w14:paraId="43C35B94" w14:textId="214C0783" w:rsidR="005B3A1E" w:rsidRPr="007D272A" w:rsidRDefault="005B3A1E" w:rsidP="0092019A">
      <w:pPr>
        <w:pStyle w:val="p1"/>
        <w:rPr>
          <w:rFonts w:ascii="Times New Roman" w:hAnsi="Times New Roman"/>
          <w:sz w:val="24"/>
          <w:szCs w:val="24"/>
        </w:rPr>
      </w:pPr>
      <w:r w:rsidRPr="007D272A">
        <w:rPr>
          <w:rFonts w:ascii="Times New Roman" w:hAnsi="Times New Roman"/>
          <w:sz w:val="24"/>
          <w:szCs w:val="24"/>
        </w:rPr>
        <w:t xml:space="preserve">Classification Guidelines Report </w:t>
      </w:r>
      <w:r w:rsidR="007D272A">
        <w:rPr>
          <w:rFonts w:ascii="Times New Roman" w:hAnsi="Times New Roman"/>
          <w:sz w:val="24"/>
          <w:szCs w:val="24"/>
        </w:rPr>
        <w:t>(</w:t>
      </w:r>
      <w:r w:rsidRPr="007D272A">
        <w:rPr>
          <w:rFonts w:ascii="Times New Roman" w:hAnsi="Times New Roman"/>
          <w:sz w:val="24"/>
          <w:szCs w:val="24"/>
        </w:rPr>
        <w:t>2019</w:t>
      </w:r>
      <w:r w:rsidR="007D272A">
        <w:rPr>
          <w:rFonts w:ascii="Times New Roman" w:hAnsi="Times New Roman"/>
          <w:sz w:val="24"/>
          <w:szCs w:val="24"/>
        </w:rPr>
        <w:t>)</w:t>
      </w:r>
      <w:r w:rsidRPr="007D272A">
        <w:rPr>
          <w:rFonts w:ascii="Times New Roman" w:hAnsi="Times New Roman"/>
          <w:sz w:val="24"/>
          <w:szCs w:val="24"/>
        </w:rPr>
        <w:t xml:space="preserve">. British Board of Film Classification. </w:t>
      </w:r>
      <w:hyperlink r:id="rId20" w:history="1">
        <w:r w:rsidR="007D272A" w:rsidRPr="007D272A">
          <w:rPr>
            <w:rStyle w:val="Hyperlink"/>
            <w:rFonts w:ascii="Times New Roman" w:hAnsi="Times New Roman"/>
            <w:sz w:val="24"/>
            <w:szCs w:val="24"/>
          </w:rPr>
          <w:t>https://www.bbfc.co.uk/sites/default/files/attachments/Classification_Guidelines_Public_Consultation_2019.pdf</w:t>
        </w:r>
      </w:hyperlink>
    </w:p>
    <w:p w14:paraId="72121B0D" w14:textId="77777777" w:rsidR="007D272A" w:rsidRPr="007D272A" w:rsidRDefault="007D272A" w:rsidP="0092019A">
      <w:pPr>
        <w:pStyle w:val="p1"/>
        <w:rPr>
          <w:rFonts w:ascii="Times New Roman" w:hAnsi="Times New Roman"/>
          <w:sz w:val="24"/>
          <w:szCs w:val="24"/>
        </w:rPr>
      </w:pPr>
    </w:p>
    <w:p w14:paraId="2CBA435F" w14:textId="4630E555" w:rsidR="007D272A" w:rsidRPr="007D272A" w:rsidRDefault="007D272A" w:rsidP="0092019A">
      <w:pPr>
        <w:pStyle w:val="p1"/>
        <w:rPr>
          <w:rFonts w:ascii="Times New Roman" w:hAnsi="Times New Roman"/>
          <w:sz w:val="24"/>
          <w:szCs w:val="24"/>
        </w:rPr>
      </w:pPr>
      <w:r w:rsidRPr="007D272A">
        <w:rPr>
          <w:rFonts w:ascii="Times New Roman" w:hAnsi="Times New Roman"/>
          <w:sz w:val="24"/>
          <w:szCs w:val="24"/>
        </w:rPr>
        <w:t xml:space="preserve">Cole Young, L. </w:t>
      </w:r>
      <w:r>
        <w:rPr>
          <w:rFonts w:ascii="Times New Roman" w:hAnsi="Times New Roman"/>
          <w:sz w:val="24"/>
          <w:szCs w:val="24"/>
        </w:rPr>
        <w:t>(</w:t>
      </w:r>
      <w:r w:rsidRPr="007D272A">
        <w:rPr>
          <w:rFonts w:ascii="Times New Roman" w:hAnsi="Times New Roman"/>
          <w:sz w:val="24"/>
          <w:szCs w:val="24"/>
        </w:rPr>
        <w:t>2017</w:t>
      </w:r>
      <w:r>
        <w:rPr>
          <w:rFonts w:ascii="Times New Roman" w:hAnsi="Times New Roman"/>
          <w:sz w:val="24"/>
          <w:szCs w:val="24"/>
        </w:rPr>
        <w:t>)</w:t>
      </w:r>
      <w:r w:rsidRPr="007D272A">
        <w:rPr>
          <w:rFonts w:ascii="Times New Roman" w:hAnsi="Times New Roman"/>
          <w:sz w:val="24"/>
          <w:szCs w:val="24"/>
        </w:rPr>
        <w:t xml:space="preserve">. </w:t>
      </w:r>
      <w:r w:rsidRPr="007D272A">
        <w:rPr>
          <w:rFonts w:ascii="Times New Roman" w:hAnsi="Times New Roman"/>
          <w:i/>
          <w:sz w:val="24"/>
          <w:szCs w:val="24"/>
        </w:rPr>
        <w:t>List Cultures: Knowledge and Poetics from Mesopotamia to Buzzfeed.</w:t>
      </w:r>
      <w:r w:rsidRPr="007D272A">
        <w:rPr>
          <w:rFonts w:ascii="Times New Roman" w:hAnsi="Times New Roman"/>
          <w:sz w:val="24"/>
          <w:szCs w:val="24"/>
        </w:rPr>
        <w:t xml:space="preserve"> Amsterdam: Amsterdam University Press.</w:t>
      </w:r>
    </w:p>
    <w:p w14:paraId="22960C17" w14:textId="77777777" w:rsidR="0092019A" w:rsidRPr="007D272A" w:rsidRDefault="0092019A" w:rsidP="0092019A">
      <w:pPr>
        <w:rPr>
          <w:rFonts w:ascii="Times New Roman" w:hAnsi="Times New Roman" w:cs="Times New Roman"/>
        </w:rPr>
      </w:pPr>
    </w:p>
    <w:p w14:paraId="715A94B6" w14:textId="5071AC69" w:rsidR="0092019A" w:rsidRPr="007D272A" w:rsidRDefault="00174E9D" w:rsidP="0092019A">
      <w:pPr>
        <w:rPr>
          <w:rFonts w:ascii="Times New Roman" w:hAnsi="Times New Roman" w:cs="Times New Roman"/>
          <w:lang w:val="en-GB"/>
        </w:rPr>
      </w:pPr>
      <w:r w:rsidRPr="007D272A">
        <w:rPr>
          <w:rFonts w:ascii="Times New Roman" w:hAnsi="Times New Roman" w:cs="Times New Roman"/>
          <w:lang w:val="en-GB"/>
        </w:rPr>
        <w:t>Cuklanz, L</w:t>
      </w:r>
      <w:r w:rsidR="0092019A" w:rsidRPr="007D272A">
        <w:rPr>
          <w:rFonts w:ascii="Times New Roman" w:hAnsi="Times New Roman" w:cs="Times New Roman"/>
          <w:lang w:val="en-GB"/>
        </w:rPr>
        <w:t xml:space="preserve">. </w:t>
      </w:r>
      <w:r w:rsidR="007D272A">
        <w:rPr>
          <w:rFonts w:ascii="Times New Roman" w:hAnsi="Times New Roman" w:cs="Times New Roman"/>
          <w:lang w:val="en-GB"/>
        </w:rPr>
        <w:t>(</w:t>
      </w:r>
      <w:r w:rsidR="0092019A" w:rsidRPr="007D272A">
        <w:rPr>
          <w:rFonts w:ascii="Times New Roman" w:hAnsi="Times New Roman" w:cs="Times New Roman"/>
          <w:lang w:val="en-GB"/>
        </w:rPr>
        <w:t>2000</w:t>
      </w:r>
      <w:r w:rsidR="007D272A">
        <w:rPr>
          <w:rFonts w:ascii="Times New Roman" w:hAnsi="Times New Roman" w:cs="Times New Roman"/>
          <w:lang w:val="en-GB"/>
        </w:rPr>
        <w:t>)</w:t>
      </w:r>
      <w:r w:rsidR="0092019A" w:rsidRPr="007D272A">
        <w:rPr>
          <w:rFonts w:ascii="Times New Roman" w:hAnsi="Times New Roman" w:cs="Times New Roman"/>
          <w:lang w:val="en-GB"/>
        </w:rPr>
        <w:t xml:space="preserve">. </w:t>
      </w:r>
      <w:r w:rsidR="0092019A" w:rsidRPr="007D272A">
        <w:rPr>
          <w:rFonts w:ascii="Times New Roman" w:hAnsi="Times New Roman" w:cs="Times New Roman"/>
          <w:i/>
          <w:lang w:val="en-GB"/>
        </w:rPr>
        <w:t>Rape on Prime Time TV: Television, Masculinity, and Sexual Violence</w:t>
      </w:r>
      <w:r w:rsidR="0092019A" w:rsidRPr="007D272A">
        <w:rPr>
          <w:rFonts w:ascii="Times New Roman" w:hAnsi="Times New Roman" w:cs="Times New Roman"/>
          <w:lang w:val="en-GB"/>
        </w:rPr>
        <w:t xml:space="preserve">. Philadelphia: University of Pennsylvania Press. </w:t>
      </w:r>
    </w:p>
    <w:p w14:paraId="3B07F976" w14:textId="77777777" w:rsidR="0092019A" w:rsidRPr="007D272A" w:rsidRDefault="0092019A" w:rsidP="0092019A">
      <w:pPr>
        <w:rPr>
          <w:rFonts w:ascii="Times New Roman" w:hAnsi="Times New Roman" w:cs="Times New Roman"/>
          <w:lang w:val="en-GB"/>
        </w:rPr>
      </w:pPr>
    </w:p>
    <w:p w14:paraId="3BF9FAB6" w14:textId="13CE3809" w:rsidR="0092019A" w:rsidRPr="007D272A" w:rsidRDefault="00174E9D" w:rsidP="0092019A">
      <w:pPr>
        <w:rPr>
          <w:rStyle w:val="Hyperlink"/>
          <w:rFonts w:ascii="Times New Roman" w:hAnsi="Times New Roman" w:cs="Times New Roman"/>
          <w:lang w:val="en-GB"/>
        </w:rPr>
      </w:pPr>
      <w:r w:rsidRPr="007D272A">
        <w:rPr>
          <w:rFonts w:ascii="Times New Roman" w:hAnsi="Times New Roman" w:cs="Times New Roman"/>
          <w:lang w:val="en-GB"/>
        </w:rPr>
        <w:lastRenderedPageBreak/>
        <w:t>D’Souza, D</w:t>
      </w:r>
      <w:r w:rsidR="0092019A" w:rsidRPr="007D272A">
        <w:rPr>
          <w:rFonts w:ascii="Times New Roman" w:hAnsi="Times New Roman" w:cs="Times New Roman"/>
          <w:lang w:val="en-GB"/>
        </w:rPr>
        <w:t xml:space="preserve">. </w:t>
      </w:r>
      <w:r w:rsidR="007D272A">
        <w:rPr>
          <w:rFonts w:ascii="Times New Roman" w:hAnsi="Times New Roman" w:cs="Times New Roman"/>
          <w:lang w:val="en-GB"/>
        </w:rPr>
        <w:t>(</w:t>
      </w:r>
      <w:r w:rsidR="0092019A" w:rsidRPr="007D272A">
        <w:rPr>
          <w:rFonts w:ascii="Times New Roman" w:hAnsi="Times New Roman" w:cs="Times New Roman"/>
          <w:lang w:val="en-GB"/>
        </w:rPr>
        <w:t>2018</w:t>
      </w:r>
      <w:r w:rsidR="007D272A">
        <w:rPr>
          <w:rFonts w:ascii="Times New Roman" w:hAnsi="Times New Roman" w:cs="Times New Roman"/>
          <w:lang w:val="en-GB"/>
        </w:rPr>
        <w:t>)</w:t>
      </w:r>
      <w:r w:rsidR="000F58C9">
        <w:rPr>
          <w:rFonts w:ascii="Times New Roman" w:hAnsi="Times New Roman" w:cs="Times New Roman"/>
          <w:lang w:val="en-GB"/>
        </w:rPr>
        <w:t xml:space="preserve">. </w:t>
      </w:r>
      <w:r w:rsidR="0092019A" w:rsidRPr="007D272A">
        <w:rPr>
          <w:rFonts w:ascii="Times New Roman" w:hAnsi="Times New Roman" w:cs="Times New Roman"/>
          <w:lang w:val="en-GB"/>
        </w:rPr>
        <w:t>Netflix Doesn’t Wan</w:t>
      </w:r>
      <w:r w:rsidR="000F58C9">
        <w:rPr>
          <w:rFonts w:ascii="Times New Roman" w:hAnsi="Times New Roman" w:cs="Times New Roman"/>
          <w:lang w:val="en-GB"/>
        </w:rPr>
        <w:t>t to Talk About Binge-Watching.</w:t>
      </w:r>
      <w:r w:rsidR="0092019A" w:rsidRPr="007D272A">
        <w:rPr>
          <w:rFonts w:ascii="Times New Roman" w:hAnsi="Times New Roman" w:cs="Times New Roman"/>
          <w:lang w:val="en-GB"/>
        </w:rPr>
        <w:t xml:space="preserve"> </w:t>
      </w:r>
      <w:r w:rsidR="0092019A" w:rsidRPr="007D272A">
        <w:rPr>
          <w:rFonts w:ascii="Times New Roman" w:hAnsi="Times New Roman" w:cs="Times New Roman"/>
          <w:i/>
          <w:lang w:val="en-GB"/>
        </w:rPr>
        <w:t xml:space="preserve">Investopedia, </w:t>
      </w:r>
      <w:r w:rsidR="0092019A" w:rsidRPr="007D272A">
        <w:rPr>
          <w:rFonts w:ascii="Times New Roman" w:hAnsi="Times New Roman" w:cs="Times New Roman"/>
          <w:lang w:val="en-GB"/>
        </w:rPr>
        <w:t xml:space="preserve">November 2, </w:t>
      </w:r>
      <w:hyperlink r:id="rId21" w:history="1">
        <w:r w:rsidR="0092019A" w:rsidRPr="007D272A">
          <w:rPr>
            <w:rStyle w:val="Hyperlink"/>
            <w:rFonts w:ascii="Times New Roman" w:hAnsi="Times New Roman" w:cs="Times New Roman"/>
            <w:lang w:val="en-GB"/>
          </w:rPr>
          <w:t>https://www.investopedia.com/tech/netflix-obsessed-binge-watching-and-its-problem/</w:t>
        </w:r>
      </w:hyperlink>
    </w:p>
    <w:p w14:paraId="0013DF9A" w14:textId="77777777" w:rsidR="0092019A" w:rsidRPr="007D272A" w:rsidRDefault="0092019A" w:rsidP="0092019A">
      <w:pPr>
        <w:rPr>
          <w:rFonts w:ascii="Times New Roman" w:hAnsi="Times New Roman" w:cs="Times New Roman"/>
          <w:lang w:val="en-GB"/>
        </w:rPr>
      </w:pPr>
    </w:p>
    <w:p w14:paraId="1575D55D" w14:textId="165BFD99"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 xml:space="preserve">Do you remember your </w:t>
      </w:r>
      <w:r w:rsidR="000F58C9">
        <w:rPr>
          <w:rFonts w:ascii="Times New Roman" w:hAnsi="Times New Roman" w:cs="Times New Roman"/>
          <w:lang w:val="en-GB"/>
        </w:rPr>
        <w:t>first time…bingeing on Netflix?</w:t>
      </w:r>
      <w:r w:rsidRPr="007D272A">
        <w:rPr>
          <w:rFonts w:ascii="Times New Roman" w:hAnsi="Times New Roman" w:cs="Times New Roman"/>
          <w:lang w:val="en-GB"/>
        </w:rPr>
        <w:t xml:space="preserve"> </w:t>
      </w:r>
      <w:r w:rsidR="007D272A">
        <w:rPr>
          <w:rFonts w:ascii="Times New Roman" w:hAnsi="Times New Roman" w:cs="Times New Roman"/>
          <w:lang w:val="en-GB"/>
        </w:rPr>
        <w:t>(</w:t>
      </w:r>
      <w:r w:rsidRPr="007D272A">
        <w:rPr>
          <w:rFonts w:ascii="Times New Roman" w:hAnsi="Times New Roman" w:cs="Times New Roman"/>
          <w:lang w:val="en-GB"/>
        </w:rPr>
        <w:t>2018</w:t>
      </w:r>
      <w:r w:rsidR="007D272A">
        <w:rPr>
          <w:rFonts w:ascii="Times New Roman" w:hAnsi="Times New Roman" w:cs="Times New Roman"/>
          <w:lang w:val="en-GB"/>
        </w:rPr>
        <w:t>)</w:t>
      </w:r>
      <w:r w:rsidRPr="007D272A">
        <w:rPr>
          <w:rFonts w:ascii="Times New Roman" w:hAnsi="Times New Roman" w:cs="Times New Roman"/>
          <w:lang w:val="en-GB"/>
        </w:rPr>
        <w:t>. Netflix Media Center, February 7, https://media.netflix.com/en/press-releases/warning-this-netflix-press-release-is-for-mature-audiences-only</w:t>
      </w:r>
    </w:p>
    <w:p w14:paraId="64871006" w14:textId="77777777" w:rsidR="0092019A" w:rsidRPr="007D272A" w:rsidRDefault="0092019A" w:rsidP="0092019A">
      <w:pPr>
        <w:rPr>
          <w:rFonts w:ascii="Times New Roman" w:hAnsi="Times New Roman" w:cs="Times New Roman"/>
          <w:lang w:val="en-GB"/>
        </w:rPr>
      </w:pPr>
    </w:p>
    <w:p w14:paraId="2C7EA95D" w14:textId="2158C934" w:rsidR="0092019A" w:rsidRPr="007D272A" w:rsidRDefault="001427F3" w:rsidP="0092019A">
      <w:pPr>
        <w:rPr>
          <w:rStyle w:val="Hyperlink"/>
          <w:rFonts w:ascii="Times New Roman" w:hAnsi="Times New Roman" w:cs="Times New Roman"/>
          <w:lang w:val="en-GB"/>
        </w:rPr>
      </w:pPr>
      <w:r>
        <w:rPr>
          <w:rFonts w:ascii="Times New Roman" w:hAnsi="Times New Roman" w:cs="Times New Roman"/>
          <w:lang w:val="en-GB"/>
        </w:rPr>
        <w:t>Elizabeth, D</w:t>
      </w:r>
      <w:r w:rsidR="0092019A" w:rsidRPr="007D272A">
        <w:rPr>
          <w:rFonts w:ascii="Times New Roman" w:hAnsi="Times New Roman" w:cs="Times New Roman"/>
          <w:lang w:val="en-GB"/>
        </w:rPr>
        <w:t xml:space="preserve">. </w:t>
      </w:r>
      <w:r w:rsidR="007D272A">
        <w:rPr>
          <w:rFonts w:ascii="Times New Roman" w:hAnsi="Times New Roman" w:cs="Times New Roman"/>
          <w:lang w:val="en-GB"/>
        </w:rPr>
        <w:t>(</w:t>
      </w:r>
      <w:r w:rsidR="0092019A" w:rsidRPr="007D272A">
        <w:rPr>
          <w:rFonts w:ascii="Times New Roman" w:hAnsi="Times New Roman" w:cs="Times New Roman"/>
          <w:lang w:val="en-GB"/>
        </w:rPr>
        <w:t>2017</w:t>
      </w:r>
      <w:r w:rsidR="007D272A">
        <w:rPr>
          <w:rFonts w:ascii="Times New Roman" w:hAnsi="Times New Roman" w:cs="Times New Roman"/>
          <w:lang w:val="en-GB"/>
        </w:rPr>
        <w:t>)</w:t>
      </w:r>
      <w:r w:rsidR="000F58C9">
        <w:rPr>
          <w:rFonts w:ascii="Times New Roman" w:hAnsi="Times New Roman" w:cs="Times New Roman"/>
          <w:lang w:val="en-GB"/>
        </w:rPr>
        <w:t xml:space="preserve">. </w:t>
      </w:r>
      <w:r w:rsidR="0092019A" w:rsidRPr="007D272A">
        <w:rPr>
          <w:rFonts w:ascii="Times New Roman" w:hAnsi="Times New Roman" w:cs="Times New Roman"/>
          <w:lang w:val="en-GB"/>
        </w:rPr>
        <w:t>Some Canadian Schools are Banning 13 Reasons Why.</w:t>
      </w:r>
      <w:r w:rsidR="000F58C9">
        <w:rPr>
          <w:rFonts w:ascii="Times New Roman" w:hAnsi="Times New Roman" w:cs="Times New Roman"/>
          <w:lang w:val="en-GB"/>
        </w:rPr>
        <w:t xml:space="preserve"> </w:t>
      </w:r>
      <w:r w:rsidR="0092019A" w:rsidRPr="007D272A">
        <w:rPr>
          <w:rFonts w:ascii="Times New Roman" w:hAnsi="Times New Roman" w:cs="Times New Roman"/>
          <w:i/>
          <w:lang w:val="en-GB"/>
        </w:rPr>
        <w:t>Teen Vogue</w:t>
      </w:r>
      <w:r w:rsidR="0092019A" w:rsidRPr="007D272A">
        <w:rPr>
          <w:rFonts w:ascii="Times New Roman" w:hAnsi="Times New Roman" w:cs="Times New Roman"/>
          <w:lang w:val="en-GB"/>
        </w:rPr>
        <w:t xml:space="preserve">, April 29, </w:t>
      </w:r>
      <w:hyperlink r:id="rId22" w:history="1">
        <w:r w:rsidR="0092019A" w:rsidRPr="007D272A">
          <w:rPr>
            <w:rStyle w:val="Hyperlink"/>
            <w:rFonts w:ascii="Times New Roman" w:hAnsi="Times New Roman" w:cs="Times New Roman"/>
            <w:lang w:val="en-GB"/>
          </w:rPr>
          <w:t>https://www.teenvogue.com/story/canadian-schools-banning-13-reasons-why</w:t>
        </w:r>
      </w:hyperlink>
    </w:p>
    <w:p w14:paraId="66D5717A" w14:textId="77777777" w:rsidR="00F63FDE" w:rsidRPr="007D272A" w:rsidRDefault="00F63FDE" w:rsidP="0092019A">
      <w:pPr>
        <w:rPr>
          <w:rStyle w:val="Hyperlink"/>
          <w:rFonts w:ascii="Times New Roman" w:hAnsi="Times New Roman" w:cs="Times New Roman"/>
          <w:lang w:val="en-GB"/>
        </w:rPr>
      </w:pPr>
    </w:p>
    <w:p w14:paraId="03E0FC8C" w14:textId="1F0A44EF" w:rsidR="00BC0654" w:rsidRPr="007D272A" w:rsidRDefault="00174E9D" w:rsidP="00BC0654">
      <w:pPr>
        <w:rPr>
          <w:rFonts w:ascii="Times New Roman" w:hAnsi="Times New Roman" w:cs="Times New Roman"/>
        </w:rPr>
      </w:pPr>
      <w:r w:rsidRPr="007D272A">
        <w:rPr>
          <w:rFonts w:ascii="Times New Roman" w:hAnsi="Times New Roman" w:cs="Times New Roman"/>
        </w:rPr>
        <w:t>Finn, E</w:t>
      </w:r>
      <w:r w:rsidR="00BC0654" w:rsidRPr="007D272A">
        <w:rPr>
          <w:rFonts w:ascii="Times New Roman" w:hAnsi="Times New Roman" w:cs="Times New Roman"/>
        </w:rPr>
        <w:t xml:space="preserve">. </w:t>
      </w:r>
      <w:r w:rsidR="007D272A">
        <w:rPr>
          <w:rFonts w:ascii="Times New Roman" w:hAnsi="Times New Roman" w:cs="Times New Roman"/>
        </w:rPr>
        <w:t>(</w:t>
      </w:r>
      <w:r w:rsidR="00BC0654" w:rsidRPr="007D272A">
        <w:rPr>
          <w:rFonts w:ascii="Times New Roman" w:hAnsi="Times New Roman" w:cs="Times New Roman"/>
        </w:rPr>
        <w:t>2017</w:t>
      </w:r>
      <w:r w:rsidR="007D272A">
        <w:rPr>
          <w:rFonts w:ascii="Times New Roman" w:hAnsi="Times New Roman" w:cs="Times New Roman"/>
        </w:rPr>
        <w:t>)</w:t>
      </w:r>
      <w:r w:rsidR="00BC0654" w:rsidRPr="007D272A">
        <w:rPr>
          <w:rFonts w:ascii="Times New Roman" w:hAnsi="Times New Roman" w:cs="Times New Roman"/>
        </w:rPr>
        <w:t xml:space="preserve">. </w:t>
      </w:r>
      <w:r w:rsidR="00BC0654" w:rsidRPr="007D272A">
        <w:rPr>
          <w:rFonts w:ascii="Times New Roman" w:hAnsi="Times New Roman" w:cs="Times New Roman"/>
          <w:i/>
        </w:rPr>
        <w:t xml:space="preserve">What Algorithms Want: Imagination in the Age of Computing. </w:t>
      </w:r>
      <w:r w:rsidR="00BC0654" w:rsidRPr="007D272A">
        <w:rPr>
          <w:rFonts w:ascii="Times New Roman" w:hAnsi="Times New Roman" w:cs="Times New Roman"/>
        </w:rPr>
        <w:t xml:space="preserve">Cambridge, MA: MIT Press. </w:t>
      </w:r>
    </w:p>
    <w:p w14:paraId="256F4424" w14:textId="77777777" w:rsidR="00F63FDE" w:rsidRPr="007D272A" w:rsidRDefault="00F63FDE" w:rsidP="0092019A">
      <w:pPr>
        <w:rPr>
          <w:rFonts w:ascii="Times New Roman" w:hAnsi="Times New Roman" w:cs="Times New Roman"/>
          <w:color w:val="000000" w:themeColor="text1"/>
          <w:lang w:val="en-GB"/>
        </w:rPr>
      </w:pPr>
    </w:p>
    <w:p w14:paraId="76CB0359" w14:textId="68A9B94D" w:rsidR="0092019A" w:rsidRPr="007D272A" w:rsidRDefault="00174E9D" w:rsidP="0092019A">
      <w:pPr>
        <w:rPr>
          <w:rFonts w:ascii="Times New Roman" w:hAnsi="Times New Roman" w:cs="Times New Roman"/>
          <w:lang w:val="en-GB"/>
        </w:rPr>
      </w:pPr>
      <w:r w:rsidRPr="007D272A">
        <w:rPr>
          <w:rFonts w:ascii="Times New Roman" w:hAnsi="Times New Roman" w:cs="Times New Roman"/>
          <w:lang w:val="en-GB"/>
        </w:rPr>
        <w:t>Fuentes, T</w:t>
      </w:r>
      <w:r w:rsidR="0092019A" w:rsidRPr="007D272A">
        <w:rPr>
          <w:rFonts w:ascii="Times New Roman" w:hAnsi="Times New Roman" w:cs="Times New Roman"/>
          <w:lang w:val="en-GB"/>
        </w:rPr>
        <w:t xml:space="preserve">. </w:t>
      </w:r>
      <w:r w:rsidR="001427F3">
        <w:rPr>
          <w:rFonts w:ascii="Times New Roman" w:hAnsi="Times New Roman" w:cs="Times New Roman"/>
          <w:lang w:val="en-GB"/>
        </w:rPr>
        <w:t>(</w:t>
      </w:r>
      <w:r w:rsidR="0092019A" w:rsidRPr="007D272A">
        <w:rPr>
          <w:rFonts w:ascii="Times New Roman" w:hAnsi="Times New Roman" w:cs="Times New Roman"/>
          <w:lang w:val="en-GB"/>
        </w:rPr>
        <w:t>2018</w:t>
      </w:r>
      <w:r w:rsidR="001427F3">
        <w:rPr>
          <w:rFonts w:ascii="Times New Roman" w:hAnsi="Times New Roman" w:cs="Times New Roman"/>
          <w:lang w:val="en-GB"/>
        </w:rPr>
        <w:t>)</w:t>
      </w:r>
      <w:r w:rsidR="000F58C9">
        <w:rPr>
          <w:rFonts w:ascii="Times New Roman" w:hAnsi="Times New Roman" w:cs="Times New Roman"/>
          <w:lang w:val="en-GB"/>
        </w:rPr>
        <w:t xml:space="preserve">. </w:t>
      </w:r>
      <w:r w:rsidR="0092019A" w:rsidRPr="007D272A">
        <w:rPr>
          <w:rFonts w:ascii="Times New Roman" w:hAnsi="Times New Roman" w:cs="Times New Roman"/>
          <w:lang w:val="en-GB"/>
        </w:rPr>
        <w:t>Hidden Clues from the 13 Reasons Why Trailer That You Probably Mis</w:t>
      </w:r>
      <w:r w:rsidR="000F58C9">
        <w:rPr>
          <w:rFonts w:ascii="Times New Roman" w:hAnsi="Times New Roman" w:cs="Times New Roman"/>
          <w:lang w:val="en-GB"/>
        </w:rPr>
        <w:t>sed.</w:t>
      </w:r>
      <w:r w:rsidR="0092019A" w:rsidRPr="007D272A">
        <w:rPr>
          <w:rFonts w:ascii="Times New Roman" w:hAnsi="Times New Roman" w:cs="Times New Roman"/>
          <w:lang w:val="en-GB"/>
        </w:rPr>
        <w:t xml:space="preserve"> </w:t>
      </w:r>
      <w:r w:rsidR="0092019A" w:rsidRPr="007D272A">
        <w:rPr>
          <w:rFonts w:ascii="Times New Roman" w:hAnsi="Times New Roman" w:cs="Times New Roman"/>
          <w:i/>
          <w:lang w:val="en-GB"/>
        </w:rPr>
        <w:t xml:space="preserve">Seventeen, </w:t>
      </w:r>
      <w:r w:rsidR="0092019A" w:rsidRPr="007D272A">
        <w:rPr>
          <w:rFonts w:ascii="Times New Roman" w:hAnsi="Times New Roman" w:cs="Times New Roman"/>
          <w:lang w:val="en-GB"/>
        </w:rPr>
        <w:t xml:space="preserve">May 2, </w:t>
      </w:r>
      <w:hyperlink r:id="rId23" w:history="1">
        <w:r w:rsidR="00085B50" w:rsidRPr="007D272A">
          <w:rPr>
            <w:rStyle w:val="Hyperlink"/>
            <w:rFonts w:ascii="Times New Roman" w:hAnsi="Times New Roman" w:cs="Times New Roman"/>
            <w:lang w:val="en-GB"/>
          </w:rPr>
          <w:t>https://www.seventeen.com/celebrity/movies-tv/a20124500/13-reasons-why-season-2-trailer-clues-</w:t>
        </w:r>
        <w:r w:rsidR="00085B50" w:rsidRPr="007D272A">
          <w:rPr>
            <w:rStyle w:val="Hyperlink"/>
            <w:rFonts w:ascii="Times New Roman" w:hAnsi="Times New Roman" w:cs="Times New Roman"/>
            <w:lang w:val="en-GB"/>
          </w:rPr>
          <w:t>p</w:t>
        </w:r>
        <w:r w:rsidR="00085B50" w:rsidRPr="007D272A">
          <w:rPr>
            <w:rStyle w:val="Hyperlink"/>
            <w:rFonts w:ascii="Times New Roman" w:hAnsi="Times New Roman" w:cs="Times New Roman"/>
            <w:lang w:val="en-GB"/>
          </w:rPr>
          <w:t>redictions/</w:t>
        </w:r>
      </w:hyperlink>
    </w:p>
    <w:p w14:paraId="130E9ED6" w14:textId="77777777" w:rsidR="00085B50" w:rsidRPr="007D272A" w:rsidRDefault="00085B50" w:rsidP="0092019A">
      <w:pPr>
        <w:rPr>
          <w:rFonts w:ascii="Times New Roman" w:hAnsi="Times New Roman" w:cs="Times New Roman"/>
          <w:lang w:val="en-GB"/>
        </w:rPr>
      </w:pPr>
    </w:p>
    <w:p w14:paraId="7F5E0E3A" w14:textId="7677B3EA" w:rsidR="00085B50" w:rsidRPr="007D272A" w:rsidRDefault="00174E9D" w:rsidP="00085B50">
      <w:pPr>
        <w:rPr>
          <w:rFonts w:ascii="Times New Roman" w:hAnsi="Times New Roman" w:cs="Times New Roman"/>
          <w:color w:val="000000" w:themeColor="text1"/>
        </w:rPr>
      </w:pPr>
      <w:r w:rsidRPr="007D272A">
        <w:rPr>
          <w:rStyle w:val="Hyperlink"/>
          <w:rFonts w:ascii="Times New Roman" w:hAnsi="Times New Roman" w:cs="Times New Roman"/>
          <w:color w:val="000000" w:themeColor="text1"/>
          <w:u w:val="none"/>
        </w:rPr>
        <w:t>Ging, D.</w:t>
      </w:r>
      <w:r w:rsidR="007D272A" w:rsidRPr="007D272A">
        <w:rPr>
          <w:rStyle w:val="Hyperlink"/>
          <w:rFonts w:ascii="Times New Roman" w:hAnsi="Times New Roman" w:cs="Times New Roman"/>
          <w:color w:val="000000" w:themeColor="text1"/>
          <w:u w:val="none"/>
        </w:rPr>
        <w:t xml:space="preserve"> and </w:t>
      </w:r>
      <w:r w:rsidR="00085B50" w:rsidRPr="007D272A">
        <w:rPr>
          <w:rStyle w:val="Hyperlink"/>
          <w:rFonts w:ascii="Times New Roman" w:hAnsi="Times New Roman" w:cs="Times New Roman"/>
          <w:color w:val="000000" w:themeColor="text1"/>
          <w:u w:val="none"/>
        </w:rPr>
        <w:t>Siapera</w:t>
      </w:r>
      <w:r w:rsidR="007D272A" w:rsidRPr="007D272A">
        <w:rPr>
          <w:rStyle w:val="Hyperlink"/>
          <w:rFonts w:ascii="Times New Roman" w:hAnsi="Times New Roman" w:cs="Times New Roman"/>
          <w:color w:val="000000" w:themeColor="text1"/>
          <w:u w:val="none"/>
        </w:rPr>
        <w:t>, E.</w:t>
      </w:r>
      <w:r w:rsidR="00085B50" w:rsidRPr="007D272A">
        <w:rPr>
          <w:rStyle w:val="Hyperlink"/>
          <w:rFonts w:ascii="Times New Roman" w:hAnsi="Times New Roman" w:cs="Times New Roman"/>
          <w:color w:val="000000" w:themeColor="text1"/>
          <w:u w:val="none"/>
        </w:rPr>
        <w:t xml:space="preserve"> (eds).</w:t>
      </w:r>
      <w:r w:rsidR="001427F3">
        <w:rPr>
          <w:rStyle w:val="Hyperlink"/>
          <w:rFonts w:ascii="Times New Roman" w:hAnsi="Times New Roman" w:cs="Times New Roman"/>
          <w:color w:val="000000" w:themeColor="text1"/>
          <w:u w:val="none"/>
        </w:rPr>
        <w:t xml:space="preserve"> (2018).</w:t>
      </w:r>
      <w:r w:rsidR="00085B50" w:rsidRPr="007D272A">
        <w:rPr>
          <w:rStyle w:val="Hyperlink"/>
          <w:rFonts w:ascii="Times New Roman" w:hAnsi="Times New Roman" w:cs="Times New Roman"/>
          <w:color w:val="000000" w:themeColor="text1"/>
          <w:u w:val="none"/>
        </w:rPr>
        <w:t xml:space="preserve"> Sp</w:t>
      </w:r>
      <w:r w:rsidR="001427F3">
        <w:rPr>
          <w:rStyle w:val="Hyperlink"/>
          <w:rFonts w:ascii="Times New Roman" w:hAnsi="Times New Roman" w:cs="Times New Roman"/>
          <w:color w:val="000000" w:themeColor="text1"/>
          <w:u w:val="none"/>
        </w:rPr>
        <w:t>ecial Issue on Online Misogyny.</w:t>
      </w:r>
      <w:r w:rsidR="00085B50" w:rsidRPr="007D272A">
        <w:rPr>
          <w:rStyle w:val="Hyperlink"/>
          <w:rFonts w:ascii="Times New Roman" w:hAnsi="Times New Roman" w:cs="Times New Roman"/>
          <w:color w:val="000000" w:themeColor="text1"/>
          <w:u w:val="none"/>
        </w:rPr>
        <w:t xml:space="preserve"> </w:t>
      </w:r>
      <w:r w:rsidR="00085B50" w:rsidRPr="007D272A">
        <w:rPr>
          <w:rStyle w:val="Hyperlink"/>
          <w:rFonts w:ascii="Times New Roman" w:hAnsi="Times New Roman" w:cs="Times New Roman"/>
          <w:i/>
          <w:color w:val="000000" w:themeColor="text1"/>
          <w:u w:val="none"/>
        </w:rPr>
        <w:t xml:space="preserve">Feminist Media Studies </w:t>
      </w:r>
      <w:r w:rsidR="002C5FF4">
        <w:rPr>
          <w:rStyle w:val="Hyperlink"/>
          <w:rFonts w:ascii="Times New Roman" w:hAnsi="Times New Roman" w:cs="Times New Roman"/>
          <w:color w:val="000000" w:themeColor="text1"/>
          <w:u w:val="none"/>
        </w:rPr>
        <w:t>18.4:</w:t>
      </w:r>
      <w:r w:rsidR="00085B50" w:rsidRPr="007D272A">
        <w:rPr>
          <w:rStyle w:val="Hyperlink"/>
          <w:rFonts w:ascii="Times New Roman" w:hAnsi="Times New Roman" w:cs="Times New Roman"/>
          <w:color w:val="000000" w:themeColor="text1"/>
          <w:u w:val="none"/>
        </w:rPr>
        <w:t xml:space="preserve"> 515-524. </w:t>
      </w:r>
    </w:p>
    <w:p w14:paraId="010AC6BA" w14:textId="77777777" w:rsidR="00085B50" w:rsidRPr="007D272A" w:rsidRDefault="00085B50" w:rsidP="0092019A">
      <w:pPr>
        <w:rPr>
          <w:rFonts w:ascii="Times New Roman" w:hAnsi="Times New Roman" w:cs="Times New Roman"/>
          <w:lang w:val="en-GB"/>
        </w:rPr>
      </w:pPr>
    </w:p>
    <w:p w14:paraId="3BEB625E" w14:textId="73F33581"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 xml:space="preserve">Glebatis Perks, L. </w:t>
      </w:r>
      <w:r w:rsidR="001427F3">
        <w:rPr>
          <w:rFonts w:ascii="Times New Roman" w:hAnsi="Times New Roman" w:cs="Times New Roman"/>
          <w:lang w:val="en-GB"/>
        </w:rPr>
        <w:t>(</w:t>
      </w:r>
      <w:r w:rsidRPr="007D272A">
        <w:rPr>
          <w:rFonts w:ascii="Times New Roman" w:hAnsi="Times New Roman" w:cs="Times New Roman"/>
          <w:lang w:val="en-GB"/>
        </w:rPr>
        <w:t>2015</w:t>
      </w:r>
      <w:r w:rsidR="001427F3">
        <w:rPr>
          <w:rFonts w:ascii="Times New Roman" w:hAnsi="Times New Roman" w:cs="Times New Roman"/>
          <w:lang w:val="en-GB"/>
        </w:rPr>
        <w:t>)</w:t>
      </w:r>
      <w:r w:rsidRPr="007D272A">
        <w:rPr>
          <w:rFonts w:ascii="Times New Roman" w:hAnsi="Times New Roman" w:cs="Times New Roman"/>
          <w:lang w:val="en-GB"/>
        </w:rPr>
        <w:t xml:space="preserve">. </w:t>
      </w:r>
      <w:r w:rsidRPr="007D272A">
        <w:rPr>
          <w:rFonts w:ascii="Times New Roman" w:hAnsi="Times New Roman" w:cs="Times New Roman"/>
          <w:i/>
          <w:lang w:val="en-GB"/>
        </w:rPr>
        <w:t>Media Marathoning: Immersions in Morality</w:t>
      </w:r>
      <w:r w:rsidRPr="007D272A">
        <w:rPr>
          <w:rFonts w:ascii="Times New Roman" w:hAnsi="Times New Roman" w:cs="Times New Roman"/>
          <w:lang w:val="en-GB"/>
        </w:rPr>
        <w:t xml:space="preserve">. Lanham: Lexington Books. </w:t>
      </w:r>
    </w:p>
    <w:p w14:paraId="502986C4" w14:textId="5173FB23" w:rsidR="0092019A" w:rsidRPr="007D272A" w:rsidRDefault="00174E9D" w:rsidP="0092019A">
      <w:pPr>
        <w:pStyle w:val="NormalWeb"/>
      </w:pPr>
      <w:r w:rsidRPr="007D272A">
        <w:t>Grainge, P</w:t>
      </w:r>
      <w:r w:rsidR="001427F3">
        <w:t>. (2011). Introduction: Ephemeral Media.</w:t>
      </w:r>
      <w:r w:rsidR="0092019A" w:rsidRPr="007D272A">
        <w:t xml:space="preserve"> In </w:t>
      </w:r>
      <w:r w:rsidR="002C3E38">
        <w:t xml:space="preserve">P. Grainge (ed.) </w:t>
      </w:r>
      <w:r w:rsidR="0092019A" w:rsidRPr="007D272A">
        <w:rPr>
          <w:i/>
        </w:rPr>
        <w:t>Ephemeral Media: Transitory Screen Culture from Television to YouTube</w:t>
      </w:r>
      <w:r w:rsidR="002C3E38">
        <w:t xml:space="preserve"> (pp. </w:t>
      </w:r>
      <w:r w:rsidR="0092019A" w:rsidRPr="007D272A">
        <w:t>1-19</w:t>
      </w:r>
      <w:r w:rsidR="002C3E38">
        <w:t>)</w:t>
      </w:r>
      <w:r w:rsidR="0092019A" w:rsidRPr="007D272A">
        <w:t xml:space="preserve">. London: BFI, 2011.  </w:t>
      </w:r>
    </w:p>
    <w:p w14:paraId="6423E624" w14:textId="34B9D78C" w:rsidR="0092019A" w:rsidRPr="007D272A" w:rsidRDefault="00174E9D" w:rsidP="0092019A">
      <w:pPr>
        <w:pStyle w:val="p1"/>
        <w:rPr>
          <w:rFonts w:ascii="Times New Roman" w:hAnsi="Times New Roman"/>
          <w:sz w:val="24"/>
          <w:szCs w:val="24"/>
        </w:rPr>
      </w:pPr>
      <w:r w:rsidRPr="007D272A">
        <w:rPr>
          <w:rFonts w:ascii="Times New Roman" w:hAnsi="Times New Roman"/>
          <w:sz w:val="24"/>
          <w:szCs w:val="24"/>
        </w:rPr>
        <w:t>Grusin, R</w:t>
      </w:r>
      <w:r w:rsidR="001427F3">
        <w:rPr>
          <w:rFonts w:ascii="Times New Roman" w:hAnsi="Times New Roman"/>
          <w:sz w:val="24"/>
          <w:szCs w:val="24"/>
        </w:rPr>
        <w:t xml:space="preserve">. </w:t>
      </w:r>
      <w:r w:rsidR="0092019A" w:rsidRPr="007D272A">
        <w:rPr>
          <w:rFonts w:ascii="Times New Roman" w:hAnsi="Times New Roman"/>
          <w:sz w:val="24"/>
          <w:szCs w:val="24"/>
        </w:rPr>
        <w:t xml:space="preserve">DVDs, Video Games, </w:t>
      </w:r>
      <w:r w:rsidR="00806C16">
        <w:rPr>
          <w:rFonts w:ascii="Times New Roman" w:hAnsi="Times New Roman"/>
          <w:sz w:val="24"/>
          <w:szCs w:val="24"/>
        </w:rPr>
        <w:t>and the</w:t>
      </w:r>
      <w:r w:rsidR="001427F3">
        <w:rPr>
          <w:rFonts w:ascii="Times New Roman" w:hAnsi="Times New Roman"/>
          <w:sz w:val="24"/>
          <w:szCs w:val="24"/>
        </w:rPr>
        <w:t xml:space="preserve"> Cinema of Interactions.</w:t>
      </w:r>
    </w:p>
    <w:p w14:paraId="5040E438" w14:textId="6172C11F" w:rsidR="0092019A" w:rsidRPr="007D272A" w:rsidRDefault="000F58C9" w:rsidP="0092019A">
      <w:pPr>
        <w:rPr>
          <w:rFonts w:ascii="Times New Roman" w:hAnsi="Times New Roman" w:cs="Times New Roman"/>
        </w:rPr>
      </w:pPr>
      <w:r>
        <w:rPr>
          <w:rFonts w:ascii="Times New Roman" w:hAnsi="Times New Roman" w:cs="Times New Roman"/>
        </w:rPr>
        <w:t>In S. Denson and J. Leyda (eds.)</w:t>
      </w:r>
      <w:r w:rsidR="0092019A" w:rsidRPr="007D272A">
        <w:rPr>
          <w:rFonts w:ascii="Times New Roman" w:hAnsi="Times New Roman" w:cs="Times New Roman"/>
        </w:rPr>
        <w:t xml:space="preserve"> </w:t>
      </w:r>
      <w:r w:rsidR="0092019A" w:rsidRPr="007D272A">
        <w:rPr>
          <w:rFonts w:ascii="Times New Roman" w:hAnsi="Times New Roman" w:cs="Times New Roman"/>
          <w:i/>
        </w:rPr>
        <w:t>Post-Cinema: Theorizing 21st Century Film</w:t>
      </w:r>
      <w:r>
        <w:rPr>
          <w:rFonts w:ascii="Times New Roman" w:hAnsi="Times New Roman" w:cs="Times New Roman"/>
        </w:rPr>
        <w:t xml:space="preserve">, (sections 1-3), </w:t>
      </w:r>
      <w:r w:rsidR="0092019A" w:rsidRPr="007D272A">
        <w:rPr>
          <w:rFonts w:ascii="Times New Roman" w:hAnsi="Times New Roman" w:cs="Times New Roman"/>
        </w:rPr>
        <w:t>Falmer: Reframe Books</w:t>
      </w:r>
      <w:r w:rsidR="0092019A" w:rsidRPr="007D272A">
        <w:rPr>
          <w:rFonts w:ascii="Times New Roman" w:hAnsi="Times New Roman" w:cs="Times New Roman"/>
          <w:color w:val="000000" w:themeColor="text1"/>
        </w:rPr>
        <w:t xml:space="preserve">, 2016. http://reframe.sussex.ac.uk/post-cinema/, </w:t>
      </w:r>
      <w:r w:rsidR="0092019A" w:rsidRPr="007D272A">
        <w:rPr>
          <w:rFonts w:ascii="Times New Roman" w:hAnsi="Times New Roman" w:cs="Times New Roman"/>
        </w:rPr>
        <w:t xml:space="preserve">(accessed July 11, 2018). </w:t>
      </w:r>
    </w:p>
    <w:p w14:paraId="64801CD2" w14:textId="77777777" w:rsidR="0092019A" w:rsidRPr="007D272A" w:rsidRDefault="0092019A" w:rsidP="0092019A">
      <w:pPr>
        <w:rPr>
          <w:rFonts w:ascii="Times New Roman" w:hAnsi="Times New Roman" w:cs="Times New Roman"/>
          <w:lang w:val="en-GB"/>
        </w:rPr>
      </w:pPr>
    </w:p>
    <w:p w14:paraId="21DE9462" w14:textId="7B1BFF66" w:rsidR="0092019A" w:rsidRPr="007D272A" w:rsidRDefault="00174E9D" w:rsidP="0092019A">
      <w:pPr>
        <w:rPr>
          <w:rFonts w:ascii="Times New Roman" w:eastAsia="Times New Roman" w:hAnsi="Times New Roman" w:cs="Times New Roman"/>
          <w:color w:val="333333"/>
        </w:rPr>
      </w:pPr>
      <w:r w:rsidRPr="007D272A">
        <w:rPr>
          <w:rFonts w:ascii="Times New Roman" w:hAnsi="Times New Roman" w:cs="Times New Roman"/>
          <w:lang w:val="en-GB"/>
        </w:rPr>
        <w:t>Havas, J</w:t>
      </w:r>
      <w:r w:rsidR="001427F3">
        <w:rPr>
          <w:rFonts w:ascii="Times New Roman" w:hAnsi="Times New Roman" w:cs="Times New Roman"/>
          <w:lang w:val="en-GB"/>
        </w:rPr>
        <w:t xml:space="preserve">. (2018). </w:t>
      </w:r>
      <w:r w:rsidR="0092019A" w:rsidRPr="007D272A">
        <w:rPr>
          <w:rFonts w:ascii="Times New Roman" w:hAnsi="Times New Roman" w:cs="Times New Roman"/>
          <w:lang w:val="en-GB"/>
        </w:rPr>
        <w:t>The Trick I</w:t>
      </w:r>
      <w:r w:rsidR="00806C16">
        <w:rPr>
          <w:rFonts w:ascii="Times New Roman" w:hAnsi="Times New Roman" w:cs="Times New Roman"/>
          <w:lang w:val="en-GB"/>
        </w:rPr>
        <w:t>s Not Caring if</w:t>
      </w:r>
      <w:r w:rsidR="001427F3">
        <w:rPr>
          <w:rFonts w:ascii="Times New Roman" w:hAnsi="Times New Roman" w:cs="Times New Roman"/>
          <w:lang w:val="en-GB"/>
        </w:rPr>
        <w:t xml:space="preserve"> you Live or Die</w:t>
      </w:r>
      <w:r w:rsidR="0092019A" w:rsidRPr="007D272A">
        <w:rPr>
          <w:rFonts w:ascii="Times New Roman" w:hAnsi="Times New Roman" w:cs="Times New Roman"/>
          <w:lang w:val="en-GB"/>
        </w:rPr>
        <w:t xml:space="preserve">: Sexual Trauma and the Therapeutic Comedy of Survival in </w:t>
      </w:r>
      <w:r w:rsidR="0092019A" w:rsidRPr="007D272A">
        <w:rPr>
          <w:rFonts w:ascii="Times New Roman" w:hAnsi="Times New Roman" w:cs="Times New Roman"/>
          <w:i/>
          <w:lang w:val="en-GB"/>
        </w:rPr>
        <w:t>Unbreakable Kimmy Schmidt</w:t>
      </w:r>
      <w:r w:rsidR="0092019A" w:rsidRPr="007D272A">
        <w:rPr>
          <w:rFonts w:ascii="Times New Roman" w:hAnsi="Times New Roman" w:cs="Times New Roman"/>
          <w:lang w:val="en-GB"/>
        </w:rPr>
        <w:t xml:space="preserve">, unpublished conference paper, </w:t>
      </w:r>
      <w:r w:rsidR="0092019A" w:rsidRPr="007D272A">
        <w:rPr>
          <w:rFonts w:ascii="Times New Roman" w:eastAsia="Times New Roman" w:hAnsi="Times New Roman" w:cs="Times New Roman"/>
          <w:color w:val="333333"/>
        </w:rPr>
        <w:t>Console-ing Passions International Conference on Television, Video, Aud</w:t>
      </w:r>
      <w:r w:rsidR="001427F3">
        <w:rPr>
          <w:rFonts w:ascii="Times New Roman" w:eastAsia="Times New Roman" w:hAnsi="Times New Roman" w:cs="Times New Roman"/>
          <w:color w:val="333333"/>
        </w:rPr>
        <w:t>io, New Media and Feminism</w:t>
      </w:r>
      <w:r w:rsidR="0092019A" w:rsidRPr="007D272A">
        <w:rPr>
          <w:rFonts w:ascii="Times New Roman" w:eastAsia="Times New Roman" w:hAnsi="Times New Roman" w:cs="Times New Roman"/>
          <w:color w:val="333333"/>
        </w:rPr>
        <w:t xml:space="preserve">. </w:t>
      </w:r>
    </w:p>
    <w:p w14:paraId="219625A1" w14:textId="77777777" w:rsidR="00214245" w:rsidRPr="007D272A" w:rsidRDefault="00214245" w:rsidP="0092019A">
      <w:pPr>
        <w:rPr>
          <w:rFonts w:ascii="Times New Roman" w:eastAsia="Times New Roman" w:hAnsi="Times New Roman" w:cs="Times New Roman"/>
          <w:color w:val="333333"/>
        </w:rPr>
      </w:pPr>
    </w:p>
    <w:p w14:paraId="20918B71" w14:textId="09E138E9" w:rsidR="00214245" w:rsidRPr="007D272A" w:rsidRDefault="00174E9D" w:rsidP="00214245">
      <w:pPr>
        <w:rPr>
          <w:rFonts w:ascii="Times New Roman" w:hAnsi="Times New Roman" w:cs="Times New Roman"/>
          <w:color w:val="000000" w:themeColor="text1"/>
        </w:rPr>
      </w:pPr>
      <w:r w:rsidRPr="007D272A">
        <w:rPr>
          <w:rFonts w:ascii="Times New Roman" w:hAnsi="Times New Roman" w:cs="Times New Roman"/>
        </w:rPr>
        <w:t xml:space="preserve">Henry, N. </w:t>
      </w:r>
      <w:r w:rsidR="007D272A" w:rsidRPr="007D272A">
        <w:rPr>
          <w:rFonts w:ascii="Times New Roman" w:hAnsi="Times New Roman" w:cs="Times New Roman"/>
        </w:rPr>
        <w:t>and Powell, A.</w:t>
      </w:r>
      <w:r w:rsidR="00214245" w:rsidRPr="007D272A">
        <w:rPr>
          <w:rFonts w:ascii="Times New Roman" w:hAnsi="Times New Roman" w:cs="Times New Roman"/>
        </w:rPr>
        <w:t xml:space="preserve"> </w:t>
      </w:r>
      <w:r w:rsidR="001427F3">
        <w:rPr>
          <w:rFonts w:ascii="Times New Roman" w:hAnsi="Times New Roman" w:cs="Times New Roman"/>
        </w:rPr>
        <w:t>(</w:t>
      </w:r>
      <w:r w:rsidR="00214245" w:rsidRPr="007D272A">
        <w:rPr>
          <w:rFonts w:ascii="Times New Roman" w:hAnsi="Times New Roman" w:cs="Times New Roman"/>
        </w:rPr>
        <w:t>2017</w:t>
      </w:r>
      <w:r w:rsidR="001427F3">
        <w:rPr>
          <w:rFonts w:ascii="Times New Roman" w:hAnsi="Times New Roman" w:cs="Times New Roman"/>
        </w:rPr>
        <w:t>)</w:t>
      </w:r>
      <w:r w:rsidR="00214245" w:rsidRPr="007D272A">
        <w:rPr>
          <w:rFonts w:ascii="Times New Roman" w:hAnsi="Times New Roman" w:cs="Times New Roman"/>
        </w:rPr>
        <w:t xml:space="preserve">. </w:t>
      </w:r>
      <w:r w:rsidR="00214245" w:rsidRPr="007D272A">
        <w:rPr>
          <w:rFonts w:ascii="Times New Roman" w:hAnsi="Times New Roman" w:cs="Times New Roman"/>
          <w:i/>
        </w:rPr>
        <w:t xml:space="preserve">Sexual Violence in a Digital Age. </w:t>
      </w:r>
      <w:r w:rsidR="00214245" w:rsidRPr="007D272A">
        <w:rPr>
          <w:rFonts w:ascii="Times New Roman" w:hAnsi="Times New Roman" w:cs="Times New Roman"/>
        </w:rPr>
        <w:t>Basingstoke, Palgrave Macmillan.</w:t>
      </w:r>
    </w:p>
    <w:p w14:paraId="182E518E" w14:textId="77777777" w:rsidR="00214245" w:rsidRPr="007D272A" w:rsidRDefault="00214245" w:rsidP="0092019A">
      <w:pPr>
        <w:rPr>
          <w:rFonts w:ascii="Times New Roman" w:eastAsia="Times New Roman" w:hAnsi="Times New Roman" w:cs="Times New Roman"/>
        </w:rPr>
      </w:pPr>
    </w:p>
    <w:p w14:paraId="5FF3CB4F" w14:textId="62943011" w:rsidR="0092019A" w:rsidRPr="007D272A" w:rsidRDefault="00174E9D" w:rsidP="0092019A">
      <w:pPr>
        <w:rPr>
          <w:rStyle w:val="Hyperlink"/>
          <w:rFonts w:ascii="Times New Roman" w:hAnsi="Times New Roman" w:cs="Times New Roman"/>
          <w:lang w:val="en-GB"/>
        </w:rPr>
      </w:pPr>
      <w:r w:rsidRPr="007D272A">
        <w:rPr>
          <w:rFonts w:ascii="Times New Roman" w:hAnsi="Times New Roman" w:cs="Times New Roman"/>
          <w:lang w:val="en-GB"/>
        </w:rPr>
        <w:t>Henson, M</w:t>
      </w:r>
      <w:r w:rsidR="001427F3">
        <w:rPr>
          <w:rFonts w:ascii="Times New Roman" w:hAnsi="Times New Roman" w:cs="Times New Roman"/>
          <w:lang w:val="en-GB"/>
        </w:rPr>
        <w:t xml:space="preserve">. (2018). </w:t>
      </w:r>
      <w:r w:rsidR="0092019A" w:rsidRPr="007D272A">
        <w:rPr>
          <w:rFonts w:ascii="Times New Roman" w:hAnsi="Times New Roman" w:cs="Times New Roman"/>
          <w:lang w:val="en-GB"/>
        </w:rPr>
        <w:t>Urgent Warning to Parents and Schools about Netflix’s ‘13 Reasons Why’</w:t>
      </w:r>
      <w:r w:rsidR="0092019A" w:rsidRPr="007D272A">
        <w:rPr>
          <w:rFonts w:ascii="Times New Roman" w:hAnsi="Times New Roman" w:cs="Times New Roman"/>
          <w:i/>
          <w:lang w:val="en-GB"/>
        </w:rPr>
        <w:t xml:space="preserve"> </w:t>
      </w:r>
      <w:r w:rsidR="001427F3">
        <w:rPr>
          <w:rFonts w:ascii="Times New Roman" w:hAnsi="Times New Roman" w:cs="Times New Roman"/>
          <w:lang w:val="en-GB"/>
        </w:rPr>
        <w:t xml:space="preserve">Season Two. </w:t>
      </w:r>
      <w:r w:rsidR="0092019A" w:rsidRPr="007D272A">
        <w:rPr>
          <w:rFonts w:ascii="Times New Roman" w:hAnsi="Times New Roman" w:cs="Times New Roman"/>
          <w:lang w:val="en-GB"/>
        </w:rPr>
        <w:t xml:space="preserve">Parents Television Council: TV Watchdog Because Our Children Our Watching, </w:t>
      </w:r>
      <w:hyperlink r:id="rId24" w:history="1">
        <w:r w:rsidR="0092019A" w:rsidRPr="007D272A">
          <w:rPr>
            <w:rStyle w:val="Hyperlink"/>
            <w:rFonts w:ascii="Times New Roman" w:hAnsi="Times New Roman" w:cs="Times New Roman"/>
            <w:lang w:val="en-GB"/>
          </w:rPr>
          <w:t>http://w2.parentstv.org/blog/index.php/2018/05/21/urgent-warning-to-parents-and-schools-about-netflixs-13-reasons-why-season-two/</w:t>
        </w:r>
      </w:hyperlink>
    </w:p>
    <w:p w14:paraId="14F4B26E" w14:textId="77777777" w:rsidR="00CA00F3" w:rsidRPr="007D272A" w:rsidRDefault="00CA00F3" w:rsidP="0092019A">
      <w:pPr>
        <w:rPr>
          <w:rStyle w:val="Hyperlink"/>
          <w:rFonts w:ascii="Times New Roman" w:hAnsi="Times New Roman" w:cs="Times New Roman"/>
          <w:lang w:val="en-GB"/>
        </w:rPr>
      </w:pPr>
    </w:p>
    <w:p w14:paraId="0A6DEDBF" w14:textId="37D4EE3C" w:rsidR="00CA00F3" w:rsidRPr="007D272A" w:rsidRDefault="007D272A" w:rsidP="0092019A">
      <w:pPr>
        <w:rPr>
          <w:rStyle w:val="Hyperlink"/>
          <w:rFonts w:ascii="Times New Roman" w:hAnsi="Times New Roman" w:cs="Times New Roman"/>
          <w:color w:val="000000" w:themeColor="text1"/>
          <w:u w:val="none"/>
          <w:lang w:val="en-GB"/>
        </w:rPr>
      </w:pPr>
      <w:r w:rsidRPr="007D272A">
        <w:rPr>
          <w:rStyle w:val="Hyperlink"/>
          <w:rFonts w:ascii="Times New Roman" w:hAnsi="Times New Roman" w:cs="Times New Roman"/>
          <w:color w:val="000000" w:themeColor="text1"/>
          <w:u w:val="none"/>
          <w:lang w:val="en-GB"/>
        </w:rPr>
        <w:t>Herman, A</w:t>
      </w:r>
      <w:r w:rsidR="00CA00F3" w:rsidRPr="007D272A">
        <w:rPr>
          <w:rStyle w:val="Hyperlink"/>
          <w:rFonts w:ascii="Times New Roman" w:hAnsi="Times New Roman" w:cs="Times New Roman"/>
          <w:color w:val="000000" w:themeColor="text1"/>
          <w:u w:val="none"/>
          <w:lang w:val="en-GB"/>
        </w:rPr>
        <w:t xml:space="preserve">. </w:t>
      </w:r>
      <w:r w:rsidR="001427F3">
        <w:rPr>
          <w:rStyle w:val="Hyperlink"/>
          <w:rFonts w:ascii="Times New Roman" w:hAnsi="Times New Roman" w:cs="Times New Roman"/>
          <w:color w:val="000000" w:themeColor="text1"/>
          <w:u w:val="none"/>
          <w:lang w:val="en-GB"/>
        </w:rPr>
        <w:t>(</w:t>
      </w:r>
      <w:r w:rsidR="00CA00F3" w:rsidRPr="007D272A">
        <w:rPr>
          <w:rStyle w:val="Hyperlink"/>
          <w:rFonts w:ascii="Times New Roman" w:hAnsi="Times New Roman" w:cs="Times New Roman"/>
          <w:color w:val="000000" w:themeColor="text1"/>
          <w:u w:val="none"/>
          <w:lang w:val="en-GB"/>
        </w:rPr>
        <w:t>2017</w:t>
      </w:r>
      <w:r w:rsidR="001427F3">
        <w:rPr>
          <w:rStyle w:val="Hyperlink"/>
          <w:rFonts w:ascii="Times New Roman" w:hAnsi="Times New Roman" w:cs="Times New Roman"/>
          <w:color w:val="000000" w:themeColor="text1"/>
          <w:u w:val="none"/>
          <w:lang w:val="en-GB"/>
        </w:rPr>
        <w:t>)</w:t>
      </w:r>
      <w:r w:rsidR="00CA00F3" w:rsidRPr="007D272A">
        <w:rPr>
          <w:rStyle w:val="Hyperlink"/>
          <w:rFonts w:ascii="Times New Roman" w:hAnsi="Times New Roman" w:cs="Times New Roman"/>
          <w:color w:val="000000" w:themeColor="text1"/>
          <w:u w:val="none"/>
          <w:lang w:val="en-GB"/>
        </w:rPr>
        <w:t xml:space="preserve">. 13 Reasons Why is a Huge Success, and an Even Bigger Source of Controversy. </w:t>
      </w:r>
      <w:r w:rsidR="00CA00F3" w:rsidRPr="007D272A">
        <w:rPr>
          <w:rStyle w:val="Hyperlink"/>
          <w:rFonts w:ascii="Times New Roman" w:hAnsi="Times New Roman" w:cs="Times New Roman"/>
          <w:i/>
          <w:color w:val="000000" w:themeColor="text1"/>
          <w:u w:val="none"/>
          <w:lang w:val="en-GB"/>
        </w:rPr>
        <w:t xml:space="preserve">The Ringer, </w:t>
      </w:r>
      <w:r w:rsidR="00CA00F3" w:rsidRPr="007D272A">
        <w:rPr>
          <w:rStyle w:val="Hyperlink"/>
          <w:rFonts w:ascii="Times New Roman" w:hAnsi="Times New Roman" w:cs="Times New Roman"/>
          <w:color w:val="000000" w:themeColor="text1"/>
          <w:u w:val="none"/>
          <w:lang w:val="en-GB"/>
        </w:rPr>
        <w:t xml:space="preserve">May 10, </w:t>
      </w:r>
      <w:hyperlink r:id="rId25" w:history="1">
        <w:r w:rsidR="00CD1014" w:rsidRPr="007D272A">
          <w:rPr>
            <w:rStyle w:val="Hyperlink"/>
            <w:rFonts w:ascii="Times New Roman" w:hAnsi="Times New Roman" w:cs="Times New Roman"/>
            <w:lang w:val="en-GB"/>
          </w:rPr>
          <w:t>https://www.theringer.com/2017/5/10/16039034/13-reasons-why-netflix-second-season-success-controversy-a2c4a868dc00</w:t>
        </w:r>
      </w:hyperlink>
    </w:p>
    <w:p w14:paraId="795442F4" w14:textId="77777777" w:rsidR="00CD1014" w:rsidRPr="007D272A" w:rsidRDefault="00CD1014" w:rsidP="0092019A">
      <w:pPr>
        <w:rPr>
          <w:rStyle w:val="Hyperlink"/>
          <w:rFonts w:ascii="Times New Roman" w:hAnsi="Times New Roman" w:cs="Times New Roman"/>
          <w:color w:val="000000" w:themeColor="text1"/>
          <w:u w:val="none"/>
          <w:lang w:val="en-GB"/>
        </w:rPr>
      </w:pPr>
    </w:p>
    <w:p w14:paraId="4BA5A2AF" w14:textId="4B9E3AFD" w:rsidR="00CD1014" w:rsidRPr="007D272A" w:rsidRDefault="00CD1014" w:rsidP="0092019A">
      <w:pPr>
        <w:rPr>
          <w:rFonts w:ascii="Times New Roman" w:hAnsi="Times New Roman" w:cs="Times New Roman"/>
          <w:color w:val="000000" w:themeColor="text1"/>
          <w:lang w:val="en-GB"/>
        </w:rPr>
      </w:pPr>
      <w:r w:rsidRPr="007D272A">
        <w:rPr>
          <w:rStyle w:val="Hyperlink"/>
          <w:rFonts w:ascii="Times New Roman" w:hAnsi="Times New Roman" w:cs="Times New Roman"/>
          <w:color w:val="000000" w:themeColor="text1"/>
          <w:u w:val="none"/>
          <w:lang w:val="en-GB"/>
        </w:rPr>
        <w:t xml:space="preserve">Hills, M. </w:t>
      </w:r>
      <w:r w:rsidR="001427F3">
        <w:rPr>
          <w:rStyle w:val="Hyperlink"/>
          <w:rFonts w:ascii="Times New Roman" w:hAnsi="Times New Roman" w:cs="Times New Roman"/>
          <w:color w:val="000000" w:themeColor="text1"/>
          <w:u w:val="none"/>
          <w:lang w:val="en-GB"/>
        </w:rPr>
        <w:t>(</w:t>
      </w:r>
      <w:r w:rsidRPr="007D272A">
        <w:rPr>
          <w:rStyle w:val="Hyperlink"/>
          <w:rFonts w:ascii="Times New Roman" w:hAnsi="Times New Roman" w:cs="Times New Roman"/>
          <w:color w:val="000000" w:themeColor="text1"/>
          <w:u w:val="none"/>
          <w:lang w:val="en-GB"/>
        </w:rPr>
        <w:t>2005</w:t>
      </w:r>
      <w:r w:rsidR="001427F3">
        <w:rPr>
          <w:rStyle w:val="Hyperlink"/>
          <w:rFonts w:ascii="Times New Roman" w:hAnsi="Times New Roman" w:cs="Times New Roman"/>
          <w:color w:val="000000" w:themeColor="text1"/>
          <w:u w:val="none"/>
          <w:lang w:val="en-GB"/>
        </w:rPr>
        <w:t>)</w:t>
      </w:r>
      <w:r w:rsidRPr="007D272A">
        <w:rPr>
          <w:rStyle w:val="Hyperlink"/>
          <w:rFonts w:ascii="Times New Roman" w:hAnsi="Times New Roman" w:cs="Times New Roman"/>
          <w:color w:val="000000" w:themeColor="text1"/>
          <w:u w:val="none"/>
          <w:lang w:val="en-GB"/>
        </w:rPr>
        <w:t xml:space="preserve">. </w:t>
      </w:r>
      <w:r w:rsidRPr="007D272A">
        <w:rPr>
          <w:rStyle w:val="Hyperlink"/>
          <w:rFonts w:ascii="Times New Roman" w:hAnsi="Times New Roman" w:cs="Times New Roman"/>
          <w:i/>
          <w:color w:val="000000" w:themeColor="text1"/>
          <w:u w:val="none"/>
          <w:lang w:val="en-GB"/>
        </w:rPr>
        <w:t>The Pleasures of Horror</w:t>
      </w:r>
      <w:r w:rsidRPr="007D272A">
        <w:rPr>
          <w:rStyle w:val="Hyperlink"/>
          <w:rFonts w:ascii="Times New Roman" w:hAnsi="Times New Roman" w:cs="Times New Roman"/>
          <w:color w:val="000000" w:themeColor="text1"/>
          <w:u w:val="none"/>
          <w:lang w:val="en-GB"/>
        </w:rPr>
        <w:t xml:space="preserve">. London/New York: Continuum. </w:t>
      </w:r>
    </w:p>
    <w:p w14:paraId="0B069A46" w14:textId="77777777" w:rsidR="00085B50" w:rsidRPr="007D272A" w:rsidRDefault="00085B50" w:rsidP="0092019A">
      <w:pPr>
        <w:rPr>
          <w:rFonts w:ascii="Times New Roman" w:hAnsi="Times New Roman" w:cs="Times New Roman"/>
          <w:lang w:val="en-GB"/>
        </w:rPr>
      </w:pPr>
    </w:p>
    <w:p w14:paraId="68F82AF8" w14:textId="252CE8B3" w:rsidR="0092019A" w:rsidRPr="007D272A" w:rsidRDefault="00174E9D" w:rsidP="0092019A">
      <w:pPr>
        <w:rPr>
          <w:rFonts w:ascii="Times New Roman" w:hAnsi="Times New Roman" w:cs="Times New Roman"/>
        </w:rPr>
      </w:pPr>
      <w:r w:rsidRPr="007D272A">
        <w:rPr>
          <w:rFonts w:ascii="Times New Roman" w:hAnsi="Times New Roman" w:cs="Times New Roman"/>
        </w:rPr>
        <w:t>Holt, J.</w:t>
      </w:r>
      <w:r w:rsidR="007D272A" w:rsidRPr="007D272A">
        <w:rPr>
          <w:rFonts w:ascii="Times New Roman" w:hAnsi="Times New Roman" w:cs="Times New Roman"/>
        </w:rPr>
        <w:t xml:space="preserve"> and </w:t>
      </w:r>
      <w:r w:rsidR="0092019A" w:rsidRPr="007D272A">
        <w:rPr>
          <w:rFonts w:ascii="Times New Roman" w:hAnsi="Times New Roman" w:cs="Times New Roman"/>
        </w:rPr>
        <w:t>Sanson,</w:t>
      </w:r>
      <w:r w:rsidR="007D272A" w:rsidRPr="007D272A">
        <w:rPr>
          <w:rFonts w:ascii="Times New Roman" w:hAnsi="Times New Roman" w:cs="Times New Roman"/>
        </w:rPr>
        <w:t xml:space="preserve"> K.</w:t>
      </w:r>
      <w:r w:rsidR="0092019A" w:rsidRPr="007D272A">
        <w:rPr>
          <w:rFonts w:ascii="Times New Roman" w:hAnsi="Times New Roman" w:cs="Times New Roman"/>
        </w:rPr>
        <w:t xml:space="preserve"> </w:t>
      </w:r>
      <w:r w:rsidR="001427F3">
        <w:rPr>
          <w:rFonts w:ascii="Times New Roman" w:hAnsi="Times New Roman" w:cs="Times New Roman"/>
        </w:rPr>
        <w:t xml:space="preserve">(2014). </w:t>
      </w:r>
      <w:r w:rsidR="0092019A" w:rsidRPr="007D272A">
        <w:rPr>
          <w:rFonts w:ascii="Times New Roman" w:hAnsi="Times New Roman" w:cs="Times New Roman"/>
        </w:rPr>
        <w:t xml:space="preserve">eds. </w:t>
      </w:r>
      <w:r w:rsidR="0092019A" w:rsidRPr="007D272A">
        <w:rPr>
          <w:rFonts w:ascii="Times New Roman" w:hAnsi="Times New Roman" w:cs="Times New Roman"/>
          <w:i/>
        </w:rPr>
        <w:t>Connected Viewing: Selling, Streaming, &amp; Sharing Media in the Digital Era</w:t>
      </w:r>
      <w:r w:rsidR="001427F3">
        <w:rPr>
          <w:rFonts w:ascii="Times New Roman" w:hAnsi="Times New Roman" w:cs="Times New Roman"/>
        </w:rPr>
        <w:t>. New York: Routledge</w:t>
      </w:r>
      <w:r w:rsidR="0092019A" w:rsidRPr="007D272A">
        <w:rPr>
          <w:rFonts w:ascii="Times New Roman" w:hAnsi="Times New Roman" w:cs="Times New Roman"/>
        </w:rPr>
        <w:t>.</w:t>
      </w:r>
    </w:p>
    <w:p w14:paraId="1395688D" w14:textId="77777777" w:rsidR="0092019A" w:rsidRPr="007D272A" w:rsidRDefault="0092019A" w:rsidP="0092019A">
      <w:pPr>
        <w:rPr>
          <w:rFonts w:ascii="Times New Roman" w:hAnsi="Times New Roman" w:cs="Times New Roman"/>
          <w:lang w:val="en-GB"/>
        </w:rPr>
      </w:pPr>
    </w:p>
    <w:p w14:paraId="65D8B7BF" w14:textId="1F7E9EAB"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Horeck</w:t>
      </w:r>
      <w:r w:rsidR="007D272A" w:rsidRPr="007D272A">
        <w:rPr>
          <w:rFonts w:ascii="Times New Roman" w:hAnsi="Times New Roman" w:cs="Times New Roman"/>
          <w:lang w:val="en-GB"/>
        </w:rPr>
        <w:t xml:space="preserve">, T., </w:t>
      </w:r>
      <w:r w:rsidRPr="007D272A">
        <w:rPr>
          <w:rFonts w:ascii="Times New Roman" w:hAnsi="Times New Roman" w:cs="Times New Roman"/>
          <w:lang w:val="en-GB"/>
        </w:rPr>
        <w:t xml:space="preserve">Jenner, </w:t>
      </w:r>
      <w:r w:rsidR="007D272A" w:rsidRPr="007D272A">
        <w:rPr>
          <w:rFonts w:ascii="Times New Roman" w:hAnsi="Times New Roman" w:cs="Times New Roman"/>
          <w:lang w:val="en-GB"/>
        </w:rPr>
        <w:t>M. and Kendall, T.</w:t>
      </w:r>
      <w:r w:rsidRPr="007D272A">
        <w:rPr>
          <w:rFonts w:ascii="Times New Roman" w:hAnsi="Times New Roman" w:cs="Times New Roman"/>
          <w:lang w:val="en-GB"/>
        </w:rPr>
        <w:t xml:space="preserve"> </w:t>
      </w:r>
      <w:r w:rsidR="001427F3">
        <w:rPr>
          <w:rFonts w:ascii="Times New Roman" w:hAnsi="Times New Roman" w:cs="Times New Roman"/>
          <w:lang w:val="en-GB"/>
        </w:rPr>
        <w:t>(</w:t>
      </w:r>
      <w:r w:rsidRPr="007D272A">
        <w:rPr>
          <w:rFonts w:ascii="Times New Roman" w:hAnsi="Times New Roman" w:cs="Times New Roman"/>
          <w:lang w:val="en-GB"/>
        </w:rPr>
        <w:t>2018</w:t>
      </w:r>
      <w:r w:rsidR="001427F3">
        <w:rPr>
          <w:rFonts w:ascii="Times New Roman" w:hAnsi="Times New Roman" w:cs="Times New Roman"/>
          <w:lang w:val="en-GB"/>
        </w:rPr>
        <w:t xml:space="preserve">). </w:t>
      </w:r>
      <w:r w:rsidRPr="007D272A">
        <w:rPr>
          <w:rFonts w:ascii="Times New Roman" w:hAnsi="Times New Roman" w:cs="Times New Roman"/>
          <w:lang w:val="en-GB"/>
        </w:rPr>
        <w:t>On binge-watchi</w:t>
      </w:r>
      <w:r w:rsidR="001427F3">
        <w:rPr>
          <w:rFonts w:ascii="Times New Roman" w:hAnsi="Times New Roman" w:cs="Times New Roman"/>
          <w:lang w:val="en-GB"/>
        </w:rPr>
        <w:t>ng: Nine critical propositions.</w:t>
      </w:r>
      <w:r w:rsidRPr="007D272A">
        <w:rPr>
          <w:rFonts w:ascii="Times New Roman" w:hAnsi="Times New Roman" w:cs="Times New Roman"/>
          <w:lang w:val="en-GB"/>
        </w:rPr>
        <w:t xml:space="preserve"> </w:t>
      </w:r>
      <w:r w:rsidRPr="007D272A">
        <w:rPr>
          <w:rFonts w:ascii="Times New Roman" w:hAnsi="Times New Roman" w:cs="Times New Roman"/>
          <w:i/>
          <w:lang w:val="en-GB"/>
        </w:rPr>
        <w:t>Critical Studies in Television</w:t>
      </w:r>
      <w:r w:rsidR="002C5FF4">
        <w:rPr>
          <w:rFonts w:ascii="Times New Roman" w:hAnsi="Times New Roman" w:cs="Times New Roman"/>
          <w:lang w:val="en-GB"/>
        </w:rPr>
        <w:t xml:space="preserve"> 13.4:</w:t>
      </w:r>
      <w:r w:rsidRPr="007D272A">
        <w:rPr>
          <w:rFonts w:ascii="Times New Roman" w:hAnsi="Times New Roman" w:cs="Times New Roman"/>
          <w:lang w:val="en-GB"/>
        </w:rPr>
        <w:t xml:space="preserve"> 499-504. </w:t>
      </w:r>
    </w:p>
    <w:p w14:paraId="460E0203" w14:textId="77777777" w:rsidR="0092019A" w:rsidRPr="007D272A" w:rsidRDefault="0092019A" w:rsidP="0092019A">
      <w:pPr>
        <w:rPr>
          <w:rFonts w:ascii="Times New Roman" w:hAnsi="Times New Roman" w:cs="Times New Roman"/>
          <w:lang w:val="en-GB"/>
        </w:rPr>
      </w:pPr>
    </w:p>
    <w:p w14:paraId="22700EF3" w14:textId="3B1A4DA1"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 xml:space="preserve">Horeck, T. </w:t>
      </w:r>
      <w:r w:rsidR="001427F3">
        <w:rPr>
          <w:rFonts w:ascii="Times New Roman" w:hAnsi="Times New Roman" w:cs="Times New Roman"/>
          <w:lang w:val="en-GB"/>
        </w:rPr>
        <w:t xml:space="preserve">(2018). </w:t>
      </w:r>
      <w:r w:rsidRPr="007D272A">
        <w:rPr>
          <w:rFonts w:ascii="Times New Roman" w:hAnsi="Times New Roman" w:cs="Times New Roman"/>
          <w:lang w:val="en-GB"/>
        </w:rPr>
        <w:t xml:space="preserve">Rape Culture and the Digital Interface in </w:t>
      </w:r>
      <w:r w:rsidRPr="007D272A">
        <w:rPr>
          <w:rFonts w:ascii="Times New Roman" w:hAnsi="Times New Roman" w:cs="Times New Roman"/>
          <w:i/>
          <w:lang w:val="en-GB"/>
        </w:rPr>
        <w:t xml:space="preserve">The Fall </w:t>
      </w:r>
      <w:r w:rsidRPr="007D272A">
        <w:rPr>
          <w:rFonts w:ascii="Times New Roman" w:hAnsi="Times New Roman" w:cs="Times New Roman"/>
          <w:lang w:val="en-GB"/>
        </w:rPr>
        <w:t xml:space="preserve">and </w:t>
      </w:r>
      <w:r w:rsidRPr="007D272A">
        <w:rPr>
          <w:rFonts w:ascii="Times New Roman" w:hAnsi="Times New Roman" w:cs="Times New Roman"/>
          <w:i/>
          <w:lang w:val="en-GB"/>
        </w:rPr>
        <w:t>Top of the Lake</w:t>
      </w:r>
      <w:r w:rsidR="001427F3">
        <w:rPr>
          <w:rFonts w:ascii="Times New Roman" w:hAnsi="Times New Roman" w:cs="Times New Roman"/>
          <w:lang w:val="en-GB"/>
        </w:rPr>
        <w:t>.</w:t>
      </w:r>
      <w:r w:rsidRPr="007D272A">
        <w:rPr>
          <w:rFonts w:ascii="Times New Roman" w:hAnsi="Times New Roman" w:cs="Times New Roman"/>
          <w:lang w:val="en-GB"/>
        </w:rPr>
        <w:t xml:space="preserve"> </w:t>
      </w:r>
      <w:r w:rsidRPr="007D272A">
        <w:rPr>
          <w:rFonts w:ascii="Times New Roman" w:hAnsi="Times New Roman" w:cs="Times New Roman"/>
          <w:i/>
          <w:lang w:val="en-GB"/>
        </w:rPr>
        <w:t>Television &amp; New Medi</w:t>
      </w:r>
      <w:r w:rsidR="002C3E38">
        <w:rPr>
          <w:rFonts w:ascii="Times New Roman" w:hAnsi="Times New Roman" w:cs="Times New Roman"/>
          <w:i/>
          <w:lang w:val="en-GB"/>
        </w:rPr>
        <w:t>a</w:t>
      </w:r>
      <w:r w:rsidRPr="007D272A">
        <w:rPr>
          <w:rFonts w:ascii="Times New Roman" w:hAnsi="Times New Roman" w:cs="Times New Roman"/>
          <w:i/>
          <w:lang w:val="en-GB"/>
        </w:rPr>
        <w:t xml:space="preserve"> </w:t>
      </w:r>
      <w:r w:rsidR="002C5FF4">
        <w:rPr>
          <w:rFonts w:ascii="Times New Roman" w:hAnsi="Times New Roman" w:cs="Times New Roman"/>
          <w:lang w:val="en-GB"/>
        </w:rPr>
        <w:t>19.6:</w:t>
      </w:r>
      <w:r w:rsidR="002C3E38">
        <w:rPr>
          <w:rFonts w:ascii="Times New Roman" w:hAnsi="Times New Roman" w:cs="Times New Roman"/>
          <w:lang w:val="en-GB"/>
        </w:rPr>
        <w:t xml:space="preserve"> </w:t>
      </w:r>
      <w:r w:rsidRPr="007D272A">
        <w:rPr>
          <w:rFonts w:ascii="Times New Roman" w:hAnsi="Times New Roman" w:cs="Times New Roman"/>
          <w:lang w:val="en-GB"/>
        </w:rPr>
        <w:t xml:space="preserve">569-587. </w:t>
      </w:r>
    </w:p>
    <w:p w14:paraId="3FFA3C4C" w14:textId="77777777" w:rsidR="0092019A" w:rsidRPr="007D272A" w:rsidRDefault="0092019A" w:rsidP="0092019A">
      <w:pPr>
        <w:rPr>
          <w:rFonts w:ascii="Times New Roman" w:hAnsi="Times New Roman" w:cs="Times New Roman"/>
          <w:lang w:val="en-GB"/>
        </w:rPr>
      </w:pPr>
    </w:p>
    <w:p w14:paraId="7DE7F60A" w14:textId="2C20D1B2" w:rsidR="0092019A" w:rsidRPr="007D272A" w:rsidRDefault="0092019A" w:rsidP="0092019A">
      <w:pPr>
        <w:rPr>
          <w:rFonts w:ascii="Times New Roman" w:eastAsia="Times New Roman" w:hAnsi="Times New Roman" w:cs="Times New Roman"/>
          <w:color w:val="000000"/>
        </w:rPr>
      </w:pPr>
      <w:r w:rsidRPr="007D272A">
        <w:rPr>
          <w:rFonts w:ascii="Times New Roman" w:eastAsia="Times New Roman" w:hAnsi="Times New Roman" w:cs="Times New Roman"/>
          <w:color w:val="000000"/>
        </w:rPr>
        <w:t xml:space="preserve">Jenner, M. </w:t>
      </w:r>
      <w:r w:rsidR="001427F3">
        <w:rPr>
          <w:rFonts w:ascii="Times New Roman" w:eastAsia="Times New Roman" w:hAnsi="Times New Roman" w:cs="Times New Roman"/>
          <w:color w:val="000000"/>
        </w:rPr>
        <w:t>(</w:t>
      </w:r>
      <w:r w:rsidRPr="007D272A">
        <w:rPr>
          <w:rFonts w:ascii="Times New Roman" w:eastAsia="Times New Roman" w:hAnsi="Times New Roman" w:cs="Times New Roman"/>
          <w:color w:val="000000"/>
        </w:rPr>
        <w:t>2016</w:t>
      </w:r>
      <w:r w:rsidR="001427F3">
        <w:rPr>
          <w:rFonts w:ascii="Times New Roman" w:eastAsia="Times New Roman" w:hAnsi="Times New Roman" w:cs="Times New Roman"/>
          <w:color w:val="000000"/>
        </w:rPr>
        <w:t xml:space="preserve">). </w:t>
      </w:r>
      <w:r w:rsidRPr="007D272A">
        <w:rPr>
          <w:rFonts w:ascii="Times New Roman" w:eastAsia="Times New Roman" w:hAnsi="Times New Roman" w:cs="Times New Roman"/>
          <w:color w:val="000000"/>
        </w:rPr>
        <w:t>Is this TVIV? On Net</w:t>
      </w:r>
      <w:r w:rsidR="001427F3">
        <w:rPr>
          <w:rFonts w:ascii="Times New Roman" w:eastAsia="Times New Roman" w:hAnsi="Times New Roman" w:cs="Times New Roman"/>
          <w:color w:val="000000"/>
        </w:rPr>
        <w:t>flix, TVIII and Binge-Watching.</w:t>
      </w:r>
      <w:r w:rsidRPr="007D272A">
        <w:rPr>
          <w:rFonts w:ascii="Times New Roman" w:eastAsia="Times New Roman" w:hAnsi="Times New Roman" w:cs="Times New Roman"/>
          <w:color w:val="000000"/>
        </w:rPr>
        <w:t xml:space="preserve"> </w:t>
      </w:r>
      <w:r w:rsidRPr="007D272A">
        <w:rPr>
          <w:rFonts w:ascii="Times New Roman" w:eastAsia="Times New Roman" w:hAnsi="Times New Roman" w:cs="Times New Roman"/>
          <w:i/>
          <w:color w:val="000000"/>
        </w:rPr>
        <w:t>New Media &amp; Society</w:t>
      </w:r>
      <w:r w:rsidR="002C5FF4">
        <w:rPr>
          <w:rFonts w:ascii="Times New Roman" w:eastAsia="Times New Roman" w:hAnsi="Times New Roman" w:cs="Times New Roman"/>
          <w:color w:val="000000"/>
        </w:rPr>
        <w:t xml:space="preserve"> </w:t>
      </w:r>
      <w:r w:rsidRPr="007D272A">
        <w:rPr>
          <w:rFonts w:ascii="Times New Roman" w:eastAsia="Times New Roman" w:hAnsi="Times New Roman" w:cs="Times New Roman"/>
          <w:color w:val="000000"/>
        </w:rPr>
        <w:t>18 (20</w:t>
      </w:r>
      <w:r w:rsidR="001427F3">
        <w:rPr>
          <w:rFonts w:ascii="Times New Roman" w:eastAsia="Times New Roman" w:hAnsi="Times New Roman" w:cs="Times New Roman"/>
          <w:color w:val="000000"/>
        </w:rPr>
        <w:t>)</w:t>
      </w:r>
      <w:r w:rsidR="002C5FF4">
        <w:rPr>
          <w:rFonts w:ascii="Times New Roman" w:eastAsia="Times New Roman" w:hAnsi="Times New Roman" w:cs="Times New Roman"/>
          <w:color w:val="000000"/>
        </w:rPr>
        <w:t>:</w:t>
      </w:r>
      <w:r w:rsidRPr="007D272A">
        <w:rPr>
          <w:rFonts w:ascii="Times New Roman" w:eastAsia="Times New Roman" w:hAnsi="Times New Roman" w:cs="Times New Roman"/>
          <w:color w:val="000000"/>
        </w:rPr>
        <w:t xml:space="preserve"> 257-73.</w:t>
      </w:r>
    </w:p>
    <w:p w14:paraId="46D6D3F2" w14:textId="77777777" w:rsidR="0092019A" w:rsidRPr="007D272A" w:rsidRDefault="0092019A" w:rsidP="0092019A">
      <w:pPr>
        <w:rPr>
          <w:rFonts w:ascii="Times New Roman" w:eastAsia="Times New Roman" w:hAnsi="Times New Roman" w:cs="Times New Roman"/>
          <w:color w:val="000000"/>
        </w:rPr>
      </w:pPr>
    </w:p>
    <w:p w14:paraId="3A8DBD90" w14:textId="5BDB4065" w:rsidR="0092019A" w:rsidRPr="007D272A" w:rsidRDefault="0092019A" w:rsidP="0092019A">
      <w:pPr>
        <w:rPr>
          <w:rFonts w:ascii="Times New Roman" w:eastAsia="Times New Roman" w:hAnsi="Times New Roman" w:cs="Times New Roman"/>
          <w:color w:val="000000"/>
        </w:rPr>
      </w:pPr>
      <w:r w:rsidRPr="007D272A">
        <w:rPr>
          <w:rFonts w:ascii="Times New Roman" w:hAnsi="Times New Roman" w:cs="Times New Roman"/>
          <w:lang w:val="en-GB"/>
        </w:rPr>
        <w:t xml:space="preserve">Jenner, M. </w:t>
      </w:r>
      <w:r w:rsidR="001427F3">
        <w:rPr>
          <w:rFonts w:ascii="Times New Roman" w:hAnsi="Times New Roman" w:cs="Times New Roman"/>
          <w:lang w:val="en-GB"/>
        </w:rPr>
        <w:t>(</w:t>
      </w:r>
      <w:r w:rsidRPr="007D272A">
        <w:rPr>
          <w:rFonts w:ascii="Times New Roman" w:eastAsia="Times New Roman" w:hAnsi="Times New Roman" w:cs="Times New Roman"/>
          <w:color w:val="000000"/>
        </w:rPr>
        <w:t>2017</w:t>
      </w:r>
      <w:r w:rsidR="001427F3">
        <w:rPr>
          <w:rFonts w:ascii="Times New Roman" w:eastAsia="Times New Roman" w:hAnsi="Times New Roman" w:cs="Times New Roman"/>
          <w:color w:val="000000"/>
        </w:rPr>
        <w:t xml:space="preserve">). </w:t>
      </w:r>
      <w:r w:rsidRPr="007D272A">
        <w:rPr>
          <w:rFonts w:ascii="Times New Roman" w:eastAsia="Times New Roman" w:hAnsi="Times New Roman" w:cs="Times New Roman"/>
          <w:color w:val="000000"/>
        </w:rPr>
        <w:t>Binge-watching: Video-on-demand, qual</w:t>
      </w:r>
      <w:r w:rsidR="001427F3">
        <w:rPr>
          <w:rFonts w:ascii="Times New Roman" w:eastAsia="Times New Roman" w:hAnsi="Times New Roman" w:cs="Times New Roman"/>
          <w:color w:val="000000"/>
        </w:rPr>
        <w:t>ity TV and mainstreaming fandom.</w:t>
      </w:r>
      <w:r w:rsidRPr="007D272A">
        <w:rPr>
          <w:rFonts w:ascii="Times New Roman" w:eastAsia="Times New Roman" w:hAnsi="Times New Roman" w:cs="Times New Roman"/>
          <w:color w:val="000000"/>
        </w:rPr>
        <w:t xml:space="preserve"> </w:t>
      </w:r>
      <w:r w:rsidRPr="007D272A">
        <w:rPr>
          <w:rFonts w:ascii="Times New Roman" w:eastAsia="Times New Roman" w:hAnsi="Times New Roman" w:cs="Times New Roman"/>
          <w:i/>
          <w:iCs/>
          <w:color w:val="000000"/>
        </w:rPr>
        <w:t>International Journal of Cultural Studies</w:t>
      </w:r>
      <w:r w:rsidR="002C3E38">
        <w:rPr>
          <w:rFonts w:ascii="Times New Roman" w:eastAsia="Times New Roman" w:hAnsi="Times New Roman" w:cs="Times New Roman"/>
          <w:color w:val="000000"/>
        </w:rPr>
        <w:t xml:space="preserve"> </w:t>
      </w:r>
      <w:r w:rsidR="002B7F99">
        <w:rPr>
          <w:rFonts w:ascii="Times New Roman" w:eastAsia="Times New Roman" w:hAnsi="Times New Roman" w:cs="Times New Roman"/>
          <w:color w:val="000000"/>
        </w:rPr>
        <w:t xml:space="preserve">20.3: </w:t>
      </w:r>
      <w:r w:rsidRPr="007D272A">
        <w:rPr>
          <w:rFonts w:ascii="Times New Roman" w:eastAsia="Times New Roman" w:hAnsi="Times New Roman" w:cs="Times New Roman"/>
          <w:color w:val="000000"/>
        </w:rPr>
        <w:t>304-320.  </w:t>
      </w:r>
    </w:p>
    <w:p w14:paraId="6AADFE33" w14:textId="77777777" w:rsidR="0092019A" w:rsidRPr="007D272A" w:rsidRDefault="0092019A" w:rsidP="0092019A">
      <w:pPr>
        <w:rPr>
          <w:rFonts w:ascii="Times New Roman" w:eastAsia="Times New Roman" w:hAnsi="Times New Roman" w:cs="Times New Roman"/>
        </w:rPr>
      </w:pPr>
    </w:p>
    <w:p w14:paraId="2FFDCFE8" w14:textId="73ED3541"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 xml:space="preserve">Jenner, M. </w:t>
      </w:r>
      <w:r w:rsidR="001427F3">
        <w:rPr>
          <w:rFonts w:ascii="Times New Roman" w:hAnsi="Times New Roman" w:cs="Times New Roman"/>
          <w:lang w:val="en-GB"/>
        </w:rPr>
        <w:t>(</w:t>
      </w:r>
      <w:r w:rsidRPr="007D272A">
        <w:rPr>
          <w:rFonts w:ascii="Times New Roman" w:hAnsi="Times New Roman" w:cs="Times New Roman"/>
          <w:lang w:val="en-GB"/>
        </w:rPr>
        <w:t>2018</w:t>
      </w:r>
      <w:r w:rsidR="001427F3">
        <w:rPr>
          <w:rFonts w:ascii="Times New Roman" w:hAnsi="Times New Roman" w:cs="Times New Roman"/>
          <w:lang w:val="en-GB"/>
        </w:rPr>
        <w:t>)</w:t>
      </w:r>
      <w:r w:rsidRPr="007D272A">
        <w:rPr>
          <w:rFonts w:ascii="Times New Roman" w:hAnsi="Times New Roman" w:cs="Times New Roman"/>
          <w:lang w:val="en-GB"/>
        </w:rPr>
        <w:t xml:space="preserve">. </w:t>
      </w:r>
      <w:r w:rsidRPr="007D272A">
        <w:rPr>
          <w:rFonts w:ascii="Times New Roman" w:hAnsi="Times New Roman" w:cs="Times New Roman"/>
          <w:i/>
          <w:lang w:val="en-GB"/>
        </w:rPr>
        <w:t>Netflix and the Re-Invention of Television</w:t>
      </w:r>
      <w:r w:rsidRPr="007D272A">
        <w:rPr>
          <w:rFonts w:ascii="Times New Roman" w:hAnsi="Times New Roman" w:cs="Times New Roman"/>
          <w:lang w:val="en-GB"/>
        </w:rPr>
        <w:t xml:space="preserve">. </w:t>
      </w:r>
      <w:r w:rsidR="002B7F99">
        <w:rPr>
          <w:rFonts w:ascii="Times New Roman" w:hAnsi="Times New Roman" w:cs="Times New Roman"/>
          <w:lang w:val="en-GB"/>
        </w:rPr>
        <w:t xml:space="preserve">Basingstoke, Hampshire: </w:t>
      </w:r>
      <w:r w:rsidRPr="007D272A">
        <w:rPr>
          <w:rFonts w:ascii="Times New Roman" w:hAnsi="Times New Roman" w:cs="Times New Roman"/>
          <w:lang w:val="en-GB"/>
        </w:rPr>
        <w:t xml:space="preserve">Palgrave Macmillan. </w:t>
      </w:r>
    </w:p>
    <w:p w14:paraId="371DC7E8" w14:textId="77777777" w:rsidR="0092019A" w:rsidRPr="007D272A" w:rsidRDefault="0092019A" w:rsidP="0092019A">
      <w:pPr>
        <w:rPr>
          <w:rFonts w:ascii="Times New Roman" w:hAnsi="Times New Roman" w:cs="Times New Roman"/>
          <w:lang w:val="en-GB"/>
        </w:rPr>
      </w:pPr>
    </w:p>
    <w:p w14:paraId="0C8AD3D8" w14:textId="109E5858" w:rsidR="0092019A" w:rsidRPr="007D272A" w:rsidRDefault="00214245" w:rsidP="0092019A">
      <w:pPr>
        <w:rPr>
          <w:rFonts w:ascii="Times New Roman" w:hAnsi="Times New Roman" w:cs="Times New Roman"/>
          <w:lang w:val="en-GB"/>
        </w:rPr>
      </w:pPr>
      <w:r w:rsidRPr="007D272A">
        <w:rPr>
          <w:rFonts w:ascii="Times New Roman" w:hAnsi="Times New Roman" w:cs="Times New Roman"/>
          <w:lang w:val="en-GB"/>
        </w:rPr>
        <w:t>Johnson, C</w:t>
      </w:r>
      <w:r w:rsidR="0092019A" w:rsidRPr="007D272A">
        <w:rPr>
          <w:rFonts w:ascii="Times New Roman" w:hAnsi="Times New Roman" w:cs="Times New Roman"/>
          <w:lang w:val="en-GB"/>
        </w:rPr>
        <w:t xml:space="preserve">. </w:t>
      </w:r>
      <w:r w:rsidR="001427F3">
        <w:rPr>
          <w:rFonts w:ascii="Times New Roman" w:hAnsi="Times New Roman" w:cs="Times New Roman"/>
          <w:lang w:val="en-GB"/>
        </w:rPr>
        <w:t>(</w:t>
      </w:r>
      <w:r w:rsidR="0092019A" w:rsidRPr="007D272A">
        <w:rPr>
          <w:rFonts w:ascii="Times New Roman" w:hAnsi="Times New Roman" w:cs="Times New Roman"/>
          <w:lang w:val="en-GB"/>
        </w:rPr>
        <w:t>2019</w:t>
      </w:r>
      <w:r w:rsidR="001427F3">
        <w:rPr>
          <w:rFonts w:ascii="Times New Roman" w:hAnsi="Times New Roman" w:cs="Times New Roman"/>
          <w:lang w:val="en-GB"/>
        </w:rPr>
        <w:t>)</w:t>
      </w:r>
      <w:r w:rsidR="0092019A" w:rsidRPr="007D272A">
        <w:rPr>
          <w:rFonts w:ascii="Times New Roman" w:hAnsi="Times New Roman" w:cs="Times New Roman"/>
          <w:lang w:val="en-GB"/>
        </w:rPr>
        <w:t xml:space="preserve">. </w:t>
      </w:r>
      <w:r w:rsidR="0092019A" w:rsidRPr="007D272A">
        <w:rPr>
          <w:rFonts w:ascii="Times New Roman" w:hAnsi="Times New Roman" w:cs="Times New Roman"/>
          <w:i/>
          <w:lang w:val="en-GB"/>
        </w:rPr>
        <w:t xml:space="preserve">Online TV. </w:t>
      </w:r>
      <w:r w:rsidR="0092019A" w:rsidRPr="007D272A">
        <w:rPr>
          <w:rFonts w:ascii="Times New Roman" w:hAnsi="Times New Roman" w:cs="Times New Roman"/>
          <w:lang w:val="en-GB"/>
        </w:rPr>
        <w:t>London/New York: Routledge.</w:t>
      </w:r>
    </w:p>
    <w:p w14:paraId="44EDC0AA" w14:textId="77777777" w:rsidR="0092019A" w:rsidRPr="007D272A" w:rsidRDefault="0092019A" w:rsidP="0092019A">
      <w:pPr>
        <w:rPr>
          <w:rFonts w:ascii="Times New Roman" w:hAnsi="Times New Roman" w:cs="Times New Roman"/>
          <w:lang w:val="en-GB"/>
        </w:rPr>
      </w:pPr>
    </w:p>
    <w:p w14:paraId="70050043" w14:textId="4723BD5B" w:rsidR="0092019A" w:rsidRPr="007D272A" w:rsidRDefault="00214245" w:rsidP="0092019A">
      <w:pPr>
        <w:pStyle w:val="p1"/>
        <w:rPr>
          <w:rStyle w:val="Hyperlink"/>
          <w:rFonts w:ascii="Times New Roman" w:hAnsi="Times New Roman"/>
          <w:sz w:val="24"/>
          <w:szCs w:val="24"/>
        </w:rPr>
      </w:pPr>
      <w:r w:rsidRPr="007D272A">
        <w:rPr>
          <w:rFonts w:ascii="Times New Roman" w:hAnsi="Times New Roman"/>
          <w:sz w:val="24"/>
          <w:szCs w:val="24"/>
          <w:lang w:val="en-GB"/>
        </w:rPr>
        <w:t>Joy, S</w:t>
      </w:r>
      <w:r w:rsidR="0092019A" w:rsidRPr="007D272A">
        <w:rPr>
          <w:rFonts w:ascii="Times New Roman" w:hAnsi="Times New Roman"/>
          <w:sz w:val="24"/>
          <w:szCs w:val="24"/>
          <w:lang w:val="en-GB"/>
        </w:rPr>
        <w:t xml:space="preserve">. </w:t>
      </w:r>
      <w:r w:rsidR="001427F3">
        <w:rPr>
          <w:rFonts w:ascii="Times New Roman" w:hAnsi="Times New Roman"/>
          <w:sz w:val="24"/>
          <w:szCs w:val="24"/>
          <w:lang w:val="en-GB"/>
        </w:rPr>
        <w:t>(</w:t>
      </w:r>
      <w:r w:rsidR="0092019A" w:rsidRPr="007D272A">
        <w:rPr>
          <w:rFonts w:ascii="Times New Roman" w:hAnsi="Times New Roman"/>
          <w:sz w:val="24"/>
          <w:szCs w:val="24"/>
          <w:lang w:val="en-GB"/>
        </w:rPr>
        <w:t>2017</w:t>
      </w:r>
      <w:r w:rsidR="001427F3">
        <w:rPr>
          <w:rFonts w:ascii="Times New Roman" w:hAnsi="Times New Roman"/>
          <w:sz w:val="24"/>
          <w:szCs w:val="24"/>
          <w:lang w:val="en-GB"/>
        </w:rPr>
        <w:t xml:space="preserve">). </w:t>
      </w:r>
      <w:r w:rsidR="0092019A" w:rsidRPr="007D272A">
        <w:rPr>
          <w:rFonts w:ascii="Times New Roman" w:hAnsi="Times New Roman"/>
          <w:sz w:val="24"/>
          <w:szCs w:val="24"/>
          <w:lang w:val="en-GB"/>
        </w:rPr>
        <w:t>Sexual violence in serial f</w:t>
      </w:r>
      <w:r w:rsidR="001427F3">
        <w:rPr>
          <w:rFonts w:ascii="Times New Roman" w:hAnsi="Times New Roman"/>
          <w:sz w:val="24"/>
          <w:szCs w:val="24"/>
          <w:lang w:val="en-GB"/>
        </w:rPr>
        <w:t xml:space="preserve">orm: Breaking Bad habits on TV. </w:t>
      </w:r>
      <w:r w:rsidR="0092019A" w:rsidRPr="007D272A">
        <w:rPr>
          <w:rStyle w:val="apple-converted-space"/>
          <w:rFonts w:ascii="Times New Roman" w:hAnsi="Times New Roman"/>
          <w:i/>
          <w:sz w:val="24"/>
          <w:szCs w:val="24"/>
        </w:rPr>
        <w:t xml:space="preserve">Feminist Media Studies, </w:t>
      </w:r>
      <w:r w:rsidR="0092019A" w:rsidRPr="007D272A">
        <w:rPr>
          <w:rStyle w:val="apple-converted-space"/>
          <w:rFonts w:ascii="Times New Roman" w:hAnsi="Times New Roman"/>
          <w:sz w:val="24"/>
          <w:szCs w:val="24"/>
        </w:rPr>
        <w:t>Published online November 20</w:t>
      </w:r>
      <w:r w:rsidR="0092019A" w:rsidRPr="007D272A">
        <w:rPr>
          <w:rStyle w:val="apple-converted-space"/>
          <w:rFonts w:ascii="Times New Roman" w:hAnsi="Times New Roman"/>
          <w:sz w:val="24"/>
          <w:szCs w:val="24"/>
          <w:vertAlign w:val="superscript"/>
        </w:rPr>
        <w:t>th</w:t>
      </w:r>
      <w:r w:rsidR="0092019A" w:rsidRPr="007D272A">
        <w:rPr>
          <w:rStyle w:val="apple-converted-space"/>
          <w:rFonts w:ascii="Times New Roman" w:hAnsi="Times New Roman"/>
          <w:sz w:val="24"/>
          <w:szCs w:val="24"/>
        </w:rPr>
        <w:t>, 2017,</w:t>
      </w:r>
      <w:r w:rsidR="000F58C9">
        <w:rPr>
          <w:rStyle w:val="apple-converted-space"/>
          <w:rFonts w:ascii="Times New Roman" w:hAnsi="Times New Roman"/>
          <w:sz w:val="24"/>
          <w:szCs w:val="24"/>
        </w:rPr>
        <w:t xml:space="preserve"> </w:t>
      </w:r>
      <w:hyperlink r:id="rId26" w:history="1">
        <w:r w:rsidR="0092019A" w:rsidRPr="007D272A">
          <w:rPr>
            <w:rStyle w:val="Hyperlink"/>
            <w:rFonts w:ascii="Times New Roman" w:hAnsi="Times New Roman"/>
            <w:sz w:val="24"/>
            <w:szCs w:val="24"/>
          </w:rPr>
          <w:t>https://doi.org/10.1080/14680777.2017.1396484</w:t>
        </w:r>
      </w:hyperlink>
    </w:p>
    <w:p w14:paraId="0AE807A0" w14:textId="77777777" w:rsidR="0092019A" w:rsidRPr="007D272A" w:rsidRDefault="0092019A" w:rsidP="0092019A">
      <w:pPr>
        <w:pStyle w:val="p1"/>
        <w:rPr>
          <w:rStyle w:val="Hyperlink"/>
          <w:rFonts w:ascii="Times New Roman" w:hAnsi="Times New Roman"/>
          <w:sz w:val="24"/>
          <w:szCs w:val="24"/>
        </w:rPr>
      </w:pPr>
    </w:p>
    <w:p w14:paraId="02792D37" w14:textId="083E579C" w:rsidR="0092019A" w:rsidRPr="007D272A" w:rsidRDefault="00174E9D" w:rsidP="0092019A">
      <w:pPr>
        <w:pStyle w:val="p1"/>
        <w:rPr>
          <w:rStyle w:val="Hyperlink"/>
          <w:rFonts w:ascii="Times New Roman" w:hAnsi="Times New Roman"/>
          <w:color w:val="000000" w:themeColor="text1"/>
          <w:sz w:val="24"/>
          <w:szCs w:val="24"/>
          <w:u w:val="none"/>
        </w:rPr>
      </w:pPr>
      <w:r w:rsidRPr="007D272A">
        <w:rPr>
          <w:rStyle w:val="Hyperlink"/>
          <w:rFonts w:ascii="Times New Roman" w:hAnsi="Times New Roman"/>
          <w:color w:val="000000" w:themeColor="text1"/>
          <w:sz w:val="24"/>
          <w:szCs w:val="24"/>
          <w:u w:val="none"/>
        </w:rPr>
        <w:t>Kain, E</w:t>
      </w:r>
      <w:r w:rsidR="0092019A" w:rsidRPr="007D272A">
        <w:rPr>
          <w:rStyle w:val="Hyperlink"/>
          <w:rFonts w:ascii="Times New Roman" w:hAnsi="Times New Roman"/>
          <w:color w:val="000000" w:themeColor="text1"/>
          <w:sz w:val="24"/>
          <w:szCs w:val="24"/>
          <w:u w:val="none"/>
        </w:rPr>
        <w:t xml:space="preserve">. </w:t>
      </w:r>
      <w:r w:rsidR="001427F3">
        <w:rPr>
          <w:rStyle w:val="Hyperlink"/>
          <w:rFonts w:ascii="Times New Roman" w:hAnsi="Times New Roman"/>
          <w:color w:val="000000" w:themeColor="text1"/>
          <w:sz w:val="24"/>
          <w:szCs w:val="24"/>
          <w:u w:val="none"/>
        </w:rPr>
        <w:t>(</w:t>
      </w:r>
      <w:r w:rsidRPr="007D272A">
        <w:rPr>
          <w:rStyle w:val="Hyperlink"/>
          <w:rFonts w:ascii="Times New Roman" w:hAnsi="Times New Roman"/>
          <w:color w:val="000000" w:themeColor="text1"/>
          <w:sz w:val="24"/>
          <w:szCs w:val="24"/>
          <w:u w:val="none"/>
        </w:rPr>
        <w:t>2017</w:t>
      </w:r>
      <w:r w:rsidR="001427F3">
        <w:rPr>
          <w:rStyle w:val="Hyperlink"/>
          <w:rFonts w:ascii="Times New Roman" w:hAnsi="Times New Roman"/>
          <w:color w:val="000000" w:themeColor="text1"/>
          <w:sz w:val="24"/>
          <w:szCs w:val="24"/>
          <w:u w:val="none"/>
        </w:rPr>
        <w:t>)</w:t>
      </w:r>
      <w:r w:rsidRPr="007D272A">
        <w:rPr>
          <w:rStyle w:val="Hyperlink"/>
          <w:rFonts w:ascii="Times New Roman" w:hAnsi="Times New Roman"/>
          <w:color w:val="000000" w:themeColor="text1"/>
          <w:sz w:val="24"/>
          <w:szCs w:val="24"/>
          <w:u w:val="none"/>
        </w:rPr>
        <w:t xml:space="preserve">. </w:t>
      </w:r>
      <w:r w:rsidR="0092019A" w:rsidRPr="007D272A">
        <w:rPr>
          <w:rStyle w:val="Hyperlink"/>
          <w:rFonts w:ascii="Times New Roman" w:hAnsi="Times New Roman"/>
          <w:color w:val="000000" w:themeColor="text1"/>
          <w:sz w:val="24"/>
          <w:szCs w:val="24"/>
          <w:u w:val="none"/>
        </w:rPr>
        <w:t>13 Reasons Why 13 Reasons Why Sho</w:t>
      </w:r>
      <w:r w:rsidR="001427F3">
        <w:rPr>
          <w:rStyle w:val="Hyperlink"/>
          <w:rFonts w:ascii="Times New Roman" w:hAnsi="Times New Roman"/>
          <w:color w:val="000000" w:themeColor="text1"/>
          <w:sz w:val="24"/>
          <w:szCs w:val="24"/>
          <w:u w:val="none"/>
        </w:rPr>
        <w:t>uld Be Your Next Netflix Binge.</w:t>
      </w:r>
      <w:r w:rsidR="0092019A" w:rsidRPr="007D272A">
        <w:rPr>
          <w:rStyle w:val="Hyperlink"/>
          <w:rFonts w:ascii="Times New Roman" w:hAnsi="Times New Roman"/>
          <w:color w:val="000000" w:themeColor="text1"/>
          <w:sz w:val="24"/>
          <w:szCs w:val="24"/>
          <w:u w:val="none"/>
        </w:rPr>
        <w:t xml:space="preserve"> </w:t>
      </w:r>
      <w:r w:rsidR="0092019A" w:rsidRPr="007D272A">
        <w:rPr>
          <w:rStyle w:val="Hyperlink"/>
          <w:rFonts w:ascii="Times New Roman" w:hAnsi="Times New Roman"/>
          <w:i/>
          <w:color w:val="000000" w:themeColor="text1"/>
          <w:sz w:val="24"/>
          <w:szCs w:val="24"/>
          <w:u w:val="none"/>
        </w:rPr>
        <w:t xml:space="preserve">Forbes, </w:t>
      </w:r>
      <w:r w:rsidR="0092019A" w:rsidRPr="007D272A">
        <w:rPr>
          <w:rStyle w:val="Hyperlink"/>
          <w:rFonts w:ascii="Times New Roman" w:hAnsi="Times New Roman"/>
          <w:color w:val="000000" w:themeColor="text1"/>
          <w:sz w:val="24"/>
          <w:szCs w:val="24"/>
          <w:u w:val="none"/>
        </w:rPr>
        <w:t>April 13, https://www.forbes.com/sites/erikkain/2017/04/13/13-reasons-why-13-reasons-why-should-be-your-next-netflix-binge/#1672b4686f6b</w:t>
      </w:r>
    </w:p>
    <w:p w14:paraId="7DC85145" w14:textId="77777777" w:rsidR="0092019A" w:rsidRPr="007D272A" w:rsidRDefault="0092019A" w:rsidP="0092019A">
      <w:pPr>
        <w:pStyle w:val="p1"/>
        <w:rPr>
          <w:rStyle w:val="Hyperlink"/>
          <w:rFonts w:ascii="Times New Roman" w:hAnsi="Times New Roman"/>
          <w:sz w:val="24"/>
          <w:szCs w:val="24"/>
        </w:rPr>
      </w:pPr>
    </w:p>
    <w:p w14:paraId="08E2D06A" w14:textId="3BA0877A" w:rsidR="0092019A" w:rsidRPr="007D272A" w:rsidRDefault="00174E9D" w:rsidP="0092019A">
      <w:pPr>
        <w:rPr>
          <w:rFonts w:ascii="Times New Roman" w:hAnsi="Times New Roman" w:cs="Times New Roman"/>
        </w:rPr>
      </w:pPr>
      <w:r w:rsidRPr="007D272A">
        <w:rPr>
          <w:rFonts w:ascii="Times New Roman" w:hAnsi="Times New Roman" w:cs="Times New Roman"/>
        </w:rPr>
        <w:t xml:space="preserve">Kelly, L. </w:t>
      </w:r>
      <w:r w:rsidR="001427F3">
        <w:rPr>
          <w:rFonts w:ascii="Times New Roman" w:hAnsi="Times New Roman" w:cs="Times New Roman"/>
        </w:rPr>
        <w:t>(</w:t>
      </w:r>
      <w:r w:rsidRPr="007D272A">
        <w:rPr>
          <w:rFonts w:ascii="Times New Roman" w:hAnsi="Times New Roman" w:cs="Times New Roman"/>
        </w:rPr>
        <w:t>1988</w:t>
      </w:r>
      <w:r w:rsidR="001427F3">
        <w:rPr>
          <w:rFonts w:ascii="Times New Roman" w:hAnsi="Times New Roman" w:cs="Times New Roman"/>
        </w:rPr>
        <w:t>)</w:t>
      </w:r>
      <w:r w:rsidRPr="007D272A">
        <w:rPr>
          <w:rFonts w:ascii="Times New Roman" w:hAnsi="Times New Roman" w:cs="Times New Roman"/>
        </w:rPr>
        <w:t xml:space="preserve">. </w:t>
      </w:r>
      <w:r w:rsidR="0092019A" w:rsidRPr="007D272A">
        <w:rPr>
          <w:rFonts w:ascii="Times New Roman" w:hAnsi="Times New Roman" w:cs="Times New Roman"/>
          <w:i/>
        </w:rPr>
        <w:t>Surviving Sexual Violence</w:t>
      </w:r>
      <w:r w:rsidR="0092019A" w:rsidRPr="007D272A">
        <w:rPr>
          <w:rFonts w:ascii="Times New Roman" w:hAnsi="Times New Roman" w:cs="Times New Roman"/>
        </w:rPr>
        <w:t>. Cambridge: Polity.</w:t>
      </w:r>
    </w:p>
    <w:p w14:paraId="00621ECB" w14:textId="77777777" w:rsidR="0092019A" w:rsidRPr="007D272A" w:rsidRDefault="0092019A" w:rsidP="0092019A">
      <w:pPr>
        <w:pStyle w:val="p1"/>
        <w:rPr>
          <w:rStyle w:val="Hyperlink"/>
          <w:rFonts w:ascii="Times New Roman" w:hAnsi="Times New Roman"/>
          <w:sz w:val="24"/>
          <w:szCs w:val="24"/>
        </w:rPr>
      </w:pPr>
    </w:p>
    <w:p w14:paraId="4F4412A2" w14:textId="69D4AC11" w:rsidR="0092019A" w:rsidRPr="007D272A" w:rsidRDefault="00174E9D" w:rsidP="0092019A">
      <w:pPr>
        <w:rPr>
          <w:rFonts w:ascii="Times New Roman" w:hAnsi="Times New Roman" w:cs="Times New Roman"/>
        </w:rPr>
      </w:pPr>
      <w:r w:rsidRPr="007D272A">
        <w:rPr>
          <w:rFonts w:ascii="Times New Roman" w:hAnsi="Times New Roman" w:cs="Times New Roman"/>
        </w:rPr>
        <w:t>Klinger, B</w:t>
      </w:r>
      <w:r w:rsidR="0092019A" w:rsidRPr="007D272A">
        <w:rPr>
          <w:rFonts w:ascii="Times New Roman" w:hAnsi="Times New Roman" w:cs="Times New Roman"/>
        </w:rPr>
        <w:t xml:space="preserve">. </w:t>
      </w:r>
      <w:r w:rsidR="001427F3">
        <w:rPr>
          <w:rFonts w:ascii="Times New Roman" w:hAnsi="Times New Roman" w:cs="Times New Roman"/>
        </w:rPr>
        <w:t>(</w:t>
      </w:r>
      <w:r w:rsidR="0092019A" w:rsidRPr="007D272A">
        <w:rPr>
          <w:rFonts w:ascii="Times New Roman" w:hAnsi="Times New Roman" w:cs="Times New Roman"/>
        </w:rPr>
        <w:t>2018</w:t>
      </w:r>
      <w:r w:rsidR="001427F3">
        <w:rPr>
          <w:rFonts w:ascii="Times New Roman" w:hAnsi="Times New Roman" w:cs="Times New Roman"/>
        </w:rPr>
        <w:t xml:space="preserve">). </w:t>
      </w:r>
      <w:r w:rsidR="0092019A" w:rsidRPr="007D272A">
        <w:rPr>
          <w:rFonts w:ascii="Times New Roman" w:hAnsi="Times New Roman" w:cs="Times New Roman"/>
        </w:rPr>
        <w:t>Gateway Bodies: Serial Form, Genre and White F</w:t>
      </w:r>
      <w:r w:rsidR="001427F3">
        <w:rPr>
          <w:rFonts w:ascii="Times New Roman" w:hAnsi="Times New Roman" w:cs="Times New Roman"/>
        </w:rPr>
        <w:t>emininity in Imported Crime TV.</w:t>
      </w:r>
      <w:r w:rsidR="0092019A" w:rsidRPr="007D272A">
        <w:rPr>
          <w:rFonts w:ascii="Times New Roman" w:hAnsi="Times New Roman" w:cs="Times New Roman"/>
        </w:rPr>
        <w:t xml:space="preserve"> </w:t>
      </w:r>
      <w:r w:rsidR="0092019A" w:rsidRPr="007D272A">
        <w:rPr>
          <w:rFonts w:ascii="Times New Roman" w:hAnsi="Times New Roman" w:cs="Times New Roman"/>
          <w:i/>
        </w:rPr>
        <w:t xml:space="preserve">Television &amp; New Media. </w:t>
      </w:r>
      <w:r w:rsidR="0092019A" w:rsidRPr="007D272A">
        <w:rPr>
          <w:rFonts w:ascii="Times New Roman" w:hAnsi="Times New Roman" w:cs="Times New Roman"/>
        </w:rPr>
        <w:t xml:space="preserve">First published April 27: 1-20.  </w:t>
      </w:r>
    </w:p>
    <w:p w14:paraId="018BB63C" w14:textId="77777777" w:rsidR="0092019A" w:rsidRPr="007D272A" w:rsidRDefault="0092019A" w:rsidP="0092019A">
      <w:pPr>
        <w:rPr>
          <w:rFonts w:ascii="Times New Roman" w:hAnsi="Times New Roman" w:cs="Times New Roman"/>
        </w:rPr>
      </w:pPr>
    </w:p>
    <w:p w14:paraId="67DAD471" w14:textId="44622726" w:rsidR="0092019A" w:rsidRPr="007D272A" w:rsidRDefault="00174E9D" w:rsidP="0092019A">
      <w:pPr>
        <w:rPr>
          <w:rFonts w:ascii="Times New Roman" w:hAnsi="Times New Roman" w:cs="Times New Roman"/>
        </w:rPr>
      </w:pPr>
      <w:r w:rsidRPr="007D272A">
        <w:rPr>
          <w:rFonts w:ascii="Times New Roman" w:hAnsi="Times New Roman" w:cs="Times New Roman"/>
        </w:rPr>
        <w:t>Koren, M.</w:t>
      </w:r>
      <w:r w:rsidR="0092019A" w:rsidRPr="007D272A">
        <w:rPr>
          <w:rFonts w:ascii="Times New Roman" w:hAnsi="Times New Roman" w:cs="Times New Roman"/>
        </w:rPr>
        <w:t xml:space="preserve"> </w:t>
      </w:r>
      <w:r w:rsidR="001427F3">
        <w:rPr>
          <w:rFonts w:ascii="Times New Roman" w:hAnsi="Times New Roman" w:cs="Times New Roman"/>
        </w:rPr>
        <w:t>(</w:t>
      </w:r>
      <w:r w:rsidR="0092019A" w:rsidRPr="007D272A">
        <w:rPr>
          <w:rFonts w:ascii="Times New Roman" w:hAnsi="Times New Roman" w:cs="Times New Roman"/>
        </w:rPr>
        <w:t>2016</w:t>
      </w:r>
      <w:r w:rsidR="001427F3">
        <w:rPr>
          <w:rFonts w:ascii="Times New Roman" w:hAnsi="Times New Roman" w:cs="Times New Roman"/>
        </w:rPr>
        <w:t xml:space="preserve">). </w:t>
      </w:r>
      <w:r w:rsidR="0092019A" w:rsidRPr="007D272A">
        <w:rPr>
          <w:rFonts w:ascii="Times New Roman" w:hAnsi="Times New Roman" w:cs="Times New Roman"/>
        </w:rPr>
        <w:t>Telling the Story of the Stanford Rape Case.</w:t>
      </w:r>
      <w:r w:rsidR="001427F3">
        <w:rPr>
          <w:rFonts w:ascii="Times New Roman" w:hAnsi="Times New Roman" w:cs="Times New Roman"/>
        </w:rPr>
        <w:t xml:space="preserve"> </w:t>
      </w:r>
      <w:r w:rsidR="0092019A" w:rsidRPr="007D272A">
        <w:rPr>
          <w:rFonts w:ascii="Times New Roman" w:hAnsi="Times New Roman" w:cs="Times New Roman"/>
          <w:i/>
        </w:rPr>
        <w:t xml:space="preserve">The Atlantic, </w:t>
      </w:r>
      <w:r w:rsidR="0092019A" w:rsidRPr="007D272A">
        <w:rPr>
          <w:rFonts w:ascii="Times New Roman" w:hAnsi="Times New Roman" w:cs="Times New Roman"/>
        </w:rPr>
        <w:t>June 6, https://www.theatlantic.com/news/archive/2016/06/stanford-sexual-assault-letters/485837/</w:t>
      </w:r>
    </w:p>
    <w:p w14:paraId="5114D92E" w14:textId="77777777" w:rsidR="0092019A" w:rsidRPr="007D272A" w:rsidRDefault="0092019A" w:rsidP="0092019A">
      <w:pPr>
        <w:pStyle w:val="p1"/>
        <w:rPr>
          <w:rFonts w:ascii="Times New Roman" w:hAnsi="Times New Roman"/>
          <w:sz w:val="24"/>
          <w:szCs w:val="24"/>
        </w:rPr>
      </w:pPr>
    </w:p>
    <w:p w14:paraId="27DC8EC2" w14:textId="7093BE4E" w:rsidR="0092019A" w:rsidRPr="007D272A" w:rsidRDefault="00174E9D" w:rsidP="0092019A">
      <w:pPr>
        <w:pStyle w:val="p1"/>
        <w:rPr>
          <w:rFonts w:ascii="Times New Roman" w:hAnsi="Times New Roman"/>
          <w:sz w:val="24"/>
          <w:szCs w:val="24"/>
        </w:rPr>
      </w:pPr>
      <w:r w:rsidRPr="007D272A">
        <w:rPr>
          <w:rFonts w:ascii="Times New Roman" w:hAnsi="Times New Roman"/>
          <w:sz w:val="24"/>
          <w:szCs w:val="24"/>
        </w:rPr>
        <w:t>Lotz, A.</w:t>
      </w:r>
      <w:r w:rsidR="0092019A" w:rsidRPr="007D272A">
        <w:rPr>
          <w:rFonts w:ascii="Times New Roman" w:hAnsi="Times New Roman"/>
          <w:sz w:val="24"/>
          <w:szCs w:val="24"/>
        </w:rPr>
        <w:t xml:space="preserve"> </w:t>
      </w:r>
      <w:r w:rsidR="001427F3">
        <w:rPr>
          <w:rFonts w:ascii="Times New Roman" w:hAnsi="Times New Roman"/>
          <w:sz w:val="24"/>
          <w:szCs w:val="24"/>
        </w:rPr>
        <w:t>(</w:t>
      </w:r>
      <w:r w:rsidR="0092019A" w:rsidRPr="007D272A">
        <w:rPr>
          <w:rFonts w:ascii="Times New Roman" w:hAnsi="Times New Roman"/>
          <w:sz w:val="24"/>
          <w:szCs w:val="24"/>
        </w:rPr>
        <w:t>2017</w:t>
      </w:r>
      <w:r w:rsidR="001427F3">
        <w:rPr>
          <w:rFonts w:ascii="Times New Roman" w:hAnsi="Times New Roman"/>
          <w:sz w:val="24"/>
          <w:szCs w:val="24"/>
        </w:rPr>
        <w:t>)</w:t>
      </w:r>
      <w:r w:rsidR="0092019A" w:rsidRPr="007D272A">
        <w:rPr>
          <w:rFonts w:ascii="Times New Roman" w:hAnsi="Times New Roman"/>
          <w:sz w:val="24"/>
          <w:szCs w:val="24"/>
        </w:rPr>
        <w:t xml:space="preserve">. </w:t>
      </w:r>
      <w:r w:rsidR="0092019A" w:rsidRPr="007D272A">
        <w:rPr>
          <w:rFonts w:ascii="Times New Roman" w:hAnsi="Times New Roman"/>
          <w:i/>
          <w:sz w:val="24"/>
          <w:szCs w:val="24"/>
        </w:rPr>
        <w:t xml:space="preserve">Portals: A Treatise on Internet-Distributed Television. </w:t>
      </w:r>
      <w:r w:rsidR="0092019A" w:rsidRPr="007D272A">
        <w:rPr>
          <w:rFonts w:ascii="Times New Roman" w:hAnsi="Times New Roman"/>
          <w:sz w:val="24"/>
          <w:szCs w:val="24"/>
        </w:rPr>
        <w:t xml:space="preserve">Ann Arbor, MI: Maize Books. </w:t>
      </w:r>
    </w:p>
    <w:p w14:paraId="535D622C" w14:textId="77777777" w:rsidR="0092019A" w:rsidRPr="007D272A" w:rsidRDefault="0092019A" w:rsidP="0092019A">
      <w:pPr>
        <w:pStyle w:val="p1"/>
        <w:rPr>
          <w:rFonts w:ascii="Times New Roman" w:hAnsi="Times New Roman"/>
          <w:sz w:val="24"/>
          <w:szCs w:val="24"/>
        </w:rPr>
      </w:pPr>
    </w:p>
    <w:p w14:paraId="408C0694" w14:textId="0CD127D2" w:rsidR="0092019A" w:rsidRPr="007D272A" w:rsidRDefault="00174E9D" w:rsidP="0092019A">
      <w:pPr>
        <w:pStyle w:val="p1"/>
        <w:rPr>
          <w:rFonts w:ascii="Times New Roman" w:hAnsi="Times New Roman"/>
          <w:sz w:val="24"/>
          <w:szCs w:val="24"/>
        </w:rPr>
      </w:pPr>
      <w:r w:rsidRPr="007D272A">
        <w:rPr>
          <w:rFonts w:ascii="Times New Roman" w:hAnsi="Times New Roman"/>
          <w:sz w:val="24"/>
          <w:szCs w:val="24"/>
        </w:rPr>
        <w:t>Loughrey, C</w:t>
      </w:r>
      <w:r w:rsidR="0092019A" w:rsidRPr="007D272A">
        <w:rPr>
          <w:rFonts w:ascii="Times New Roman" w:hAnsi="Times New Roman"/>
          <w:sz w:val="24"/>
          <w:szCs w:val="24"/>
        </w:rPr>
        <w:t xml:space="preserve">. </w:t>
      </w:r>
      <w:r w:rsidR="001427F3">
        <w:rPr>
          <w:rFonts w:ascii="Times New Roman" w:hAnsi="Times New Roman"/>
          <w:sz w:val="24"/>
          <w:szCs w:val="24"/>
        </w:rPr>
        <w:t>(</w:t>
      </w:r>
      <w:r w:rsidR="0092019A" w:rsidRPr="007D272A">
        <w:rPr>
          <w:rFonts w:ascii="Times New Roman" w:hAnsi="Times New Roman"/>
          <w:sz w:val="24"/>
          <w:szCs w:val="24"/>
        </w:rPr>
        <w:t>2018</w:t>
      </w:r>
      <w:r w:rsidR="001427F3">
        <w:rPr>
          <w:rFonts w:ascii="Times New Roman" w:hAnsi="Times New Roman"/>
          <w:sz w:val="24"/>
          <w:szCs w:val="24"/>
        </w:rPr>
        <w:t xml:space="preserve">). </w:t>
      </w:r>
      <w:r w:rsidR="0092019A" w:rsidRPr="007D272A">
        <w:rPr>
          <w:rFonts w:ascii="Times New Roman" w:hAnsi="Times New Roman"/>
          <w:sz w:val="24"/>
          <w:szCs w:val="24"/>
        </w:rPr>
        <w:t>13 Reasons Why season 2 premiere cancell</w:t>
      </w:r>
      <w:r w:rsidR="001427F3">
        <w:rPr>
          <w:rFonts w:ascii="Times New Roman" w:hAnsi="Times New Roman"/>
          <w:sz w:val="24"/>
          <w:szCs w:val="24"/>
        </w:rPr>
        <w:t>ed after Texas school shooting.</w:t>
      </w:r>
      <w:r w:rsidR="0092019A" w:rsidRPr="007D272A">
        <w:rPr>
          <w:rFonts w:ascii="Times New Roman" w:hAnsi="Times New Roman"/>
          <w:sz w:val="24"/>
          <w:szCs w:val="24"/>
        </w:rPr>
        <w:t xml:space="preserve"> </w:t>
      </w:r>
      <w:r w:rsidR="0092019A" w:rsidRPr="007D272A">
        <w:rPr>
          <w:rFonts w:ascii="Times New Roman" w:hAnsi="Times New Roman"/>
          <w:i/>
          <w:sz w:val="24"/>
          <w:szCs w:val="24"/>
        </w:rPr>
        <w:t>The Independent</w:t>
      </w:r>
      <w:r w:rsidR="0092019A" w:rsidRPr="007D272A">
        <w:rPr>
          <w:rFonts w:ascii="Times New Roman" w:hAnsi="Times New Roman"/>
          <w:sz w:val="24"/>
          <w:szCs w:val="24"/>
        </w:rPr>
        <w:t>, May 19, https://www.independent.co.uk/arts-entertainment/tv/news/13-reasons-why-texas-school-shooting-season-2-premiere-cancelled-santa-fe-a8359046.html</w:t>
      </w:r>
    </w:p>
    <w:p w14:paraId="56E53860" w14:textId="1B6F211F" w:rsidR="0092019A" w:rsidRPr="007D272A" w:rsidRDefault="00174E9D" w:rsidP="0092019A">
      <w:pPr>
        <w:pStyle w:val="Heading1"/>
        <w:shd w:val="clear" w:color="auto" w:fill="FFFFFF"/>
        <w:rPr>
          <w:rFonts w:eastAsia="Times New Roman"/>
          <w:b w:val="0"/>
          <w:bCs w:val="0"/>
          <w:color w:val="1E1E1E"/>
          <w:sz w:val="24"/>
          <w:szCs w:val="24"/>
        </w:rPr>
      </w:pPr>
      <w:r w:rsidRPr="007D272A">
        <w:rPr>
          <w:b w:val="0"/>
          <w:sz w:val="24"/>
          <w:szCs w:val="24"/>
          <w:lang w:val="en-GB"/>
        </w:rPr>
        <w:t>Louise-Smith, K</w:t>
      </w:r>
      <w:r w:rsidR="0092019A" w:rsidRPr="007D272A">
        <w:rPr>
          <w:b w:val="0"/>
          <w:sz w:val="24"/>
          <w:szCs w:val="24"/>
          <w:lang w:val="en-GB"/>
        </w:rPr>
        <w:t xml:space="preserve">. </w:t>
      </w:r>
      <w:r w:rsidR="001427F3">
        <w:rPr>
          <w:b w:val="0"/>
          <w:sz w:val="24"/>
          <w:szCs w:val="24"/>
          <w:lang w:val="en-GB"/>
        </w:rPr>
        <w:t>(</w:t>
      </w:r>
      <w:r w:rsidR="0092019A" w:rsidRPr="007D272A">
        <w:rPr>
          <w:b w:val="0"/>
          <w:sz w:val="24"/>
          <w:szCs w:val="24"/>
          <w:lang w:val="en-GB"/>
        </w:rPr>
        <w:t>2018</w:t>
      </w:r>
      <w:r w:rsidR="001427F3">
        <w:rPr>
          <w:b w:val="0"/>
          <w:sz w:val="24"/>
          <w:szCs w:val="24"/>
          <w:lang w:val="en-GB"/>
        </w:rPr>
        <w:t>)</w:t>
      </w:r>
      <w:r w:rsidR="0092019A" w:rsidRPr="007D272A">
        <w:rPr>
          <w:b w:val="0"/>
          <w:sz w:val="24"/>
          <w:szCs w:val="24"/>
          <w:lang w:val="en-GB"/>
        </w:rPr>
        <w:t>.</w:t>
      </w:r>
      <w:r w:rsidR="0092019A" w:rsidRPr="007D272A">
        <w:rPr>
          <w:sz w:val="24"/>
          <w:szCs w:val="24"/>
          <w:lang w:val="en-GB"/>
        </w:rPr>
        <w:t xml:space="preserve"> </w:t>
      </w:r>
      <w:r w:rsidR="0092019A" w:rsidRPr="007D272A">
        <w:rPr>
          <w:rFonts w:eastAsia="Times New Roman"/>
          <w:b w:val="0"/>
          <w:bCs w:val="0"/>
          <w:color w:val="1E1E1E"/>
          <w:sz w:val="24"/>
          <w:szCs w:val="24"/>
        </w:rPr>
        <w:t>The ‘13 Reasons Why’ Creator Has Defended That Controversial Rape Scene</w:t>
      </w:r>
      <w:r w:rsidR="001427F3">
        <w:rPr>
          <w:rFonts w:eastAsia="Times New Roman"/>
          <w:b w:val="0"/>
          <w:bCs w:val="0"/>
          <w:color w:val="1E1E1E"/>
          <w:sz w:val="24"/>
          <w:szCs w:val="24"/>
        </w:rPr>
        <w:t>.</w:t>
      </w:r>
      <w:r w:rsidR="0092019A" w:rsidRPr="007D272A">
        <w:rPr>
          <w:rFonts w:eastAsia="Times New Roman"/>
          <w:b w:val="0"/>
          <w:bCs w:val="0"/>
          <w:color w:val="1E1E1E"/>
          <w:sz w:val="24"/>
          <w:szCs w:val="24"/>
        </w:rPr>
        <w:t xml:space="preserve"> </w:t>
      </w:r>
      <w:r w:rsidR="0092019A" w:rsidRPr="007D272A">
        <w:rPr>
          <w:rFonts w:eastAsia="Times New Roman"/>
          <w:b w:val="0"/>
          <w:bCs w:val="0"/>
          <w:i/>
          <w:color w:val="1E1E1E"/>
          <w:sz w:val="24"/>
          <w:szCs w:val="24"/>
        </w:rPr>
        <w:t>Popbuzz</w:t>
      </w:r>
      <w:r w:rsidR="0092019A" w:rsidRPr="007D272A">
        <w:rPr>
          <w:rFonts w:eastAsia="Times New Roman"/>
          <w:b w:val="0"/>
          <w:bCs w:val="0"/>
          <w:color w:val="1E1E1E"/>
          <w:sz w:val="24"/>
          <w:szCs w:val="24"/>
        </w:rPr>
        <w:t xml:space="preserve">, May 28, </w:t>
      </w:r>
      <w:hyperlink r:id="rId27" w:history="1">
        <w:r w:rsidR="0092019A" w:rsidRPr="007D272A">
          <w:rPr>
            <w:rStyle w:val="Hyperlink"/>
            <w:rFonts w:eastAsia="Times New Roman"/>
            <w:b w:val="0"/>
            <w:bCs w:val="0"/>
            <w:sz w:val="24"/>
            <w:szCs w:val="24"/>
          </w:rPr>
          <w:t>https://www.popbuzz.com/tv-film/13-reasons-why/tyler-rape-scene-brian-yorkey-defence/</w:t>
        </w:r>
      </w:hyperlink>
    </w:p>
    <w:p w14:paraId="32B0A832" w14:textId="3C90C453"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 xml:space="preserve">Marwick, A. </w:t>
      </w:r>
      <w:r w:rsidR="001427F3">
        <w:rPr>
          <w:rFonts w:ascii="Times New Roman" w:hAnsi="Times New Roman" w:cs="Times New Roman"/>
          <w:lang w:val="en-GB"/>
        </w:rPr>
        <w:t>(</w:t>
      </w:r>
      <w:r w:rsidRPr="007D272A">
        <w:rPr>
          <w:rFonts w:ascii="Times New Roman" w:hAnsi="Times New Roman" w:cs="Times New Roman"/>
          <w:lang w:val="en-GB"/>
        </w:rPr>
        <w:t>2008</w:t>
      </w:r>
      <w:r w:rsidR="001427F3">
        <w:rPr>
          <w:rFonts w:ascii="Times New Roman" w:hAnsi="Times New Roman" w:cs="Times New Roman"/>
          <w:lang w:val="en-GB"/>
        </w:rPr>
        <w:t xml:space="preserve">). </w:t>
      </w:r>
      <w:r w:rsidRPr="007D272A">
        <w:rPr>
          <w:rFonts w:ascii="Times New Roman" w:hAnsi="Times New Roman" w:cs="Times New Roman"/>
          <w:lang w:val="en-GB"/>
        </w:rPr>
        <w:t>To Catch a Predator? The MySpace Moral Panic.</w:t>
      </w:r>
      <w:r w:rsidR="001427F3">
        <w:rPr>
          <w:rFonts w:ascii="Times New Roman" w:hAnsi="Times New Roman" w:cs="Times New Roman"/>
          <w:lang w:val="en-GB"/>
        </w:rPr>
        <w:t xml:space="preserve"> </w:t>
      </w:r>
      <w:r w:rsidRPr="007D272A">
        <w:rPr>
          <w:rFonts w:ascii="Times New Roman" w:hAnsi="Times New Roman" w:cs="Times New Roman"/>
          <w:i/>
          <w:lang w:val="en-GB"/>
        </w:rPr>
        <w:t>First Monday</w:t>
      </w:r>
      <w:r w:rsidR="002C3E38">
        <w:rPr>
          <w:rFonts w:ascii="Times New Roman" w:hAnsi="Times New Roman" w:cs="Times New Roman"/>
          <w:lang w:val="en-GB"/>
        </w:rPr>
        <w:t>,</w:t>
      </w:r>
      <w:r w:rsidRPr="007D272A">
        <w:rPr>
          <w:rFonts w:ascii="Times New Roman" w:hAnsi="Times New Roman" w:cs="Times New Roman"/>
          <w:i/>
          <w:lang w:val="en-GB"/>
        </w:rPr>
        <w:t xml:space="preserve"> </w:t>
      </w:r>
      <w:r w:rsidRPr="007D272A">
        <w:rPr>
          <w:rFonts w:ascii="Times New Roman" w:hAnsi="Times New Roman" w:cs="Times New Roman"/>
          <w:lang w:val="en-GB"/>
        </w:rPr>
        <w:t xml:space="preserve">13 (6). </w:t>
      </w:r>
    </w:p>
    <w:p w14:paraId="3E316087" w14:textId="77777777" w:rsidR="0092019A" w:rsidRPr="007D272A" w:rsidRDefault="0092019A" w:rsidP="0092019A">
      <w:pPr>
        <w:rPr>
          <w:rFonts w:ascii="Times New Roman" w:hAnsi="Times New Roman" w:cs="Times New Roman"/>
          <w:lang w:val="en-GB"/>
        </w:rPr>
      </w:pPr>
    </w:p>
    <w:p w14:paraId="0750F722" w14:textId="40B83832" w:rsidR="0092019A" w:rsidRPr="007D272A" w:rsidRDefault="00174E9D" w:rsidP="0092019A">
      <w:pPr>
        <w:rPr>
          <w:rFonts w:ascii="Times New Roman" w:hAnsi="Times New Roman" w:cs="Times New Roman"/>
        </w:rPr>
      </w:pPr>
      <w:r w:rsidRPr="007D272A">
        <w:rPr>
          <w:rFonts w:ascii="Times New Roman" w:hAnsi="Times New Roman" w:cs="Times New Roman"/>
        </w:rPr>
        <w:t>McCormick, C.</w:t>
      </w:r>
      <w:r w:rsidR="001427F3">
        <w:rPr>
          <w:rFonts w:ascii="Times New Roman" w:hAnsi="Times New Roman" w:cs="Times New Roman"/>
        </w:rPr>
        <w:t xml:space="preserve"> (2016). Forward is the Battle Cry</w:t>
      </w:r>
      <w:r w:rsidR="0092019A" w:rsidRPr="007D272A">
        <w:rPr>
          <w:rFonts w:ascii="Times New Roman" w:hAnsi="Times New Roman" w:cs="Times New Roman"/>
        </w:rPr>
        <w:t xml:space="preserve">: Binge-Viewing Netflix’s </w:t>
      </w:r>
      <w:r w:rsidR="0092019A" w:rsidRPr="007D272A">
        <w:rPr>
          <w:rFonts w:ascii="Times New Roman" w:hAnsi="Times New Roman" w:cs="Times New Roman"/>
          <w:i/>
        </w:rPr>
        <w:t xml:space="preserve">House of Cards. </w:t>
      </w:r>
      <w:r w:rsidR="0092019A" w:rsidRPr="007D272A">
        <w:rPr>
          <w:rFonts w:ascii="Times New Roman" w:hAnsi="Times New Roman" w:cs="Times New Roman"/>
        </w:rPr>
        <w:t xml:space="preserve">In </w:t>
      </w:r>
      <w:r w:rsidR="000F58C9">
        <w:rPr>
          <w:rFonts w:ascii="Times New Roman" w:hAnsi="Times New Roman" w:cs="Times New Roman"/>
        </w:rPr>
        <w:t xml:space="preserve">K. McDonald and D. Smith-Rowsey (eds.) </w:t>
      </w:r>
      <w:r w:rsidR="0092019A" w:rsidRPr="007D272A">
        <w:rPr>
          <w:rFonts w:ascii="Times New Roman" w:hAnsi="Times New Roman" w:cs="Times New Roman"/>
          <w:i/>
        </w:rPr>
        <w:t>The Netflix Effect</w:t>
      </w:r>
      <w:r w:rsidR="000F58C9">
        <w:rPr>
          <w:rFonts w:ascii="Times New Roman" w:hAnsi="Times New Roman" w:cs="Times New Roman"/>
          <w:i/>
        </w:rPr>
        <w:t xml:space="preserve"> </w:t>
      </w:r>
      <w:r w:rsidR="000F58C9">
        <w:rPr>
          <w:rFonts w:ascii="Times New Roman" w:hAnsi="Times New Roman" w:cs="Times New Roman"/>
        </w:rPr>
        <w:t xml:space="preserve">(pp. </w:t>
      </w:r>
      <w:r w:rsidR="0092019A" w:rsidRPr="007D272A">
        <w:rPr>
          <w:rFonts w:ascii="Times New Roman" w:hAnsi="Times New Roman" w:cs="Times New Roman"/>
        </w:rPr>
        <w:t>101-</w:t>
      </w:r>
      <w:r w:rsidR="001427F3">
        <w:rPr>
          <w:rFonts w:ascii="Times New Roman" w:hAnsi="Times New Roman" w:cs="Times New Roman"/>
        </w:rPr>
        <w:t>116</w:t>
      </w:r>
      <w:r w:rsidR="000F58C9">
        <w:rPr>
          <w:rFonts w:ascii="Times New Roman" w:hAnsi="Times New Roman" w:cs="Times New Roman"/>
        </w:rPr>
        <w:t>)</w:t>
      </w:r>
      <w:r w:rsidR="001427F3">
        <w:rPr>
          <w:rFonts w:ascii="Times New Roman" w:hAnsi="Times New Roman" w:cs="Times New Roman"/>
        </w:rPr>
        <w:t>. NY/London: Bloomsbury</w:t>
      </w:r>
      <w:r w:rsidR="0092019A" w:rsidRPr="007D272A">
        <w:rPr>
          <w:rFonts w:ascii="Times New Roman" w:hAnsi="Times New Roman" w:cs="Times New Roman"/>
        </w:rPr>
        <w:t xml:space="preserve">. </w:t>
      </w:r>
    </w:p>
    <w:p w14:paraId="0B6F6119" w14:textId="77777777" w:rsidR="00085B50" w:rsidRPr="007D272A" w:rsidRDefault="00085B50" w:rsidP="0092019A">
      <w:pPr>
        <w:rPr>
          <w:rFonts w:ascii="Times New Roman" w:hAnsi="Times New Roman" w:cs="Times New Roman"/>
        </w:rPr>
      </w:pPr>
    </w:p>
    <w:p w14:paraId="75EF68EB" w14:textId="22AFEFD8" w:rsidR="00085B50" w:rsidRPr="007D272A" w:rsidRDefault="00085B50" w:rsidP="00085B50">
      <w:pPr>
        <w:rPr>
          <w:rFonts w:ascii="Times New Roman" w:hAnsi="Times New Roman" w:cs="Times New Roman"/>
        </w:rPr>
      </w:pPr>
      <w:r w:rsidRPr="007D272A">
        <w:rPr>
          <w:rFonts w:ascii="Times New Roman" w:hAnsi="Times New Roman" w:cs="Times New Roman"/>
        </w:rPr>
        <w:t>Mendes K</w:t>
      </w:r>
      <w:r w:rsidR="00174E9D" w:rsidRPr="007D272A">
        <w:rPr>
          <w:rFonts w:ascii="Times New Roman" w:hAnsi="Times New Roman" w:cs="Times New Roman"/>
        </w:rPr>
        <w:t>.,</w:t>
      </w:r>
      <w:r w:rsidRPr="007D272A">
        <w:rPr>
          <w:rFonts w:ascii="Times New Roman" w:hAnsi="Times New Roman" w:cs="Times New Roman"/>
        </w:rPr>
        <w:t xml:space="preserve"> Ringr</w:t>
      </w:r>
      <w:r w:rsidR="00174E9D" w:rsidRPr="007D272A">
        <w:rPr>
          <w:rFonts w:ascii="Times New Roman" w:hAnsi="Times New Roman" w:cs="Times New Roman"/>
        </w:rPr>
        <w:t>ose, J.</w:t>
      </w:r>
      <w:r w:rsidRPr="007D272A">
        <w:rPr>
          <w:rFonts w:ascii="Times New Roman" w:hAnsi="Times New Roman" w:cs="Times New Roman"/>
        </w:rPr>
        <w:t xml:space="preserve"> and Keller</w:t>
      </w:r>
      <w:r w:rsidR="00174E9D" w:rsidRPr="007D272A">
        <w:rPr>
          <w:rFonts w:ascii="Times New Roman" w:hAnsi="Times New Roman" w:cs="Times New Roman"/>
        </w:rPr>
        <w:t>, J</w:t>
      </w:r>
      <w:r w:rsidRPr="007D272A">
        <w:rPr>
          <w:rFonts w:ascii="Times New Roman" w:hAnsi="Times New Roman" w:cs="Times New Roman"/>
        </w:rPr>
        <w:t xml:space="preserve">. </w:t>
      </w:r>
      <w:r w:rsidR="001427F3">
        <w:rPr>
          <w:rFonts w:ascii="Times New Roman" w:hAnsi="Times New Roman" w:cs="Times New Roman"/>
        </w:rPr>
        <w:t>(</w:t>
      </w:r>
      <w:r w:rsidRPr="007D272A">
        <w:rPr>
          <w:rFonts w:ascii="Times New Roman" w:hAnsi="Times New Roman" w:cs="Times New Roman"/>
        </w:rPr>
        <w:t>2019</w:t>
      </w:r>
      <w:r w:rsidR="001427F3">
        <w:rPr>
          <w:rFonts w:ascii="Times New Roman" w:hAnsi="Times New Roman" w:cs="Times New Roman"/>
        </w:rPr>
        <w:t>)</w:t>
      </w:r>
      <w:r w:rsidRPr="007D272A">
        <w:rPr>
          <w:rFonts w:ascii="Times New Roman" w:hAnsi="Times New Roman" w:cs="Times New Roman"/>
        </w:rPr>
        <w:t xml:space="preserve">. </w:t>
      </w:r>
      <w:r w:rsidRPr="007D272A">
        <w:rPr>
          <w:rFonts w:ascii="Times New Roman" w:hAnsi="Times New Roman" w:cs="Times New Roman"/>
          <w:i/>
        </w:rPr>
        <w:t>Digital Feminist Activism: Girls and Women Fight Back Against Rape Culture</w:t>
      </w:r>
      <w:r w:rsidRPr="007D272A">
        <w:rPr>
          <w:rFonts w:ascii="Times New Roman" w:hAnsi="Times New Roman" w:cs="Times New Roman"/>
        </w:rPr>
        <w:t>. Oxford: Oxford University Press.</w:t>
      </w:r>
    </w:p>
    <w:p w14:paraId="4AECB52D" w14:textId="77777777" w:rsidR="00085B50" w:rsidRPr="007D272A" w:rsidRDefault="00085B50" w:rsidP="0092019A">
      <w:pPr>
        <w:rPr>
          <w:rFonts w:ascii="Times New Roman" w:hAnsi="Times New Roman" w:cs="Times New Roman"/>
        </w:rPr>
      </w:pPr>
    </w:p>
    <w:p w14:paraId="640E150A" w14:textId="237EB4FF" w:rsidR="0092019A" w:rsidRPr="007D272A" w:rsidRDefault="00174E9D" w:rsidP="0092019A">
      <w:pPr>
        <w:rPr>
          <w:rFonts w:ascii="Times New Roman" w:hAnsi="Times New Roman" w:cs="Times New Roman"/>
        </w:rPr>
      </w:pPr>
      <w:r w:rsidRPr="007D272A">
        <w:rPr>
          <w:rFonts w:ascii="Times New Roman" w:hAnsi="Times New Roman" w:cs="Times New Roman"/>
        </w:rPr>
        <w:t>Michallon, C</w:t>
      </w:r>
      <w:r w:rsidR="0092019A" w:rsidRPr="007D272A">
        <w:rPr>
          <w:rFonts w:ascii="Times New Roman" w:hAnsi="Times New Roman" w:cs="Times New Roman"/>
        </w:rPr>
        <w:t xml:space="preserve">. </w:t>
      </w:r>
      <w:r w:rsidR="001427F3">
        <w:rPr>
          <w:rFonts w:ascii="Times New Roman" w:hAnsi="Times New Roman" w:cs="Times New Roman"/>
        </w:rPr>
        <w:t>(</w:t>
      </w:r>
      <w:r w:rsidR="0092019A" w:rsidRPr="007D272A">
        <w:rPr>
          <w:rFonts w:ascii="Times New Roman" w:hAnsi="Times New Roman" w:cs="Times New Roman"/>
        </w:rPr>
        <w:t>2018</w:t>
      </w:r>
      <w:r w:rsidR="001427F3">
        <w:rPr>
          <w:rFonts w:ascii="Times New Roman" w:hAnsi="Times New Roman" w:cs="Times New Roman"/>
        </w:rPr>
        <w:t xml:space="preserve">). </w:t>
      </w:r>
      <w:r w:rsidR="0092019A" w:rsidRPr="007D272A">
        <w:rPr>
          <w:rFonts w:ascii="Times New Roman" w:hAnsi="Times New Roman" w:cs="Times New Roman"/>
        </w:rPr>
        <w:t>Netflix reveals most binge-watched shows of 2018.</w:t>
      </w:r>
      <w:r w:rsidR="001427F3">
        <w:rPr>
          <w:rFonts w:ascii="Times New Roman" w:hAnsi="Times New Roman" w:cs="Times New Roman"/>
        </w:rPr>
        <w:t xml:space="preserve"> </w:t>
      </w:r>
      <w:r w:rsidR="0092019A" w:rsidRPr="007D272A">
        <w:rPr>
          <w:rFonts w:ascii="Times New Roman" w:hAnsi="Times New Roman" w:cs="Times New Roman"/>
          <w:i/>
        </w:rPr>
        <w:t xml:space="preserve">The Independent, </w:t>
      </w:r>
      <w:r w:rsidR="0092019A" w:rsidRPr="007D272A">
        <w:rPr>
          <w:rFonts w:ascii="Times New Roman" w:hAnsi="Times New Roman" w:cs="Times New Roman"/>
        </w:rPr>
        <w:t xml:space="preserve">December 11, </w:t>
      </w:r>
      <w:hyperlink r:id="rId28" w:history="1">
        <w:r w:rsidR="0092019A" w:rsidRPr="007D272A">
          <w:rPr>
            <w:rStyle w:val="Hyperlink"/>
            <w:rFonts w:ascii="Times New Roman" w:hAnsi="Times New Roman" w:cs="Times New Roman"/>
          </w:rPr>
          <w:t>https://www.independent.co.uk/arts-entertainment/tv/news/netflix-most-popular-series-binge-watch-shows-2018-on-my-block-making-a-murderer-13-reasons-why-a8678781.html</w:t>
        </w:r>
      </w:hyperlink>
    </w:p>
    <w:p w14:paraId="5A26A560" w14:textId="62DB780C" w:rsidR="00F708B1" w:rsidRPr="007D272A" w:rsidRDefault="00F708B1" w:rsidP="00F708B1">
      <w:pPr>
        <w:pStyle w:val="NormalWeb"/>
      </w:pPr>
      <w:r w:rsidRPr="007D272A">
        <w:t>Mi</w:t>
      </w:r>
      <w:r w:rsidR="001427F3">
        <w:t>ttell, J</w:t>
      </w:r>
      <w:r w:rsidRPr="007D272A">
        <w:t>.</w:t>
      </w:r>
      <w:r w:rsidR="001427F3">
        <w:t xml:space="preserve"> (2015).</w:t>
      </w:r>
      <w:r w:rsidRPr="007D272A">
        <w:t xml:space="preserve"> </w:t>
      </w:r>
      <w:r w:rsidRPr="007D272A">
        <w:rPr>
          <w:i/>
        </w:rPr>
        <w:t>Complex TV: The Poetics of Contemporary TV Storytelling</w:t>
      </w:r>
      <w:r w:rsidRPr="007D272A">
        <w:t xml:space="preserve">. New York: New York University Press.  </w:t>
      </w:r>
    </w:p>
    <w:p w14:paraId="300C6647" w14:textId="4AB77368" w:rsidR="0092019A" w:rsidRPr="007D272A" w:rsidRDefault="00174E9D" w:rsidP="0092019A">
      <w:pPr>
        <w:rPr>
          <w:rFonts w:ascii="Times New Roman" w:hAnsi="Times New Roman" w:cs="Times New Roman"/>
        </w:rPr>
      </w:pPr>
      <w:r w:rsidRPr="007D272A">
        <w:rPr>
          <w:rFonts w:ascii="Times New Roman" w:hAnsi="Times New Roman" w:cs="Times New Roman"/>
        </w:rPr>
        <w:t>Moorti, S</w:t>
      </w:r>
      <w:r w:rsidR="0092019A" w:rsidRPr="007D272A">
        <w:rPr>
          <w:rFonts w:ascii="Times New Roman" w:hAnsi="Times New Roman" w:cs="Times New Roman"/>
        </w:rPr>
        <w:t xml:space="preserve">. </w:t>
      </w:r>
      <w:r w:rsidR="001427F3">
        <w:rPr>
          <w:rFonts w:ascii="Times New Roman" w:hAnsi="Times New Roman" w:cs="Times New Roman"/>
        </w:rPr>
        <w:t>(</w:t>
      </w:r>
      <w:r w:rsidR="0092019A" w:rsidRPr="007D272A">
        <w:rPr>
          <w:rFonts w:ascii="Times New Roman" w:hAnsi="Times New Roman" w:cs="Times New Roman"/>
          <w:color w:val="000000" w:themeColor="text1"/>
        </w:rPr>
        <w:t>2002</w:t>
      </w:r>
      <w:r w:rsidR="001427F3">
        <w:rPr>
          <w:rFonts w:ascii="Times New Roman" w:hAnsi="Times New Roman" w:cs="Times New Roman"/>
          <w:color w:val="000000" w:themeColor="text1"/>
        </w:rPr>
        <w:t>)</w:t>
      </w:r>
      <w:r w:rsidR="0092019A" w:rsidRPr="007D272A">
        <w:rPr>
          <w:rFonts w:ascii="Times New Roman" w:hAnsi="Times New Roman" w:cs="Times New Roman"/>
          <w:color w:val="000000" w:themeColor="text1"/>
        </w:rPr>
        <w:t xml:space="preserve">. </w:t>
      </w:r>
      <w:r w:rsidR="0092019A" w:rsidRPr="007D272A">
        <w:rPr>
          <w:rFonts w:ascii="Times New Roman" w:hAnsi="Times New Roman" w:cs="Times New Roman"/>
          <w:i/>
        </w:rPr>
        <w:t>Color of rape: Gender and race in television’s public spheres</w:t>
      </w:r>
      <w:r w:rsidR="0092019A" w:rsidRPr="007D272A">
        <w:rPr>
          <w:rFonts w:ascii="Times New Roman" w:hAnsi="Times New Roman" w:cs="Times New Roman"/>
        </w:rPr>
        <w:t>. Albany: State University of New York Press.</w:t>
      </w:r>
    </w:p>
    <w:p w14:paraId="66BC796C" w14:textId="77777777" w:rsidR="0092019A" w:rsidRPr="007D272A" w:rsidRDefault="0092019A" w:rsidP="0092019A">
      <w:pPr>
        <w:rPr>
          <w:rFonts w:ascii="Times New Roman" w:hAnsi="Times New Roman" w:cs="Times New Roman"/>
        </w:rPr>
      </w:pPr>
    </w:p>
    <w:p w14:paraId="678B16F3" w14:textId="3B5595BB" w:rsidR="0092019A" w:rsidRPr="007D272A" w:rsidRDefault="0092019A" w:rsidP="0092019A">
      <w:pPr>
        <w:rPr>
          <w:rFonts w:ascii="Times New Roman" w:hAnsi="Times New Roman" w:cs="Times New Roman"/>
        </w:rPr>
      </w:pPr>
      <w:r w:rsidRPr="007D272A">
        <w:rPr>
          <w:rFonts w:ascii="Times New Roman" w:hAnsi="Times New Roman" w:cs="Times New Roman"/>
        </w:rPr>
        <w:t>Netflix Declares Bi</w:t>
      </w:r>
      <w:r w:rsidR="001427F3">
        <w:rPr>
          <w:rFonts w:ascii="Times New Roman" w:hAnsi="Times New Roman" w:cs="Times New Roman"/>
        </w:rPr>
        <w:t>nge Watching is the New Normal.</w:t>
      </w:r>
      <w:r w:rsidRPr="007D272A">
        <w:rPr>
          <w:rFonts w:ascii="Times New Roman" w:hAnsi="Times New Roman" w:cs="Times New Roman"/>
        </w:rPr>
        <w:t xml:space="preserve"> </w:t>
      </w:r>
      <w:r w:rsidR="001427F3">
        <w:rPr>
          <w:rFonts w:ascii="Times New Roman" w:hAnsi="Times New Roman" w:cs="Times New Roman"/>
        </w:rPr>
        <w:t>(</w:t>
      </w:r>
      <w:r w:rsidRPr="007D272A">
        <w:rPr>
          <w:rFonts w:ascii="Times New Roman" w:hAnsi="Times New Roman" w:cs="Times New Roman"/>
        </w:rPr>
        <w:t>2013</w:t>
      </w:r>
      <w:r w:rsidR="001427F3">
        <w:rPr>
          <w:rFonts w:ascii="Times New Roman" w:hAnsi="Times New Roman" w:cs="Times New Roman"/>
        </w:rPr>
        <w:t>)</w:t>
      </w:r>
      <w:r w:rsidRPr="007D272A">
        <w:rPr>
          <w:rFonts w:ascii="Times New Roman" w:hAnsi="Times New Roman" w:cs="Times New Roman"/>
        </w:rPr>
        <w:t xml:space="preserve">. Netflix Media Center, 13 December </w:t>
      </w:r>
      <w:hyperlink r:id="rId29" w:history="1">
        <w:r w:rsidR="001E5008" w:rsidRPr="007D272A">
          <w:rPr>
            <w:rStyle w:val="Hyperlink"/>
            <w:rFonts w:ascii="Times New Roman" w:hAnsi="Times New Roman" w:cs="Times New Roman"/>
          </w:rPr>
          <w:t>https://media.netflix.com/en/press-releases/netflix-declares-binge-watching-is-the-new-normal-migration-1</w:t>
        </w:r>
      </w:hyperlink>
    </w:p>
    <w:p w14:paraId="07C2ED6D" w14:textId="77777777" w:rsidR="001E5008" w:rsidRPr="007D272A" w:rsidRDefault="001E5008" w:rsidP="0092019A">
      <w:pPr>
        <w:rPr>
          <w:rFonts w:ascii="Times New Roman" w:hAnsi="Times New Roman" w:cs="Times New Roman"/>
        </w:rPr>
      </w:pPr>
    </w:p>
    <w:p w14:paraId="640D63C2" w14:textId="784DF4BF" w:rsidR="001E5008" w:rsidRPr="007D272A" w:rsidRDefault="00826AAF" w:rsidP="0092019A">
      <w:pPr>
        <w:rPr>
          <w:rFonts w:ascii="Times New Roman" w:hAnsi="Times New Roman" w:cs="Times New Roman"/>
        </w:rPr>
      </w:pPr>
      <w:r w:rsidRPr="007D272A">
        <w:rPr>
          <w:rFonts w:ascii="Times New Roman" w:hAnsi="Times New Roman" w:cs="Times New Roman"/>
        </w:rPr>
        <w:t xml:space="preserve">Newman, M.Z. </w:t>
      </w:r>
      <w:r w:rsidR="007D272A" w:rsidRPr="007D272A">
        <w:rPr>
          <w:rFonts w:ascii="Times New Roman" w:hAnsi="Times New Roman" w:cs="Times New Roman"/>
        </w:rPr>
        <w:t>and Levine, E.</w:t>
      </w:r>
      <w:r w:rsidR="00524F6F" w:rsidRPr="007D272A">
        <w:rPr>
          <w:rFonts w:ascii="Times New Roman" w:hAnsi="Times New Roman" w:cs="Times New Roman"/>
        </w:rPr>
        <w:t xml:space="preserve"> </w:t>
      </w:r>
      <w:r w:rsidR="001427F3">
        <w:rPr>
          <w:rFonts w:ascii="Times New Roman" w:hAnsi="Times New Roman" w:cs="Times New Roman"/>
        </w:rPr>
        <w:t>(</w:t>
      </w:r>
      <w:r w:rsidR="00524F6F" w:rsidRPr="007D272A">
        <w:rPr>
          <w:rFonts w:ascii="Times New Roman" w:hAnsi="Times New Roman" w:cs="Times New Roman"/>
        </w:rPr>
        <w:t>2012</w:t>
      </w:r>
      <w:r w:rsidR="001427F3">
        <w:rPr>
          <w:rFonts w:ascii="Times New Roman" w:hAnsi="Times New Roman" w:cs="Times New Roman"/>
        </w:rPr>
        <w:t>)</w:t>
      </w:r>
      <w:r w:rsidR="00524F6F" w:rsidRPr="007D272A">
        <w:rPr>
          <w:rFonts w:ascii="Times New Roman" w:hAnsi="Times New Roman" w:cs="Times New Roman"/>
        </w:rPr>
        <w:t xml:space="preserve">. </w:t>
      </w:r>
      <w:r w:rsidR="00524F6F" w:rsidRPr="007D272A">
        <w:rPr>
          <w:rFonts w:ascii="Times New Roman" w:hAnsi="Times New Roman" w:cs="Times New Roman"/>
          <w:i/>
        </w:rPr>
        <w:t xml:space="preserve">Legitimating Television. </w:t>
      </w:r>
      <w:r w:rsidRPr="007D272A">
        <w:rPr>
          <w:rFonts w:ascii="Times New Roman" w:hAnsi="Times New Roman" w:cs="Times New Roman"/>
        </w:rPr>
        <w:t>Abingdon</w:t>
      </w:r>
      <w:r w:rsidR="00524F6F" w:rsidRPr="007D272A">
        <w:rPr>
          <w:rFonts w:ascii="Times New Roman" w:hAnsi="Times New Roman" w:cs="Times New Roman"/>
        </w:rPr>
        <w:t xml:space="preserve">: Routledge. </w:t>
      </w:r>
    </w:p>
    <w:p w14:paraId="5DFC45A3" w14:textId="77777777" w:rsidR="0092019A" w:rsidRPr="007D272A" w:rsidRDefault="0092019A" w:rsidP="0092019A">
      <w:pPr>
        <w:rPr>
          <w:rFonts w:ascii="Times New Roman" w:hAnsi="Times New Roman" w:cs="Times New Roman"/>
          <w:lang w:val="en-GB"/>
        </w:rPr>
      </w:pPr>
    </w:p>
    <w:p w14:paraId="3208647E" w14:textId="5190FA3E"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 xml:space="preserve">Page Jeffery, C. </w:t>
      </w:r>
      <w:r w:rsidR="001427F3">
        <w:rPr>
          <w:rFonts w:ascii="Times New Roman" w:hAnsi="Times New Roman" w:cs="Times New Roman"/>
          <w:lang w:val="en-GB"/>
        </w:rPr>
        <w:t>(</w:t>
      </w:r>
      <w:r w:rsidRPr="007D272A">
        <w:rPr>
          <w:rFonts w:ascii="Times New Roman" w:hAnsi="Times New Roman" w:cs="Times New Roman"/>
          <w:lang w:val="en-GB"/>
        </w:rPr>
        <w:t>2018</w:t>
      </w:r>
      <w:r w:rsidR="001427F3">
        <w:rPr>
          <w:rFonts w:ascii="Times New Roman" w:hAnsi="Times New Roman" w:cs="Times New Roman"/>
          <w:lang w:val="en-GB"/>
        </w:rPr>
        <w:t xml:space="preserve">). </w:t>
      </w:r>
      <w:r w:rsidRPr="007D272A">
        <w:rPr>
          <w:rFonts w:ascii="Times New Roman" w:hAnsi="Times New Roman" w:cs="Times New Roman"/>
          <w:lang w:val="en-GB"/>
        </w:rPr>
        <w:t>Too sexy too soon, or just another moral panic? Sexualization, children, and ‘technopanics’ in the Australian media 2004-2015.</w:t>
      </w:r>
      <w:r w:rsidR="001427F3">
        <w:rPr>
          <w:rFonts w:ascii="Times New Roman" w:hAnsi="Times New Roman" w:cs="Times New Roman"/>
          <w:lang w:val="en-GB"/>
        </w:rPr>
        <w:t xml:space="preserve"> </w:t>
      </w:r>
      <w:r w:rsidRPr="007D272A">
        <w:rPr>
          <w:rFonts w:ascii="Times New Roman" w:hAnsi="Times New Roman" w:cs="Times New Roman"/>
          <w:i/>
          <w:lang w:val="en-GB"/>
        </w:rPr>
        <w:t>Feminist Media Studies</w:t>
      </w:r>
      <w:r w:rsidR="002C5FF4">
        <w:rPr>
          <w:rFonts w:ascii="Times New Roman" w:hAnsi="Times New Roman" w:cs="Times New Roman"/>
          <w:lang w:val="en-GB"/>
        </w:rPr>
        <w:t xml:space="preserve">, 18.3: </w:t>
      </w:r>
      <w:r w:rsidRPr="007D272A">
        <w:rPr>
          <w:rFonts w:ascii="Times New Roman" w:hAnsi="Times New Roman" w:cs="Times New Roman"/>
          <w:lang w:val="en-GB"/>
        </w:rPr>
        <w:t>366-380.</w:t>
      </w:r>
    </w:p>
    <w:p w14:paraId="07040D4B" w14:textId="77777777" w:rsidR="0092019A" w:rsidRPr="007D272A" w:rsidRDefault="0092019A" w:rsidP="0092019A">
      <w:pPr>
        <w:rPr>
          <w:rFonts w:ascii="Times New Roman" w:hAnsi="Times New Roman" w:cs="Times New Roman"/>
          <w:lang w:val="en-GB"/>
        </w:rPr>
      </w:pPr>
    </w:p>
    <w:p w14:paraId="417EAFB7" w14:textId="1E99864B" w:rsidR="0092019A" w:rsidRPr="007D272A" w:rsidRDefault="00174E9D" w:rsidP="0092019A">
      <w:pPr>
        <w:rPr>
          <w:rFonts w:ascii="Times New Roman" w:hAnsi="Times New Roman" w:cs="Times New Roman"/>
          <w:lang w:val="en-GB"/>
        </w:rPr>
      </w:pPr>
      <w:r w:rsidRPr="007D272A">
        <w:rPr>
          <w:rFonts w:ascii="Times New Roman" w:hAnsi="Times New Roman" w:cs="Times New Roman"/>
          <w:lang w:val="en-GB"/>
        </w:rPr>
        <w:t>Pearce, T</w:t>
      </w:r>
      <w:r w:rsidR="0092019A" w:rsidRPr="007D272A">
        <w:rPr>
          <w:rFonts w:ascii="Times New Roman" w:hAnsi="Times New Roman" w:cs="Times New Roman"/>
          <w:lang w:val="en-GB"/>
        </w:rPr>
        <w:t xml:space="preserve">. </w:t>
      </w:r>
      <w:r w:rsidR="001427F3">
        <w:rPr>
          <w:rFonts w:ascii="Times New Roman" w:hAnsi="Times New Roman" w:cs="Times New Roman"/>
          <w:lang w:val="en-GB"/>
        </w:rPr>
        <w:t>(</w:t>
      </w:r>
      <w:r w:rsidR="0092019A" w:rsidRPr="007D272A">
        <w:rPr>
          <w:rFonts w:ascii="Times New Roman" w:hAnsi="Times New Roman" w:cs="Times New Roman"/>
          <w:lang w:val="en-GB"/>
        </w:rPr>
        <w:t>2018</w:t>
      </w:r>
      <w:r w:rsidR="001427F3">
        <w:rPr>
          <w:rFonts w:ascii="Times New Roman" w:hAnsi="Times New Roman" w:cs="Times New Roman"/>
          <w:lang w:val="en-GB"/>
        </w:rPr>
        <w:t xml:space="preserve">). </w:t>
      </w:r>
      <w:r w:rsidR="0092019A" w:rsidRPr="007D272A">
        <w:rPr>
          <w:rFonts w:ascii="Times New Roman" w:hAnsi="Times New Roman" w:cs="Times New Roman"/>
          <w:lang w:val="en-GB"/>
        </w:rPr>
        <w:t xml:space="preserve">13 Reasons Why launch scavenger hunt </w:t>
      </w:r>
      <w:r w:rsidR="001427F3">
        <w:rPr>
          <w:rFonts w:ascii="Times New Roman" w:hAnsi="Times New Roman" w:cs="Times New Roman"/>
          <w:lang w:val="en-GB"/>
        </w:rPr>
        <w:t>for season two clues across US.</w:t>
      </w:r>
      <w:r w:rsidR="0092019A" w:rsidRPr="007D272A">
        <w:rPr>
          <w:rFonts w:ascii="Times New Roman" w:hAnsi="Times New Roman" w:cs="Times New Roman"/>
          <w:lang w:val="en-GB"/>
        </w:rPr>
        <w:t xml:space="preserve"> </w:t>
      </w:r>
      <w:r w:rsidR="0092019A" w:rsidRPr="007D272A">
        <w:rPr>
          <w:rFonts w:ascii="Times New Roman" w:hAnsi="Times New Roman" w:cs="Times New Roman"/>
          <w:i/>
          <w:lang w:val="en-GB"/>
        </w:rPr>
        <w:t>Metro News,</w:t>
      </w:r>
      <w:r w:rsidR="0092019A" w:rsidRPr="007D272A">
        <w:rPr>
          <w:rFonts w:ascii="Times New Roman" w:hAnsi="Times New Roman" w:cs="Times New Roman"/>
          <w:lang w:val="en-GB"/>
        </w:rPr>
        <w:t xml:space="preserve"> https://metro.co.uk/2018/05/06/13-reasons-launch-scavenger-hunt-season-two-clues-across-us-7524634/</w:t>
      </w:r>
    </w:p>
    <w:p w14:paraId="3427E589" w14:textId="19B8C646" w:rsidR="0092019A" w:rsidRPr="007D272A" w:rsidRDefault="00174E9D" w:rsidP="0092019A">
      <w:pPr>
        <w:pStyle w:val="NormalWeb"/>
      </w:pPr>
      <w:r w:rsidRPr="007D272A">
        <w:t>Poniewozik, J</w:t>
      </w:r>
      <w:r w:rsidR="0092019A" w:rsidRPr="007D272A">
        <w:t>.</w:t>
      </w:r>
      <w:r w:rsidR="001427F3">
        <w:t xml:space="preserve"> (2015). </w:t>
      </w:r>
      <w:r w:rsidR="0092019A" w:rsidRPr="007D272A">
        <w:t>Streaming TV Isn’t Just a New</w:t>
      </w:r>
      <w:r w:rsidR="001427F3">
        <w:t xml:space="preserve"> Way to Watch: It’s a New Genre. </w:t>
      </w:r>
      <w:r w:rsidR="0092019A" w:rsidRPr="007D272A">
        <w:rPr>
          <w:i/>
        </w:rPr>
        <w:t>The New York Times</w:t>
      </w:r>
      <w:r w:rsidR="0092019A" w:rsidRPr="007D272A">
        <w:t>, December 16, 2015. http://www.nytimes.com/2015/12/20/arts/television/streaming-tv-isnt-just-a-new-way-to-watch-its-a-new-genre.html (accessed April 25 2016).</w:t>
      </w:r>
    </w:p>
    <w:p w14:paraId="799D7B61" w14:textId="40BAB0C5"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 xml:space="preserve">Proctor, W. </w:t>
      </w:r>
      <w:r w:rsidR="001427F3">
        <w:rPr>
          <w:rFonts w:ascii="Times New Roman" w:hAnsi="Times New Roman" w:cs="Times New Roman"/>
          <w:lang w:val="en-GB"/>
        </w:rPr>
        <w:t>(</w:t>
      </w:r>
      <w:r w:rsidRPr="007D272A">
        <w:rPr>
          <w:rFonts w:ascii="Times New Roman" w:hAnsi="Times New Roman" w:cs="Times New Roman"/>
          <w:lang w:val="en-GB"/>
        </w:rPr>
        <w:t>2017</w:t>
      </w:r>
      <w:r w:rsidR="001427F3">
        <w:rPr>
          <w:rFonts w:ascii="Times New Roman" w:hAnsi="Times New Roman" w:cs="Times New Roman"/>
          <w:lang w:val="en-GB"/>
        </w:rPr>
        <w:t xml:space="preserve">). </w:t>
      </w:r>
      <w:r w:rsidRPr="007D272A">
        <w:rPr>
          <w:rFonts w:ascii="Times New Roman" w:hAnsi="Times New Roman" w:cs="Times New Roman"/>
          <w:lang w:val="en-GB"/>
        </w:rPr>
        <w:t xml:space="preserve">Why psychologists have got it wrong on </w:t>
      </w:r>
      <w:r w:rsidRPr="007D272A">
        <w:rPr>
          <w:rFonts w:ascii="Times New Roman" w:hAnsi="Times New Roman" w:cs="Times New Roman"/>
          <w:i/>
          <w:lang w:val="en-GB"/>
        </w:rPr>
        <w:t>13 Reasons Why</w:t>
      </w:r>
      <w:r w:rsidRPr="007D272A">
        <w:rPr>
          <w:rFonts w:ascii="Times New Roman" w:hAnsi="Times New Roman" w:cs="Times New Roman"/>
          <w:lang w:val="en-GB"/>
        </w:rPr>
        <w:t>.</w:t>
      </w:r>
      <w:r w:rsidR="001427F3">
        <w:rPr>
          <w:rFonts w:ascii="Times New Roman" w:hAnsi="Times New Roman" w:cs="Times New Roman"/>
          <w:lang w:val="en-GB"/>
        </w:rPr>
        <w:t xml:space="preserve"> </w:t>
      </w:r>
      <w:r w:rsidRPr="007D272A">
        <w:rPr>
          <w:rFonts w:ascii="Times New Roman" w:hAnsi="Times New Roman" w:cs="Times New Roman"/>
          <w:i/>
          <w:lang w:val="en-GB"/>
        </w:rPr>
        <w:t>The Conversation</w:t>
      </w:r>
      <w:r w:rsidRPr="007D272A">
        <w:rPr>
          <w:rFonts w:ascii="Times New Roman" w:hAnsi="Times New Roman" w:cs="Times New Roman"/>
          <w:lang w:val="en-GB"/>
        </w:rPr>
        <w:t xml:space="preserve">, July 6, 2017, </w:t>
      </w:r>
      <w:hyperlink r:id="rId30" w:history="1">
        <w:r w:rsidRPr="007D272A">
          <w:rPr>
            <w:rStyle w:val="Hyperlink"/>
            <w:rFonts w:ascii="Times New Roman" w:hAnsi="Times New Roman" w:cs="Times New Roman"/>
            <w:lang w:val="en-GB"/>
          </w:rPr>
          <w:t>https://theconversation.com/why-psychologists-have-got-it-wrong-on-13-reasons-why-79806</w:t>
        </w:r>
      </w:hyperlink>
    </w:p>
    <w:p w14:paraId="29932470" w14:textId="77777777" w:rsidR="0092019A" w:rsidRPr="007D272A" w:rsidRDefault="0092019A" w:rsidP="0092019A">
      <w:pPr>
        <w:rPr>
          <w:rFonts w:ascii="Times New Roman" w:hAnsi="Times New Roman" w:cs="Times New Roman"/>
          <w:lang w:val="en-GB"/>
        </w:rPr>
      </w:pPr>
    </w:p>
    <w:p w14:paraId="0CE99B42" w14:textId="4AF0C117"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 xml:space="preserve">Proctor, W. </w:t>
      </w:r>
      <w:r w:rsidR="001427F3">
        <w:rPr>
          <w:rFonts w:ascii="Times New Roman" w:hAnsi="Times New Roman" w:cs="Times New Roman"/>
          <w:lang w:val="en-GB"/>
        </w:rPr>
        <w:t>(</w:t>
      </w:r>
      <w:r w:rsidRPr="007D272A">
        <w:rPr>
          <w:rFonts w:ascii="Times New Roman" w:hAnsi="Times New Roman" w:cs="Times New Roman"/>
          <w:lang w:val="en-GB"/>
        </w:rPr>
        <w:t>2017</w:t>
      </w:r>
      <w:r w:rsidR="001427F3">
        <w:rPr>
          <w:rFonts w:ascii="Times New Roman" w:hAnsi="Times New Roman" w:cs="Times New Roman"/>
          <w:lang w:val="en-GB"/>
        </w:rPr>
        <w:t xml:space="preserve">). </w:t>
      </w:r>
      <w:r w:rsidRPr="007D272A">
        <w:rPr>
          <w:rFonts w:ascii="Times New Roman" w:hAnsi="Times New Roman" w:cs="Times New Roman"/>
          <w:lang w:val="en-GB"/>
        </w:rPr>
        <w:t xml:space="preserve">A Defence of </w:t>
      </w:r>
      <w:r w:rsidRPr="007D272A">
        <w:rPr>
          <w:rFonts w:ascii="Times New Roman" w:hAnsi="Times New Roman" w:cs="Times New Roman"/>
          <w:i/>
          <w:lang w:val="en-GB"/>
        </w:rPr>
        <w:t>13 Reasons Why</w:t>
      </w:r>
      <w:r w:rsidRPr="007D272A">
        <w:rPr>
          <w:rFonts w:ascii="Times New Roman" w:hAnsi="Times New Roman" w:cs="Times New Roman"/>
          <w:lang w:val="en-GB"/>
        </w:rPr>
        <w:t>.</w:t>
      </w:r>
      <w:r w:rsidR="001427F3">
        <w:rPr>
          <w:rFonts w:ascii="Times New Roman" w:hAnsi="Times New Roman" w:cs="Times New Roman"/>
          <w:lang w:val="en-GB"/>
        </w:rPr>
        <w:t xml:space="preserve"> </w:t>
      </w:r>
      <w:r w:rsidRPr="007D272A">
        <w:rPr>
          <w:rFonts w:ascii="Times New Roman" w:hAnsi="Times New Roman" w:cs="Times New Roman"/>
          <w:i/>
          <w:lang w:val="en-GB"/>
        </w:rPr>
        <w:t>CST Online</w:t>
      </w:r>
      <w:r w:rsidRPr="007D272A">
        <w:rPr>
          <w:rFonts w:ascii="Times New Roman" w:hAnsi="Times New Roman" w:cs="Times New Roman"/>
          <w:lang w:val="en-GB"/>
        </w:rPr>
        <w:t xml:space="preserve">. May 17, 2017, </w:t>
      </w:r>
      <w:hyperlink r:id="rId31" w:history="1">
        <w:r w:rsidRPr="007D272A">
          <w:rPr>
            <w:rStyle w:val="Hyperlink"/>
            <w:rFonts w:ascii="Times New Roman" w:hAnsi="Times New Roman" w:cs="Times New Roman"/>
            <w:lang w:val="en-GB"/>
          </w:rPr>
          <w:t>https://cstonline.net/a-defence-of-13-reasons-why-by-william-proctor/</w:t>
        </w:r>
      </w:hyperlink>
      <w:r w:rsidRPr="007D272A">
        <w:rPr>
          <w:rFonts w:ascii="Times New Roman" w:hAnsi="Times New Roman" w:cs="Times New Roman"/>
          <w:lang w:val="en-GB"/>
        </w:rPr>
        <w:t xml:space="preserve"> </w:t>
      </w:r>
    </w:p>
    <w:p w14:paraId="78F5D9C9" w14:textId="77777777" w:rsidR="0092019A" w:rsidRPr="007D272A" w:rsidRDefault="0092019A" w:rsidP="0092019A">
      <w:pPr>
        <w:rPr>
          <w:rFonts w:ascii="Times New Roman" w:hAnsi="Times New Roman" w:cs="Times New Roman"/>
          <w:lang w:val="en-GB"/>
        </w:rPr>
      </w:pPr>
    </w:p>
    <w:p w14:paraId="0AB0F7AC" w14:textId="500EAE11" w:rsidR="0092019A" w:rsidRPr="007D272A" w:rsidRDefault="0092019A" w:rsidP="0092019A">
      <w:pPr>
        <w:rPr>
          <w:rStyle w:val="Hyperlink"/>
          <w:rFonts w:ascii="Times New Roman" w:hAnsi="Times New Roman" w:cs="Times New Roman"/>
          <w:lang w:val="en-GB"/>
        </w:rPr>
      </w:pPr>
      <w:r w:rsidRPr="007D272A">
        <w:rPr>
          <w:rFonts w:ascii="Times New Roman" w:hAnsi="Times New Roman" w:cs="Times New Roman"/>
          <w:lang w:val="en-GB"/>
        </w:rPr>
        <w:t xml:space="preserve">Proctor, W. </w:t>
      </w:r>
      <w:r w:rsidR="001427F3">
        <w:rPr>
          <w:rFonts w:ascii="Times New Roman" w:hAnsi="Times New Roman" w:cs="Times New Roman"/>
          <w:lang w:val="en-GB"/>
        </w:rPr>
        <w:t>(</w:t>
      </w:r>
      <w:r w:rsidRPr="007D272A">
        <w:rPr>
          <w:rFonts w:ascii="Times New Roman" w:hAnsi="Times New Roman" w:cs="Times New Roman"/>
          <w:lang w:val="en-GB"/>
        </w:rPr>
        <w:t>2017</w:t>
      </w:r>
      <w:r w:rsidR="001427F3">
        <w:rPr>
          <w:rFonts w:ascii="Times New Roman" w:hAnsi="Times New Roman" w:cs="Times New Roman"/>
          <w:lang w:val="en-GB"/>
        </w:rPr>
        <w:t xml:space="preserve">). </w:t>
      </w:r>
      <w:r w:rsidRPr="007D272A">
        <w:rPr>
          <w:rFonts w:ascii="Times New Roman" w:hAnsi="Times New Roman" w:cs="Times New Roman"/>
          <w:lang w:val="en-GB"/>
        </w:rPr>
        <w:t>Open Letter to Journalists, Mental Health Campaigners and Psy</w:t>
      </w:r>
      <w:r w:rsidR="001427F3">
        <w:rPr>
          <w:rFonts w:ascii="Times New Roman" w:hAnsi="Times New Roman" w:cs="Times New Roman"/>
          <w:lang w:val="en-GB"/>
        </w:rPr>
        <w:t>chologists.</w:t>
      </w:r>
      <w:r w:rsidRPr="007D272A">
        <w:rPr>
          <w:rFonts w:ascii="Times New Roman" w:hAnsi="Times New Roman" w:cs="Times New Roman"/>
          <w:lang w:val="en-GB"/>
        </w:rPr>
        <w:t xml:space="preserve"> Bournemouth University, </w:t>
      </w:r>
      <w:hyperlink r:id="rId32" w:history="1">
        <w:r w:rsidRPr="007D272A">
          <w:rPr>
            <w:rStyle w:val="Hyperlink"/>
            <w:rFonts w:ascii="Times New Roman" w:hAnsi="Times New Roman" w:cs="Times New Roman"/>
            <w:lang w:val="en-GB"/>
          </w:rPr>
          <w:t>https://www.bournemouth.ac.uk/news/2017-05-25/open-letter-journalists-mental-health-campaigners-psychologists</w:t>
        </w:r>
      </w:hyperlink>
    </w:p>
    <w:p w14:paraId="421A3A81" w14:textId="77777777" w:rsidR="0092019A" w:rsidRPr="007D272A" w:rsidRDefault="0092019A" w:rsidP="0092019A">
      <w:pPr>
        <w:rPr>
          <w:rStyle w:val="Hyperlink"/>
          <w:rFonts w:ascii="Times New Roman" w:hAnsi="Times New Roman" w:cs="Times New Roman"/>
          <w:lang w:val="en-GB"/>
        </w:rPr>
      </w:pPr>
    </w:p>
    <w:p w14:paraId="03434979" w14:textId="3DCBAB5B" w:rsidR="0092019A" w:rsidRPr="007D272A" w:rsidRDefault="00174E9D" w:rsidP="0092019A">
      <w:pPr>
        <w:rPr>
          <w:rFonts w:ascii="Times New Roman" w:hAnsi="Times New Roman" w:cs="Times New Roman"/>
        </w:rPr>
      </w:pPr>
      <w:r w:rsidRPr="007D272A">
        <w:rPr>
          <w:rFonts w:ascii="Times New Roman" w:hAnsi="Times New Roman" w:cs="Times New Roman"/>
        </w:rPr>
        <w:lastRenderedPageBreak/>
        <w:t>Projansky, S</w:t>
      </w:r>
      <w:r w:rsidR="0092019A" w:rsidRPr="007D272A">
        <w:rPr>
          <w:rFonts w:ascii="Times New Roman" w:hAnsi="Times New Roman" w:cs="Times New Roman"/>
        </w:rPr>
        <w:t xml:space="preserve">. </w:t>
      </w:r>
      <w:r w:rsidR="001427F3">
        <w:rPr>
          <w:rFonts w:ascii="Times New Roman" w:hAnsi="Times New Roman" w:cs="Times New Roman"/>
        </w:rPr>
        <w:t>(</w:t>
      </w:r>
      <w:r w:rsidR="0092019A" w:rsidRPr="007D272A">
        <w:rPr>
          <w:rFonts w:ascii="Times New Roman" w:hAnsi="Times New Roman" w:cs="Times New Roman"/>
          <w:color w:val="000000" w:themeColor="text1"/>
        </w:rPr>
        <w:t>2001</w:t>
      </w:r>
      <w:r w:rsidR="001427F3">
        <w:rPr>
          <w:rFonts w:ascii="Times New Roman" w:hAnsi="Times New Roman" w:cs="Times New Roman"/>
          <w:color w:val="000000" w:themeColor="text1"/>
        </w:rPr>
        <w:t>)</w:t>
      </w:r>
      <w:r w:rsidR="0092019A" w:rsidRPr="007D272A">
        <w:rPr>
          <w:rFonts w:ascii="Times New Roman" w:hAnsi="Times New Roman" w:cs="Times New Roman"/>
          <w:color w:val="000000" w:themeColor="text1"/>
        </w:rPr>
        <w:t xml:space="preserve">. </w:t>
      </w:r>
      <w:r w:rsidR="0092019A" w:rsidRPr="007D272A">
        <w:rPr>
          <w:rFonts w:ascii="Times New Roman" w:hAnsi="Times New Roman" w:cs="Times New Roman"/>
          <w:i/>
        </w:rPr>
        <w:t>Watching Rape: Film and Television in Postfeminist Culture</w:t>
      </w:r>
      <w:r w:rsidR="0092019A" w:rsidRPr="007D272A">
        <w:rPr>
          <w:rFonts w:ascii="Times New Roman" w:hAnsi="Times New Roman" w:cs="Times New Roman"/>
        </w:rPr>
        <w:t>. New York: New York University Press.</w:t>
      </w:r>
    </w:p>
    <w:p w14:paraId="47665BEE" w14:textId="77777777" w:rsidR="0092019A" w:rsidRPr="007D272A" w:rsidRDefault="0092019A" w:rsidP="0092019A">
      <w:pPr>
        <w:rPr>
          <w:rStyle w:val="Hyperlink"/>
          <w:rFonts w:ascii="Times New Roman" w:hAnsi="Times New Roman" w:cs="Times New Roman"/>
          <w:color w:val="000000" w:themeColor="text1"/>
          <w:lang w:val="en-GB"/>
        </w:rPr>
      </w:pPr>
    </w:p>
    <w:p w14:paraId="3CE1A36A" w14:textId="75691D31" w:rsidR="0092019A" w:rsidRPr="007D272A" w:rsidRDefault="0092019A" w:rsidP="0092019A">
      <w:pPr>
        <w:rPr>
          <w:rStyle w:val="Hyperlink"/>
          <w:rFonts w:ascii="Times New Roman" w:hAnsi="Times New Roman" w:cs="Times New Roman"/>
          <w:color w:val="000000" w:themeColor="text1"/>
          <w:u w:val="none"/>
          <w:lang w:val="en-GB"/>
        </w:rPr>
      </w:pPr>
      <w:r w:rsidRPr="007D272A">
        <w:rPr>
          <w:rStyle w:val="Hyperlink"/>
          <w:rFonts w:ascii="Times New Roman" w:hAnsi="Times New Roman" w:cs="Times New Roman"/>
          <w:color w:val="000000" w:themeColor="text1"/>
          <w:u w:val="none"/>
          <w:lang w:val="en-GB"/>
        </w:rPr>
        <w:t>Ready, Set, Binge: More Than 8 Million Viewers “Bing</w:t>
      </w:r>
      <w:r w:rsidR="001427F3">
        <w:rPr>
          <w:rStyle w:val="Hyperlink"/>
          <w:rFonts w:ascii="Times New Roman" w:hAnsi="Times New Roman" w:cs="Times New Roman"/>
          <w:color w:val="000000" w:themeColor="text1"/>
          <w:u w:val="none"/>
          <w:lang w:val="en-GB"/>
        </w:rPr>
        <w:t>e Race” Their Favorite Series. (</w:t>
      </w:r>
      <w:r w:rsidRPr="007D272A">
        <w:rPr>
          <w:rStyle w:val="Hyperlink"/>
          <w:rFonts w:ascii="Times New Roman" w:hAnsi="Times New Roman" w:cs="Times New Roman"/>
          <w:color w:val="000000" w:themeColor="text1"/>
          <w:u w:val="none"/>
          <w:lang w:val="en-GB"/>
        </w:rPr>
        <w:t>2017</w:t>
      </w:r>
      <w:r w:rsidR="001427F3">
        <w:rPr>
          <w:rStyle w:val="Hyperlink"/>
          <w:rFonts w:ascii="Times New Roman" w:hAnsi="Times New Roman" w:cs="Times New Roman"/>
          <w:color w:val="000000" w:themeColor="text1"/>
          <w:u w:val="none"/>
          <w:lang w:val="en-GB"/>
        </w:rPr>
        <w:t>)</w:t>
      </w:r>
      <w:r w:rsidRPr="007D272A">
        <w:rPr>
          <w:rStyle w:val="Hyperlink"/>
          <w:rFonts w:ascii="Times New Roman" w:hAnsi="Times New Roman" w:cs="Times New Roman"/>
          <w:color w:val="000000" w:themeColor="text1"/>
          <w:u w:val="none"/>
          <w:lang w:val="en-GB"/>
        </w:rPr>
        <w:t xml:space="preserve">. Netflix Media Center, October 17, </w:t>
      </w:r>
      <w:hyperlink r:id="rId33" w:history="1">
        <w:r w:rsidRPr="007D272A">
          <w:rPr>
            <w:rStyle w:val="Hyperlink"/>
            <w:rFonts w:ascii="Times New Roman" w:hAnsi="Times New Roman" w:cs="Times New Roman"/>
            <w:u w:val="none"/>
            <w:lang w:val="en-GB"/>
          </w:rPr>
          <w:t>https://media.netflix.com/en/press-releases/ready-set-binge-more-than-8-million-viewers-binge-race-their-favorite-series</w:t>
        </w:r>
      </w:hyperlink>
    </w:p>
    <w:p w14:paraId="3746DDD8" w14:textId="77777777" w:rsidR="0092019A" w:rsidRPr="007D272A" w:rsidRDefault="0092019A" w:rsidP="0092019A">
      <w:pPr>
        <w:rPr>
          <w:rStyle w:val="Hyperlink"/>
          <w:rFonts w:ascii="Times New Roman" w:hAnsi="Times New Roman" w:cs="Times New Roman"/>
          <w:color w:val="000000" w:themeColor="text1"/>
          <w:lang w:val="en-GB"/>
        </w:rPr>
      </w:pPr>
    </w:p>
    <w:p w14:paraId="34B9741F" w14:textId="614CADBC" w:rsidR="0092019A" w:rsidRPr="007D272A" w:rsidRDefault="00174E9D" w:rsidP="0092019A">
      <w:pPr>
        <w:rPr>
          <w:rStyle w:val="Hyperlink"/>
          <w:rFonts w:ascii="Times New Roman" w:hAnsi="Times New Roman" w:cs="Times New Roman"/>
          <w:color w:val="000000" w:themeColor="text1"/>
          <w:u w:val="none"/>
          <w:lang w:val="en-GB"/>
        </w:rPr>
      </w:pPr>
      <w:r w:rsidRPr="007D272A">
        <w:rPr>
          <w:rStyle w:val="Hyperlink"/>
          <w:rFonts w:ascii="Times New Roman" w:hAnsi="Times New Roman" w:cs="Times New Roman"/>
          <w:color w:val="000000" w:themeColor="text1"/>
          <w:u w:val="none"/>
          <w:lang w:val="en-GB"/>
        </w:rPr>
        <w:t>Salter, M</w:t>
      </w:r>
      <w:r w:rsidR="0092019A" w:rsidRPr="007D272A">
        <w:rPr>
          <w:rStyle w:val="Hyperlink"/>
          <w:rFonts w:ascii="Times New Roman" w:hAnsi="Times New Roman" w:cs="Times New Roman"/>
          <w:color w:val="000000" w:themeColor="text1"/>
          <w:u w:val="none"/>
          <w:lang w:val="en-GB"/>
        </w:rPr>
        <w:t xml:space="preserve">. </w:t>
      </w:r>
      <w:r w:rsidR="001427F3">
        <w:rPr>
          <w:rStyle w:val="Hyperlink"/>
          <w:rFonts w:ascii="Times New Roman" w:hAnsi="Times New Roman" w:cs="Times New Roman"/>
          <w:color w:val="000000" w:themeColor="text1"/>
          <w:u w:val="none"/>
          <w:lang w:val="en-GB"/>
        </w:rPr>
        <w:t>(</w:t>
      </w:r>
      <w:r w:rsidR="0092019A" w:rsidRPr="007D272A">
        <w:rPr>
          <w:rStyle w:val="Hyperlink"/>
          <w:rFonts w:ascii="Times New Roman" w:hAnsi="Times New Roman" w:cs="Times New Roman"/>
          <w:color w:val="000000" w:themeColor="text1"/>
          <w:u w:val="none"/>
          <w:lang w:val="en-GB"/>
        </w:rPr>
        <w:t>2017</w:t>
      </w:r>
      <w:r w:rsidR="001427F3">
        <w:rPr>
          <w:rStyle w:val="Hyperlink"/>
          <w:rFonts w:ascii="Times New Roman" w:hAnsi="Times New Roman" w:cs="Times New Roman"/>
          <w:color w:val="000000" w:themeColor="text1"/>
          <w:u w:val="none"/>
          <w:lang w:val="en-GB"/>
        </w:rPr>
        <w:t>)</w:t>
      </w:r>
      <w:r w:rsidR="0092019A" w:rsidRPr="007D272A">
        <w:rPr>
          <w:rStyle w:val="Hyperlink"/>
          <w:rFonts w:ascii="Times New Roman" w:hAnsi="Times New Roman" w:cs="Times New Roman"/>
          <w:color w:val="000000" w:themeColor="text1"/>
          <w:u w:val="none"/>
          <w:lang w:val="en-GB"/>
        </w:rPr>
        <w:t xml:space="preserve">. </w:t>
      </w:r>
      <w:r w:rsidR="0092019A" w:rsidRPr="007D272A">
        <w:rPr>
          <w:rStyle w:val="Hyperlink"/>
          <w:rFonts w:ascii="Times New Roman" w:hAnsi="Times New Roman" w:cs="Times New Roman"/>
          <w:i/>
          <w:color w:val="000000" w:themeColor="text1"/>
          <w:u w:val="none"/>
          <w:lang w:val="en-GB"/>
        </w:rPr>
        <w:t xml:space="preserve">Crime, Justice and Social Media. </w:t>
      </w:r>
      <w:r w:rsidR="0092019A" w:rsidRPr="007D272A">
        <w:rPr>
          <w:rStyle w:val="Hyperlink"/>
          <w:rFonts w:ascii="Times New Roman" w:hAnsi="Times New Roman" w:cs="Times New Roman"/>
          <w:color w:val="000000" w:themeColor="text1"/>
          <w:u w:val="none"/>
          <w:lang w:val="en-GB"/>
        </w:rPr>
        <w:t xml:space="preserve">London/NY: Routledge. </w:t>
      </w:r>
    </w:p>
    <w:p w14:paraId="49A89C22" w14:textId="77777777" w:rsidR="0092019A" w:rsidRPr="007D272A" w:rsidRDefault="0092019A" w:rsidP="0092019A">
      <w:pPr>
        <w:rPr>
          <w:rStyle w:val="Hyperlink"/>
          <w:rFonts w:ascii="Times New Roman" w:hAnsi="Times New Roman" w:cs="Times New Roman"/>
          <w:color w:val="000000" w:themeColor="text1"/>
          <w:lang w:val="en-GB"/>
        </w:rPr>
      </w:pPr>
    </w:p>
    <w:p w14:paraId="647A9A24" w14:textId="66ABAAAA" w:rsidR="0092019A" w:rsidRPr="007D272A" w:rsidRDefault="00174E9D" w:rsidP="0092019A">
      <w:pPr>
        <w:rPr>
          <w:rStyle w:val="Hyperlink"/>
          <w:rFonts w:ascii="Times New Roman" w:hAnsi="Times New Roman" w:cs="Times New Roman"/>
          <w:color w:val="000000" w:themeColor="text1"/>
          <w:u w:val="none"/>
          <w:lang w:val="en-GB"/>
        </w:rPr>
      </w:pPr>
      <w:r w:rsidRPr="007D272A">
        <w:rPr>
          <w:rStyle w:val="Hyperlink"/>
          <w:rFonts w:ascii="Times New Roman" w:hAnsi="Times New Roman" w:cs="Times New Roman"/>
          <w:color w:val="000000" w:themeColor="text1"/>
          <w:u w:val="none"/>
          <w:lang w:val="en-GB"/>
        </w:rPr>
        <w:t>Sharf, Z</w:t>
      </w:r>
      <w:r w:rsidR="0092019A" w:rsidRPr="007D272A">
        <w:rPr>
          <w:rStyle w:val="Hyperlink"/>
          <w:rFonts w:ascii="Times New Roman" w:hAnsi="Times New Roman" w:cs="Times New Roman"/>
          <w:color w:val="000000" w:themeColor="text1"/>
          <w:u w:val="none"/>
          <w:lang w:val="en-GB"/>
        </w:rPr>
        <w:t xml:space="preserve">. </w:t>
      </w:r>
      <w:r w:rsidR="001427F3">
        <w:rPr>
          <w:rStyle w:val="Hyperlink"/>
          <w:rFonts w:ascii="Times New Roman" w:hAnsi="Times New Roman" w:cs="Times New Roman"/>
          <w:color w:val="000000" w:themeColor="text1"/>
          <w:u w:val="none"/>
          <w:lang w:val="en-GB"/>
        </w:rPr>
        <w:t>(</w:t>
      </w:r>
      <w:r w:rsidR="0092019A" w:rsidRPr="007D272A">
        <w:rPr>
          <w:rStyle w:val="Hyperlink"/>
          <w:rFonts w:ascii="Times New Roman" w:hAnsi="Times New Roman" w:cs="Times New Roman"/>
          <w:color w:val="000000" w:themeColor="text1"/>
          <w:u w:val="none"/>
          <w:lang w:val="en-GB"/>
        </w:rPr>
        <w:t>2017</w:t>
      </w:r>
      <w:r w:rsidR="001427F3">
        <w:rPr>
          <w:rStyle w:val="Hyperlink"/>
          <w:rFonts w:ascii="Times New Roman" w:hAnsi="Times New Roman" w:cs="Times New Roman"/>
          <w:color w:val="000000" w:themeColor="text1"/>
          <w:u w:val="none"/>
          <w:lang w:val="en-GB"/>
        </w:rPr>
        <w:t xml:space="preserve">). </w:t>
      </w:r>
      <w:r w:rsidR="0092019A" w:rsidRPr="007D272A">
        <w:rPr>
          <w:rStyle w:val="Hyperlink"/>
          <w:rFonts w:ascii="Times New Roman" w:hAnsi="Times New Roman" w:cs="Times New Roman"/>
          <w:color w:val="000000" w:themeColor="text1"/>
          <w:u w:val="none"/>
          <w:lang w:val="en-GB"/>
        </w:rPr>
        <w:t>Netflix Reveals the Most Binge-Watched Shows of 2017: “American Vandal,” “13 Reasons Why,” and More.</w:t>
      </w:r>
      <w:r w:rsidR="001427F3">
        <w:rPr>
          <w:rStyle w:val="Hyperlink"/>
          <w:rFonts w:ascii="Times New Roman" w:hAnsi="Times New Roman" w:cs="Times New Roman"/>
          <w:color w:val="000000" w:themeColor="text1"/>
          <w:u w:val="none"/>
          <w:lang w:val="en-GB"/>
        </w:rPr>
        <w:t xml:space="preserve"> </w:t>
      </w:r>
      <w:r w:rsidR="0092019A" w:rsidRPr="007D272A">
        <w:rPr>
          <w:rStyle w:val="Hyperlink"/>
          <w:rFonts w:ascii="Times New Roman" w:hAnsi="Times New Roman" w:cs="Times New Roman"/>
          <w:i/>
          <w:color w:val="000000" w:themeColor="text1"/>
          <w:u w:val="none"/>
          <w:lang w:val="en-GB"/>
        </w:rPr>
        <w:t xml:space="preserve">IndieWire, </w:t>
      </w:r>
      <w:r w:rsidR="0092019A" w:rsidRPr="007D272A">
        <w:rPr>
          <w:rStyle w:val="Hyperlink"/>
          <w:rFonts w:ascii="Times New Roman" w:hAnsi="Times New Roman" w:cs="Times New Roman"/>
          <w:color w:val="000000" w:themeColor="text1"/>
          <w:u w:val="none"/>
          <w:lang w:val="en-GB"/>
        </w:rPr>
        <w:t xml:space="preserve">December 11, </w:t>
      </w:r>
      <w:hyperlink r:id="rId34" w:history="1">
        <w:r w:rsidR="00523BC7" w:rsidRPr="007D272A">
          <w:rPr>
            <w:rStyle w:val="Hyperlink"/>
            <w:rFonts w:ascii="Times New Roman" w:hAnsi="Times New Roman" w:cs="Times New Roman"/>
            <w:u w:val="none"/>
            <w:lang w:val="en-GB"/>
          </w:rPr>
          <w:t>https://www.indiewire.com/2017/12/netflix-most-binge-watched-shows-2017-american-vandal-13-reasons-why-1201906142/</w:t>
        </w:r>
      </w:hyperlink>
    </w:p>
    <w:p w14:paraId="7C16AF33" w14:textId="77777777" w:rsidR="00523BC7" w:rsidRPr="007D272A" w:rsidRDefault="00523BC7" w:rsidP="0092019A">
      <w:pPr>
        <w:rPr>
          <w:rStyle w:val="Hyperlink"/>
          <w:rFonts w:ascii="Times New Roman" w:hAnsi="Times New Roman" w:cs="Times New Roman"/>
          <w:color w:val="000000" w:themeColor="text1"/>
          <w:lang w:val="en-GB"/>
        </w:rPr>
      </w:pPr>
    </w:p>
    <w:p w14:paraId="0480ED19" w14:textId="2E47F861" w:rsidR="00523BC7" w:rsidRPr="007D272A" w:rsidRDefault="00174E9D" w:rsidP="00523BC7">
      <w:pPr>
        <w:rPr>
          <w:rFonts w:ascii="Times New Roman" w:hAnsi="Times New Roman" w:cs="Times New Roman"/>
          <w:color w:val="000000"/>
        </w:rPr>
      </w:pPr>
      <w:r w:rsidRPr="007D272A">
        <w:rPr>
          <w:rStyle w:val="Hyperlink"/>
          <w:rFonts w:ascii="Times New Roman" w:hAnsi="Times New Roman" w:cs="Times New Roman"/>
          <w:color w:val="000000" w:themeColor="text1"/>
          <w:u w:val="none"/>
          <w:lang w:val="en-GB"/>
        </w:rPr>
        <w:t>Shary, T</w:t>
      </w:r>
      <w:r w:rsidR="00523BC7" w:rsidRPr="007D272A">
        <w:rPr>
          <w:rStyle w:val="Hyperlink"/>
          <w:rFonts w:ascii="Times New Roman" w:hAnsi="Times New Roman" w:cs="Times New Roman"/>
          <w:color w:val="000000" w:themeColor="text1"/>
          <w:u w:val="none"/>
          <w:lang w:val="en-GB"/>
        </w:rPr>
        <w:t xml:space="preserve">. </w:t>
      </w:r>
      <w:r w:rsidR="001427F3">
        <w:rPr>
          <w:rStyle w:val="Hyperlink"/>
          <w:rFonts w:ascii="Times New Roman" w:hAnsi="Times New Roman" w:cs="Times New Roman"/>
          <w:color w:val="000000" w:themeColor="text1"/>
          <w:u w:val="none"/>
          <w:lang w:val="en-GB"/>
        </w:rPr>
        <w:t>(</w:t>
      </w:r>
      <w:r w:rsidR="00523BC7" w:rsidRPr="007D272A">
        <w:rPr>
          <w:rStyle w:val="Hyperlink"/>
          <w:rFonts w:ascii="Times New Roman" w:hAnsi="Times New Roman" w:cs="Times New Roman"/>
          <w:color w:val="000000" w:themeColor="text1"/>
          <w:u w:val="none"/>
          <w:lang w:val="en-GB"/>
        </w:rPr>
        <w:t>2012</w:t>
      </w:r>
      <w:r w:rsidR="001427F3">
        <w:rPr>
          <w:rStyle w:val="Hyperlink"/>
          <w:rFonts w:ascii="Times New Roman" w:hAnsi="Times New Roman" w:cs="Times New Roman"/>
          <w:color w:val="000000" w:themeColor="text1"/>
          <w:u w:val="none"/>
          <w:lang w:val="en-GB"/>
        </w:rPr>
        <w:t>)</w:t>
      </w:r>
      <w:r w:rsidR="00523BC7" w:rsidRPr="007D272A">
        <w:rPr>
          <w:rStyle w:val="Hyperlink"/>
          <w:rFonts w:ascii="Times New Roman" w:hAnsi="Times New Roman" w:cs="Times New Roman"/>
          <w:color w:val="000000" w:themeColor="text1"/>
          <w:u w:val="none"/>
          <w:lang w:val="en-GB"/>
        </w:rPr>
        <w:t xml:space="preserve">. </w:t>
      </w:r>
      <w:r w:rsidR="00523BC7" w:rsidRPr="007D272A">
        <w:rPr>
          <w:rFonts w:ascii="Times New Roman" w:hAnsi="Times New Roman" w:cs="Times New Roman"/>
        </w:rPr>
        <w:t>Teen Films: The Cinematic Image of Yout</w:t>
      </w:r>
      <w:r w:rsidR="001427F3">
        <w:rPr>
          <w:rFonts w:ascii="Times New Roman" w:hAnsi="Times New Roman" w:cs="Times New Roman"/>
        </w:rPr>
        <w:t xml:space="preserve">h. </w:t>
      </w:r>
      <w:r w:rsidR="00523BC7" w:rsidRPr="007D272A">
        <w:rPr>
          <w:rFonts w:ascii="Times New Roman" w:hAnsi="Times New Roman" w:cs="Times New Roman"/>
        </w:rPr>
        <w:t xml:space="preserve">In </w:t>
      </w:r>
      <w:r w:rsidR="000F58C9">
        <w:rPr>
          <w:rFonts w:ascii="Times New Roman" w:hAnsi="Times New Roman" w:cs="Times New Roman"/>
        </w:rPr>
        <w:t xml:space="preserve">B. Keith Grant (ed.) </w:t>
      </w:r>
      <w:r w:rsidR="00523BC7" w:rsidRPr="007D272A">
        <w:rPr>
          <w:rFonts w:ascii="Times New Roman" w:hAnsi="Times New Roman" w:cs="Times New Roman"/>
          <w:i/>
          <w:color w:val="000000"/>
        </w:rPr>
        <w:t>Film Genre Reader IV</w:t>
      </w:r>
      <w:r w:rsidR="000F58C9">
        <w:rPr>
          <w:rFonts w:ascii="Times New Roman" w:hAnsi="Times New Roman" w:cs="Times New Roman"/>
          <w:i/>
          <w:color w:val="000000"/>
        </w:rPr>
        <w:t xml:space="preserve"> </w:t>
      </w:r>
      <w:r w:rsidR="000F58C9">
        <w:rPr>
          <w:rFonts w:ascii="Times New Roman" w:hAnsi="Times New Roman" w:cs="Times New Roman"/>
          <w:color w:val="000000"/>
        </w:rPr>
        <w:t xml:space="preserve">(pp. 576-601). </w:t>
      </w:r>
      <w:r w:rsidR="00523BC7" w:rsidRPr="007D272A">
        <w:rPr>
          <w:rFonts w:ascii="Times New Roman" w:hAnsi="Times New Roman" w:cs="Times New Roman"/>
          <w:color w:val="000000"/>
        </w:rPr>
        <w:t>University o</w:t>
      </w:r>
      <w:r w:rsidR="000F58C9">
        <w:rPr>
          <w:rFonts w:ascii="Times New Roman" w:hAnsi="Times New Roman" w:cs="Times New Roman"/>
          <w:color w:val="000000"/>
        </w:rPr>
        <w:t>f Texas Press.</w:t>
      </w:r>
    </w:p>
    <w:p w14:paraId="4E785675" w14:textId="77777777" w:rsidR="0092019A" w:rsidRPr="007D272A" w:rsidRDefault="0092019A" w:rsidP="0092019A">
      <w:pPr>
        <w:rPr>
          <w:rFonts w:ascii="Times New Roman" w:hAnsi="Times New Roman" w:cs="Times New Roman"/>
          <w:lang w:val="en-GB"/>
        </w:rPr>
      </w:pPr>
    </w:p>
    <w:p w14:paraId="7999983F" w14:textId="6BDFA17D" w:rsidR="0092019A" w:rsidRPr="007D272A" w:rsidRDefault="00871217" w:rsidP="00871217">
      <w:pPr>
        <w:rPr>
          <w:rFonts w:ascii="Times New Roman" w:eastAsia="Times New Roman" w:hAnsi="Times New Roman" w:cs="Times New Roman"/>
        </w:rPr>
      </w:pPr>
      <w:r w:rsidRPr="007D272A">
        <w:rPr>
          <w:rFonts w:ascii="Times New Roman" w:eastAsia="Times New Roman" w:hAnsi="Times New Roman" w:cs="Times New Roman"/>
          <w:color w:val="383838"/>
          <w:shd w:val="clear" w:color="auto" w:fill="FFFFFF"/>
        </w:rPr>
        <w:t>Simiaut</w:t>
      </w:r>
      <w:r w:rsidR="00174E9D" w:rsidRPr="007D272A">
        <w:rPr>
          <w:rFonts w:ascii="Times New Roman" w:hAnsi="Times New Roman" w:cs="Times New Roman"/>
          <w:lang w:val="en-GB"/>
        </w:rPr>
        <w:t>, M</w:t>
      </w:r>
      <w:r w:rsidR="0092019A" w:rsidRPr="007D272A">
        <w:rPr>
          <w:rFonts w:ascii="Times New Roman" w:hAnsi="Times New Roman" w:cs="Times New Roman"/>
          <w:lang w:val="en-GB"/>
        </w:rPr>
        <w:t xml:space="preserve">. </w:t>
      </w:r>
      <w:r w:rsidR="001427F3">
        <w:rPr>
          <w:rFonts w:ascii="Times New Roman" w:hAnsi="Times New Roman" w:cs="Times New Roman"/>
          <w:lang w:val="en-GB"/>
        </w:rPr>
        <w:t>(</w:t>
      </w:r>
      <w:r w:rsidR="0092019A" w:rsidRPr="007D272A">
        <w:rPr>
          <w:rFonts w:ascii="Times New Roman" w:hAnsi="Times New Roman" w:cs="Times New Roman"/>
          <w:lang w:val="en-GB"/>
        </w:rPr>
        <w:t>2017</w:t>
      </w:r>
      <w:r w:rsidR="001427F3">
        <w:rPr>
          <w:rFonts w:ascii="Times New Roman" w:hAnsi="Times New Roman" w:cs="Times New Roman"/>
          <w:lang w:val="en-GB"/>
        </w:rPr>
        <w:t xml:space="preserve">). </w:t>
      </w:r>
      <w:r w:rsidR="0092019A" w:rsidRPr="007D272A">
        <w:rPr>
          <w:rFonts w:ascii="Times New Roman" w:hAnsi="Times New Roman" w:cs="Times New Roman"/>
          <w:lang w:val="en-GB"/>
        </w:rPr>
        <w:t>13 Reasons Why You Will Binge Watch “13 Reasons Why.</w:t>
      </w:r>
      <w:r w:rsidR="001427F3">
        <w:rPr>
          <w:rFonts w:ascii="Times New Roman" w:hAnsi="Times New Roman" w:cs="Times New Roman"/>
          <w:lang w:val="en-GB"/>
        </w:rPr>
        <w:t xml:space="preserve"> </w:t>
      </w:r>
      <w:r w:rsidR="0092019A" w:rsidRPr="007D272A">
        <w:rPr>
          <w:rFonts w:ascii="Times New Roman" w:hAnsi="Times New Roman" w:cs="Times New Roman"/>
          <w:i/>
          <w:lang w:val="en-GB"/>
        </w:rPr>
        <w:t xml:space="preserve">Peacock Plume, </w:t>
      </w:r>
      <w:r w:rsidR="0092019A" w:rsidRPr="007D272A">
        <w:rPr>
          <w:rFonts w:ascii="Times New Roman" w:hAnsi="Times New Roman" w:cs="Times New Roman"/>
          <w:lang w:val="en-GB"/>
        </w:rPr>
        <w:t xml:space="preserve">May 10, </w:t>
      </w:r>
      <w:hyperlink r:id="rId35" w:history="1">
        <w:r w:rsidR="0092019A" w:rsidRPr="007D272A">
          <w:rPr>
            <w:rStyle w:val="Hyperlink"/>
            <w:rFonts w:ascii="Times New Roman" w:hAnsi="Times New Roman" w:cs="Times New Roman"/>
            <w:lang w:val="en-GB"/>
          </w:rPr>
          <w:t>http://peacockplume.fr/arts-culture/13-reasons-why-you-will-binge-watch-13-reasons-why</w:t>
        </w:r>
      </w:hyperlink>
    </w:p>
    <w:p w14:paraId="1472AF9C" w14:textId="77777777" w:rsidR="0092019A" w:rsidRPr="007D272A" w:rsidRDefault="0092019A" w:rsidP="0092019A">
      <w:pPr>
        <w:rPr>
          <w:rFonts w:ascii="Times New Roman" w:hAnsi="Times New Roman" w:cs="Times New Roman"/>
          <w:lang w:val="en-GB"/>
        </w:rPr>
      </w:pPr>
    </w:p>
    <w:p w14:paraId="0EC7BDEE" w14:textId="3A0DC100" w:rsidR="0092019A" w:rsidRPr="007D272A" w:rsidRDefault="00174E9D" w:rsidP="0092019A">
      <w:pPr>
        <w:rPr>
          <w:rStyle w:val="Hyperlink"/>
          <w:rFonts w:ascii="Times New Roman" w:hAnsi="Times New Roman" w:cs="Times New Roman"/>
          <w:lang w:val="en-GB"/>
        </w:rPr>
      </w:pPr>
      <w:r w:rsidRPr="007D272A">
        <w:rPr>
          <w:rFonts w:ascii="Times New Roman" w:hAnsi="Times New Roman" w:cs="Times New Roman"/>
          <w:lang w:val="en-GB"/>
        </w:rPr>
        <w:t>Strauss, V</w:t>
      </w:r>
      <w:r w:rsidR="0092019A" w:rsidRPr="007D272A">
        <w:rPr>
          <w:rFonts w:ascii="Times New Roman" w:hAnsi="Times New Roman" w:cs="Times New Roman"/>
          <w:lang w:val="en-GB"/>
        </w:rPr>
        <w:t xml:space="preserve">. </w:t>
      </w:r>
      <w:r w:rsidR="001427F3">
        <w:rPr>
          <w:rFonts w:ascii="Times New Roman" w:hAnsi="Times New Roman" w:cs="Times New Roman"/>
          <w:lang w:val="en-GB"/>
        </w:rPr>
        <w:t>(</w:t>
      </w:r>
      <w:r w:rsidR="0092019A" w:rsidRPr="007D272A">
        <w:rPr>
          <w:rFonts w:ascii="Times New Roman" w:hAnsi="Times New Roman" w:cs="Times New Roman"/>
          <w:lang w:val="en-GB"/>
        </w:rPr>
        <w:t>2017</w:t>
      </w:r>
      <w:r w:rsidR="001427F3">
        <w:rPr>
          <w:rFonts w:ascii="Times New Roman" w:hAnsi="Times New Roman" w:cs="Times New Roman"/>
          <w:lang w:val="en-GB"/>
        </w:rPr>
        <w:t xml:space="preserve">). </w:t>
      </w:r>
      <w:r w:rsidR="0092019A" w:rsidRPr="007D272A">
        <w:rPr>
          <w:rFonts w:ascii="Times New Roman" w:hAnsi="Times New Roman" w:cs="Times New Roman"/>
          <w:lang w:val="en-GB"/>
        </w:rPr>
        <w:t>Schools superintendent: Students are harming themselv</w:t>
      </w:r>
      <w:r w:rsidR="001427F3">
        <w:rPr>
          <w:rFonts w:ascii="Times New Roman" w:hAnsi="Times New Roman" w:cs="Times New Roman"/>
          <w:lang w:val="en-GB"/>
        </w:rPr>
        <w:t>es and citing 13 Reasons Why.</w:t>
      </w:r>
      <w:r w:rsidR="0092019A" w:rsidRPr="007D272A">
        <w:rPr>
          <w:rFonts w:ascii="Times New Roman" w:hAnsi="Times New Roman" w:cs="Times New Roman"/>
          <w:lang w:val="en-GB"/>
        </w:rPr>
        <w:t xml:space="preserve"> </w:t>
      </w:r>
      <w:r w:rsidR="0092019A" w:rsidRPr="007D272A">
        <w:rPr>
          <w:rFonts w:ascii="Times New Roman" w:hAnsi="Times New Roman" w:cs="Times New Roman"/>
          <w:i/>
          <w:lang w:val="en-GB"/>
        </w:rPr>
        <w:t>The Washington Post</w:t>
      </w:r>
      <w:r w:rsidR="0092019A" w:rsidRPr="007D272A">
        <w:rPr>
          <w:rFonts w:ascii="Times New Roman" w:hAnsi="Times New Roman" w:cs="Times New Roman"/>
          <w:lang w:val="en-GB"/>
        </w:rPr>
        <w:t xml:space="preserve">, April 29, </w:t>
      </w:r>
      <w:hyperlink r:id="rId36" w:history="1">
        <w:r w:rsidR="0092019A" w:rsidRPr="007D272A">
          <w:rPr>
            <w:rStyle w:val="Hyperlink"/>
            <w:rFonts w:ascii="Times New Roman" w:hAnsi="Times New Roman" w:cs="Times New Roman"/>
            <w:lang w:val="en-GB"/>
          </w:rPr>
          <w:t>https://www.washingtonpost.com/news/answer-sheet/wp/2017/04/29/school-superintendent-students-are-harming-themselves-and-citing-13-reasons-why/?noredirect=on&amp;utm_term=.e7eec8cd9120</w:t>
        </w:r>
      </w:hyperlink>
    </w:p>
    <w:p w14:paraId="6F92E01A" w14:textId="77777777" w:rsidR="00D752B8" w:rsidRPr="007D272A" w:rsidRDefault="00D752B8" w:rsidP="0092019A">
      <w:pPr>
        <w:rPr>
          <w:rStyle w:val="Hyperlink"/>
          <w:rFonts w:ascii="Times New Roman" w:hAnsi="Times New Roman" w:cs="Times New Roman"/>
          <w:lang w:val="en-GB"/>
        </w:rPr>
      </w:pPr>
    </w:p>
    <w:p w14:paraId="70AC35D6" w14:textId="45194334" w:rsidR="00D752B8" w:rsidRPr="007D272A" w:rsidRDefault="007D272A" w:rsidP="0092019A">
      <w:pPr>
        <w:rPr>
          <w:rStyle w:val="Hyperlink"/>
          <w:rFonts w:ascii="Times New Roman" w:hAnsi="Times New Roman" w:cs="Times New Roman"/>
          <w:color w:val="000000" w:themeColor="text1"/>
          <w:u w:val="none"/>
          <w:lang w:val="en-GB"/>
        </w:rPr>
      </w:pPr>
      <w:r w:rsidRPr="007D272A">
        <w:rPr>
          <w:rStyle w:val="Hyperlink"/>
          <w:rFonts w:ascii="Times New Roman" w:hAnsi="Times New Roman" w:cs="Times New Roman"/>
          <w:color w:val="000000" w:themeColor="text1"/>
          <w:u w:val="none"/>
          <w:lang w:val="en-GB"/>
        </w:rPr>
        <w:t>Tang, E</w:t>
      </w:r>
      <w:r w:rsidR="00D752B8" w:rsidRPr="007D272A">
        <w:rPr>
          <w:rStyle w:val="Hyperlink"/>
          <w:rFonts w:ascii="Times New Roman" w:hAnsi="Times New Roman" w:cs="Times New Roman"/>
          <w:color w:val="000000" w:themeColor="text1"/>
          <w:u w:val="none"/>
          <w:lang w:val="en-GB"/>
        </w:rPr>
        <w:t xml:space="preserve">. </w:t>
      </w:r>
      <w:r w:rsidR="000F58C9">
        <w:rPr>
          <w:rStyle w:val="Hyperlink"/>
          <w:rFonts w:ascii="Times New Roman" w:hAnsi="Times New Roman" w:cs="Times New Roman"/>
          <w:color w:val="000000" w:themeColor="text1"/>
          <w:u w:val="none"/>
          <w:lang w:val="en-GB"/>
        </w:rPr>
        <w:t xml:space="preserve">(2017). </w:t>
      </w:r>
      <w:r w:rsidR="00D752B8" w:rsidRPr="007D272A">
        <w:rPr>
          <w:rStyle w:val="Hyperlink"/>
          <w:rFonts w:ascii="Times New Roman" w:hAnsi="Times New Roman" w:cs="Times New Roman"/>
          <w:color w:val="000000" w:themeColor="text1"/>
          <w:u w:val="none"/>
          <w:lang w:val="en-GB"/>
        </w:rPr>
        <w:t>If It Seems Like Everyone is Talking About 13 Reason</w:t>
      </w:r>
      <w:r w:rsidR="000F58C9">
        <w:rPr>
          <w:rStyle w:val="Hyperlink"/>
          <w:rFonts w:ascii="Times New Roman" w:hAnsi="Times New Roman" w:cs="Times New Roman"/>
          <w:color w:val="000000" w:themeColor="text1"/>
          <w:u w:val="none"/>
          <w:lang w:val="en-GB"/>
        </w:rPr>
        <w:t>s Why, That’s Because They Are.</w:t>
      </w:r>
      <w:r w:rsidR="00D752B8" w:rsidRPr="007D272A">
        <w:rPr>
          <w:rStyle w:val="Hyperlink"/>
          <w:rFonts w:ascii="Times New Roman" w:hAnsi="Times New Roman" w:cs="Times New Roman"/>
          <w:color w:val="000000" w:themeColor="text1"/>
          <w:u w:val="none"/>
          <w:lang w:val="en-GB"/>
        </w:rPr>
        <w:t xml:space="preserve"> </w:t>
      </w:r>
      <w:r w:rsidR="00D752B8" w:rsidRPr="007D272A">
        <w:rPr>
          <w:rStyle w:val="Hyperlink"/>
          <w:rFonts w:ascii="Times New Roman" w:hAnsi="Times New Roman" w:cs="Times New Roman"/>
          <w:i/>
          <w:color w:val="000000" w:themeColor="text1"/>
          <w:u w:val="none"/>
          <w:lang w:val="en-GB"/>
        </w:rPr>
        <w:t>Elle</w:t>
      </w:r>
      <w:r w:rsidR="00D752B8" w:rsidRPr="007D272A">
        <w:rPr>
          <w:rStyle w:val="Hyperlink"/>
          <w:rFonts w:ascii="Times New Roman" w:hAnsi="Times New Roman" w:cs="Times New Roman"/>
          <w:color w:val="000000" w:themeColor="text1"/>
          <w:u w:val="none"/>
          <w:lang w:val="en-GB"/>
        </w:rPr>
        <w:t>, April 13, https://www.elle.com/culture/movies-tv/news/a44529/13-reasons-why-most-tweeted-show/</w:t>
      </w:r>
      <w:r w:rsidR="00D752B8" w:rsidRPr="007D272A">
        <w:rPr>
          <w:rStyle w:val="Hyperlink"/>
          <w:rFonts w:ascii="Times New Roman" w:hAnsi="Times New Roman" w:cs="Times New Roman"/>
          <w:i/>
          <w:color w:val="000000" w:themeColor="text1"/>
          <w:u w:val="none"/>
          <w:lang w:val="en-GB"/>
        </w:rPr>
        <w:t xml:space="preserve"> </w:t>
      </w:r>
    </w:p>
    <w:p w14:paraId="2AFF1436" w14:textId="77777777" w:rsidR="00D44E64" w:rsidRPr="007D272A" w:rsidRDefault="00D44E64" w:rsidP="0092019A">
      <w:pPr>
        <w:rPr>
          <w:rStyle w:val="Hyperlink"/>
          <w:rFonts w:ascii="Times New Roman" w:hAnsi="Times New Roman" w:cs="Times New Roman"/>
          <w:lang w:val="en-GB"/>
        </w:rPr>
      </w:pPr>
    </w:p>
    <w:p w14:paraId="16B71E75" w14:textId="6CCA0B58" w:rsidR="00D44E64" w:rsidRPr="007D272A" w:rsidRDefault="007D272A" w:rsidP="0092019A">
      <w:pPr>
        <w:rPr>
          <w:rFonts w:ascii="Times New Roman" w:hAnsi="Times New Roman" w:cs="Times New Roman"/>
          <w:color w:val="000000" w:themeColor="text1"/>
          <w:lang w:val="en-GB"/>
        </w:rPr>
      </w:pPr>
      <w:r w:rsidRPr="007D272A">
        <w:rPr>
          <w:rStyle w:val="Hyperlink"/>
          <w:rFonts w:ascii="Times New Roman" w:hAnsi="Times New Roman" w:cs="Times New Roman"/>
          <w:color w:val="000000" w:themeColor="text1"/>
          <w:u w:val="none"/>
          <w:lang w:val="en-GB"/>
        </w:rPr>
        <w:t>Tolentino, J</w:t>
      </w:r>
      <w:r w:rsidR="00D44E64" w:rsidRPr="007D272A">
        <w:rPr>
          <w:rStyle w:val="Hyperlink"/>
          <w:rFonts w:ascii="Times New Roman" w:hAnsi="Times New Roman" w:cs="Times New Roman"/>
          <w:color w:val="000000" w:themeColor="text1"/>
          <w:u w:val="none"/>
          <w:lang w:val="en-GB"/>
        </w:rPr>
        <w:t>.</w:t>
      </w:r>
      <w:r w:rsidR="00B06AE1" w:rsidRPr="007D272A">
        <w:rPr>
          <w:rStyle w:val="Hyperlink"/>
          <w:rFonts w:ascii="Times New Roman" w:hAnsi="Times New Roman" w:cs="Times New Roman"/>
          <w:color w:val="000000" w:themeColor="text1"/>
          <w:u w:val="none"/>
          <w:lang w:val="en-GB"/>
        </w:rPr>
        <w:t xml:space="preserve"> </w:t>
      </w:r>
      <w:r w:rsidR="000F58C9">
        <w:rPr>
          <w:rStyle w:val="Hyperlink"/>
          <w:rFonts w:ascii="Times New Roman" w:hAnsi="Times New Roman" w:cs="Times New Roman"/>
          <w:color w:val="000000" w:themeColor="text1"/>
          <w:u w:val="none"/>
          <w:lang w:val="en-GB"/>
        </w:rPr>
        <w:t>(</w:t>
      </w:r>
      <w:r w:rsidR="00B06AE1" w:rsidRPr="007D272A">
        <w:rPr>
          <w:rStyle w:val="Hyperlink"/>
          <w:rFonts w:ascii="Times New Roman" w:hAnsi="Times New Roman" w:cs="Times New Roman"/>
          <w:color w:val="000000" w:themeColor="text1"/>
          <w:u w:val="none"/>
          <w:lang w:val="en-GB"/>
        </w:rPr>
        <w:t>2017</w:t>
      </w:r>
      <w:r w:rsidR="000F58C9">
        <w:rPr>
          <w:rStyle w:val="Hyperlink"/>
          <w:rFonts w:ascii="Times New Roman" w:hAnsi="Times New Roman" w:cs="Times New Roman"/>
          <w:color w:val="000000" w:themeColor="text1"/>
          <w:u w:val="none"/>
          <w:lang w:val="en-GB"/>
        </w:rPr>
        <w:t>)</w:t>
      </w:r>
      <w:r w:rsidR="00B06AE1" w:rsidRPr="007D272A">
        <w:rPr>
          <w:rStyle w:val="Hyperlink"/>
          <w:rFonts w:ascii="Times New Roman" w:hAnsi="Times New Roman" w:cs="Times New Roman"/>
          <w:color w:val="000000" w:themeColor="text1"/>
          <w:u w:val="none"/>
          <w:lang w:val="en-GB"/>
        </w:rPr>
        <w:t>.</w:t>
      </w:r>
      <w:r w:rsidR="00D44E64" w:rsidRPr="007D272A">
        <w:rPr>
          <w:rStyle w:val="Hyperlink"/>
          <w:rFonts w:ascii="Times New Roman" w:hAnsi="Times New Roman" w:cs="Times New Roman"/>
          <w:color w:val="000000" w:themeColor="text1"/>
          <w:u w:val="none"/>
          <w:lang w:val="en-GB"/>
        </w:rPr>
        <w:t xml:space="preserve"> </w:t>
      </w:r>
      <w:r w:rsidR="00B06AE1" w:rsidRPr="007D272A">
        <w:rPr>
          <w:rStyle w:val="Hyperlink"/>
          <w:rFonts w:ascii="Times New Roman" w:hAnsi="Times New Roman" w:cs="Times New Roman"/>
          <w:color w:val="000000" w:themeColor="text1"/>
          <w:u w:val="none"/>
          <w:lang w:val="en-GB"/>
        </w:rPr>
        <w:t>13 Reasons Why Makes A Swarmy Spectacle of Suicide.</w:t>
      </w:r>
      <w:r w:rsidR="000F58C9">
        <w:rPr>
          <w:rStyle w:val="Hyperlink"/>
          <w:rFonts w:ascii="Times New Roman" w:hAnsi="Times New Roman" w:cs="Times New Roman"/>
          <w:color w:val="000000" w:themeColor="text1"/>
          <w:u w:val="none"/>
          <w:lang w:val="en-GB"/>
        </w:rPr>
        <w:t xml:space="preserve"> </w:t>
      </w:r>
      <w:r w:rsidR="00B06AE1" w:rsidRPr="007D272A">
        <w:rPr>
          <w:rStyle w:val="Hyperlink"/>
          <w:rFonts w:ascii="Times New Roman" w:hAnsi="Times New Roman" w:cs="Times New Roman"/>
          <w:i/>
          <w:color w:val="000000" w:themeColor="text1"/>
          <w:u w:val="none"/>
          <w:lang w:val="en-GB"/>
        </w:rPr>
        <w:t xml:space="preserve">The New Yorker, </w:t>
      </w:r>
      <w:r w:rsidR="00B06AE1" w:rsidRPr="007D272A">
        <w:rPr>
          <w:rStyle w:val="Hyperlink"/>
          <w:rFonts w:ascii="Times New Roman" w:hAnsi="Times New Roman" w:cs="Times New Roman"/>
          <w:color w:val="000000" w:themeColor="text1"/>
          <w:u w:val="none"/>
          <w:lang w:val="en-GB"/>
        </w:rPr>
        <w:t>May 10, https://www.newyorker.com/culture/jia-tolentino/13-reasons-why-makes-a-smarmy-spectacle-of-suicide</w:t>
      </w:r>
    </w:p>
    <w:p w14:paraId="1FCE072A" w14:textId="77777777" w:rsidR="0092019A" w:rsidRPr="007D272A" w:rsidRDefault="0092019A" w:rsidP="0092019A">
      <w:pPr>
        <w:rPr>
          <w:rFonts w:ascii="Times New Roman" w:hAnsi="Times New Roman" w:cs="Times New Roman"/>
          <w:lang w:val="en-GB"/>
        </w:rPr>
      </w:pPr>
    </w:p>
    <w:p w14:paraId="3DF59679" w14:textId="0B8A82E5" w:rsidR="0092019A" w:rsidRPr="007D272A" w:rsidRDefault="00174E9D" w:rsidP="0092019A">
      <w:pPr>
        <w:rPr>
          <w:rFonts w:ascii="Times New Roman" w:hAnsi="Times New Roman" w:cs="Times New Roman"/>
          <w:lang w:val="en-GB"/>
        </w:rPr>
      </w:pPr>
      <w:r w:rsidRPr="007D272A">
        <w:rPr>
          <w:rFonts w:ascii="Times New Roman" w:hAnsi="Times New Roman" w:cs="Times New Roman"/>
          <w:lang w:val="en-GB"/>
        </w:rPr>
        <w:t>Vincent, A</w:t>
      </w:r>
      <w:r w:rsidR="0092019A" w:rsidRPr="007D272A">
        <w:rPr>
          <w:rFonts w:ascii="Times New Roman" w:hAnsi="Times New Roman" w:cs="Times New Roman"/>
          <w:lang w:val="en-GB"/>
        </w:rPr>
        <w:t xml:space="preserve">. </w:t>
      </w:r>
      <w:r w:rsidR="000F58C9">
        <w:rPr>
          <w:rFonts w:ascii="Times New Roman" w:hAnsi="Times New Roman" w:cs="Times New Roman"/>
          <w:lang w:val="en-GB"/>
        </w:rPr>
        <w:t>(</w:t>
      </w:r>
      <w:r w:rsidR="0092019A" w:rsidRPr="007D272A">
        <w:rPr>
          <w:rFonts w:ascii="Times New Roman" w:hAnsi="Times New Roman" w:cs="Times New Roman"/>
          <w:lang w:val="en-GB"/>
        </w:rPr>
        <w:t>2017</w:t>
      </w:r>
      <w:r w:rsidR="000F58C9">
        <w:rPr>
          <w:rFonts w:ascii="Times New Roman" w:hAnsi="Times New Roman" w:cs="Times New Roman"/>
          <w:lang w:val="en-GB"/>
        </w:rPr>
        <w:t xml:space="preserve">). </w:t>
      </w:r>
      <w:r w:rsidR="0092019A" w:rsidRPr="007D272A">
        <w:rPr>
          <w:rFonts w:ascii="Times New Roman" w:hAnsi="Times New Roman" w:cs="Times New Roman"/>
          <w:lang w:val="en-GB"/>
        </w:rPr>
        <w:t>What is 13 Reasons Why and should your children be watching it? A parent’s guide to Netflix</w:t>
      </w:r>
      <w:r w:rsidR="000F58C9">
        <w:rPr>
          <w:rFonts w:ascii="Times New Roman" w:hAnsi="Times New Roman" w:cs="Times New Roman"/>
          <w:lang w:val="en-GB"/>
        </w:rPr>
        <w:t>’s controversial suicide drama.</w:t>
      </w:r>
      <w:r w:rsidR="0092019A" w:rsidRPr="007D272A">
        <w:rPr>
          <w:rFonts w:ascii="Times New Roman" w:hAnsi="Times New Roman" w:cs="Times New Roman"/>
          <w:lang w:val="en-GB"/>
        </w:rPr>
        <w:t xml:space="preserve"> </w:t>
      </w:r>
      <w:r w:rsidR="0092019A" w:rsidRPr="007D272A">
        <w:rPr>
          <w:rFonts w:ascii="Times New Roman" w:hAnsi="Times New Roman" w:cs="Times New Roman"/>
          <w:i/>
          <w:lang w:val="en-GB"/>
        </w:rPr>
        <w:t xml:space="preserve">The Telegraph, </w:t>
      </w:r>
      <w:r w:rsidR="0092019A" w:rsidRPr="007D272A">
        <w:rPr>
          <w:rFonts w:ascii="Times New Roman" w:hAnsi="Times New Roman" w:cs="Times New Roman"/>
          <w:lang w:val="en-GB"/>
        </w:rPr>
        <w:t>April 28, https://www.telegraph.co.uk/tv/2017/04/28/13-reasons-everything-need-know-controversial-netflix-suicide/</w:t>
      </w:r>
    </w:p>
    <w:p w14:paraId="119A6CFD" w14:textId="77777777" w:rsidR="0092019A" w:rsidRPr="007D272A" w:rsidRDefault="0092019A" w:rsidP="0092019A">
      <w:pPr>
        <w:rPr>
          <w:rFonts w:ascii="Times New Roman" w:hAnsi="Times New Roman" w:cs="Times New Roman"/>
          <w:lang w:val="en-GB"/>
        </w:rPr>
      </w:pPr>
    </w:p>
    <w:p w14:paraId="6C53CEE5" w14:textId="53F7AB40" w:rsidR="0092019A" w:rsidRPr="007D272A" w:rsidRDefault="0092019A" w:rsidP="0092019A">
      <w:pPr>
        <w:rPr>
          <w:rFonts w:ascii="Times New Roman" w:hAnsi="Times New Roman" w:cs="Times New Roman"/>
          <w:lang w:val="en-GB"/>
        </w:rPr>
      </w:pPr>
      <w:r w:rsidRPr="007D272A">
        <w:rPr>
          <w:rFonts w:ascii="Times New Roman" w:hAnsi="Times New Roman" w:cs="Times New Roman"/>
          <w:lang w:val="en-GB"/>
        </w:rPr>
        <w:t xml:space="preserve">What to do if your teenager wants to watch </w:t>
      </w:r>
      <w:r w:rsidRPr="007D272A">
        <w:rPr>
          <w:rFonts w:ascii="Times New Roman" w:hAnsi="Times New Roman" w:cs="Times New Roman"/>
          <w:i/>
          <w:lang w:val="en-GB"/>
        </w:rPr>
        <w:t>13 Reasons Why</w:t>
      </w:r>
      <w:r w:rsidR="000F58C9">
        <w:rPr>
          <w:rFonts w:ascii="Times New Roman" w:hAnsi="Times New Roman" w:cs="Times New Roman"/>
          <w:lang w:val="en-GB"/>
        </w:rPr>
        <w:t>.</w:t>
      </w:r>
      <w:r w:rsidRPr="007D272A">
        <w:rPr>
          <w:rFonts w:ascii="Times New Roman" w:hAnsi="Times New Roman" w:cs="Times New Roman"/>
          <w:lang w:val="en-GB"/>
        </w:rPr>
        <w:t xml:space="preserve"> </w:t>
      </w:r>
      <w:r w:rsidR="000F58C9">
        <w:rPr>
          <w:rFonts w:ascii="Times New Roman" w:hAnsi="Times New Roman" w:cs="Times New Roman"/>
          <w:lang w:val="en-GB"/>
        </w:rPr>
        <w:t xml:space="preserve">(2017). </w:t>
      </w:r>
      <w:r w:rsidRPr="007D272A">
        <w:rPr>
          <w:rFonts w:ascii="Times New Roman" w:hAnsi="Times New Roman" w:cs="Times New Roman"/>
          <w:lang w:val="en-GB"/>
        </w:rPr>
        <w:t xml:space="preserve">CEO Message, Reachout.comMay 10, 2017, </w:t>
      </w:r>
      <w:hyperlink r:id="rId37" w:history="1">
        <w:r w:rsidRPr="007D272A">
          <w:rPr>
            <w:rStyle w:val="Hyperlink"/>
            <w:rFonts w:ascii="Times New Roman" w:hAnsi="Times New Roman" w:cs="Times New Roman"/>
            <w:lang w:val="en-GB"/>
          </w:rPr>
          <w:t>https://about.au.reachout.com/what-to-do-if-your-teenager-wants-to-watch-13-reasons-why/</w:t>
        </w:r>
      </w:hyperlink>
    </w:p>
    <w:p w14:paraId="66350EBE" w14:textId="77777777" w:rsidR="0092019A" w:rsidRPr="007D272A" w:rsidRDefault="0092019A" w:rsidP="0092019A">
      <w:pPr>
        <w:rPr>
          <w:rFonts w:ascii="Times New Roman" w:hAnsi="Times New Roman" w:cs="Times New Roman"/>
          <w:lang w:val="en-GB"/>
        </w:rPr>
      </w:pPr>
    </w:p>
    <w:p w14:paraId="1C836A10" w14:textId="75EBC811" w:rsidR="0092019A" w:rsidRPr="007D272A" w:rsidRDefault="00174E9D" w:rsidP="0092019A">
      <w:pPr>
        <w:rPr>
          <w:rFonts w:ascii="Times New Roman" w:hAnsi="Times New Roman" w:cs="Times New Roman"/>
          <w:lang w:val="en-GB"/>
        </w:rPr>
      </w:pPr>
      <w:r w:rsidRPr="007D272A">
        <w:rPr>
          <w:rFonts w:ascii="Times New Roman" w:hAnsi="Times New Roman" w:cs="Times New Roman"/>
          <w:lang w:val="en-GB"/>
        </w:rPr>
        <w:t>Williams, L</w:t>
      </w:r>
      <w:r w:rsidR="0092019A" w:rsidRPr="007D272A">
        <w:rPr>
          <w:rFonts w:ascii="Times New Roman" w:hAnsi="Times New Roman" w:cs="Times New Roman"/>
          <w:lang w:val="en-GB"/>
        </w:rPr>
        <w:t xml:space="preserve">. </w:t>
      </w:r>
      <w:r w:rsidR="000F58C9">
        <w:rPr>
          <w:rFonts w:ascii="Times New Roman" w:hAnsi="Times New Roman" w:cs="Times New Roman"/>
          <w:lang w:val="en-GB"/>
        </w:rPr>
        <w:t>(</w:t>
      </w:r>
      <w:r w:rsidR="0092019A" w:rsidRPr="007D272A">
        <w:rPr>
          <w:rFonts w:ascii="Times New Roman" w:hAnsi="Times New Roman" w:cs="Times New Roman"/>
          <w:lang w:val="en-GB"/>
        </w:rPr>
        <w:t>1998</w:t>
      </w:r>
      <w:r w:rsidR="000F58C9">
        <w:rPr>
          <w:rFonts w:ascii="Times New Roman" w:hAnsi="Times New Roman" w:cs="Times New Roman"/>
          <w:lang w:val="en-GB"/>
        </w:rPr>
        <w:t>). Melodrama Revised.</w:t>
      </w:r>
      <w:r w:rsidR="0092019A" w:rsidRPr="007D272A">
        <w:rPr>
          <w:rFonts w:ascii="Times New Roman" w:hAnsi="Times New Roman" w:cs="Times New Roman"/>
          <w:lang w:val="en-GB"/>
        </w:rPr>
        <w:t xml:space="preserve"> In </w:t>
      </w:r>
      <w:r w:rsidR="000F58C9">
        <w:rPr>
          <w:rFonts w:ascii="Times New Roman" w:hAnsi="Times New Roman" w:cs="Times New Roman"/>
          <w:lang w:val="en-GB"/>
        </w:rPr>
        <w:t xml:space="preserve">N. Browne (ed.) </w:t>
      </w:r>
      <w:r w:rsidR="0092019A" w:rsidRPr="007D272A">
        <w:rPr>
          <w:rFonts w:ascii="Times New Roman" w:hAnsi="Times New Roman" w:cs="Times New Roman"/>
          <w:i/>
          <w:lang w:val="en-GB"/>
        </w:rPr>
        <w:t>Refiguring American Film Genres: Theory and History</w:t>
      </w:r>
      <w:r w:rsidR="0092019A" w:rsidRPr="007D272A">
        <w:rPr>
          <w:rFonts w:ascii="Times New Roman" w:hAnsi="Times New Roman" w:cs="Times New Roman"/>
          <w:lang w:val="en-GB"/>
        </w:rPr>
        <w:t xml:space="preserve"> </w:t>
      </w:r>
      <w:r w:rsidR="000F58C9">
        <w:rPr>
          <w:rFonts w:ascii="Times New Roman" w:hAnsi="Times New Roman" w:cs="Times New Roman"/>
          <w:lang w:val="en-GB"/>
        </w:rPr>
        <w:t>(</w:t>
      </w:r>
      <w:r w:rsidR="0092019A" w:rsidRPr="007D272A">
        <w:rPr>
          <w:rFonts w:ascii="Times New Roman" w:hAnsi="Times New Roman" w:cs="Times New Roman"/>
          <w:lang w:val="en-GB"/>
        </w:rPr>
        <w:t>pp. 42-88</w:t>
      </w:r>
      <w:r w:rsidR="000F58C9">
        <w:rPr>
          <w:rFonts w:ascii="Times New Roman" w:hAnsi="Times New Roman" w:cs="Times New Roman"/>
          <w:lang w:val="en-GB"/>
        </w:rPr>
        <w:t>).</w:t>
      </w:r>
      <w:r w:rsidR="0092019A" w:rsidRPr="007D272A">
        <w:rPr>
          <w:rFonts w:ascii="Times New Roman" w:hAnsi="Times New Roman" w:cs="Times New Roman"/>
          <w:lang w:val="en-GB"/>
        </w:rPr>
        <w:t xml:space="preserve"> Berkeley: University of California Press. </w:t>
      </w:r>
    </w:p>
    <w:p w14:paraId="7888B5E2" w14:textId="77777777" w:rsidR="0092019A" w:rsidRPr="007D272A" w:rsidRDefault="0092019A" w:rsidP="0092019A">
      <w:pPr>
        <w:rPr>
          <w:rFonts w:ascii="Times New Roman" w:hAnsi="Times New Roman" w:cs="Times New Roman"/>
          <w:b/>
          <w:lang w:val="en-GB"/>
        </w:rPr>
      </w:pPr>
    </w:p>
    <w:p w14:paraId="0D96F33D" w14:textId="4586AB2B" w:rsidR="0092019A" w:rsidRDefault="00174E9D" w:rsidP="0092019A">
      <w:pPr>
        <w:pStyle w:val="Heading1"/>
        <w:spacing w:before="0" w:beforeAutospacing="0" w:after="0" w:afterAutospacing="0"/>
        <w:rPr>
          <w:rFonts w:eastAsia="Times New Roman"/>
          <w:b w:val="0"/>
          <w:color w:val="000000" w:themeColor="text1"/>
          <w:sz w:val="24"/>
          <w:szCs w:val="24"/>
        </w:rPr>
      </w:pPr>
      <w:r w:rsidRPr="007D272A">
        <w:rPr>
          <w:b w:val="0"/>
          <w:color w:val="000000" w:themeColor="text1"/>
          <w:sz w:val="24"/>
          <w:szCs w:val="24"/>
          <w:lang w:val="en-GB"/>
        </w:rPr>
        <w:t>Woolaston, S</w:t>
      </w:r>
      <w:r w:rsidR="0092019A" w:rsidRPr="007D272A">
        <w:rPr>
          <w:b w:val="0"/>
          <w:color w:val="000000" w:themeColor="text1"/>
          <w:sz w:val="24"/>
          <w:szCs w:val="24"/>
          <w:lang w:val="en-GB"/>
        </w:rPr>
        <w:t xml:space="preserve">. </w:t>
      </w:r>
      <w:r w:rsidR="000F58C9">
        <w:rPr>
          <w:b w:val="0"/>
          <w:color w:val="000000" w:themeColor="text1"/>
          <w:sz w:val="24"/>
          <w:szCs w:val="24"/>
          <w:lang w:val="en-GB"/>
        </w:rPr>
        <w:t>(</w:t>
      </w:r>
      <w:r w:rsidR="0092019A" w:rsidRPr="007D272A">
        <w:rPr>
          <w:b w:val="0"/>
          <w:color w:val="000000" w:themeColor="text1"/>
          <w:sz w:val="24"/>
          <w:szCs w:val="24"/>
          <w:lang w:val="en-GB"/>
        </w:rPr>
        <w:t>2018</w:t>
      </w:r>
      <w:r w:rsidR="000F58C9">
        <w:rPr>
          <w:b w:val="0"/>
          <w:color w:val="000000" w:themeColor="text1"/>
          <w:sz w:val="24"/>
          <w:szCs w:val="24"/>
          <w:lang w:val="en-GB"/>
        </w:rPr>
        <w:t xml:space="preserve">). </w:t>
      </w:r>
      <w:r w:rsidR="0092019A" w:rsidRPr="007D272A">
        <w:rPr>
          <w:rFonts w:eastAsia="Times New Roman"/>
          <w:b w:val="0"/>
          <w:color w:val="000000" w:themeColor="text1"/>
          <w:sz w:val="24"/>
          <w:szCs w:val="24"/>
        </w:rPr>
        <w:t>13 Reasons Why: season 2 review – Netflix's teen saga struggles t</w:t>
      </w:r>
      <w:r w:rsidR="000F58C9">
        <w:rPr>
          <w:rFonts w:eastAsia="Times New Roman"/>
          <w:b w:val="0"/>
          <w:color w:val="000000" w:themeColor="text1"/>
          <w:sz w:val="24"/>
          <w:szCs w:val="24"/>
        </w:rPr>
        <w:t>o find purpose second time out.</w:t>
      </w:r>
      <w:r w:rsidR="0092019A" w:rsidRPr="007D272A">
        <w:rPr>
          <w:rFonts w:eastAsia="Times New Roman"/>
          <w:b w:val="0"/>
          <w:color w:val="000000" w:themeColor="text1"/>
          <w:sz w:val="24"/>
          <w:szCs w:val="24"/>
        </w:rPr>
        <w:t xml:space="preserve"> May 18, </w:t>
      </w:r>
      <w:hyperlink r:id="rId38" w:history="1">
        <w:r w:rsidR="0092019A" w:rsidRPr="007D272A">
          <w:rPr>
            <w:rStyle w:val="Hyperlink"/>
            <w:rFonts w:eastAsia="Times New Roman"/>
            <w:b w:val="0"/>
            <w:sz w:val="24"/>
            <w:szCs w:val="24"/>
          </w:rPr>
          <w:t>https://www.theguardian.com/tv-and-radio/2018/may/18/13-reasons-why-season-2-review-and-just-too-many-reasons-why-not</w:t>
        </w:r>
      </w:hyperlink>
    </w:p>
    <w:p w14:paraId="5A6164EA" w14:textId="77777777" w:rsidR="003B55DA" w:rsidRDefault="003B55DA" w:rsidP="0092019A">
      <w:pPr>
        <w:pStyle w:val="Heading1"/>
        <w:spacing w:before="0" w:beforeAutospacing="0" w:after="0" w:afterAutospacing="0"/>
        <w:rPr>
          <w:rFonts w:eastAsia="Times New Roman"/>
          <w:b w:val="0"/>
          <w:color w:val="000000" w:themeColor="text1"/>
          <w:sz w:val="24"/>
          <w:szCs w:val="24"/>
        </w:rPr>
      </w:pPr>
    </w:p>
    <w:p w14:paraId="65694C1B" w14:textId="53B05444" w:rsidR="003B55DA" w:rsidRPr="003B55DA" w:rsidRDefault="003B55DA" w:rsidP="0092019A">
      <w:pPr>
        <w:pStyle w:val="Heading1"/>
        <w:spacing w:before="0" w:beforeAutospacing="0" w:after="0" w:afterAutospacing="0"/>
        <w:rPr>
          <w:rFonts w:ascii="Cambria" w:eastAsia="Times New Roman" w:hAnsi="Cambria"/>
          <w:b w:val="0"/>
          <w:color w:val="000000" w:themeColor="text1"/>
          <w:sz w:val="24"/>
          <w:szCs w:val="24"/>
        </w:rPr>
      </w:pPr>
      <w:r>
        <w:rPr>
          <w:rFonts w:eastAsia="Times New Roman"/>
          <w:b w:val="0"/>
          <w:color w:val="000000" w:themeColor="text1"/>
          <w:sz w:val="24"/>
          <w:szCs w:val="24"/>
        </w:rPr>
        <w:t xml:space="preserve">Zeitchik, S. (2019). Does Netflix Have a Killer Problem? </w:t>
      </w:r>
      <w:r>
        <w:rPr>
          <w:rFonts w:eastAsia="Times New Roman"/>
          <w:b w:val="0"/>
          <w:i/>
          <w:color w:val="000000" w:themeColor="text1"/>
          <w:sz w:val="24"/>
          <w:szCs w:val="24"/>
        </w:rPr>
        <w:t>The Washington Post</w:t>
      </w:r>
      <w:r w:rsidRPr="003B55DA">
        <w:rPr>
          <w:rFonts w:eastAsia="Times New Roman"/>
          <w:b w:val="0"/>
          <w:color w:val="000000" w:themeColor="text1"/>
          <w:sz w:val="24"/>
          <w:szCs w:val="24"/>
        </w:rPr>
        <w:t xml:space="preserve">, </w:t>
      </w:r>
      <w:r>
        <w:rPr>
          <w:rFonts w:eastAsia="Times New Roman"/>
          <w:b w:val="0"/>
          <w:color w:val="000000" w:themeColor="text1"/>
          <w:sz w:val="24"/>
          <w:szCs w:val="24"/>
        </w:rPr>
        <w:t>March 21,</w:t>
      </w:r>
      <w:r>
        <w:rPr>
          <w:rFonts w:eastAsia="Times New Roman"/>
          <w:b w:val="0"/>
          <w:i/>
          <w:color w:val="000000" w:themeColor="text1"/>
          <w:sz w:val="24"/>
          <w:szCs w:val="24"/>
        </w:rPr>
        <w:t xml:space="preserve"> </w:t>
      </w:r>
      <w:r w:rsidRPr="003B55DA">
        <w:rPr>
          <w:rFonts w:eastAsia="Times New Roman"/>
          <w:b w:val="0"/>
          <w:color w:val="000000" w:themeColor="text1"/>
          <w:sz w:val="24"/>
          <w:szCs w:val="24"/>
        </w:rPr>
        <w:t>https://www.washingtonpost.com/business/2019/03/21/does-netflix-have-killer-problem/?utm_term=.8cea59195c7e</w:t>
      </w:r>
    </w:p>
    <w:p w14:paraId="1BE6EE00" w14:textId="77777777" w:rsidR="0092019A" w:rsidRPr="00B139D3" w:rsidRDefault="0092019A" w:rsidP="0092019A">
      <w:pPr>
        <w:rPr>
          <w:rFonts w:ascii="Cambria" w:hAnsi="Cambria"/>
          <w:lang w:val="en-GB"/>
        </w:rPr>
      </w:pPr>
    </w:p>
    <w:p w14:paraId="05452895" w14:textId="77777777" w:rsidR="0092019A" w:rsidRPr="00B139D3" w:rsidRDefault="0092019A" w:rsidP="0092019A">
      <w:pPr>
        <w:rPr>
          <w:rFonts w:ascii="Cambria" w:hAnsi="Cambria"/>
          <w:lang w:val="en-GB"/>
        </w:rPr>
      </w:pPr>
    </w:p>
    <w:p w14:paraId="4932808B" w14:textId="25715B54" w:rsidR="00B5175B" w:rsidRPr="00E334E0" w:rsidRDefault="00E334E0">
      <w:pPr>
        <w:rPr>
          <w:b/>
        </w:rPr>
      </w:pPr>
      <w:r>
        <w:rPr>
          <w:b/>
        </w:rPr>
        <w:t>Notes:</w:t>
      </w:r>
    </w:p>
    <w:sectPr w:rsidR="00B5175B" w:rsidRPr="00E334E0" w:rsidSect="00010BB5">
      <w:endnotePr>
        <w:numFmt w:val="decimal"/>
      </w:endnotePr>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36A29A" w14:textId="77777777" w:rsidR="00F4020D" w:rsidRDefault="00F4020D" w:rsidP="0092019A">
      <w:r>
        <w:separator/>
      </w:r>
    </w:p>
  </w:endnote>
  <w:endnote w:type="continuationSeparator" w:id="0">
    <w:p w14:paraId="67F00D35" w14:textId="77777777" w:rsidR="00F4020D" w:rsidRDefault="00F4020D" w:rsidP="0092019A">
      <w:r>
        <w:continuationSeparator/>
      </w:r>
    </w:p>
  </w:endnote>
  <w:endnote w:id="1">
    <w:p w14:paraId="55890C94" w14:textId="0B37CC8F" w:rsidR="002307A7" w:rsidRPr="003816D5" w:rsidRDefault="002307A7" w:rsidP="002307A7">
      <w:pPr>
        <w:pStyle w:val="EndnoteText"/>
        <w:rPr>
          <w:lang w:val="en-GB"/>
        </w:rPr>
      </w:pPr>
      <w:r>
        <w:rPr>
          <w:rStyle w:val="EndnoteReference"/>
        </w:rPr>
        <w:endnoteRef/>
      </w:r>
      <w:r>
        <w:t xml:space="preserve"> </w:t>
      </w:r>
      <w:r w:rsidRPr="000F58C9">
        <w:rPr>
          <w:rFonts w:ascii="Times New Roman" w:eastAsia="Times New Roman" w:hAnsi="Times New Roman" w:cs="Times New Roman"/>
          <w:bCs/>
          <w:color w:val="000000"/>
          <w:shd w:val="clear" w:color="auto" w:fill="FFFFFF"/>
          <w:lang w:val="en-GB"/>
        </w:rPr>
        <w:t xml:space="preserve">It is </w:t>
      </w:r>
      <w:r w:rsidR="00511874">
        <w:rPr>
          <w:rFonts w:ascii="Times New Roman" w:eastAsia="Times New Roman" w:hAnsi="Times New Roman" w:cs="Times New Roman"/>
          <w:bCs/>
          <w:color w:val="000000"/>
          <w:shd w:val="clear" w:color="auto" w:fill="FFFFFF"/>
          <w:lang w:val="en-GB"/>
        </w:rPr>
        <w:t>interesting</w:t>
      </w:r>
      <w:r w:rsidRPr="000F58C9">
        <w:rPr>
          <w:rFonts w:ascii="Times New Roman" w:eastAsia="Times New Roman" w:hAnsi="Times New Roman" w:cs="Times New Roman"/>
          <w:bCs/>
          <w:color w:val="000000"/>
          <w:shd w:val="clear" w:color="auto" w:fill="FFFFFF"/>
          <w:lang w:val="en-GB"/>
        </w:rPr>
        <w:t xml:space="preserve"> to note that in the recent British Board of Film Classification public consultation exercise, published on January 16</w:t>
      </w:r>
      <w:r w:rsidRPr="000F58C9">
        <w:rPr>
          <w:rFonts w:ascii="Times New Roman" w:eastAsia="Times New Roman" w:hAnsi="Times New Roman" w:cs="Times New Roman"/>
          <w:bCs/>
          <w:color w:val="000000"/>
          <w:shd w:val="clear" w:color="auto" w:fill="FFFFFF"/>
          <w:vertAlign w:val="superscript"/>
          <w:lang w:val="en-GB"/>
        </w:rPr>
        <w:t>th</w:t>
      </w:r>
      <w:r w:rsidRPr="000F58C9">
        <w:rPr>
          <w:rFonts w:ascii="Times New Roman" w:eastAsia="Times New Roman" w:hAnsi="Times New Roman" w:cs="Times New Roman"/>
          <w:bCs/>
          <w:color w:val="000000"/>
          <w:shd w:val="clear" w:color="auto" w:fill="FFFFFF"/>
          <w:lang w:val="en-GB"/>
        </w:rPr>
        <w:t>, 2019, the two biggest emergent con</w:t>
      </w:r>
      <w:r>
        <w:rPr>
          <w:rFonts w:ascii="Times New Roman" w:eastAsia="Times New Roman" w:hAnsi="Times New Roman" w:cs="Times New Roman"/>
          <w:bCs/>
          <w:color w:val="000000"/>
          <w:shd w:val="clear" w:color="auto" w:fill="FFFFFF"/>
          <w:lang w:val="en-GB"/>
        </w:rPr>
        <w:t>cerns were sexual violence and ‘</w:t>
      </w:r>
      <w:r w:rsidRPr="000F58C9">
        <w:rPr>
          <w:rFonts w:ascii="Times New Roman" w:eastAsia="Times New Roman" w:hAnsi="Times New Roman" w:cs="Times New Roman"/>
          <w:bCs/>
          <w:color w:val="000000"/>
          <w:shd w:val="clear" w:color="auto" w:fill="FFFFFF"/>
          <w:lang w:val="en-GB"/>
        </w:rPr>
        <w:t>increased viewing via platforms s</w:t>
      </w:r>
      <w:r>
        <w:rPr>
          <w:rFonts w:ascii="Times New Roman" w:eastAsia="Times New Roman" w:hAnsi="Times New Roman" w:cs="Times New Roman"/>
          <w:bCs/>
          <w:color w:val="000000"/>
          <w:shd w:val="clear" w:color="auto" w:fill="FFFFFF"/>
          <w:lang w:val="en-GB"/>
        </w:rPr>
        <w:t>uch as Netflix and Amazon Video’</w:t>
      </w:r>
      <w:r w:rsidRPr="000F58C9">
        <w:rPr>
          <w:rFonts w:ascii="Times New Roman" w:eastAsia="Times New Roman" w:hAnsi="Times New Roman" w:cs="Times New Roman"/>
          <w:bCs/>
          <w:color w:val="000000"/>
          <w:shd w:val="clear" w:color="auto" w:fill="FFFFFF"/>
          <w:lang w:val="en-GB"/>
        </w:rPr>
        <w:t xml:space="preserve"> (Classification Guidelines). While the focus of the report is on film, it is significant that </w:t>
      </w:r>
      <w:r w:rsidRPr="000F58C9">
        <w:rPr>
          <w:rFonts w:ascii="Times New Roman" w:eastAsia="Times New Roman" w:hAnsi="Times New Roman" w:cs="Times New Roman"/>
          <w:bCs/>
          <w:i/>
          <w:color w:val="000000"/>
          <w:shd w:val="clear" w:color="auto" w:fill="FFFFFF"/>
          <w:lang w:val="en-GB"/>
        </w:rPr>
        <w:t xml:space="preserve">13 Reasons Why </w:t>
      </w:r>
      <w:r w:rsidRPr="000F58C9">
        <w:rPr>
          <w:rFonts w:ascii="Times New Roman" w:eastAsia="Times New Roman" w:hAnsi="Times New Roman" w:cs="Times New Roman"/>
          <w:bCs/>
          <w:color w:val="000000"/>
          <w:shd w:val="clear" w:color="auto" w:fill="FFFFFF"/>
          <w:lang w:val="en-GB"/>
        </w:rPr>
        <w:t>is referenced as a touchstone for cultural concerns regarding screen violence and the profound changes in viewing practices and the media landscape in the last ten years.</w:t>
      </w:r>
    </w:p>
  </w:endnote>
  <w:endnote w:id="2">
    <w:p w14:paraId="05B47FC8" w14:textId="77777777" w:rsidR="002307A7" w:rsidRPr="003816D5" w:rsidRDefault="002307A7" w:rsidP="002307A7">
      <w:pPr>
        <w:pStyle w:val="EndnoteText"/>
        <w:rPr>
          <w:lang w:val="en-GB"/>
        </w:rPr>
      </w:pPr>
      <w:r>
        <w:rPr>
          <w:rStyle w:val="EndnoteReference"/>
        </w:rPr>
        <w:endnoteRef/>
      </w:r>
      <w:r>
        <w:t xml:space="preserve"> </w:t>
      </w:r>
      <w:r w:rsidRPr="000F58C9">
        <w:rPr>
          <w:rFonts w:ascii="Times New Roman" w:hAnsi="Times New Roman" w:cs="Times New Roman"/>
          <w:lang w:val="en-GB"/>
        </w:rPr>
        <w:t>For an example of an excellent empirical study on binge-watching see Lisa Glebatis Perks (2015).</w:t>
      </w:r>
    </w:p>
  </w:endnote>
  <w:endnote w:id="3">
    <w:p w14:paraId="7EA23BBD" w14:textId="5327D40E" w:rsidR="00C360A4" w:rsidRPr="00C360A4" w:rsidRDefault="00C360A4">
      <w:pPr>
        <w:pStyle w:val="EndnoteText"/>
        <w:rPr>
          <w:lang w:val="en-GB"/>
        </w:rPr>
      </w:pPr>
      <w:r>
        <w:rPr>
          <w:rStyle w:val="EndnoteReference"/>
        </w:rPr>
        <w:endnoteRef/>
      </w:r>
      <w:r>
        <w:t xml:space="preserve"> </w:t>
      </w:r>
      <w:r>
        <w:rPr>
          <w:rFonts w:ascii="Times New Roman" w:hAnsi="Times New Roman" w:cs="Times New Roman"/>
          <w:i/>
          <w:lang w:val="en-GB"/>
        </w:rPr>
        <w:t>13 Reasons Why</w:t>
      </w:r>
      <w:r w:rsidRPr="000F58C9">
        <w:rPr>
          <w:rFonts w:ascii="Times New Roman" w:hAnsi="Times New Roman" w:cs="Times New Roman"/>
          <w:lang w:val="en-GB"/>
        </w:rPr>
        <w:t xml:space="preserve"> is based upon the best-selling 2007 novel of the same name by Jay Asher.</w:t>
      </w:r>
    </w:p>
  </w:endnote>
  <w:endnote w:id="4">
    <w:p w14:paraId="0B321DF4" w14:textId="56DD9C64" w:rsidR="00DE138F" w:rsidRPr="00DE138F" w:rsidRDefault="00DE138F">
      <w:pPr>
        <w:pStyle w:val="EndnoteText"/>
        <w:rPr>
          <w:rFonts w:ascii="Times New Roman" w:hAnsi="Times New Roman" w:cs="Times New Roman"/>
          <w:lang w:val="en-GB"/>
        </w:rPr>
      </w:pPr>
      <w:r>
        <w:rPr>
          <w:rStyle w:val="EndnoteReference"/>
        </w:rPr>
        <w:endnoteRef/>
      </w:r>
      <w:r>
        <w:t xml:space="preserve"> </w:t>
      </w:r>
      <w:r>
        <w:rPr>
          <w:rFonts w:ascii="Times New Roman" w:hAnsi="Times New Roman" w:cs="Times New Roman"/>
          <w:lang w:val="en-GB"/>
        </w:rPr>
        <w:t xml:space="preserve">As I send this essay off to press, a new study claims that there was a spike in suicide rates amongst young males in the month after the release of the first series of </w:t>
      </w:r>
      <w:r>
        <w:rPr>
          <w:rFonts w:ascii="Times New Roman" w:hAnsi="Times New Roman" w:cs="Times New Roman"/>
          <w:i/>
          <w:lang w:val="en-GB"/>
        </w:rPr>
        <w:t>13 Reasons Why</w:t>
      </w:r>
      <w:r>
        <w:rPr>
          <w:rFonts w:ascii="Times New Roman" w:hAnsi="Times New Roman" w:cs="Times New Roman"/>
          <w:lang w:val="en-GB"/>
        </w:rPr>
        <w:t xml:space="preserve"> (see Carey 2019). </w:t>
      </w:r>
    </w:p>
  </w:endnote>
  <w:endnote w:id="5">
    <w:p w14:paraId="02551AC4" w14:textId="214AE276" w:rsidR="00740039" w:rsidRPr="00740039" w:rsidRDefault="00740039">
      <w:pPr>
        <w:pStyle w:val="EndnoteText"/>
        <w:rPr>
          <w:lang w:val="en-GB"/>
        </w:rPr>
      </w:pPr>
      <w:r>
        <w:rPr>
          <w:rStyle w:val="EndnoteReference"/>
        </w:rPr>
        <w:endnoteRef/>
      </w:r>
      <w:r>
        <w:t xml:space="preserve"> </w:t>
      </w:r>
      <w:r w:rsidRPr="000F58C9">
        <w:rPr>
          <w:rFonts w:ascii="Times New Roman" w:hAnsi="Times New Roman" w:cs="Times New Roman"/>
          <w:lang w:val="en-GB"/>
        </w:rPr>
        <w:t>There is, of course, a long history to moral panics around media and youth. As Timothy Shary writes in his research on the teen film, ‘</w:t>
      </w:r>
      <w:r w:rsidRPr="000F58C9">
        <w:rPr>
          <w:rFonts w:ascii="Times New Roman" w:hAnsi="Times New Roman" w:cs="Times New Roman"/>
          <w:color w:val="000000"/>
        </w:rPr>
        <w:t xml:space="preserve">The 20th century produced a series of “moral panics” around young people and social behavior, and the cinema has been a perennial source of those panics, not only due to its function as a social gathering place, but more so in generating concerns about the ways that popular media influence youth’ (2012: 581-582). The controversy over </w:t>
      </w:r>
      <w:r w:rsidRPr="000F58C9">
        <w:rPr>
          <w:rFonts w:ascii="Times New Roman" w:hAnsi="Times New Roman" w:cs="Times New Roman"/>
          <w:i/>
          <w:color w:val="000000"/>
        </w:rPr>
        <w:t>13 Reasons Why</w:t>
      </w:r>
      <w:r w:rsidRPr="000F58C9">
        <w:rPr>
          <w:rFonts w:ascii="Times New Roman" w:hAnsi="Times New Roman" w:cs="Times New Roman"/>
          <w:color w:val="000000"/>
        </w:rPr>
        <w:t xml:space="preserve"> exemplifies widespread social unease about 24/7 access to screen culture and feeds into social anxiety about the internet as harmful to children and young people.</w:t>
      </w:r>
    </w:p>
  </w:endnote>
  <w:endnote w:id="6">
    <w:p w14:paraId="5517B2A7" w14:textId="4A7AE258" w:rsidR="00CF59AC" w:rsidRPr="00CF59AC" w:rsidRDefault="00CF59AC">
      <w:pPr>
        <w:pStyle w:val="EndnoteText"/>
        <w:rPr>
          <w:rFonts w:ascii="Times New Roman" w:hAnsi="Times New Roman" w:cs="Times New Roman"/>
          <w:lang w:val="en-GB"/>
        </w:rPr>
      </w:pPr>
      <w:r>
        <w:rPr>
          <w:rStyle w:val="EndnoteReference"/>
        </w:rPr>
        <w:endnoteRef/>
      </w:r>
      <w:r>
        <w:t xml:space="preserve"> </w:t>
      </w:r>
      <w:r w:rsidR="00742F01">
        <w:rPr>
          <w:rFonts w:ascii="Times New Roman" w:hAnsi="Times New Roman" w:cs="Times New Roman"/>
        </w:rPr>
        <w:t>I am very grateful to</w:t>
      </w:r>
      <w:r>
        <w:rPr>
          <w:rFonts w:ascii="Times New Roman" w:hAnsi="Times New Roman" w:cs="Times New Roman"/>
        </w:rPr>
        <w:t xml:space="preserve"> Kathleen McHugh for her useful, cons</w:t>
      </w:r>
      <w:r w:rsidR="00E62AD2">
        <w:rPr>
          <w:rFonts w:ascii="Times New Roman" w:hAnsi="Times New Roman" w:cs="Times New Roman"/>
        </w:rPr>
        <w:t xml:space="preserve">tructive feedback on </w:t>
      </w:r>
      <w:r>
        <w:rPr>
          <w:rFonts w:ascii="Times New Roman" w:hAnsi="Times New Roman" w:cs="Times New Roman"/>
        </w:rPr>
        <w:t xml:space="preserve">this article and for helping me to clarify my argument. </w:t>
      </w:r>
    </w:p>
  </w:endnote>
  <w:endnote w:id="7">
    <w:p w14:paraId="148FA475" w14:textId="0E15E341" w:rsidR="003816D5" w:rsidRPr="003816D5" w:rsidRDefault="003816D5">
      <w:pPr>
        <w:pStyle w:val="EndnoteText"/>
        <w:rPr>
          <w:lang w:val="en-GB"/>
        </w:rPr>
      </w:pPr>
      <w:r>
        <w:rPr>
          <w:rStyle w:val="EndnoteReference"/>
        </w:rPr>
        <w:endnoteRef/>
      </w:r>
      <w:r>
        <w:t xml:space="preserve"> </w:t>
      </w:r>
      <w:r w:rsidRPr="000F58C9">
        <w:rPr>
          <w:rFonts w:ascii="Times New Roman" w:hAnsi="Times New Roman" w:cs="Times New Roman"/>
          <w:color w:val="000000" w:themeColor="text1"/>
        </w:rPr>
        <w:t>The word ‘listicle’ entered the Oxford Dictionary in 2014, the same year as ‘binge-watching.’ Defined as ‘</w:t>
      </w:r>
      <w:r w:rsidRPr="000F58C9">
        <w:rPr>
          <w:rFonts w:ascii="Times New Roman" w:eastAsia="Times New Roman" w:hAnsi="Times New Roman" w:cs="Times New Roman"/>
          <w:color w:val="282828"/>
          <w:shd w:val="clear" w:color="auto" w:fill="FFFFFF"/>
        </w:rPr>
        <w:t>an Internet article presented in the form of a numbered or bullet-pointed list,’ i</w:t>
      </w:r>
      <w:r w:rsidRPr="000F58C9">
        <w:rPr>
          <w:rFonts w:ascii="Times New Roman" w:hAnsi="Times New Roman" w:cs="Times New Roman"/>
          <w:color w:val="000000" w:themeColor="text1"/>
        </w:rPr>
        <w:t xml:space="preserve">t is one of many ‘new words </w:t>
      </w:r>
      <w:r w:rsidRPr="000F58C9">
        <w:rPr>
          <w:rFonts w:ascii="Times New Roman" w:eastAsia="Times New Roman" w:hAnsi="Times New Roman" w:cs="Times New Roman"/>
          <w:bCs/>
          <w:color w:val="000000" w:themeColor="text1"/>
        </w:rPr>
        <w:t>to be added to OxfordDictionaries.com after their use increased as a result of social media’ (‘A Listicle’ 2014).</w:t>
      </w:r>
    </w:p>
  </w:endnote>
  <w:endnote w:id="8">
    <w:p w14:paraId="30DC77F2" w14:textId="2189B602" w:rsidR="003816D5" w:rsidRPr="003816D5" w:rsidRDefault="003816D5">
      <w:pPr>
        <w:pStyle w:val="EndnoteText"/>
        <w:rPr>
          <w:lang w:val="en-GB"/>
        </w:rPr>
      </w:pPr>
      <w:r>
        <w:rPr>
          <w:rStyle w:val="EndnoteReference"/>
        </w:rPr>
        <w:endnoteRef/>
      </w:r>
      <w:r>
        <w:t xml:space="preserve"> </w:t>
      </w:r>
      <w:r w:rsidRPr="000F58C9">
        <w:rPr>
          <w:rFonts w:ascii="Times New Roman" w:hAnsi="Times New Roman" w:cs="Times New Roman"/>
          <w:lang w:val="en-GB"/>
        </w:rPr>
        <w:t xml:space="preserve">On the flipside, there are also listicles on why viewers should not binge watch </w:t>
      </w:r>
      <w:r w:rsidRPr="000F58C9">
        <w:rPr>
          <w:rFonts w:ascii="Times New Roman" w:hAnsi="Times New Roman" w:cs="Times New Roman"/>
          <w:i/>
          <w:lang w:val="en-GB"/>
        </w:rPr>
        <w:t xml:space="preserve">13 Reasons Why. </w:t>
      </w:r>
      <w:r w:rsidRPr="000F58C9">
        <w:rPr>
          <w:rFonts w:ascii="Times New Roman" w:hAnsi="Times New Roman" w:cs="Times New Roman"/>
          <w:lang w:val="en-GB"/>
        </w:rPr>
        <w:t>See, for example, Buckmaster (2017).</w:t>
      </w:r>
    </w:p>
  </w:endnote>
  <w:endnote w:id="9">
    <w:p w14:paraId="1A1329D5" w14:textId="32BF8B1A" w:rsidR="003816D5" w:rsidRPr="003816D5" w:rsidRDefault="003816D5">
      <w:pPr>
        <w:pStyle w:val="EndnoteText"/>
        <w:rPr>
          <w:lang w:val="en-GB"/>
        </w:rPr>
      </w:pPr>
      <w:r>
        <w:rPr>
          <w:rStyle w:val="EndnoteReference"/>
        </w:rPr>
        <w:endnoteRef/>
      </w:r>
      <w:r>
        <w:t xml:space="preserve"> </w:t>
      </w:r>
      <w:r w:rsidRPr="000F58C9">
        <w:rPr>
          <w:rFonts w:ascii="Times New Roman" w:hAnsi="Times New Roman" w:cs="Times New Roman"/>
          <w:lang w:val="en-GB"/>
        </w:rPr>
        <w:t xml:space="preserve">The former Disney star is one of the executive producers of </w:t>
      </w:r>
      <w:r w:rsidRPr="000F58C9">
        <w:rPr>
          <w:rFonts w:ascii="Times New Roman" w:hAnsi="Times New Roman" w:cs="Times New Roman"/>
          <w:i/>
          <w:lang w:val="en-GB"/>
        </w:rPr>
        <w:t xml:space="preserve">13 Reasons Why </w:t>
      </w:r>
      <w:r w:rsidRPr="000F58C9">
        <w:rPr>
          <w:rFonts w:ascii="Times New Roman" w:hAnsi="Times New Roman" w:cs="Times New Roman"/>
          <w:lang w:val="en-GB"/>
        </w:rPr>
        <w:t>and features in ‘Beyond the Reasons,’ a documentary about the series that follows the end of season one on Netflix.</w:t>
      </w:r>
    </w:p>
  </w:endnote>
  <w:endnote w:id="10">
    <w:p w14:paraId="486F1DB8" w14:textId="7EC07A0E" w:rsidR="003816D5" w:rsidRPr="003816D5" w:rsidRDefault="003816D5">
      <w:pPr>
        <w:pStyle w:val="EndnoteText"/>
        <w:rPr>
          <w:lang w:val="en-GB"/>
        </w:rPr>
      </w:pPr>
      <w:r>
        <w:rPr>
          <w:rStyle w:val="EndnoteReference"/>
        </w:rPr>
        <w:endnoteRef/>
      </w:r>
      <w:r>
        <w:t xml:space="preserve"> </w:t>
      </w:r>
      <w:r w:rsidRPr="000F58C9">
        <w:rPr>
          <w:rFonts w:ascii="Times New Roman" w:hAnsi="Times New Roman" w:cs="Times New Roman"/>
          <w:lang w:val="en-GB"/>
        </w:rPr>
        <w:t xml:space="preserve">According to the website, bingeclock.com, it would take one day and 26 minutes to view every episode of both seasons of </w:t>
      </w:r>
      <w:r w:rsidRPr="000F58C9">
        <w:rPr>
          <w:rFonts w:ascii="Times New Roman" w:hAnsi="Times New Roman" w:cs="Times New Roman"/>
          <w:i/>
          <w:lang w:val="en-GB"/>
        </w:rPr>
        <w:t>13 Reasons Why</w:t>
      </w:r>
      <w:r w:rsidRPr="000F58C9">
        <w:rPr>
          <w:rFonts w:ascii="Times New Roman" w:hAnsi="Times New Roman" w:cs="Times New Roman"/>
          <w:lang w:val="en-GB"/>
        </w:rPr>
        <w:t>.</w:t>
      </w:r>
    </w:p>
  </w:endnote>
  <w:endnote w:id="11">
    <w:p w14:paraId="378CAF24" w14:textId="2ABC7968" w:rsidR="003816D5" w:rsidRPr="003816D5" w:rsidRDefault="003816D5">
      <w:pPr>
        <w:pStyle w:val="EndnoteText"/>
        <w:rPr>
          <w:lang w:val="en-GB"/>
        </w:rPr>
      </w:pPr>
      <w:r>
        <w:rPr>
          <w:rStyle w:val="EndnoteReference"/>
        </w:rPr>
        <w:endnoteRef/>
      </w:r>
      <w:r>
        <w:t xml:space="preserve"> </w:t>
      </w:r>
      <w:r w:rsidRPr="000F58C9">
        <w:rPr>
          <w:rFonts w:ascii="Times New Roman" w:eastAsia="Times New Roman" w:hAnsi="Times New Roman" w:cs="Times New Roman"/>
          <w:bCs/>
          <w:color w:val="000000"/>
          <w:shd w:val="clear" w:color="auto" w:fill="FFFFFF"/>
          <w:lang w:val="en-GB"/>
        </w:rPr>
        <w:t>Clay’s reluctance to binge the tapes led to a</w:t>
      </w:r>
      <w:r w:rsidRPr="000F58C9">
        <w:rPr>
          <w:rFonts w:ascii="Times New Roman" w:hAnsi="Times New Roman" w:cs="Times New Roman"/>
          <w:color w:val="262626"/>
        </w:rPr>
        <w:t xml:space="preserve"> series of popular memes emerging online, which poked fun at the alleged frustration viewers felt as they waited for him to finish listening. See Google images, ‘memes about Clay Jensen taking too long to listen to the tapes.’</w:t>
      </w:r>
    </w:p>
  </w:endnote>
  <w:endnote w:id="12">
    <w:p w14:paraId="715C14D8" w14:textId="32E6189C" w:rsidR="003816D5" w:rsidRPr="003816D5" w:rsidRDefault="003816D5">
      <w:pPr>
        <w:pStyle w:val="EndnoteText"/>
        <w:rPr>
          <w:lang w:val="en-GB"/>
        </w:rPr>
      </w:pPr>
      <w:r>
        <w:rPr>
          <w:rStyle w:val="EndnoteReference"/>
        </w:rPr>
        <w:endnoteRef/>
      </w:r>
      <w:r>
        <w:t xml:space="preserve"> </w:t>
      </w:r>
      <w:r w:rsidRPr="000F58C9">
        <w:rPr>
          <w:rFonts w:ascii="Times New Roman" w:hAnsi="Times New Roman" w:cs="Times New Roman"/>
          <w:lang w:val="en-GB"/>
        </w:rPr>
        <w:t>See Vincent (2017).</w:t>
      </w:r>
    </w:p>
  </w:endnote>
  <w:endnote w:id="13">
    <w:p w14:paraId="4638E8C3" w14:textId="572E52F1" w:rsidR="00A200A6" w:rsidRPr="00A200A6" w:rsidRDefault="00A200A6">
      <w:pPr>
        <w:pStyle w:val="EndnoteText"/>
        <w:rPr>
          <w:lang w:val="en-GB"/>
        </w:rPr>
      </w:pPr>
      <w:r>
        <w:rPr>
          <w:rStyle w:val="EndnoteReference"/>
        </w:rPr>
        <w:endnoteRef/>
      </w:r>
      <w:r>
        <w:t xml:space="preserve"> </w:t>
      </w:r>
      <w:r>
        <w:rPr>
          <w:rFonts w:ascii="Times New Roman" w:eastAsia="Times New Roman" w:hAnsi="Times New Roman" w:cs="Times New Roman"/>
          <w:color w:val="14171A"/>
          <w:shd w:val="clear" w:color="auto" w:fill="FFFFFF"/>
        </w:rPr>
        <w:t xml:space="preserve">According to ‘continuum thinking’, as defined by Kelly </w:t>
      </w:r>
      <w:r w:rsidR="006E2FA8">
        <w:rPr>
          <w:rFonts w:ascii="Times New Roman" w:eastAsia="Times New Roman" w:hAnsi="Times New Roman" w:cs="Times New Roman"/>
          <w:color w:val="14171A"/>
          <w:shd w:val="clear" w:color="auto" w:fill="FFFFFF"/>
        </w:rPr>
        <w:t xml:space="preserve">(1988) </w:t>
      </w:r>
      <w:r>
        <w:rPr>
          <w:rFonts w:ascii="Times New Roman" w:eastAsia="Times New Roman" w:hAnsi="Times New Roman" w:cs="Times New Roman"/>
          <w:color w:val="14171A"/>
          <w:shd w:val="clear" w:color="auto" w:fill="FFFFFF"/>
        </w:rPr>
        <w:t xml:space="preserve">and </w:t>
      </w:r>
      <w:r w:rsidR="006E2FA8">
        <w:rPr>
          <w:rFonts w:ascii="Times New Roman" w:eastAsia="Times New Roman" w:hAnsi="Times New Roman" w:cs="Times New Roman"/>
          <w:color w:val="14171A"/>
          <w:shd w:val="clear" w:color="auto" w:fill="FFFFFF"/>
        </w:rPr>
        <w:t>discussed by theorists such as</w:t>
      </w:r>
      <w:r>
        <w:rPr>
          <w:rFonts w:ascii="Times New Roman" w:eastAsia="Times New Roman" w:hAnsi="Times New Roman" w:cs="Times New Roman"/>
          <w:color w:val="14171A"/>
          <w:shd w:val="clear" w:color="auto" w:fill="FFFFFF"/>
        </w:rPr>
        <w:t xml:space="preserve"> Karen Boyle</w:t>
      </w:r>
      <w:r w:rsidR="006E2FA8">
        <w:rPr>
          <w:rFonts w:ascii="Times New Roman" w:eastAsia="Times New Roman" w:hAnsi="Times New Roman" w:cs="Times New Roman"/>
          <w:color w:val="14171A"/>
          <w:shd w:val="clear" w:color="auto" w:fill="FFFFFF"/>
        </w:rPr>
        <w:t xml:space="preserve"> (2018)</w:t>
      </w:r>
      <w:r>
        <w:rPr>
          <w:rFonts w:ascii="Times New Roman" w:eastAsia="Times New Roman" w:hAnsi="Times New Roman" w:cs="Times New Roman"/>
          <w:color w:val="14171A"/>
          <w:shd w:val="clear" w:color="auto" w:fill="FFFFFF"/>
        </w:rPr>
        <w:t>, sexual abuse is to be understood not as an individual, isolated act but as part of a wider range of sexually aggressive acts and practices that can occur over a life-time.</w:t>
      </w:r>
    </w:p>
  </w:endnote>
  <w:endnote w:id="14">
    <w:p w14:paraId="5AD47C29" w14:textId="357A6390" w:rsidR="003816D5" w:rsidRPr="003816D5" w:rsidRDefault="003816D5">
      <w:pPr>
        <w:pStyle w:val="EndnoteText"/>
        <w:rPr>
          <w:lang w:val="en-GB"/>
        </w:rPr>
      </w:pPr>
      <w:r>
        <w:rPr>
          <w:rStyle w:val="EndnoteReference"/>
        </w:rPr>
        <w:endnoteRef/>
      </w:r>
      <w:r>
        <w:t xml:space="preserve"> </w:t>
      </w:r>
      <w:r w:rsidRPr="000F58C9">
        <w:rPr>
          <w:rFonts w:ascii="Times New Roman" w:hAnsi="Times New Roman" w:cs="Times New Roman"/>
        </w:rPr>
        <w:t>For important discussions of television images and narratives of sexual violence in the 1980s and the 1990s see</w:t>
      </w:r>
      <w:r w:rsidRPr="000F58C9">
        <w:rPr>
          <w:rFonts w:ascii="Times New Roman" w:hAnsi="Times New Roman" w:cs="Times New Roman"/>
          <w:lang w:val="en-GB"/>
        </w:rPr>
        <w:t xml:space="preserve"> Cuklanz’s </w:t>
      </w:r>
      <w:r w:rsidRPr="000F58C9">
        <w:rPr>
          <w:rFonts w:ascii="Times New Roman" w:hAnsi="Times New Roman" w:cs="Times New Roman"/>
          <w:i/>
          <w:lang w:val="en-GB"/>
        </w:rPr>
        <w:t>Rape on Prime Time TV: Television, Masculinity, and Sexual Violence</w:t>
      </w:r>
      <w:r w:rsidRPr="000F58C9">
        <w:rPr>
          <w:rFonts w:ascii="Times New Roman" w:hAnsi="Times New Roman" w:cs="Times New Roman"/>
          <w:lang w:val="en-GB"/>
        </w:rPr>
        <w:t xml:space="preserve"> (2000), Sarah Projansky’s </w:t>
      </w:r>
      <w:r w:rsidRPr="000F58C9">
        <w:rPr>
          <w:rFonts w:ascii="Times New Roman" w:hAnsi="Times New Roman" w:cs="Times New Roman"/>
          <w:i/>
        </w:rPr>
        <w:t xml:space="preserve">Watching Rape: Film and Television in Postfeminist Culture </w:t>
      </w:r>
      <w:r w:rsidRPr="000F58C9">
        <w:rPr>
          <w:rFonts w:ascii="Times New Roman" w:hAnsi="Times New Roman" w:cs="Times New Roman"/>
        </w:rPr>
        <w:t>(2001) and Sujata</w:t>
      </w:r>
      <w:r w:rsidRPr="000F58C9">
        <w:rPr>
          <w:rFonts w:ascii="Times New Roman" w:hAnsi="Times New Roman" w:cs="Times New Roman"/>
          <w:i/>
        </w:rPr>
        <w:t xml:space="preserve"> </w:t>
      </w:r>
      <w:r w:rsidRPr="000F58C9">
        <w:rPr>
          <w:rFonts w:ascii="Times New Roman" w:hAnsi="Times New Roman" w:cs="Times New Roman"/>
        </w:rPr>
        <w:t xml:space="preserve">Moorti’s </w:t>
      </w:r>
      <w:r w:rsidRPr="000F58C9">
        <w:rPr>
          <w:rFonts w:ascii="Times New Roman" w:hAnsi="Times New Roman" w:cs="Times New Roman"/>
          <w:i/>
        </w:rPr>
        <w:t>Color of rape: Gender and race in television’s public spheres</w:t>
      </w:r>
      <w:r w:rsidRPr="000F58C9">
        <w:rPr>
          <w:rFonts w:ascii="Times New Roman" w:hAnsi="Times New Roman" w:cs="Times New Roman"/>
        </w:rPr>
        <w:t xml:space="preserve"> (2002).</w:t>
      </w:r>
    </w:p>
  </w:endnote>
  <w:endnote w:id="15">
    <w:p w14:paraId="732A2524" w14:textId="7E102579" w:rsidR="003816D5" w:rsidRPr="003816D5" w:rsidRDefault="003816D5">
      <w:pPr>
        <w:pStyle w:val="EndnoteText"/>
        <w:rPr>
          <w:lang w:val="en-GB"/>
        </w:rPr>
      </w:pPr>
      <w:r>
        <w:rPr>
          <w:rStyle w:val="EndnoteReference"/>
        </w:rPr>
        <w:endnoteRef/>
      </w:r>
      <w:r>
        <w:t xml:space="preserve"> </w:t>
      </w:r>
      <w:r w:rsidRPr="000F58C9">
        <w:rPr>
          <w:rFonts w:ascii="Times New Roman" w:hAnsi="Times New Roman" w:cs="Times New Roman"/>
          <w:lang w:val="en-GB"/>
        </w:rPr>
        <w:t xml:space="preserve">Bryce Walker’s characterization as a privileged white sports champion resonates with </w:t>
      </w:r>
      <w:r w:rsidRPr="000F58C9">
        <w:rPr>
          <w:rFonts w:ascii="Times New Roman" w:eastAsia="Times New Roman" w:hAnsi="Times New Roman" w:cs="Times New Roman"/>
          <w:shd w:val="clear" w:color="auto" w:fill="FFFFFF"/>
        </w:rPr>
        <w:t>recent high-profile rape cases such as that of the Brock Turner case, more generally referred to as the ‘Stanford rape case.’ See Koren (2016) for a detailed discussion of this case.</w:t>
      </w:r>
    </w:p>
  </w:endnote>
  <w:endnote w:id="16">
    <w:p w14:paraId="4F75EF82" w14:textId="2DA21651" w:rsidR="007308E9" w:rsidRPr="007308E9" w:rsidRDefault="007308E9">
      <w:pPr>
        <w:pStyle w:val="EndnoteText"/>
        <w:rPr>
          <w:lang w:val="en-GB"/>
        </w:rPr>
      </w:pPr>
      <w:r>
        <w:rPr>
          <w:rStyle w:val="EndnoteReference"/>
        </w:rPr>
        <w:endnoteRef/>
      </w:r>
      <w:r>
        <w:t xml:space="preserve"> </w:t>
      </w:r>
      <w:r w:rsidRPr="000F58C9">
        <w:rPr>
          <w:rFonts w:ascii="Times New Roman" w:hAnsi="Times New Roman" w:cs="Times New Roman"/>
          <w:lang w:val="en-GB"/>
        </w:rPr>
        <w:t xml:space="preserve">This gamification is overtly realized in Netflix’s recent turn to ‘interactive content’ as with </w:t>
      </w:r>
      <w:r w:rsidRPr="000F58C9">
        <w:rPr>
          <w:rFonts w:ascii="Times New Roman" w:hAnsi="Times New Roman" w:cs="Times New Roman"/>
          <w:i/>
          <w:lang w:val="en-GB"/>
        </w:rPr>
        <w:t xml:space="preserve">Puss in Book: Trapped in an Epic Tale </w:t>
      </w:r>
      <w:r w:rsidRPr="000F58C9">
        <w:rPr>
          <w:rFonts w:ascii="Times New Roman" w:hAnsi="Times New Roman" w:cs="Times New Roman"/>
          <w:lang w:val="en-GB"/>
        </w:rPr>
        <w:t xml:space="preserve">(2017) and </w:t>
      </w:r>
      <w:r w:rsidRPr="000F58C9">
        <w:rPr>
          <w:rFonts w:ascii="Times New Roman" w:hAnsi="Times New Roman" w:cs="Times New Roman"/>
          <w:i/>
          <w:lang w:val="en-GB"/>
        </w:rPr>
        <w:t xml:space="preserve">Black Mirror: Bandersnatch </w:t>
      </w:r>
      <w:r w:rsidRPr="000F58C9">
        <w:rPr>
          <w:rFonts w:ascii="Times New Roman" w:hAnsi="Times New Roman" w:cs="Times New Roman"/>
          <w:lang w:val="en-GB"/>
        </w:rPr>
        <w:t>(2018).</w:t>
      </w:r>
    </w:p>
  </w:endnote>
  <w:endnote w:id="17">
    <w:p w14:paraId="7699E55C" w14:textId="5BA69729" w:rsidR="007308E9" w:rsidRPr="007308E9" w:rsidRDefault="007308E9">
      <w:pPr>
        <w:pStyle w:val="EndnoteText"/>
        <w:rPr>
          <w:lang w:val="en-GB"/>
        </w:rPr>
      </w:pPr>
      <w:r>
        <w:rPr>
          <w:rStyle w:val="EndnoteReference"/>
        </w:rPr>
        <w:endnoteRef/>
      </w:r>
      <w:r>
        <w:t xml:space="preserve"> </w:t>
      </w:r>
      <w:r w:rsidRPr="000F58C9">
        <w:rPr>
          <w:rFonts w:ascii="Times New Roman" w:hAnsi="Times New Roman" w:cs="Times New Roman"/>
          <w:lang w:val="en-GB"/>
        </w:rPr>
        <w:t xml:space="preserve">Anecdotally, my students have noted that anyone who makes it to the final episodes of the second season of </w:t>
      </w:r>
      <w:r w:rsidRPr="000F58C9">
        <w:rPr>
          <w:rFonts w:ascii="Times New Roman" w:hAnsi="Times New Roman" w:cs="Times New Roman"/>
          <w:i/>
          <w:lang w:val="en-GB"/>
        </w:rPr>
        <w:t xml:space="preserve">13 Reasons Why </w:t>
      </w:r>
      <w:r w:rsidRPr="000F58C9">
        <w:rPr>
          <w:rFonts w:ascii="Times New Roman" w:hAnsi="Times New Roman" w:cs="Times New Roman"/>
          <w:lang w:val="en-GB"/>
        </w:rPr>
        <w:t>is unlikely to turn away from the programme because of the trigger warnings. Rather, such warnings serve to heighten the viewing experience by further framing the cachet of the content as ‘extreme’ and ‘forbidden.’</w:t>
      </w:r>
    </w:p>
  </w:endnote>
  <w:endnote w:id="18">
    <w:p w14:paraId="2097AF64" w14:textId="16C50B5E" w:rsidR="00097AFD" w:rsidRPr="00097AFD" w:rsidRDefault="00097AFD">
      <w:pPr>
        <w:pStyle w:val="EndnoteText"/>
        <w:rPr>
          <w:rFonts w:ascii="Times New Roman" w:hAnsi="Times New Roman" w:cs="Times New Roman"/>
          <w:lang w:val="en-GB"/>
        </w:rPr>
      </w:pPr>
      <w:r>
        <w:rPr>
          <w:rStyle w:val="EndnoteReference"/>
        </w:rPr>
        <w:endnoteRef/>
      </w:r>
      <w:r>
        <w:t xml:space="preserve"> </w:t>
      </w:r>
      <w:r>
        <w:rPr>
          <w:rFonts w:ascii="Times New Roman" w:hAnsi="Times New Roman" w:cs="Times New Roman"/>
          <w:lang w:val="en-GB"/>
        </w:rPr>
        <w:t xml:space="preserve">The date announcement trailer for season two of </w:t>
      </w:r>
      <w:r>
        <w:rPr>
          <w:rFonts w:ascii="Times New Roman" w:hAnsi="Times New Roman" w:cs="Times New Roman"/>
          <w:i/>
          <w:lang w:val="en-GB"/>
        </w:rPr>
        <w:t xml:space="preserve">13 Reasons Why </w:t>
      </w:r>
      <w:r>
        <w:rPr>
          <w:rFonts w:ascii="Times New Roman" w:hAnsi="Times New Roman" w:cs="Times New Roman"/>
          <w:lang w:val="en-GB"/>
        </w:rPr>
        <w:t xml:space="preserve">can be found here: </w:t>
      </w:r>
      <w:r w:rsidRPr="00097AFD">
        <w:rPr>
          <w:rFonts w:ascii="Times New Roman" w:hAnsi="Times New Roman" w:cs="Times New Roman"/>
          <w:lang w:val="en-GB"/>
        </w:rPr>
        <w:t>https://www.youtube.com/watch?v=O92pekaban8</w:t>
      </w:r>
    </w:p>
  </w:endnote>
  <w:endnote w:id="19">
    <w:p w14:paraId="7CE75406" w14:textId="7A88B5BA" w:rsidR="007308E9" w:rsidRPr="006E2FA8" w:rsidRDefault="007308E9">
      <w:pPr>
        <w:pStyle w:val="EndnoteText"/>
        <w:rPr>
          <w:rFonts w:ascii="Times New Roman" w:hAnsi="Times New Roman" w:cs="Times New Roman"/>
          <w:lang w:val="en-GB"/>
        </w:rPr>
      </w:pPr>
      <w:r w:rsidRPr="006E2FA8">
        <w:rPr>
          <w:rStyle w:val="EndnoteReference"/>
          <w:rFonts w:ascii="Times New Roman" w:hAnsi="Times New Roman" w:cs="Times New Roman"/>
        </w:rPr>
        <w:endnoteRef/>
      </w:r>
      <w:r w:rsidRPr="006E2FA8">
        <w:rPr>
          <w:rFonts w:ascii="Times New Roman" w:hAnsi="Times New Roman" w:cs="Times New Roman"/>
        </w:rPr>
        <w:t xml:space="preserve"> </w:t>
      </w:r>
      <w:r w:rsidRPr="006E2FA8">
        <w:rPr>
          <w:rFonts w:ascii="Times New Roman" w:hAnsi="Times New Roman" w:cs="Times New Roman"/>
          <w:lang w:val="en-GB"/>
        </w:rPr>
        <w:t>See Amanda Lotz (2017) and Catherine Johnson (2019) for discussions of the convergence between TV and the internet.</w:t>
      </w:r>
    </w:p>
  </w:endnote>
  <w:endnote w:id="20">
    <w:p w14:paraId="1D332DC4" w14:textId="3D56E9DB" w:rsidR="003D54D6" w:rsidRPr="00CC1A7E" w:rsidRDefault="003D54D6">
      <w:pPr>
        <w:pStyle w:val="EndnoteText"/>
        <w:rPr>
          <w:rFonts w:ascii="Times New Roman" w:hAnsi="Times New Roman" w:cs="Times New Roman"/>
          <w:lang w:val="en-GB"/>
        </w:rPr>
      </w:pPr>
      <w:r>
        <w:rPr>
          <w:rStyle w:val="EndnoteReference"/>
        </w:rPr>
        <w:endnoteRef/>
      </w:r>
      <w:r>
        <w:t xml:space="preserve"> </w:t>
      </w:r>
      <w:r w:rsidR="00CC1A7E">
        <w:rPr>
          <w:rFonts w:ascii="Times New Roman" w:hAnsi="Times New Roman" w:cs="Times New Roman"/>
          <w:lang w:val="en-GB"/>
        </w:rPr>
        <w:t xml:space="preserve">The </w:t>
      </w:r>
      <w:r w:rsidR="009F6444">
        <w:rPr>
          <w:rFonts w:ascii="Times New Roman" w:hAnsi="Times New Roman" w:cs="Times New Roman"/>
          <w:lang w:val="en-GB"/>
        </w:rPr>
        <w:t xml:space="preserve">series’ </w:t>
      </w:r>
      <w:r w:rsidR="00CC1A7E">
        <w:rPr>
          <w:rFonts w:ascii="Times New Roman" w:hAnsi="Times New Roman" w:cs="Times New Roman"/>
          <w:lang w:val="en-GB"/>
        </w:rPr>
        <w:t xml:space="preserve">most overt referencing of the #metoo movement is at the beginning of the </w:t>
      </w:r>
      <w:r w:rsidR="00162193">
        <w:rPr>
          <w:rFonts w:ascii="Times New Roman" w:hAnsi="Times New Roman" w:cs="Times New Roman"/>
          <w:lang w:val="en-GB"/>
        </w:rPr>
        <w:t>13</w:t>
      </w:r>
      <w:r w:rsidR="00162193" w:rsidRPr="00162193">
        <w:rPr>
          <w:rFonts w:ascii="Times New Roman" w:hAnsi="Times New Roman" w:cs="Times New Roman"/>
          <w:vertAlign w:val="superscript"/>
          <w:lang w:val="en-GB"/>
        </w:rPr>
        <w:t>th</w:t>
      </w:r>
      <w:r w:rsidR="00162193">
        <w:rPr>
          <w:rFonts w:ascii="Times New Roman" w:hAnsi="Times New Roman" w:cs="Times New Roman"/>
          <w:lang w:val="en-GB"/>
        </w:rPr>
        <w:t xml:space="preserve"> and </w:t>
      </w:r>
      <w:r w:rsidR="00CC1A7E">
        <w:rPr>
          <w:rFonts w:ascii="Times New Roman" w:hAnsi="Times New Roman" w:cs="Times New Roman"/>
          <w:lang w:val="en-GB"/>
        </w:rPr>
        <w:t xml:space="preserve">final episode of the second season, </w:t>
      </w:r>
      <w:r w:rsidR="00162193">
        <w:rPr>
          <w:rFonts w:ascii="Times New Roman" w:hAnsi="Times New Roman" w:cs="Times New Roman"/>
          <w:lang w:val="en-GB"/>
        </w:rPr>
        <w:t xml:space="preserve">‘Bye’, </w:t>
      </w:r>
      <w:r w:rsidR="009F6444">
        <w:rPr>
          <w:rFonts w:ascii="Times New Roman" w:hAnsi="Times New Roman" w:cs="Times New Roman"/>
          <w:lang w:val="en-GB"/>
        </w:rPr>
        <w:t xml:space="preserve">during Jessica Davis’s victim statement at the trial of Bryce Walker. As Jessica </w:t>
      </w:r>
      <w:r w:rsidR="000B45A7">
        <w:rPr>
          <w:rFonts w:ascii="Times New Roman" w:hAnsi="Times New Roman" w:cs="Times New Roman"/>
          <w:lang w:val="en-GB"/>
        </w:rPr>
        <w:t>speaks of her rape</w:t>
      </w:r>
      <w:r w:rsidR="009F6444">
        <w:rPr>
          <w:rFonts w:ascii="Times New Roman" w:hAnsi="Times New Roman" w:cs="Times New Roman"/>
          <w:lang w:val="en-GB"/>
        </w:rPr>
        <w:t xml:space="preserve">, a series of other female characters (young and old) </w:t>
      </w:r>
      <w:r w:rsidR="008349E6">
        <w:rPr>
          <w:rFonts w:ascii="Times New Roman" w:hAnsi="Times New Roman" w:cs="Times New Roman"/>
          <w:lang w:val="en-GB"/>
        </w:rPr>
        <w:t xml:space="preserve">suddenly </w:t>
      </w:r>
      <w:r w:rsidR="000B45A7">
        <w:rPr>
          <w:rFonts w:ascii="Times New Roman" w:hAnsi="Times New Roman" w:cs="Times New Roman"/>
          <w:lang w:val="en-GB"/>
        </w:rPr>
        <w:t>appear in her place in front of the judge</w:t>
      </w:r>
      <w:r w:rsidR="008349E6">
        <w:rPr>
          <w:rFonts w:ascii="Times New Roman" w:hAnsi="Times New Roman" w:cs="Times New Roman"/>
          <w:lang w:val="en-GB"/>
        </w:rPr>
        <w:t xml:space="preserve"> as one after the other they </w:t>
      </w:r>
      <w:r w:rsidR="000B45A7">
        <w:rPr>
          <w:rFonts w:ascii="Times New Roman" w:hAnsi="Times New Roman" w:cs="Times New Roman"/>
          <w:lang w:val="en-GB"/>
        </w:rPr>
        <w:t>disclose their experiences of sexual assault in a visual rendering of the #metoo stories that emerged online throughout 2017 and 2018.</w:t>
      </w:r>
      <w:r w:rsidR="00162193">
        <w:rPr>
          <w:rFonts w:ascii="Times New Roman" w:hAnsi="Times New Roman" w:cs="Times New Roman"/>
          <w:lang w:val="en-GB"/>
        </w:rPr>
        <w:t xml:space="preserve"> While it is a powerful attempt to acknowledge the collectivity of violence against women, the moment feels rather tacked on. </w:t>
      </w:r>
    </w:p>
  </w:endnote>
  <w:endnote w:id="21">
    <w:p w14:paraId="1815FBD0" w14:textId="71A82DB6" w:rsidR="007308E9" w:rsidRPr="007308E9" w:rsidRDefault="007308E9">
      <w:pPr>
        <w:pStyle w:val="EndnoteText"/>
        <w:rPr>
          <w:lang w:val="en-GB"/>
        </w:rPr>
      </w:pPr>
      <w:r>
        <w:rPr>
          <w:rStyle w:val="EndnoteReference"/>
        </w:rPr>
        <w:endnoteRef/>
      </w:r>
      <w:r>
        <w:t xml:space="preserve"> </w:t>
      </w:r>
      <w:r w:rsidRPr="000F58C9">
        <w:rPr>
          <w:rFonts w:ascii="Times New Roman" w:hAnsi="Times New Roman" w:cs="Times New Roman"/>
          <w:lang w:val="en-GB"/>
        </w:rPr>
        <w:t xml:space="preserve">‘Date rape’ is an increasingly outmoded, problematic term because of how it implies that sexual assault by an acquaintance or partner is somehow less serious, hence the scare quotes. Though Bryce coerces a form of verbal consent from Chloe (‘you’re into this, right?’), the scene makes it clear, through close ups of the intense discomfort registered on her face, that this is a sexual assault.  </w:t>
      </w:r>
    </w:p>
  </w:endnote>
  <w:endnote w:id="22">
    <w:p w14:paraId="697796F5" w14:textId="2EAD8980" w:rsidR="007308E9" w:rsidRPr="007308E9" w:rsidRDefault="007308E9">
      <w:pPr>
        <w:pStyle w:val="EndnoteText"/>
        <w:rPr>
          <w:lang w:val="en-GB"/>
        </w:rPr>
      </w:pPr>
      <w:r>
        <w:rPr>
          <w:rStyle w:val="EndnoteReference"/>
        </w:rPr>
        <w:endnoteRef/>
      </w:r>
      <w:r>
        <w:t xml:space="preserve"> </w:t>
      </w:r>
      <w:r w:rsidRPr="000F58C9">
        <w:rPr>
          <w:rFonts w:ascii="Times New Roman" w:hAnsi="Times New Roman" w:cs="Times New Roman"/>
          <w:lang w:val="en-GB"/>
        </w:rPr>
        <w:t xml:space="preserve">Netflix cancelled the Los Angeles </w:t>
      </w:r>
      <w:r w:rsidR="0000176B">
        <w:rPr>
          <w:rFonts w:ascii="Times New Roman" w:hAnsi="Times New Roman" w:cs="Times New Roman"/>
          <w:lang w:val="en-GB"/>
        </w:rPr>
        <w:t>premiere of season two</w:t>
      </w:r>
      <w:r w:rsidRPr="000F58C9">
        <w:rPr>
          <w:rFonts w:ascii="Times New Roman" w:hAnsi="Times New Roman" w:cs="Times New Roman"/>
          <w:lang w:val="en-GB"/>
        </w:rPr>
        <w:t xml:space="preserve"> of </w:t>
      </w:r>
      <w:r w:rsidRPr="000F58C9">
        <w:rPr>
          <w:rFonts w:ascii="Times New Roman" w:hAnsi="Times New Roman" w:cs="Times New Roman"/>
          <w:i/>
          <w:lang w:val="en-GB"/>
        </w:rPr>
        <w:t xml:space="preserve">13 Reasons Why </w:t>
      </w:r>
      <w:r w:rsidRPr="000F58C9">
        <w:rPr>
          <w:rFonts w:ascii="Times New Roman" w:hAnsi="Times New Roman" w:cs="Times New Roman"/>
          <w:lang w:val="en-GB"/>
        </w:rPr>
        <w:t>following the high school shooting in Santa Fe, Texas on May 18, 2018 in which ten people were killed. However, the series was still released on Netflix. See Loughrey (2018).</w:t>
      </w:r>
    </w:p>
  </w:endnote>
  <w:endnote w:id="23">
    <w:p w14:paraId="40143893" w14:textId="0A9857BD" w:rsidR="00E01BF6" w:rsidRPr="00E01BF6" w:rsidRDefault="00E01BF6">
      <w:pPr>
        <w:pStyle w:val="EndnoteText"/>
        <w:rPr>
          <w:rFonts w:ascii="Times New Roman" w:hAnsi="Times New Roman" w:cs="Times New Roman"/>
          <w:lang w:val="en-GB"/>
        </w:rPr>
      </w:pPr>
      <w:r>
        <w:rPr>
          <w:rStyle w:val="EndnoteReference"/>
        </w:rPr>
        <w:endnoteRef/>
      </w:r>
      <w:r>
        <w:t xml:space="preserve"> </w:t>
      </w:r>
      <w:r w:rsidR="008902A7">
        <w:rPr>
          <w:rFonts w:ascii="Times New Roman" w:hAnsi="Times New Roman" w:cs="Times New Roman"/>
          <w:lang w:val="en-GB"/>
        </w:rPr>
        <w:t xml:space="preserve">The teaser trailer for Season Three can be found here: </w:t>
      </w:r>
      <w:r w:rsidR="008902A7" w:rsidRPr="008902A7">
        <w:rPr>
          <w:rFonts w:ascii="Times New Roman" w:hAnsi="Times New Roman" w:cs="Times New Roman"/>
          <w:lang w:val="en-GB"/>
        </w:rPr>
        <w:t>https://youtu.be/4p4GUgzFF1M</w:t>
      </w:r>
    </w:p>
  </w:endnote>
  <w:endnote w:id="24">
    <w:p w14:paraId="11F980DA" w14:textId="7B530D9F" w:rsidR="008C14C1" w:rsidRPr="008C14C1" w:rsidRDefault="008C14C1">
      <w:pPr>
        <w:pStyle w:val="EndnoteText"/>
        <w:rPr>
          <w:lang w:val="en-GB"/>
        </w:rPr>
      </w:pPr>
      <w:r>
        <w:rPr>
          <w:rStyle w:val="EndnoteReference"/>
        </w:rPr>
        <w:endnoteRef/>
      </w:r>
      <w:r>
        <w:t xml:space="preserve"> </w:t>
      </w:r>
      <w:r w:rsidRPr="000F58C9">
        <w:rPr>
          <w:rFonts w:ascii="Times New Roman" w:hAnsi="Times New Roman" w:cs="Times New Roman"/>
          <w:lang w:val="en-GB"/>
        </w:rPr>
        <w:t xml:space="preserve">Though I do not have the space to explore this here, it is important to examine what happens when rape scenes from long-form series such as </w:t>
      </w:r>
      <w:r w:rsidRPr="000F58C9">
        <w:rPr>
          <w:rFonts w:ascii="Times New Roman" w:hAnsi="Times New Roman" w:cs="Times New Roman"/>
          <w:i/>
          <w:lang w:val="en-GB"/>
        </w:rPr>
        <w:t>13 Reasons Why</w:t>
      </w:r>
      <w:r w:rsidRPr="000F58C9">
        <w:rPr>
          <w:rFonts w:ascii="Times New Roman" w:hAnsi="Times New Roman" w:cs="Times New Roman"/>
          <w:lang w:val="en-GB"/>
        </w:rPr>
        <w:t xml:space="preserve"> are extracted from the shows, and their wider narrative context, and circulated and repurposed online in the form of YouTube clips and internet memes.</w:t>
      </w:r>
    </w:p>
  </w:endnote>
  <w:endnote w:id="25">
    <w:p w14:paraId="3216F495" w14:textId="262F812B" w:rsidR="0058407B" w:rsidRPr="0058407B" w:rsidRDefault="0058407B">
      <w:pPr>
        <w:pStyle w:val="EndnoteText"/>
        <w:rPr>
          <w:lang w:val="en-GB"/>
        </w:rPr>
      </w:pPr>
      <w:r>
        <w:rPr>
          <w:rStyle w:val="EndnoteReference"/>
        </w:rPr>
        <w:endnoteRef/>
      </w:r>
      <w:r>
        <w:t xml:space="preserve"> </w:t>
      </w:r>
      <w:r w:rsidR="001A0659">
        <w:rPr>
          <w:rFonts w:ascii="Times New Roman" w:hAnsi="Times New Roman" w:cs="Times New Roman"/>
        </w:rPr>
        <w:t xml:space="preserve">Julia Havas and I discuss Netflix, feminism, and rape culture </w:t>
      </w:r>
      <w:r w:rsidRPr="000F58C9">
        <w:rPr>
          <w:rFonts w:ascii="Times New Roman" w:hAnsi="Times New Roman" w:cs="Times New Roman"/>
        </w:rPr>
        <w:t>in</w:t>
      </w:r>
      <w:r w:rsidRPr="000F58C9">
        <w:rPr>
          <w:rFonts w:ascii="Times New Roman" w:hAnsi="Times New Roman" w:cs="Times New Roman"/>
          <w:lang w:val="en-GB"/>
        </w:rPr>
        <w:t xml:space="preserve"> a forthcoming chapter, </w:t>
      </w:r>
      <w:r w:rsidR="00E62AD2">
        <w:rPr>
          <w:rFonts w:ascii="Times New Roman" w:hAnsi="Times New Roman" w:cs="Times New Roman"/>
          <w:lang w:val="en-GB"/>
        </w:rPr>
        <w:t xml:space="preserve">provisionally titled, </w:t>
      </w:r>
      <w:r w:rsidRPr="000F58C9">
        <w:rPr>
          <w:rFonts w:ascii="Times New Roman" w:hAnsi="Times New Roman" w:cs="Times New Roman"/>
          <w:lang w:val="en-GB"/>
        </w:rPr>
        <w:t>‘</w:t>
      </w:r>
      <w:r w:rsidRPr="000F58C9">
        <w:rPr>
          <w:rFonts w:ascii="Times New Roman" w:eastAsia="Times New Roman" w:hAnsi="Times New Roman" w:cs="Times New Roman"/>
          <w:bCs/>
          <w:color w:val="000000"/>
        </w:rPr>
        <w:t xml:space="preserve">Netflix Feminism: Binge-watching Rape Culture’ in the edited book collection </w:t>
      </w:r>
      <w:r w:rsidRPr="000F58C9">
        <w:rPr>
          <w:rFonts w:ascii="Times New Roman" w:eastAsia="Times New Roman" w:hAnsi="Times New Roman" w:cs="Times New Roman"/>
          <w:bCs/>
          <w:i/>
          <w:color w:val="000000"/>
        </w:rPr>
        <w:t xml:space="preserve">Binge-Watching and Contemporary Television Research </w:t>
      </w:r>
      <w:r w:rsidRPr="000F58C9">
        <w:rPr>
          <w:rFonts w:ascii="Times New Roman" w:eastAsia="Times New Roman" w:hAnsi="Times New Roman" w:cs="Times New Roman"/>
          <w:bCs/>
          <w:color w:val="000000"/>
        </w:rPr>
        <w:t>(forthcoming from Edinburgh University Press, Spring 2020).</w:t>
      </w:r>
    </w:p>
  </w:endnote>
  <w:endnote w:id="26">
    <w:p w14:paraId="2026F65D" w14:textId="3DAD6E58" w:rsidR="00B115E3" w:rsidRPr="00B115E3" w:rsidRDefault="00B115E3">
      <w:pPr>
        <w:pStyle w:val="EndnoteText"/>
        <w:rPr>
          <w:lang w:val="en-GB"/>
        </w:rPr>
      </w:pPr>
      <w:r>
        <w:rPr>
          <w:rStyle w:val="EndnoteReference"/>
        </w:rPr>
        <w:endnoteRef/>
      </w:r>
      <w:r>
        <w:t xml:space="preserve"> </w:t>
      </w:r>
      <w:r w:rsidRPr="000F58C9">
        <w:rPr>
          <w:rFonts w:ascii="Times New Roman" w:hAnsi="Times New Roman" w:cs="Times New Roman"/>
        </w:rPr>
        <w:t xml:space="preserve">For a discussion of how rape culture is framed through digital media </w:t>
      </w:r>
      <w:r w:rsidR="00A569E3">
        <w:rPr>
          <w:rFonts w:ascii="Times New Roman" w:hAnsi="Times New Roman" w:cs="Times New Roman"/>
        </w:rPr>
        <w:t xml:space="preserve">screens </w:t>
      </w:r>
      <w:r w:rsidRPr="000F58C9">
        <w:rPr>
          <w:rFonts w:ascii="Times New Roman" w:hAnsi="Times New Roman" w:cs="Times New Roman"/>
        </w:rPr>
        <w:t>in contemporary TV crime drama, s</w:t>
      </w:r>
      <w:r w:rsidRPr="000F58C9">
        <w:rPr>
          <w:rFonts w:ascii="Times New Roman" w:hAnsi="Times New Roman" w:cs="Times New Roman"/>
          <w:lang w:val="en-GB"/>
        </w:rPr>
        <w:t>ee Horeck (2018).</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Helvetica">
    <w:panose1 w:val="00000000000000000000"/>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5ABDE4" w14:textId="77777777" w:rsidR="00F4020D" w:rsidRDefault="00F4020D" w:rsidP="0092019A">
      <w:r>
        <w:separator/>
      </w:r>
    </w:p>
  </w:footnote>
  <w:footnote w:type="continuationSeparator" w:id="0">
    <w:p w14:paraId="2029C450" w14:textId="77777777" w:rsidR="00F4020D" w:rsidRDefault="00F4020D" w:rsidP="0092019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7"/>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019A"/>
    <w:rsid w:val="0000176B"/>
    <w:rsid w:val="00003E1F"/>
    <w:rsid w:val="00010BB5"/>
    <w:rsid w:val="000205FE"/>
    <w:rsid w:val="000232FC"/>
    <w:rsid w:val="00024563"/>
    <w:rsid w:val="00026C53"/>
    <w:rsid w:val="000601E2"/>
    <w:rsid w:val="00085B50"/>
    <w:rsid w:val="000940FB"/>
    <w:rsid w:val="00097AFD"/>
    <w:rsid w:val="000A7CAF"/>
    <w:rsid w:val="000B45A7"/>
    <w:rsid w:val="000B6113"/>
    <w:rsid w:val="000F58C9"/>
    <w:rsid w:val="000F5B6A"/>
    <w:rsid w:val="000F6273"/>
    <w:rsid w:val="001213A9"/>
    <w:rsid w:val="001254A1"/>
    <w:rsid w:val="0013577D"/>
    <w:rsid w:val="00137E75"/>
    <w:rsid w:val="001427F3"/>
    <w:rsid w:val="00162193"/>
    <w:rsid w:val="0017011E"/>
    <w:rsid w:val="00174E9D"/>
    <w:rsid w:val="00193468"/>
    <w:rsid w:val="001A0659"/>
    <w:rsid w:val="001B7ABD"/>
    <w:rsid w:val="001C2C4B"/>
    <w:rsid w:val="001C3469"/>
    <w:rsid w:val="001E5008"/>
    <w:rsid w:val="001E68B6"/>
    <w:rsid w:val="00200F86"/>
    <w:rsid w:val="0020191F"/>
    <w:rsid w:val="00214245"/>
    <w:rsid w:val="002307A7"/>
    <w:rsid w:val="002448CD"/>
    <w:rsid w:val="00246FFD"/>
    <w:rsid w:val="0025751A"/>
    <w:rsid w:val="00292265"/>
    <w:rsid w:val="00295013"/>
    <w:rsid w:val="002A1210"/>
    <w:rsid w:val="002B7F99"/>
    <w:rsid w:val="002C3B39"/>
    <w:rsid w:val="002C3E38"/>
    <w:rsid w:val="002C5FF4"/>
    <w:rsid w:val="002D3280"/>
    <w:rsid w:val="002E3090"/>
    <w:rsid w:val="002E3D36"/>
    <w:rsid w:val="002F08AC"/>
    <w:rsid w:val="002F24B6"/>
    <w:rsid w:val="002F5E8E"/>
    <w:rsid w:val="00301FA1"/>
    <w:rsid w:val="00335943"/>
    <w:rsid w:val="00335CC1"/>
    <w:rsid w:val="00345463"/>
    <w:rsid w:val="0036399F"/>
    <w:rsid w:val="003816D5"/>
    <w:rsid w:val="00391461"/>
    <w:rsid w:val="003B55DA"/>
    <w:rsid w:val="003C4FCA"/>
    <w:rsid w:val="003C650F"/>
    <w:rsid w:val="003D54D6"/>
    <w:rsid w:val="003E0110"/>
    <w:rsid w:val="003F33E8"/>
    <w:rsid w:val="003F4766"/>
    <w:rsid w:val="00430F02"/>
    <w:rsid w:val="00433786"/>
    <w:rsid w:val="00446373"/>
    <w:rsid w:val="00461852"/>
    <w:rsid w:val="004677E3"/>
    <w:rsid w:val="0047376D"/>
    <w:rsid w:val="00481A24"/>
    <w:rsid w:val="004853B9"/>
    <w:rsid w:val="00492BD3"/>
    <w:rsid w:val="004B5C72"/>
    <w:rsid w:val="004F0B39"/>
    <w:rsid w:val="00511874"/>
    <w:rsid w:val="00513BDC"/>
    <w:rsid w:val="00523BC7"/>
    <w:rsid w:val="00524F6F"/>
    <w:rsid w:val="005271AD"/>
    <w:rsid w:val="005367EA"/>
    <w:rsid w:val="00543AAF"/>
    <w:rsid w:val="00545FD6"/>
    <w:rsid w:val="00561317"/>
    <w:rsid w:val="00566AE6"/>
    <w:rsid w:val="00567662"/>
    <w:rsid w:val="00576E4D"/>
    <w:rsid w:val="0058407B"/>
    <w:rsid w:val="00595747"/>
    <w:rsid w:val="005A6BDC"/>
    <w:rsid w:val="005B3A1E"/>
    <w:rsid w:val="005B6E3B"/>
    <w:rsid w:val="005C74DF"/>
    <w:rsid w:val="005D20F7"/>
    <w:rsid w:val="006018FD"/>
    <w:rsid w:val="006170AE"/>
    <w:rsid w:val="0062286C"/>
    <w:rsid w:val="006539D2"/>
    <w:rsid w:val="00664B37"/>
    <w:rsid w:val="0068716A"/>
    <w:rsid w:val="006A0C47"/>
    <w:rsid w:val="006A5F89"/>
    <w:rsid w:val="006B5956"/>
    <w:rsid w:val="006C0508"/>
    <w:rsid w:val="006D1A13"/>
    <w:rsid w:val="006D556E"/>
    <w:rsid w:val="006E2CE9"/>
    <w:rsid w:val="006E2FA8"/>
    <w:rsid w:val="007308E9"/>
    <w:rsid w:val="00740039"/>
    <w:rsid w:val="00742F01"/>
    <w:rsid w:val="00776DF0"/>
    <w:rsid w:val="0078074A"/>
    <w:rsid w:val="007B2787"/>
    <w:rsid w:val="007B451B"/>
    <w:rsid w:val="007C7B33"/>
    <w:rsid w:val="007D272A"/>
    <w:rsid w:val="007E36F1"/>
    <w:rsid w:val="007F469C"/>
    <w:rsid w:val="00806C16"/>
    <w:rsid w:val="00826AAF"/>
    <w:rsid w:val="008349E6"/>
    <w:rsid w:val="00871217"/>
    <w:rsid w:val="00872AFF"/>
    <w:rsid w:val="0088427F"/>
    <w:rsid w:val="008902A7"/>
    <w:rsid w:val="00891188"/>
    <w:rsid w:val="008C14C1"/>
    <w:rsid w:val="008C27C0"/>
    <w:rsid w:val="008D3FB9"/>
    <w:rsid w:val="0091352A"/>
    <w:rsid w:val="0091388B"/>
    <w:rsid w:val="0092019A"/>
    <w:rsid w:val="009331E8"/>
    <w:rsid w:val="00951B0F"/>
    <w:rsid w:val="00952779"/>
    <w:rsid w:val="00991A94"/>
    <w:rsid w:val="009935F5"/>
    <w:rsid w:val="00996429"/>
    <w:rsid w:val="009F1077"/>
    <w:rsid w:val="009F1727"/>
    <w:rsid w:val="009F6444"/>
    <w:rsid w:val="00A200A6"/>
    <w:rsid w:val="00A23D44"/>
    <w:rsid w:val="00A5038C"/>
    <w:rsid w:val="00A50E21"/>
    <w:rsid w:val="00A56612"/>
    <w:rsid w:val="00A569E3"/>
    <w:rsid w:val="00A575BD"/>
    <w:rsid w:val="00A926E7"/>
    <w:rsid w:val="00A97A9C"/>
    <w:rsid w:val="00AC4B65"/>
    <w:rsid w:val="00AD015C"/>
    <w:rsid w:val="00B06AE1"/>
    <w:rsid w:val="00B06E97"/>
    <w:rsid w:val="00B115E3"/>
    <w:rsid w:val="00B151FD"/>
    <w:rsid w:val="00B24388"/>
    <w:rsid w:val="00B5175B"/>
    <w:rsid w:val="00B70EC3"/>
    <w:rsid w:val="00B75866"/>
    <w:rsid w:val="00B84790"/>
    <w:rsid w:val="00B97151"/>
    <w:rsid w:val="00BA4534"/>
    <w:rsid w:val="00BA72F1"/>
    <w:rsid w:val="00BA7D30"/>
    <w:rsid w:val="00BC0654"/>
    <w:rsid w:val="00C11681"/>
    <w:rsid w:val="00C360A4"/>
    <w:rsid w:val="00C6499B"/>
    <w:rsid w:val="00C678C9"/>
    <w:rsid w:val="00C77C87"/>
    <w:rsid w:val="00C94497"/>
    <w:rsid w:val="00C96F2C"/>
    <w:rsid w:val="00CA00F3"/>
    <w:rsid w:val="00CB7369"/>
    <w:rsid w:val="00CC1A7E"/>
    <w:rsid w:val="00CD1014"/>
    <w:rsid w:val="00CF59AC"/>
    <w:rsid w:val="00D26DF0"/>
    <w:rsid w:val="00D44E64"/>
    <w:rsid w:val="00D50BF7"/>
    <w:rsid w:val="00D521D2"/>
    <w:rsid w:val="00D6752A"/>
    <w:rsid w:val="00D752B8"/>
    <w:rsid w:val="00D853BB"/>
    <w:rsid w:val="00D93310"/>
    <w:rsid w:val="00DD63E6"/>
    <w:rsid w:val="00DE138F"/>
    <w:rsid w:val="00E01BF6"/>
    <w:rsid w:val="00E334E0"/>
    <w:rsid w:val="00E53434"/>
    <w:rsid w:val="00E55EA2"/>
    <w:rsid w:val="00E62AD2"/>
    <w:rsid w:val="00E83B41"/>
    <w:rsid w:val="00E86551"/>
    <w:rsid w:val="00E866C9"/>
    <w:rsid w:val="00E978A6"/>
    <w:rsid w:val="00EA2CD5"/>
    <w:rsid w:val="00EB43D0"/>
    <w:rsid w:val="00EB57CA"/>
    <w:rsid w:val="00EB7291"/>
    <w:rsid w:val="00ED1C74"/>
    <w:rsid w:val="00EF7D82"/>
    <w:rsid w:val="00F1215B"/>
    <w:rsid w:val="00F25C62"/>
    <w:rsid w:val="00F4020D"/>
    <w:rsid w:val="00F50B16"/>
    <w:rsid w:val="00F631BD"/>
    <w:rsid w:val="00F63FDE"/>
    <w:rsid w:val="00F708B1"/>
    <w:rsid w:val="00F740A2"/>
    <w:rsid w:val="00FA51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6B79AF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92019A"/>
  </w:style>
  <w:style w:type="paragraph" w:styleId="Heading1">
    <w:name w:val="heading 1"/>
    <w:basedOn w:val="Normal"/>
    <w:link w:val="Heading1Char"/>
    <w:uiPriority w:val="9"/>
    <w:qFormat/>
    <w:rsid w:val="0092019A"/>
    <w:pPr>
      <w:spacing w:before="100" w:beforeAutospacing="1" w:after="100" w:afterAutospacing="1"/>
      <w:outlineLvl w:val="0"/>
    </w:pPr>
    <w:rPr>
      <w:rFonts w:ascii="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92019A"/>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2019A"/>
    <w:rPr>
      <w:rFonts w:ascii="Times New Roman" w:hAnsi="Times New Roman" w:cs="Times New Roman"/>
      <w:b/>
      <w:bCs/>
      <w:kern w:val="36"/>
      <w:sz w:val="48"/>
      <w:szCs w:val="48"/>
    </w:rPr>
  </w:style>
  <w:style w:type="character" w:customStyle="1" w:styleId="Heading2Char">
    <w:name w:val="Heading 2 Char"/>
    <w:basedOn w:val="DefaultParagraphFont"/>
    <w:link w:val="Heading2"/>
    <w:uiPriority w:val="9"/>
    <w:semiHidden/>
    <w:rsid w:val="0092019A"/>
    <w:rPr>
      <w:rFonts w:asciiTheme="majorHAnsi" w:eastAsiaTheme="majorEastAsia" w:hAnsiTheme="majorHAnsi" w:cstheme="majorBidi"/>
      <w:color w:val="2F5496" w:themeColor="accent1" w:themeShade="BF"/>
      <w:sz w:val="26"/>
      <w:szCs w:val="26"/>
    </w:rPr>
  </w:style>
  <w:style w:type="paragraph" w:styleId="FootnoteText">
    <w:name w:val="footnote text"/>
    <w:basedOn w:val="Normal"/>
    <w:link w:val="FootnoteTextChar"/>
    <w:uiPriority w:val="99"/>
    <w:unhideWhenUsed/>
    <w:rsid w:val="0092019A"/>
  </w:style>
  <w:style w:type="character" w:customStyle="1" w:styleId="FootnoteTextChar">
    <w:name w:val="Footnote Text Char"/>
    <w:basedOn w:val="DefaultParagraphFont"/>
    <w:link w:val="FootnoteText"/>
    <w:uiPriority w:val="99"/>
    <w:rsid w:val="0092019A"/>
  </w:style>
  <w:style w:type="character" w:styleId="FootnoteReference">
    <w:name w:val="footnote reference"/>
    <w:basedOn w:val="DefaultParagraphFont"/>
    <w:uiPriority w:val="99"/>
    <w:unhideWhenUsed/>
    <w:rsid w:val="0092019A"/>
    <w:rPr>
      <w:vertAlign w:val="superscript"/>
    </w:rPr>
  </w:style>
  <w:style w:type="character" w:customStyle="1" w:styleId="apple-converted-space">
    <w:name w:val="apple-converted-space"/>
    <w:basedOn w:val="DefaultParagraphFont"/>
    <w:rsid w:val="0092019A"/>
  </w:style>
  <w:style w:type="character" w:styleId="Emphasis">
    <w:name w:val="Emphasis"/>
    <w:basedOn w:val="DefaultParagraphFont"/>
    <w:uiPriority w:val="20"/>
    <w:qFormat/>
    <w:rsid w:val="0092019A"/>
    <w:rPr>
      <w:i/>
      <w:iCs/>
    </w:rPr>
  </w:style>
  <w:style w:type="character" w:styleId="Hyperlink">
    <w:name w:val="Hyperlink"/>
    <w:basedOn w:val="DefaultParagraphFont"/>
    <w:uiPriority w:val="99"/>
    <w:unhideWhenUsed/>
    <w:rsid w:val="0092019A"/>
    <w:rPr>
      <w:color w:val="0563C1" w:themeColor="hyperlink"/>
      <w:u w:val="single"/>
    </w:rPr>
  </w:style>
  <w:style w:type="character" w:customStyle="1" w:styleId="invisible">
    <w:name w:val="invisible"/>
    <w:basedOn w:val="DefaultParagraphFont"/>
    <w:rsid w:val="0092019A"/>
  </w:style>
  <w:style w:type="character" w:customStyle="1" w:styleId="js-display-url">
    <w:name w:val="js-display-url"/>
    <w:basedOn w:val="DefaultParagraphFont"/>
    <w:rsid w:val="0092019A"/>
  </w:style>
  <w:style w:type="character" w:styleId="FollowedHyperlink">
    <w:name w:val="FollowedHyperlink"/>
    <w:basedOn w:val="DefaultParagraphFont"/>
    <w:uiPriority w:val="99"/>
    <w:semiHidden/>
    <w:unhideWhenUsed/>
    <w:rsid w:val="0092019A"/>
    <w:rPr>
      <w:color w:val="954F72" w:themeColor="followedHyperlink"/>
      <w:u w:val="single"/>
    </w:rPr>
  </w:style>
  <w:style w:type="paragraph" w:customStyle="1" w:styleId="p1">
    <w:name w:val="p1"/>
    <w:basedOn w:val="Normal"/>
    <w:rsid w:val="0092019A"/>
    <w:rPr>
      <w:rFonts w:ascii="Helvetica" w:hAnsi="Helvetica" w:cs="Times New Roman"/>
      <w:sz w:val="15"/>
      <w:szCs w:val="15"/>
    </w:rPr>
  </w:style>
  <w:style w:type="paragraph" w:styleId="NormalWeb">
    <w:name w:val="Normal (Web)"/>
    <w:basedOn w:val="Normal"/>
    <w:uiPriority w:val="99"/>
    <w:unhideWhenUsed/>
    <w:rsid w:val="0092019A"/>
    <w:pPr>
      <w:spacing w:before="100" w:beforeAutospacing="1" w:after="100" w:afterAutospacing="1"/>
    </w:pPr>
    <w:rPr>
      <w:rFonts w:ascii="Times New Roman" w:hAnsi="Times New Roman" w:cs="Times New Roman"/>
    </w:rPr>
  </w:style>
  <w:style w:type="character" w:customStyle="1" w:styleId="s1">
    <w:name w:val="s1"/>
    <w:basedOn w:val="DefaultParagraphFont"/>
    <w:rsid w:val="0092019A"/>
    <w:rPr>
      <w:color w:val="011994"/>
    </w:rPr>
  </w:style>
  <w:style w:type="paragraph" w:styleId="EndnoteText">
    <w:name w:val="endnote text"/>
    <w:basedOn w:val="Normal"/>
    <w:link w:val="EndnoteTextChar"/>
    <w:uiPriority w:val="99"/>
    <w:unhideWhenUsed/>
    <w:rsid w:val="005367EA"/>
  </w:style>
  <w:style w:type="character" w:customStyle="1" w:styleId="EndnoteTextChar">
    <w:name w:val="Endnote Text Char"/>
    <w:basedOn w:val="DefaultParagraphFont"/>
    <w:link w:val="EndnoteText"/>
    <w:uiPriority w:val="99"/>
    <w:rsid w:val="005367EA"/>
  </w:style>
  <w:style w:type="character" w:styleId="EndnoteReference">
    <w:name w:val="endnote reference"/>
    <w:basedOn w:val="DefaultParagraphFont"/>
    <w:uiPriority w:val="99"/>
    <w:unhideWhenUsed/>
    <w:rsid w:val="005367E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951978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hyperlink" Target="https://www.bbfc.co.uk/sites/default/files/attachments/Classification_Guidelines_Public_Consultation_2019.pdf" TargetMode="External"/><Relationship Id="rId21" Type="http://schemas.openxmlformats.org/officeDocument/2006/relationships/hyperlink" Target="https://www.investopedia.com/tech/netflix-obsessed-binge-watching-and-its-problem/" TargetMode="External"/><Relationship Id="rId22" Type="http://schemas.openxmlformats.org/officeDocument/2006/relationships/hyperlink" Target="https://www.teenvogue.com/story/canadian-schools-banning-13-reasons-why" TargetMode="External"/><Relationship Id="rId23" Type="http://schemas.openxmlformats.org/officeDocument/2006/relationships/hyperlink" Target="https://www.seventeen.com/celebrity/movies-tv/a20124500/13-reasons-why-season-2-trailer-clues-predictions/" TargetMode="External"/><Relationship Id="rId24" Type="http://schemas.openxmlformats.org/officeDocument/2006/relationships/hyperlink" Target="http://w2.parentstv.org/blog/index.php/2018/05/21/urgent-warning-to-parents-and-schools-about-netflixs-13-reasons-why-season-two/" TargetMode="External"/><Relationship Id="rId25" Type="http://schemas.openxmlformats.org/officeDocument/2006/relationships/hyperlink" Target="https://www.theringer.com/2017/5/10/16039034/13-reasons-why-netflix-second-season-success-controversy-a2c4a868dc00" TargetMode="External"/><Relationship Id="rId26" Type="http://schemas.openxmlformats.org/officeDocument/2006/relationships/hyperlink" Target="https://doi.org/10.1080/14680777.2017.1396484" TargetMode="External"/><Relationship Id="rId27" Type="http://schemas.openxmlformats.org/officeDocument/2006/relationships/hyperlink" Target="https://www.popbuzz.com/tv-film/13-reasons-why/tyler-rape-scene-brian-yorkey-defence/" TargetMode="External"/><Relationship Id="rId28" Type="http://schemas.openxmlformats.org/officeDocument/2006/relationships/hyperlink" Target="https://www.independent.co.uk/arts-entertainment/tv/news/netflix-most-popular-series-binge-watch-shows-2018-on-my-block-making-a-murderer-13-reasons-why-a8678781.html" TargetMode="External"/><Relationship Id="rId29" Type="http://schemas.openxmlformats.org/officeDocument/2006/relationships/hyperlink" Target="https://media.netflix.com/en/press-releases/netflix-declares-binge-watching-is-the-new-normal-migration-1" TargetMode="Externa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30" Type="http://schemas.openxmlformats.org/officeDocument/2006/relationships/hyperlink" Target="https://theconversation.com/why-psychologists-have-got-it-wrong-on-13-reasons-why-79806" TargetMode="External"/><Relationship Id="rId31" Type="http://schemas.openxmlformats.org/officeDocument/2006/relationships/hyperlink" Target="https://cstonline.net/a-defence-of-13-reasons-why-by-william-proctor/" TargetMode="External"/><Relationship Id="rId32" Type="http://schemas.openxmlformats.org/officeDocument/2006/relationships/hyperlink" Target="https://www.bournemouth.ac.uk/news/2017-05-25/open-letter-journalists-mental-health-campaigners-psychologists" TargetMode="External"/><Relationship Id="rId9" Type="http://schemas.openxmlformats.org/officeDocument/2006/relationships/image" Target="media/image4.png"/><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33" Type="http://schemas.openxmlformats.org/officeDocument/2006/relationships/hyperlink" Target="https://media.netflix.com/en/press-releases/ready-set-binge-more-than-8-million-viewers-binge-race-their-favorite-series" TargetMode="External"/><Relationship Id="rId34" Type="http://schemas.openxmlformats.org/officeDocument/2006/relationships/hyperlink" Target="https://www.indiewire.com/2017/12/netflix-most-binge-watched-shows-2017-american-vandal-13-reasons-why-1201906142/" TargetMode="External"/><Relationship Id="rId35" Type="http://schemas.openxmlformats.org/officeDocument/2006/relationships/hyperlink" Target="http://peacockplume.fr/arts-culture/13-reasons-why-you-will-binge-watch-13-reasons-why" TargetMode="External"/><Relationship Id="rId36" Type="http://schemas.openxmlformats.org/officeDocument/2006/relationships/hyperlink" Target="https://www.washingtonpost.com/news/answer-sheet/wp/2017/04/29/school-superintendent-students-are-harming-themselves-and-citing-13-reasons-why/?noredirect=on&amp;utm_term=.e7eec8cd9120" TargetMode="External"/><Relationship Id="rId10" Type="http://schemas.openxmlformats.org/officeDocument/2006/relationships/image" Target="media/image5.png"/><Relationship Id="rId11" Type="http://schemas.openxmlformats.org/officeDocument/2006/relationships/image" Target="media/image6.jpg"/><Relationship Id="rId12" Type="http://schemas.openxmlformats.org/officeDocument/2006/relationships/hyperlink" Target="http://www.umusic.ca/2017/04/08/5-reasons-13-reasons-why-netflix/" TargetMode="External"/><Relationship Id="rId13" Type="http://schemas.openxmlformats.org/officeDocument/2006/relationships/hyperlink" Target="http://www.kiwithebeauty.com/13-reasons-why-you-should-binge-watch-netflixs-13-reasons-why/" TargetMode="External"/><Relationship Id="rId14" Type="http://schemas.openxmlformats.org/officeDocument/2006/relationships/hyperlink" Target="https://www.theguardian.com/world/2017/apr/28/13-reasons-why-new-zealand-bans-under-18s-from-watching-suicide-drama-without-adult" TargetMode="External"/><Relationship Id="rId15" Type="http://schemas.openxmlformats.org/officeDocument/2006/relationships/hyperlink" Target="https://cstonline.net/teenage-boys-intrusion-and-sexual-violence-in-13-reasons-why-netflix-2017-by-susan-berridge/" TargetMode="External"/><Relationship Id="rId16" Type="http://schemas.openxmlformats.org/officeDocument/2006/relationships/hyperlink" Target="https://doi.org/10.1177%2F1464700118754957" TargetMode="External"/><Relationship Id="rId17" Type="http://schemas.openxmlformats.org/officeDocument/2006/relationships/hyperlink" Target="https://www.theguardian.com/film/2019/jan/16/scenes-rape-banned-uk-films-rated-suitable-under-15s" TargetMode="External"/><Relationship Id="rId18" Type="http://schemas.openxmlformats.org/officeDocument/2006/relationships/hyperlink" Target="http://time.com/4751256/13-reasons-why-twitter-conversation/" TargetMode="External"/><Relationship Id="rId19" Type="http://schemas.openxmlformats.org/officeDocument/2006/relationships/hyperlink" Target="https://dailyreview.com.au/13-reasons-not-watch-netflixs-offensive-series-13-reasons/58721/" TargetMode="External"/><Relationship Id="rId37" Type="http://schemas.openxmlformats.org/officeDocument/2006/relationships/hyperlink" Target="https://about.au.reachout.com/what-to-do-if-your-teenager-wants-to-watch-13-reasons-why/" TargetMode="External"/><Relationship Id="rId38" Type="http://schemas.openxmlformats.org/officeDocument/2006/relationships/hyperlink" Target="https://www.theguardian.com/tv-and-radio/2018/may/18/13-reasons-why-season-2-review-and-just-too-many-reasons-why-not" TargetMode="External"/><Relationship Id="rId39" Type="http://schemas.openxmlformats.org/officeDocument/2006/relationships/fontTable" Target="fontTable.xml"/><Relationship Id="rId4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663</TotalTime>
  <Pages>34</Pages>
  <Words>9947</Words>
  <Characters>56703</Characters>
  <Application>Microsoft Macintosh Word</Application>
  <DocSecurity>0</DocSecurity>
  <Lines>472</Lines>
  <Paragraphs>133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66517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31</cp:revision>
  <dcterms:created xsi:type="dcterms:W3CDTF">2019-02-12T20:06:00Z</dcterms:created>
  <dcterms:modified xsi:type="dcterms:W3CDTF">2019-05-15T11:54:00Z</dcterms:modified>
</cp:coreProperties>
</file>